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6B2DC" w14:textId="77777777" w:rsidR="00A20100" w:rsidRPr="00A20100" w:rsidRDefault="00A20100" w:rsidP="00A20100">
      <w:pPr>
        <w:spacing w:line="276" w:lineRule="auto"/>
        <w:jc w:val="center"/>
        <w:rPr>
          <w:b/>
          <w:bCs/>
          <w:sz w:val="32"/>
          <w:szCs w:val="32"/>
          <w:lang w:val="ro-RO"/>
        </w:rPr>
      </w:pPr>
      <w:r w:rsidRPr="00A20100">
        <w:rPr>
          <w:b/>
          <w:bCs/>
          <w:sz w:val="32"/>
          <w:szCs w:val="32"/>
          <w:lang w:val="ro-RO"/>
        </w:rPr>
        <w:t>MINISTERUL EDUCAȚIEI ȘI CERCETĂRII AL REPUBLICII MOLDOVA</w:t>
      </w:r>
    </w:p>
    <w:p w14:paraId="797852EC" w14:textId="77777777" w:rsidR="00A20100" w:rsidRPr="00A20100" w:rsidRDefault="00A20100" w:rsidP="00A20100">
      <w:pPr>
        <w:spacing w:line="276" w:lineRule="auto"/>
        <w:jc w:val="center"/>
        <w:rPr>
          <w:b/>
          <w:lang w:val="ro-RO"/>
        </w:rPr>
      </w:pPr>
    </w:p>
    <w:p w14:paraId="18121FFF" w14:textId="77777777" w:rsidR="00A20100" w:rsidRPr="00A20100" w:rsidRDefault="00A20100" w:rsidP="00A20100">
      <w:pPr>
        <w:spacing w:line="276" w:lineRule="auto"/>
        <w:jc w:val="center"/>
        <w:rPr>
          <w:b/>
          <w:lang w:val="ro-RO"/>
        </w:rPr>
      </w:pPr>
    </w:p>
    <w:p w14:paraId="0A6241A5" w14:textId="06543AFF" w:rsidR="00A20100" w:rsidRPr="00A20100" w:rsidRDefault="00A20100" w:rsidP="00A20100">
      <w:pPr>
        <w:tabs>
          <w:tab w:val="left" w:pos="3960"/>
        </w:tabs>
        <w:spacing w:line="360" w:lineRule="auto"/>
        <w:rPr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Pr="00A20100">
        <w:rPr>
          <w:sz w:val="28"/>
          <w:szCs w:val="28"/>
          <w:lang w:val="ro-RO"/>
        </w:rPr>
        <w:t>Discutat la Ședința Comisiei Metodice __________________</w:t>
      </w:r>
      <w:r w:rsidR="00AC475D">
        <w:rPr>
          <w:lang w:val="ro-RO"/>
        </w:rPr>
        <w:t xml:space="preserve">           </w:t>
      </w:r>
      <w:r w:rsidRPr="00A20100">
        <w:rPr>
          <w:lang w:val="en-US"/>
        </w:rPr>
        <w:t xml:space="preserve">       </w:t>
      </w:r>
      <w:r>
        <w:rPr>
          <w:lang w:val="en-US"/>
        </w:rPr>
        <w:t xml:space="preserve">   </w:t>
      </w:r>
      <w:r w:rsidRPr="00A20100">
        <w:rPr>
          <w:sz w:val="28"/>
          <w:szCs w:val="28"/>
          <w:lang w:val="ro-RO"/>
        </w:rPr>
        <w:t xml:space="preserve">APROBAT </w:t>
      </w:r>
      <w:r w:rsidR="00AC475D">
        <w:rPr>
          <w:lang w:val="ro-RO"/>
        </w:rPr>
        <w:t>_______________________</w:t>
      </w:r>
      <w:r w:rsidRPr="00A20100">
        <w:rPr>
          <w:lang w:val="ro-RO"/>
        </w:rPr>
        <w:t>____</w:t>
      </w:r>
    </w:p>
    <w:p w14:paraId="767D1FC5" w14:textId="49327001" w:rsidR="00A20100" w:rsidRPr="00A20100" w:rsidRDefault="00A20100" w:rsidP="00A20100">
      <w:pPr>
        <w:tabs>
          <w:tab w:val="left" w:pos="3960"/>
        </w:tabs>
        <w:spacing w:line="360" w:lineRule="auto"/>
        <w:jc w:val="center"/>
        <w:rPr>
          <w:lang w:val="ro-RO"/>
        </w:rPr>
      </w:pPr>
      <w:r w:rsidRPr="00A20100">
        <w:rPr>
          <w:lang w:val="ro-RO"/>
        </w:rPr>
        <w:t xml:space="preserve">                                                                  </w:t>
      </w:r>
      <w:r w:rsidRPr="00A20100">
        <w:rPr>
          <w:lang w:val="en-US"/>
        </w:rPr>
        <w:t xml:space="preserve">           </w:t>
      </w:r>
      <w:r w:rsidRPr="00A20100">
        <w:rPr>
          <w:lang w:val="ro-RO"/>
        </w:rPr>
        <w:t xml:space="preserve"> </w:t>
      </w:r>
      <w:r>
        <w:rPr>
          <w:lang w:val="ro-RO"/>
        </w:rPr>
        <w:t xml:space="preserve">      </w:t>
      </w:r>
      <w:r w:rsidR="00AC475D">
        <w:rPr>
          <w:lang w:val="ro-RO"/>
        </w:rPr>
        <w:t xml:space="preserve">                                                                           </w:t>
      </w:r>
      <w:r>
        <w:rPr>
          <w:lang w:val="ro-RO"/>
        </w:rPr>
        <w:t xml:space="preserve"> </w:t>
      </w:r>
      <w:r w:rsidRPr="00A20100">
        <w:rPr>
          <w:lang w:val="ro-RO"/>
        </w:rPr>
        <w:t xml:space="preserve">Șeful Comisiei </w:t>
      </w:r>
      <w:r w:rsidR="004C099E">
        <w:rPr>
          <w:lang w:val="ro-RO"/>
        </w:rPr>
        <w:t>M</w:t>
      </w:r>
      <w:r w:rsidRPr="00A20100">
        <w:rPr>
          <w:lang w:val="ro-RO"/>
        </w:rPr>
        <w:t>etodice</w:t>
      </w:r>
    </w:p>
    <w:p w14:paraId="3938B7B0" w14:textId="77777777" w:rsidR="00A20100" w:rsidRPr="00A20100" w:rsidRDefault="00A20100" w:rsidP="00A20100">
      <w:pPr>
        <w:spacing w:line="276" w:lineRule="auto"/>
        <w:jc w:val="center"/>
        <w:rPr>
          <w:b/>
          <w:lang w:val="ro-RO"/>
        </w:rPr>
      </w:pPr>
    </w:p>
    <w:p w14:paraId="4FEB9CCC" w14:textId="77777777" w:rsidR="00A20100" w:rsidRPr="00A20100" w:rsidRDefault="00A20100" w:rsidP="00A20100">
      <w:pPr>
        <w:spacing w:line="276" w:lineRule="auto"/>
        <w:rPr>
          <w:b/>
          <w:lang w:val="ro-RO"/>
        </w:rPr>
      </w:pPr>
    </w:p>
    <w:p w14:paraId="1CEB315A" w14:textId="77777777" w:rsidR="00A20100" w:rsidRPr="00A20100" w:rsidRDefault="00A20100" w:rsidP="00A20100">
      <w:pPr>
        <w:spacing w:line="360" w:lineRule="auto"/>
        <w:jc w:val="center"/>
        <w:rPr>
          <w:b/>
          <w:sz w:val="36"/>
          <w:szCs w:val="36"/>
          <w:lang w:val="ro-RO"/>
        </w:rPr>
      </w:pPr>
      <w:r w:rsidRPr="00A20100">
        <w:rPr>
          <w:b/>
          <w:sz w:val="36"/>
          <w:szCs w:val="36"/>
          <w:lang w:val="ro-RO"/>
        </w:rPr>
        <w:t xml:space="preserve">PROIECT DIDACTIC DE LUNGĂ DURATĂ </w:t>
      </w:r>
    </w:p>
    <w:p w14:paraId="05D10B1D" w14:textId="77777777" w:rsidR="00A20100" w:rsidRPr="00A20100" w:rsidRDefault="00A20100" w:rsidP="00A20100">
      <w:pPr>
        <w:spacing w:line="360" w:lineRule="auto"/>
        <w:jc w:val="center"/>
        <w:rPr>
          <w:sz w:val="36"/>
          <w:szCs w:val="36"/>
          <w:lang w:val="ro-RO"/>
        </w:rPr>
      </w:pPr>
      <w:r w:rsidRPr="00A20100">
        <w:rPr>
          <w:b/>
          <w:sz w:val="36"/>
          <w:szCs w:val="36"/>
          <w:lang w:val="ro-RO"/>
        </w:rPr>
        <w:t xml:space="preserve">LA DISCIPLINA ȘCOLARĂ </w:t>
      </w:r>
      <w:r w:rsidRPr="000372D1">
        <w:rPr>
          <w:b/>
          <w:i/>
          <w:sz w:val="36"/>
          <w:szCs w:val="36"/>
          <w:u w:val="single"/>
          <w:lang w:val="ro-RO"/>
        </w:rPr>
        <w:t>CHIMIE</w:t>
      </w:r>
    </w:p>
    <w:p w14:paraId="069A49C5" w14:textId="77777777" w:rsidR="00AC475D" w:rsidRDefault="00A20100" w:rsidP="00A20100">
      <w:pPr>
        <w:spacing w:line="360" w:lineRule="auto"/>
        <w:jc w:val="center"/>
        <w:rPr>
          <w:bCs/>
          <w:sz w:val="28"/>
          <w:szCs w:val="28"/>
          <w:lang w:val="ro-RO"/>
        </w:rPr>
      </w:pPr>
      <w:r w:rsidRPr="00A20100">
        <w:rPr>
          <w:lang w:val="ro-RO"/>
        </w:rPr>
        <w:t>(</w:t>
      </w:r>
      <w:r w:rsidRPr="00A20100">
        <w:rPr>
          <w:bCs/>
          <w:sz w:val="28"/>
          <w:szCs w:val="28"/>
          <w:lang w:val="ro-RO"/>
        </w:rPr>
        <w:t>elaborat de Grupul de lucru</w:t>
      </w:r>
      <w:r w:rsidR="000C309D">
        <w:rPr>
          <w:bCs/>
          <w:sz w:val="28"/>
          <w:szCs w:val="28"/>
          <w:lang w:val="ro-RO"/>
        </w:rPr>
        <w:t>,</w:t>
      </w:r>
      <w:r w:rsidRPr="00A20100">
        <w:rPr>
          <w:bCs/>
          <w:sz w:val="28"/>
          <w:szCs w:val="28"/>
          <w:lang w:val="ro-RO"/>
        </w:rPr>
        <w:t xml:space="preserve"> conform ordinului MEC nr.1544/2023</w:t>
      </w:r>
      <w:r w:rsidR="000C309D">
        <w:rPr>
          <w:bCs/>
          <w:sz w:val="28"/>
          <w:szCs w:val="28"/>
          <w:lang w:val="ro-RO"/>
        </w:rPr>
        <w:t>,</w:t>
      </w:r>
      <w:r w:rsidRPr="00A20100">
        <w:rPr>
          <w:bCs/>
          <w:sz w:val="28"/>
          <w:szCs w:val="28"/>
          <w:lang w:val="ro-RO"/>
        </w:rPr>
        <w:t xml:space="preserve"> </w:t>
      </w:r>
    </w:p>
    <w:p w14:paraId="10D1C016" w14:textId="4BB85F9C" w:rsidR="00A20100" w:rsidRDefault="00A20100" w:rsidP="00AC475D">
      <w:pPr>
        <w:spacing w:line="360" w:lineRule="auto"/>
        <w:jc w:val="center"/>
        <w:rPr>
          <w:sz w:val="28"/>
          <w:szCs w:val="28"/>
          <w:lang w:val="ro-RO"/>
        </w:rPr>
      </w:pPr>
      <w:r w:rsidRPr="00A20100">
        <w:rPr>
          <w:bCs/>
          <w:sz w:val="28"/>
          <w:szCs w:val="28"/>
          <w:lang w:val="ro-RO"/>
        </w:rPr>
        <w:t xml:space="preserve">în baza </w:t>
      </w:r>
      <w:r w:rsidRPr="00A20100">
        <w:rPr>
          <w:sz w:val="28"/>
          <w:szCs w:val="28"/>
          <w:lang w:val="ro-RO"/>
        </w:rPr>
        <w:t>curriculumului la disciplin</w:t>
      </w:r>
      <w:r w:rsidR="009559EE">
        <w:rPr>
          <w:sz w:val="28"/>
          <w:szCs w:val="28"/>
          <w:lang w:val="ro-RO"/>
        </w:rPr>
        <w:t>a școlară Chimie</w:t>
      </w:r>
      <w:r w:rsidR="000C309D">
        <w:rPr>
          <w:sz w:val="28"/>
          <w:szCs w:val="28"/>
          <w:lang w:val="ro-RO"/>
        </w:rPr>
        <w:t>,</w:t>
      </w:r>
      <w:r w:rsidR="00A87DA4">
        <w:rPr>
          <w:sz w:val="28"/>
          <w:szCs w:val="28"/>
          <w:lang w:val="ro-RO"/>
        </w:rPr>
        <w:t xml:space="preserve"> </w:t>
      </w:r>
      <w:r w:rsidRPr="00A20100">
        <w:rPr>
          <w:sz w:val="28"/>
          <w:szCs w:val="28"/>
          <w:lang w:val="ro-RO"/>
        </w:rPr>
        <w:t xml:space="preserve"> aprobat prin ordinul MEC nr. 906/2019)</w:t>
      </w:r>
    </w:p>
    <w:p w14:paraId="59C2D32C" w14:textId="77777777" w:rsidR="003B002B" w:rsidRPr="00A20100" w:rsidRDefault="003B002B" w:rsidP="003B002B">
      <w:pPr>
        <w:jc w:val="center"/>
        <w:rPr>
          <w:sz w:val="28"/>
          <w:szCs w:val="28"/>
          <w:lang w:val="ro-RO"/>
        </w:rPr>
      </w:pPr>
    </w:p>
    <w:p w14:paraId="222C2E41" w14:textId="77777777" w:rsidR="00A20100" w:rsidRPr="00A20100" w:rsidRDefault="00A20100" w:rsidP="00A20100">
      <w:pPr>
        <w:spacing w:line="360" w:lineRule="auto"/>
        <w:jc w:val="center"/>
        <w:rPr>
          <w:lang w:val="ro-RO"/>
        </w:rPr>
      </w:pPr>
      <w:r w:rsidRPr="00A20100">
        <w:rPr>
          <w:b/>
          <w:i/>
          <w:sz w:val="28"/>
          <w:szCs w:val="28"/>
          <w:lang w:val="ro-RO"/>
        </w:rPr>
        <w:t xml:space="preserve"> </w:t>
      </w:r>
      <w:r w:rsidRPr="00591848">
        <w:rPr>
          <w:b/>
          <w:i/>
          <w:sz w:val="32"/>
          <w:szCs w:val="28"/>
          <w:lang w:val="ro-RO"/>
        </w:rPr>
        <w:t xml:space="preserve">Clasa a X-a, profilul real    </w:t>
      </w:r>
    </w:p>
    <w:p w14:paraId="13F74357" w14:textId="77777777" w:rsidR="00A20100" w:rsidRPr="00A20100" w:rsidRDefault="003B002B" w:rsidP="00A20100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A20100" w:rsidRPr="00A20100">
        <w:rPr>
          <w:b/>
          <w:sz w:val="28"/>
          <w:szCs w:val="28"/>
          <w:lang w:val="ro-RO"/>
        </w:rPr>
        <w:t>Anul de studii:_____________</w:t>
      </w:r>
    </w:p>
    <w:p w14:paraId="0FDF1E46" w14:textId="77777777" w:rsidR="00A20100" w:rsidRPr="00A20100" w:rsidRDefault="00A20100" w:rsidP="00A20100">
      <w:pPr>
        <w:spacing w:line="276" w:lineRule="auto"/>
        <w:rPr>
          <w:b/>
          <w:sz w:val="28"/>
          <w:szCs w:val="28"/>
          <w:lang w:val="ro-RO"/>
        </w:rPr>
      </w:pPr>
    </w:p>
    <w:p w14:paraId="7D9929B6" w14:textId="77777777" w:rsidR="00A20100" w:rsidRDefault="00A20100" w:rsidP="00A20100">
      <w:pPr>
        <w:spacing w:line="276" w:lineRule="auto"/>
        <w:rPr>
          <w:b/>
          <w:sz w:val="28"/>
          <w:szCs w:val="28"/>
          <w:lang w:val="ro-RO"/>
        </w:rPr>
      </w:pPr>
    </w:p>
    <w:p w14:paraId="77E2137D" w14:textId="77777777" w:rsidR="003B002B" w:rsidRPr="00A20100" w:rsidRDefault="003B002B" w:rsidP="00A20100">
      <w:pPr>
        <w:spacing w:line="276" w:lineRule="auto"/>
        <w:rPr>
          <w:b/>
          <w:sz w:val="28"/>
          <w:szCs w:val="28"/>
          <w:lang w:val="ro-RO"/>
        </w:rPr>
      </w:pPr>
    </w:p>
    <w:p w14:paraId="3712A3AA" w14:textId="6EB98934" w:rsidR="00A20100" w:rsidRPr="00A20100" w:rsidRDefault="00A20100" w:rsidP="00A20100">
      <w:pPr>
        <w:spacing w:line="276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</w:t>
      </w:r>
      <w:r w:rsidRPr="00A20100">
        <w:rPr>
          <w:b/>
          <w:sz w:val="28"/>
          <w:szCs w:val="28"/>
          <w:lang w:val="ro-RO"/>
        </w:rPr>
        <w:t>Instituția de învățământ _</w:t>
      </w:r>
      <w:r w:rsidR="00AC475D">
        <w:rPr>
          <w:b/>
          <w:sz w:val="28"/>
          <w:szCs w:val="28"/>
          <w:lang w:val="ro-RO"/>
        </w:rPr>
        <w:t>______________________</w:t>
      </w:r>
      <w:r w:rsidRPr="00A20100">
        <w:rPr>
          <w:b/>
          <w:sz w:val="28"/>
          <w:szCs w:val="28"/>
          <w:lang w:val="ro-RO"/>
        </w:rPr>
        <w:t xml:space="preserve">____ </w:t>
      </w:r>
      <w:r w:rsidRPr="00A20100">
        <w:rPr>
          <w:b/>
          <w:sz w:val="28"/>
          <w:szCs w:val="28"/>
          <w:lang w:val="en-US"/>
        </w:rPr>
        <w:t xml:space="preserve">        </w:t>
      </w:r>
      <w:r w:rsidRPr="00A20100">
        <w:rPr>
          <w:b/>
          <w:sz w:val="28"/>
          <w:szCs w:val="28"/>
          <w:lang w:val="ro-RO"/>
        </w:rPr>
        <w:t xml:space="preserve">Localitatea  </w:t>
      </w:r>
      <w:r w:rsidR="00AC475D">
        <w:rPr>
          <w:b/>
          <w:sz w:val="28"/>
          <w:szCs w:val="28"/>
          <w:lang w:val="ro-RO"/>
        </w:rPr>
        <w:t>_____________</w:t>
      </w:r>
      <w:r w:rsidRPr="00A20100">
        <w:rPr>
          <w:b/>
          <w:sz w:val="28"/>
          <w:szCs w:val="28"/>
          <w:lang w:val="ro-RO"/>
        </w:rPr>
        <w:t>__________</w:t>
      </w:r>
    </w:p>
    <w:p w14:paraId="611D70F8" w14:textId="77777777" w:rsidR="00A20100" w:rsidRDefault="00A20100" w:rsidP="00A20100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786EDD65" w14:textId="110DE51F" w:rsidR="00A20100" w:rsidRPr="00A20100" w:rsidRDefault="00A20100" w:rsidP="00A20100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  <w:r w:rsidRPr="00A20100">
        <w:rPr>
          <w:b/>
          <w:sz w:val="28"/>
          <w:szCs w:val="28"/>
          <w:lang w:val="ro-RO"/>
        </w:rPr>
        <w:t>Numele, prenumele cadrul</w:t>
      </w:r>
      <w:r w:rsidR="00AC475D">
        <w:rPr>
          <w:b/>
          <w:sz w:val="28"/>
          <w:szCs w:val="28"/>
          <w:lang w:val="ro-RO"/>
        </w:rPr>
        <w:t>ui didactic_____________</w:t>
      </w:r>
      <w:r w:rsidRPr="00A20100">
        <w:rPr>
          <w:b/>
          <w:sz w:val="28"/>
          <w:szCs w:val="28"/>
          <w:lang w:val="ro-RO"/>
        </w:rPr>
        <w:t xml:space="preserve">_____ </w:t>
      </w:r>
      <w:r w:rsidRPr="00A20100">
        <w:rPr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en-US"/>
        </w:rPr>
        <w:t xml:space="preserve"> </w:t>
      </w:r>
      <w:r w:rsidRPr="00A20100">
        <w:rPr>
          <w:b/>
          <w:sz w:val="28"/>
          <w:szCs w:val="28"/>
          <w:lang w:val="ro-RO"/>
        </w:rPr>
        <w:t>Grad didactic _____________________</w:t>
      </w:r>
    </w:p>
    <w:p w14:paraId="5030533E" w14:textId="77777777" w:rsidR="00A20100" w:rsidRPr="00A20100" w:rsidRDefault="00A20100" w:rsidP="00A20100">
      <w:pPr>
        <w:rPr>
          <w:b/>
          <w:sz w:val="28"/>
          <w:szCs w:val="28"/>
          <w:lang w:val="ro-RO"/>
        </w:rPr>
      </w:pPr>
    </w:p>
    <w:p w14:paraId="68F64C8F" w14:textId="77777777" w:rsidR="00064D2E" w:rsidRDefault="00064D2E" w:rsidP="0063615C">
      <w:pPr>
        <w:pStyle w:val="Style1"/>
        <w:widowControl/>
        <w:spacing w:line="240" w:lineRule="auto"/>
        <w:rPr>
          <w:rStyle w:val="FontStyle47"/>
          <w:lang w:eastAsia="ro-RO"/>
        </w:rPr>
      </w:pPr>
    </w:p>
    <w:p w14:paraId="06011802" w14:textId="77777777" w:rsidR="00AC475D" w:rsidRDefault="00AC475D" w:rsidP="0063615C">
      <w:pPr>
        <w:pStyle w:val="Style1"/>
        <w:widowControl/>
        <w:spacing w:line="240" w:lineRule="auto"/>
        <w:rPr>
          <w:rStyle w:val="FontStyle47"/>
          <w:lang w:eastAsia="ro-RO"/>
        </w:rPr>
        <w:sectPr w:rsidR="00AC475D" w:rsidSect="00AC475D">
          <w:pgSz w:w="16838" w:h="11906" w:orient="landscape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25E7B688" w14:textId="77777777" w:rsidR="00A20100" w:rsidRPr="00A20100" w:rsidRDefault="00A20100" w:rsidP="00926CDD">
      <w:pPr>
        <w:pStyle w:val="aa"/>
        <w:spacing w:line="276" w:lineRule="auto"/>
        <w:jc w:val="center"/>
        <w:rPr>
          <w:b/>
          <w:lang w:val="ro-RO"/>
        </w:rPr>
      </w:pPr>
      <w:r w:rsidRPr="00A20100">
        <w:rPr>
          <w:b/>
          <w:lang w:val="en-US"/>
        </w:rPr>
        <w:lastRenderedPageBreak/>
        <w:t>ADMINISTRAREA DISCIPLINEI</w:t>
      </w:r>
    </w:p>
    <w:p w14:paraId="455234AE" w14:textId="77777777" w:rsidR="00A20100" w:rsidRPr="00A20100" w:rsidRDefault="00A20100" w:rsidP="00A20100">
      <w:pPr>
        <w:jc w:val="center"/>
        <w:rPr>
          <w:b/>
          <w:lang w:val="ro-RO"/>
        </w:rPr>
      </w:pPr>
      <w:r w:rsidRPr="00A20100">
        <w:rPr>
          <w:b/>
          <w:lang w:val="ro-RO"/>
        </w:rPr>
        <w:t>3 ore pe săptămână</w:t>
      </w:r>
    </w:p>
    <w:p w14:paraId="7DBBD6AB" w14:textId="77777777" w:rsidR="00A20100" w:rsidRPr="00926CDD" w:rsidRDefault="00A20100" w:rsidP="00A20100">
      <w:pPr>
        <w:jc w:val="center"/>
        <w:rPr>
          <w:b/>
          <w:sz w:val="20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5520"/>
        <w:gridCol w:w="1608"/>
        <w:gridCol w:w="1595"/>
        <w:gridCol w:w="1481"/>
        <w:gridCol w:w="1669"/>
      </w:tblGrid>
      <w:tr w:rsidR="00A20100" w:rsidRPr="00A20100" w14:paraId="585D4897" w14:textId="77777777" w:rsidTr="00A20100">
        <w:trPr>
          <w:trHeight w:val="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2A2747B2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ro-RO"/>
              </w:rPr>
            </w:pPr>
            <w:r w:rsidRPr="00A20100">
              <w:rPr>
                <w:b/>
                <w:szCs w:val="28"/>
                <w:lang w:val="ro-RO"/>
              </w:rPr>
              <w:t>№</w:t>
            </w:r>
          </w:p>
          <w:p w14:paraId="3FF64EF5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2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673FD7EE" w14:textId="77777777" w:rsidR="00A20100" w:rsidRPr="00A20100" w:rsidRDefault="00A20100" w:rsidP="00A2010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A20100">
              <w:rPr>
                <w:b/>
                <w:lang w:val="ro-RO"/>
              </w:rPr>
              <w:t xml:space="preserve">Unități de învățare/ Unități de conținut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174BB7E1" w14:textId="77777777" w:rsidR="00A20100" w:rsidRPr="00A20100" w:rsidRDefault="00A20100" w:rsidP="00A20100">
            <w:pPr>
              <w:jc w:val="center"/>
              <w:rPr>
                <w:b/>
                <w:sz w:val="14"/>
                <w:lang w:val="ro-RO"/>
              </w:rPr>
            </w:pPr>
            <w:r w:rsidRPr="00A20100">
              <w:rPr>
                <w:b/>
                <w:lang w:val="ro-RO"/>
              </w:rPr>
              <w:t>Numărul de ore</w:t>
            </w:r>
            <w:r w:rsidRPr="00A20100">
              <w:rPr>
                <w:b/>
                <w:sz w:val="14"/>
                <w:lang w:val="ro-RO"/>
              </w:rPr>
              <w:t xml:space="preserve"> 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4ED9F43A" w14:textId="77777777" w:rsidR="00A20100" w:rsidRPr="00A20100" w:rsidRDefault="00A20100" w:rsidP="00A20100">
            <w:pPr>
              <w:jc w:val="center"/>
              <w:rPr>
                <w:b/>
                <w:sz w:val="6"/>
                <w:lang w:val="ro-RO"/>
              </w:rPr>
            </w:pPr>
          </w:p>
          <w:p w14:paraId="1A7B2579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Din ele</w:t>
            </w:r>
          </w:p>
          <w:p w14:paraId="0159429E" w14:textId="77777777" w:rsidR="00A20100" w:rsidRPr="00A20100" w:rsidRDefault="00A20100" w:rsidP="00A20100">
            <w:pPr>
              <w:jc w:val="center"/>
              <w:rPr>
                <w:b/>
                <w:sz w:val="6"/>
                <w:lang w:val="ro-RO"/>
              </w:rPr>
            </w:pPr>
          </w:p>
        </w:tc>
      </w:tr>
      <w:tr w:rsidR="00A20100" w:rsidRPr="00A20100" w14:paraId="72D0ED3A" w14:textId="77777777" w:rsidTr="00A20100">
        <w:trPr>
          <w:trHeight w:val="269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0DB6B49B" w14:textId="77777777" w:rsidR="00A20100" w:rsidRPr="00A20100" w:rsidRDefault="00A20100" w:rsidP="00A20100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353B64E4" w14:textId="77777777" w:rsidR="00A20100" w:rsidRPr="00A20100" w:rsidRDefault="00A20100" w:rsidP="00A20100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8FF"/>
          </w:tcPr>
          <w:p w14:paraId="429A5CB7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36E3A2CF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Predare-învățare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55E9C03B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Lucrări practice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038079E5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Evaluări sumative</w:t>
            </w:r>
          </w:p>
        </w:tc>
      </w:tr>
      <w:tr w:rsidR="00A20100" w:rsidRPr="00A20100" w14:paraId="60282949" w14:textId="77777777" w:rsidTr="00A20100">
        <w:trPr>
          <w:trHeight w:val="3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C43" w14:textId="77777777" w:rsidR="00A20100" w:rsidRPr="00A20100" w:rsidRDefault="00A20100" w:rsidP="00A20100">
            <w:pPr>
              <w:spacing w:line="360" w:lineRule="auto"/>
              <w:jc w:val="center"/>
              <w:rPr>
                <w:b/>
                <w:lang w:val="en-US"/>
              </w:rPr>
            </w:pPr>
            <w:r w:rsidRPr="00A20100">
              <w:rPr>
                <w:b/>
                <w:lang w:val="fr-FR"/>
              </w:rPr>
              <w:t>Semestrul I</w:t>
            </w:r>
          </w:p>
        </w:tc>
      </w:tr>
      <w:tr w:rsidR="00A20100" w:rsidRPr="00A20100" w14:paraId="261905A0" w14:textId="77777777" w:rsidTr="00A20100">
        <w:trPr>
          <w:trHeight w:val="38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247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ro-RO"/>
              </w:rPr>
            </w:pPr>
            <w:r w:rsidRPr="00A20100">
              <w:rPr>
                <w:b/>
                <w:szCs w:val="28"/>
                <w:lang w:val="ro-RO"/>
              </w:rPr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490D" w14:textId="77777777" w:rsidR="00A20100" w:rsidRPr="00A20100" w:rsidRDefault="00A20100" w:rsidP="00A20100">
            <w:pPr>
              <w:rPr>
                <w:b/>
                <w:bCs/>
                <w:lang w:val="ro-RO" w:eastAsia="ro-RO"/>
              </w:rPr>
            </w:pPr>
            <w:r w:rsidRPr="00A20100">
              <w:rPr>
                <w:b/>
                <w:bCs/>
                <w:lang w:val="ro-RO"/>
              </w:rPr>
              <w:t>Chimia - știința despre substanțe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49EB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02D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  <w:r w:rsidRPr="00A20100">
              <w:rPr>
                <w:lang w:val="ro-RO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B617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EBB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</w:t>
            </w:r>
          </w:p>
        </w:tc>
      </w:tr>
      <w:tr w:rsidR="00A20100" w:rsidRPr="00A20100" w14:paraId="4BC2AA5A" w14:textId="77777777" w:rsidTr="00A20100">
        <w:trPr>
          <w:trHeight w:val="41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EDD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ro-RO"/>
              </w:rPr>
            </w:pPr>
            <w:r w:rsidRPr="00A20100">
              <w:rPr>
                <w:b/>
                <w:szCs w:val="28"/>
                <w:lang w:val="ro-RO"/>
              </w:rP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6F8F" w14:textId="77777777" w:rsidR="00A20100" w:rsidRPr="00A20100" w:rsidRDefault="00A20100" w:rsidP="00A20100">
            <w:pPr>
              <w:rPr>
                <w:b/>
                <w:bCs/>
                <w:lang w:val="ro-RO" w:eastAsia="ro-RO"/>
              </w:rPr>
            </w:pPr>
            <w:r w:rsidRPr="00A20100">
              <w:rPr>
                <w:b/>
                <w:bCs/>
                <w:lang w:val="ro-RO" w:eastAsia="ro-RO"/>
              </w:rPr>
              <w:t>Structura atomului și Legea periodicității</w:t>
            </w:r>
          </w:p>
          <w:p w14:paraId="24C66810" w14:textId="77777777" w:rsidR="00A20100" w:rsidRPr="00A20100" w:rsidRDefault="00A20100" w:rsidP="00A20100">
            <w:pPr>
              <w:rPr>
                <w:b/>
                <w:bCs/>
                <w:sz w:val="12"/>
                <w:lang w:val="ro-RO" w:eastAsia="ro-RO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009B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F80" w14:textId="77777777" w:rsidR="00A20100" w:rsidRPr="00A20100" w:rsidRDefault="00A20100" w:rsidP="00A20100">
            <w:pPr>
              <w:jc w:val="center"/>
              <w:rPr>
                <w:lang w:val="en-US"/>
              </w:rPr>
            </w:pPr>
            <w:r w:rsidRPr="00A20100">
              <w:rPr>
                <w:lang w:val="en-US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F847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6CE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</w:t>
            </w:r>
          </w:p>
        </w:tc>
      </w:tr>
      <w:tr w:rsidR="00A20100" w:rsidRPr="00A20100" w14:paraId="50DDD16D" w14:textId="77777777" w:rsidTr="00A20100">
        <w:trPr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D69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en-US"/>
              </w:rPr>
            </w:pPr>
            <w:r w:rsidRPr="00A20100">
              <w:rPr>
                <w:b/>
                <w:szCs w:val="28"/>
                <w:lang w:val="en-US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908" w14:textId="77777777" w:rsidR="00A20100" w:rsidRPr="00A20100" w:rsidRDefault="00A20100" w:rsidP="00A20100">
            <w:pPr>
              <w:spacing w:line="276" w:lineRule="auto"/>
              <w:rPr>
                <w:b/>
                <w:bCs/>
                <w:lang w:val="ro-RO" w:eastAsia="ro-RO"/>
              </w:rPr>
            </w:pPr>
            <w:r w:rsidRPr="00A20100">
              <w:rPr>
                <w:b/>
                <w:bCs/>
                <w:lang w:val="ro-RO" w:eastAsia="ro-RO"/>
              </w:rPr>
              <w:t>Compoziția și structura substanței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855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B74" w14:textId="77777777" w:rsidR="00A20100" w:rsidRPr="00A20100" w:rsidRDefault="00A20100" w:rsidP="00A20100">
            <w:pPr>
              <w:jc w:val="center"/>
              <w:rPr>
                <w:lang w:val="en-US"/>
              </w:rPr>
            </w:pPr>
            <w:r w:rsidRPr="00A20100">
              <w:rPr>
                <w:lang w:val="en-US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249C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4B4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</w:t>
            </w:r>
          </w:p>
        </w:tc>
      </w:tr>
      <w:tr w:rsidR="00A20100" w:rsidRPr="00A20100" w14:paraId="623D98BB" w14:textId="77777777" w:rsidTr="00A20100">
        <w:trPr>
          <w:trHeight w:val="36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9BD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en-US"/>
              </w:rPr>
            </w:pPr>
            <w:r w:rsidRPr="00A20100">
              <w:rPr>
                <w:b/>
                <w:szCs w:val="28"/>
                <w:lang w:val="en-US"/>
              </w:rPr>
              <w:t>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B03" w14:textId="77777777" w:rsidR="00A20100" w:rsidRPr="00A20100" w:rsidRDefault="00A20100" w:rsidP="00A20100">
            <w:pPr>
              <w:rPr>
                <w:b/>
                <w:bCs/>
                <w:lang w:val="ro-RO" w:eastAsia="ro-RO"/>
              </w:rPr>
            </w:pPr>
            <w:r w:rsidRPr="00A20100">
              <w:rPr>
                <w:b/>
                <w:bCs/>
                <w:lang w:val="ro-RO" w:eastAsia="ro-RO"/>
              </w:rPr>
              <w:t>Reacțiile chimice – transformări ale substanțelor</w:t>
            </w:r>
          </w:p>
          <w:p w14:paraId="610AACBF" w14:textId="77777777" w:rsidR="00A20100" w:rsidRPr="00A20100" w:rsidRDefault="00A20100" w:rsidP="00A20100">
            <w:pPr>
              <w:rPr>
                <w:b/>
                <w:bCs/>
                <w:sz w:val="10"/>
                <w:lang w:val="ro-RO" w:eastAsia="ro-RO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028F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2CBA" w14:textId="77777777" w:rsidR="00A20100" w:rsidRPr="00A20100" w:rsidRDefault="00A20100" w:rsidP="00A20100">
            <w:pPr>
              <w:jc w:val="center"/>
              <w:rPr>
                <w:lang w:val="en-US"/>
              </w:rPr>
            </w:pPr>
            <w:r w:rsidRPr="00A20100">
              <w:rPr>
                <w:lang w:val="en-US"/>
              </w:rPr>
              <w:t>14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89F4" w14:textId="77777777" w:rsidR="00A20100" w:rsidRPr="00A20100" w:rsidRDefault="00A20100" w:rsidP="00A20100">
            <w:pPr>
              <w:jc w:val="center"/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9D4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</w:t>
            </w:r>
          </w:p>
        </w:tc>
      </w:tr>
      <w:tr w:rsidR="00A20100" w:rsidRPr="00A20100" w14:paraId="52B720EC" w14:textId="77777777" w:rsidTr="00A20100">
        <w:trPr>
          <w:trHeight w:val="23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</w:tcPr>
          <w:p w14:paraId="7019190B" w14:textId="77777777" w:rsidR="00A20100" w:rsidRPr="00A20100" w:rsidRDefault="00A20100" w:rsidP="00A20100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  <w:r w:rsidRPr="00A20100">
              <w:rPr>
                <w:lang w:val="fr-FR"/>
              </w:rPr>
              <w:t>Total pe semestrul 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  <w:vAlign w:val="center"/>
          </w:tcPr>
          <w:p w14:paraId="0DE2B668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46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  <w:vAlign w:val="center"/>
          </w:tcPr>
          <w:p w14:paraId="4D7C6D8D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42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  <w:vAlign w:val="center"/>
          </w:tcPr>
          <w:p w14:paraId="398395C9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  <w:r w:rsidRPr="00A20100">
              <w:rPr>
                <w:lang w:val="ro-RO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  <w:vAlign w:val="center"/>
          </w:tcPr>
          <w:p w14:paraId="08161883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  <w:r w:rsidRPr="00A20100">
              <w:rPr>
                <w:lang w:val="ro-RO"/>
              </w:rPr>
              <w:t>4</w:t>
            </w:r>
          </w:p>
        </w:tc>
      </w:tr>
      <w:tr w:rsidR="00A20100" w:rsidRPr="00A20100" w14:paraId="27C5F940" w14:textId="77777777" w:rsidTr="00A20100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493" w14:textId="77777777" w:rsidR="00A20100" w:rsidRPr="00A20100" w:rsidRDefault="00A20100" w:rsidP="00A20100">
            <w:pPr>
              <w:spacing w:line="360" w:lineRule="auto"/>
              <w:jc w:val="center"/>
              <w:rPr>
                <w:lang w:val="ro-RO"/>
              </w:rPr>
            </w:pPr>
            <w:r w:rsidRPr="00A20100">
              <w:rPr>
                <w:b/>
                <w:lang w:val="fr-FR"/>
              </w:rPr>
              <w:t>Semestrul II</w:t>
            </w:r>
          </w:p>
        </w:tc>
      </w:tr>
      <w:tr w:rsidR="00A20100" w:rsidRPr="00A20100" w14:paraId="4D6FC03D" w14:textId="77777777" w:rsidTr="00A20100">
        <w:trPr>
          <w:trHeight w:val="26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CAAA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en-US"/>
              </w:rPr>
            </w:pPr>
            <w:r w:rsidRPr="00A20100">
              <w:rPr>
                <w:b/>
                <w:szCs w:val="28"/>
                <w:lang w:val="en-US"/>
              </w:rPr>
              <w:t>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15C" w14:textId="278D8DBB" w:rsidR="00A20100" w:rsidRPr="00A20100" w:rsidRDefault="00A20100" w:rsidP="00A20100">
            <w:pPr>
              <w:rPr>
                <w:b/>
                <w:bCs/>
                <w:lang w:val="ro-RO" w:eastAsia="ro-RO"/>
              </w:rPr>
            </w:pPr>
            <w:r w:rsidRPr="00A20100">
              <w:rPr>
                <w:b/>
                <w:bCs/>
                <w:lang w:val="ro-RO" w:eastAsia="ro-RO"/>
              </w:rPr>
              <w:t>Soluții. Interacțiun</w:t>
            </w:r>
            <w:r w:rsidR="0023144D">
              <w:rPr>
                <w:b/>
                <w:bCs/>
                <w:lang w:val="ro-RO" w:eastAsia="ro-RO"/>
              </w:rPr>
              <w:t>ea</w:t>
            </w:r>
            <w:r w:rsidRPr="00A20100">
              <w:rPr>
                <w:b/>
                <w:bCs/>
                <w:lang w:val="ro-RO" w:eastAsia="ro-RO"/>
              </w:rPr>
              <w:t xml:space="preserve"> substanțelor în soluții</w:t>
            </w:r>
          </w:p>
          <w:p w14:paraId="02D4CBF4" w14:textId="77777777" w:rsidR="00A20100" w:rsidRPr="00A20100" w:rsidRDefault="00A20100" w:rsidP="00A20100">
            <w:pPr>
              <w:rPr>
                <w:b/>
                <w:bCs/>
                <w:sz w:val="10"/>
                <w:lang w:val="ro-RO" w:eastAsia="ro-RO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7EA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5F4C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  <w:r w:rsidRPr="00A20100">
              <w:rPr>
                <w:lang w:val="ro-RO"/>
              </w:rPr>
              <w:t>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570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4077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</w:t>
            </w:r>
          </w:p>
        </w:tc>
      </w:tr>
      <w:tr w:rsidR="00A20100" w:rsidRPr="00A20100" w14:paraId="68A02AF1" w14:textId="77777777" w:rsidTr="00A20100">
        <w:trPr>
          <w:trHeight w:val="28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80A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ro-RO"/>
              </w:rPr>
            </w:pPr>
            <w:r w:rsidRPr="00A20100">
              <w:rPr>
                <w:b/>
                <w:szCs w:val="28"/>
                <w:lang w:val="en-US"/>
              </w:rPr>
              <w:t>6</w:t>
            </w:r>
            <w:r w:rsidRPr="00A20100">
              <w:rPr>
                <w:b/>
                <w:szCs w:val="28"/>
                <w:lang w:val="ro-RO"/>
              </w:rPr>
              <w:t>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658" w14:textId="77777777" w:rsidR="00A20100" w:rsidRPr="00A20100" w:rsidRDefault="00A20100" w:rsidP="00A20100">
            <w:pPr>
              <w:spacing w:line="360" w:lineRule="auto"/>
              <w:rPr>
                <w:b/>
                <w:bCs/>
                <w:highlight w:val="yellow"/>
                <w:lang w:val="ro-RO"/>
              </w:rPr>
            </w:pPr>
            <w:r w:rsidRPr="00A20100">
              <w:rPr>
                <w:b/>
                <w:bCs/>
                <w:lang w:val="ro-RO"/>
              </w:rPr>
              <w:t>Nemetalele și compușii lor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283A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CC5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  <w:r w:rsidRPr="00A20100">
              <w:rPr>
                <w:lang w:val="ro-RO"/>
              </w:rPr>
              <w:t>14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825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E078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</w:t>
            </w:r>
          </w:p>
        </w:tc>
      </w:tr>
      <w:tr w:rsidR="00A20100" w:rsidRPr="00A20100" w14:paraId="3FC5A92B" w14:textId="77777777" w:rsidTr="00A20100">
        <w:trPr>
          <w:trHeight w:val="22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71A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ro-RO"/>
              </w:rPr>
            </w:pPr>
            <w:r w:rsidRPr="00A20100">
              <w:rPr>
                <w:b/>
                <w:szCs w:val="28"/>
                <w:lang w:val="en-US"/>
              </w:rPr>
              <w:t>7</w:t>
            </w:r>
            <w:r w:rsidRPr="00A20100">
              <w:rPr>
                <w:b/>
                <w:szCs w:val="28"/>
                <w:lang w:val="ro-RO"/>
              </w:rPr>
              <w:t>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54" w14:textId="77777777" w:rsidR="00A20100" w:rsidRPr="00A20100" w:rsidRDefault="00A20100" w:rsidP="00A20100">
            <w:pPr>
              <w:spacing w:line="360" w:lineRule="auto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Metalele și compușii lor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2261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CFA9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  <w:r w:rsidRPr="00A20100">
              <w:rPr>
                <w:lang w:val="ro-RO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9F0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A54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1</w:t>
            </w:r>
          </w:p>
        </w:tc>
      </w:tr>
      <w:tr w:rsidR="00A20100" w:rsidRPr="00A20100" w14:paraId="25AA9A32" w14:textId="77777777" w:rsidTr="00A20100">
        <w:trPr>
          <w:trHeight w:val="15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BD1" w14:textId="77777777" w:rsidR="00A20100" w:rsidRPr="00A20100" w:rsidRDefault="00A20100" w:rsidP="00A20100">
            <w:pPr>
              <w:jc w:val="center"/>
              <w:rPr>
                <w:b/>
                <w:szCs w:val="28"/>
                <w:lang w:val="en-US"/>
              </w:rPr>
            </w:pPr>
            <w:r w:rsidRPr="00A20100">
              <w:rPr>
                <w:b/>
                <w:szCs w:val="28"/>
                <w:lang w:val="en-US"/>
              </w:rPr>
              <w:t>8.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88E" w14:textId="77777777" w:rsidR="00A20100" w:rsidRPr="00A20100" w:rsidRDefault="00A20100" w:rsidP="00A20100">
            <w:pPr>
              <w:spacing w:line="360" w:lineRule="auto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Chimia în viața societății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924D" w14:textId="77777777" w:rsidR="00A20100" w:rsidRPr="00A20100" w:rsidRDefault="00A20100" w:rsidP="00A20100">
            <w:pPr>
              <w:jc w:val="center"/>
              <w:rPr>
                <w:b/>
                <w:bCs/>
                <w:lang w:val="ro-RO"/>
              </w:rPr>
            </w:pPr>
            <w:r w:rsidRPr="00A20100">
              <w:rPr>
                <w:b/>
                <w:bCs/>
                <w:lang w:val="ro-RO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7156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  <w:r w:rsidRPr="00A20100">
              <w:rPr>
                <w:lang w:val="ro-RO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B028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C60B" w14:textId="77777777" w:rsidR="00A20100" w:rsidRPr="00A20100" w:rsidRDefault="00A20100" w:rsidP="00A20100">
            <w:pPr>
              <w:jc w:val="center"/>
              <w:rPr>
                <w:lang w:val="ro-RO"/>
              </w:rPr>
            </w:pPr>
          </w:p>
        </w:tc>
      </w:tr>
      <w:tr w:rsidR="00A20100" w:rsidRPr="00A20100" w14:paraId="53464090" w14:textId="77777777" w:rsidTr="00A20100">
        <w:trPr>
          <w:trHeight w:val="152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</w:tcPr>
          <w:p w14:paraId="1CEA2FEE" w14:textId="77777777" w:rsidR="00A20100" w:rsidRPr="00A20100" w:rsidRDefault="00A20100" w:rsidP="00A20100">
            <w:pPr>
              <w:spacing w:line="276" w:lineRule="auto"/>
              <w:jc w:val="center"/>
              <w:rPr>
                <w:b/>
                <w:lang w:val="ro-RO" w:eastAsia="ro-RO"/>
              </w:rPr>
            </w:pPr>
            <w:r w:rsidRPr="00A20100">
              <w:rPr>
                <w:lang w:val="fr-FR"/>
              </w:rPr>
              <w:t>Total pe semestrul II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  <w:vAlign w:val="center"/>
          </w:tcPr>
          <w:p w14:paraId="5F3D870A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56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  <w:vAlign w:val="center"/>
          </w:tcPr>
          <w:p w14:paraId="567272B5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47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  <w:vAlign w:val="center"/>
          </w:tcPr>
          <w:p w14:paraId="7FA76F0E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F"/>
            <w:vAlign w:val="center"/>
          </w:tcPr>
          <w:p w14:paraId="555C5C1A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3</w:t>
            </w:r>
          </w:p>
        </w:tc>
      </w:tr>
      <w:tr w:rsidR="00A20100" w:rsidRPr="00A20100" w14:paraId="04CABE3F" w14:textId="77777777" w:rsidTr="00A20100">
        <w:trPr>
          <w:trHeight w:val="15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</w:tcPr>
          <w:p w14:paraId="4927BC76" w14:textId="77777777" w:rsidR="00A20100" w:rsidRPr="00A20100" w:rsidRDefault="00A20100" w:rsidP="00A20100">
            <w:pPr>
              <w:spacing w:line="360" w:lineRule="auto"/>
              <w:jc w:val="center"/>
              <w:rPr>
                <w:b/>
                <w:lang w:val="ro-RO" w:eastAsia="ro-RO"/>
              </w:rPr>
            </w:pPr>
            <w:r w:rsidRPr="00A20100">
              <w:rPr>
                <w:b/>
                <w:lang w:val="fr-FR"/>
              </w:rPr>
              <w:t>Total pe an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  <w:vAlign w:val="center"/>
          </w:tcPr>
          <w:p w14:paraId="1475E724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102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  <w:vAlign w:val="center"/>
          </w:tcPr>
          <w:p w14:paraId="0A31159D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89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  <w:vAlign w:val="center"/>
          </w:tcPr>
          <w:p w14:paraId="1816F118" w14:textId="77777777" w:rsidR="00A20100" w:rsidRPr="00A20100" w:rsidRDefault="00A20100" w:rsidP="00A20100">
            <w:pPr>
              <w:jc w:val="center"/>
              <w:rPr>
                <w:b/>
                <w:lang w:val="ro-RO"/>
              </w:rPr>
            </w:pPr>
            <w:r w:rsidRPr="00A20100">
              <w:rPr>
                <w:b/>
                <w:lang w:val="ro-RO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  <w:vAlign w:val="center"/>
          </w:tcPr>
          <w:p w14:paraId="432BDD04" w14:textId="77777777" w:rsidR="00A20100" w:rsidRPr="00A20100" w:rsidRDefault="00A20100" w:rsidP="00A20100">
            <w:pPr>
              <w:jc w:val="center"/>
              <w:rPr>
                <w:b/>
                <w:color w:val="FF0000"/>
                <w:lang w:val="ro-RO"/>
              </w:rPr>
            </w:pPr>
            <w:r w:rsidRPr="00A20100">
              <w:rPr>
                <w:b/>
                <w:lang w:val="ro-RO"/>
              </w:rPr>
              <w:t>7</w:t>
            </w:r>
          </w:p>
        </w:tc>
      </w:tr>
    </w:tbl>
    <w:p w14:paraId="70F1178E" w14:textId="77777777" w:rsidR="00A20100" w:rsidRPr="00A20100" w:rsidRDefault="00A20100" w:rsidP="00A20100">
      <w:pPr>
        <w:autoSpaceDE w:val="0"/>
        <w:autoSpaceDN w:val="0"/>
        <w:adjustRightInd w:val="0"/>
        <w:rPr>
          <w:b/>
          <w:bCs/>
          <w:szCs w:val="22"/>
          <w:lang w:val="en-US" w:eastAsia="ro-RO"/>
        </w:rPr>
      </w:pPr>
    </w:p>
    <w:p w14:paraId="6C2183EA" w14:textId="77777777" w:rsidR="00A20100" w:rsidRDefault="00A20100" w:rsidP="00A20100">
      <w:pPr>
        <w:spacing w:line="276" w:lineRule="auto"/>
        <w:rPr>
          <w:i/>
          <w:iCs/>
          <w:lang w:val="ro-RO"/>
        </w:rPr>
      </w:pPr>
      <w:r w:rsidRPr="00A20100">
        <w:rPr>
          <w:i/>
          <w:iCs/>
        </w:rPr>
        <w:t xml:space="preserve">         </w:t>
      </w:r>
      <w:r>
        <w:rPr>
          <w:i/>
          <w:iCs/>
          <w:lang w:val="ro-RO"/>
        </w:rPr>
        <w:t xml:space="preserve">      </w:t>
      </w:r>
    </w:p>
    <w:p w14:paraId="5CCEA669" w14:textId="77777777" w:rsidR="00A20100" w:rsidRDefault="00A20100" w:rsidP="00A20100">
      <w:pPr>
        <w:spacing w:line="276" w:lineRule="auto"/>
        <w:rPr>
          <w:i/>
          <w:iCs/>
          <w:lang w:val="ro-RO"/>
        </w:rPr>
      </w:pPr>
    </w:p>
    <w:p w14:paraId="7ED2F477" w14:textId="77777777" w:rsidR="00A20100" w:rsidRDefault="00A20100" w:rsidP="00A20100">
      <w:pPr>
        <w:spacing w:line="276" w:lineRule="auto"/>
        <w:rPr>
          <w:i/>
          <w:iCs/>
          <w:lang w:val="ro-RO"/>
        </w:rPr>
      </w:pPr>
      <w:r>
        <w:rPr>
          <w:i/>
          <w:iCs/>
          <w:lang w:val="ro-RO"/>
        </w:rPr>
        <w:t xml:space="preserve">    </w:t>
      </w:r>
    </w:p>
    <w:p w14:paraId="7DF96FC3" w14:textId="77777777" w:rsidR="00A20100" w:rsidRDefault="00A20100" w:rsidP="00A20100">
      <w:pPr>
        <w:spacing w:line="276" w:lineRule="auto"/>
        <w:rPr>
          <w:i/>
          <w:iCs/>
          <w:lang w:val="ro-RO"/>
        </w:rPr>
      </w:pPr>
    </w:p>
    <w:p w14:paraId="654199D4" w14:textId="77777777" w:rsidR="00A20100" w:rsidRDefault="00A20100" w:rsidP="00A20100">
      <w:pPr>
        <w:spacing w:line="276" w:lineRule="auto"/>
        <w:rPr>
          <w:i/>
          <w:iCs/>
          <w:lang w:val="ro-RO"/>
        </w:rPr>
      </w:pPr>
    </w:p>
    <w:p w14:paraId="20B73BF3" w14:textId="77777777" w:rsidR="00A20100" w:rsidRDefault="00A20100" w:rsidP="00A20100">
      <w:pPr>
        <w:spacing w:line="276" w:lineRule="auto"/>
        <w:rPr>
          <w:i/>
          <w:iCs/>
          <w:lang w:val="ro-RO"/>
        </w:rPr>
      </w:pPr>
    </w:p>
    <w:p w14:paraId="30839C44" w14:textId="77777777" w:rsidR="00A20100" w:rsidRDefault="00A20100" w:rsidP="00A20100">
      <w:pPr>
        <w:spacing w:line="276" w:lineRule="auto"/>
        <w:rPr>
          <w:i/>
          <w:iCs/>
          <w:lang w:val="ro-RO"/>
        </w:rPr>
      </w:pPr>
    </w:p>
    <w:p w14:paraId="1FD93BDD" w14:textId="77777777" w:rsidR="0015238E" w:rsidRDefault="00A20100" w:rsidP="0015238E">
      <w:pPr>
        <w:ind w:left="1" w:hanging="3"/>
        <w:jc w:val="center"/>
        <w:rPr>
          <w:b/>
          <w:i/>
          <w:sz w:val="28"/>
          <w:szCs w:val="28"/>
          <w:lang w:val="en-US" w:eastAsia="en-US"/>
        </w:rPr>
      </w:pPr>
      <w:r>
        <w:rPr>
          <w:i/>
          <w:iCs/>
          <w:lang w:val="ro-RO"/>
        </w:rPr>
        <w:t xml:space="preserve">              </w:t>
      </w:r>
      <w:r w:rsidR="0015238E" w:rsidRPr="00325F61">
        <w:rPr>
          <w:b/>
          <w:i/>
          <w:sz w:val="28"/>
          <w:szCs w:val="28"/>
          <w:lang w:val="en-US" w:eastAsia="en-US"/>
        </w:rPr>
        <w:t>Manualul recomandat:</w:t>
      </w:r>
    </w:p>
    <w:p w14:paraId="6BDA43AE" w14:textId="77777777" w:rsidR="0015238E" w:rsidRPr="00325F61" w:rsidRDefault="0015238E" w:rsidP="0015238E">
      <w:pPr>
        <w:ind w:left="1" w:hanging="3"/>
        <w:jc w:val="center"/>
        <w:rPr>
          <w:b/>
          <w:i/>
          <w:sz w:val="28"/>
          <w:szCs w:val="28"/>
          <w:lang w:val="en-US" w:eastAsia="en-US"/>
        </w:rPr>
      </w:pPr>
    </w:p>
    <w:tbl>
      <w:tblPr>
        <w:tblStyle w:val="4"/>
        <w:tblW w:w="1330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1664"/>
        <w:gridCol w:w="4902"/>
        <w:gridCol w:w="2827"/>
        <w:gridCol w:w="2250"/>
      </w:tblGrid>
      <w:tr w:rsidR="0015238E" w:rsidRPr="00325F61" w14:paraId="4F63AF33" w14:textId="77777777" w:rsidTr="00AC475D">
        <w:trPr>
          <w:trHeight w:val="55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6578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  <w:b/>
              </w:rPr>
            </w:pPr>
            <w:r w:rsidRPr="00325F61">
              <w:rPr>
                <w:rFonts w:cs="Times New Roman"/>
                <w:b/>
              </w:rPr>
              <w:t>Clasa</w:t>
            </w:r>
          </w:p>
          <w:p w14:paraId="13387ECB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EF2F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  <w:b/>
              </w:rPr>
            </w:pPr>
            <w:r w:rsidRPr="00325F61">
              <w:rPr>
                <w:rFonts w:cs="Times New Roman"/>
                <w:b/>
              </w:rPr>
              <w:t>Titlul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DC2E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  <w:b/>
              </w:rPr>
            </w:pPr>
            <w:r w:rsidRPr="00325F61">
              <w:rPr>
                <w:rFonts w:cs="Times New Roman"/>
                <w:b/>
              </w:rPr>
              <w:t>Autori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9F2A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  <w:b/>
              </w:rPr>
            </w:pPr>
            <w:r w:rsidRPr="00325F61">
              <w:rPr>
                <w:rFonts w:cs="Times New Roman"/>
                <w:b/>
              </w:rPr>
              <w:t>Editura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C88D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  <w:b/>
              </w:rPr>
            </w:pPr>
            <w:r w:rsidRPr="00325F61">
              <w:rPr>
                <w:rFonts w:cs="Times New Roman"/>
                <w:b/>
              </w:rPr>
              <w:t>Anul ediției</w:t>
            </w:r>
          </w:p>
        </w:tc>
      </w:tr>
      <w:tr w:rsidR="0015238E" w:rsidRPr="00325F61" w14:paraId="2938F58F" w14:textId="77777777" w:rsidTr="00AC475D">
        <w:trPr>
          <w:trHeight w:val="44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1989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</w:rPr>
            </w:pPr>
            <w:r w:rsidRPr="00325F61">
              <w:rPr>
                <w:rFonts w:cs="Times New Roman"/>
              </w:rPr>
              <w:t xml:space="preserve">a </w:t>
            </w:r>
            <w:r>
              <w:rPr>
                <w:rFonts w:cs="Times New Roman"/>
                <w:lang w:val="ro-MD"/>
              </w:rPr>
              <w:t>X</w:t>
            </w:r>
            <w:r w:rsidRPr="00325F61">
              <w:rPr>
                <w:rFonts w:cs="Times New Roman"/>
              </w:rPr>
              <w:t>-a</w:t>
            </w:r>
            <w:r w:rsidR="00DD4A72">
              <w:rPr>
                <w:rFonts w:cs="Times New Roman"/>
              </w:rPr>
              <w:t>, real</w:t>
            </w:r>
          </w:p>
          <w:p w14:paraId="7BF166B8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ABC2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</w:rPr>
            </w:pPr>
            <w:r w:rsidRPr="00325F61">
              <w:rPr>
                <w:rFonts w:cs="Times New Roman"/>
              </w:rPr>
              <w:t>Chimie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028B1" w14:textId="77777777" w:rsidR="0015238E" w:rsidRPr="00EC7248" w:rsidRDefault="0015238E" w:rsidP="0015238E">
            <w:pPr>
              <w:pStyle w:val="a8"/>
              <w:ind w:left="0" w:right="466" w:hanging="2"/>
              <w:jc w:val="both"/>
              <w:rPr>
                <w:rFonts w:cs="Times New Roman"/>
                <w:lang w:val="en-US"/>
              </w:rPr>
            </w:pPr>
            <w:r w:rsidRPr="00D00CF9">
              <w:rPr>
                <w:szCs w:val="22"/>
              </w:rPr>
              <w:t>Nadejda Velișco, Svetlana Kudrițcaia</w:t>
            </w:r>
            <w:r w:rsidRPr="00EC7248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C17A" w14:textId="77777777" w:rsidR="0015238E" w:rsidRPr="00325F61" w:rsidRDefault="0015238E" w:rsidP="00AD3808">
            <w:pPr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ARC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417C" w14:textId="77777777" w:rsidR="0015238E" w:rsidRPr="00325F61" w:rsidRDefault="0015238E" w:rsidP="0015238E">
            <w:pPr>
              <w:ind w:hanging="2"/>
              <w:jc w:val="center"/>
              <w:rPr>
                <w:rFonts w:cs="Times New Roman"/>
              </w:rPr>
            </w:pPr>
            <w:r w:rsidRPr="00325F61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0</w:t>
            </w:r>
          </w:p>
        </w:tc>
      </w:tr>
    </w:tbl>
    <w:p w14:paraId="09313BAE" w14:textId="77777777" w:rsidR="00A20100" w:rsidRDefault="00A20100" w:rsidP="00A20100">
      <w:pPr>
        <w:spacing w:line="276" w:lineRule="auto"/>
        <w:rPr>
          <w:i/>
          <w:iCs/>
          <w:sz w:val="20"/>
          <w:lang w:val="ro-RO"/>
        </w:rPr>
      </w:pPr>
    </w:p>
    <w:p w14:paraId="40CB35B0" w14:textId="77777777" w:rsidR="0015238E" w:rsidRDefault="0015238E" w:rsidP="00A20100">
      <w:pPr>
        <w:spacing w:line="276" w:lineRule="auto"/>
        <w:rPr>
          <w:i/>
          <w:iCs/>
          <w:sz w:val="20"/>
          <w:lang w:val="ro-RO"/>
        </w:rPr>
      </w:pPr>
    </w:p>
    <w:p w14:paraId="5C26C809" w14:textId="77777777" w:rsidR="0015238E" w:rsidRPr="00B035D3" w:rsidRDefault="0015238E" w:rsidP="0015238E">
      <w:pPr>
        <w:ind w:hanging="2"/>
        <w:jc w:val="both"/>
        <w:rPr>
          <w:b/>
          <w:lang w:val="en-US" w:eastAsia="en-US"/>
        </w:rPr>
      </w:pPr>
      <w:r w:rsidRPr="00B035D3">
        <w:rPr>
          <w:b/>
          <w:lang w:val="en-US" w:eastAsia="en-US"/>
        </w:rPr>
        <w:t>NOT</w:t>
      </w:r>
      <w:r>
        <w:rPr>
          <w:b/>
          <w:lang w:val="en-US" w:eastAsia="en-US"/>
        </w:rPr>
        <w:t>E</w:t>
      </w:r>
      <w:r w:rsidRPr="00B035D3">
        <w:rPr>
          <w:b/>
          <w:lang w:val="en-US" w:eastAsia="en-US"/>
        </w:rPr>
        <w:t xml:space="preserve">: </w:t>
      </w:r>
    </w:p>
    <w:p w14:paraId="56D4F362" w14:textId="54CF877E" w:rsidR="0015238E" w:rsidRPr="00EC7248" w:rsidRDefault="0015238E" w:rsidP="0015238E">
      <w:pPr>
        <w:ind w:hanging="2"/>
        <w:jc w:val="both"/>
        <w:rPr>
          <w:bCs/>
          <w:lang w:val="en-US"/>
        </w:rPr>
      </w:pPr>
      <w:r>
        <w:rPr>
          <w:lang w:val="en-US" w:eastAsia="en-US"/>
        </w:rPr>
        <w:t xml:space="preserve">- </w:t>
      </w:r>
      <w:r w:rsidRPr="00B035D3">
        <w:rPr>
          <w:lang w:val="en-US" w:eastAsia="en-US"/>
        </w:rPr>
        <w:t>Cadrul didactic are libertatea de a personaliza proiectarea didactică de lungă durată la disciplină, în funcție de potențialul</w:t>
      </w:r>
      <w:r w:rsidR="0023144D">
        <w:rPr>
          <w:lang w:val="en-US" w:eastAsia="en-US"/>
        </w:rPr>
        <w:t xml:space="preserve"> și</w:t>
      </w:r>
      <w:r w:rsidRPr="00B035D3">
        <w:rPr>
          <w:lang w:val="en-US" w:eastAsia="en-US"/>
        </w:rPr>
        <w:t xml:space="preserve"> particularitățile de învățare ale colectivului de elevi și </w:t>
      </w:r>
      <w:r w:rsidR="0023144D">
        <w:rPr>
          <w:lang w:val="en-US" w:eastAsia="en-US"/>
        </w:rPr>
        <w:t xml:space="preserve">de </w:t>
      </w:r>
      <w:r w:rsidRPr="00B035D3">
        <w:rPr>
          <w:lang w:val="en-US" w:eastAsia="en-US"/>
        </w:rPr>
        <w:t>resursel</w:t>
      </w:r>
      <w:r w:rsidR="0023144D">
        <w:rPr>
          <w:lang w:val="en-US" w:eastAsia="en-US"/>
        </w:rPr>
        <w:t>e</w:t>
      </w:r>
      <w:r w:rsidRPr="00B035D3">
        <w:rPr>
          <w:lang w:val="en-US" w:eastAsia="en-US"/>
        </w:rPr>
        <w:t xml:space="preserve"> educaționale disponibile, în conformitate cu prevederile curriculumului la disciplina școlară </w:t>
      </w:r>
      <w:r>
        <w:rPr>
          <w:lang w:val="en-US" w:eastAsia="en-US"/>
        </w:rPr>
        <w:t>Chimie</w:t>
      </w:r>
      <w:r w:rsidRPr="00B035D3">
        <w:rPr>
          <w:lang w:val="en-US" w:eastAsia="en-US"/>
        </w:rPr>
        <w:t xml:space="preserve"> (ediția 2019).</w:t>
      </w:r>
    </w:p>
    <w:p w14:paraId="4289E8F1" w14:textId="77777777" w:rsidR="00A20100" w:rsidRDefault="00A20100" w:rsidP="0015238E">
      <w:pPr>
        <w:spacing w:line="276" w:lineRule="auto"/>
        <w:jc w:val="both"/>
        <w:rPr>
          <w:bCs/>
          <w:color w:val="000000"/>
          <w:lang w:val="ro-RO"/>
        </w:rPr>
      </w:pPr>
      <w:r w:rsidRPr="00A20100">
        <w:rPr>
          <w:bCs/>
          <w:color w:val="000000"/>
          <w:lang w:val="ro-RO"/>
        </w:rPr>
        <w:t>- Conform Curriculumului disciplinar, primul modul proiecta</w:t>
      </w:r>
      <w:r w:rsidR="002434A7">
        <w:rPr>
          <w:bCs/>
          <w:color w:val="000000"/>
          <w:lang w:val="ro-RO"/>
        </w:rPr>
        <w:t xml:space="preserve">t pentru clasa a X-a este axat </w:t>
      </w:r>
      <w:r w:rsidRPr="00A20100">
        <w:rPr>
          <w:bCs/>
          <w:color w:val="000000"/>
          <w:lang w:val="ro-RO"/>
        </w:rPr>
        <w:t>pe abordarea sistemică a noțiunilor și legilor fundamentale ale chimiei, de aceea evaluarea inițială pentru această clasă va fi introdusă în proiectare/realizată la discreția profesorului.</w:t>
      </w:r>
    </w:p>
    <w:p w14:paraId="3FBA466F" w14:textId="77777777" w:rsidR="00126675" w:rsidRPr="00A20100" w:rsidRDefault="00126675" w:rsidP="0015238E">
      <w:pPr>
        <w:spacing w:line="276" w:lineRule="auto"/>
        <w:jc w:val="both"/>
        <w:rPr>
          <w:bCs/>
          <w:color w:val="000000"/>
          <w:lang w:val="ro-RO"/>
        </w:rPr>
      </w:pPr>
    </w:p>
    <w:p w14:paraId="682CE4D7" w14:textId="77777777" w:rsidR="001973BD" w:rsidRDefault="001973BD" w:rsidP="001973BD">
      <w:pPr>
        <w:jc w:val="center"/>
        <w:rPr>
          <w:b/>
          <w:bCs/>
          <w:lang w:val="en-US"/>
        </w:rPr>
      </w:pPr>
      <w:r w:rsidRPr="001973BD">
        <w:rPr>
          <w:b/>
          <w:bCs/>
          <w:lang w:val="en-US"/>
        </w:rPr>
        <w:t>COMPETENȚE SPECIFICE /</w:t>
      </w:r>
      <w:r w:rsidR="00126675">
        <w:rPr>
          <w:b/>
          <w:bCs/>
          <w:lang w:val="en-US"/>
        </w:rPr>
        <w:t xml:space="preserve"> </w:t>
      </w:r>
      <w:r w:rsidRPr="001973BD">
        <w:rPr>
          <w:b/>
          <w:bCs/>
          <w:lang w:val="en-US"/>
        </w:rPr>
        <w:t>UNITĂȚI DE COMPETENȚĂ / FINALITĂȚI</w:t>
      </w:r>
    </w:p>
    <w:p w14:paraId="1D54081D" w14:textId="77777777" w:rsidR="001973BD" w:rsidRPr="001973BD" w:rsidRDefault="001973BD" w:rsidP="008E41D4">
      <w:pPr>
        <w:pStyle w:val="aa"/>
        <w:spacing w:line="276" w:lineRule="auto"/>
        <w:rPr>
          <w:b/>
          <w:i/>
          <w:sz w:val="22"/>
          <w:lang w:val="en-US" w:eastAsia="ro-RO"/>
        </w:rPr>
      </w:pPr>
      <w:r>
        <w:rPr>
          <w:b/>
          <w:i/>
          <w:sz w:val="22"/>
          <w:lang w:val="en-US" w:eastAsia="ro-RO"/>
        </w:rPr>
        <w:t xml:space="preserve">  </w:t>
      </w:r>
    </w:p>
    <w:tbl>
      <w:tblPr>
        <w:tblStyle w:val="20"/>
        <w:tblW w:w="13749" w:type="dxa"/>
        <w:tblInd w:w="250" w:type="dxa"/>
        <w:tblLook w:val="04A0" w:firstRow="1" w:lastRow="0" w:firstColumn="1" w:lastColumn="0" w:noHBand="0" w:noVBand="1"/>
      </w:tblPr>
      <w:tblGrid>
        <w:gridCol w:w="2127"/>
        <w:gridCol w:w="8079"/>
        <w:gridCol w:w="3543"/>
      </w:tblGrid>
      <w:tr w:rsidR="001973BD" w:rsidRPr="00AC475D" w14:paraId="5388BB61" w14:textId="77777777" w:rsidTr="00AC475D">
        <w:trPr>
          <w:trHeight w:val="848"/>
        </w:trPr>
        <w:tc>
          <w:tcPr>
            <w:tcW w:w="2127" w:type="dxa"/>
            <w:shd w:val="clear" w:color="auto" w:fill="D9E8FF"/>
            <w:vAlign w:val="center"/>
          </w:tcPr>
          <w:p w14:paraId="3BC80B9D" w14:textId="77777777" w:rsidR="001973BD" w:rsidRPr="001973BD" w:rsidRDefault="001973BD" w:rsidP="001973BD">
            <w:pPr>
              <w:contextualSpacing/>
              <w:jc w:val="center"/>
              <w:rPr>
                <w:rFonts w:eastAsia="Calibri"/>
                <w:b/>
                <w:bCs/>
                <w:lang w:val="ro-RO"/>
              </w:rPr>
            </w:pPr>
            <w:r w:rsidRPr="001973BD">
              <w:rPr>
                <w:rFonts w:eastAsia="Calibri"/>
                <w:b/>
                <w:bCs/>
                <w:lang w:val="ro-RO"/>
              </w:rPr>
              <w:t>Competențe specifice</w:t>
            </w:r>
          </w:p>
        </w:tc>
        <w:tc>
          <w:tcPr>
            <w:tcW w:w="8079" w:type="dxa"/>
            <w:shd w:val="clear" w:color="auto" w:fill="D9E8FF"/>
            <w:vAlign w:val="center"/>
          </w:tcPr>
          <w:p w14:paraId="04726007" w14:textId="77777777" w:rsidR="001973BD" w:rsidRPr="001973BD" w:rsidRDefault="001973BD" w:rsidP="001973BD">
            <w:pPr>
              <w:contextualSpacing/>
              <w:jc w:val="center"/>
              <w:rPr>
                <w:rFonts w:eastAsia="Calibri"/>
                <w:b/>
                <w:bCs/>
                <w:lang w:val="ro-RO"/>
              </w:rPr>
            </w:pPr>
            <w:r w:rsidRPr="001973BD">
              <w:rPr>
                <w:rFonts w:eastAsia="Calibri"/>
                <w:b/>
                <w:bCs/>
                <w:lang w:val="ro-RO"/>
              </w:rPr>
              <w:t>Unități de competență</w:t>
            </w:r>
          </w:p>
        </w:tc>
        <w:tc>
          <w:tcPr>
            <w:tcW w:w="3543" w:type="dxa"/>
            <w:shd w:val="clear" w:color="auto" w:fill="D9E8FF"/>
            <w:vAlign w:val="center"/>
          </w:tcPr>
          <w:p w14:paraId="32DAA5CA" w14:textId="77777777" w:rsidR="001973BD" w:rsidRPr="001973BD" w:rsidRDefault="001973BD" w:rsidP="001973BD">
            <w:pPr>
              <w:contextualSpacing/>
              <w:jc w:val="center"/>
              <w:rPr>
                <w:rFonts w:eastAsia="Calibri"/>
                <w:b/>
                <w:bCs/>
                <w:lang w:val="ro-RO"/>
              </w:rPr>
            </w:pPr>
            <w:r w:rsidRPr="001973BD">
              <w:rPr>
                <w:rFonts w:eastAsia="Calibri"/>
                <w:b/>
                <w:bCs/>
                <w:lang w:val="ro-RO"/>
              </w:rPr>
              <w:t>Finalități</w:t>
            </w:r>
          </w:p>
          <w:p w14:paraId="09170789" w14:textId="77777777" w:rsidR="001973BD" w:rsidRPr="001973BD" w:rsidRDefault="001973BD" w:rsidP="001973BD">
            <w:pPr>
              <w:contextualSpacing/>
              <w:jc w:val="center"/>
              <w:rPr>
                <w:rFonts w:eastAsia="Calibri"/>
                <w:b/>
                <w:bCs/>
                <w:lang w:val="ro-RO"/>
              </w:rPr>
            </w:pPr>
            <w:r w:rsidRPr="001973BD">
              <w:rPr>
                <w:rFonts w:eastAsia="Calibri"/>
                <w:i/>
                <w:iCs/>
                <w:color w:val="000000"/>
                <w:szCs w:val="20"/>
                <w:lang w:val="ro-RO"/>
              </w:rPr>
              <w:t>La sfâr</w:t>
            </w:r>
            <w:r w:rsidRPr="001973BD">
              <w:rPr>
                <w:rFonts w:eastAsia="Calibri"/>
                <w:color w:val="000000"/>
                <w:szCs w:val="20"/>
                <w:lang w:val="ro-RO"/>
              </w:rPr>
              <w:t>ș</w:t>
            </w:r>
            <w:r w:rsidRPr="001973BD">
              <w:rPr>
                <w:rFonts w:eastAsia="Calibri"/>
                <w:i/>
                <w:iCs/>
                <w:color w:val="000000"/>
                <w:szCs w:val="20"/>
                <w:lang w:val="ro-RO"/>
              </w:rPr>
              <w:t xml:space="preserve">itul clasei a </w:t>
            </w:r>
            <w:r w:rsidRPr="001973BD">
              <w:rPr>
                <w:rFonts w:eastAsia="Calibri"/>
                <w:color w:val="000000"/>
                <w:szCs w:val="20"/>
                <w:lang w:val="ro-RO"/>
              </w:rPr>
              <w:t>X</w:t>
            </w:r>
            <w:r w:rsidRPr="001973BD">
              <w:rPr>
                <w:rFonts w:eastAsia="Calibri"/>
                <w:i/>
                <w:iCs/>
                <w:color w:val="000000"/>
                <w:szCs w:val="20"/>
                <w:lang w:val="ro-RO"/>
              </w:rPr>
              <w:t>-a, elevul/eleva poate:</w:t>
            </w:r>
          </w:p>
        </w:tc>
      </w:tr>
      <w:tr w:rsidR="001973BD" w:rsidRPr="00AC475D" w14:paraId="2173F44E" w14:textId="77777777" w:rsidTr="00AC475D">
        <w:trPr>
          <w:trHeight w:val="2531"/>
        </w:trPr>
        <w:tc>
          <w:tcPr>
            <w:tcW w:w="2127" w:type="dxa"/>
          </w:tcPr>
          <w:p w14:paraId="3F896350" w14:textId="77777777" w:rsidR="001973BD" w:rsidRPr="001973BD" w:rsidRDefault="001973BD" w:rsidP="001973BD">
            <w:pPr>
              <w:contextualSpacing/>
              <w:rPr>
                <w:rFonts w:eastAsia="Arial"/>
                <w:b/>
                <w:lang w:val="ro-RO"/>
              </w:rPr>
            </w:pPr>
            <w:r w:rsidRPr="001973BD">
              <w:rPr>
                <w:rFonts w:eastAsia="Arial"/>
                <w:b/>
                <w:lang w:val="ro-RO"/>
              </w:rPr>
              <w:t>CS 1.</w:t>
            </w:r>
          </w:p>
          <w:p w14:paraId="14B3BD32" w14:textId="23FDD8F1" w:rsidR="001973BD" w:rsidRPr="001973BD" w:rsidRDefault="001973BD" w:rsidP="001973BD">
            <w:pPr>
              <w:contextualSpacing/>
              <w:rPr>
                <w:rFonts w:eastAsia="Calibri"/>
                <w:b/>
                <w:bCs/>
                <w:lang w:val="en-US"/>
              </w:rPr>
            </w:pPr>
            <w:r w:rsidRPr="001973BD">
              <w:rPr>
                <w:rFonts w:eastAsia="Arial"/>
                <w:lang w:val="ro-RO"/>
              </w:rPr>
              <w:t>Operarea cu limbajul chimic în situații de comunicare, manifestând corectitudine și deschidere</w:t>
            </w:r>
            <w:r w:rsidR="0023144D">
              <w:rPr>
                <w:rFonts w:eastAsia="Arial"/>
                <w:lang w:val="ro-RO"/>
              </w:rPr>
              <w:t>.</w:t>
            </w:r>
          </w:p>
          <w:p w14:paraId="4E6DE56E" w14:textId="77777777" w:rsidR="001973BD" w:rsidRPr="001973BD" w:rsidRDefault="001973BD" w:rsidP="001973BD">
            <w:pPr>
              <w:contextualSpacing/>
              <w:rPr>
                <w:rFonts w:eastAsia="Calibri"/>
                <w:b/>
                <w:bCs/>
                <w:lang w:val="en-US"/>
              </w:rPr>
            </w:pPr>
          </w:p>
          <w:p w14:paraId="690784A0" w14:textId="77777777" w:rsidR="001973BD" w:rsidRPr="001973BD" w:rsidRDefault="001973BD" w:rsidP="001973BD">
            <w:pPr>
              <w:rPr>
                <w:lang w:val="en-US"/>
              </w:rPr>
            </w:pPr>
          </w:p>
        </w:tc>
        <w:tc>
          <w:tcPr>
            <w:tcW w:w="8079" w:type="dxa"/>
          </w:tcPr>
          <w:p w14:paraId="6077DBE5" w14:textId="58117E71" w:rsidR="001973BD" w:rsidRPr="001973BD" w:rsidRDefault="001973BD" w:rsidP="001973BD">
            <w:pPr>
              <w:tabs>
                <w:tab w:val="left" w:pos="1065"/>
              </w:tabs>
              <w:spacing w:line="276" w:lineRule="auto"/>
              <w:rPr>
                <w:i/>
                <w:lang w:val="ro-RO" w:eastAsia="ro-RO"/>
              </w:rPr>
            </w:pPr>
            <w:r w:rsidRPr="001973BD">
              <w:rPr>
                <w:lang w:val="ro-RO"/>
              </w:rPr>
              <w:t xml:space="preserve"> </w:t>
            </w:r>
            <w:r w:rsidRPr="001973BD">
              <w:rPr>
                <w:i/>
                <w:lang w:val="ro-RO"/>
              </w:rPr>
              <w:t>Explicarea și</w:t>
            </w:r>
            <w:r w:rsidRPr="001973BD">
              <w:rPr>
                <w:i/>
                <w:lang w:val="ro-RO" w:eastAsia="ro-RO"/>
              </w:rPr>
              <w:t xml:space="preserve"> operarea în situa</w:t>
            </w:r>
            <w:r w:rsidR="00DC2219">
              <w:rPr>
                <w:i/>
                <w:lang w:val="ro-RO" w:eastAsia="ro-RO"/>
              </w:rPr>
              <w:t>ț</w:t>
            </w:r>
            <w:r w:rsidRPr="001973BD">
              <w:rPr>
                <w:i/>
                <w:lang w:val="ro-RO" w:eastAsia="ro-RO"/>
              </w:rPr>
              <w:t xml:space="preserve">ii de comunicare orală </w:t>
            </w:r>
            <w:r w:rsidR="00DC2219">
              <w:rPr>
                <w:i/>
                <w:lang w:val="ro-RO" w:eastAsia="ro-RO"/>
              </w:rPr>
              <w:t>ș</w:t>
            </w:r>
            <w:r w:rsidRPr="001973BD">
              <w:rPr>
                <w:i/>
                <w:lang w:val="ro-RO" w:eastAsia="ro-RO"/>
              </w:rPr>
              <w:t>i scrisă:</w:t>
            </w:r>
          </w:p>
          <w:p w14:paraId="713BBE00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>1.2</w:t>
            </w:r>
            <w:r w:rsidRPr="001973BD">
              <w:rPr>
                <w:lang w:val="en-US" w:eastAsia="ro-RO"/>
              </w:rPr>
              <w:t xml:space="preserve"> </w:t>
            </w:r>
            <w:r w:rsidRPr="001973BD">
              <w:rPr>
                <w:lang w:val="ro-RO" w:eastAsia="ro-RO"/>
              </w:rPr>
              <w:t>- cu noţiunile și</w:t>
            </w:r>
            <w:r w:rsidRPr="001973BD">
              <w:rPr>
                <w:lang w:val="ro-RO"/>
              </w:rPr>
              <w:t xml:space="preserve"> legile</w:t>
            </w:r>
            <w:r w:rsidRPr="001973BD">
              <w:rPr>
                <w:lang w:val="ro-RO" w:eastAsia="ro-RO"/>
              </w:rPr>
              <w:t xml:space="preserve"> fundamentale</w:t>
            </w:r>
            <w:r w:rsidRPr="001973BD">
              <w:rPr>
                <w:lang w:val="ro-RO"/>
              </w:rPr>
              <w:t xml:space="preserve"> ale chimiei</w:t>
            </w:r>
          </w:p>
          <w:p w14:paraId="1BF4EFBA" w14:textId="77777777" w:rsidR="001973BD" w:rsidRPr="001973BD" w:rsidRDefault="001973BD" w:rsidP="001973BD">
            <w:pPr>
              <w:contextualSpacing/>
              <w:jc w:val="both"/>
              <w:rPr>
                <w:rFonts w:eastAsia="Calibri"/>
                <w:lang w:val="ro-RO" w:eastAsia="ro-RO"/>
              </w:rPr>
            </w:pPr>
            <w:r w:rsidRPr="001973BD">
              <w:rPr>
                <w:rFonts w:eastAsia="Calibri"/>
                <w:lang w:val="en-US"/>
              </w:rPr>
              <w:t>2.1 -</w:t>
            </w:r>
            <w:r w:rsidRPr="001973BD">
              <w:rPr>
                <w:rFonts w:eastAsia="Calibri"/>
                <w:lang w:val="en-US" w:eastAsia="ro-RO"/>
              </w:rPr>
              <w:t xml:space="preserve"> </w:t>
            </w:r>
            <w:r w:rsidRPr="001973BD">
              <w:rPr>
                <w:rFonts w:eastAsia="Calibri"/>
                <w:lang w:val="ro-RO" w:eastAsia="ro-RO"/>
              </w:rPr>
              <w:t xml:space="preserve">cu noțiunile ce se referă la compoziția/ structura atomului, la periodicitate, seriile </w:t>
            </w:r>
          </w:p>
          <w:p w14:paraId="1E9D7170" w14:textId="77777777" w:rsidR="001973BD" w:rsidRPr="001973BD" w:rsidRDefault="001973BD" w:rsidP="001973BD">
            <w:pPr>
              <w:contextualSpacing/>
              <w:jc w:val="both"/>
              <w:rPr>
                <w:rFonts w:eastAsia="Calibri"/>
                <w:lang w:val="ro-RO" w:eastAsia="ro-RO"/>
              </w:rPr>
            </w:pPr>
            <w:r w:rsidRPr="001973BD">
              <w:rPr>
                <w:rFonts w:eastAsia="Calibri"/>
                <w:lang w:val="en-US" w:eastAsia="ro-RO"/>
              </w:rPr>
              <w:t xml:space="preserve">        </w:t>
            </w:r>
            <w:r w:rsidRPr="001973BD">
              <w:rPr>
                <w:rFonts w:eastAsia="Calibri"/>
                <w:lang w:val="ro-RO" w:eastAsia="ro-RO"/>
              </w:rPr>
              <w:t>genetice ale metalelor</w:t>
            </w:r>
          </w:p>
          <w:p w14:paraId="19159860" w14:textId="77777777" w:rsidR="001973BD" w:rsidRPr="001973BD" w:rsidRDefault="001973BD" w:rsidP="001973BD">
            <w:pPr>
              <w:contextualSpacing/>
              <w:rPr>
                <w:rFonts w:eastAsia="Calibri"/>
                <w:lang w:val="ro-RO" w:eastAsia="ro-RO"/>
              </w:rPr>
            </w:pPr>
            <w:r w:rsidRPr="001973BD">
              <w:rPr>
                <w:rFonts w:eastAsia="Calibri"/>
                <w:lang w:val="en-US"/>
              </w:rPr>
              <w:t xml:space="preserve">3.1 </w:t>
            </w:r>
            <w:r w:rsidRPr="001973BD">
              <w:rPr>
                <w:rFonts w:eastAsia="Calibri"/>
                <w:lang w:val="ro-RO" w:eastAsia="ro-RO"/>
              </w:rPr>
              <w:t>-</w:t>
            </w:r>
            <w:r w:rsidRPr="001973BD">
              <w:rPr>
                <w:rFonts w:eastAsia="Calibri"/>
                <w:lang w:val="en-US" w:eastAsia="ro-RO"/>
              </w:rPr>
              <w:t xml:space="preserve"> </w:t>
            </w:r>
            <w:r w:rsidRPr="001973BD">
              <w:rPr>
                <w:rFonts w:eastAsia="Calibri"/>
                <w:lang w:val="ro-RO" w:eastAsia="ro-RO"/>
              </w:rPr>
              <w:t xml:space="preserve">cu noţiunile ce se referă la compoziția și structura substanței </w:t>
            </w:r>
          </w:p>
          <w:p w14:paraId="6C8367AD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4.1 - </w:t>
            </w:r>
            <w:r w:rsidRPr="001973BD">
              <w:rPr>
                <w:lang w:val="ro-RO" w:eastAsia="ro-RO"/>
              </w:rPr>
              <w:t xml:space="preserve">cu noţiunile ce se referă la: reacțiile chimice, procesele de oxido-reducere; bilanțul </w:t>
            </w:r>
          </w:p>
          <w:p w14:paraId="082D38A9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electronic; procesul de coroziune a metalelor, metodele de combatere a coroziunii</w:t>
            </w:r>
          </w:p>
          <w:p w14:paraId="49E35295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5.1 </w:t>
            </w:r>
            <w:r w:rsidRPr="001973BD">
              <w:rPr>
                <w:lang w:val="ro-RO" w:eastAsia="ro-RO"/>
              </w:rPr>
              <w:t xml:space="preserve">- cu noțiunile ce caracterizează procesele de dizolvare, disociere; interacțiunile în </w:t>
            </w:r>
          </w:p>
          <w:p w14:paraId="30E3F7E5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soluții</w:t>
            </w:r>
          </w:p>
          <w:p w14:paraId="34A9D6E5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6.1 - cu noţiunile ce se referă la: răspândirea nemetalelor în natură, rolul biologic al </w:t>
            </w:r>
          </w:p>
          <w:p w14:paraId="72A5ECB3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nemetalelor/compușilor lor; metodele de obținere și domeniilor de utilizare a </w:t>
            </w:r>
          </w:p>
          <w:p w14:paraId="6276833D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nemetalelor/compușilor nemetalelor</w:t>
            </w:r>
          </w:p>
          <w:p w14:paraId="7795B0DF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7.1 - cu noţiunile ce se referă la: răspândirea metalelor în natură, rolul biologic al metalelor/ </w:t>
            </w:r>
          </w:p>
          <w:p w14:paraId="44AF4290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compușilor lor; obținerea, domeniile de utilizare a metalelor/compușilor lor; utilizarea </w:t>
            </w:r>
          </w:p>
          <w:p w14:paraId="1299695A" w14:textId="77777777" w:rsid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aliajelor</w:t>
            </w:r>
          </w:p>
          <w:p w14:paraId="226B6FC6" w14:textId="77777777" w:rsidR="001973BD" w:rsidRPr="001973BD" w:rsidRDefault="001973BD" w:rsidP="001973BD">
            <w:pPr>
              <w:autoSpaceDE w:val="0"/>
              <w:autoSpaceDN w:val="0"/>
              <w:adjustRightInd w:val="0"/>
              <w:ind w:firstLine="10"/>
              <w:rPr>
                <w:sz w:val="14"/>
                <w:lang w:val="ro-RO" w:eastAsia="ro-RO"/>
              </w:rPr>
            </w:pPr>
          </w:p>
        </w:tc>
        <w:tc>
          <w:tcPr>
            <w:tcW w:w="3543" w:type="dxa"/>
            <w:vMerge w:val="restart"/>
          </w:tcPr>
          <w:p w14:paraId="0EABBCC0" w14:textId="77777777" w:rsidR="001973BD" w:rsidRDefault="001973BD" w:rsidP="001973BD">
            <w:pPr>
              <w:rPr>
                <w:lang w:val="ro-RO"/>
              </w:rPr>
            </w:pPr>
            <w:r w:rsidRPr="001973BD">
              <w:rPr>
                <w:i/>
                <w:lang w:val="ro-RO"/>
              </w:rPr>
              <w:t>• explica și</w:t>
            </w:r>
            <w:r w:rsidRPr="001973BD">
              <w:rPr>
                <w:i/>
                <w:lang w:val="ro-RO" w:eastAsia="ro-RO"/>
              </w:rPr>
              <w:t xml:space="preserve"> opera </w:t>
            </w:r>
            <w:r w:rsidRPr="001973BD">
              <w:rPr>
                <w:lang w:val="ro-RO" w:eastAsia="ro-RO"/>
              </w:rPr>
              <w:t>cu noțiunile chimice referitoare la atom/</w:t>
            </w:r>
            <w:r w:rsidR="00E63907">
              <w:rPr>
                <w:lang w:val="ro-RO" w:eastAsia="ro-RO"/>
              </w:rPr>
              <w:t xml:space="preserve"> </w:t>
            </w:r>
            <w:r w:rsidRPr="001973BD">
              <w:rPr>
                <w:lang w:val="ro-RO" w:eastAsia="ro-RO"/>
              </w:rPr>
              <w:t>element chimic/ substanță anorganică/reacție chimică/ soluție/</w:t>
            </w:r>
            <w:r w:rsidRPr="001973BD">
              <w:rPr>
                <w:lang w:val="ro-RO"/>
              </w:rPr>
              <w:t>legile</w:t>
            </w:r>
            <w:r w:rsidRPr="001973BD">
              <w:rPr>
                <w:lang w:val="ro-RO" w:eastAsia="ro-RO"/>
              </w:rPr>
              <w:t xml:space="preserve"> fundamentale</w:t>
            </w:r>
            <w:r w:rsidRPr="001973BD">
              <w:rPr>
                <w:lang w:val="ro-RO"/>
              </w:rPr>
              <w:t xml:space="preserve"> ale chimiei;</w:t>
            </w:r>
            <w:r w:rsidR="00E63907">
              <w:rPr>
                <w:lang w:val="ro-RO"/>
              </w:rPr>
              <w:t xml:space="preserve"> </w:t>
            </w:r>
          </w:p>
          <w:p w14:paraId="6D74BF9B" w14:textId="77777777" w:rsidR="00E63907" w:rsidRPr="001973BD" w:rsidRDefault="00E63907" w:rsidP="001973BD">
            <w:pPr>
              <w:rPr>
                <w:b/>
                <w:color w:val="000000"/>
                <w:sz w:val="10"/>
                <w:lang w:val="ro-RO"/>
              </w:rPr>
            </w:pPr>
          </w:p>
          <w:p w14:paraId="32E77D71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i/>
                <w:color w:val="000000"/>
                <w:lang w:val="ro-RO"/>
              </w:rPr>
              <w:t xml:space="preserve">• compara </w:t>
            </w:r>
            <w:r w:rsidRPr="001973BD">
              <w:rPr>
                <w:lang w:val="ro-RO"/>
              </w:rPr>
              <w:t xml:space="preserve">tipurile de legături chimice după diferiți parametri; proprietățile fizice ale substanțelor cu diferite tipuri de rețele cristaline; </w:t>
            </w:r>
            <w:r w:rsidRPr="001973BD">
              <w:rPr>
                <w:lang w:val="ro-RO" w:eastAsia="ro-RO"/>
              </w:rPr>
              <w:t>structura,</w:t>
            </w:r>
          </w:p>
          <w:p w14:paraId="75C433AF" w14:textId="77777777" w:rsid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>proprietățile, metodele de obținere, utilizarea, legăturile genetice ale nemetalelor/metalelor și ale compușilor lor;</w:t>
            </w:r>
          </w:p>
          <w:p w14:paraId="02FFC666" w14:textId="77777777" w:rsidR="00E63907" w:rsidRPr="00E63907" w:rsidRDefault="00E63907" w:rsidP="001973BD">
            <w:pPr>
              <w:tabs>
                <w:tab w:val="left" w:pos="1065"/>
              </w:tabs>
              <w:rPr>
                <w:i/>
                <w:sz w:val="10"/>
                <w:lang w:val="ro-RO" w:eastAsia="ro-RO"/>
              </w:rPr>
            </w:pPr>
          </w:p>
          <w:p w14:paraId="296AFA6B" w14:textId="77777777" w:rsidR="00E63907" w:rsidRDefault="001973BD" w:rsidP="001973BD">
            <w:pPr>
              <w:tabs>
                <w:tab w:val="left" w:pos="1065"/>
              </w:tabs>
              <w:rPr>
                <w:i/>
                <w:lang w:val="ro-RO"/>
              </w:rPr>
            </w:pPr>
            <w:r w:rsidRPr="001973BD">
              <w:rPr>
                <w:i/>
                <w:lang w:val="ro-RO"/>
              </w:rPr>
              <w:t xml:space="preserve">• elabora și aplica algoritmi: </w:t>
            </w:r>
          </w:p>
          <w:p w14:paraId="081599AB" w14:textId="77777777" w:rsidR="001973BD" w:rsidRPr="001973BD" w:rsidRDefault="00E63907" w:rsidP="001973BD">
            <w:pPr>
              <w:tabs>
                <w:tab w:val="left" w:pos="1065"/>
              </w:tabs>
              <w:rPr>
                <w:lang w:val="ro-RO"/>
              </w:rPr>
            </w:pPr>
            <w:r>
              <w:rPr>
                <w:i/>
                <w:lang w:val="ro-RO"/>
              </w:rPr>
              <w:t xml:space="preserve">- </w:t>
            </w:r>
            <w:r w:rsidR="001973BD" w:rsidRPr="001973BD">
              <w:rPr>
                <w:lang w:val="ro-RO"/>
              </w:rPr>
              <w:t xml:space="preserve">de rezolvare a problemelor în baza formulei chimice, în baza ecuației chimice, în baza compoziției soluției; </w:t>
            </w:r>
          </w:p>
          <w:p w14:paraId="3FB4E17B" w14:textId="77777777" w:rsidR="00E63907" w:rsidRDefault="00E63907" w:rsidP="001973BD">
            <w:pPr>
              <w:tabs>
                <w:tab w:val="left" w:pos="1065"/>
              </w:tabs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="001973BD" w:rsidRPr="001973BD">
              <w:rPr>
                <w:lang w:val="ro-RO"/>
              </w:rPr>
              <w:t xml:space="preserve">de egalare a ecuațiilor reacțiilor de oxido-reducere prin metoda bilanțului electronic; </w:t>
            </w:r>
          </w:p>
          <w:p w14:paraId="193AF38B" w14:textId="77777777" w:rsidR="001973BD" w:rsidRDefault="00E63907" w:rsidP="001973BD">
            <w:pPr>
              <w:tabs>
                <w:tab w:val="left" w:pos="1065"/>
              </w:tabs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="001973BD" w:rsidRPr="001973BD">
              <w:rPr>
                <w:lang w:val="ro-RO"/>
              </w:rPr>
              <w:t>de caracterizare a nemetalelor/ metalelor și a compușilor lor;</w:t>
            </w:r>
          </w:p>
          <w:p w14:paraId="059DD665" w14:textId="77777777" w:rsidR="00E63907" w:rsidRPr="001973BD" w:rsidRDefault="00E63907" w:rsidP="001973BD">
            <w:pPr>
              <w:tabs>
                <w:tab w:val="left" w:pos="1065"/>
              </w:tabs>
              <w:rPr>
                <w:sz w:val="10"/>
                <w:lang w:val="ro-RO"/>
              </w:rPr>
            </w:pPr>
          </w:p>
          <w:p w14:paraId="13368B54" w14:textId="77777777" w:rsidR="00E63907" w:rsidRDefault="001973BD" w:rsidP="001973BD">
            <w:pPr>
              <w:rPr>
                <w:lang w:val="ro-RO"/>
              </w:rPr>
            </w:pPr>
            <w:r w:rsidRPr="001973BD">
              <w:rPr>
                <w:i/>
                <w:color w:val="000000"/>
                <w:lang w:val="ro-RO"/>
              </w:rPr>
              <w:t xml:space="preserve">• modela </w:t>
            </w:r>
            <w:r w:rsidRPr="001973BD">
              <w:rPr>
                <w:lang w:val="ro-RO" w:eastAsia="ro-RO"/>
              </w:rPr>
              <w:t>compoziția izotopilor; configurațiile electronice ale atomilor și ionilor; seriile genetice ale metalelor și ale nemetalelor</w:t>
            </w:r>
            <w:r w:rsidRPr="001973BD">
              <w:rPr>
                <w:lang w:val="ro-RO"/>
              </w:rPr>
              <w:t xml:space="preserve">; </w:t>
            </w:r>
          </w:p>
          <w:p w14:paraId="2E8BD68E" w14:textId="77777777" w:rsidR="00E63907" w:rsidRDefault="00E63907" w:rsidP="001973BD">
            <w:pPr>
              <w:rPr>
                <w:lang w:val="ro-RO"/>
              </w:rPr>
            </w:pPr>
          </w:p>
          <w:p w14:paraId="45B2D28A" w14:textId="77777777" w:rsid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>formulele electronice și de structură ale substanțelor cu diferite tipuri de</w:t>
            </w:r>
            <w:r w:rsidRPr="001973BD">
              <w:rPr>
                <w:rFonts w:eastAsia="Calibri"/>
                <w:lang w:val="ro-RO"/>
              </w:rPr>
              <w:t xml:space="preserve"> legătură chimică; ecuații ale reacțiilor de diferite tipuri</w:t>
            </w:r>
            <w:r w:rsidRPr="001973BD">
              <w:rPr>
                <w:lang w:val="ro-RO" w:eastAsia="ro-RO"/>
              </w:rPr>
              <w:t>;</w:t>
            </w:r>
          </w:p>
          <w:p w14:paraId="7843C083" w14:textId="77777777" w:rsidR="00E63907" w:rsidRPr="001973BD" w:rsidRDefault="00E63907" w:rsidP="001973BD">
            <w:pPr>
              <w:rPr>
                <w:sz w:val="10"/>
                <w:lang w:val="ro-RO" w:eastAsia="ro-RO"/>
              </w:rPr>
            </w:pPr>
          </w:p>
          <w:p w14:paraId="5A3D4D43" w14:textId="77777777" w:rsidR="001973BD" w:rsidRP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i/>
                <w:color w:val="000000"/>
                <w:lang w:val="ro-RO"/>
              </w:rPr>
              <w:t>• a</w:t>
            </w:r>
            <w:r w:rsidRPr="001973BD">
              <w:rPr>
                <w:i/>
                <w:lang w:val="ro-RO"/>
              </w:rPr>
              <w:t xml:space="preserve">rgumenta legătura cauză-efect: </w:t>
            </w:r>
            <w:r w:rsidRPr="001973BD">
              <w:rPr>
                <w:lang w:val="ro-RO" w:eastAsia="ro-RO"/>
              </w:rPr>
              <w:t xml:space="preserve">dintre utilizarea metalelor și nemetalelor; tipul legăturilor chimice, tipul rețelei cristaline și proprietățile fizice ale </w:t>
            </w:r>
          </w:p>
          <w:p w14:paraId="7CC9DDED" w14:textId="77777777" w:rsid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substanțelor; </w:t>
            </w:r>
            <w:r w:rsidRPr="001973BD">
              <w:rPr>
                <w:lang w:val="ro-RO"/>
              </w:rPr>
              <w:t>în corelația metale/nemetale - compuși - substanțe vitale/nocive - importanță vitală/impact negativ - protecția mediului și sănătății</w:t>
            </w:r>
            <w:r w:rsidRPr="001973BD">
              <w:rPr>
                <w:lang w:val="ro-RO" w:eastAsia="ro-RO"/>
              </w:rPr>
              <w:t>;</w:t>
            </w:r>
          </w:p>
          <w:p w14:paraId="6753BE16" w14:textId="77777777" w:rsidR="00E63907" w:rsidRPr="001973BD" w:rsidRDefault="00E63907" w:rsidP="001973BD">
            <w:pPr>
              <w:rPr>
                <w:sz w:val="10"/>
                <w:lang w:val="ro-RO"/>
              </w:rPr>
            </w:pPr>
          </w:p>
          <w:p w14:paraId="12B04EE7" w14:textId="77777777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i/>
                <w:color w:val="000000"/>
                <w:lang w:val="ro-RO"/>
              </w:rPr>
              <w:t xml:space="preserve">• investiga experimental </w:t>
            </w:r>
            <w:r w:rsidRPr="001973BD">
              <w:rPr>
                <w:lang w:val="ro-RO"/>
              </w:rPr>
              <w:t>respectând tehnica securității</w:t>
            </w:r>
            <w:r w:rsidRPr="001973BD">
              <w:rPr>
                <w:color w:val="000000"/>
                <w:lang w:val="ro-RO"/>
              </w:rPr>
              <w:t xml:space="preserve">: </w:t>
            </w:r>
            <w:r w:rsidRPr="001973BD">
              <w:rPr>
                <w:lang w:val="ro-RO"/>
              </w:rPr>
              <w:t xml:space="preserve">proprietățile fizice ale substanțelor cu diferite tipuri de legătură chimică; obținerea, proprietățile </w:t>
            </w:r>
          </w:p>
          <w:p w14:paraId="10CF9F88" w14:textId="77777777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lang w:val="ro-RO"/>
              </w:rPr>
              <w:t>chimice ale nemetalelor/</w:t>
            </w:r>
          </w:p>
          <w:p w14:paraId="0827CCF2" w14:textId="77777777" w:rsid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lang w:val="ro-RO"/>
              </w:rPr>
              <w:t>metalelor și a compușilor lor, reacțiile de identificare a cationilor și anionilor; mediul soluțiilor utilizate în activitatea cotidiană</w:t>
            </w:r>
            <w:r w:rsidRPr="001973BD">
              <w:rPr>
                <w:lang w:val="ro-RO" w:eastAsia="ro-RO"/>
              </w:rPr>
              <w:t>;</w:t>
            </w:r>
          </w:p>
          <w:p w14:paraId="79EE1DA7" w14:textId="77777777" w:rsidR="00E63907" w:rsidRPr="001973BD" w:rsidRDefault="00E63907" w:rsidP="001973BD">
            <w:pPr>
              <w:rPr>
                <w:sz w:val="10"/>
                <w:lang w:val="ro-RO"/>
              </w:rPr>
            </w:pPr>
          </w:p>
          <w:p w14:paraId="3EF48348" w14:textId="77777777" w:rsid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i/>
                <w:color w:val="000000"/>
                <w:lang w:val="ro-RO"/>
              </w:rPr>
              <w:t>• e</w:t>
            </w:r>
            <w:r w:rsidRPr="001973BD">
              <w:rPr>
                <w:i/>
                <w:lang w:val="ro-RO"/>
              </w:rPr>
              <w:t>labora și prezenta</w:t>
            </w:r>
            <w:r w:rsidRPr="001973BD">
              <w:rPr>
                <w:lang w:val="ro-RO"/>
              </w:rPr>
              <w:t xml:space="preserve"> proiecte ce vizează problematica relaţiilor om - substanță - proces - mediu</w:t>
            </w:r>
            <w:r w:rsidRPr="001973BD">
              <w:rPr>
                <w:lang w:val="ro-RO" w:eastAsia="ro-RO"/>
              </w:rPr>
              <w:t>;</w:t>
            </w:r>
          </w:p>
          <w:p w14:paraId="455D457C" w14:textId="77777777" w:rsidR="00E63907" w:rsidRPr="001973BD" w:rsidRDefault="00E63907" w:rsidP="001973BD">
            <w:pPr>
              <w:rPr>
                <w:sz w:val="10"/>
                <w:lang w:val="ro-RO"/>
              </w:rPr>
            </w:pPr>
          </w:p>
          <w:p w14:paraId="263F8834" w14:textId="2B2B7D38" w:rsid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i/>
                <w:color w:val="000000"/>
                <w:lang w:val="ro-RO"/>
              </w:rPr>
              <w:t>• p</w:t>
            </w:r>
            <w:r w:rsidRPr="001973BD">
              <w:rPr>
                <w:i/>
                <w:lang w:val="ro-RO" w:eastAsia="ro-RO"/>
              </w:rPr>
              <w:t>rognoza</w:t>
            </w:r>
            <w:r w:rsidRPr="001973BD">
              <w:rPr>
                <w:lang w:val="ro-RO" w:eastAsia="ro-RO"/>
              </w:rPr>
              <w:t xml:space="preserve"> domenii profesionale/contexte problematice reale/modelate legate de necesitatea</w:t>
            </w:r>
            <w:r w:rsidRPr="001973BD">
              <w:rPr>
                <w:lang w:val="ro-RO"/>
              </w:rPr>
              <w:t xml:space="preserve"> de a utiliza substanțele anorganice</w:t>
            </w:r>
            <w:r w:rsidR="00174126">
              <w:rPr>
                <w:lang w:val="ro-RO"/>
              </w:rPr>
              <w:t>,</w:t>
            </w:r>
          </w:p>
          <w:p w14:paraId="6E590AC7" w14:textId="77777777" w:rsidR="00E63907" w:rsidRPr="001973BD" w:rsidRDefault="00E63907" w:rsidP="001973BD">
            <w:pPr>
              <w:rPr>
                <w:lang w:val="ro-RO"/>
              </w:rPr>
            </w:pPr>
          </w:p>
          <w:p w14:paraId="68FF76F7" w14:textId="77777777" w:rsidR="001973BD" w:rsidRDefault="001973BD" w:rsidP="001973BD">
            <w:pPr>
              <w:rPr>
                <w:i/>
                <w:color w:val="000000"/>
                <w:spacing w:val="-1"/>
                <w:u w:val="single"/>
                <w:lang w:val="ro-RO"/>
              </w:rPr>
            </w:pPr>
            <w:r w:rsidRPr="001973BD">
              <w:rPr>
                <w:i/>
                <w:color w:val="000000"/>
                <w:spacing w:val="-1"/>
                <w:u w:val="single"/>
                <w:lang w:val="ro-RO"/>
              </w:rPr>
              <w:t>manifestând atitudini si valori specifice predominante:</w:t>
            </w:r>
          </w:p>
          <w:p w14:paraId="2B83D98B" w14:textId="77777777" w:rsidR="00E63907" w:rsidRPr="001973BD" w:rsidRDefault="00E63907" w:rsidP="001973BD">
            <w:pPr>
              <w:rPr>
                <w:i/>
                <w:color w:val="000000"/>
                <w:spacing w:val="-1"/>
                <w:sz w:val="18"/>
                <w:u w:val="single"/>
                <w:lang w:val="ro-RO"/>
              </w:rPr>
            </w:pPr>
          </w:p>
          <w:p w14:paraId="7C3D6DFA" w14:textId="5BBE2FA2" w:rsidR="001973BD" w:rsidRDefault="001973BD" w:rsidP="001973BD">
            <w:pPr>
              <w:numPr>
                <w:ilvl w:val="0"/>
                <w:numId w:val="9"/>
              </w:numPr>
              <w:tabs>
                <w:tab w:val="decimal" w:pos="459"/>
              </w:tabs>
              <w:ind w:left="34" w:firstLine="141"/>
              <w:rPr>
                <w:color w:val="000000"/>
                <w:spacing w:val="4"/>
                <w:lang w:val="ro-RO"/>
              </w:rPr>
            </w:pPr>
            <w:r w:rsidRPr="001973BD">
              <w:rPr>
                <w:color w:val="000000"/>
                <w:spacing w:val="4"/>
                <w:lang w:val="ro-RO"/>
              </w:rPr>
              <w:t xml:space="preserve">corectitudine și deschidere </w:t>
            </w:r>
            <w:r w:rsidR="00174126">
              <w:rPr>
                <w:color w:val="000000"/>
                <w:spacing w:val="4"/>
                <w:lang w:val="ro-RO"/>
              </w:rPr>
              <w:t>î</w:t>
            </w:r>
            <w:r w:rsidRPr="001973BD">
              <w:rPr>
                <w:color w:val="000000"/>
                <w:spacing w:val="4"/>
                <w:lang w:val="ro-RO"/>
              </w:rPr>
              <w:t xml:space="preserve">n procesul de </w:t>
            </w:r>
            <w:r w:rsidRPr="001973BD">
              <w:rPr>
                <w:spacing w:val="4"/>
                <w:lang w:val="ro-RO"/>
              </w:rPr>
              <w:t>operare cu</w:t>
            </w:r>
            <w:r w:rsidRPr="001973BD">
              <w:rPr>
                <w:color w:val="000000"/>
                <w:spacing w:val="4"/>
                <w:lang w:val="ro-RO"/>
              </w:rPr>
              <w:t xml:space="preserve"> limbajul chimic;</w:t>
            </w:r>
          </w:p>
          <w:p w14:paraId="5BB110C5" w14:textId="77777777" w:rsidR="00E63907" w:rsidRPr="001973BD" w:rsidRDefault="00E63907" w:rsidP="00E63907">
            <w:pPr>
              <w:tabs>
                <w:tab w:val="decimal" w:pos="459"/>
              </w:tabs>
              <w:ind w:left="175"/>
              <w:rPr>
                <w:color w:val="000000"/>
                <w:spacing w:val="4"/>
                <w:sz w:val="10"/>
                <w:lang w:val="ro-RO"/>
              </w:rPr>
            </w:pPr>
          </w:p>
          <w:p w14:paraId="32DD46A2" w14:textId="7A144E5F" w:rsidR="001973BD" w:rsidRDefault="001973BD" w:rsidP="001973BD">
            <w:pPr>
              <w:numPr>
                <w:ilvl w:val="0"/>
                <w:numId w:val="9"/>
              </w:numPr>
              <w:tabs>
                <w:tab w:val="decimal" w:pos="459"/>
              </w:tabs>
              <w:ind w:left="34" w:firstLine="141"/>
              <w:rPr>
                <w:color w:val="000000"/>
                <w:spacing w:val="3"/>
                <w:lang w:val="ro-RO"/>
              </w:rPr>
            </w:pPr>
            <w:r w:rsidRPr="001973BD">
              <w:rPr>
                <w:color w:val="000000"/>
                <w:spacing w:val="3"/>
                <w:lang w:val="ro-RO"/>
              </w:rPr>
              <w:t xml:space="preserve">curiozitate și creativitate </w:t>
            </w:r>
            <w:r w:rsidR="00174126">
              <w:rPr>
                <w:color w:val="000000"/>
                <w:spacing w:val="3"/>
                <w:lang w:val="ro-RO"/>
              </w:rPr>
              <w:t>î</w:t>
            </w:r>
            <w:r w:rsidRPr="001973BD">
              <w:rPr>
                <w:color w:val="000000"/>
                <w:spacing w:val="3"/>
                <w:lang w:val="ro-RO"/>
              </w:rPr>
              <w:t xml:space="preserve">n caracterizarea substanțelor </w:t>
            </w:r>
            <w:r w:rsidR="00174126">
              <w:rPr>
                <w:color w:val="000000"/>
                <w:spacing w:val="3"/>
                <w:lang w:val="ro-RO"/>
              </w:rPr>
              <w:t>ș</w:t>
            </w:r>
            <w:r w:rsidRPr="001973BD">
              <w:rPr>
                <w:color w:val="000000"/>
                <w:spacing w:val="3"/>
                <w:lang w:val="ro-RO"/>
              </w:rPr>
              <w:t>i proceselor chimice;</w:t>
            </w:r>
          </w:p>
          <w:p w14:paraId="6DEB925C" w14:textId="77777777" w:rsidR="00E63907" w:rsidRPr="001973BD" w:rsidRDefault="00E63907" w:rsidP="00E63907">
            <w:pPr>
              <w:tabs>
                <w:tab w:val="decimal" w:pos="459"/>
              </w:tabs>
              <w:ind w:left="175"/>
              <w:rPr>
                <w:color w:val="000000"/>
                <w:spacing w:val="3"/>
                <w:sz w:val="10"/>
                <w:lang w:val="ro-RO"/>
              </w:rPr>
            </w:pPr>
          </w:p>
          <w:p w14:paraId="015AC7A4" w14:textId="060104E3" w:rsidR="001973BD" w:rsidRDefault="001973BD" w:rsidP="001973BD">
            <w:pPr>
              <w:numPr>
                <w:ilvl w:val="0"/>
                <w:numId w:val="9"/>
              </w:numPr>
              <w:tabs>
                <w:tab w:val="decimal" w:pos="459"/>
              </w:tabs>
              <w:ind w:left="34" w:firstLine="141"/>
              <w:rPr>
                <w:color w:val="000000"/>
                <w:spacing w:val="2"/>
                <w:lang w:val="ro-RO"/>
              </w:rPr>
            </w:pPr>
            <w:r w:rsidRPr="001973BD">
              <w:rPr>
                <w:color w:val="000000"/>
                <w:spacing w:val="2"/>
                <w:lang w:val="ro-RO"/>
              </w:rPr>
              <w:t xml:space="preserve">perseverență și responsabilitate </w:t>
            </w:r>
            <w:r w:rsidR="00174126">
              <w:rPr>
                <w:color w:val="000000"/>
                <w:spacing w:val="2"/>
                <w:lang w:val="ro-RO"/>
              </w:rPr>
              <w:t>î</w:t>
            </w:r>
            <w:r w:rsidRPr="001973BD">
              <w:rPr>
                <w:color w:val="000000"/>
                <w:spacing w:val="2"/>
                <w:lang w:val="ro-RO"/>
              </w:rPr>
              <w:t>n luarea deciziilor la rezolvarea problemelor;</w:t>
            </w:r>
          </w:p>
          <w:p w14:paraId="12A98791" w14:textId="77777777" w:rsidR="00E63907" w:rsidRPr="001973BD" w:rsidRDefault="00E63907" w:rsidP="00E63907">
            <w:pPr>
              <w:tabs>
                <w:tab w:val="decimal" w:pos="459"/>
              </w:tabs>
              <w:rPr>
                <w:color w:val="000000"/>
                <w:spacing w:val="2"/>
                <w:sz w:val="10"/>
                <w:lang w:val="ro-RO"/>
              </w:rPr>
            </w:pPr>
          </w:p>
          <w:p w14:paraId="0CC286DE" w14:textId="77777777" w:rsidR="001973BD" w:rsidRDefault="001973BD" w:rsidP="001973BD">
            <w:pPr>
              <w:numPr>
                <w:ilvl w:val="0"/>
                <w:numId w:val="9"/>
              </w:numPr>
              <w:tabs>
                <w:tab w:val="decimal" w:pos="459"/>
              </w:tabs>
              <w:ind w:left="34" w:firstLine="141"/>
              <w:rPr>
                <w:color w:val="000000"/>
                <w:spacing w:val="4"/>
                <w:lang w:val="ro-RO"/>
              </w:rPr>
            </w:pPr>
            <w:r w:rsidRPr="001973BD">
              <w:rPr>
                <w:spacing w:val="4"/>
                <w:lang w:val="ro-RO"/>
              </w:rPr>
              <w:t>exigenţă pentru</w:t>
            </w:r>
            <w:r w:rsidRPr="001973BD">
              <w:rPr>
                <w:color w:val="000000"/>
                <w:spacing w:val="4"/>
                <w:lang w:val="ro-RO"/>
              </w:rPr>
              <w:t xml:space="preserve"> normele de securitate personala și sociala;</w:t>
            </w:r>
          </w:p>
          <w:p w14:paraId="1DBCB2AD" w14:textId="77777777" w:rsidR="00E63907" w:rsidRPr="001973BD" w:rsidRDefault="00E63907" w:rsidP="00E63907">
            <w:pPr>
              <w:tabs>
                <w:tab w:val="decimal" w:pos="459"/>
              </w:tabs>
              <w:ind w:left="175"/>
              <w:rPr>
                <w:color w:val="000000"/>
                <w:spacing w:val="4"/>
                <w:sz w:val="10"/>
                <w:lang w:val="ro-RO"/>
              </w:rPr>
            </w:pPr>
          </w:p>
          <w:p w14:paraId="6B1F65A2" w14:textId="77777777" w:rsidR="001973BD" w:rsidRPr="001973BD" w:rsidRDefault="001973BD" w:rsidP="001973BD">
            <w:pPr>
              <w:numPr>
                <w:ilvl w:val="0"/>
                <w:numId w:val="9"/>
              </w:numPr>
              <w:tabs>
                <w:tab w:val="decimal" w:pos="459"/>
              </w:tabs>
              <w:ind w:left="34" w:firstLine="141"/>
              <w:rPr>
                <w:lang w:val="ro-RO"/>
              </w:rPr>
            </w:pPr>
            <w:r w:rsidRPr="001973BD">
              <w:rPr>
                <w:color w:val="000000"/>
                <w:spacing w:val="2"/>
                <w:lang w:val="ro-RO"/>
              </w:rPr>
              <w:t>responsabilitate față de sănătatea personală și grija față de mediu.</w:t>
            </w:r>
          </w:p>
          <w:p w14:paraId="2E8AE4B0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1973BD" w14:paraId="09973337" w14:textId="77777777" w:rsidTr="00AC475D">
        <w:tc>
          <w:tcPr>
            <w:tcW w:w="2127" w:type="dxa"/>
            <w:vMerge w:val="restart"/>
          </w:tcPr>
          <w:p w14:paraId="787008EF" w14:textId="77777777" w:rsidR="001973BD" w:rsidRPr="001973BD" w:rsidRDefault="001973BD" w:rsidP="001973BD">
            <w:pPr>
              <w:rPr>
                <w:rFonts w:eastAsia="Arial"/>
                <w:lang w:val="ro-RO"/>
              </w:rPr>
            </w:pPr>
            <w:r w:rsidRPr="001973BD">
              <w:rPr>
                <w:rFonts w:eastAsia="Arial"/>
                <w:b/>
                <w:lang w:val="ro-RO"/>
              </w:rPr>
              <w:t>CS 2.</w:t>
            </w:r>
            <w:r w:rsidRPr="001973BD">
              <w:rPr>
                <w:rFonts w:eastAsia="Arial"/>
                <w:lang w:val="ro-RO"/>
              </w:rPr>
              <w:t xml:space="preserve"> Caracterizarea substanțelor și proceselor chimice, manifestând curiozitate și creativitate.</w:t>
            </w:r>
          </w:p>
          <w:p w14:paraId="7D13A64B" w14:textId="77777777" w:rsidR="001973BD" w:rsidRPr="001973BD" w:rsidRDefault="001973BD" w:rsidP="001973BD">
            <w:pPr>
              <w:rPr>
                <w:rFonts w:eastAsia="Arial"/>
                <w:lang w:val="ro-RO"/>
              </w:rPr>
            </w:pPr>
          </w:p>
          <w:p w14:paraId="75DF739E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186375A7" w14:textId="77777777" w:rsidR="001973BD" w:rsidRPr="001973BD" w:rsidRDefault="001973BD" w:rsidP="001973BD">
            <w:pPr>
              <w:autoSpaceDE w:val="0"/>
              <w:autoSpaceDN w:val="0"/>
              <w:adjustRightInd w:val="0"/>
              <w:rPr>
                <w:i/>
                <w:lang w:val="ro-RO"/>
              </w:rPr>
            </w:pPr>
            <w:r w:rsidRPr="001973BD">
              <w:rPr>
                <w:i/>
                <w:lang w:val="ro-RO"/>
              </w:rPr>
              <w:t>Identificarea:</w:t>
            </w:r>
          </w:p>
          <w:p w14:paraId="3AA547E2" w14:textId="77777777" w:rsidR="001973BD" w:rsidRPr="001973BD" w:rsidRDefault="001973BD" w:rsidP="001973BD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1973BD">
              <w:rPr>
                <w:lang w:val="ro-RO"/>
              </w:rPr>
              <w:t xml:space="preserve">4.4 </w:t>
            </w:r>
            <w:r w:rsidRPr="001973BD">
              <w:rPr>
                <w:i/>
                <w:lang w:val="ro-RO"/>
              </w:rPr>
              <w:t>-</w:t>
            </w:r>
            <w:r w:rsidRPr="001973BD">
              <w:rPr>
                <w:lang w:val="ro-RO"/>
              </w:rPr>
              <w:t xml:space="preserve"> unor reacții chimice  utilizate în activitatea cotidiană și explicarea esenței chimice </w:t>
            </w:r>
          </w:p>
          <w:p w14:paraId="71C37620" w14:textId="77777777" w:rsidR="001973BD" w:rsidRPr="001973BD" w:rsidRDefault="001973BD" w:rsidP="001973BD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a acestora</w:t>
            </w:r>
          </w:p>
          <w:p w14:paraId="72979F56" w14:textId="77777777" w:rsidR="001973BD" w:rsidRPr="001973BD" w:rsidRDefault="001973BD" w:rsidP="001973BD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1973BD">
              <w:rPr>
                <w:lang w:val="ro-RO"/>
              </w:rPr>
              <w:t xml:space="preserve">5.6 - unor reacții de schimb ionic observate/utilizate în activitatea cotidiană, explicarea </w:t>
            </w:r>
          </w:p>
          <w:p w14:paraId="3DC88DDE" w14:textId="77777777" w:rsidR="001973BD" w:rsidRDefault="001973BD" w:rsidP="001973BD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esenței chimice a acestora</w:t>
            </w:r>
          </w:p>
          <w:p w14:paraId="51F75F94" w14:textId="77777777" w:rsidR="001973BD" w:rsidRPr="001973BD" w:rsidRDefault="001973BD" w:rsidP="001973BD">
            <w:pPr>
              <w:autoSpaceDE w:val="0"/>
              <w:autoSpaceDN w:val="0"/>
              <w:adjustRightInd w:val="0"/>
              <w:rPr>
                <w:sz w:val="14"/>
                <w:lang w:val="ro-RO"/>
              </w:rPr>
            </w:pPr>
          </w:p>
        </w:tc>
        <w:tc>
          <w:tcPr>
            <w:tcW w:w="3543" w:type="dxa"/>
            <w:vMerge/>
          </w:tcPr>
          <w:p w14:paraId="1A1A9A1E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AC475D" w14:paraId="689C48B9" w14:textId="77777777" w:rsidTr="00AC475D">
        <w:tc>
          <w:tcPr>
            <w:tcW w:w="2127" w:type="dxa"/>
            <w:vMerge/>
          </w:tcPr>
          <w:p w14:paraId="08946EF2" w14:textId="77777777" w:rsidR="001973BD" w:rsidRPr="001973BD" w:rsidRDefault="001973BD" w:rsidP="001973BD">
            <w:pPr>
              <w:rPr>
                <w:rFonts w:eastAsia="Arial"/>
                <w:b/>
                <w:lang w:val="ro-RO"/>
              </w:rPr>
            </w:pPr>
          </w:p>
        </w:tc>
        <w:tc>
          <w:tcPr>
            <w:tcW w:w="8079" w:type="dxa"/>
          </w:tcPr>
          <w:p w14:paraId="4170E29A" w14:textId="77777777" w:rsidR="001973BD" w:rsidRPr="001973BD" w:rsidRDefault="001973BD" w:rsidP="001973BD">
            <w:pPr>
              <w:tabs>
                <w:tab w:val="left" w:pos="1065"/>
              </w:tabs>
              <w:rPr>
                <w:i/>
                <w:lang w:val="ro-RO" w:eastAsia="ro-RO"/>
              </w:rPr>
            </w:pPr>
            <w:r w:rsidRPr="001973BD">
              <w:rPr>
                <w:i/>
                <w:lang w:val="ro-RO" w:eastAsia="ro-RO"/>
              </w:rPr>
              <w:t>Modelarea/ Modelarea și argumentarea</w:t>
            </w:r>
          </w:p>
          <w:p w14:paraId="22B1F9A0" w14:textId="77777777" w:rsidR="001973BD" w:rsidRPr="001973BD" w:rsidRDefault="001973BD" w:rsidP="001973BD">
            <w:pPr>
              <w:tabs>
                <w:tab w:val="left" w:pos="1065"/>
              </w:tabs>
              <w:ind w:left="34" w:hanging="34"/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2.3 </w:t>
            </w:r>
            <w:r w:rsidRPr="001973BD">
              <w:rPr>
                <w:lang w:val="ro-RO" w:eastAsia="ro-RO"/>
              </w:rPr>
              <w:t xml:space="preserve">- pentru elementele chimice: a compoziției izotopilor; a configurațiilor electronice </w:t>
            </w:r>
          </w:p>
          <w:p w14:paraId="20C23423" w14:textId="77777777" w:rsidR="001973BD" w:rsidRPr="001973BD" w:rsidRDefault="001973BD" w:rsidP="001973BD">
            <w:pPr>
              <w:tabs>
                <w:tab w:val="left" w:pos="1065"/>
              </w:tabs>
              <w:ind w:left="34" w:hanging="34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ale atomilor și ionilor; a seriilor genetice a metalelor și a nemetalelor</w:t>
            </w:r>
          </w:p>
          <w:p w14:paraId="5556E15B" w14:textId="75BFAC7A" w:rsidR="001973BD" w:rsidRPr="001973BD" w:rsidRDefault="001973BD" w:rsidP="001973BD">
            <w:pPr>
              <w:contextualSpacing/>
              <w:jc w:val="both"/>
              <w:rPr>
                <w:rFonts w:eastAsia="Calibri"/>
                <w:lang w:val="ro-RO" w:eastAsia="ro-RO"/>
              </w:rPr>
            </w:pPr>
            <w:r w:rsidRPr="001973BD">
              <w:rPr>
                <w:rFonts w:eastAsia="Calibri"/>
                <w:lang w:val="en-US"/>
              </w:rPr>
              <w:t xml:space="preserve">3.2 </w:t>
            </w:r>
            <w:r w:rsidRPr="001973BD">
              <w:rPr>
                <w:rFonts w:eastAsia="Calibri"/>
                <w:lang w:val="ro-RO" w:eastAsia="ro-RO"/>
              </w:rPr>
              <w:t xml:space="preserve">- formulelor electronice </w:t>
            </w:r>
            <w:r w:rsidR="00DC2219">
              <w:rPr>
                <w:rFonts w:eastAsia="Calibri"/>
                <w:lang w:val="ro-RO" w:eastAsia="ro-RO"/>
              </w:rPr>
              <w:t>ș</w:t>
            </w:r>
            <w:r w:rsidRPr="001973BD">
              <w:rPr>
                <w:rFonts w:eastAsia="Calibri"/>
                <w:lang w:val="ro-RO" w:eastAsia="ro-RO"/>
              </w:rPr>
              <w:t xml:space="preserve">i de structură ale substanțelor cu diferite tipuri de legătură  </w:t>
            </w:r>
          </w:p>
          <w:p w14:paraId="01103435" w14:textId="77777777" w:rsidR="001973BD" w:rsidRPr="001973BD" w:rsidRDefault="001973BD" w:rsidP="001973BD">
            <w:pPr>
              <w:contextualSpacing/>
              <w:jc w:val="both"/>
              <w:rPr>
                <w:rFonts w:eastAsia="Calibri"/>
                <w:lang w:val="ro-RO" w:eastAsia="ro-RO"/>
              </w:rPr>
            </w:pPr>
            <w:r w:rsidRPr="001973BD">
              <w:rPr>
                <w:rFonts w:eastAsia="Calibri"/>
                <w:lang w:val="ro-RO" w:eastAsia="ro-RO"/>
              </w:rPr>
              <w:t xml:space="preserve">        chimică</w:t>
            </w:r>
          </w:p>
          <w:p w14:paraId="65AF880E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4.2 </w:t>
            </w:r>
            <w:r w:rsidRPr="001973BD">
              <w:rPr>
                <w:lang w:val="ro-RO" w:eastAsia="ro-RO"/>
              </w:rPr>
              <w:t xml:space="preserve">- reacțiilor chimice de diferite tipuri prin ecuații chimice și identificarea </w:t>
            </w:r>
          </w:p>
          <w:p w14:paraId="1A0360C6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caracteristicilor ce determină tipul lor</w:t>
            </w:r>
          </w:p>
          <w:p w14:paraId="0EA44926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5.2 </w:t>
            </w:r>
            <w:r w:rsidRPr="001973BD">
              <w:rPr>
                <w:lang w:val="ro-RO" w:eastAsia="ro-RO"/>
              </w:rPr>
              <w:t xml:space="preserve">- prin ecuațiile chimice a disocierii electroliților; a reacțiilor de interacțiune dintre        </w:t>
            </w:r>
          </w:p>
          <w:p w14:paraId="4F96F9A4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electroliți (în formă moleculară, ionică completă, redusă)</w:t>
            </w:r>
          </w:p>
          <w:p w14:paraId="6DF3E350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</w:p>
        </w:tc>
        <w:tc>
          <w:tcPr>
            <w:tcW w:w="3543" w:type="dxa"/>
            <w:vMerge/>
          </w:tcPr>
          <w:p w14:paraId="406472FE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1973BD" w14:paraId="3BF9A044" w14:textId="77777777" w:rsidTr="00AC475D">
        <w:trPr>
          <w:trHeight w:val="1721"/>
        </w:trPr>
        <w:tc>
          <w:tcPr>
            <w:tcW w:w="2127" w:type="dxa"/>
            <w:vMerge/>
          </w:tcPr>
          <w:p w14:paraId="4E9EC1DD" w14:textId="77777777" w:rsidR="001973BD" w:rsidRPr="001973BD" w:rsidRDefault="001973BD" w:rsidP="001973B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079" w:type="dxa"/>
          </w:tcPr>
          <w:p w14:paraId="3B802143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i/>
                <w:lang w:val="ro-RO" w:eastAsia="ro-RO"/>
              </w:rPr>
              <w:t>Caracterizarea comparativă /</w:t>
            </w:r>
            <w:r w:rsidRPr="001973BD">
              <w:rPr>
                <w:i/>
                <w:lang w:val="ro-RO"/>
              </w:rPr>
              <w:t>c</w:t>
            </w:r>
            <w:r w:rsidRPr="001973BD">
              <w:rPr>
                <w:i/>
                <w:lang w:val="ro-RO" w:eastAsia="ro-RO"/>
              </w:rPr>
              <w:t>ompararea/caracterizarea și compararea</w:t>
            </w:r>
            <w:r w:rsidRPr="001973BD">
              <w:rPr>
                <w:lang w:val="ro-RO" w:eastAsia="ro-RO"/>
              </w:rPr>
              <w:t>:</w:t>
            </w:r>
          </w:p>
          <w:p w14:paraId="3D88E959" w14:textId="77777777" w:rsidR="001973BD" w:rsidRPr="001973BD" w:rsidRDefault="001973BD" w:rsidP="001973BD">
            <w:pPr>
              <w:tabs>
                <w:tab w:val="left" w:pos="1065"/>
              </w:tabs>
              <w:rPr>
                <w:b/>
                <w:lang w:val="ro-RO" w:eastAsia="ro-RO"/>
              </w:rPr>
            </w:pPr>
            <w:r w:rsidRPr="001973BD">
              <w:rPr>
                <w:lang w:val="ro-RO"/>
              </w:rPr>
              <w:t xml:space="preserve">1.3 </w:t>
            </w:r>
            <w:r w:rsidRPr="001973BD">
              <w:rPr>
                <w:b/>
                <w:lang w:val="ro-RO" w:eastAsia="ro-RO"/>
              </w:rPr>
              <w:t xml:space="preserve">- </w:t>
            </w:r>
            <w:r w:rsidRPr="001973BD">
              <w:rPr>
                <w:lang w:val="ro-RO" w:eastAsia="ro-RO"/>
              </w:rPr>
              <w:t>a reacțiilor chimice de diferite tipuri</w:t>
            </w:r>
          </w:p>
          <w:p w14:paraId="486CC549" w14:textId="77777777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lang w:val="ro-RO" w:eastAsia="ro-RO"/>
              </w:rPr>
              <w:t xml:space="preserve">3.3 - a) </w:t>
            </w:r>
            <w:r w:rsidRPr="001973BD">
              <w:rPr>
                <w:lang w:val="ro-RO"/>
              </w:rPr>
              <w:t xml:space="preserve">tipurilor de legături chimice după compoziția substanței, influenței tipului de </w:t>
            </w:r>
          </w:p>
          <w:p w14:paraId="0FD96614" w14:textId="77777777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legătură/tipului de rețea cristalină asupra proprietăților substanței; b) proprietăţilor  </w:t>
            </w:r>
          </w:p>
          <w:p w14:paraId="222DB79A" w14:textId="77777777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fizice ale substanţelor cu diferite tipuri de reţele cristaline</w:t>
            </w:r>
          </w:p>
          <w:p w14:paraId="4EE95A79" w14:textId="373AC8C8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6.2 - </w:t>
            </w:r>
            <w:r w:rsidRPr="001973BD">
              <w:rPr>
                <w:lang w:val="ro-RO" w:eastAsia="ro-RO"/>
              </w:rPr>
              <w:t>structurii, proprietăților, metodelor de obținere, utilizării, legăturilor genetice a</w:t>
            </w:r>
            <w:r w:rsidR="00887853">
              <w:rPr>
                <w:lang w:val="ro-RO" w:eastAsia="ro-RO"/>
              </w:rPr>
              <w:t>le</w:t>
            </w:r>
            <w:r w:rsidRPr="001973BD">
              <w:rPr>
                <w:lang w:val="ro-RO" w:eastAsia="ro-RO"/>
              </w:rPr>
              <w:t xml:space="preserve"> </w:t>
            </w:r>
          </w:p>
          <w:p w14:paraId="6940B164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nemetalelor și compușilor lor</w:t>
            </w:r>
          </w:p>
          <w:p w14:paraId="71E23692" w14:textId="240F1AE0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>7.2 - structurii, proprietăților, metodelor de obținere, utilizării, legăturilor genetice a</w:t>
            </w:r>
            <w:r w:rsidR="00887853">
              <w:rPr>
                <w:lang w:val="ro-RO" w:eastAsia="ro-RO"/>
              </w:rPr>
              <w:t>le</w:t>
            </w:r>
            <w:r w:rsidRPr="001973BD">
              <w:rPr>
                <w:lang w:val="ro-RO" w:eastAsia="ro-RO"/>
              </w:rPr>
              <w:t xml:space="preserve">  </w:t>
            </w:r>
          </w:p>
          <w:p w14:paraId="0E5478CD" w14:textId="77777777" w:rsid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metalelor și compușilor lor</w:t>
            </w:r>
          </w:p>
          <w:p w14:paraId="59AB0A64" w14:textId="77777777" w:rsidR="001973BD" w:rsidRPr="001973BD" w:rsidRDefault="001973BD" w:rsidP="001973BD">
            <w:pPr>
              <w:tabs>
                <w:tab w:val="left" w:pos="1065"/>
              </w:tabs>
              <w:rPr>
                <w:b/>
                <w:i/>
                <w:sz w:val="14"/>
                <w:szCs w:val="22"/>
                <w:lang w:val="ro-RO" w:eastAsia="ro-RO"/>
              </w:rPr>
            </w:pPr>
          </w:p>
        </w:tc>
        <w:tc>
          <w:tcPr>
            <w:tcW w:w="3543" w:type="dxa"/>
            <w:vMerge/>
          </w:tcPr>
          <w:p w14:paraId="11BA87D5" w14:textId="77777777" w:rsidR="001973BD" w:rsidRPr="001973BD" w:rsidRDefault="001973BD" w:rsidP="001973BD">
            <w:pPr>
              <w:rPr>
                <w:sz w:val="22"/>
                <w:szCs w:val="22"/>
                <w:lang w:val="ro-RO"/>
              </w:rPr>
            </w:pPr>
          </w:p>
        </w:tc>
      </w:tr>
      <w:tr w:rsidR="001973BD" w:rsidRPr="00AC475D" w14:paraId="1150DA2B" w14:textId="77777777" w:rsidTr="00AC475D">
        <w:trPr>
          <w:trHeight w:val="1601"/>
        </w:trPr>
        <w:tc>
          <w:tcPr>
            <w:tcW w:w="2127" w:type="dxa"/>
            <w:vMerge/>
          </w:tcPr>
          <w:p w14:paraId="728618C8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1D71A6D2" w14:textId="77777777" w:rsidR="001973BD" w:rsidRPr="001973BD" w:rsidRDefault="001973BD" w:rsidP="001973BD">
            <w:pPr>
              <w:tabs>
                <w:tab w:val="left" w:pos="1065"/>
              </w:tabs>
              <w:rPr>
                <w:i/>
                <w:lang w:val="ro-RO" w:eastAsia="ro-RO"/>
              </w:rPr>
            </w:pPr>
            <w:r w:rsidRPr="001973BD">
              <w:rPr>
                <w:i/>
                <w:lang w:val="ro-RO" w:eastAsia="ro-RO"/>
              </w:rPr>
              <w:t>Aplicarea:</w:t>
            </w:r>
          </w:p>
          <w:p w14:paraId="2C198B00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>2.4 -</w:t>
            </w:r>
            <w:r w:rsidRPr="001973BD">
              <w:rPr>
                <w:i/>
                <w:lang w:val="ro-RO" w:eastAsia="ro-RO"/>
              </w:rPr>
              <w:t xml:space="preserve"> </w:t>
            </w:r>
            <w:r w:rsidRPr="001973BD">
              <w:rPr>
                <w:lang w:val="ro-RO" w:eastAsia="ro-RO"/>
              </w:rPr>
              <w:t>Legii periodicității pentru argumentarea corelațiilor î</w:t>
            </w:r>
            <w:r w:rsidRPr="001973BD">
              <w:rPr>
                <w:lang w:val="ro-RO"/>
              </w:rPr>
              <w:t xml:space="preserve">ntre structura învelișului </w:t>
            </w:r>
          </w:p>
          <w:p w14:paraId="6AF64821" w14:textId="77777777" w:rsidR="001973BD" w:rsidRPr="001973BD" w:rsidRDefault="001973BD" w:rsidP="001973BD">
            <w:pPr>
              <w:tabs>
                <w:tab w:val="left" w:pos="1065"/>
              </w:tabs>
              <w:rPr>
                <w:b/>
                <w:i/>
                <w:lang w:val="ro-RO" w:eastAsia="ro-RO"/>
              </w:rPr>
            </w:pPr>
            <w:r w:rsidRPr="001973BD">
              <w:rPr>
                <w:lang w:val="ro-RO"/>
              </w:rPr>
              <w:t xml:space="preserve">        electronic al elementului, tipul lui, caracterul oxidului și hidroxidului</w:t>
            </w:r>
          </w:p>
          <w:p w14:paraId="0539FE9F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5.3 </w:t>
            </w:r>
            <w:r w:rsidRPr="001973BD">
              <w:rPr>
                <w:i/>
                <w:lang w:val="ro-RO" w:eastAsia="ro-RO"/>
              </w:rPr>
              <w:t xml:space="preserve">- </w:t>
            </w:r>
            <w:r w:rsidRPr="001973BD">
              <w:rPr>
                <w:lang w:val="ro-RO" w:eastAsia="ro-RO"/>
              </w:rPr>
              <w:t xml:space="preserve">Teoriei disociației electrolitice pentru: caracterizarea și argumentarea </w:t>
            </w:r>
          </w:p>
          <w:p w14:paraId="1CE9CB24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proprietăților chimice ale acizilor, bazelor, sărurilor; deducerea metodelor de </w:t>
            </w:r>
          </w:p>
          <w:p w14:paraId="5022F274" w14:textId="77777777" w:rsid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obţinere şi transformare a compuşilor anorganici</w:t>
            </w:r>
          </w:p>
          <w:p w14:paraId="67BC25D4" w14:textId="77777777" w:rsidR="001973BD" w:rsidRPr="001973BD" w:rsidRDefault="001973BD" w:rsidP="001973BD">
            <w:pPr>
              <w:tabs>
                <w:tab w:val="left" w:pos="1065"/>
              </w:tabs>
              <w:rPr>
                <w:sz w:val="14"/>
                <w:lang w:val="ro-RO" w:eastAsia="ro-RO"/>
              </w:rPr>
            </w:pPr>
          </w:p>
        </w:tc>
        <w:tc>
          <w:tcPr>
            <w:tcW w:w="3543" w:type="dxa"/>
            <w:vMerge/>
          </w:tcPr>
          <w:p w14:paraId="3804201D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1973BD" w14:paraId="442FEA09" w14:textId="77777777" w:rsidTr="00AC475D">
        <w:trPr>
          <w:trHeight w:val="1136"/>
        </w:trPr>
        <w:tc>
          <w:tcPr>
            <w:tcW w:w="2127" w:type="dxa"/>
            <w:vMerge/>
          </w:tcPr>
          <w:p w14:paraId="65CE7118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3BD59EE1" w14:textId="77777777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i/>
                <w:lang w:val="ro-RO"/>
              </w:rPr>
              <w:t>3.4  Prezentarea argumentată</w:t>
            </w:r>
            <w:r w:rsidRPr="001973BD">
              <w:rPr>
                <w:lang w:val="ro-RO"/>
              </w:rPr>
              <w:t xml:space="preserve"> a substanțelor uzuale corelând proprietățile fizice/utilizarea cu </w:t>
            </w:r>
          </w:p>
          <w:p w14:paraId="0D3CEC91" w14:textId="77777777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lang w:val="ro-RO"/>
              </w:rPr>
              <w:t xml:space="preserve">       compoziția și structura  substanțelor</w:t>
            </w:r>
          </w:p>
          <w:p w14:paraId="754C2D72" w14:textId="77777777" w:rsidR="001973BD" w:rsidRPr="001973BD" w:rsidRDefault="001973BD" w:rsidP="001973BD">
            <w:pPr>
              <w:rPr>
                <w:i/>
                <w:lang w:val="ro-RO"/>
              </w:rPr>
            </w:pPr>
            <w:r w:rsidRPr="001973BD">
              <w:rPr>
                <w:i/>
                <w:lang w:val="ro-RO"/>
              </w:rPr>
              <w:t>Argumentarea legăturilor cauză-efect:</w:t>
            </w:r>
          </w:p>
          <w:p w14:paraId="06786627" w14:textId="77777777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lang w:val="ro-RO" w:eastAsia="ro-RO"/>
              </w:rPr>
              <w:t xml:space="preserve">6.5 - </w:t>
            </w:r>
            <w:r w:rsidRPr="001973BD">
              <w:rPr>
                <w:lang w:val="ro-RO"/>
              </w:rPr>
              <w:t xml:space="preserve">în seria genetică a nemetalelor; în corelaţia: oxizi acizi, acizi – agenţi poluanţi – </w:t>
            </w:r>
          </w:p>
          <w:p w14:paraId="53F3A3D5" w14:textId="77777777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 ploi acide – protecţia mediului – impact general/personal</w:t>
            </w:r>
          </w:p>
          <w:p w14:paraId="44E10F06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7.5 - </w:t>
            </w:r>
            <w:r w:rsidRPr="001973BD">
              <w:rPr>
                <w:lang w:val="ro-RO" w:eastAsia="ro-RO"/>
              </w:rPr>
              <w:t xml:space="preserve">dintre utilizarea metalelor și aliajelor, proprietățile fizice, tipul legăturii chimice și </w:t>
            </w:r>
          </w:p>
          <w:p w14:paraId="090A418F" w14:textId="77777777" w:rsid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 a rețelei cristaline</w:t>
            </w:r>
          </w:p>
          <w:p w14:paraId="6981BF66" w14:textId="77777777" w:rsidR="001973BD" w:rsidRPr="001973BD" w:rsidRDefault="001973BD" w:rsidP="001973BD">
            <w:pPr>
              <w:tabs>
                <w:tab w:val="left" w:pos="1065"/>
              </w:tabs>
              <w:rPr>
                <w:sz w:val="14"/>
                <w:lang w:val="ro-RO" w:eastAsia="ro-RO"/>
              </w:rPr>
            </w:pPr>
          </w:p>
        </w:tc>
        <w:tc>
          <w:tcPr>
            <w:tcW w:w="3543" w:type="dxa"/>
            <w:vMerge/>
          </w:tcPr>
          <w:p w14:paraId="31988B97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AC475D" w14:paraId="19037E00" w14:textId="77777777" w:rsidTr="00AC475D">
        <w:tc>
          <w:tcPr>
            <w:tcW w:w="2127" w:type="dxa"/>
            <w:vMerge w:val="restart"/>
          </w:tcPr>
          <w:p w14:paraId="7D322E5D" w14:textId="77777777" w:rsidR="001973BD" w:rsidRPr="001973BD" w:rsidRDefault="001973BD" w:rsidP="001973BD">
            <w:pPr>
              <w:rPr>
                <w:rFonts w:eastAsia="Arial"/>
                <w:b/>
                <w:lang w:val="ro-RO"/>
              </w:rPr>
            </w:pPr>
            <w:r w:rsidRPr="001973BD">
              <w:rPr>
                <w:rFonts w:eastAsia="Arial"/>
                <w:b/>
                <w:lang w:val="ro-RO"/>
              </w:rPr>
              <w:t>CS 3.</w:t>
            </w:r>
          </w:p>
          <w:p w14:paraId="0929907D" w14:textId="77777777" w:rsidR="001973BD" w:rsidRPr="001973BD" w:rsidRDefault="001973BD" w:rsidP="001973BD">
            <w:pPr>
              <w:rPr>
                <w:rFonts w:eastAsia="Arial"/>
                <w:lang w:val="ro-RO"/>
              </w:rPr>
            </w:pPr>
            <w:r w:rsidRPr="001973BD">
              <w:rPr>
                <w:rFonts w:eastAsia="Arial"/>
                <w:lang w:val="ro-RO"/>
              </w:rPr>
              <w:t>Rezolvarea problemelor prin aplicarea metodelor specifice chimiei, demonstrând perseverență și</w:t>
            </w:r>
            <w:r w:rsidRPr="001973BD">
              <w:rPr>
                <w:rFonts w:eastAsia="Arial"/>
                <w:lang w:val="en-US"/>
              </w:rPr>
              <w:t xml:space="preserve">  </w:t>
            </w:r>
            <w:r w:rsidRPr="001973BD">
              <w:rPr>
                <w:rFonts w:eastAsia="Arial"/>
                <w:lang w:val="ro-RO"/>
              </w:rPr>
              <w:t>responsabilitate în luarea deciziilor.</w:t>
            </w:r>
          </w:p>
          <w:p w14:paraId="1A98B1B3" w14:textId="77777777" w:rsidR="001973BD" w:rsidRPr="001973BD" w:rsidRDefault="001973BD" w:rsidP="001973BD">
            <w:pPr>
              <w:rPr>
                <w:rFonts w:eastAsia="Arial"/>
                <w:lang w:val="ro-RO"/>
              </w:rPr>
            </w:pPr>
          </w:p>
          <w:p w14:paraId="6EE5F2E5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06A4375A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i/>
                <w:lang w:val="ro-RO"/>
              </w:rPr>
              <w:t>Elaborarea și aplicarea algoritmilor de rezolvare a problemelor</w:t>
            </w:r>
            <w:r w:rsidRPr="001973BD">
              <w:rPr>
                <w:lang w:val="ro-RO"/>
              </w:rPr>
              <w:t>:</w:t>
            </w:r>
          </w:p>
          <w:p w14:paraId="64EC2A6B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1.4 - a) pe baza corelațiilor dintre masa substanței, volumul, cantitatea de substanță, numărul </w:t>
            </w:r>
          </w:p>
          <w:p w14:paraId="532449F3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de particule; b) pe baza ecuațiilor chimice</w:t>
            </w:r>
          </w:p>
          <w:p w14:paraId="3235CB84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2.2 </w:t>
            </w:r>
            <w:r w:rsidRPr="001973BD">
              <w:rPr>
                <w:lang w:val="ro-RO" w:eastAsia="ro-RO"/>
              </w:rPr>
              <w:t>- de caracterizare a elementului chimic și a compușilor lui conform poziției în SP</w:t>
            </w:r>
          </w:p>
          <w:p w14:paraId="54CD516E" w14:textId="7286DBA3" w:rsid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4.3 </w:t>
            </w:r>
            <w:r w:rsidRPr="001973BD">
              <w:rPr>
                <w:lang w:val="ro-RO" w:eastAsia="ro-RO"/>
              </w:rPr>
              <w:t>-</w:t>
            </w:r>
            <w:r w:rsidRPr="001973BD">
              <w:rPr>
                <w:lang w:val="ro-RO"/>
              </w:rPr>
              <w:t xml:space="preserve"> de egalare a ecuațiilor reacțiilor de oxidoreducere prin metoda bilanțului electronic</w:t>
            </w:r>
          </w:p>
          <w:p w14:paraId="63B9D7EE" w14:textId="77777777" w:rsidR="001973BD" w:rsidRPr="001973BD" w:rsidRDefault="001973BD" w:rsidP="001973BD">
            <w:pPr>
              <w:tabs>
                <w:tab w:val="left" w:pos="1065"/>
              </w:tabs>
              <w:rPr>
                <w:sz w:val="14"/>
                <w:lang w:val="ro-RO"/>
              </w:rPr>
            </w:pPr>
          </w:p>
        </w:tc>
        <w:tc>
          <w:tcPr>
            <w:tcW w:w="3543" w:type="dxa"/>
            <w:vMerge/>
          </w:tcPr>
          <w:p w14:paraId="6B9D9FAC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AC475D" w14:paraId="5C8FD835" w14:textId="77777777" w:rsidTr="00AC475D">
        <w:tc>
          <w:tcPr>
            <w:tcW w:w="2127" w:type="dxa"/>
            <w:vMerge/>
          </w:tcPr>
          <w:p w14:paraId="36058ADC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0DACF0FE" w14:textId="77777777" w:rsidR="001973BD" w:rsidRPr="001973BD" w:rsidRDefault="001973BD" w:rsidP="001973BD">
            <w:pPr>
              <w:tabs>
                <w:tab w:val="left" w:pos="1065"/>
              </w:tabs>
              <w:rPr>
                <w:i/>
                <w:lang w:val="ro-RO"/>
              </w:rPr>
            </w:pPr>
            <w:r w:rsidRPr="001973BD">
              <w:rPr>
                <w:i/>
                <w:lang w:val="ro-RO"/>
              </w:rPr>
              <w:t>Extrapolarea și aplicarea algoritmilor:</w:t>
            </w:r>
          </w:p>
          <w:p w14:paraId="3EA5F64C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4.5 - de rezolvare a problemelor de calcul la situații ce vizează transformări consecutive ale </w:t>
            </w:r>
          </w:p>
          <w:p w14:paraId="7FE69A05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 substanțelor</w:t>
            </w:r>
          </w:p>
          <w:p w14:paraId="4CAFBEE8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>5.4 -</w:t>
            </w:r>
            <w:r w:rsidRPr="001973BD">
              <w:rPr>
                <w:lang w:val="ro-RO" w:eastAsia="ro-RO"/>
              </w:rPr>
              <w:t xml:space="preserve"> de preparare a soluțiilor; de rezolvare a problemelor ce vizează soluțiile, interacțiunile în </w:t>
            </w:r>
          </w:p>
          <w:p w14:paraId="0D3BA553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 soluții, interacțiunile în soluții cu excesul unei substanțe reactante</w:t>
            </w:r>
          </w:p>
          <w:p w14:paraId="444208DD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7.3 - de rezolvare a problemelor de stabilire a compoziției amestecului (cu reacționarea unui </w:t>
            </w:r>
          </w:p>
          <w:p w14:paraId="345AEA77" w14:textId="77777777" w:rsid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 component sau a ambilor, dar diferit)</w:t>
            </w:r>
          </w:p>
          <w:p w14:paraId="1EE1AB74" w14:textId="77777777" w:rsidR="001973BD" w:rsidRPr="001973BD" w:rsidRDefault="001973BD" w:rsidP="001973BD">
            <w:pPr>
              <w:tabs>
                <w:tab w:val="left" w:pos="1065"/>
              </w:tabs>
              <w:rPr>
                <w:sz w:val="14"/>
                <w:lang w:val="ro-RO"/>
              </w:rPr>
            </w:pPr>
          </w:p>
        </w:tc>
        <w:tc>
          <w:tcPr>
            <w:tcW w:w="3543" w:type="dxa"/>
            <w:vMerge/>
          </w:tcPr>
          <w:p w14:paraId="527B3AE9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1973BD" w14:paraId="46EDEDC2" w14:textId="77777777" w:rsidTr="00AC475D">
        <w:tc>
          <w:tcPr>
            <w:tcW w:w="2127" w:type="dxa"/>
            <w:vMerge/>
          </w:tcPr>
          <w:p w14:paraId="156641BF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0EF503B9" w14:textId="77777777" w:rsidR="001973BD" w:rsidRPr="001973BD" w:rsidRDefault="001973BD" w:rsidP="001973BD">
            <w:pPr>
              <w:autoSpaceDE w:val="0"/>
              <w:autoSpaceDN w:val="0"/>
              <w:adjustRightInd w:val="0"/>
              <w:rPr>
                <w:lang w:val="ro-RO" w:eastAsia="ro-RO"/>
              </w:rPr>
            </w:pPr>
            <w:r w:rsidRPr="001973BD">
              <w:rPr>
                <w:i/>
                <w:lang w:val="ro-RO" w:eastAsia="ro-RO"/>
              </w:rPr>
              <w:t>Rezolvarea</w:t>
            </w:r>
            <w:r w:rsidRPr="001973BD">
              <w:rPr>
                <w:lang w:val="ro-RO" w:eastAsia="ro-RO"/>
              </w:rPr>
              <w:t xml:space="preserve"> </w:t>
            </w:r>
            <w:r w:rsidRPr="001973BD">
              <w:rPr>
                <w:i/>
                <w:lang w:val="ro-RO" w:eastAsia="ro-RO"/>
              </w:rPr>
              <w:t>problemelor</w:t>
            </w:r>
            <w:r w:rsidRPr="001973BD">
              <w:rPr>
                <w:lang w:val="ro-RO" w:eastAsia="ro-RO"/>
              </w:rPr>
              <w:t xml:space="preserve"> cu caracter formativ/</w:t>
            </w:r>
            <w:r w:rsidRPr="001973BD">
              <w:rPr>
                <w:i/>
                <w:color w:val="222222"/>
                <w:lang w:val="ro-RO"/>
              </w:rPr>
              <w:t>problemelor contextuale</w:t>
            </w:r>
          </w:p>
          <w:p w14:paraId="689C80AF" w14:textId="77777777" w:rsidR="001973BD" w:rsidRPr="001973BD" w:rsidRDefault="001973BD" w:rsidP="001973BD">
            <w:pPr>
              <w:autoSpaceDE w:val="0"/>
              <w:autoSpaceDN w:val="0"/>
              <w:adjustRightInd w:val="0"/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>6.3 - pe baza proprietăților/metodelor de obținere/ utilizării nemetalelor/compușilor lor.</w:t>
            </w:r>
          </w:p>
          <w:p w14:paraId="5701A76B" w14:textId="77777777" w:rsidR="001973BD" w:rsidRP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color w:val="222222"/>
                <w:lang w:val="ro-RO"/>
              </w:rPr>
              <w:t xml:space="preserve">8.2 - privind utilizarea substanțelor anorganice în activitatea cotidiană </w:t>
            </w:r>
            <w:r w:rsidRPr="001973BD">
              <w:rPr>
                <w:lang w:val="ro-RO" w:eastAsia="ro-RO"/>
              </w:rPr>
              <w:t xml:space="preserve">(cu analiza și </w:t>
            </w:r>
          </w:p>
          <w:p w14:paraId="758098A6" w14:textId="77777777" w:rsid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 interpretarea rezultatelor)</w:t>
            </w:r>
          </w:p>
          <w:p w14:paraId="616CFDE8" w14:textId="77777777" w:rsidR="001973BD" w:rsidRPr="001973BD" w:rsidRDefault="001973BD" w:rsidP="001973BD">
            <w:pPr>
              <w:rPr>
                <w:color w:val="222222"/>
                <w:sz w:val="6"/>
                <w:lang w:val="ro-RO"/>
              </w:rPr>
            </w:pPr>
          </w:p>
        </w:tc>
        <w:tc>
          <w:tcPr>
            <w:tcW w:w="3543" w:type="dxa"/>
            <w:vMerge/>
          </w:tcPr>
          <w:p w14:paraId="2D5592D0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AC475D" w14:paraId="0AC9A31D" w14:textId="77777777" w:rsidTr="00AC475D">
        <w:trPr>
          <w:trHeight w:val="717"/>
        </w:trPr>
        <w:tc>
          <w:tcPr>
            <w:tcW w:w="2127" w:type="dxa"/>
            <w:vMerge/>
          </w:tcPr>
          <w:p w14:paraId="30C70E29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5F76F6D6" w14:textId="77777777" w:rsidR="001973BD" w:rsidRP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i/>
                <w:lang w:val="ro-RO" w:eastAsia="ro-RO"/>
              </w:rPr>
              <w:t xml:space="preserve">Investigarea </w:t>
            </w:r>
            <w:r w:rsidRPr="001973BD">
              <w:rPr>
                <w:lang w:val="ro-RO" w:eastAsia="ro-RO"/>
              </w:rPr>
              <w:t>unor contexte problematice reale sau modelate</w:t>
            </w:r>
          </w:p>
          <w:p w14:paraId="71E85591" w14:textId="77777777" w:rsidR="001973BD" w:rsidRP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6.6 - </w:t>
            </w:r>
            <w:r w:rsidRPr="001973BD">
              <w:rPr>
                <w:lang w:val="ro-RO" w:eastAsia="ro-RO"/>
              </w:rPr>
              <w:t>legate de proprietățile și metodele de obținere a nemetalelor/compușilor nemetalelor</w:t>
            </w:r>
          </w:p>
          <w:p w14:paraId="7927961B" w14:textId="77777777" w:rsid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>7.6 -</w:t>
            </w:r>
            <w:r w:rsidRPr="001973BD">
              <w:rPr>
                <w:lang w:val="ro-RO" w:eastAsia="ro-RO"/>
              </w:rPr>
              <w:t xml:space="preserve"> legate de proprietățile și metodele de obținere a metalelor/ compușilor lor</w:t>
            </w:r>
          </w:p>
          <w:p w14:paraId="7EB68284" w14:textId="77777777" w:rsidR="001973BD" w:rsidRPr="001973BD" w:rsidRDefault="001973BD" w:rsidP="001973BD">
            <w:pPr>
              <w:tabs>
                <w:tab w:val="left" w:pos="1065"/>
              </w:tabs>
              <w:rPr>
                <w:sz w:val="6"/>
                <w:lang w:val="ro-RO" w:eastAsia="ro-RO"/>
              </w:rPr>
            </w:pPr>
          </w:p>
        </w:tc>
        <w:tc>
          <w:tcPr>
            <w:tcW w:w="3543" w:type="dxa"/>
            <w:vMerge/>
          </w:tcPr>
          <w:p w14:paraId="3AB9F3C5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1973BD" w14:paraId="0F9B01C1" w14:textId="77777777" w:rsidTr="00AC475D">
        <w:tc>
          <w:tcPr>
            <w:tcW w:w="2127" w:type="dxa"/>
          </w:tcPr>
          <w:p w14:paraId="74833B24" w14:textId="77777777" w:rsidR="001973BD" w:rsidRPr="001973BD" w:rsidRDefault="001973BD" w:rsidP="001973BD">
            <w:pPr>
              <w:rPr>
                <w:rFonts w:eastAsia="Arial"/>
                <w:lang w:val="ro-RO"/>
              </w:rPr>
            </w:pPr>
            <w:r w:rsidRPr="001973BD">
              <w:rPr>
                <w:rFonts w:eastAsia="Arial"/>
                <w:b/>
                <w:lang w:val="ro-RO"/>
              </w:rPr>
              <w:t>CS 4.</w:t>
            </w:r>
            <w:r w:rsidRPr="001973BD">
              <w:rPr>
                <w:rFonts w:eastAsia="Arial"/>
                <w:lang w:val="ro-RO"/>
              </w:rPr>
              <w:t xml:space="preserve"> Investigarea experimentală a substanțelor și proceselor chimice, respectând normele de securitate</w:t>
            </w:r>
            <w:r w:rsidRPr="001973BD">
              <w:rPr>
                <w:rFonts w:eastAsia="Arial"/>
                <w:lang w:val="en-US"/>
              </w:rPr>
              <w:t xml:space="preserve">          </w:t>
            </w:r>
            <w:r w:rsidRPr="001973BD">
              <w:rPr>
                <w:rFonts w:eastAsia="Arial"/>
                <w:lang w:val="ro-RO"/>
              </w:rPr>
              <w:t>personală și socială.</w:t>
            </w:r>
          </w:p>
          <w:p w14:paraId="6980C957" w14:textId="77777777" w:rsidR="001973BD" w:rsidRPr="001973BD" w:rsidRDefault="001973BD" w:rsidP="001973BD">
            <w:pPr>
              <w:rPr>
                <w:rFonts w:eastAsia="Arial"/>
                <w:lang w:val="ro-RO"/>
              </w:rPr>
            </w:pPr>
          </w:p>
          <w:p w14:paraId="0CB8F2CA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2E46DD3E" w14:textId="77777777" w:rsidR="001973BD" w:rsidRPr="001973BD" w:rsidRDefault="001973BD" w:rsidP="001973BD">
            <w:pPr>
              <w:tabs>
                <w:tab w:val="left" w:pos="1065"/>
              </w:tabs>
              <w:rPr>
                <w:i/>
                <w:lang w:val="ro-RO"/>
              </w:rPr>
            </w:pPr>
            <w:r w:rsidRPr="001973BD">
              <w:rPr>
                <w:i/>
                <w:lang w:val="ro-RO"/>
              </w:rPr>
              <w:t>Investigarea teoretico-experimentală:</w:t>
            </w:r>
          </w:p>
          <w:p w14:paraId="6FA24D4A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1.5 </w:t>
            </w:r>
            <w:r w:rsidRPr="001973BD">
              <w:rPr>
                <w:i/>
                <w:lang w:val="ro-RO"/>
              </w:rPr>
              <w:t xml:space="preserve">- </w:t>
            </w:r>
            <w:r w:rsidRPr="001973BD">
              <w:rPr>
                <w:lang w:val="ro-RO" w:eastAsia="ro-RO"/>
              </w:rPr>
              <w:t xml:space="preserve">a unor contexte problematice reale/modelate legate de tipurile de reacții chimice; de </w:t>
            </w:r>
          </w:p>
          <w:p w14:paraId="407C11CF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 w:eastAsia="ro-RO"/>
              </w:rPr>
              <w:t xml:space="preserve">         aplicare a calculelor pe baza formulelor și ecuațiilor chimice, a</w:t>
            </w:r>
            <w:r w:rsidRPr="001973BD">
              <w:rPr>
                <w:lang w:val="ro-RO"/>
              </w:rPr>
              <w:t xml:space="preserve"> regulilor generale ale </w:t>
            </w:r>
          </w:p>
          <w:p w14:paraId="72C40AD6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 tehnicii securității în procesele de utilizare a substanțelor</w:t>
            </w:r>
          </w:p>
          <w:p w14:paraId="65E0AF5F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 w:eastAsia="ro-RO"/>
              </w:rPr>
              <w:t>3.5</w:t>
            </w:r>
            <w:r w:rsidRPr="001973BD">
              <w:rPr>
                <w:lang w:val="en-US" w:eastAsia="ro-RO"/>
              </w:rPr>
              <w:t xml:space="preserve"> </w:t>
            </w:r>
            <w:r w:rsidRPr="001973BD">
              <w:rPr>
                <w:lang w:val="ro-RO"/>
              </w:rPr>
              <w:t xml:space="preserve">- a proprietăţilor fizice ale substanţelor cu diferite tipuri de legături chimice utilizate în </w:t>
            </w:r>
          </w:p>
          <w:p w14:paraId="77B4C49F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en-US"/>
              </w:rPr>
              <w:t xml:space="preserve">         </w:t>
            </w:r>
            <w:r w:rsidRPr="001973BD">
              <w:rPr>
                <w:lang w:val="ro-RO"/>
              </w:rPr>
              <w:t>activitatea cotidiană</w:t>
            </w:r>
          </w:p>
          <w:p w14:paraId="6CE8044A" w14:textId="77777777" w:rsidR="001973BD" w:rsidRPr="001973BD" w:rsidRDefault="001973BD" w:rsidP="001973BD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1973BD">
              <w:rPr>
                <w:lang w:val="ro-RO" w:eastAsia="ro-RO"/>
              </w:rPr>
              <w:t xml:space="preserve">4.6 </w:t>
            </w:r>
            <w:r w:rsidRPr="001973BD">
              <w:rPr>
                <w:lang w:val="ro-RO"/>
              </w:rPr>
              <w:t xml:space="preserve">- a reacțiilor de diferite tipuri; a influenței mediului de reacție asupra procesului de </w:t>
            </w:r>
          </w:p>
          <w:p w14:paraId="1BF986E4" w14:textId="77777777" w:rsidR="001973BD" w:rsidRPr="001973BD" w:rsidRDefault="001973BD" w:rsidP="001973BD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 coroziune a metalelor (fierul)</w:t>
            </w:r>
          </w:p>
          <w:p w14:paraId="4EB8A3FB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5.5 - a condițiilor decurgerii reacțiilor de schimb ionic; </w:t>
            </w:r>
            <w:r w:rsidRPr="001973BD">
              <w:rPr>
                <w:lang w:val="ro-RO" w:eastAsia="ro-RO"/>
              </w:rPr>
              <w:t xml:space="preserve">a proprietăților chimice ale acizilor, </w:t>
            </w:r>
          </w:p>
          <w:p w14:paraId="1C77B525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 w:eastAsia="ro-RO"/>
              </w:rPr>
              <w:t xml:space="preserve">         bazelor, sărurilor; </w:t>
            </w:r>
            <w:r w:rsidRPr="001973BD">
              <w:rPr>
                <w:lang w:val="ro-RO"/>
              </w:rPr>
              <w:t xml:space="preserve">a mediului soluțiilor utilizate în activitatea cotidiană, formularea </w:t>
            </w:r>
          </w:p>
          <w:p w14:paraId="376D0191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         concluziilor privind utilizarea lor inofensivă </w:t>
            </w:r>
          </w:p>
          <w:p w14:paraId="6BE1E932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6.4 - a metodelor de obţinere, a </w:t>
            </w:r>
            <w:r w:rsidRPr="001973BD">
              <w:rPr>
                <w:lang w:val="ro-RO" w:eastAsia="ro-RO"/>
              </w:rPr>
              <w:t xml:space="preserve">proprietăţilor fizice şi chimice ale oxigenului, hidrogenului, </w:t>
            </w:r>
          </w:p>
          <w:p w14:paraId="54BC14FB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 oxidului de carbon (IV), conform instrucţiunilor; a proprietăţilor generale ale acizilor;        </w:t>
            </w:r>
          </w:p>
          <w:p w14:paraId="4E7DB7BA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 a reacțiilor de identificare a anionilor,  ionului de amoniu</w:t>
            </w:r>
          </w:p>
          <w:p w14:paraId="47FE2C8B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7.4 - </w:t>
            </w:r>
            <w:r w:rsidRPr="001973BD">
              <w:rPr>
                <w:lang w:val="ro-RO" w:eastAsia="ro-RO"/>
              </w:rPr>
              <w:t xml:space="preserve">proprietăţilor generale ale  oxizilor bazici, a bazelor și sărurilor; a reacțiilor de </w:t>
            </w:r>
          </w:p>
          <w:p w14:paraId="7CFF9F64" w14:textId="77777777" w:rsidR="001973BD" w:rsidRDefault="001973BD" w:rsidP="001973BD">
            <w:pPr>
              <w:tabs>
                <w:tab w:val="left" w:pos="1065"/>
              </w:tabs>
              <w:rPr>
                <w:lang w:val="ro-RO" w:eastAsia="ro-RO"/>
              </w:rPr>
            </w:pPr>
            <w:r w:rsidRPr="001973BD">
              <w:rPr>
                <w:lang w:val="ro-RO" w:eastAsia="ro-RO"/>
              </w:rPr>
              <w:t xml:space="preserve">         identificare a cationilor</w:t>
            </w:r>
          </w:p>
          <w:p w14:paraId="7592C9CB" w14:textId="77777777" w:rsidR="001973BD" w:rsidRPr="001973BD" w:rsidRDefault="001973BD" w:rsidP="001973BD">
            <w:pPr>
              <w:tabs>
                <w:tab w:val="left" w:pos="1065"/>
              </w:tabs>
              <w:rPr>
                <w:sz w:val="6"/>
                <w:lang w:val="ro-RO" w:eastAsia="ro-RO"/>
              </w:rPr>
            </w:pPr>
          </w:p>
        </w:tc>
        <w:tc>
          <w:tcPr>
            <w:tcW w:w="3543" w:type="dxa"/>
            <w:vMerge/>
          </w:tcPr>
          <w:p w14:paraId="1B54645D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1973BD" w14:paraId="6F8E8251" w14:textId="77777777" w:rsidTr="00AC475D">
        <w:trPr>
          <w:trHeight w:val="891"/>
        </w:trPr>
        <w:tc>
          <w:tcPr>
            <w:tcW w:w="2127" w:type="dxa"/>
            <w:vMerge w:val="restart"/>
          </w:tcPr>
          <w:p w14:paraId="489F04E8" w14:textId="77777777" w:rsidR="001973BD" w:rsidRPr="001973BD" w:rsidRDefault="001973BD" w:rsidP="001973BD">
            <w:pPr>
              <w:rPr>
                <w:rFonts w:eastAsia="Arial"/>
                <w:lang w:val="ro-RO"/>
              </w:rPr>
            </w:pPr>
            <w:r w:rsidRPr="001973BD">
              <w:rPr>
                <w:rFonts w:eastAsia="Arial"/>
                <w:b/>
                <w:lang w:val="ro-RO"/>
              </w:rPr>
              <w:t>CS 5.</w:t>
            </w:r>
            <w:r w:rsidRPr="001973BD">
              <w:rPr>
                <w:rFonts w:eastAsia="Arial"/>
                <w:lang w:val="ro-RO"/>
              </w:rPr>
              <w:t xml:space="preserve"> Utilizarea inofensivă a substanțelor în activitatea cotidiană,</w:t>
            </w:r>
            <w:r w:rsidRPr="001973BD">
              <w:rPr>
                <w:lang w:val="ro-RO"/>
              </w:rPr>
              <w:t xml:space="preserve"> cu responsabilitate față de sănătatea</w:t>
            </w:r>
            <w:r w:rsidRPr="001973BD">
              <w:rPr>
                <w:lang w:val="en-US"/>
              </w:rPr>
              <w:t xml:space="preserve"> </w:t>
            </w:r>
            <w:r w:rsidRPr="001973BD">
              <w:rPr>
                <w:lang w:val="ro-RO"/>
              </w:rPr>
              <w:t>personală și grijă față de mediu.</w:t>
            </w:r>
          </w:p>
          <w:p w14:paraId="178C102D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7355444B" w14:textId="44276B10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1.6  </w:t>
            </w:r>
            <w:r w:rsidRPr="001973BD">
              <w:rPr>
                <w:i/>
                <w:lang w:val="ro-RO"/>
              </w:rPr>
              <w:t>Elaborarea şi prezentarea</w:t>
            </w:r>
            <w:r w:rsidRPr="001973BD">
              <w:rPr>
                <w:lang w:val="ro-RO"/>
              </w:rPr>
              <w:t xml:space="preserve"> lucrărilor/ schemelor creative privind corelarea no</w:t>
            </w:r>
            <w:r w:rsidR="00AD3808">
              <w:rPr>
                <w:lang w:val="ro-RO"/>
              </w:rPr>
              <w:t>ț</w:t>
            </w:r>
            <w:r w:rsidRPr="001973BD">
              <w:rPr>
                <w:lang w:val="ro-RO"/>
              </w:rPr>
              <w:t xml:space="preserve">iunilor de </w:t>
            </w:r>
          </w:p>
          <w:p w14:paraId="2929E90F" w14:textId="67E15F70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       bază ale chimiei</w:t>
            </w:r>
          </w:p>
          <w:p w14:paraId="47DEA902" w14:textId="1DA5A000" w:rsidR="001973BD" w:rsidRPr="001973BD" w:rsidRDefault="001973BD" w:rsidP="001973BD">
            <w:pPr>
              <w:rPr>
                <w:lang w:val="ro-RO"/>
              </w:rPr>
            </w:pPr>
            <w:r w:rsidRPr="001973BD">
              <w:rPr>
                <w:lang w:val="ro-RO"/>
              </w:rPr>
              <w:t xml:space="preserve">8.3. </w:t>
            </w:r>
            <w:r w:rsidRPr="001973BD">
              <w:rPr>
                <w:i/>
                <w:lang w:val="ro-RO"/>
              </w:rPr>
              <w:t xml:space="preserve">Elaborarea și prezentarea </w:t>
            </w:r>
            <w:r w:rsidRPr="001973BD">
              <w:rPr>
                <w:lang w:val="ro-RO"/>
              </w:rPr>
              <w:t>proiectelor ce vizează problematica rela</w:t>
            </w:r>
            <w:r w:rsidR="00AD3808">
              <w:rPr>
                <w:lang w:val="ro-RO"/>
              </w:rPr>
              <w:t>ț</w:t>
            </w:r>
            <w:r w:rsidRPr="001973BD">
              <w:rPr>
                <w:lang w:val="ro-RO"/>
              </w:rPr>
              <w:t>iilor om-substanță-</w:t>
            </w:r>
          </w:p>
          <w:p w14:paraId="44069349" w14:textId="4C17326A" w:rsidR="001973BD" w:rsidRDefault="001973BD" w:rsidP="001973BD">
            <w:pPr>
              <w:rPr>
                <w:lang w:val="ro-RO"/>
              </w:rPr>
            </w:pPr>
            <w:r w:rsidRPr="001973BD">
              <w:rPr>
                <w:lang w:val="ro-RO"/>
              </w:rPr>
              <w:t xml:space="preserve">       proces-mediu </w:t>
            </w:r>
          </w:p>
          <w:p w14:paraId="4B4D1E07" w14:textId="77777777" w:rsidR="001973BD" w:rsidRPr="001973BD" w:rsidRDefault="001973BD" w:rsidP="001973BD">
            <w:pPr>
              <w:rPr>
                <w:sz w:val="6"/>
                <w:lang w:val="ro-RO"/>
              </w:rPr>
            </w:pPr>
          </w:p>
        </w:tc>
        <w:tc>
          <w:tcPr>
            <w:tcW w:w="3543" w:type="dxa"/>
            <w:vMerge/>
          </w:tcPr>
          <w:p w14:paraId="6885C975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0C309D" w14:paraId="146759F7" w14:textId="77777777" w:rsidTr="00AC475D">
        <w:tc>
          <w:tcPr>
            <w:tcW w:w="2127" w:type="dxa"/>
            <w:vMerge/>
          </w:tcPr>
          <w:p w14:paraId="492A3E15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749C91C1" w14:textId="30F5E779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i/>
                <w:lang w:val="ro-RO" w:eastAsia="ro-RO"/>
              </w:rPr>
              <w:t xml:space="preserve">Prognozarea </w:t>
            </w:r>
            <w:r w:rsidRPr="001973BD">
              <w:rPr>
                <w:lang w:val="ro-RO" w:eastAsia="ro-RO"/>
              </w:rPr>
              <w:t xml:space="preserve">unor domenii profesionale/contexte problematice reale/modelate:                                       </w:t>
            </w:r>
            <w:r w:rsidRPr="001973BD">
              <w:rPr>
                <w:lang w:val="ro-RO"/>
              </w:rPr>
              <w:t xml:space="preserve">5.7 -  </w:t>
            </w:r>
            <w:r w:rsidRPr="001973BD">
              <w:rPr>
                <w:lang w:val="ro-RO" w:eastAsia="ro-RO"/>
              </w:rPr>
              <w:t>legate de necesitatea</w:t>
            </w:r>
            <w:r w:rsidRPr="001973BD">
              <w:rPr>
                <w:lang w:val="ro-RO"/>
              </w:rPr>
              <w:t xml:space="preserve"> de a prepara și utiliza soluțiile</w:t>
            </w:r>
          </w:p>
          <w:p w14:paraId="3590890F" w14:textId="64BDD410" w:rsid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8.4. - </w:t>
            </w:r>
            <w:r w:rsidRPr="001973BD">
              <w:rPr>
                <w:lang w:val="ro-RO" w:eastAsia="ro-RO"/>
              </w:rPr>
              <w:t xml:space="preserve">legate de </w:t>
            </w:r>
            <w:r w:rsidRPr="001973BD">
              <w:rPr>
                <w:lang w:val="ro-RO"/>
              </w:rPr>
              <w:t>utilizarea substanțelor anorganice</w:t>
            </w:r>
          </w:p>
          <w:p w14:paraId="04E6C651" w14:textId="77777777" w:rsidR="001973BD" w:rsidRPr="001973BD" w:rsidRDefault="001973BD" w:rsidP="001973BD">
            <w:pPr>
              <w:tabs>
                <w:tab w:val="left" w:pos="1065"/>
              </w:tabs>
              <w:rPr>
                <w:sz w:val="6"/>
                <w:lang w:val="ro-RO"/>
              </w:rPr>
            </w:pPr>
          </w:p>
        </w:tc>
        <w:tc>
          <w:tcPr>
            <w:tcW w:w="3543" w:type="dxa"/>
            <w:vMerge/>
          </w:tcPr>
          <w:p w14:paraId="2452B7F1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  <w:tr w:rsidR="001973BD" w:rsidRPr="00AC475D" w14:paraId="68A2C9D9" w14:textId="77777777" w:rsidTr="00AC475D">
        <w:tc>
          <w:tcPr>
            <w:tcW w:w="2127" w:type="dxa"/>
            <w:vMerge/>
          </w:tcPr>
          <w:p w14:paraId="5BF32229" w14:textId="77777777" w:rsidR="001973BD" w:rsidRPr="001973BD" w:rsidRDefault="001973BD" w:rsidP="001973BD">
            <w:pPr>
              <w:rPr>
                <w:lang w:val="ro-RO"/>
              </w:rPr>
            </w:pPr>
          </w:p>
        </w:tc>
        <w:tc>
          <w:tcPr>
            <w:tcW w:w="8079" w:type="dxa"/>
          </w:tcPr>
          <w:p w14:paraId="19725909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b/>
                <w:lang w:val="ro-RO"/>
              </w:rPr>
              <w:t xml:space="preserve"> </w:t>
            </w:r>
            <w:r w:rsidRPr="001973BD">
              <w:rPr>
                <w:i/>
                <w:lang w:val="ro-RO"/>
              </w:rPr>
              <w:t>Exprimarea opiniei</w:t>
            </w:r>
            <w:r w:rsidRPr="001973BD">
              <w:rPr>
                <w:lang w:val="ro-RO"/>
              </w:rPr>
              <w:t xml:space="preserve"> proprii/</w:t>
            </w:r>
            <w:r w:rsidRPr="001973BD">
              <w:rPr>
                <w:lang w:val="ro-RO" w:eastAsia="ro-RO"/>
              </w:rPr>
              <w:t xml:space="preserve"> </w:t>
            </w:r>
            <w:r w:rsidRPr="001973BD">
              <w:rPr>
                <w:i/>
                <w:lang w:val="ro-RO" w:eastAsia="ro-RO"/>
              </w:rPr>
              <w:t>concluziilor personale</w:t>
            </w:r>
            <w:r w:rsidRPr="001973BD">
              <w:rPr>
                <w:lang w:val="ro-RO" w:eastAsia="ro-RO"/>
              </w:rPr>
              <w:t>:</w:t>
            </w:r>
          </w:p>
          <w:p w14:paraId="52CE7573" w14:textId="77777777" w:rsidR="001973BD" w:rsidRP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 xml:space="preserve">1.1 - privind influenţa chimiei asupra vieţii omului şi a mediului; importanţa studierii chimiei </w:t>
            </w:r>
          </w:p>
          <w:p w14:paraId="557CAC0B" w14:textId="77777777" w:rsidR="001973BD" w:rsidRP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lang w:val="ro-RO"/>
              </w:rPr>
              <w:t xml:space="preserve">4.7 </w:t>
            </w:r>
            <w:r w:rsidRPr="001973BD">
              <w:rPr>
                <w:lang w:val="ro-RO" w:eastAsia="ro-RO"/>
              </w:rPr>
              <w:t>- referitoare la beneficiile/efectele negative ale reacțiilor chimice</w:t>
            </w:r>
          </w:p>
          <w:p w14:paraId="2AE11816" w14:textId="77777777" w:rsidR="001973BD" w:rsidRPr="001973BD" w:rsidRDefault="001973BD" w:rsidP="001973BD">
            <w:pPr>
              <w:rPr>
                <w:lang w:val="ro-RO" w:eastAsia="ro-RO"/>
              </w:rPr>
            </w:pPr>
            <w:r w:rsidRPr="001973BD">
              <w:rPr>
                <w:bCs/>
                <w:lang w:val="ro-RO"/>
              </w:rPr>
              <w:t xml:space="preserve">6.7 - </w:t>
            </w:r>
            <w:r w:rsidRPr="001973BD">
              <w:rPr>
                <w:lang w:val="ro-RO" w:eastAsia="ro-RO"/>
              </w:rPr>
              <w:t>la beneficiile/ efectele negative ale utilizării nemetalelor și compușilor lor</w:t>
            </w:r>
          </w:p>
          <w:p w14:paraId="1865C1A9" w14:textId="77777777" w:rsidR="001973BD" w:rsidRPr="001973BD" w:rsidRDefault="001973BD" w:rsidP="001973BD">
            <w:pPr>
              <w:contextualSpacing/>
              <w:jc w:val="both"/>
              <w:rPr>
                <w:rFonts w:eastAsia="Calibri"/>
                <w:lang w:val="ro-RO" w:eastAsia="ro-RO"/>
              </w:rPr>
            </w:pPr>
            <w:r w:rsidRPr="001973BD">
              <w:rPr>
                <w:rFonts w:eastAsia="Calibri"/>
                <w:bCs/>
                <w:lang w:val="ro-RO"/>
              </w:rPr>
              <w:t>7.7 -</w:t>
            </w:r>
            <w:r w:rsidRPr="001973BD">
              <w:rPr>
                <w:rFonts w:eastAsia="Calibri"/>
                <w:lang w:val="ro-RO" w:eastAsia="ro-RO"/>
              </w:rPr>
              <w:t xml:space="preserve"> referitoare la beneficiile/efectele negative ale utilizării aliajelor, metalelor, compușilor lor</w:t>
            </w:r>
          </w:p>
          <w:p w14:paraId="12C336AE" w14:textId="77777777" w:rsidR="001973BD" w:rsidRDefault="001973BD" w:rsidP="001973BD">
            <w:pPr>
              <w:tabs>
                <w:tab w:val="left" w:pos="1065"/>
              </w:tabs>
              <w:rPr>
                <w:lang w:val="ro-RO"/>
              </w:rPr>
            </w:pPr>
            <w:r w:rsidRPr="001973BD">
              <w:rPr>
                <w:lang w:val="ro-RO"/>
              </w:rPr>
              <w:t>8.1 - privind integrarea substanțelor anorganice în activitatea umană.</w:t>
            </w:r>
          </w:p>
          <w:p w14:paraId="66157339" w14:textId="77777777" w:rsidR="001973BD" w:rsidRPr="001973BD" w:rsidRDefault="001973BD" w:rsidP="001973BD">
            <w:pPr>
              <w:tabs>
                <w:tab w:val="left" w:pos="1065"/>
              </w:tabs>
              <w:rPr>
                <w:sz w:val="4"/>
                <w:lang w:val="ro-RO"/>
              </w:rPr>
            </w:pPr>
          </w:p>
        </w:tc>
        <w:tc>
          <w:tcPr>
            <w:tcW w:w="3543" w:type="dxa"/>
            <w:vMerge/>
          </w:tcPr>
          <w:p w14:paraId="5FF22C85" w14:textId="77777777" w:rsidR="001973BD" w:rsidRPr="001973BD" w:rsidRDefault="001973BD" w:rsidP="001973BD">
            <w:pPr>
              <w:rPr>
                <w:lang w:val="ro-RO"/>
              </w:rPr>
            </w:pPr>
          </w:p>
        </w:tc>
      </w:tr>
    </w:tbl>
    <w:p w14:paraId="48267A60" w14:textId="77777777" w:rsidR="001B5E32" w:rsidRDefault="001B5E32" w:rsidP="00064D2E">
      <w:pPr>
        <w:jc w:val="center"/>
        <w:rPr>
          <w:b/>
          <w:lang w:val="en-US"/>
        </w:rPr>
      </w:pPr>
    </w:p>
    <w:p w14:paraId="073187F9" w14:textId="77777777" w:rsidR="001B5E32" w:rsidRDefault="001B5E32" w:rsidP="00064D2E">
      <w:pPr>
        <w:jc w:val="center"/>
        <w:rPr>
          <w:b/>
          <w:lang w:val="en-US"/>
        </w:rPr>
      </w:pPr>
    </w:p>
    <w:p w14:paraId="123A1FCB" w14:textId="77777777" w:rsidR="00064D2E" w:rsidRDefault="00064D2E" w:rsidP="00064D2E">
      <w:pPr>
        <w:jc w:val="center"/>
        <w:rPr>
          <w:b/>
          <w:lang w:val="en-US"/>
        </w:rPr>
      </w:pPr>
      <w:r w:rsidRPr="008E41D4">
        <w:rPr>
          <w:b/>
          <w:lang w:val="en-US"/>
        </w:rPr>
        <w:t>PROIECTAREA DIDACTICĂ A UNITĂȚILOR DE ÎNVĂȚARE / UNITĂȚILOR DE CONȚINUT</w:t>
      </w:r>
    </w:p>
    <w:p w14:paraId="5AE27B65" w14:textId="77777777" w:rsidR="008E41D4" w:rsidRPr="008E41D4" w:rsidRDefault="008E41D4" w:rsidP="008E41D4">
      <w:pPr>
        <w:pStyle w:val="aa"/>
        <w:rPr>
          <w:i/>
          <w:sz w:val="20"/>
          <w:lang w:val="ro-RO" w:eastAsia="ro-RO"/>
        </w:rPr>
      </w:pPr>
      <w:r w:rsidRPr="008E41D4">
        <w:rPr>
          <w:b/>
          <w:i/>
          <w:sz w:val="20"/>
          <w:lang w:val="ro-RO" w:eastAsia="ro-RO"/>
        </w:rPr>
        <w:t xml:space="preserve">Notă. </w:t>
      </w:r>
      <w:r w:rsidRPr="008E41D4">
        <w:rPr>
          <w:i/>
          <w:sz w:val="20"/>
          <w:lang w:val="ro-RO" w:eastAsia="ro-RO"/>
        </w:rPr>
        <w:t xml:space="preserve">Simbolurile și abrevierile utilizate: </w:t>
      </w:r>
    </w:p>
    <w:p w14:paraId="3DA4CAED" w14:textId="77777777" w:rsidR="008E41D4" w:rsidRPr="008E41D4" w:rsidRDefault="008E41D4" w:rsidP="008E41D4">
      <w:pPr>
        <w:pStyle w:val="aa"/>
        <w:rPr>
          <w:sz w:val="20"/>
          <w:lang w:val="ro-RO"/>
        </w:rPr>
      </w:pPr>
      <w:r w:rsidRPr="008E41D4">
        <w:rPr>
          <w:sz w:val="20"/>
          <w:lang w:val="en-US"/>
        </w:rPr>
        <w:t xml:space="preserve">     </w:t>
      </w:r>
      <w:r w:rsidRPr="008E41D4">
        <w:rPr>
          <w:b/>
          <w:sz w:val="20"/>
          <w:lang w:val="ro-RO"/>
        </w:rPr>
        <w:t>EV</w:t>
      </w:r>
      <w:r w:rsidRPr="008E41D4">
        <w:rPr>
          <w:sz w:val="20"/>
          <w:lang w:val="ro-RO"/>
        </w:rPr>
        <w:t xml:space="preserve"> – evaluare (EI - inițială: EF – formativă; EEx – a deprinderilor experimentale; ES – sumativă; </w:t>
      </w:r>
      <w:r w:rsidRPr="008E41D4">
        <w:rPr>
          <w:b/>
          <w:sz w:val="20"/>
          <w:lang w:val="ro-RO"/>
        </w:rPr>
        <w:t>MT</w:t>
      </w:r>
      <w:r w:rsidRPr="008E41D4">
        <w:rPr>
          <w:sz w:val="20"/>
          <w:lang w:val="ro-RO"/>
        </w:rPr>
        <w:t xml:space="preserve"> – activitate individuală (mini-test); TS - test sumativ);   </w:t>
      </w:r>
    </w:p>
    <w:p w14:paraId="7609BBE3" w14:textId="77777777" w:rsidR="008E41D4" w:rsidRPr="008E41D4" w:rsidRDefault="008E41D4" w:rsidP="008E41D4">
      <w:pPr>
        <w:pStyle w:val="aa"/>
        <w:rPr>
          <w:sz w:val="20"/>
          <w:lang w:val="ro-RO"/>
        </w:rPr>
      </w:pPr>
      <w:r w:rsidRPr="008E41D4">
        <w:rPr>
          <w:sz w:val="20"/>
          <w:lang w:val="en-US"/>
        </w:rPr>
        <w:t xml:space="preserve">     </w:t>
      </w:r>
      <w:r w:rsidRPr="008E41D4">
        <w:rPr>
          <w:b/>
          <w:i/>
          <w:sz w:val="20"/>
          <w:lang w:val="ro-RO"/>
        </w:rPr>
        <w:t>Ex</w:t>
      </w:r>
      <w:r w:rsidRPr="008E41D4">
        <w:rPr>
          <w:sz w:val="20"/>
          <w:lang w:val="ro-RO"/>
        </w:rPr>
        <w:t xml:space="preserve"> – exercițiu; </w:t>
      </w:r>
      <w:r w:rsidRPr="008E41D4">
        <w:rPr>
          <w:b/>
          <w:i/>
          <w:sz w:val="20"/>
          <w:u w:val="single"/>
          <w:lang w:val="ro-RO"/>
        </w:rPr>
        <w:t>ACr–</w:t>
      </w:r>
      <w:r w:rsidRPr="008E41D4">
        <w:rPr>
          <w:sz w:val="20"/>
          <w:lang w:val="ro-RO"/>
        </w:rPr>
        <w:t xml:space="preserve"> activitate creativă; </w:t>
      </w:r>
      <w:r w:rsidRPr="008E41D4">
        <w:rPr>
          <w:b/>
          <w:i/>
          <w:sz w:val="20"/>
          <w:u w:val="single"/>
          <w:lang w:val="ro-RO"/>
        </w:rPr>
        <w:t>AEx</w:t>
      </w:r>
      <w:r w:rsidRPr="008E41D4">
        <w:rPr>
          <w:sz w:val="20"/>
          <w:lang w:val="ro-RO"/>
        </w:rPr>
        <w:t xml:space="preserve"> – activitate experimentală; </w:t>
      </w:r>
      <w:r w:rsidRPr="008E41D4">
        <w:rPr>
          <w:b/>
          <w:i/>
          <w:sz w:val="20"/>
          <w:lang w:val="ro-RO"/>
        </w:rPr>
        <w:t>RPr</w:t>
      </w:r>
      <w:r w:rsidRPr="008E41D4">
        <w:rPr>
          <w:sz w:val="20"/>
          <w:lang w:val="ro-RO"/>
        </w:rPr>
        <w:t xml:space="preserve"> – rezolvarea problemelor.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1417"/>
        <w:gridCol w:w="3544"/>
        <w:gridCol w:w="5953"/>
        <w:gridCol w:w="561"/>
        <w:gridCol w:w="6"/>
      </w:tblGrid>
      <w:tr w:rsidR="00427A56" w:rsidRPr="00AC475D" w14:paraId="0308906B" w14:textId="77777777" w:rsidTr="00AC475D">
        <w:tc>
          <w:tcPr>
            <w:tcW w:w="14389" w:type="dxa"/>
            <w:gridSpan w:val="6"/>
            <w:shd w:val="clear" w:color="auto" w:fill="D9F1FF"/>
          </w:tcPr>
          <w:p w14:paraId="6E79F2D7" w14:textId="77777777" w:rsidR="00C54E6E" w:rsidRPr="00C54E6E" w:rsidRDefault="00C54E6E" w:rsidP="00A145C6">
            <w:pPr>
              <w:jc w:val="center"/>
              <w:rPr>
                <w:rStyle w:val="ad"/>
                <w:b/>
                <w:bCs/>
                <w:i/>
                <w:lang w:val="ro-RO" w:eastAsia="ro-RO"/>
              </w:rPr>
            </w:pPr>
            <w:r w:rsidRPr="006958D6">
              <w:rPr>
                <w:b/>
                <w:lang w:val="ro-RO"/>
              </w:rPr>
              <w:t>1</w:t>
            </w:r>
            <w:r w:rsidR="00984911" w:rsidRPr="006958D6">
              <w:rPr>
                <w:b/>
                <w:lang w:val="ro-RO"/>
              </w:rPr>
              <w:t>.</w:t>
            </w:r>
            <w:r w:rsidR="00984911" w:rsidRPr="00C54E6E">
              <w:rPr>
                <w:b/>
                <w:i/>
                <w:lang w:val="ro-RO"/>
              </w:rPr>
              <w:t xml:space="preserve"> </w:t>
            </w:r>
            <w:r w:rsidRPr="00C54E6E">
              <w:rPr>
                <w:b/>
                <w:bCs/>
                <w:lang w:val="ro-RO"/>
              </w:rPr>
              <w:t>Chimia - știința despre substanțe</w:t>
            </w:r>
            <w:r w:rsidRPr="00C54E6E">
              <w:rPr>
                <w:rStyle w:val="ad"/>
                <w:b/>
                <w:bCs/>
                <w:i/>
                <w:lang w:eastAsia="ro-RO"/>
              </w:rPr>
              <w:t xml:space="preserve"> </w:t>
            </w:r>
            <w:r w:rsidRPr="00C54E6E">
              <w:rPr>
                <w:rStyle w:val="ad"/>
                <w:b/>
                <w:bCs/>
                <w:i/>
                <w:lang w:val="ro-RO" w:eastAsia="ro-RO"/>
              </w:rPr>
              <w:t>(11 ore)</w:t>
            </w:r>
          </w:p>
          <w:p w14:paraId="57661A37" w14:textId="77777777" w:rsidR="00CC2131" w:rsidRPr="0089409C" w:rsidRDefault="00C54E6E" w:rsidP="0089409C">
            <w:pPr>
              <w:jc w:val="center"/>
              <w:rPr>
                <w:b/>
                <w:lang w:val="en-US"/>
              </w:rPr>
            </w:pPr>
            <w:r w:rsidRPr="00C54E6E">
              <w:rPr>
                <w:b/>
                <w:i/>
                <w:lang w:val="en-US"/>
              </w:rPr>
              <w:t>(10 ore – predare</w:t>
            </w:r>
            <w:r w:rsidR="0088613B">
              <w:rPr>
                <w:b/>
                <w:i/>
                <w:lang w:val="en-US"/>
              </w:rPr>
              <w:t>-</w:t>
            </w:r>
            <w:r w:rsidRPr="00C54E6E">
              <w:rPr>
                <w:b/>
                <w:i/>
                <w:lang w:val="en-US"/>
              </w:rPr>
              <w:t>învățare; 1 oră – evaluare sumativă</w:t>
            </w:r>
            <w:r w:rsidRPr="00C54E6E">
              <w:rPr>
                <w:b/>
                <w:lang w:val="en-US"/>
              </w:rPr>
              <w:t>)</w:t>
            </w:r>
          </w:p>
        </w:tc>
      </w:tr>
      <w:tr w:rsidR="007E02D1" w:rsidRPr="00AC475D" w14:paraId="2355A58D" w14:textId="77777777" w:rsidTr="00AC475D">
        <w:tc>
          <w:tcPr>
            <w:tcW w:w="14389" w:type="dxa"/>
            <w:gridSpan w:val="6"/>
            <w:shd w:val="clear" w:color="auto" w:fill="EBFFF4"/>
          </w:tcPr>
          <w:p w14:paraId="7A990394" w14:textId="77777777" w:rsidR="007E02D1" w:rsidRDefault="007E02D1" w:rsidP="007E02D1">
            <w:pPr>
              <w:rPr>
                <w:lang w:val="en-US"/>
              </w:rPr>
            </w:pPr>
            <w:r w:rsidRPr="00FE1536">
              <w:rPr>
                <w:i/>
                <w:lang w:val="en-US"/>
              </w:rPr>
              <w:t>Elemente noi de limbaj specific chimiei:</w:t>
            </w:r>
            <w:r>
              <w:rPr>
                <w:i/>
                <w:lang w:val="en-US"/>
              </w:rPr>
              <w:t xml:space="preserve"> </w:t>
            </w:r>
            <w:r w:rsidRPr="007E02D1">
              <w:rPr>
                <w:lang w:val="en-US"/>
              </w:rPr>
              <w:t>numărul de particule, numărul lui Avogadro; sistem de noțiuni; sistem de mărimi fizice.</w:t>
            </w:r>
          </w:p>
          <w:p w14:paraId="5B2B3323" w14:textId="77777777" w:rsidR="00CC2131" w:rsidRPr="00E75A78" w:rsidRDefault="00CC2131" w:rsidP="007E02D1">
            <w:pPr>
              <w:rPr>
                <w:b/>
                <w:i/>
                <w:sz w:val="16"/>
                <w:lang w:val="en-US"/>
              </w:rPr>
            </w:pPr>
          </w:p>
        </w:tc>
      </w:tr>
      <w:tr w:rsidR="00C54E6E" w:rsidRPr="00984911" w14:paraId="2CE9BC8F" w14:textId="77777777" w:rsidTr="00AC475D">
        <w:trPr>
          <w:trHeight w:val="408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14:paraId="27BCD1EA" w14:textId="77777777" w:rsidR="00C54E6E" w:rsidRPr="00FA0C3F" w:rsidRDefault="00C54E6E" w:rsidP="00C54E6E">
            <w:pPr>
              <w:spacing w:line="360" w:lineRule="auto"/>
              <w:jc w:val="center"/>
              <w:rPr>
                <w:lang w:val="ro-RO"/>
              </w:rPr>
            </w:pPr>
            <w:r w:rsidRPr="00FA0C3F">
              <w:rPr>
                <w:b/>
                <w:lang w:val="ro-RO" w:eastAsia="ro-RO"/>
              </w:rPr>
              <w:t>Unități de competențe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CDC09F" w14:textId="77777777" w:rsidR="00C54E6E" w:rsidRPr="00FA0C3F" w:rsidRDefault="00C54E6E" w:rsidP="00C54E6E">
            <w:pPr>
              <w:ind w:right="-111"/>
              <w:jc w:val="center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Nr.</w:t>
            </w:r>
            <w:r w:rsidRPr="00FA0C3F">
              <w:rPr>
                <w:b/>
                <w:lang w:val="ro-RO" w:eastAsia="ro-RO"/>
              </w:rPr>
              <w:t xml:space="preserve"> lecț</w:t>
            </w:r>
            <w:r>
              <w:rPr>
                <w:b/>
                <w:lang w:val="ro-RO" w:eastAsia="ro-RO"/>
              </w:rPr>
              <w:t>.</w:t>
            </w:r>
          </w:p>
          <w:p w14:paraId="1D635999" w14:textId="77777777" w:rsidR="00C54E6E" w:rsidRPr="00FA0C3F" w:rsidRDefault="00C54E6E" w:rsidP="00C54E6E">
            <w:pPr>
              <w:spacing w:line="360" w:lineRule="auto"/>
              <w:jc w:val="center"/>
              <w:rPr>
                <w:b/>
                <w:lang w:val="ro-RO"/>
              </w:rPr>
            </w:pPr>
            <w:r w:rsidRPr="00FA0C3F">
              <w:rPr>
                <w:b/>
                <w:lang w:val="ro-RO" w:eastAsia="ro-RO"/>
              </w:rPr>
              <w:t>data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7710127" w14:textId="77777777" w:rsidR="00C54E6E" w:rsidRDefault="00C54E6E" w:rsidP="00C54E6E">
            <w:pPr>
              <w:jc w:val="center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Unități de conținut</w:t>
            </w:r>
            <w:r w:rsidRPr="00FA0C3F">
              <w:rPr>
                <w:b/>
                <w:lang w:val="ro-RO" w:eastAsia="ro-RO"/>
              </w:rPr>
              <w:t xml:space="preserve">/ </w:t>
            </w:r>
          </w:p>
          <w:p w14:paraId="1545DBFC" w14:textId="77777777" w:rsidR="00C54E6E" w:rsidRPr="00FA0C3F" w:rsidRDefault="00C54E6E" w:rsidP="00BE737C">
            <w:pPr>
              <w:jc w:val="center"/>
              <w:rPr>
                <w:b/>
                <w:lang w:val="ro-RO" w:eastAsia="ro-RO"/>
              </w:rPr>
            </w:pPr>
            <w:r w:rsidRPr="00FA0C3F">
              <w:rPr>
                <w:b/>
                <w:lang w:val="ro-RO" w:eastAsia="ro-RO"/>
              </w:rPr>
              <w:t>Tema lecției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4150978" w14:textId="77777777" w:rsidR="00C54E6E" w:rsidRPr="00FA0C3F" w:rsidRDefault="00C54E6E" w:rsidP="00C54E6E">
            <w:pPr>
              <w:spacing w:line="360" w:lineRule="auto"/>
              <w:jc w:val="center"/>
              <w:rPr>
                <w:b/>
                <w:lang w:val="ro-RO"/>
              </w:rPr>
            </w:pPr>
            <w:r w:rsidRPr="00FA0C3F">
              <w:rPr>
                <w:b/>
                <w:lang w:val="ro-RO" w:eastAsia="ro-RO"/>
              </w:rPr>
              <w:t>Activități și produse de învățare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6191FE8" w14:textId="77777777" w:rsidR="00C54E6E" w:rsidRPr="00FA0C3F" w:rsidRDefault="00C54E6E" w:rsidP="00C54E6E">
            <w:pPr>
              <w:jc w:val="center"/>
              <w:rPr>
                <w:b/>
                <w:lang w:val="ro-RO"/>
              </w:rPr>
            </w:pPr>
            <w:r w:rsidRPr="00FA0C3F">
              <w:rPr>
                <w:b/>
                <w:lang w:val="ro-RO"/>
              </w:rPr>
              <w:t>E</w:t>
            </w:r>
            <w:r>
              <w:rPr>
                <w:b/>
                <w:lang w:val="ro-RO"/>
              </w:rPr>
              <w:t>V</w:t>
            </w:r>
          </w:p>
        </w:tc>
      </w:tr>
      <w:tr w:rsidR="00D400E7" w:rsidRPr="000334C5" w14:paraId="220B2BDF" w14:textId="77777777" w:rsidTr="00AC475D">
        <w:trPr>
          <w:trHeight w:val="423"/>
        </w:trPr>
        <w:tc>
          <w:tcPr>
            <w:tcW w:w="2908" w:type="dxa"/>
            <w:vMerge w:val="restart"/>
          </w:tcPr>
          <w:p w14:paraId="1DF3730C" w14:textId="77777777" w:rsidR="00FE1536" w:rsidRPr="000830D3" w:rsidRDefault="00FE1536" w:rsidP="00915D31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0830D3">
              <w:rPr>
                <w:lang w:val="ro-RO"/>
              </w:rPr>
              <w:t xml:space="preserve">1.1 </w:t>
            </w:r>
            <w:r w:rsidRPr="000830D3">
              <w:rPr>
                <w:i/>
                <w:lang w:val="ro-RO"/>
              </w:rPr>
              <w:t xml:space="preserve">Exprimarea </w:t>
            </w:r>
            <w:r w:rsidRPr="000830D3">
              <w:rPr>
                <w:lang w:val="ro-RO"/>
              </w:rPr>
              <w:t xml:space="preserve">opiniei proprii privind influenţa chimiei asupra vieţii omului şi a mediului; importanţa studierii chimiei. </w:t>
            </w:r>
          </w:p>
          <w:p w14:paraId="1F915693" w14:textId="77777777" w:rsidR="00915D31" w:rsidRDefault="00915D31" w:rsidP="00FE1536">
            <w:pPr>
              <w:tabs>
                <w:tab w:val="left" w:pos="1065"/>
              </w:tabs>
              <w:rPr>
                <w:lang w:val="ro-RO"/>
              </w:rPr>
            </w:pPr>
          </w:p>
          <w:p w14:paraId="25B2F642" w14:textId="77777777" w:rsidR="00E16DFC" w:rsidRDefault="00E16DFC" w:rsidP="00FE1536">
            <w:pPr>
              <w:tabs>
                <w:tab w:val="left" w:pos="1065"/>
              </w:tabs>
              <w:rPr>
                <w:lang w:val="ro-RO"/>
              </w:rPr>
            </w:pPr>
          </w:p>
          <w:p w14:paraId="5D9E05EF" w14:textId="77777777" w:rsidR="00E16DFC" w:rsidRPr="000830D3" w:rsidRDefault="00E16DFC" w:rsidP="00FE1536">
            <w:pPr>
              <w:tabs>
                <w:tab w:val="left" w:pos="1065"/>
              </w:tabs>
              <w:rPr>
                <w:lang w:val="ro-RO"/>
              </w:rPr>
            </w:pPr>
          </w:p>
          <w:p w14:paraId="1256985D" w14:textId="77777777" w:rsidR="00FE1536" w:rsidRPr="000830D3" w:rsidRDefault="00FE1536" w:rsidP="00915D31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0830D3">
              <w:rPr>
                <w:lang w:val="ro-RO"/>
              </w:rPr>
              <w:t xml:space="preserve">1.2 </w:t>
            </w:r>
            <w:r w:rsidRPr="000830D3">
              <w:rPr>
                <w:i/>
                <w:lang w:val="ro-RO"/>
              </w:rPr>
              <w:t>Explicarea și</w:t>
            </w:r>
            <w:r w:rsidRPr="000830D3">
              <w:rPr>
                <w:i/>
                <w:lang w:val="ro-RO" w:eastAsia="ro-RO"/>
              </w:rPr>
              <w:t xml:space="preserve"> operarea</w:t>
            </w:r>
            <w:r w:rsidRPr="000830D3">
              <w:rPr>
                <w:lang w:val="ro-RO" w:eastAsia="ro-RO"/>
              </w:rPr>
              <w:t xml:space="preserve"> cu noţiunile și</w:t>
            </w:r>
            <w:r w:rsidRPr="000830D3">
              <w:rPr>
                <w:lang w:val="ro-RO"/>
              </w:rPr>
              <w:t xml:space="preserve"> legile</w:t>
            </w:r>
            <w:r w:rsidRPr="000830D3">
              <w:rPr>
                <w:lang w:val="ro-RO" w:eastAsia="ro-RO"/>
              </w:rPr>
              <w:t xml:space="preserve"> fundamentale</w:t>
            </w:r>
            <w:r w:rsidRPr="000830D3">
              <w:rPr>
                <w:lang w:val="ro-RO"/>
              </w:rPr>
              <w:t xml:space="preserve"> ale chimiei</w:t>
            </w:r>
            <w:r w:rsidRPr="000830D3">
              <w:rPr>
                <w:lang w:val="ro-RO" w:eastAsia="ro-RO"/>
              </w:rPr>
              <w:t xml:space="preserve"> în situaţii de comunicare orală şi scrisă.</w:t>
            </w:r>
          </w:p>
          <w:p w14:paraId="1F1FE8E6" w14:textId="77777777" w:rsidR="00915D31" w:rsidRDefault="00915D31" w:rsidP="00FE1536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2636937A" w14:textId="77777777" w:rsidR="00E16DFC" w:rsidRDefault="00E16DFC" w:rsidP="00FE1536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16C47395" w14:textId="77777777" w:rsidR="00E16DFC" w:rsidRPr="000830D3" w:rsidRDefault="00E16DFC" w:rsidP="00FE1536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0992E0D1" w14:textId="77777777" w:rsidR="00FE1536" w:rsidRPr="000830D3" w:rsidRDefault="00FE1536" w:rsidP="00915D31">
            <w:pPr>
              <w:autoSpaceDE w:val="0"/>
              <w:autoSpaceDN w:val="0"/>
              <w:adjustRightInd w:val="0"/>
              <w:spacing w:line="276" w:lineRule="auto"/>
              <w:rPr>
                <w:lang w:val="ro-RO" w:eastAsia="ro-RO"/>
              </w:rPr>
            </w:pPr>
            <w:r w:rsidRPr="000830D3">
              <w:rPr>
                <w:lang w:val="ro-RO"/>
              </w:rPr>
              <w:t xml:space="preserve">1.3 </w:t>
            </w:r>
            <w:r w:rsidRPr="000830D3">
              <w:rPr>
                <w:i/>
                <w:lang w:val="ro-RO" w:eastAsia="ro-RO"/>
              </w:rPr>
              <w:t xml:space="preserve">Caracterizarea comparativă </w:t>
            </w:r>
            <w:r w:rsidRPr="000830D3">
              <w:rPr>
                <w:lang w:val="ro-RO" w:eastAsia="ro-RO"/>
              </w:rPr>
              <w:t>a reacțiilor chimice de diferite tipuri.</w:t>
            </w:r>
          </w:p>
          <w:p w14:paraId="62C7628D" w14:textId="77777777" w:rsidR="00915D31" w:rsidRDefault="00915D31" w:rsidP="00FE1536">
            <w:pPr>
              <w:autoSpaceDE w:val="0"/>
              <w:autoSpaceDN w:val="0"/>
              <w:adjustRightInd w:val="0"/>
              <w:rPr>
                <w:sz w:val="20"/>
                <w:lang w:val="ro-RO" w:eastAsia="ro-RO"/>
              </w:rPr>
            </w:pPr>
          </w:p>
          <w:p w14:paraId="161CB702" w14:textId="77777777" w:rsidR="00E16DFC" w:rsidRDefault="00E16DFC" w:rsidP="00FE1536">
            <w:pPr>
              <w:autoSpaceDE w:val="0"/>
              <w:autoSpaceDN w:val="0"/>
              <w:adjustRightInd w:val="0"/>
              <w:rPr>
                <w:sz w:val="20"/>
                <w:lang w:val="ro-RO" w:eastAsia="ro-RO"/>
              </w:rPr>
            </w:pPr>
          </w:p>
          <w:p w14:paraId="66A57DE6" w14:textId="77777777" w:rsidR="00E16DFC" w:rsidRDefault="00E16DFC" w:rsidP="00FE1536">
            <w:pPr>
              <w:autoSpaceDE w:val="0"/>
              <w:autoSpaceDN w:val="0"/>
              <w:adjustRightInd w:val="0"/>
              <w:rPr>
                <w:sz w:val="20"/>
                <w:lang w:val="ro-RO" w:eastAsia="ro-RO"/>
              </w:rPr>
            </w:pPr>
          </w:p>
          <w:p w14:paraId="75DBC6E7" w14:textId="77777777" w:rsidR="00E16DFC" w:rsidRDefault="00E16DFC" w:rsidP="00FE1536">
            <w:pPr>
              <w:autoSpaceDE w:val="0"/>
              <w:autoSpaceDN w:val="0"/>
              <w:adjustRightInd w:val="0"/>
              <w:rPr>
                <w:sz w:val="20"/>
                <w:lang w:val="ro-RO" w:eastAsia="ro-RO"/>
              </w:rPr>
            </w:pPr>
          </w:p>
          <w:p w14:paraId="0B6A90C5" w14:textId="77777777" w:rsidR="00E16DFC" w:rsidRPr="000830D3" w:rsidRDefault="00E16DFC" w:rsidP="00FE1536">
            <w:pPr>
              <w:autoSpaceDE w:val="0"/>
              <w:autoSpaceDN w:val="0"/>
              <w:adjustRightInd w:val="0"/>
              <w:rPr>
                <w:sz w:val="20"/>
                <w:lang w:val="ro-RO" w:eastAsia="ro-RO"/>
              </w:rPr>
            </w:pPr>
          </w:p>
          <w:p w14:paraId="12408AFE" w14:textId="77777777" w:rsidR="00915D31" w:rsidRPr="000830D3" w:rsidRDefault="00FE1536" w:rsidP="00915D31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0830D3">
              <w:rPr>
                <w:lang w:val="ro-RO"/>
              </w:rPr>
              <w:t xml:space="preserve">1.4 </w:t>
            </w:r>
            <w:r w:rsidRPr="000830D3">
              <w:rPr>
                <w:i/>
                <w:lang w:val="ro-RO"/>
              </w:rPr>
              <w:t>Elaborarea și aplicarea algoritmilor</w:t>
            </w:r>
            <w:r w:rsidRPr="000830D3">
              <w:rPr>
                <w:lang w:val="ro-RO"/>
              </w:rPr>
              <w:t xml:space="preserve"> de rezolvare a problemelor: </w:t>
            </w:r>
          </w:p>
          <w:p w14:paraId="5120F94E" w14:textId="77777777" w:rsidR="00915D31" w:rsidRPr="000830D3" w:rsidRDefault="00FE1536" w:rsidP="00915D31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0830D3">
              <w:rPr>
                <w:lang w:val="ro-RO"/>
              </w:rPr>
              <w:t xml:space="preserve">a) pe baza corelațiilor dintre masa substanței, volumul, cantitatea de substanță, numărul de particule; </w:t>
            </w:r>
          </w:p>
          <w:p w14:paraId="790906AA" w14:textId="77777777" w:rsidR="00FE1536" w:rsidRPr="000830D3" w:rsidRDefault="00FE1536" w:rsidP="00915D31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0830D3">
              <w:rPr>
                <w:lang w:val="ro-RO"/>
              </w:rPr>
              <w:t>b) pe baza ecuațiilor chimice.</w:t>
            </w:r>
          </w:p>
          <w:p w14:paraId="6A51A616" w14:textId="77777777" w:rsidR="00915D31" w:rsidRDefault="00915D31" w:rsidP="00FE1536">
            <w:pPr>
              <w:tabs>
                <w:tab w:val="left" w:pos="1065"/>
              </w:tabs>
              <w:rPr>
                <w:lang w:val="ro-RO"/>
              </w:rPr>
            </w:pPr>
          </w:p>
          <w:p w14:paraId="595D7D6C" w14:textId="77777777" w:rsidR="00E16DFC" w:rsidRPr="000830D3" w:rsidRDefault="00E16DFC" w:rsidP="00FE1536">
            <w:pPr>
              <w:tabs>
                <w:tab w:val="left" w:pos="1065"/>
              </w:tabs>
              <w:rPr>
                <w:lang w:val="ro-RO"/>
              </w:rPr>
            </w:pPr>
          </w:p>
          <w:p w14:paraId="72A1737F" w14:textId="37432625" w:rsidR="00FE1536" w:rsidRPr="000830D3" w:rsidRDefault="00FE1536" w:rsidP="00915D31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0830D3">
              <w:rPr>
                <w:lang w:val="ro-RO" w:eastAsia="ro-RO"/>
              </w:rPr>
              <w:t xml:space="preserve">1.5 </w:t>
            </w:r>
            <w:r w:rsidRPr="000830D3">
              <w:rPr>
                <w:i/>
                <w:lang w:val="ro-RO"/>
              </w:rPr>
              <w:t>Investigarea teoretico</w:t>
            </w:r>
            <w:r w:rsidR="00AD3808">
              <w:rPr>
                <w:i/>
                <w:lang w:val="ro-RO"/>
              </w:rPr>
              <w:t xml:space="preserve"> </w:t>
            </w:r>
            <w:r w:rsidRPr="000830D3">
              <w:rPr>
                <w:i/>
                <w:lang w:val="ro-RO"/>
              </w:rPr>
              <w:t xml:space="preserve">-experimentală </w:t>
            </w:r>
            <w:r w:rsidRPr="000830D3">
              <w:rPr>
                <w:lang w:val="ro-RO" w:eastAsia="ro-RO"/>
              </w:rPr>
              <w:t>a unor contexte problematice reale/modelate legate de tipurile de reacții chimice; de aplicare a calculelor pe baza formulelor și ecuațiilor chimice, a</w:t>
            </w:r>
            <w:r w:rsidRPr="000830D3">
              <w:rPr>
                <w:lang w:val="ro-RO"/>
              </w:rPr>
              <w:t xml:space="preserve"> regulilor generale ale tehnicii securității în procesele de utilizare a substanțelor.</w:t>
            </w:r>
          </w:p>
          <w:p w14:paraId="36D8B21E" w14:textId="77777777" w:rsidR="00915D31" w:rsidRPr="000830D3" w:rsidRDefault="00915D31" w:rsidP="00FE1536">
            <w:pPr>
              <w:tabs>
                <w:tab w:val="left" w:pos="1065"/>
              </w:tabs>
              <w:rPr>
                <w:lang w:val="ro-RO"/>
              </w:rPr>
            </w:pPr>
          </w:p>
          <w:p w14:paraId="323600CA" w14:textId="77777777" w:rsidR="00915D31" w:rsidRDefault="00915D31" w:rsidP="00FE1536">
            <w:pPr>
              <w:tabs>
                <w:tab w:val="left" w:pos="1065"/>
              </w:tabs>
              <w:rPr>
                <w:color w:val="FF0000"/>
                <w:lang w:val="ro-RO"/>
              </w:rPr>
            </w:pPr>
          </w:p>
          <w:p w14:paraId="5CC921B1" w14:textId="77777777" w:rsidR="00E16DFC" w:rsidRPr="000830D3" w:rsidRDefault="00E16DFC" w:rsidP="00FE1536">
            <w:pPr>
              <w:tabs>
                <w:tab w:val="left" w:pos="1065"/>
              </w:tabs>
              <w:rPr>
                <w:color w:val="FF0000"/>
                <w:lang w:val="ro-RO"/>
              </w:rPr>
            </w:pPr>
          </w:p>
          <w:p w14:paraId="2B1E7B1D" w14:textId="77777777" w:rsidR="00D400E7" w:rsidRPr="000830D3" w:rsidRDefault="00FE1536" w:rsidP="00915D31">
            <w:pPr>
              <w:spacing w:line="276" w:lineRule="auto"/>
              <w:rPr>
                <w:lang w:val="ro-RO"/>
              </w:rPr>
            </w:pPr>
            <w:r w:rsidRPr="000830D3">
              <w:rPr>
                <w:lang w:val="ro-RO"/>
              </w:rPr>
              <w:t xml:space="preserve">1.6 </w:t>
            </w:r>
            <w:r w:rsidRPr="000830D3">
              <w:rPr>
                <w:i/>
                <w:lang w:val="ro-RO"/>
              </w:rPr>
              <w:t xml:space="preserve">Elaborarea </w:t>
            </w:r>
            <w:r w:rsidRPr="000830D3">
              <w:rPr>
                <w:lang w:val="ro-RO"/>
              </w:rPr>
              <w:t xml:space="preserve">şi </w:t>
            </w:r>
            <w:r w:rsidRPr="000830D3">
              <w:rPr>
                <w:i/>
                <w:lang w:val="ro-RO"/>
              </w:rPr>
              <w:t>prezentarea</w:t>
            </w:r>
            <w:r w:rsidRPr="000830D3">
              <w:rPr>
                <w:lang w:val="ro-RO"/>
              </w:rPr>
              <w:t xml:space="preserve"> lucrărilor/</w:t>
            </w:r>
            <w:r w:rsidR="00915D31" w:rsidRPr="000830D3">
              <w:rPr>
                <w:lang w:val="ro-RO"/>
              </w:rPr>
              <w:t xml:space="preserve"> </w:t>
            </w:r>
            <w:r w:rsidRPr="000830D3">
              <w:rPr>
                <w:lang w:val="ro-RO"/>
              </w:rPr>
              <w:t>schemelor creative privind corelarea noţiunilor de bază ale chimiei.</w:t>
            </w:r>
          </w:p>
        </w:tc>
        <w:tc>
          <w:tcPr>
            <w:tcW w:w="1417" w:type="dxa"/>
          </w:tcPr>
          <w:p w14:paraId="4B65CC05" w14:textId="77777777" w:rsidR="00D400E7" w:rsidRPr="000830D3" w:rsidRDefault="00D400E7" w:rsidP="003907B7">
            <w:pPr>
              <w:jc w:val="center"/>
              <w:rPr>
                <w:lang w:val="ro-RO"/>
              </w:rPr>
            </w:pPr>
            <w:r w:rsidRPr="000830D3">
              <w:rPr>
                <w:lang w:val="ro-RO"/>
              </w:rPr>
              <w:t>1</w:t>
            </w:r>
            <w:r w:rsidR="00BD73AE" w:rsidRPr="000830D3">
              <w:rPr>
                <w:lang w:val="ro-RO"/>
              </w:rPr>
              <w:t xml:space="preserve"> / 1</w:t>
            </w:r>
          </w:p>
        </w:tc>
        <w:tc>
          <w:tcPr>
            <w:tcW w:w="3544" w:type="dxa"/>
          </w:tcPr>
          <w:p w14:paraId="1B50B668" w14:textId="77777777" w:rsidR="0096414A" w:rsidRPr="000830D3" w:rsidRDefault="0096414A" w:rsidP="0096414A">
            <w:pPr>
              <w:rPr>
                <w:lang w:val="ro-RO"/>
              </w:rPr>
            </w:pPr>
            <w:r w:rsidRPr="000830D3">
              <w:rPr>
                <w:b/>
                <w:lang w:val="ro-RO"/>
              </w:rPr>
              <w:t>Chimia</w:t>
            </w:r>
            <w:r w:rsidRPr="000830D3">
              <w:rPr>
                <w:lang w:val="ro-RO"/>
              </w:rPr>
              <w:t xml:space="preserve"> - factor esențial al raportului om - activitate umană - mediu. Domeniile profesionale legate de chimie.</w:t>
            </w:r>
          </w:p>
          <w:p w14:paraId="02727E6A" w14:textId="77777777" w:rsidR="00D400E7" w:rsidRPr="000830D3" w:rsidRDefault="0096414A" w:rsidP="0096414A">
            <w:pPr>
              <w:tabs>
                <w:tab w:val="left" w:pos="1065"/>
              </w:tabs>
              <w:rPr>
                <w:lang w:val="ro-RO"/>
              </w:rPr>
            </w:pPr>
            <w:r w:rsidRPr="000830D3">
              <w:rPr>
                <w:b/>
                <w:lang w:val="ro-RO"/>
              </w:rPr>
              <w:t>Regulile generale</w:t>
            </w:r>
            <w:r w:rsidRPr="000830D3">
              <w:rPr>
                <w:lang w:val="ro-RO"/>
              </w:rPr>
              <w:t xml:space="preserve"> ale tehnicii securității în procesele de utilizare a substanțelor.</w:t>
            </w:r>
          </w:p>
        </w:tc>
        <w:tc>
          <w:tcPr>
            <w:tcW w:w="5953" w:type="dxa"/>
          </w:tcPr>
          <w:p w14:paraId="7D6858AF" w14:textId="77777777" w:rsidR="00BE737C" w:rsidRPr="000830D3" w:rsidRDefault="00BE737C" w:rsidP="00BE737C">
            <w:pPr>
              <w:ind w:right="178"/>
              <w:rPr>
                <w:b/>
                <w:bCs/>
                <w:i/>
                <w:iCs/>
                <w:lang w:val="ro-RO"/>
              </w:rPr>
            </w:pPr>
            <w:r w:rsidRPr="000830D3">
              <w:rPr>
                <w:b/>
                <w:i/>
                <w:lang w:val="ro-RO"/>
              </w:rPr>
              <w:t xml:space="preserve">Instructaj: </w:t>
            </w:r>
            <w:r w:rsidRPr="000830D3">
              <w:rPr>
                <w:lang w:val="ro-RO"/>
              </w:rPr>
              <w:t>Tehnica securităţii în laboratorul şcolar de chimie.</w:t>
            </w:r>
          </w:p>
          <w:p w14:paraId="271F29EA" w14:textId="53515730" w:rsidR="00BE737C" w:rsidRPr="000830D3" w:rsidRDefault="00BE737C" w:rsidP="00BE737C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0830D3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0830D3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0830D3">
              <w:rPr>
                <w:lang w:val="ro-RO" w:eastAsia="ro-RO"/>
              </w:rPr>
              <w:t>• Formularea enunțurilor argumentate, întrebărilor cauzale, lanțurilor logice, utilizând noțiunile chimice.</w:t>
            </w:r>
          </w:p>
          <w:p w14:paraId="7197B59F" w14:textId="77777777" w:rsidR="00BE737C" w:rsidRPr="000830D3" w:rsidRDefault="00BE737C" w:rsidP="00BE737C">
            <w:pPr>
              <w:rPr>
                <w:lang w:val="ro-RO"/>
              </w:rPr>
            </w:pPr>
            <w:r w:rsidRPr="000830D3">
              <w:rPr>
                <w:lang w:val="ro-RO"/>
              </w:rPr>
              <w:t>• Elaborarea şi prezentarea schemelor de argumentare a importanței studierii chimiei.</w:t>
            </w:r>
          </w:p>
          <w:p w14:paraId="641F76C4" w14:textId="77777777" w:rsidR="00D400E7" w:rsidRPr="000830D3" w:rsidRDefault="000334C5" w:rsidP="000334C5">
            <w:pPr>
              <w:tabs>
                <w:tab w:val="left" w:pos="2280"/>
              </w:tabs>
              <w:rPr>
                <w:lang w:val="ro-RO" w:eastAsia="ro-RO"/>
              </w:rPr>
            </w:pPr>
            <w:r w:rsidRPr="000830D3">
              <w:rPr>
                <w:b/>
                <w:i/>
                <w:u w:val="single"/>
                <w:lang w:val="ro-RO"/>
              </w:rPr>
              <w:t>ACr</w:t>
            </w:r>
            <w:r w:rsidRPr="000830D3">
              <w:rPr>
                <w:b/>
                <w:i/>
                <w:lang w:val="ro-RO"/>
              </w:rPr>
              <w:t xml:space="preserve">: </w:t>
            </w:r>
            <w:r w:rsidRPr="000830D3">
              <w:rPr>
                <w:lang w:val="ro-RO" w:eastAsia="ro-RO"/>
              </w:rPr>
              <w:t>• Planificarea activităților de elaborare/prezentare a unui proiect; a criteriilor de evaluare a proiectelor/lucrărilor creative.</w:t>
            </w:r>
          </w:p>
        </w:tc>
        <w:tc>
          <w:tcPr>
            <w:tcW w:w="567" w:type="dxa"/>
            <w:gridSpan w:val="2"/>
          </w:tcPr>
          <w:p w14:paraId="261C2D86" w14:textId="77777777" w:rsidR="00D400E7" w:rsidRPr="00AC73C2" w:rsidRDefault="00B57393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  <w:r w:rsidR="00AC73C2">
              <w:rPr>
                <w:lang w:val="ro-RO"/>
              </w:rPr>
              <w:t>F</w:t>
            </w:r>
          </w:p>
        </w:tc>
      </w:tr>
      <w:tr w:rsidR="00D400E7" w:rsidRPr="00984911" w14:paraId="7DD6D5B0" w14:textId="77777777" w:rsidTr="00AC475D">
        <w:tc>
          <w:tcPr>
            <w:tcW w:w="2908" w:type="dxa"/>
            <w:vMerge/>
          </w:tcPr>
          <w:p w14:paraId="219EDAB6" w14:textId="77777777" w:rsidR="00D400E7" w:rsidRPr="000830D3" w:rsidRDefault="00D400E7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663943A5" w14:textId="77777777" w:rsidR="00D400E7" w:rsidRPr="000830D3" w:rsidRDefault="00D400E7" w:rsidP="000A5768">
            <w:pPr>
              <w:jc w:val="center"/>
              <w:rPr>
                <w:lang w:val="ro-RO"/>
              </w:rPr>
            </w:pPr>
            <w:r w:rsidRPr="000830D3">
              <w:rPr>
                <w:lang w:val="ro-RO"/>
              </w:rPr>
              <w:t>2</w:t>
            </w:r>
            <w:r w:rsidR="00BD73AE" w:rsidRPr="000830D3">
              <w:rPr>
                <w:lang w:val="ro-RO"/>
              </w:rPr>
              <w:t xml:space="preserve"> /2</w:t>
            </w:r>
          </w:p>
        </w:tc>
        <w:tc>
          <w:tcPr>
            <w:tcW w:w="3544" w:type="dxa"/>
          </w:tcPr>
          <w:p w14:paraId="3DE4EE61" w14:textId="77777777" w:rsidR="00D400E7" w:rsidRPr="000830D3" w:rsidRDefault="0096414A" w:rsidP="00A145C6">
            <w:pPr>
              <w:tabs>
                <w:tab w:val="left" w:pos="1065"/>
              </w:tabs>
              <w:rPr>
                <w:lang w:val="ro-RO" w:eastAsia="ro-RO"/>
              </w:rPr>
            </w:pPr>
            <w:r w:rsidRPr="000830D3">
              <w:rPr>
                <w:b/>
                <w:lang w:val="ro-RO"/>
              </w:rPr>
              <w:t>Sistemul noțiunilor chimice</w:t>
            </w:r>
            <w:r w:rsidRPr="000830D3">
              <w:rPr>
                <w:lang w:val="ro-RO"/>
              </w:rPr>
              <w:t xml:space="preserve"> utilizate pentru a caracteriza: atomul, elementul chimic (</w:t>
            </w:r>
            <w:r w:rsidRPr="000830D3">
              <w:rPr>
                <w:lang w:val="ro-RO" w:eastAsia="ro-RO"/>
              </w:rPr>
              <w:t>masa atomică relativă, valenţa, electro</w:t>
            </w:r>
            <w:r w:rsidR="00BF5524" w:rsidRPr="000830D3">
              <w:rPr>
                <w:lang w:val="ro-RO" w:eastAsia="ro-RO"/>
              </w:rPr>
              <w:t>-</w:t>
            </w:r>
            <w:r w:rsidRPr="000830D3">
              <w:rPr>
                <w:lang w:val="ro-RO" w:eastAsia="ro-RO"/>
              </w:rPr>
              <w:t>negativitatea, gradul de oxidare).</w:t>
            </w:r>
          </w:p>
        </w:tc>
        <w:tc>
          <w:tcPr>
            <w:tcW w:w="5953" w:type="dxa"/>
          </w:tcPr>
          <w:p w14:paraId="1299C620" w14:textId="10C4AFA9" w:rsidR="00AC73C2" w:rsidRPr="000830D3" w:rsidRDefault="00AC73C2" w:rsidP="00AC73C2">
            <w:pPr>
              <w:tabs>
                <w:tab w:val="left" w:pos="2280"/>
              </w:tabs>
              <w:rPr>
                <w:lang w:val="ro-RO" w:eastAsia="ro-RO"/>
              </w:rPr>
            </w:pPr>
            <w:r w:rsidRPr="000830D3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0830D3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0830D3">
              <w:rPr>
                <w:lang w:val="ro-RO"/>
              </w:rPr>
              <w:t>• Formularea enunțurilor argumentate, întrebărilor cauzale, lanțurilor logice, utilizând noțiunile chimice: atom</w:t>
            </w:r>
            <w:r w:rsidR="000830D3" w:rsidRPr="000830D3">
              <w:rPr>
                <w:lang w:val="ro-RO"/>
              </w:rPr>
              <w:t xml:space="preserve">, </w:t>
            </w:r>
            <w:r w:rsidRPr="000830D3">
              <w:rPr>
                <w:lang w:val="ro-RO"/>
              </w:rPr>
              <w:t>element chimic (</w:t>
            </w:r>
            <w:r w:rsidRPr="000830D3">
              <w:rPr>
                <w:lang w:val="ro-RO" w:eastAsia="ro-RO"/>
              </w:rPr>
              <w:t>masa atomică relativă, valenţa, electronegativitatea, gradul de oxidare)</w:t>
            </w:r>
            <w:r w:rsidR="00462EC2" w:rsidRPr="000830D3">
              <w:rPr>
                <w:lang w:val="ro-RO" w:eastAsia="ro-RO"/>
              </w:rPr>
              <w:t>.</w:t>
            </w:r>
          </w:p>
          <w:p w14:paraId="305266A8" w14:textId="77777777" w:rsidR="00D400E7" w:rsidRPr="000830D3" w:rsidRDefault="00AC73C2" w:rsidP="00AB0FB6">
            <w:pPr>
              <w:tabs>
                <w:tab w:val="left" w:pos="1065"/>
              </w:tabs>
              <w:rPr>
                <w:b/>
                <w:i/>
                <w:lang w:val="ro-RO" w:eastAsia="ro-RO"/>
              </w:rPr>
            </w:pPr>
            <w:r w:rsidRPr="000830D3">
              <w:rPr>
                <w:lang w:val="ro-RO"/>
              </w:rPr>
              <w:t xml:space="preserve">• </w:t>
            </w:r>
            <w:r w:rsidRPr="000830D3">
              <w:rPr>
                <w:bCs/>
                <w:lang w:val="ro-RO" w:eastAsia="ro-RO"/>
              </w:rPr>
              <w:t>A</w:t>
            </w:r>
            <w:r w:rsidRPr="000830D3">
              <w:rPr>
                <w:lang w:val="ro-RO"/>
              </w:rPr>
              <w:t>lcătuirea și compararea formulelor chimice ale substanțelor în baza valenței și gradului de oxidare (și invers).</w:t>
            </w:r>
          </w:p>
        </w:tc>
        <w:tc>
          <w:tcPr>
            <w:tcW w:w="567" w:type="dxa"/>
            <w:gridSpan w:val="2"/>
          </w:tcPr>
          <w:p w14:paraId="64391B3D" w14:textId="77777777" w:rsidR="00D400E7" w:rsidRPr="00CE4363" w:rsidRDefault="00B57393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  <w:r w:rsidR="00CE4363">
              <w:rPr>
                <w:lang w:val="ro-RO"/>
              </w:rPr>
              <w:t>F</w:t>
            </w:r>
          </w:p>
        </w:tc>
      </w:tr>
      <w:tr w:rsidR="00462EC2" w:rsidRPr="00462EC2" w14:paraId="145B5249" w14:textId="77777777" w:rsidTr="00AC475D">
        <w:tc>
          <w:tcPr>
            <w:tcW w:w="2908" w:type="dxa"/>
            <w:vMerge/>
          </w:tcPr>
          <w:p w14:paraId="35D0BBAC" w14:textId="77777777" w:rsidR="00462EC2" w:rsidRPr="000334C5" w:rsidRDefault="00462EC2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3BC7D58" w14:textId="77777777" w:rsidR="00462EC2" w:rsidRPr="00BD73AE" w:rsidRDefault="00462EC2" w:rsidP="000A5768">
            <w:pPr>
              <w:jc w:val="center"/>
            </w:pPr>
            <w:r>
              <w:rPr>
                <w:lang w:val="en-US"/>
              </w:rPr>
              <w:t>3</w:t>
            </w:r>
            <w:r w:rsidR="00BD73AE">
              <w:t xml:space="preserve"> /3</w:t>
            </w:r>
          </w:p>
        </w:tc>
        <w:tc>
          <w:tcPr>
            <w:tcW w:w="3544" w:type="dxa"/>
          </w:tcPr>
          <w:p w14:paraId="112153DE" w14:textId="77777777" w:rsidR="00462EC2" w:rsidRPr="000830D3" w:rsidRDefault="00462EC2" w:rsidP="00752BF8">
            <w:pPr>
              <w:tabs>
                <w:tab w:val="left" w:pos="1065"/>
              </w:tabs>
              <w:rPr>
                <w:b/>
                <w:lang w:val="ro-RO"/>
              </w:rPr>
            </w:pPr>
            <w:r w:rsidRPr="000830D3">
              <w:rPr>
                <w:b/>
                <w:lang w:val="ro-RO"/>
              </w:rPr>
              <w:t>Sistemul noțiunilor chimice</w:t>
            </w:r>
            <w:r w:rsidRPr="000830D3">
              <w:rPr>
                <w:lang w:val="ro-RO"/>
              </w:rPr>
              <w:t xml:space="preserve"> utilizate pentru a caracteriza substanța (</w:t>
            </w:r>
            <w:r w:rsidRPr="000830D3">
              <w:rPr>
                <w:lang w:val="ro-RO" w:eastAsia="ro-RO"/>
              </w:rPr>
              <w:t>molecula, formula chimică, masa molară).</w:t>
            </w:r>
            <w:r w:rsidRPr="000830D3">
              <w:rPr>
                <w:b/>
                <w:lang w:val="ro-RO" w:eastAsia="ro-RO"/>
              </w:rPr>
              <w:t xml:space="preserve"> Legea constanței compo</w:t>
            </w:r>
            <w:r w:rsidRPr="000830D3">
              <w:rPr>
                <w:b/>
                <w:lang w:val="ro-RO" w:eastAsia="ro-RO"/>
              </w:rPr>
              <w:softHyphen/>
              <w:t>ziției.</w:t>
            </w:r>
          </w:p>
        </w:tc>
        <w:tc>
          <w:tcPr>
            <w:tcW w:w="5953" w:type="dxa"/>
          </w:tcPr>
          <w:p w14:paraId="469B1648" w14:textId="64939632" w:rsidR="00462EC2" w:rsidRPr="000830D3" w:rsidRDefault="00977E09" w:rsidP="00462EC2">
            <w:pPr>
              <w:tabs>
                <w:tab w:val="left" w:pos="2280"/>
              </w:tabs>
              <w:rPr>
                <w:lang w:val="ro-RO" w:eastAsia="ro-RO"/>
              </w:rPr>
            </w:pPr>
            <w:r w:rsidRPr="000830D3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0830D3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="00462EC2" w:rsidRPr="000830D3">
              <w:rPr>
                <w:lang w:val="ro-RO"/>
              </w:rPr>
              <w:t>• Formularea enunțurilor argumentate, întrebărilor cauzale, lanțurilor logice, utilizând noțiunea de substanță (</w:t>
            </w:r>
            <w:r w:rsidR="00462EC2" w:rsidRPr="000830D3">
              <w:rPr>
                <w:lang w:val="ro-RO" w:eastAsia="ro-RO"/>
              </w:rPr>
              <w:t>molecula, formula chimică, masa molară).</w:t>
            </w:r>
          </w:p>
          <w:p w14:paraId="46B2AF8F" w14:textId="77777777" w:rsidR="00462EC2" w:rsidRPr="000830D3" w:rsidRDefault="00462EC2" w:rsidP="00462EC2">
            <w:pPr>
              <w:tabs>
                <w:tab w:val="left" w:pos="2280"/>
              </w:tabs>
              <w:rPr>
                <w:lang w:val="ro-RO"/>
              </w:rPr>
            </w:pPr>
            <w:r w:rsidRPr="000830D3">
              <w:rPr>
                <w:lang w:val="ro-RO"/>
              </w:rPr>
              <w:t>• Descrierea substanței conform algoritmului: formula moleculară, compoziția calitativă, masa moleculară relativă, masa molară.</w:t>
            </w:r>
          </w:p>
          <w:p w14:paraId="5005CDE6" w14:textId="77777777" w:rsidR="00CC2131" w:rsidRPr="000830D3" w:rsidRDefault="00C14926" w:rsidP="001110EF">
            <w:pPr>
              <w:tabs>
                <w:tab w:val="left" w:pos="2280"/>
              </w:tabs>
              <w:rPr>
                <w:lang w:val="ro-RO" w:eastAsia="ro-RO"/>
              </w:rPr>
            </w:pPr>
            <w:r w:rsidRPr="000830D3">
              <w:rPr>
                <w:b/>
                <w:i/>
                <w:u w:val="single"/>
                <w:lang w:val="ro-RO"/>
              </w:rPr>
              <w:t>ACr</w:t>
            </w:r>
            <w:r w:rsidRPr="000830D3">
              <w:rPr>
                <w:b/>
                <w:i/>
                <w:lang w:val="ro-RO"/>
              </w:rPr>
              <w:t>:</w:t>
            </w:r>
            <w:r w:rsidR="00CC2131" w:rsidRPr="000830D3">
              <w:rPr>
                <w:b/>
                <w:i/>
                <w:lang w:val="ro-RO" w:eastAsia="ro-RO"/>
              </w:rPr>
              <w:t xml:space="preserve"> </w:t>
            </w:r>
            <w:r w:rsidR="001110EF" w:rsidRPr="000830D3">
              <w:rPr>
                <w:b/>
                <w:i/>
                <w:lang w:val="ro-RO" w:eastAsia="ro-RO"/>
              </w:rPr>
              <w:t xml:space="preserve">• </w:t>
            </w:r>
            <w:r w:rsidR="001110EF" w:rsidRPr="000830D3">
              <w:rPr>
                <w:lang w:val="ro-RO" w:eastAsia="ro-RO"/>
              </w:rPr>
              <w:t>Exemplificarea legii constanței compoziției pentru substanțe cu utilizări cotidiene.</w:t>
            </w:r>
          </w:p>
        </w:tc>
        <w:tc>
          <w:tcPr>
            <w:tcW w:w="567" w:type="dxa"/>
            <w:gridSpan w:val="2"/>
          </w:tcPr>
          <w:p w14:paraId="09B8DF4D" w14:textId="77777777" w:rsidR="00462EC2" w:rsidRDefault="00B57393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  <w:r w:rsidR="00462EC2">
              <w:rPr>
                <w:lang w:val="ro-RO"/>
              </w:rPr>
              <w:t>F</w:t>
            </w:r>
          </w:p>
        </w:tc>
      </w:tr>
      <w:tr w:rsidR="003B0402" w:rsidRPr="00984911" w14:paraId="3527F8A2" w14:textId="77777777" w:rsidTr="00AC475D">
        <w:trPr>
          <w:trHeight w:val="857"/>
        </w:trPr>
        <w:tc>
          <w:tcPr>
            <w:tcW w:w="2908" w:type="dxa"/>
            <w:vMerge/>
          </w:tcPr>
          <w:p w14:paraId="0E706EAC" w14:textId="77777777" w:rsidR="003B0402" w:rsidRPr="00462EC2" w:rsidRDefault="003B0402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A528026" w14:textId="77777777" w:rsidR="00B65DDD" w:rsidRPr="00BD73AE" w:rsidRDefault="004F5E5A" w:rsidP="000A5768">
            <w:pPr>
              <w:jc w:val="center"/>
            </w:pPr>
            <w:r>
              <w:rPr>
                <w:lang w:val="en-US"/>
              </w:rPr>
              <w:t>4</w:t>
            </w:r>
            <w:r w:rsidR="00BD73AE">
              <w:t xml:space="preserve"> /4</w:t>
            </w:r>
          </w:p>
        </w:tc>
        <w:tc>
          <w:tcPr>
            <w:tcW w:w="3544" w:type="dxa"/>
          </w:tcPr>
          <w:p w14:paraId="1A0AE61B" w14:textId="77777777" w:rsidR="003B0402" w:rsidRPr="000830D3" w:rsidRDefault="009772F7" w:rsidP="0089409C">
            <w:pPr>
              <w:tabs>
                <w:tab w:val="left" w:pos="1065"/>
              </w:tabs>
              <w:rPr>
                <w:lang w:val="ro-RO"/>
              </w:rPr>
            </w:pPr>
            <w:r w:rsidRPr="000830D3">
              <w:rPr>
                <w:b/>
                <w:lang w:val="ro-RO"/>
              </w:rPr>
              <w:t>Clasificarea și nomenclatura</w:t>
            </w:r>
            <w:r w:rsidRPr="000830D3">
              <w:rPr>
                <w:lang w:val="ro-RO"/>
              </w:rPr>
              <w:t xml:space="preserve"> substanțelor anorganice.</w:t>
            </w:r>
          </w:p>
        </w:tc>
        <w:tc>
          <w:tcPr>
            <w:tcW w:w="5953" w:type="dxa"/>
          </w:tcPr>
          <w:p w14:paraId="2F2A6B68" w14:textId="0CF5F806" w:rsidR="00377CA9" w:rsidRPr="000830D3" w:rsidRDefault="00377CA9" w:rsidP="00325C8C">
            <w:pPr>
              <w:rPr>
                <w:lang w:val="ro-RO"/>
              </w:rPr>
            </w:pPr>
            <w:r w:rsidRPr="000830D3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0830D3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325C8C" w:rsidRPr="000830D3">
              <w:rPr>
                <w:rFonts w:eastAsia="Arial"/>
                <w:b/>
                <w:i/>
                <w:lang w:val="ro-RO"/>
              </w:rPr>
              <w:t xml:space="preserve"> </w:t>
            </w:r>
            <w:r w:rsidRPr="000830D3">
              <w:rPr>
                <w:rFonts w:eastAsia="Arial"/>
                <w:b/>
                <w:i/>
                <w:lang w:val="ro-RO"/>
              </w:rPr>
              <w:t xml:space="preserve"> </w:t>
            </w:r>
            <w:r w:rsidRPr="000830D3">
              <w:rPr>
                <w:lang w:val="ro-RO"/>
              </w:rPr>
              <w:t>•</w:t>
            </w:r>
            <w:r w:rsidR="00325C8C" w:rsidRPr="000830D3">
              <w:rPr>
                <w:lang w:val="ro-RO"/>
              </w:rPr>
              <w:t xml:space="preserve"> Corelarea denumirii substanței cu clasa de compuși și cu compoziția chimică și invers. </w:t>
            </w:r>
            <w:r w:rsidR="00325C8C" w:rsidRPr="000830D3">
              <w:rPr>
                <w:lang w:val="ro-RO"/>
              </w:rPr>
              <w:br/>
            </w:r>
            <w:r w:rsidRPr="000830D3">
              <w:rPr>
                <w:lang w:val="ro-RO"/>
              </w:rPr>
              <w:t xml:space="preserve"> </w:t>
            </w:r>
            <w:r w:rsidR="00325C8C" w:rsidRPr="000830D3">
              <w:rPr>
                <w:lang w:val="ro-RO"/>
              </w:rPr>
              <w:t>• Completarea/e</w:t>
            </w:r>
            <w:r w:rsidRPr="000830D3">
              <w:rPr>
                <w:lang w:val="ro-RO"/>
              </w:rPr>
              <w:t xml:space="preserve">laborarea schemelor </w:t>
            </w:r>
            <w:r w:rsidR="00325C8C" w:rsidRPr="000830D3">
              <w:rPr>
                <w:lang w:val="ro-RO"/>
              </w:rPr>
              <w:t>lacunare/sumative axate pe principiile de aplicare a</w:t>
            </w:r>
            <w:r w:rsidRPr="000830D3">
              <w:rPr>
                <w:lang w:val="ro-RO"/>
              </w:rPr>
              <w:t xml:space="preserve"> nomenclaturii substanțelor anorganice.</w:t>
            </w:r>
          </w:p>
          <w:p w14:paraId="09674735" w14:textId="77777777" w:rsidR="003B0402" w:rsidRPr="000830D3" w:rsidRDefault="00325C8C" w:rsidP="009C4926">
            <w:pPr>
              <w:tabs>
                <w:tab w:val="left" w:pos="1065"/>
              </w:tabs>
              <w:jc w:val="both"/>
              <w:rPr>
                <w:lang w:val="ro-RO"/>
              </w:rPr>
            </w:pPr>
            <w:r w:rsidRPr="000830D3">
              <w:rPr>
                <w:b/>
                <w:i/>
                <w:u w:val="single"/>
                <w:lang w:val="ro-RO"/>
              </w:rPr>
              <w:t>ACr</w:t>
            </w:r>
            <w:r w:rsidRPr="000830D3">
              <w:rPr>
                <w:b/>
                <w:i/>
                <w:lang w:val="ro-RO"/>
              </w:rPr>
              <w:t xml:space="preserve">: </w:t>
            </w:r>
            <w:r w:rsidR="00462EC2" w:rsidRPr="000830D3">
              <w:rPr>
                <w:lang w:val="ro-RO"/>
              </w:rPr>
              <w:t>• Prezentarea CV-ului unei substanțe uzuale utilizând un număr maximal posibil de noțiuni chimice.</w:t>
            </w:r>
          </w:p>
          <w:p w14:paraId="5A23683C" w14:textId="77777777" w:rsidR="00377CA9" w:rsidRPr="000830D3" w:rsidRDefault="00377CA9" w:rsidP="00377CA9">
            <w:pPr>
              <w:tabs>
                <w:tab w:val="left" w:pos="1065"/>
              </w:tabs>
              <w:rPr>
                <w:rStyle w:val="FontStyle56"/>
                <w:sz w:val="24"/>
                <w:szCs w:val="24"/>
                <w:lang w:val="ro-RO"/>
              </w:rPr>
            </w:pPr>
            <w:r w:rsidRPr="000830D3">
              <w:rPr>
                <w:b/>
                <w:i/>
                <w:lang w:val="ro-RO"/>
              </w:rPr>
              <w:t>AEx:</w:t>
            </w:r>
            <w:r w:rsidRPr="000830D3">
              <w:rPr>
                <w:lang w:val="ro-RO"/>
              </w:rPr>
              <w:t xml:space="preserve"> Cercetarea mostrelor de substanțe anorganice utilizate în activitatea cotidiană (metale, nemetale, baze, săruri, oxizi, acizi etc).</w:t>
            </w:r>
          </w:p>
        </w:tc>
        <w:tc>
          <w:tcPr>
            <w:tcW w:w="567" w:type="dxa"/>
            <w:gridSpan w:val="2"/>
          </w:tcPr>
          <w:p w14:paraId="1B62B78A" w14:textId="77777777" w:rsidR="003B0402" w:rsidRPr="00D33335" w:rsidRDefault="00B57393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  <w:r w:rsidR="00D33335">
              <w:rPr>
                <w:lang w:val="ro-RO"/>
              </w:rPr>
              <w:t>F</w:t>
            </w:r>
          </w:p>
        </w:tc>
      </w:tr>
      <w:tr w:rsidR="001B0C6A" w:rsidRPr="00984911" w14:paraId="3FCD6FDB" w14:textId="77777777" w:rsidTr="00AC475D">
        <w:trPr>
          <w:trHeight w:val="1105"/>
        </w:trPr>
        <w:tc>
          <w:tcPr>
            <w:tcW w:w="2908" w:type="dxa"/>
            <w:vMerge/>
          </w:tcPr>
          <w:p w14:paraId="597A2DFA" w14:textId="77777777" w:rsidR="001B0C6A" w:rsidRPr="00984911" w:rsidRDefault="001B0C6A"/>
        </w:tc>
        <w:tc>
          <w:tcPr>
            <w:tcW w:w="1417" w:type="dxa"/>
          </w:tcPr>
          <w:p w14:paraId="3F42A277" w14:textId="77777777" w:rsidR="001B0C6A" w:rsidRPr="00BD73AE" w:rsidRDefault="00A145C6" w:rsidP="000830D3">
            <w:pPr>
              <w:jc w:val="center"/>
            </w:pPr>
            <w:r>
              <w:rPr>
                <w:lang w:val="en-US"/>
              </w:rPr>
              <w:t>5-6</w:t>
            </w:r>
            <w:r w:rsidR="00BD73AE">
              <w:t xml:space="preserve"> /5-6</w:t>
            </w:r>
          </w:p>
        </w:tc>
        <w:tc>
          <w:tcPr>
            <w:tcW w:w="3544" w:type="dxa"/>
          </w:tcPr>
          <w:p w14:paraId="7A5F967A" w14:textId="77777777" w:rsidR="009772F7" w:rsidRDefault="009772F7" w:rsidP="00434C73">
            <w:pPr>
              <w:tabs>
                <w:tab w:val="left" w:pos="2280"/>
              </w:tabs>
              <w:rPr>
                <w:lang w:val="ro-RO"/>
              </w:rPr>
            </w:pPr>
            <w:r w:rsidRPr="00292FAC">
              <w:rPr>
                <w:b/>
                <w:lang w:val="ro-RO"/>
              </w:rPr>
              <w:t>Sistemul mărimilor fizice</w:t>
            </w:r>
            <w:r w:rsidRPr="00292FAC">
              <w:rPr>
                <w:lang w:val="ro-RO"/>
              </w:rPr>
              <w:t xml:space="preserve"> utilizate pentru caracterizarea substanței pe baza formulei chimice (</w:t>
            </w:r>
            <w:r w:rsidRPr="00292FAC">
              <w:rPr>
                <w:lang w:val="ro-RO" w:eastAsia="ro-RO"/>
              </w:rPr>
              <w:t xml:space="preserve">corelarea între </w:t>
            </w:r>
            <w:r w:rsidRPr="00292FAC">
              <w:rPr>
                <w:lang w:val="ro-RO" w:eastAsia="ro-RO"/>
              </w:rPr>
              <w:sym w:font="Symbol" w:char="006E"/>
            </w:r>
            <w:r w:rsidRPr="00292FAC">
              <w:rPr>
                <w:lang w:val="ro-RO" w:eastAsia="ro-RO"/>
              </w:rPr>
              <w:t>, m, V</w:t>
            </w:r>
            <w:r w:rsidRPr="00292FAC">
              <w:rPr>
                <w:b/>
                <w:lang w:val="ro-RO" w:eastAsia="ro-RO"/>
              </w:rPr>
              <w:t xml:space="preserve">, </w:t>
            </w:r>
            <w:r w:rsidRPr="00292FAC">
              <w:rPr>
                <w:lang w:val="ro-RO" w:eastAsia="ro-RO"/>
              </w:rPr>
              <w:t>N</w:t>
            </w:r>
            <w:r w:rsidRPr="00292FAC">
              <w:rPr>
                <w:vertAlign w:val="subscript"/>
                <w:lang w:val="ro-RO" w:eastAsia="ro-RO"/>
              </w:rPr>
              <w:t>particule</w:t>
            </w:r>
            <w:r w:rsidRPr="00292FAC">
              <w:rPr>
                <w:lang w:val="ro-RO" w:eastAsia="ro-RO"/>
              </w:rPr>
              <w:t>)</w:t>
            </w:r>
            <w:r>
              <w:rPr>
                <w:lang w:val="ro-RO"/>
              </w:rPr>
              <w:t>.</w:t>
            </w:r>
            <w:r w:rsidR="002F7779">
              <w:rPr>
                <w:lang w:val="ro-RO"/>
              </w:rPr>
              <w:t xml:space="preserve"> </w:t>
            </w:r>
          </w:p>
          <w:p w14:paraId="401CD210" w14:textId="77777777" w:rsidR="001B0C6A" w:rsidRPr="00BE737C" w:rsidRDefault="002F7779" w:rsidP="00BE737C">
            <w:pPr>
              <w:tabs>
                <w:tab w:val="left" w:pos="2280"/>
              </w:tabs>
              <w:rPr>
                <w:b/>
                <w:lang w:val="ro-RO" w:eastAsia="ro-RO"/>
              </w:rPr>
            </w:pPr>
            <w:r w:rsidRPr="002F7779">
              <w:rPr>
                <w:b/>
                <w:lang w:val="ro-RO" w:eastAsia="ro-RO"/>
              </w:rPr>
              <w:t>Legea lui Avogadro.</w:t>
            </w:r>
          </w:p>
        </w:tc>
        <w:tc>
          <w:tcPr>
            <w:tcW w:w="5953" w:type="dxa"/>
          </w:tcPr>
          <w:p w14:paraId="2CB38083" w14:textId="5338BB52" w:rsidR="00977E09" w:rsidRPr="000830D3" w:rsidRDefault="00977E09" w:rsidP="00977E09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0830D3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0830D3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0830D3">
              <w:rPr>
                <w:lang w:val="ro-RO" w:eastAsia="ro-RO"/>
              </w:rPr>
              <w:t>• Formularea enunțurilor argumentate, întrebărilor cauzale, lanțurilor logice, utilizând sistemul mărimilor fizice propus.</w:t>
            </w:r>
          </w:p>
          <w:p w14:paraId="7D55ED1D" w14:textId="77777777" w:rsidR="009558FD" w:rsidRPr="000830D3" w:rsidRDefault="009558FD" w:rsidP="00977E09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</w:p>
          <w:p w14:paraId="64767555" w14:textId="77777777" w:rsidR="009558FD" w:rsidRPr="000830D3" w:rsidRDefault="009558FD" w:rsidP="009558FD">
            <w:pPr>
              <w:tabs>
                <w:tab w:val="left" w:pos="1065"/>
              </w:tabs>
              <w:rPr>
                <w:lang w:val="ro-RO" w:eastAsia="ro-RO"/>
              </w:rPr>
            </w:pPr>
            <w:r w:rsidRPr="000830D3">
              <w:rPr>
                <w:b/>
                <w:i/>
                <w:lang w:val="ro-RO" w:eastAsia="ro-RO"/>
              </w:rPr>
              <w:t xml:space="preserve">• </w:t>
            </w:r>
            <w:r w:rsidRPr="000830D3">
              <w:rPr>
                <w:lang w:val="ro-RO" w:eastAsia="ro-RO"/>
              </w:rPr>
              <w:t>Aplicarea Legii lui Avogadro pe exemple de substanțe cu utilizări cotidiene.</w:t>
            </w:r>
          </w:p>
          <w:p w14:paraId="2F802B33" w14:textId="77777777" w:rsidR="00CC2131" w:rsidRPr="000830D3" w:rsidRDefault="00CC2131" w:rsidP="00977E09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</w:p>
          <w:p w14:paraId="63061DE4" w14:textId="77777777" w:rsidR="00CC2131" w:rsidRPr="000830D3" w:rsidRDefault="00977E09" w:rsidP="00977E09">
            <w:pPr>
              <w:tabs>
                <w:tab w:val="left" w:pos="1065"/>
              </w:tabs>
              <w:rPr>
                <w:b/>
                <w:i/>
                <w:lang w:val="ro-RO" w:eastAsia="ro-RO"/>
              </w:rPr>
            </w:pPr>
            <w:r w:rsidRPr="000830D3">
              <w:rPr>
                <w:b/>
                <w:i/>
                <w:lang w:val="ro-RO" w:eastAsia="ro-RO"/>
              </w:rPr>
              <w:t>• Rezolvarea problemelor</w:t>
            </w:r>
            <w:r w:rsidR="00CC2131" w:rsidRPr="000830D3">
              <w:rPr>
                <w:b/>
                <w:i/>
                <w:lang w:val="ro-RO" w:eastAsia="ro-RO"/>
              </w:rPr>
              <w:t xml:space="preserve"> </w:t>
            </w:r>
            <w:r w:rsidR="00CC2131" w:rsidRPr="000830D3">
              <w:rPr>
                <w:lang w:val="ro-RO"/>
              </w:rPr>
              <w:t>(cu analiza și interpretarea rezultatelor)</w:t>
            </w:r>
            <w:r w:rsidRPr="000830D3">
              <w:rPr>
                <w:b/>
                <w:i/>
                <w:lang w:val="ro-RO" w:eastAsia="ro-RO"/>
              </w:rPr>
              <w:t xml:space="preserve">: </w:t>
            </w:r>
          </w:p>
          <w:p w14:paraId="7CB58FE9" w14:textId="77777777" w:rsidR="00CC2131" w:rsidRPr="00977E09" w:rsidRDefault="00977E09" w:rsidP="001B5E32">
            <w:pPr>
              <w:tabs>
                <w:tab w:val="left" w:pos="1065"/>
              </w:tabs>
              <w:rPr>
                <w:lang w:val="en-US"/>
              </w:rPr>
            </w:pPr>
            <w:r w:rsidRPr="000830D3">
              <w:rPr>
                <w:lang w:val="ro-RO"/>
              </w:rPr>
              <w:t>c</w:t>
            </w:r>
            <w:r w:rsidRPr="000830D3">
              <w:rPr>
                <w:lang w:val="ro-RO" w:eastAsia="ro-RO"/>
              </w:rPr>
              <w:t xml:space="preserve">alcule în baza corelației între </w:t>
            </w:r>
            <w:r w:rsidRPr="000830D3">
              <w:rPr>
                <w:lang w:val="ro-RO" w:eastAsia="ro-RO"/>
              </w:rPr>
              <w:sym w:font="Symbol" w:char="F06E"/>
            </w:r>
            <w:r w:rsidRPr="000830D3">
              <w:rPr>
                <w:lang w:val="ro-RO" w:eastAsia="ro-RO"/>
              </w:rPr>
              <w:t>, m, V</w:t>
            </w:r>
            <w:r w:rsidRPr="000830D3">
              <w:rPr>
                <w:b/>
                <w:lang w:val="ro-RO" w:eastAsia="ro-RO"/>
              </w:rPr>
              <w:t xml:space="preserve">, </w:t>
            </w:r>
            <w:r w:rsidRPr="000830D3">
              <w:rPr>
                <w:lang w:val="ro-RO" w:eastAsia="ro-RO"/>
              </w:rPr>
              <w:t>N, N</w:t>
            </w:r>
            <w:r w:rsidRPr="000830D3">
              <w:rPr>
                <w:vertAlign w:val="subscript"/>
                <w:lang w:val="ro-RO" w:eastAsia="ro-RO"/>
              </w:rPr>
              <w:t>A</w:t>
            </w:r>
            <w:r w:rsidRPr="000830D3">
              <w:rPr>
                <w:lang w:val="ro-RO" w:eastAsia="ro-RO"/>
              </w:rPr>
              <w:t xml:space="preserve">  pe exemple de substanțe/procese cu utilizări cotidiene.</w:t>
            </w:r>
          </w:p>
        </w:tc>
        <w:tc>
          <w:tcPr>
            <w:tcW w:w="567" w:type="dxa"/>
            <w:gridSpan w:val="2"/>
          </w:tcPr>
          <w:p w14:paraId="5C5EE6E9" w14:textId="77777777" w:rsidR="001B0C6A" w:rsidRPr="00D33335" w:rsidRDefault="00B57393" w:rsidP="001B0C6A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  <w:r w:rsidR="00D33335">
              <w:rPr>
                <w:lang w:val="ro-RO"/>
              </w:rPr>
              <w:t>F</w:t>
            </w:r>
          </w:p>
        </w:tc>
      </w:tr>
      <w:tr w:rsidR="00D400E7" w:rsidRPr="00984911" w14:paraId="2C2B7BDB" w14:textId="77777777" w:rsidTr="00AC475D">
        <w:tc>
          <w:tcPr>
            <w:tcW w:w="2908" w:type="dxa"/>
            <w:vMerge/>
          </w:tcPr>
          <w:p w14:paraId="4748FE06" w14:textId="77777777" w:rsidR="00D400E7" w:rsidRPr="00984911" w:rsidRDefault="00D400E7"/>
        </w:tc>
        <w:tc>
          <w:tcPr>
            <w:tcW w:w="1417" w:type="dxa"/>
          </w:tcPr>
          <w:p w14:paraId="5646015F" w14:textId="77777777" w:rsidR="00D400E7" w:rsidRPr="00BD73AE" w:rsidRDefault="00B65DDD" w:rsidP="000830D3">
            <w:pPr>
              <w:jc w:val="center"/>
            </w:pPr>
            <w:r>
              <w:rPr>
                <w:lang w:val="en-US"/>
              </w:rPr>
              <w:t>7</w:t>
            </w:r>
            <w:r w:rsidR="00BE737C">
              <w:rPr>
                <w:lang w:val="en-US"/>
              </w:rPr>
              <w:t>-8</w:t>
            </w:r>
            <w:r w:rsidR="00BD73AE">
              <w:t xml:space="preserve"> /7-8</w:t>
            </w:r>
          </w:p>
        </w:tc>
        <w:tc>
          <w:tcPr>
            <w:tcW w:w="3544" w:type="dxa"/>
          </w:tcPr>
          <w:p w14:paraId="56AF8781" w14:textId="77777777" w:rsidR="00BE737C" w:rsidRDefault="00A92EFE" w:rsidP="00BE737C">
            <w:pPr>
              <w:rPr>
                <w:b/>
                <w:lang w:val="ro-RO"/>
              </w:rPr>
            </w:pPr>
            <w:r w:rsidRPr="00BE737C">
              <w:rPr>
                <w:lang w:val="en-US" w:eastAsia="ro-RO"/>
              </w:rPr>
              <w:t xml:space="preserve"> </w:t>
            </w:r>
            <w:r w:rsidR="00BE737C" w:rsidRPr="00BE737C">
              <w:rPr>
                <w:b/>
                <w:lang w:val="ro-RO" w:eastAsia="ro-RO"/>
              </w:rPr>
              <w:t>Legea conservării masei substanţelor.</w:t>
            </w:r>
          </w:p>
          <w:p w14:paraId="26EE5295" w14:textId="77777777" w:rsidR="00D400E7" w:rsidRPr="00BE737C" w:rsidRDefault="00BE737C" w:rsidP="001B5E32">
            <w:pPr>
              <w:rPr>
                <w:lang w:val="ro-RO"/>
              </w:rPr>
            </w:pPr>
            <w:r w:rsidRPr="00292FAC">
              <w:rPr>
                <w:b/>
                <w:lang w:val="ro-RO"/>
              </w:rPr>
              <w:t>Sistemul noțiunilor chimice</w:t>
            </w:r>
            <w:r w:rsidRPr="00292FAC">
              <w:rPr>
                <w:lang w:val="ro-RO"/>
              </w:rPr>
              <w:t xml:space="preserve"> utilizate pentru a caracteriza reacția chimică (ecuația chimică,</w:t>
            </w:r>
            <w:r w:rsidRPr="00292FAC">
              <w:rPr>
                <w:lang w:val="ro-RO" w:eastAsia="ro-RO"/>
              </w:rPr>
              <w:t xml:space="preserve"> reacţii de combinare, de descompunere, de substituţie, de schimb; exoterme, endoterme; </w:t>
            </w:r>
            <w:r w:rsidRPr="00292FAC">
              <w:rPr>
                <w:lang w:val="ro-RO"/>
              </w:rPr>
              <w:t>reversibile şi ireversibile, catalitice și necatalitice)</w:t>
            </w:r>
            <w:r w:rsidRPr="00292FAC">
              <w:rPr>
                <w:color w:val="FF0000"/>
                <w:lang w:val="ro-RO" w:eastAsia="ro-RO"/>
              </w:rPr>
              <w:t>.</w:t>
            </w:r>
          </w:p>
        </w:tc>
        <w:tc>
          <w:tcPr>
            <w:tcW w:w="5953" w:type="dxa"/>
          </w:tcPr>
          <w:p w14:paraId="1FE2D521" w14:textId="42771B05" w:rsidR="001110EF" w:rsidRDefault="001110EF" w:rsidP="001110EF">
            <w:pPr>
              <w:tabs>
                <w:tab w:val="left" w:pos="2280"/>
              </w:tabs>
              <w:rPr>
                <w:lang w:val="ro-RO"/>
              </w:rPr>
            </w:pPr>
            <w:r w:rsidRPr="007E3B5F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>
              <w:rPr>
                <w:rFonts w:eastAsia="Arial"/>
                <w:b/>
                <w:i/>
                <w:u w:val="single"/>
                <w:lang w:val="ro-RO"/>
              </w:rPr>
              <w:t xml:space="preserve"> </w:t>
            </w:r>
            <w:r w:rsidRPr="00292FAC">
              <w:rPr>
                <w:lang w:val="ro-RO"/>
              </w:rPr>
              <w:t>• Formularea enunțurilor argumentate, întrebărilor cauzale, lanțurilor logice, utilizând noțiunile chimice</w:t>
            </w:r>
            <w:r>
              <w:rPr>
                <w:lang w:val="ro-RO"/>
              </w:rPr>
              <w:t xml:space="preserve"> care vizează tipurile de reacții chimice.</w:t>
            </w:r>
            <w:r w:rsidRPr="00292FAC">
              <w:rPr>
                <w:lang w:val="ro-RO"/>
              </w:rPr>
              <w:t xml:space="preserve"> </w:t>
            </w:r>
          </w:p>
          <w:p w14:paraId="5C1712E7" w14:textId="77777777" w:rsidR="00CC2131" w:rsidRPr="00292FAC" w:rsidRDefault="00CC2131" w:rsidP="001110EF">
            <w:pPr>
              <w:tabs>
                <w:tab w:val="left" w:pos="2280"/>
              </w:tabs>
              <w:rPr>
                <w:lang w:val="ro-RO" w:eastAsia="ro-RO"/>
              </w:rPr>
            </w:pPr>
          </w:p>
          <w:p w14:paraId="7C3CFF6E" w14:textId="77777777" w:rsidR="001110EF" w:rsidRDefault="001110EF" w:rsidP="001110EF">
            <w:pPr>
              <w:tabs>
                <w:tab w:val="left" w:pos="1065"/>
              </w:tabs>
              <w:rPr>
                <w:lang w:val="ro-RO"/>
              </w:rPr>
            </w:pPr>
            <w:r w:rsidRPr="00292FAC">
              <w:rPr>
                <w:lang w:val="ro-RO"/>
              </w:rPr>
              <w:t xml:space="preserve">• </w:t>
            </w:r>
            <w:r w:rsidRPr="00292FAC">
              <w:rPr>
                <w:bCs/>
                <w:lang w:val="ro-RO" w:eastAsia="ro-RO"/>
              </w:rPr>
              <w:t>A</w:t>
            </w:r>
            <w:r w:rsidRPr="00292FAC">
              <w:rPr>
                <w:lang w:val="ro-RO"/>
              </w:rPr>
              <w:t>lcătuirea și compararea ecuațiilor reacțiilor chimice de diferite tipuri pe baza parametrilor indicați, corelând cu exemple de utilizare/ realizare practică în bucătărie, medicină etc.</w:t>
            </w:r>
          </w:p>
          <w:p w14:paraId="4B202528" w14:textId="77777777" w:rsidR="00CC2131" w:rsidRPr="009C4926" w:rsidRDefault="00CC2131" w:rsidP="001110EF">
            <w:pPr>
              <w:tabs>
                <w:tab w:val="left" w:pos="1065"/>
              </w:tabs>
              <w:rPr>
                <w:lang w:val="en-US"/>
              </w:rPr>
            </w:pPr>
          </w:p>
          <w:p w14:paraId="2B3E55A9" w14:textId="6E546DAC" w:rsidR="00AB69C9" w:rsidRPr="00977E09" w:rsidRDefault="001110EF" w:rsidP="001110EF">
            <w:pPr>
              <w:tabs>
                <w:tab w:val="left" w:pos="1065"/>
              </w:tabs>
              <w:rPr>
                <w:b/>
                <w:i/>
                <w:lang w:val="en-US"/>
              </w:rPr>
            </w:pPr>
            <w:r w:rsidRPr="00CC2131">
              <w:rPr>
                <w:b/>
                <w:i/>
                <w:u w:val="single"/>
                <w:lang w:val="ro-RO"/>
              </w:rPr>
              <w:t>AEx</w:t>
            </w:r>
            <w:r w:rsidR="00983094">
              <w:rPr>
                <w:b/>
                <w:i/>
                <w:u w:val="single"/>
                <w:lang w:val="ro-RO"/>
              </w:rPr>
              <w:t>.</w:t>
            </w:r>
            <w:r w:rsidRPr="00CC2131">
              <w:rPr>
                <w:b/>
                <w:i/>
                <w:u w:val="single"/>
                <w:lang w:val="ro-RO"/>
              </w:rPr>
              <w:t>:</w:t>
            </w:r>
            <w:r w:rsidRPr="00292FAC">
              <w:rPr>
                <w:lang w:val="ro-RO"/>
              </w:rPr>
              <w:t xml:space="preserve"> Investigarea reacțiilor de diferite tipuri (exemple: stingerea sodei alimentare cu acid acetic, descompunerea prafului de copt/apei oxigenate, substituția cuprului din soluție de sulfat de cupru etc.).</w:t>
            </w:r>
          </w:p>
        </w:tc>
        <w:tc>
          <w:tcPr>
            <w:tcW w:w="567" w:type="dxa"/>
            <w:gridSpan w:val="2"/>
          </w:tcPr>
          <w:p w14:paraId="1168FDFA" w14:textId="77777777" w:rsidR="00D400E7" w:rsidRPr="00977E09" w:rsidRDefault="0097212C">
            <w:pPr>
              <w:rPr>
                <w:lang w:val="en-US"/>
              </w:rPr>
            </w:pPr>
            <w:r w:rsidRPr="00977E09">
              <w:rPr>
                <w:lang w:val="en-US"/>
              </w:rPr>
              <w:t xml:space="preserve"> </w:t>
            </w:r>
          </w:p>
          <w:p w14:paraId="03E42189" w14:textId="77777777" w:rsidR="002C0489" w:rsidRPr="00977E09" w:rsidRDefault="002C0489">
            <w:pPr>
              <w:rPr>
                <w:lang w:val="en-US"/>
              </w:rPr>
            </w:pPr>
          </w:p>
          <w:p w14:paraId="61E743B5" w14:textId="77777777" w:rsidR="002C0489" w:rsidRDefault="00B57393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  <w:r w:rsidR="00D33335">
              <w:rPr>
                <w:lang w:val="ro-RO"/>
              </w:rPr>
              <w:t>F</w:t>
            </w:r>
          </w:p>
          <w:p w14:paraId="001D66C7" w14:textId="77777777" w:rsidR="00D33335" w:rsidRDefault="00D33335">
            <w:pPr>
              <w:rPr>
                <w:lang w:val="ro-RO"/>
              </w:rPr>
            </w:pPr>
          </w:p>
          <w:p w14:paraId="02FC829D" w14:textId="77777777" w:rsidR="00D33335" w:rsidRPr="00D33335" w:rsidRDefault="00B57393" w:rsidP="00B57393">
            <w:pPr>
              <w:ind w:right="-104"/>
              <w:rPr>
                <w:lang w:val="ro-RO"/>
              </w:rPr>
            </w:pPr>
            <w:r w:rsidRPr="00B57393">
              <w:rPr>
                <w:sz w:val="22"/>
                <w:lang w:val="ro-RO"/>
              </w:rPr>
              <w:t>E</w:t>
            </w:r>
            <w:r w:rsidR="00D33335" w:rsidRPr="00B57393">
              <w:rPr>
                <w:sz w:val="22"/>
                <w:lang w:val="ro-RO"/>
              </w:rPr>
              <w:t>Ex</w:t>
            </w:r>
          </w:p>
        </w:tc>
      </w:tr>
      <w:tr w:rsidR="00BE737C" w:rsidRPr="00BE737C" w14:paraId="528E6B5B" w14:textId="77777777" w:rsidTr="00AC475D">
        <w:tc>
          <w:tcPr>
            <w:tcW w:w="2908" w:type="dxa"/>
            <w:vMerge/>
          </w:tcPr>
          <w:p w14:paraId="1B3B58F7" w14:textId="77777777" w:rsidR="00BE737C" w:rsidRPr="00984911" w:rsidRDefault="00BE737C"/>
        </w:tc>
        <w:tc>
          <w:tcPr>
            <w:tcW w:w="1417" w:type="dxa"/>
          </w:tcPr>
          <w:p w14:paraId="4ED0BC35" w14:textId="77777777" w:rsidR="00BE737C" w:rsidRPr="00BD73AE" w:rsidRDefault="00BE737C" w:rsidP="00DF3B77">
            <w:pPr>
              <w:jc w:val="center"/>
            </w:pPr>
            <w:r>
              <w:rPr>
                <w:lang w:val="en-US"/>
              </w:rPr>
              <w:t>9-10</w:t>
            </w:r>
            <w:r w:rsidR="00BD73AE">
              <w:t xml:space="preserve"> /</w:t>
            </w:r>
            <w:r w:rsidR="00DF3B77">
              <w:rPr>
                <w:lang w:val="ro-RO"/>
              </w:rPr>
              <w:t xml:space="preserve"> </w:t>
            </w:r>
            <w:r w:rsidR="00BD73AE">
              <w:t>9-10</w:t>
            </w:r>
          </w:p>
        </w:tc>
        <w:tc>
          <w:tcPr>
            <w:tcW w:w="3544" w:type="dxa"/>
          </w:tcPr>
          <w:p w14:paraId="38D10F7D" w14:textId="77777777" w:rsidR="00BE737C" w:rsidRPr="00BE737C" w:rsidRDefault="00BE737C" w:rsidP="00BE737C">
            <w:pPr>
              <w:rPr>
                <w:lang w:val="en-US" w:eastAsia="ro-RO"/>
              </w:rPr>
            </w:pPr>
            <w:r w:rsidRPr="00292FAC">
              <w:rPr>
                <w:b/>
                <w:lang w:val="ro-RO"/>
              </w:rPr>
              <w:t>Sistemul mărimilor fizice</w:t>
            </w:r>
            <w:r w:rsidRPr="00292FAC">
              <w:rPr>
                <w:lang w:val="ro-RO"/>
              </w:rPr>
              <w:t xml:space="preserve"> utilizate pentru caracterizarea substanței pe baza ecuației chimice </w:t>
            </w:r>
            <w:r w:rsidRPr="00292FAC">
              <w:rPr>
                <w:lang w:val="ro-RO" w:eastAsia="ro-RO"/>
              </w:rPr>
              <w:t>(</w:t>
            </w:r>
            <w:r w:rsidRPr="00292FAC">
              <w:rPr>
                <w:lang w:val="ro-RO" w:eastAsia="ro-RO"/>
              </w:rPr>
              <w:sym w:font="Symbol" w:char="006E"/>
            </w:r>
            <w:r w:rsidRPr="00292FAC">
              <w:rPr>
                <w:lang w:val="ro-RO" w:eastAsia="ro-RO"/>
              </w:rPr>
              <w:t>, m, V).</w:t>
            </w:r>
            <w:r>
              <w:rPr>
                <w:lang w:val="en-US" w:eastAsia="ro-RO"/>
              </w:rPr>
              <w:t xml:space="preserve"> </w:t>
            </w:r>
          </w:p>
        </w:tc>
        <w:tc>
          <w:tcPr>
            <w:tcW w:w="5953" w:type="dxa"/>
          </w:tcPr>
          <w:p w14:paraId="474C027B" w14:textId="38005E0A" w:rsidR="001110EF" w:rsidRPr="00A37D82" w:rsidRDefault="001A22FF" w:rsidP="001110EF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A37D82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A37D82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="001110EF" w:rsidRPr="00A37D82">
              <w:rPr>
                <w:lang w:val="ro-RO" w:eastAsia="ro-RO"/>
              </w:rPr>
              <w:t>• Formularea enunțurilor argumentate, întrebărilor cauzale, lanțurilor logice, utilizând sistemul mărimilor fizice propus.</w:t>
            </w:r>
          </w:p>
          <w:p w14:paraId="4A07FAE1" w14:textId="1EE6DB37" w:rsidR="009C4926" w:rsidRPr="00A37D82" w:rsidRDefault="009C4926" w:rsidP="009C4926">
            <w:pPr>
              <w:tabs>
                <w:tab w:val="left" w:pos="1065"/>
              </w:tabs>
              <w:rPr>
                <w:lang w:val="ro-RO" w:eastAsia="ro-RO"/>
              </w:rPr>
            </w:pPr>
            <w:r w:rsidRPr="00A37D82">
              <w:rPr>
                <w:b/>
                <w:i/>
                <w:lang w:val="ro-RO" w:eastAsia="ro-RO"/>
              </w:rPr>
              <w:t xml:space="preserve">• </w:t>
            </w:r>
            <w:r w:rsidRPr="00A37D82">
              <w:rPr>
                <w:lang w:val="ro-RO" w:eastAsia="ro-RO"/>
              </w:rPr>
              <w:t>Aplicarea Legii conservării masei substanţelor pe exemple de substanțe</w:t>
            </w:r>
            <w:r w:rsidR="0072139C">
              <w:rPr>
                <w:lang w:val="ro-RO" w:eastAsia="ro-RO"/>
              </w:rPr>
              <w:t>/</w:t>
            </w:r>
            <w:r w:rsidRPr="00A37D82">
              <w:rPr>
                <w:lang w:val="ro-RO" w:eastAsia="ro-RO"/>
              </w:rPr>
              <w:t>de procese cu utilizări cotidiene.</w:t>
            </w:r>
          </w:p>
          <w:p w14:paraId="2F306D8B" w14:textId="77777777" w:rsidR="009C4926" w:rsidRPr="00A37D82" w:rsidRDefault="009C4926" w:rsidP="001110EF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</w:p>
          <w:p w14:paraId="6FE7453C" w14:textId="77777777" w:rsidR="00CC2131" w:rsidRPr="00A37D82" w:rsidRDefault="001110EF" w:rsidP="001110EF">
            <w:pPr>
              <w:tabs>
                <w:tab w:val="left" w:pos="1065"/>
              </w:tabs>
              <w:rPr>
                <w:b/>
                <w:i/>
                <w:lang w:val="ro-RO" w:eastAsia="ro-RO"/>
              </w:rPr>
            </w:pPr>
            <w:r w:rsidRPr="00A37D82">
              <w:rPr>
                <w:b/>
                <w:i/>
                <w:lang w:val="ro-RO" w:eastAsia="ro-RO"/>
              </w:rPr>
              <w:t>• Rezolvarea problemelor</w:t>
            </w:r>
            <w:r w:rsidR="00CC2131" w:rsidRPr="00A37D82">
              <w:rPr>
                <w:b/>
                <w:i/>
                <w:lang w:val="ro-RO" w:eastAsia="ro-RO"/>
              </w:rPr>
              <w:t xml:space="preserve"> </w:t>
            </w:r>
            <w:r w:rsidR="00CC2131" w:rsidRPr="00A37D82">
              <w:rPr>
                <w:lang w:val="ro-RO"/>
              </w:rPr>
              <w:t>(cu analiza și interpretarea rezultatelor)</w:t>
            </w:r>
            <w:r w:rsidRPr="00A37D82">
              <w:rPr>
                <w:b/>
                <w:lang w:val="ro-RO" w:eastAsia="ro-RO"/>
              </w:rPr>
              <w:t>:</w:t>
            </w:r>
            <w:r w:rsidRPr="00A37D82">
              <w:rPr>
                <w:b/>
                <w:i/>
                <w:lang w:val="ro-RO" w:eastAsia="ro-RO"/>
              </w:rPr>
              <w:t xml:space="preserve"> </w:t>
            </w:r>
          </w:p>
          <w:p w14:paraId="1658038A" w14:textId="77777777" w:rsidR="00BE737C" w:rsidRPr="00A37D82" w:rsidRDefault="001110EF" w:rsidP="001110EF">
            <w:pPr>
              <w:tabs>
                <w:tab w:val="left" w:pos="1065"/>
              </w:tabs>
              <w:rPr>
                <w:lang w:val="ro-RO" w:eastAsia="ro-RO"/>
              </w:rPr>
            </w:pPr>
            <w:r w:rsidRPr="00A37D82">
              <w:rPr>
                <w:lang w:val="ro-RO"/>
              </w:rPr>
              <w:t>c</w:t>
            </w:r>
            <w:r w:rsidRPr="00A37D82">
              <w:rPr>
                <w:lang w:val="ro-RO" w:eastAsia="ro-RO"/>
              </w:rPr>
              <w:t>alcule pe baza ecuațiilor chimice (</w:t>
            </w:r>
            <w:r w:rsidRPr="00A37D82">
              <w:rPr>
                <w:lang w:val="ro-RO" w:eastAsia="ro-RO"/>
              </w:rPr>
              <w:sym w:font="Symbol" w:char="F06E"/>
            </w:r>
            <w:r w:rsidRPr="00A37D82">
              <w:rPr>
                <w:lang w:val="ro-RO" w:eastAsia="ro-RO"/>
              </w:rPr>
              <w:t>, m, V substanței) pe exemple de substanțe/procese cu utilizări cotidiene.</w:t>
            </w:r>
          </w:p>
          <w:p w14:paraId="498C789C" w14:textId="77777777" w:rsidR="00CC2131" w:rsidRPr="00A37D82" w:rsidRDefault="009C4926" w:rsidP="001B5E32">
            <w:pPr>
              <w:rPr>
                <w:b/>
                <w:i/>
                <w:lang w:val="ro-RO" w:eastAsia="ro-RO"/>
              </w:rPr>
            </w:pPr>
            <w:r w:rsidRPr="00A37D82">
              <w:rPr>
                <w:b/>
                <w:i/>
                <w:u w:val="single"/>
                <w:lang w:val="ro-RO"/>
              </w:rPr>
              <w:t>ACr</w:t>
            </w:r>
            <w:r w:rsidRPr="00A37D82">
              <w:rPr>
                <w:b/>
                <w:i/>
                <w:lang w:val="ro-RO"/>
              </w:rPr>
              <w:t>:</w:t>
            </w:r>
            <w:r w:rsidRPr="00A37D82">
              <w:rPr>
                <w:lang w:val="ro-RO"/>
              </w:rPr>
              <w:t xml:space="preserve"> • Elaborarea şi prezentarea schemelor de corelare a noţiunilor de bază ale chimiei.</w:t>
            </w:r>
          </w:p>
        </w:tc>
        <w:tc>
          <w:tcPr>
            <w:tcW w:w="567" w:type="dxa"/>
            <w:gridSpan w:val="2"/>
          </w:tcPr>
          <w:p w14:paraId="2CFBCA58" w14:textId="77777777" w:rsidR="00BE737C" w:rsidRPr="00BE737C" w:rsidRDefault="00B5739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D33335">
              <w:rPr>
                <w:lang w:val="en-US"/>
              </w:rPr>
              <w:t>F</w:t>
            </w:r>
          </w:p>
        </w:tc>
      </w:tr>
      <w:tr w:rsidR="00BE737C" w:rsidRPr="00BE737C" w14:paraId="4AAA15E6" w14:textId="77777777" w:rsidTr="00AC475D">
        <w:tc>
          <w:tcPr>
            <w:tcW w:w="2908" w:type="dxa"/>
            <w:vMerge/>
          </w:tcPr>
          <w:p w14:paraId="3CB976A6" w14:textId="77777777" w:rsidR="00BE737C" w:rsidRPr="00BE737C" w:rsidRDefault="00BE737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2098A0F" w14:textId="77777777" w:rsidR="00BE737C" w:rsidRPr="00D81911" w:rsidRDefault="00BE737C" w:rsidP="00DF3B77">
            <w:pPr>
              <w:jc w:val="center"/>
            </w:pPr>
            <w:r>
              <w:rPr>
                <w:lang w:val="en-US"/>
              </w:rPr>
              <w:t xml:space="preserve">11 </w:t>
            </w:r>
            <w:r w:rsidR="00D81911">
              <w:t>/</w:t>
            </w:r>
            <w:r w:rsidR="0041129E">
              <w:rPr>
                <w:lang w:val="en-US"/>
              </w:rPr>
              <w:t xml:space="preserve"> </w:t>
            </w:r>
            <w:r w:rsidR="00D81911">
              <w:t>11</w:t>
            </w:r>
          </w:p>
        </w:tc>
        <w:tc>
          <w:tcPr>
            <w:tcW w:w="3544" w:type="dxa"/>
          </w:tcPr>
          <w:p w14:paraId="33022D6D" w14:textId="77777777" w:rsidR="00BE737C" w:rsidRDefault="00BE737C" w:rsidP="00BE737C">
            <w:pPr>
              <w:pStyle w:val="Pa17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292FAC">
              <w:rPr>
                <w:rFonts w:ascii="Times New Roman" w:eastAsia="Times New Roman" w:hAnsi="Times New Roman"/>
                <w:b/>
                <w:lang w:val="ro-RO" w:eastAsia="ro-RO"/>
              </w:rPr>
              <w:t>Evaluare sumativă</w:t>
            </w:r>
            <w:r w:rsidRPr="00BE737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09DE">
              <w:rPr>
                <w:rFonts w:ascii="Times New Roman" w:hAnsi="Times New Roman" w:cs="Times New Roman"/>
                <w:b/>
                <w:lang w:val="ro-RO"/>
              </w:rPr>
              <w:t xml:space="preserve">nr. 1 </w:t>
            </w:r>
            <w:r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la modulul: </w:t>
            </w:r>
          </w:p>
          <w:p w14:paraId="75958F7A" w14:textId="77777777" w:rsidR="00394161" w:rsidRPr="00BE737C" w:rsidRDefault="00BE737C" w:rsidP="001B5E32">
            <w:pPr>
              <w:pStyle w:val="Pa17"/>
              <w:rPr>
                <w:lang w:val="ro-RO" w:eastAsia="ro-RO"/>
              </w:rPr>
            </w:pPr>
            <w:r w:rsidRPr="00FE09DE">
              <w:rPr>
                <w:rFonts w:ascii="Times New Roman" w:hAnsi="Times New Roman" w:cs="Times New Roman"/>
                <w:color w:val="000000"/>
                <w:lang w:val="ro-RO"/>
              </w:rPr>
              <w:t>,,</w:t>
            </w:r>
            <w:r w:rsidRPr="00BE737C">
              <w:rPr>
                <w:rFonts w:ascii="Times New Roman" w:hAnsi="Times New Roman" w:cs="Times New Roman"/>
                <w:color w:val="000000"/>
                <w:lang w:val="ro-RO"/>
              </w:rPr>
              <w:t>Chimia - știința despre substanțe</w:t>
            </w:r>
            <w:r w:rsidRPr="00FE09DE">
              <w:rPr>
                <w:rFonts w:ascii="Times New Roman" w:hAnsi="Times New Roman" w:cs="Times New Roman"/>
                <w:color w:val="000000"/>
                <w:lang w:val="ro-RO"/>
              </w:rPr>
              <w:t>”</w:t>
            </w:r>
            <w:r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</w:tc>
        <w:tc>
          <w:tcPr>
            <w:tcW w:w="5953" w:type="dxa"/>
          </w:tcPr>
          <w:p w14:paraId="05AE3635" w14:textId="197496B6" w:rsidR="0088613B" w:rsidRPr="00A37D82" w:rsidRDefault="00BE737C" w:rsidP="0088613B">
            <w:pPr>
              <w:pStyle w:val="Pa17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A37D82">
              <w:rPr>
                <w:rFonts w:ascii="Times New Roman" w:hAnsi="Times New Roman" w:cs="Times New Roman"/>
                <w:b/>
                <w:i/>
                <w:u w:val="single"/>
                <w:lang w:val="ro-RO"/>
              </w:rPr>
              <w:t>ES nr.1</w:t>
            </w:r>
            <w:r w:rsidRPr="00A37D8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8613B" w:rsidRPr="00A37D82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la modulul</w:t>
            </w:r>
            <w:r w:rsidR="0072139C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  <w:r w:rsidR="0088613B" w:rsidRPr="00A37D82">
              <w:rPr>
                <w:rFonts w:ascii="Times New Roman" w:hAnsi="Times New Roman" w:cs="Times New Roman"/>
                <w:color w:val="000000"/>
                <w:lang w:val="ro-RO"/>
              </w:rPr>
              <w:t>,,Chimia - știința despre substanțe”</w:t>
            </w:r>
            <w:r w:rsidR="0088613B" w:rsidRPr="00A37D82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  <w:p w14:paraId="07623E8A" w14:textId="77777777" w:rsidR="00BE737C" w:rsidRPr="00A37D82" w:rsidRDefault="00BE737C" w:rsidP="00BE737C">
            <w:pPr>
              <w:pStyle w:val="Pa17"/>
              <w:rPr>
                <w:b/>
                <w:i/>
                <w:lang w:val="ro-RO" w:eastAsia="ro-RO"/>
              </w:rPr>
            </w:pPr>
            <w:r w:rsidRPr="00A37D82">
              <w:rPr>
                <w:bCs/>
                <w:lang w:val="ro-RO" w:eastAsia="ro-RO"/>
              </w:rPr>
              <w:t xml:space="preserve">• </w:t>
            </w:r>
            <w:r w:rsidRPr="00A37D82">
              <w:rPr>
                <w:rFonts w:ascii="Times New Roman" w:hAnsi="Times New Roman" w:cs="Times New Roman"/>
                <w:bCs/>
                <w:lang w:val="ro-RO" w:eastAsia="ro-RO"/>
              </w:rPr>
              <w:t>Transpunerea și aplicarea algoritmilor acționali cunoscuți pentru realizarea sarcinilor în situațiile de învățare propuse.</w:t>
            </w:r>
          </w:p>
        </w:tc>
        <w:tc>
          <w:tcPr>
            <w:tcW w:w="567" w:type="dxa"/>
            <w:gridSpan w:val="2"/>
          </w:tcPr>
          <w:p w14:paraId="5F05D8D9" w14:textId="77777777" w:rsidR="00BE737C" w:rsidRDefault="00B5739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D33335">
              <w:rPr>
                <w:lang w:val="en-US"/>
              </w:rPr>
              <w:t>S</w:t>
            </w:r>
          </w:p>
          <w:p w14:paraId="7E5CD6D1" w14:textId="77777777" w:rsidR="00B57393" w:rsidRPr="00BE737C" w:rsidRDefault="00B57393">
            <w:pPr>
              <w:rPr>
                <w:lang w:val="en-US"/>
              </w:rPr>
            </w:pPr>
            <w:r>
              <w:rPr>
                <w:lang w:val="en-US"/>
              </w:rPr>
              <w:t>TS</w:t>
            </w:r>
          </w:p>
        </w:tc>
      </w:tr>
      <w:tr w:rsidR="00BB3B54" w:rsidRPr="00AC475D" w14:paraId="2CAF47CB" w14:textId="77777777" w:rsidTr="00AC475D">
        <w:tc>
          <w:tcPr>
            <w:tcW w:w="14389" w:type="dxa"/>
            <w:gridSpan w:val="6"/>
            <w:shd w:val="clear" w:color="auto" w:fill="D9F1FF"/>
          </w:tcPr>
          <w:p w14:paraId="7A16E9B3" w14:textId="77777777" w:rsidR="00BB3B54" w:rsidRPr="00E75A78" w:rsidRDefault="00FE1536" w:rsidP="007E02D1">
            <w:pPr>
              <w:jc w:val="center"/>
              <w:rPr>
                <w:b/>
                <w:i/>
                <w:lang w:val="ro-RO"/>
              </w:rPr>
            </w:pPr>
            <w:r w:rsidRPr="00E75A78">
              <w:rPr>
                <w:b/>
                <w:bCs/>
                <w:lang w:val="ro-RO" w:eastAsia="ro-RO"/>
              </w:rPr>
              <w:t>2.  Structura atomului și Legea Periodicității</w:t>
            </w:r>
            <w:r w:rsidR="00BB3B54" w:rsidRPr="00E75A78">
              <w:rPr>
                <w:rStyle w:val="FontStyle54"/>
                <w:i/>
                <w:sz w:val="28"/>
                <w:szCs w:val="24"/>
                <w:lang w:val="ro-RO" w:eastAsia="ro-RO"/>
              </w:rPr>
              <w:t xml:space="preserve"> </w:t>
            </w:r>
            <w:r w:rsidR="00BB3B54" w:rsidRPr="00E75A78">
              <w:rPr>
                <w:rStyle w:val="FontStyle56"/>
                <w:b/>
                <w:i/>
                <w:sz w:val="24"/>
                <w:szCs w:val="24"/>
                <w:lang w:val="ro-RO" w:eastAsia="ro-RO"/>
              </w:rPr>
              <w:t>(</w:t>
            </w:r>
            <w:r w:rsidR="00BB3B54" w:rsidRPr="00E75A78">
              <w:rPr>
                <w:b/>
                <w:bCs/>
                <w:i/>
                <w:lang w:val="ro-RO"/>
              </w:rPr>
              <w:t xml:space="preserve">10 </w:t>
            </w:r>
            <w:r w:rsidR="007E02D1" w:rsidRPr="00E75A78">
              <w:rPr>
                <w:b/>
                <w:bCs/>
                <w:i/>
                <w:lang w:val="ro-RO"/>
              </w:rPr>
              <w:t>ore</w:t>
            </w:r>
            <w:r w:rsidR="00BB3B54" w:rsidRPr="00E75A78">
              <w:rPr>
                <w:b/>
                <w:i/>
                <w:lang w:val="ro-RO"/>
              </w:rPr>
              <w:t>)</w:t>
            </w:r>
          </w:p>
          <w:p w14:paraId="5C106D5D" w14:textId="77777777" w:rsidR="007E02D1" w:rsidRPr="00E75A78" w:rsidRDefault="007E02D1" w:rsidP="007E02D1">
            <w:pPr>
              <w:jc w:val="center"/>
              <w:rPr>
                <w:b/>
                <w:lang w:val="ro-RO"/>
              </w:rPr>
            </w:pPr>
            <w:r w:rsidRPr="00E75A78">
              <w:rPr>
                <w:b/>
                <w:i/>
                <w:lang w:val="ro-RO"/>
              </w:rPr>
              <w:t>(9 ore – predare</w:t>
            </w:r>
            <w:r w:rsidR="0088613B" w:rsidRPr="00E75A78">
              <w:rPr>
                <w:b/>
                <w:i/>
                <w:lang w:val="ro-RO"/>
              </w:rPr>
              <w:t>-</w:t>
            </w:r>
            <w:r w:rsidRPr="00E75A78">
              <w:rPr>
                <w:b/>
                <w:i/>
                <w:lang w:val="ro-RO"/>
              </w:rPr>
              <w:t>învățare; 1 oră – evaluare sumativă</w:t>
            </w:r>
            <w:r w:rsidRPr="00E75A78">
              <w:rPr>
                <w:b/>
                <w:lang w:val="ro-RO"/>
              </w:rPr>
              <w:t>)</w:t>
            </w:r>
          </w:p>
          <w:p w14:paraId="7D407401" w14:textId="77777777" w:rsidR="00394161" w:rsidRPr="00E75A78" w:rsidRDefault="00394161" w:rsidP="007E02D1">
            <w:pPr>
              <w:jc w:val="center"/>
              <w:rPr>
                <w:b/>
                <w:i/>
                <w:sz w:val="16"/>
                <w:lang w:val="ro-RO"/>
              </w:rPr>
            </w:pPr>
          </w:p>
        </w:tc>
      </w:tr>
      <w:tr w:rsidR="007E02D1" w:rsidRPr="00AC475D" w14:paraId="4BE334B6" w14:textId="77777777" w:rsidTr="00AC475D">
        <w:tc>
          <w:tcPr>
            <w:tcW w:w="14389" w:type="dxa"/>
            <w:gridSpan w:val="6"/>
            <w:shd w:val="clear" w:color="auto" w:fill="EBFFF4"/>
          </w:tcPr>
          <w:p w14:paraId="5B621348" w14:textId="77777777" w:rsidR="007E02D1" w:rsidRPr="00E75A78" w:rsidRDefault="007E02D1" w:rsidP="007E02D1">
            <w:pPr>
              <w:rPr>
                <w:lang w:val="ro-RO" w:eastAsia="ro-RO"/>
              </w:rPr>
            </w:pPr>
            <w:r w:rsidRPr="00E75A78">
              <w:rPr>
                <w:i/>
                <w:lang w:val="ro-RO"/>
              </w:rPr>
              <w:t>Elemente noi de limbaj specific chimiei:</w:t>
            </w:r>
            <w:r w:rsidR="00F401C4">
              <w:rPr>
                <w:i/>
                <w:lang w:val="ro-RO"/>
              </w:rPr>
              <w:t xml:space="preserve"> </w:t>
            </w:r>
            <w:r w:rsidRPr="00E75A78">
              <w:rPr>
                <w:lang w:val="ro-RO"/>
              </w:rPr>
              <w:t xml:space="preserve">izotop, </w:t>
            </w:r>
            <w:r w:rsidRPr="00E75A78">
              <w:rPr>
                <w:lang w:val="ro-RO" w:eastAsia="ro-RO"/>
              </w:rPr>
              <w:t xml:space="preserve">nivel energetic, subnivel, orbital/nor electronic, elemente </w:t>
            </w:r>
            <w:r w:rsidRPr="00E75A78">
              <w:rPr>
                <w:i/>
                <w:lang w:val="ro-RO" w:eastAsia="ro-RO"/>
              </w:rPr>
              <w:t>s, p, d</w:t>
            </w:r>
            <w:r w:rsidRPr="00E75A78">
              <w:rPr>
                <w:lang w:val="ro-RO" w:eastAsia="ro-RO"/>
              </w:rPr>
              <w:t>, configurație electronică a atomului/ionului.</w:t>
            </w:r>
          </w:p>
          <w:p w14:paraId="5C8A9782" w14:textId="77777777" w:rsidR="00CC2131" w:rsidRPr="00E75A78" w:rsidRDefault="00CC2131" w:rsidP="007E02D1">
            <w:pPr>
              <w:rPr>
                <w:rStyle w:val="FontStyle54"/>
                <w:i/>
                <w:sz w:val="16"/>
                <w:szCs w:val="24"/>
                <w:u w:val="single"/>
                <w:lang w:val="ro-RO" w:eastAsia="ro-RO"/>
              </w:rPr>
            </w:pPr>
          </w:p>
        </w:tc>
      </w:tr>
      <w:tr w:rsidR="00BB3B54" w:rsidRPr="00984911" w14:paraId="5530860F" w14:textId="77777777" w:rsidTr="00AC475D">
        <w:tc>
          <w:tcPr>
            <w:tcW w:w="2908" w:type="dxa"/>
            <w:vMerge w:val="restart"/>
          </w:tcPr>
          <w:p w14:paraId="666A05D4" w14:textId="26A9A6F0" w:rsidR="00FE1536" w:rsidRPr="00E75A78" w:rsidRDefault="00FE1536" w:rsidP="00915D31">
            <w:pPr>
              <w:rPr>
                <w:lang w:val="ro-RO" w:eastAsia="ro-RO"/>
              </w:rPr>
            </w:pPr>
            <w:r w:rsidRPr="00E75A78">
              <w:rPr>
                <w:lang w:val="ro-RO"/>
              </w:rPr>
              <w:t xml:space="preserve">2.1 </w:t>
            </w:r>
            <w:r w:rsidRPr="00E75A78">
              <w:rPr>
                <w:i/>
                <w:lang w:val="ro-RO" w:eastAsia="ro-RO"/>
              </w:rPr>
              <w:t xml:space="preserve">Explicarea </w:t>
            </w:r>
            <w:r w:rsidRPr="00E75A78">
              <w:rPr>
                <w:lang w:val="ro-RO" w:eastAsia="ro-RO"/>
              </w:rPr>
              <w:t>și</w:t>
            </w:r>
            <w:r w:rsidRPr="00E75A78">
              <w:rPr>
                <w:i/>
                <w:lang w:val="ro-RO" w:eastAsia="ro-RO"/>
              </w:rPr>
              <w:t xml:space="preserve"> operarea</w:t>
            </w:r>
            <w:r w:rsidRPr="00E75A78">
              <w:rPr>
                <w:lang w:val="ro-RO" w:eastAsia="ro-RO"/>
              </w:rPr>
              <w:t xml:space="preserve"> în situații de comunicare orală </w:t>
            </w:r>
            <w:r w:rsidR="001A7C42">
              <w:rPr>
                <w:lang w:val="ro-RO" w:eastAsia="ro-RO"/>
              </w:rPr>
              <w:t>ș</w:t>
            </w:r>
            <w:r w:rsidRPr="00E75A78">
              <w:rPr>
                <w:lang w:val="ro-RO" w:eastAsia="ro-RO"/>
              </w:rPr>
              <w:t>i scrisă cu noțiunile ce se referă la compoziția/ structura atomului, la periodicitate, seriile genetice ale metalelor și nemetalelor.</w:t>
            </w:r>
          </w:p>
          <w:p w14:paraId="0C6E7C72" w14:textId="77777777" w:rsidR="00915D31" w:rsidRPr="00F474D7" w:rsidRDefault="00915D31" w:rsidP="00915D31">
            <w:pPr>
              <w:rPr>
                <w:sz w:val="16"/>
                <w:lang w:val="ro-RO" w:eastAsia="ro-RO"/>
              </w:rPr>
            </w:pPr>
          </w:p>
          <w:p w14:paraId="05A8E082" w14:textId="77777777" w:rsidR="00915D31" w:rsidRPr="00E75A78" w:rsidRDefault="00915D31" w:rsidP="00915D31">
            <w:pPr>
              <w:rPr>
                <w:lang w:val="ro-RO" w:eastAsia="ro-RO"/>
              </w:rPr>
            </w:pPr>
          </w:p>
          <w:p w14:paraId="3AB98C75" w14:textId="77777777" w:rsidR="00FE1536" w:rsidRPr="00E75A78" w:rsidRDefault="00FE1536" w:rsidP="00FE1536">
            <w:pPr>
              <w:tabs>
                <w:tab w:val="left" w:pos="1065"/>
              </w:tabs>
              <w:rPr>
                <w:lang w:val="ro-RO" w:eastAsia="ro-RO"/>
              </w:rPr>
            </w:pPr>
            <w:r w:rsidRPr="00E75A78">
              <w:rPr>
                <w:lang w:val="ro-RO" w:eastAsia="ro-RO"/>
              </w:rPr>
              <w:t xml:space="preserve">2.2 </w:t>
            </w:r>
            <w:r w:rsidRPr="00E75A78">
              <w:rPr>
                <w:i/>
                <w:lang w:val="ro-RO" w:eastAsia="ro-RO"/>
              </w:rPr>
              <w:t xml:space="preserve">Elaborarea </w:t>
            </w:r>
            <w:r w:rsidRPr="00E75A78">
              <w:rPr>
                <w:lang w:val="ro-RO" w:eastAsia="ro-RO"/>
              </w:rPr>
              <w:t>și</w:t>
            </w:r>
            <w:r w:rsidRPr="00E75A78">
              <w:rPr>
                <w:i/>
                <w:lang w:val="ro-RO" w:eastAsia="ro-RO"/>
              </w:rPr>
              <w:t xml:space="preserve"> aplicarea</w:t>
            </w:r>
            <w:r w:rsidRPr="00E75A78">
              <w:rPr>
                <w:lang w:val="ro-RO" w:eastAsia="ro-RO"/>
              </w:rPr>
              <w:t xml:space="preserve"> algoritmilor de caracterizare a elementului chimic și a compușilor lui conform poziției în Sistemul Periodic.</w:t>
            </w:r>
          </w:p>
          <w:p w14:paraId="7B4E24F0" w14:textId="77777777" w:rsidR="00915D31" w:rsidRPr="00E75A78" w:rsidRDefault="00915D31" w:rsidP="00FE1536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7FEC137A" w14:textId="77777777" w:rsidR="00915D31" w:rsidRPr="00F474D7" w:rsidRDefault="00915D31" w:rsidP="00FE1536">
            <w:pPr>
              <w:tabs>
                <w:tab w:val="left" w:pos="1065"/>
              </w:tabs>
              <w:rPr>
                <w:sz w:val="20"/>
                <w:lang w:val="ro-RO" w:eastAsia="ro-RO"/>
              </w:rPr>
            </w:pPr>
          </w:p>
          <w:p w14:paraId="1EB43F1C" w14:textId="77777777" w:rsidR="00FE1536" w:rsidRPr="00E75A78" w:rsidRDefault="00FE1536" w:rsidP="00FE1536">
            <w:pPr>
              <w:tabs>
                <w:tab w:val="left" w:pos="1065"/>
              </w:tabs>
              <w:rPr>
                <w:lang w:val="ro-RO" w:eastAsia="ro-RO"/>
              </w:rPr>
            </w:pPr>
            <w:r w:rsidRPr="00E75A78">
              <w:rPr>
                <w:lang w:val="ro-RO"/>
              </w:rPr>
              <w:t xml:space="preserve">2.3 </w:t>
            </w:r>
            <w:r w:rsidRPr="00E75A78">
              <w:rPr>
                <w:i/>
                <w:lang w:val="ro-RO" w:eastAsia="ro-RO"/>
              </w:rPr>
              <w:t>Modelarea</w:t>
            </w:r>
            <w:r w:rsidRPr="00E75A78">
              <w:rPr>
                <w:lang w:val="ro-RO" w:eastAsia="ro-RO"/>
              </w:rPr>
              <w:t xml:space="preserve"> pentru elementele chimice: a compoziției izotopilor; a configurațiilor electronice ale atomilor și ionilor; a seriilor genetice a metalelor și a nemetalelor.</w:t>
            </w:r>
          </w:p>
          <w:p w14:paraId="03E5DE88" w14:textId="77777777" w:rsidR="00915D31" w:rsidRPr="00E75A78" w:rsidRDefault="00915D31" w:rsidP="00FE1536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2496B437" w14:textId="77777777" w:rsidR="00915D31" w:rsidRPr="00F474D7" w:rsidRDefault="00915D31" w:rsidP="00FE1536">
            <w:pPr>
              <w:tabs>
                <w:tab w:val="left" w:pos="1065"/>
              </w:tabs>
              <w:rPr>
                <w:sz w:val="22"/>
                <w:lang w:val="ro-RO" w:eastAsia="ro-RO"/>
              </w:rPr>
            </w:pPr>
          </w:p>
          <w:p w14:paraId="448C6D49" w14:textId="77777777" w:rsidR="00FE1536" w:rsidRPr="00E75A78" w:rsidRDefault="00FE1536" w:rsidP="00FE1536">
            <w:pPr>
              <w:tabs>
                <w:tab w:val="left" w:pos="1065"/>
              </w:tabs>
              <w:rPr>
                <w:lang w:val="ro-RO"/>
              </w:rPr>
            </w:pPr>
            <w:r w:rsidRPr="00E75A78">
              <w:rPr>
                <w:lang w:val="ro-RO"/>
              </w:rPr>
              <w:t xml:space="preserve">2.4 </w:t>
            </w:r>
            <w:r w:rsidRPr="00E75A78">
              <w:rPr>
                <w:i/>
                <w:lang w:val="ro-RO" w:eastAsia="ro-RO"/>
              </w:rPr>
              <w:t xml:space="preserve">Aplicarea </w:t>
            </w:r>
            <w:r w:rsidRPr="00E75A78">
              <w:rPr>
                <w:lang w:val="ro-RO" w:eastAsia="ro-RO"/>
              </w:rPr>
              <w:t>Legii periodicității pentru argumentarea corelațiilor î</w:t>
            </w:r>
            <w:r w:rsidRPr="00E75A78">
              <w:rPr>
                <w:lang w:val="ro-RO"/>
              </w:rPr>
              <w:t>ntre structura învelișului electronic al elementului, tipul lui, caracterul oxidului și hidroxidului.</w:t>
            </w:r>
          </w:p>
          <w:p w14:paraId="5A49520D" w14:textId="77777777" w:rsidR="00BB3B54" w:rsidRPr="00E75A78" w:rsidRDefault="00BB3B54" w:rsidP="00967CC4">
            <w:pPr>
              <w:autoSpaceDE w:val="0"/>
              <w:autoSpaceDN w:val="0"/>
              <w:adjustRightInd w:val="0"/>
              <w:rPr>
                <w:lang w:val="ro-RO" w:eastAsia="ro-RO"/>
              </w:rPr>
            </w:pPr>
          </w:p>
          <w:p w14:paraId="49DD8FF8" w14:textId="77777777" w:rsidR="00BB3B54" w:rsidRPr="00E75A78" w:rsidRDefault="00BB3B54" w:rsidP="00295073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53E8EF5D" w14:textId="77777777" w:rsidR="00BB3B54" w:rsidRPr="00BD73AE" w:rsidRDefault="00BB3B54" w:rsidP="00EE56F2">
            <w:pPr>
              <w:jc w:val="center"/>
            </w:pPr>
            <w:r w:rsidRPr="00E75A78">
              <w:rPr>
                <w:lang w:val="ro-RO"/>
              </w:rPr>
              <w:t xml:space="preserve">1 </w:t>
            </w:r>
            <w:r w:rsidR="00D81911">
              <w:t>/</w:t>
            </w:r>
            <w:r w:rsidR="0041129E">
              <w:rPr>
                <w:lang w:val="en-US"/>
              </w:rPr>
              <w:t xml:space="preserve"> </w:t>
            </w:r>
            <w:r w:rsidR="00D81911">
              <w:t>12</w:t>
            </w:r>
          </w:p>
        </w:tc>
        <w:tc>
          <w:tcPr>
            <w:tcW w:w="3544" w:type="dxa"/>
          </w:tcPr>
          <w:p w14:paraId="2A33AD8F" w14:textId="1CF3F397" w:rsidR="00BB3B54" w:rsidRPr="00E75A78" w:rsidRDefault="000A4BAA" w:rsidP="00CD43D7">
            <w:pPr>
              <w:rPr>
                <w:lang w:val="ro-RO"/>
              </w:rPr>
            </w:pPr>
            <w:r w:rsidRPr="00E75A78">
              <w:rPr>
                <w:b/>
                <w:lang w:val="ro-RO"/>
              </w:rPr>
              <w:t>Atomul</w:t>
            </w:r>
            <w:r w:rsidRPr="00E75A78">
              <w:rPr>
                <w:lang w:val="ro-RO"/>
              </w:rPr>
              <w:t xml:space="preserve"> – parte constituentă a materiei. </w:t>
            </w:r>
            <w:r w:rsidRPr="00E75A78">
              <w:rPr>
                <w:lang w:val="ro-RO" w:eastAsia="ro-RO"/>
              </w:rPr>
              <w:t>Compozi</w:t>
            </w:r>
            <w:r w:rsidR="00CD43D7">
              <w:rPr>
                <w:lang w:val="ro-RO" w:eastAsia="ro-RO"/>
              </w:rPr>
              <w:t>ț</w:t>
            </w:r>
            <w:r w:rsidRPr="00E75A78">
              <w:rPr>
                <w:lang w:val="ro-RO" w:eastAsia="ro-RO"/>
              </w:rPr>
              <w:t>ia și structura atomului (electroni, protoni, neutroni). Izotopii.</w:t>
            </w:r>
          </w:p>
        </w:tc>
        <w:tc>
          <w:tcPr>
            <w:tcW w:w="5953" w:type="dxa"/>
          </w:tcPr>
          <w:p w14:paraId="1B961A92" w14:textId="01247789" w:rsidR="001A22FF" w:rsidRPr="00E75A78" w:rsidRDefault="001A22FF" w:rsidP="001A22FF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E75A78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E75A78">
              <w:rPr>
                <w:lang w:val="ro-RO"/>
              </w:rPr>
              <w:t>• Formularea enunțurilor argumentate, întrebărilor cauzale, lanțurilor logice, utilizând noțiunile chimice ce se referă la compoziția și structura atomului, izotopi.</w:t>
            </w:r>
          </w:p>
          <w:p w14:paraId="688621C9" w14:textId="77777777" w:rsidR="00BB3B54" w:rsidRDefault="001A22FF" w:rsidP="001A22FF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lang w:val="ro-RO"/>
              </w:rPr>
              <w:t>• Modelarea compoziției izotopilor pentru diferite elemente chimice.</w:t>
            </w:r>
          </w:p>
          <w:p w14:paraId="7CCB188C" w14:textId="77777777" w:rsidR="00E75A78" w:rsidRPr="00E75A78" w:rsidRDefault="00E75A78" w:rsidP="001A22FF">
            <w:pPr>
              <w:tabs>
                <w:tab w:val="left" w:pos="2280"/>
              </w:tabs>
              <w:rPr>
                <w:sz w:val="16"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1679AEB8" w14:textId="77777777" w:rsidR="00BB3B54" w:rsidRPr="00E8713D" w:rsidRDefault="00E8713D" w:rsidP="00E97A82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</w:tc>
      </w:tr>
      <w:tr w:rsidR="00BB3B54" w:rsidRPr="001A22FF" w14:paraId="0B85F86A" w14:textId="77777777" w:rsidTr="00AC475D">
        <w:tc>
          <w:tcPr>
            <w:tcW w:w="2908" w:type="dxa"/>
            <w:vMerge/>
          </w:tcPr>
          <w:p w14:paraId="4193D6A6" w14:textId="77777777" w:rsidR="00BB3B54" w:rsidRPr="00E75A78" w:rsidRDefault="00BB3B54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5F9E790B" w14:textId="77777777" w:rsidR="00BB3B54" w:rsidRPr="00E75A78" w:rsidRDefault="00BB3B54" w:rsidP="00EE56F2">
            <w:pPr>
              <w:jc w:val="center"/>
              <w:rPr>
                <w:lang w:val="ro-RO"/>
              </w:rPr>
            </w:pPr>
            <w:r w:rsidRPr="00E75A78">
              <w:rPr>
                <w:lang w:val="ro-RO"/>
              </w:rPr>
              <w:t xml:space="preserve">2 </w:t>
            </w:r>
            <w:r w:rsidR="00D81911">
              <w:t>/</w:t>
            </w:r>
            <w:r w:rsidR="0041129E">
              <w:rPr>
                <w:lang w:val="en-US"/>
              </w:rPr>
              <w:t xml:space="preserve"> </w:t>
            </w:r>
            <w:r w:rsidR="00D81911">
              <w:t>13</w:t>
            </w:r>
          </w:p>
        </w:tc>
        <w:tc>
          <w:tcPr>
            <w:tcW w:w="3544" w:type="dxa"/>
          </w:tcPr>
          <w:p w14:paraId="5D96738F" w14:textId="77777777" w:rsidR="000A4BAA" w:rsidRPr="00E75A78" w:rsidRDefault="000A4BAA" w:rsidP="000A4BAA">
            <w:pPr>
              <w:autoSpaceDE w:val="0"/>
              <w:autoSpaceDN w:val="0"/>
              <w:adjustRightInd w:val="0"/>
              <w:rPr>
                <w:b/>
                <w:lang w:val="ro-RO" w:eastAsia="ro-RO"/>
              </w:rPr>
            </w:pPr>
            <w:r w:rsidRPr="00E75A78">
              <w:rPr>
                <w:b/>
                <w:lang w:val="ro-RO" w:eastAsia="ro-RO"/>
              </w:rPr>
              <w:t xml:space="preserve">Structura învelișurilor electronice </w:t>
            </w:r>
          </w:p>
          <w:p w14:paraId="6FDC299C" w14:textId="77777777" w:rsidR="00BB3B54" w:rsidRPr="00E75A78" w:rsidRDefault="000A4BAA" w:rsidP="000A4BAA">
            <w:pPr>
              <w:tabs>
                <w:tab w:val="left" w:pos="2280"/>
              </w:tabs>
              <w:rPr>
                <w:lang w:val="ro-RO" w:eastAsia="ro-RO"/>
              </w:rPr>
            </w:pPr>
            <w:r w:rsidRPr="00E75A78">
              <w:rPr>
                <w:lang w:val="ro-RO" w:eastAsia="ro-RO"/>
              </w:rPr>
              <w:t xml:space="preserve">(scheme electronice, nivele energetice, subnivele, orbitali, elemente </w:t>
            </w:r>
            <w:r w:rsidRPr="00E75A78">
              <w:rPr>
                <w:i/>
                <w:lang w:val="ro-RO" w:eastAsia="ro-RO"/>
              </w:rPr>
              <w:t>s, p, d</w:t>
            </w:r>
            <w:r w:rsidRPr="00E75A78">
              <w:rPr>
                <w:lang w:val="ro-RO" w:eastAsia="ro-RO"/>
              </w:rPr>
              <w:t>).</w:t>
            </w:r>
          </w:p>
        </w:tc>
        <w:tc>
          <w:tcPr>
            <w:tcW w:w="5953" w:type="dxa"/>
          </w:tcPr>
          <w:p w14:paraId="6C353EC1" w14:textId="6F0A6456" w:rsidR="001A22FF" w:rsidRPr="00E75A78" w:rsidRDefault="001A22FF" w:rsidP="001A22FF">
            <w:pPr>
              <w:tabs>
                <w:tab w:val="left" w:pos="2280"/>
              </w:tabs>
              <w:rPr>
                <w:bCs/>
                <w:lang w:val="ro-RO" w:eastAsia="ro-RO"/>
              </w:rPr>
            </w:pPr>
            <w:r w:rsidRPr="00E75A78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E75A78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E75A78">
              <w:rPr>
                <w:lang w:val="ro-RO"/>
              </w:rPr>
              <w:t xml:space="preserve">• Formularea enunțurilor argumentate, întrebărilor cauzale, lanțurilor logice, utilizând noțiunile chimice ce se referă la structura </w:t>
            </w:r>
            <w:r w:rsidRPr="00E75A78">
              <w:rPr>
                <w:bCs/>
                <w:lang w:val="ro-RO" w:eastAsia="ro-RO"/>
              </w:rPr>
              <w:t>învelișurilor electronice.</w:t>
            </w:r>
          </w:p>
          <w:p w14:paraId="51B56055" w14:textId="77777777" w:rsidR="001A22FF" w:rsidRPr="00E75A78" w:rsidRDefault="001A22FF" w:rsidP="001A22FF">
            <w:pPr>
              <w:rPr>
                <w:lang w:val="ro-RO" w:eastAsia="ro-RO"/>
              </w:rPr>
            </w:pPr>
            <w:r w:rsidRPr="00E75A78">
              <w:rPr>
                <w:lang w:val="ro-RO"/>
              </w:rPr>
              <w:t xml:space="preserve">• Modelarea și compararea </w:t>
            </w:r>
            <w:r w:rsidR="00A07A37" w:rsidRPr="00E75A78">
              <w:rPr>
                <w:lang w:val="ro-RO"/>
              </w:rPr>
              <w:t>scheme</w:t>
            </w:r>
            <w:r w:rsidRPr="00E75A78">
              <w:rPr>
                <w:lang w:val="ro-RO"/>
              </w:rPr>
              <w:t xml:space="preserve">lor electronice </w:t>
            </w:r>
            <w:r w:rsidRPr="00E75A78">
              <w:rPr>
                <w:lang w:val="ro-RO" w:eastAsia="ro-RO"/>
              </w:rPr>
              <w:t>ale atomilor elementelor din perioadele I – IV (din subgrupele principale).</w:t>
            </w:r>
          </w:p>
          <w:p w14:paraId="363D7E36" w14:textId="77777777" w:rsidR="00E75A78" w:rsidRPr="00E75A78" w:rsidRDefault="001A22FF" w:rsidP="001B5E32">
            <w:pPr>
              <w:tabs>
                <w:tab w:val="left" w:pos="2280"/>
              </w:tabs>
              <w:rPr>
                <w:sz w:val="14"/>
                <w:lang w:val="ro-RO"/>
              </w:rPr>
            </w:pPr>
            <w:r w:rsidRPr="00E75A78">
              <w:rPr>
                <w:lang w:val="ro-RO"/>
              </w:rPr>
              <w:t xml:space="preserve">• Completarea /elaborarea tabelelor lacunare/lanțurilor logice/schemelor </w:t>
            </w:r>
            <w:r w:rsidR="00A07A37" w:rsidRPr="00E75A78">
              <w:rPr>
                <w:lang w:val="ro-RO"/>
              </w:rPr>
              <w:t xml:space="preserve">electronice </w:t>
            </w:r>
            <w:r w:rsidRPr="00E75A78">
              <w:rPr>
                <w:lang w:val="ro-RO"/>
              </w:rPr>
              <w:t>în baza unor parametri propuși (Z/A</w:t>
            </w:r>
            <w:r w:rsidRPr="00E75A78">
              <w:rPr>
                <w:vertAlign w:val="subscript"/>
                <w:lang w:val="ro-RO"/>
              </w:rPr>
              <w:t>r</w:t>
            </w:r>
            <w:r w:rsidRPr="00E75A78">
              <w:rPr>
                <w:lang w:val="ro-RO"/>
              </w:rPr>
              <w:t>/ Nr. de electroni/protoni etc.)</w:t>
            </w:r>
          </w:p>
        </w:tc>
        <w:tc>
          <w:tcPr>
            <w:tcW w:w="567" w:type="dxa"/>
            <w:gridSpan w:val="2"/>
          </w:tcPr>
          <w:p w14:paraId="701FB595" w14:textId="77777777" w:rsidR="00BB3B54" w:rsidRPr="00E8713D" w:rsidRDefault="00E8713D" w:rsidP="00E97A82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</w:tc>
      </w:tr>
      <w:tr w:rsidR="00BB3B54" w:rsidRPr="00984911" w14:paraId="06FCB21C" w14:textId="77777777" w:rsidTr="00AC475D">
        <w:tc>
          <w:tcPr>
            <w:tcW w:w="2908" w:type="dxa"/>
            <w:vMerge/>
          </w:tcPr>
          <w:p w14:paraId="2D97A18C" w14:textId="77777777" w:rsidR="00BB3B54" w:rsidRPr="00E75A78" w:rsidRDefault="00BB3B54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2D1D43B0" w14:textId="77777777" w:rsidR="00BD73AE" w:rsidRPr="00E75A78" w:rsidRDefault="00BD73AE" w:rsidP="00EE56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BB3B54" w:rsidRPr="00E75A78">
              <w:rPr>
                <w:lang w:val="ro-RO"/>
              </w:rPr>
              <w:t>-4</w:t>
            </w:r>
            <w:r w:rsidR="00D81911">
              <w:t xml:space="preserve"> /</w:t>
            </w:r>
            <w:r w:rsidR="00EE56F2">
              <w:rPr>
                <w:lang w:val="ro-RO"/>
              </w:rPr>
              <w:t xml:space="preserve"> </w:t>
            </w:r>
            <w:r w:rsidR="00D81911">
              <w:t>14-15</w:t>
            </w:r>
          </w:p>
        </w:tc>
        <w:tc>
          <w:tcPr>
            <w:tcW w:w="3544" w:type="dxa"/>
          </w:tcPr>
          <w:p w14:paraId="56BA89E2" w14:textId="77777777" w:rsidR="000A4BAA" w:rsidRPr="00E75A78" w:rsidRDefault="000A4BAA" w:rsidP="00693115">
            <w:pPr>
              <w:autoSpaceDE w:val="0"/>
              <w:autoSpaceDN w:val="0"/>
              <w:adjustRightInd w:val="0"/>
              <w:ind w:left="5" w:hanging="5"/>
              <w:rPr>
                <w:lang w:val="ro-RO" w:eastAsia="ro-RO"/>
              </w:rPr>
            </w:pPr>
            <w:r w:rsidRPr="00E75A78">
              <w:rPr>
                <w:b/>
                <w:lang w:val="ro-RO" w:eastAsia="ro-RO"/>
              </w:rPr>
              <w:t>Configuraţiile electronice</w:t>
            </w:r>
            <w:r w:rsidRPr="00E75A78">
              <w:rPr>
                <w:lang w:val="ro-RO" w:eastAsia="ro-RO"/>
              </w:rPr>
              <w:t xml:space="preserve"> ale atomilor elementelor din perioadele I-IV.</w:t>
            </w:r>
          </w:p>
          <w:p w14:paraId="4D487FDD" w14:textId="77777777" w:rsidR="000A4BAA" w:rsidRPr="00E75A78" w:rsidRDefault="000A4BAA" w:rsidP="00693115">
            <w:pPr>
              <w:autoSpaceDE w:val="0"/>
              <w:autoSpaceDN w:val="0"/>
              <w:adjustRightInd w:val="0"/>
              <w:ind w:left="5" w:hanging="5"/>
              <w:rPr>
                <w:b/>
                <w:lang w:val="ro-RO" w:eastAsia="ro-RO"/>
              </w:rPr>
            </w:pPr>
            <w:r w:rsidRPr="00E75A78">
              <w:rPr>
                <w:b/>
                <w:bCs/>
                <w:lang w:val="ro-RO" w:eastAsia="ro-RO"/>
              </w:rPr>
              <w:t>Valenţele şi gradele</w:t>
            </w:r>
            <w:r w:rsidRPr="00E75A78">
              <w:rPr>
                <w:lang w:val="ro-RO" w:eastAsia="ro-RO"/>
              </w:rPr>
              <w:t xml:space="preserve"> de oxidare posibile, configurațiile electronice ale ionilor (subgrupele principale).</w:t>
            </w:r>
          </w:p>
          <w:p w14:paraId="715E162D" w14:textId="77777777" w:rsidR="00BB3B54" w:rsidRPr="00E75A78" w:rsidRDefault="00BB3B54" w:rsidP="00693115">
            <w:pPr>
              <w:autoSpaceDE w:val="0"/>
              <w:autoSpaceDN w:val="0"/>
              <w:adjustRightInd w:val="0"/>
              <w:ind w:left="5" w:hanging="5"/>
              <w:rPr>
                <w:lang w:val="ro-RO"/>
              </w:rPr>
            </w:pPr>
          </w:p>
        </w:tc>
        <w:tc>
          <w:tcPr>
            <w:tcW w:w="5953" w:type="dxa"/>
          </w:tcPr>
          <w:p w14:paraId="4185B4D5" w14:textId="7CB81F77" w:rsidR="001A22FF" w:rsidRPr="00E75A78" w:rsidRDefault="001A22FF" w:rsidP="005B1733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E75A78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E75A78">
              <w:rPr>
                <w:lang w:val="ro-RO"/>
              </w:rPr>
              <w:t>•</w:t>
            </w:r>
            <w:r w:rsidR="00A07A37" w:rsidRPr="00E75A78">
              <w:rPr>
                <w:lang w:val="ro-RO"/>
              </w:rPr>
              <w:t xml:space="preserve"> Modelarea și compararea configurațiilor electronice ale atomilor/ionilor elementelor din perioadele I – IV (din subgrupele principale).</w:t>
            </w:r>
          </w:p>
          <w:p w14:paraId="41772C37" w14:textId="77777777" w:rsidR="00233382" w:rsidRPr="00E75A78" w:rsidRDefault="00233382" w:rsidP="00233382">
            <w:pPr>
              <w:tabs>
                <w:tab w:val="left" w:pos="2280"/>
              </w:tabs>
              <w:rPr>
                <w:lang w:val="ro-RO" w:eastAsia="ro-RO"/>
              </w:rPr>
            </w:pPr>
            <w:r w:rsidRPr="00E75A78">
              <w:rPr>
                <w:lang w:val="ro-RO"/>
              </w:rPr>
              <w:t xml:space="preserve">• </w:t>
            </w:r>
            <w:r w:rsidRPr="00E75A78">
              <w:rPr>
                <w:lang w:val="ro-RO" w:eastAsia="ro-RO"/>
              </w:rPr>
              <w:t>Diferențierea structurii atomilor şi ionilor pentru argumentarea proprietăţilor lor diferite.</w:t>
            </w:r>
          </w:p>
          <w:p w14:paraId="13E815D8" w14:textId="77777777" w:rsidR="001A22FF" w:rsidRPr="00E75A78" w:rsidRDefault="00B50980" w:rsidP="005B1733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lang w:val="ro-RO"/>
              </w:rPr>
              <w:t>• Completarea /elaborarea tabelelor lacunare/lanțurilor logice/schemelor electronice în baza unor parametri propuși (Z/A</w:t>
            </w:r>
            <w:r w:rsidRPr="00E75A78">
              <w:rPr>
                <w:vertAlign w:val="subscript"/>
                <w:lang w:val="ro-RO"/>
              </w:rPr>
              <w:t>r</w:t>
            </w:r>
            <w:r w:rsidRPr="00E75A78">
              <w:rPr>
                <w:lang w:val="ro-RO"/>
              </w:rPr>
              <w:t>/ Nr. de electroni/protoni etc.)</w:t>
            </w:r>
          </w:p>
          <w:p w14:paraId="499ACD78" w14:textId="77777777" w:rsidR="00CC2131" w:rsidRPr="00E75A78" w:rsidRDefault="00B50980" w:rsidP="001B5E32">
            <w:pPr>
              <w:tabs>
                <w:tab w:val="left" w:pos="2280"/>
              </w:tabs>
              <w:rPr>
                <w:sz w:val="14"/>
                <w:lang w:val="ro-RO"/>
              </w:rPr>
            </w:pPr>
            <w:r w:rsidRPr="00E75A78">
              <w:rPr>
                <w:lang w:val="ro-RO"/>
              </w:rPr>
              <w:t>• Corelarea configurației electronice/valenței / gradelor de oxidare posibile cu poziţi</w:t>
            </w:r>
            <w:r w:rsidR="00233382" w:rsidRPr="00E75A78">
              <w:rPr>
                <w:lang w:val="ro-RO"/>
              </w:rPr>
              <w:t xml:space="preserve">a elementului în SP. </w:t>
            </w:r>
          </w:p>
        </w:tc>
        <w:tc>
          <w:tcPr>
            <w:tcW w:w="567" w:type="dxa"/>
            <w:gridSpan w:val="2"/>
          </w:tcPr>
          <w:p w14:paraId="52C951CE" w14:textId="77777777" w:rsidR="00BB3B54" w:rsidRPr="00E8713D" w:rsidRDefault="00E8713D" w:rsidP="00E97A82">
            <w:pPr>
              <w:rPr>
                <w:caps/>
                <w:lang w:val="ro-RO"/>
              </w:rPr>
            </w:pPr>
            <w:r>
              <w:rPr>
                <w:caps/>
                <w:lang w:val="ro-RO"/>
              </w:rPr>
              <w:t>EF</w:t>
            </w:r>
          </w:p>
          <w:p w14:paraId="1054242E" w14:textId="77777777" w:rsidR="00BB3B54" w:rsidRPr="00984911" w:rsidRDefault="00BB3B54" w:rsidP="00E97A82"/>
        </w:tc>
      </w:tr>
      <w:tr w:rsidR="00BB3B54" w:rsidRPr="00984911" w14:paraId="24CBB7C1" w14:textId="77777777" w:rsidTr="00AC475D">
        <w:tc>
          <w:tcPr>
            <w:tcW w:w="2908" w:type="dxa"/>
            <w:vMerge/>
          </w:tcPr>
          <w:p w14:paraId="274994E5" w14:textId="77777777" w:rsidR="00BB3B54" w:rsidRPr="00E75A78" w:rsidRDefault="00BB3B54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4CE1DBEC" w14:textId="77777777" w:rsidR="00BB3B54" w:rsidRPr="00D81911" w:rsidRDefault="00BB3B54" w:rsidP="00EE56F2">
            <w:pPr>
              <w:jc w:val="center"/>
            </w:pPr>
            <w:r w:rsidRPr="00E75A78">
              <w:rPr>
                <w:lang w:val="ro-RO"/>
              </w:rPr>
              <w:t>5</w:t>
            </w:r>
            <w:r w:rsidR="00233382" w:rsidRPr="00E75A78">
              <w:rPr>
                <w:lang w:val="ro-RO"/>
              </w:rPr>
              <w:t>-6</w:t>
            </w:r>
            <w:r w:rsidR="00D81911">
              <w:t xml:space="preserve"> /</w:t>
            </w:r>
            <w:r w:rsidR="00EE56F2">
              <w:rPr>
                <w:lang w:val="ro-RO"/>
              </w:rPr>
              <w:t xml:space="preserve"> </w:t>
            </w:r>
            <w:r w:rsidR="00D81911">
              <w:t>16-17</w:t>
            </w:r>
          </w:p>
        </w:tc>
        <w:tc>
          <w:tcPr>
            <w:tcW w:w="3544" w:type="dxa"/>
          </w:tcPr>
          <w:p w14:paraId="0FBED88F" w14:textId="77777777" w:rsidR="00233382" w:rsidRPr="00E75A78" w:rsidRDefault="000A4BAA" w:rsidP="00233382">
            <w:pPr>
              <w:tabs>
                <w:tab w:val="left" w:pos="2280"/>
              </w:tabs>
              <w:rPr>
                <w:b/>
                <w:lang w:val="ro-RO" w:eastAsia="ro-RO"/>
              </w:rPr>
            </w:pPr>
            <w:r w:rsidRPr="00E75A78">
              <w:rPr>
                <w:b/>
                <w:lang w:val="ro-RO" w:eastAsia="ro-RO"/>
              </w:rPr>
              <w:t>Legea periodicităţii</w:t>
            </w:r>
            <w:r w:rsidRPr="00E75A78">
              <w:rPr>
                <w:lang w:val="ro-RO" w:eastAsia="ro-RO"/>
              </w:rPr>
              <w:t>.</w:t>
            </w:r>
            <w:r w:rsidRPr="00E75A78">
              <w:rPr>
                <w:lang w:val="ro-RO"/>
              </w:rPr>
              <w:t xml:space="preserve"> Cauza periodicităţii. </w:t>
            </w:r>
            <w:r w:rsidRPr="00E75A78">
              <w:rPr>
                <w:lang w:val="ro-RO" w:eastAsia="ro-RO"/>
              </w:rPr>
              <w:t>Importanţa Legii periodicităţii.</w:t>
            </w:r>
            <w:r w:rsidR="00233382" w:rsidRPr="00E75A78">
              <w:rPr>
                <w:b/>
                <w:lang w:val="ro-RO" w:eastAsia="ro-RO"/>
              </w:rPr>
              <w:t xml:space="preserve"> </w:t>
            </w:r>
          </w:p>
          <w:p w14:paraId="2786A80A" w14:textId="77777777" w:rsidR="00E75A78" w:rsidRPr="00E75A78" w:rsidRDefault="00233382" w:rsidP="001B5E32">
            <w:pPr>
              <w:tabs>
                <w:tab w:val="left" w:pos="2280"/>
              </w:tabs>
              <w:rPr>
                <w:sz w:val="12"/>
                <w:lang w:val="ro-RO" w:eastAsia="ro-RO"/>
              </w:rPr>
            </w:pPr>
            <w:r w:rsidRPr="00E75A78">
              <w:rPr>
                <w:b/>
                <w:lang w:val="ro-RO" w:eastAsia="ro-RO"/>
              </w:rPr>
              <w:t>Proprietăţile elemente</w:t>
            </w:r>
            <w:r w:rsidRPr="00E75A78">
              <w:rPr>
                <w:b/>
                <w:lang w:val="ro-RO" w:eastAsia="ro-RO"/>
              </w:rPr>
              <w:softHyphen/>
              <w:t xml:space="preserve">lor chimice </w:t>
            </w:r>
            <w:r w:rsidRPr="00E75A78">
              <w:rPr>
                <w:lang w:val="ro-RO" w:eastAsia="ro-RO"/>
              </w:rPr>
              <w:t>(din subgrupele principale) în corelație cu poziția lor în sistemul periodic (EN, proprietăţi metalice/nemet</w:t>
            </w:r>
            <w:r w:rsidR="00E8713D" w:rsidRPr="00E75A78">
              <w:rPr>
                <w:lang w:val="ro-RO" w:eastAsia="ro-RO"/>
              </w:rPr>
              <w:t>alice</w:t>
            </w:r>
            <w:r w:rsidRPr="00E75A78">
              <w:rPr>
                <w:lang w:val="ro-RO" w:eastAsia="ro-RO"/>
              </w:rPr>
              <w:t xml:space="preserve">, </w:t>
            </w:r>
            <w:r w:rsidR="00D706D2">
              <w:rPr>
                <w:lang w:val="ro-RO" w:eastAsia="ro-RO"/>
              </w:rPr>
              <w:t xml:space="preserve"> </w:t>
            </w:r>
            <w:r w:rsidRPr="00E75A78">
              <w:rPr>
                <w:lang w:val="ro-RO" w:eastAsia="ro-RO"/>
              </w:rPr>
              <w:t>de oxidant/ reducător).</w:t>
            </w:r>
          </w:p>
        </w:tc>
        <w:tc>
          <w:tcPr>
            <w:tcW w:w="5953" w:type="dxa"/>
          </w:tcPr>
          <w:p w14:paraId="73E9430C" w14:textId="3E9C1716" w:rsidR="00233382" w:rsidRPr="00E75A78" w:rsidRDefault="00233382" w:rsidP="00233382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E75A78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E75A78">
              <w:rPr>
                <w:lang w:val="ro-RO"/>
              </w:rPr>
              <w:t xml:space="preserve">• Deducerea proprietăţilor substanţei simple și ale compușilor după poziţia elementului în SP. </w:t>
            </w:r>
          </w:p>
          <w:p w14:paraId="56BE2522" w14:textId="77777777" w:rsidR="00233382" w:rsidRPr="00E75A78" w:rsidRDefault="00233382" w:rsidP="00233382">
            <w:pPr>
              <w:tabs>
                <w:tab w:val="left" w:pos="2280"/>
              </w:tabs>
              <w:rPr>
                <w:lang w:val="ro-RO" w:eastAsia="ro-RO"/>
              </w:rPr>
            </w:pPr>
            <w:r w:rsidRPr="00E75A78">
              <w:rPr>
                <w:lang w:val="ro-RO"/>
              </w:rPr>
              <w:t xml:space="preserve">• </w:t>
            </w:r>
            <w:r w:rsidRPr="00E75A78">
              <w:rPr>
                <w:lang w:val="ro-RO" w:eastAsia="ro-RO"/>
              </w:rPr>
              <w:t>Compararea proprietăţilor elementelor în baza SP.</w:t>
            </w:r>
          </w:p>
          <w:p w14:paraId="57A37A44" w14:textId="77777777" w:rsidR="0088613B" w:rsidRPr="00E75A78" w:rsidRDefault="0088613B" w:rsidP="00233382">
            <w:pPr>
              <w:tabs>
                <w:tab w:val="left" w:pos="2280"/>
              </w:tabs>
              <w:rPr>
                <w:lang w:val="ro-RO" w:eastAsia="ro-RO"/>
              </w:rPr>
            </w:pPr>
          </w:p>
          <w:p w14:paraId="359678A4" w14:textId="77777777" w:rsidR="00E8713D" w:rsidRPr="00E75A78" w:rsidRDefault="00E8713D" w:rsidP="00E8713D">
            <w:pPr>
              <w:tabs>
                <w:tab w:val="left" w:pos="2280"/>
              </w:tabs>
              <w:rPr>
                <w:b/>
                <w:i/>
                <w:lang w:val="ro-RO"/>
              </w:rPr>
            </w:pPr>
            <w:r w:rsidRPr="00E75A78">
              <w:rPr>
                <w:b/>
                <w:i/>
                <w:lang w:val="ro-RO"/>
              </w:rPr>
              <w:t xml:space="preserve">Elaborarea și prezentarea proiectelor: </w:t>
            </w:r>
          </w:p>
          <w:p w14:paraId="689F01AB" w14:textId="77777777" w:rsidR="00BB3B54" w:rsidRPr="00E75A78" w:rsidRDefault="00E8713D" w:rsidP="00693115">
            <w:pPr>
              <w:tabs>
                <w:tab w:val="left" w:pos="2280"/>
              </w:tabs>
              <w:rPr>
                <w:b/>
                <w:i/>
                <w:lang w:val="ro-RO" w:eastAsia="ro-RO"/>
              </w:rPr>
            </w:pPr>
            <w:r w:rsidRPr="00E75A78">
              <w:rPr>
                <w:lang w:val="ro-RO"/>
              </w:rPr>
              <w:t>• Reflectarea fenomenului periodicității în natură, societate, în viața cotidiană.</w:t>
            </w:r>
          </w:p>
        </w:tc>
        <w:tc>
          <w:tcPr>
            <w:tcW w:w="567" w:type="dxa"/>
            <w:gridSpan w:val="2"/>
          </w:tcPr>
          <w:p w14:paraId="370FF203" w14:textId="77777777" w:rsidR="00BB3B54" w:rsidRPr="00233382" w:rsidRDefault="00BB3B54" w:rsidP="004F513F">
            <w:pPr>
              <w:rPr>
                <w:lang w:val="en-US"/>
              </w:rPr>
            </w:pPr>
          </w:p>
          <w:p w14:paraId="79C41E59" w14:textId="77777777" w:rsidR="00BB3B54" w:rsidRPr="00E8713D" w:rsidRDefault="00E8713D" w:rsidP="004F513F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73CD448D" w14:textId="77777777" w:rsidR="00BB3B54" w:rsidRPr="00E8713D" w:rsidRDefault="00E8713D" w:rsidP="004F513F">
            <w:pPr>
              <w:rPr>
                <w:caps/>
                <w:lang w:val="ro-RO"/>
              </w:rPr>
            </w:pPr>
            <w:r w:rsidRPr="00E8713D">
              <w:rPr>
                <w:caps/>
                <w:sz w:val="22"/>
                <w:lang w:val="ro-RO"/>
              </w:rPr>
              <w:t>MT</w:t>
            </w:r>
          </w:p>
        </w:tc>
      </w:tr>
      <w:tr w:rsidR="00BB3B54" w:rsidRPr="00984911" w14:paraId="6B9BFD85" w14:textId="77777777" w:rsidTr="00AC475D">
        <w:trPr>
          <w:trHeight w:val="1168"/>
        </w:trPr>
        <w:tc>
          <w:tcPr>
            <w:tcW w:w="2908" w:type="dxa"/>
            <w:vMerge/>
          </w:tcPr>
          <w:p w14:paraId="36553B8F" w14:textId="77777777" w:rsidR="00BB3B54" w:rsidRPr="00860F0A" w:rsidRDefault="00BB3B54"/>
        </w:tc>
        <w:tc>
          <w:tcPr>
            <w:tcW w:w="1417" w:type="dxa"/>
          </w:tcPr>
          <w:p w14:paraId="7EDAAB9F" w14:textId="77777777" w:rsidR="00D81911" w:rsidRDefault="00BB3B54" w:rsidP="00EE56F2">
            <w:pPr>
              <w:jc w:val="center"/>
            </w:pPr>
            <w:r>
              <w:t>7-8</w:t>
            </w:r>
            <w:r w:rsidR="00D81911">
              <w:t xml:space="preserve"> /</w:t>
            </w:r>
            <w:r w:rsidR="00EE56F2">
              <w:rPr>
                <w:lang w:val="ro-RO"/>
              </w:rPr>
              <w:t xml:space="preserve"> </w:t>
            </w:r>
            <w:r w:rsidR="00D81911">
              <w:t>18-19</w:t>
            </w:r>
          </w:p>
        </w:tc>
        <w:tc>
          <w:tcPr>
            <w:tcW w:w="3544" w:type="dxa"/>
          </w:tcPr>
          <w:p w14:paraId="25F6E853" w14:textId="77777777" w:rsidR="000A4BAA" w:rsidRPr="00E75A78" w:rsidRDefault="000A4BAA" w:rsidP="000A4BAA">
            <w:pPr>
              <w:rPr>
                <w:lang w:val="ro-RO" w:eastAsia="ro-RO"/>
              </w:rPr>
            </w:pPr>
            <w:r w:rsidRPr="00E75A78">
              <w:rPr>
                <w:b/>
                <w:lang w:val="ro-RO" w:eastAsia="ro-RO"/>
              </w:rPr>
              <w:t>Schimbarea periodică</w:t>
            </w:r>
            <w:r w:rsidRPr="00E75A78">
              <w:rPr>
                <w:lang w:val="ro-RO" w:eastAsia="ro-RO"/>
              </w:rPr>
              <w:t xml:space="preserve"> a proprietăţilor acido-bazice ale oxizilor și hidroxizilor elementelor chimice din subgrupele principale. </w:t>
            </w:r>
          </w:p>
          <w:p w14:paraId="0C3B91D8" w14:textId="77777777" w:rsidR="00BB3B54" w:rsidRPr="00E75A78" w:rsidRDefault="000A4BAA" w:rsidP="000A4BAA">
            <w:pPr>
              <w:rPr>
                <w:b/>
                <w:lang w:val="ro-RO"/>
              </w:rPr>
            </w:pPr>
            <w:r w:rsidRPr="00E75A78">
              <w:rPr>
                <w:b/>
                <w:lang w:val="ro-RO" w:eastAsia="ro-RO"/>
              </w:rPr>
              <w:t>Seriile genetice</w:t>
            </w:r>
            <w:r w:rsidRPr="00E75A78">
              <w:rPr>
                <w:lang w:val="ro-RO" w:eastAsia="ro-RO"/>
              </w:rPr>
              <w:t xml:space="preserve"> ale metalelor și nemetalelor.</w:t>
            </w:r>
          </w:p>
        </w:tc>
        <w:tc>
          <w:tcPr>
            <w:tcW w:w="5953" w:type="dxa"/>
          </w:tcPr>
          <w:p w14:paraId="6456CF34" w14:textId="052E6E67" w:rsidR="00233382" w:rsidRDefault="00E8713D" w:rsidP="00233382">
            <w:pPr>
              <w:tabs>
                <w:tab w:val="left" w:pos="2280"/>
              </w:tabs>
              <w:rPr>
                <w:lang w:val="ro-RO" w:eastAsia="ro-RO"/>
              </w:rPr>
            </w:pPr>
            <w:r w:rsidRPr="00E75A78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E75A78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="00233382" w:rsidRPr="00E75A78">
              <w:rPr>
                <w:lang w:val="ro-RO"/>
              </w:rPr>
              <w:t xml:space="preserve">• </w:t>
            </w:r>
            <w:r w:rsidR="00233382" w:rsidRPr="00E75A78">
              <w:rPr>
                <w:lang w:val="ro-RO" w:eastAsia="ro-RO"/>
              </w:rPr>
              <w:t>Compararea structurii şi proprietăţilor atomilor şi ionilor; proprietăţilor elementelor şi compuşilor în baza SP.</w:t>
            </w:r>
          </w:p>
          <w:p w14:paraId="7157DF85" w14:textId="77777777" w:rsidR="00573C75" w:rsidRPr="00E75A78" w:rsidRDefault="00573C75" w:rsidP="00573C75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lang w:val="ro-RO"/>
              </w:rPr>
              <w:t xml:space="preserve">• Completarea /elaborarea </w:t>
            </w:r>
            <w:r>
              <w:rPr>
                <w:lang w:val="ro-RO"/>
              </w:rPr>
              <w:t>enunțurilor argumentate</w:t>
            </w:r>
            <w:r w:rsidRPr="00E75A78">
              <w:rPr>
                <w:lang w:val="ro-RO"/>
              </w:rPr>
              <w:t xml:space="preserve"> /</w:t>
            </w:r>
            <w:r>
              <w:rPr>
                <w:lang w:val="ro-RO"/>
              </w:rPr>
              <w:t xml:space="preserve"> a schemel</w:t>
            </w:r>
            <w:r w:rsidRPr="00E75A78">
              <w:rPr>
                <w:lang w:val="ro-RO"/>
              </w:rPr>
              <w:t xml:space="preserve">or </w:t>
            </w:r>
            <w:r>
              <w:rPr>
                <w:lang w:val="ro-RO"/>
              </w:rPr>
              <w:t>de comparare a elementelor chimice</w:t>
            </w:r>
            <w:r w:rsidRPr="00E75A78">
              <w:rPr>
                <w:lang w:val="ro-RO"/>
              </w:rPr>
              <w:t xml:space="preserve"> în baza </w:t>
            </w:r>
            <w:r>
              <w:rPr>
                <w:lang w:val="ro-RO"/>
              </w:rPr>
              <w:t>diferitor parametri.</w:t>
            </w:r>
          </w:p>
          <w:p w14:paraId="5326E528" w14:textId="77777777" w:rsidR="00E8713D" w:rsidRPr="00E75A78" w:rsidRDefault="00E8713D" w:rsidP="00E8713D">
            <w:pPr>
              <w:rPr>
                <w:lang w:val="ro-RO"/>
              </w:rPr>
            </w:pPr>
            <w:r w:rsidRPr="00E75A78">
              <w:rPr>
                <w:b/>
                <w:i/>
                <w:lang w:val="ro-RO"/>
              </w:rPr>
              <w:t>Activități creative:</w:t>
            </w:r>
          </w:p>
          <w:p w14:paraId="1632027B" w14:textId="70D27050" w:rsidR="00F83075" w:rsidRPr="00E75A78" w:rsidRDefault="00E8713D" w:rsidP="001B5E32">
            <w:pPr>
              <w:rPr>
                <w:lang w:val="ro-RO" w:eastAsia="ro-RO"/>
              </w:rPr>
            </w:pPr>
            <w:r w:rsidRPr="00E75A78">
              <w:rPr>
                <w:lang w:val="ro-RO"/>
              </w:rPr>
              <w:t>• Elaborarea/</w:t>
            </w:r>
            <w:r w:rsidRPr="00E75A78">
              <w:rPr>
                <w:lang w:val="ro-RO" w:eastAsia="ro-RO"/>
              </w:rPr>
              <w:t>completarea/realizarea seriilor genetice</w:t>
            </w:r>
            <w:r w:rsidR="00B5146E">
              <w:rPr>
                <w:lang w:val="ro-RO" w:eastAsia="ro-RO"/>
              </w:rPr>
              <w:t>,</w:t>
            </w:r>
            <w:r w:rsidRPr="00E75A78">
              <w:rPr>
                <w:lang w:val="ro-RO" w:eastAsia="ro-RO"/>
              </w:rPr>
              <w:t xml:space="preserve"> </w:t>
            </w:r>
            <w:r w:rsidRPr="00E75A78">
              <w:rPr>
                <w:lang w:val="ro-RO"/>
              </w:rPr>
              <w:t>pornind de la o informație-cheie</w:t>
            </w:r>
            <w:r w:rsidRPr="00E75A78">
              <w:rPr>
                <w:lang w:val="ro-RO" w:eastAsia="ro-RO"/>
              </w:rPr>
              <w:t xml:space="preserve"> sau pe baza unui parametru indicat.</w:t>
            </w:r>
          </w:p>
        </w:tc>
        <w:tc>
          <w:tcPr>
            <w:tcW w:w="567" w:type="dxa"/>
            <w:gridSpan w:val="2"/>
          </w:tcPr>
          <w:p w14:paraId="1795DF16" w14:textId="77777777" w:rsidR="00BB3B54" w:rsidRPr="00E8713D" w:rsidRDefault="00E8713D" w:rsidP="00836CC4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</w:tc>
      </w:tr>
      <w:tr w:rsidR="00BB3B54" w:rsidRPr="00984911" w14:paraId="494011F8" w14:textId="77777777" w:rsidTr="00AC475D">
        <w:trPr>
          <w:trHeight w:val="281"/>
        </w:trPr>
        <w:tc>
          <w:tcPr>
            <w:tcW w:w="2908" w:type="dxa"/>
            <w:vMerge/>
          </w:tcPr>
          <w:p w14:paraId="5A59CFCD" w14:textId="77777777" w:rsidR="00BB3B54" w:rsidRPr="00860F0A" w:rsidRDefault="00BB3B54"/>
        </w:tc>
        <w:tc>
          <w:tcPr>
            <w:tcW w:w="1417" w:type="dxa"/>
          </w:tcPr>
          <w:p w14:paraId="4285C84F" w14:textId="77777777" w:rsidR="00BB3B54" w:rsidRPr="00860F0A" w:rsidRDefault="00BB3B54" w:rsidP="00EE56F2">
            <w:pPr>
              <w:jc w:val="center"/>
            </w:pPr>
            <w:r>
              <w:t>9</w:t>
            </w:r>
            <w:r w:rsidR="00D81911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D81911">
              <w:t>20</w:t>
            </w:r>
          </w:p>
        </w:tc>
        <w:tc>
          <w:tcPr>
            <w:tcW w:w="3544" w:type="dxa"/>
          </w:tcPr>
          <w:p w14:paraId="21625A90" w14:textId="77777777" w:rsidR="00BB3B54" w:rsidRPr="00E75A78" w:rsidRDefault="000A4BAA" w:rsidP="007542D9">
            <w:pPr>
              <w:pStyle w:val="Style38"/>
              <w:widowControl/>
              <w:spacing w:line="240" w:lineRule="auto"/>
              <w:ind w:firstLine="10"/>
            </w:pPr>
            <w:r w:rsidRPr="00E75A78">
              <w:rPr>
                <w:rFonts w:eastAsia="Calibri"/>
                <w:b/>
                <w:bCs/>
                <w:lang w:eastAsia="ro-RO"/>
              </w:rPr>
              <w:t>Caracteristica elementului chimic și a compușilor</w:t>
            </w:r>
            <w:r w:rsidRPr="00E75A78">
              <w:rPr>
                <w:rFonts w:eastAsia="Calibri"/>
                <w:lang w:eastAsia="ro-RO"/>
              </w:rPr>
              <w:t xml:space="preserve"> lui în funcţie de poziţia lui în Sistemul periodic</w:t>
            </w:r>
          </w:p>
        </w:tc>
        <w:tc>
          <w:tcPr>
            <w:tcW w:w="5953" w:type="dxa"/>
          </w:tcPr>
          <w:p w14:paraId="55391450" w14:textId="614E1CDD" w:rsidR="00233382" w:rsidRPr="00E75A78" w:rsidRDefault="00F2736E" w:rsidP="00233382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E75A78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233382" w:rsidRPr="00E75A78">
              <w:rPr>
                <w:lang w:val="ro-RO" w:eastAsia="ro-RO"/>
              </w:rPr>
              <w:t>• Elaborarea algoritmului de caracterizare a elementului chimic după poziția în sistemul periodic.</w:t>
            </w:r>
          </w:p>
          <w:p w14:paraId="09CD1E47" w14:textId="77777777" w:rsidR="00233382" w:rsidRPr="00E75A78" w:rsidRDefault="00233382" w:rsidP="00233382">
            <w:pPr>
              <w:rPr>
                <w:lang w:val="ro-RO" w:eastAsia="ro-RO"/>
              </w:rPr>
            </w:pPr>
            <w:r w:rsidRPr="00E75A78">
              <w:rPr>
                <w:lang w:val="ro-RO"/>
              </w:rPr>
              <w:t xml:space="preserve">• </w:t>
            </w:r>
            <w:r w:rsidRPr="00E75A78">
              <w:rPr>
                <w:lang w:val="ro-RO" w:eastAsia="ro-RO"/>
              </w:rPr>
              <w:t>Caracterizarea comparativă a elementelor chimice din perioadele I – IV conform algoritmului elaborat.</w:t>
            </w:r>
          </w:p>
          <w:p w14:paraId="1D0F3BC6" w14:textId="77777777" w:rsidR="00E8713D" w:rsidRPr="00E75A78" w:rsidRDefault="00E8713D" w:rsidP="00E8713D">
            <w:pPr>
              <w:tabs>
                <w:tab w:val="left" w:pos="2280"/>
              </w:tabs>
              <w:rPr>
                <w:b/>
                <w:i/>
                <w:lang w:val="ro-RO"/>
              </w:rPr>
            </w:pPr>
            <w:r w:rsidRPr="00E75A78">
              <w:rPr>
                <w:b/>
                <w:i/>
                <w:lang w:val="ro-RO"/>
              </w:rPr>
              <w:t xml:space="preserve">Elaborarea și prezentarea proiectelor: </w:t>
            </w:r>
          </w:p>
          <w:p w14:paraId="6C74D453" w14:textId="77777777" w:rsidR="00F83075" w:rsidRPr="00E75A78" w:rsidRDefault="00E8713D" w:rsidP="001B5E32">
            <w:pPr>
              <w:tabs>
                <w:tab w:val="left" w:pos="2280"/>
              </w:tabs>
              <w:rPr>
                <w:lang w:val="ro-RO" w:eastAsia="ro-RO"/>
              </w:rPr>
            </w:pPr>
            <w:bookmarkStart w:id="0" w:name="_Hlk16938867"/>
            <w:r w:rsidRPr="00E75A78">
              <w:rPr>
                <w:lang w:val="ro-RO"/>
              </w:rPr>
              <w:t>• Elemente chimice cu importanță vitală.</w:t>
            </w:r>
            <w:bookmarkEnd w:id="0"/>
          </w:p>
        </w:tc>
        <w:tc>
          <w:tcPr>
            <w:tcW w:w="567" w:type="dxa"/>
            <w:gridSpan w:val="2"/>
          </w:tcPr>
          <w:p w14:paraId="5902533C" w14:textId="77777777" w:rsidR="00BB3B54" w:rsidRPr="00E8713D" w:rsidRDefault="00BB3B54" w:rsidP="00E8713D">
            <w:pPr>
              <w:rPr>
                <w:lang w:val="ro-RO"/>
              </w:rPr>
            </w:pPr>
            <w:r w:rsidRPr="00233382">
              <w:rPr>
                <w:lang w:val="en-US"/>
              </w:rPr>
              <w:t xml:space="preserve"> </w:t>
            </w:r>
            <w:r w:rsidR="00E8713D">
              <w:rPr>
                <w:lang w:val="ro-RO"/>
              </w:rPr>
              <w:t>EF</w:t>
            </w:r>
          </w:p>
        </w:tc>
      </w:tr>
      <w:tr w:rsidR="00BB3B54" w:rsidRPr="00984911" w14:paraId="4B5384EC" w14:textId="77777777" w:rsidTr="00AC475D">
        <w:trPr>
          <w:trHeight w:val="745"/>
        </w:trPr>
        <w:tc>
          <w:tcPr>
            <w:tcW w:w="2908" w:type="dxa"/>
            <w:vMerge/>
          </w:tcPr>
          <w:p w14:paraId="39FE2385" w14:textId="77777777" w:rsidR="00BB3B54" w:rsidRPr="00860F0A" w:rsidRDefault="00BB3B54"/>
        </w:tc>
        <w:tc>
          <w:tcPr>
            <w:tcW w:w="1417" w:type="dxa"/>
          </w:tcPr>
          <w:p w14:paraId="65A589A5" w14:textId="77777777" w:rsidR="00BB3B54" w:rsidRPr="00860F0A" w:rsidRDefault="00BB3B54" w:rsidP="00EE56F2">
            <w:pPr>
              <w:jc w:val="center"/>
            </w:pPr>
            <w:r>
              <w:t>10</w:t>
            </w:r>
            <w:r w:rsidR="00D81911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D81911">
              <w:t>21</w:t>
            </w:r>
          </w:p>
        </w:tc>
        <w:tc>
          <w:tcPr>
            <w:tcW w:w="3544" w:type="dxa"/>
          </w:tcPr>
          <w:p w14:paraId="1A9E611A" w14:textId="77777777" w:rsidR="00BB3B54" w:rsidRDefault="000A4BAA" w:rsidP="001B5E32">
            <w:pPr>
              <w:pStyle w:val="Pa17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E75A78">
              <w:rPr>
                <w:rFonts w:ascii="Times New Roman" w:eastAsia="Times New Roman" w:hAnsi="Times New Roman"/>
                <w:b/>
                <w:lang w:val="ro-RO" w:eastAsia="ro-RO"/>
              </w:rPr>
              <w:t>Evaluare sumativă</w:t>
            </w:r>
            <w:r w:rsidRPr="00E75A78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E75A78">
              <w:rPr>
                <w:rFonts w:ascii="Times New Roman" w:hAnsi="Times New Roman" w:cs="Times New Roman"/>
                <w:b/>
                <w:lang w:val="ro-RO"/>
              </w:rPr>
              <w:t xml:space="preserve">nr. 2 </w:t>
            </w:r>
            <w:r w:rsidRPr="00E75A78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la modulul </w:t>
            </w:r>
            <w:r w:rsidRPr="00E75A78">
              <w:rPr>
                <w:rFonts w:ascii="Times New Roman" w:hAnsi="Times New Roman" w:cs="Times New Roman"/>
                <w:color w:val="000000"/>
                <w:lang w:val="ro-RO"/>
              </w:rPr>
              <w:t>,,</w:t>
            </w:r>
            <w:r w:rsidR="00D610F9" w:rsidRPr="00E75A78">
              <w:rPr>
                <w:rFonts w:ascii="Times New Roman" w:hAnsi="Times New Roman" w:cs="Times New Roman"/>
                <w:color w:val="000000"/>
                <w:lang w:val="ro-RO"/>
              </w:rPr>
              <w:t>Structura atomului și Legea Periodicității</w:t>
            </w:r>
            <w:r w:rsidRPr="00E75A78">
              <w:rPr>
                <w:rFonts w:ascii="Times New Roman" w:hAnsi="Times New Roman" w:cs="Times New Roman"/>
                <w:color w:val="000000"/>
                <w:lang w:val="ro-RO"/>
              </w:rPr>
              <w:t>”</w:t>
            </w:r>
            <w:r w:rsidRPr="00E75A78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  <w:p w14:paraId="48FFD3F9" w14:textId="77777777" w:rsidR="001B5E32" w:rsidRPr="001B5E32" w:rsidRDefault="001B5E32" w:rsidP="001B5E32">
            <w:pPr>
              <w:rPr>
                <w:lang w:val="ro-RO" w:eastAsia="en-US"/>
              </w:rPr>
            </w:pPr>
          </w:p>
        </w:tc>
        <w:tc>
          <w:tcPr>
            <w:tcW w:w="5953" w:type="dxa"/>
          </w:tcPr>
          <w:p w14:paraId="1973D3C5" w14:textId="77777777" w:rsidR="00E75A78" w:rsidRPr="00E75A78" w:rsidRDefault="00E8713D" w:rsidP="00E75A78">
            <w:pPr>
              <w:pStyle w:val="Pa17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D706D2">
              <w:rPr>
                <w:rFonts w:ascii="Times New Roman" w:hAnsi="Times New Roman" w:cs="Times New Roman"/>
                <w:b/>
                <w:i/>
                <w:u w:val="single"/>
                <w:lang w:val="ro-RO"/>
              </w:rPr>
              <w:t>ES nr.2</w:t>
            </w:r>
            <w:r w:rsidRPr="00E75A7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75A78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la modulul</w:t>
            </w:r>
            <w:r w:rsidR="00E75A78" w:rsidRPr="00E75A78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  <w:r w:rsidR="00E75A78" w:rsidRPr="00E75A78">
              <w:rPr>
                <w:rFonts w:ascii="Times New Roman" w:hAnsi="Times New Roman" w:cs="Times New Roman"/>
                <w:color w:val="000000"/>
                <w:lang w:val="ro-RO"/>
              </w:rPr>
              <w:t>,,Structura atomului și Legea Periodicității”</w:t>
            </w:r>
            <w:r w:rsidR="00E75A78" w:rsidRPr="00E75A78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  <w:p w14:paraId="0B8FFE04" w14:textId="77777777" w:rsidR="00BB3B54" w:rsidRPr="00E75A78" w:rsidRDefault="00E8713D" w:rsidP="00F83075">
            <w:pPr>
              <w:tabs>
                <w:tab w:val="left" w:pos="328"/>
                <w:tab w:val="left" w:pos="1065"/>
              </w:tabs>
              <w:rPr>
                <w:lang w:val="ro-RO" w:eastAsia="ro-RO"/>
              </w:rPr>
            </w:pPr>
            <w:r w:rsidRPr="00E75A78">
              <w:rPr>
                <w:bCs/>
                <w:lang w:val="ro-RO" w:eastAsia="ro-RO"/>
              </w:rPr>
              <w:t>• Transpunerea și aplicarea algoritmilor acționali cunoscuți pentru realizarea sarcinilor în situațiile de învățare propuse.</w:t>
            </w:r>
          </w:p>
        </w:tc>
        <w:tc>
          <w:tcPr>
            <w:tcW w:w="567" w:type="dxa"/>
            <w:gridSpan w:val="2"/>
          </w:tcPr>
          <w:p w14:paraId="2E10A3F0" w14:textId="77777777" w:rsidR="00BB3B54" w:rsidRDefault="00E8713D" w:rsidP="00D80CE7">
            <w:pPr>
              <w:rPr>
                <w:lang w:val="ro-RO"/>
              </w:rPr>
            </w:pPr>
            <w:r>
              <w:rPr>
                <w:lang w:val="ro-RO"/>
              </w:rPr>
              <w:t>ES</w:t>
            </w:r>
          </w:p>
          <w:p w14:paraId="4F6E08C6" w14:textId="77777777" w:rsidR="00E8713D" w:rsidRPr="00E8713D" w:rsidRDefault="00E8713D" w:rsidP="00D80CE7">
            <w:pPr>
              <w:rPr>
                <w:lang w:val="ro-RO"/>
              </w:rPr>
            </w:pPr>
            <w:r>
              <w:rPr>
                <w:lang w:val="ro-RO"/>
              </w:rPr>
              <w:t>TS</w:t>
            </w:r>
          </w:p>
        </w:tc>
      </w:tr>
      <w:tr w:rsidR="00BB3B54" w:rsidRPr="00AC475D" w14:paraId="43DF24A0" w14:textId="77777777" w:rsidTr="00AC475D">
        <w:tc>
          <w:tcPr>
            <w:tcW w:w="14389" w:type="dxa"/>
            <w:gridSpan w:val="6"/>
            <w:shd w:val="clear" w:color="auto" w:fill="D9F1FF"/>
          </w:tcPr>
          <w:p w14:paraId="5E1F2846" w14:textId="77777777" w:rsidR="008E44E1" w:rsidRPr="00E75A78" w:rsidRDefault="008E44E1" w:rsidP="008E44E1">
            <w:pPr>
              <w:jc w:val="center"/>
              <w:rPr>
                <w:b/>
                <w:i/>
                <w:lang w:val="ro-RO"/>
              </w:rPr>
            </w:pPr>
            <w:r w:rsidRPr="00E75A78">
              <w:rPr>
                <w:b/>
                <w:bCs/>
                <w:lang w:val="ro-RO" w:eastAsia="ro-RO"/>
              </w:rPr>
              <w:t xml:space="preserve">3. Compoziția și structura substanței </w:t>
            </w:r>
            <w:r w:rsidRPr="00E75A78">
              <w:rPr>
                <w:rStyle w:val="FontStyle56"/>
                <w:b/>
                <w:i/>
                <w:sz w:val="24"/>
                <w:szCs w:val="24"/>
                <w:lang w:val="ro-RO" w:eastAsia="ro-RO"/>
              </w:rPr>
              <w:t>(</w:t>
            </w:r>
            <w:r w:rsidRPr="00E75A78">
              <w:rPr>
                <w:b/>
                <w:bCs/>
                <w:i/>
                <w:lang w:val="ro-RO"/>
              </w:rPr>
              <w:t>10 ore</w:t>
            </w:r>
            <w:r w:rsidRPr="00E75A78">
              <w:rPr>
                <w:b/>
                <w:i/>
                <w:lang w:val="ro-RO"/>
              </w:rPr>
              <w:t>)</w:t>
            </w:r>
          </w:p>
          <w:p w14:paraId="6C58FDC3" w14:textId="77777777" w:rsidR="008E44E1" w:rsidRPr="00E75A78" w:rsidRDefault="008E44E1" w:rsidP="008E44E1">
            <w:pPr>
              <w:jc w:val="center"/>
              <w:rPr>
                <w:b/>
                <w:lang w:val="ro-RO"/>
              </w:rPr>
            </w:pPr>
            <w:r w:rsidRPr="00E75A78">
              <w:rPr>
                <w:b/>
                <w:i/>
                <w:lang w:val="ro-RO"/>
              </w:rPr>
              <w:t>(9 ore – predare</w:t>
            </w:r>
            <w:r w:rsidR="0088613B" w:rsidRPr="00E75A78">
              <w:rPr>
                <w:b/>
                <w:i/>
                <w:lang w:val="ro-RO"/>
              </w:rPr>
              <w:t>-</w:t>
            </w:r>
            <w:r w:rsidRPr="00E75A78">
              <w:rPr>
                <w:b/>
                <w:i/>
                <w:lang w:val="ro-RO"/>
              </w:rPr>
              <w:t>învățare; 1 oră – evaluare sumativă</w:t>
            </w:r>
            <w:r w:rsidRPr="00E75A78">
              <w:rPr>
                <w:b/>
                <w:lang w:val="ro-RO"/>
              </w:rPr>
              <w:t>)</w:t>
            </w:r>
          </w:p>
          <w:p w14:paraId="2D0C171B" w14:textId="77777777" w:rsidR="0088613B" w:rsidRPr="00E75A78" w:rsidRDefault="0088613B" w:rsidP="008E44E1">
            <w:pPr>
              <w:jc w:val="center"/>
              <w:rPr>
                <w:i/>
                <w:sz w:val="18"/>
                <w:u w:val="single"/>
                <w:lang w:val="ro-RO"/>
              </w:rPr>
            </w:pPr>
          </w:p>
        </w:tc>
      </w:tr>
      <w:tr w:rsidR="008E44E1" w:rsidRPr="00AC475D" w14:paraId="53600302" w14:textId="77777777" w:rsidTr="00AC475D">
        <w:tc>
          <w:tcPr>
            <w:tcW w:w="14389" w:type="dxa"/>
            <w:gridSpan w:val="6"/>
            <w:shd w:val="clear" w:color="auto" w:fill="EBFFF4"/>
          </w:tcPr>
          <w:p w14:paraId="628CE258" w14:textId="77777777" w:rsidR="008E44E1" w:rsidRPr="00E75A78" w:rsidRDefault="008E44E1" w:rsidP="008E44E1">
            <w:pPr>
              <w:rPr>
                <w:lang w:val="ro-RO" w:eastAsia="ro-RO"/>
              </w:rPr>
            </w:pPr>
            <w:r w:rsidRPr="00E75A78">
              <w:rPr>
                <w:i/>
                <w:lang w:val="ro-RO"/>
              </w:rPr>
              <w:t xml:space="preserve">Elemente noi de limbaj specific chimiei: </w:t>
            </w:r>
            <w:r w:rsidRPr="00E75A78">
              <w:rPr>
                <w:lang w:val="ro-RO" w:eastAsia="ro-RO"/>
              </w:rPr>
              <w:t xml:space="preserve">legătura simplă, dublă, triplă; </w:t>
            </w:r>
            <w:r w:rsidRPr="00E75A78">
              <w:rPr>
                <w:lang w:val="ro-RO" w:eastAsia="ro-RO"/>
              </w:rPr>
              <w:sym w:font="Symbol" w:char="0073"/>
            </w:r>
            <w:r w:rsidRPr="00E75A78">
              <w:rPr>
                <w:lang w:val="ro-RO" w:eastAsia="ro-RO"/>
              </w:rPr>
              <w:t xml:space="preserve"> și </w:t>
            </w:r>
            <w:r w:rsidRPr="00E75A78">
              <w:rPr>
                <w:lang w:val="ro-RO" w:eastAsia="ro-RO"/>
              </w:rPr>
              <w:sym w:font="Symbol" w:char="0070"/>
            </w:r>
            <w:r w:rsidRPr="00E75A78">
              <w:rPr>
                <w:lang w:val="ro-RO" w:eastAsia="ro-RO"/>
              </w:rPr>
              <w:t xml:space="preserve">, mecanism donor-acceptor; rețea cristalină moleculară, atomică, ionică, metalică.  </w:t>
            </w:r>
          </w:p>
          <w:p w14:paraId="51D42A1A" w14:textId="77777777" w:rsidR="00CC2131" w:rsidRPr="00E75A78" w:rsidRDefault="00CC2131" w:rsidP="008E44E1">
            <w:pPr>
              <w:rPr>
                <w:b/>
                <w:bCs/>
                <w:sz w:val="20"/>
                <w:lang w:val="ro-RO" w:eastAsia="ro-RO"/>
              </w:rPr>
            </w:pPr>
          </w:p>
        </w:tc>
      </w:tr>
      <w:tr w:rsidR="00BB3B54" w:rsidRPr="00984911" w14:paraId="6966A0D2" w14:textId="77777777" w:rsidTr="00AC475D">
        <w:tc>
          <w:tcPr>
            <w:tcW w:w="2908" w:type="dxa"/>
            <w:vMerge w:val="restart"/>
          </w:tcPr>
          <w:p w14:paraId="25603C38" w14:textId="77777777" w:rsidR="008E44E1" w:rsidRPr="00302443" w:rsidRDefault="008E44E1" w:rsidP="00302443">
            <w:pPr>
              <w:autoSpaceDE w:val="0"/>
              <w:autoSpaceDN w:val="0"/>
              <w:adjustRightInd w:val="0"/>
              <w:spacing w:line="276" w:lineRule="auto"/>
              <w:ind w:firstLine="10"/>
              <w:rPr>
                <w:lang w:val="ro-RO" w:eastAsia="ro-RO"/>
              </w:rPr>
            </w:pPr>
            <w:r w:rsidRPr="00302443">
              <w:rPr>
                <w:lang w:val="ro-RO"/>
              </w:rPr>
              <w:t xml:space="preserve">3.1. </w:t>
            </w:r>
            <w:r w:rsidRPr="00302443">
              <w:rPr>
                <w:i/>
                <w:lang w:val="ro-RO" w:eastAsia="ro-RO"/>
              </w:rPr>
              <w:t>Explicarea și operarea</w:t>
            </w:r>
            <w:r w:rsidRPr="00302443">
              <w:rPr>
                <w:lang w:val="ro-RO" w:eastAsia="ro-RO"/>
              </w:rPr>
              <w:t xml:space="preserve"> cu noţiunile ce se referă la compoziția și structura substanței în situaţii de comunicare orală şi scrisă.</w:t>
            </w:r>
          </w:p>
          <w:p w14:paraId="77F2F7AC" w14:textId="77777777" w:rsidR="00302443" w:rsidRPr="00302443" w:rsidRDefault="00302443" w:rsidP="008E44E1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</w:p>
          <w:p w14:paraId="3F147EB1" w14:textId="77777777" w:rsidR="00302443" w:rsidRPr="00302443" w:rsidRDefault="00302443" w:rsidP="008E44E1">
            <w:pPr>
              <w:autoSpaceDE w:val="0"/>
              <w:autoSpaceDN w:val="0"/>
              <w:adjustRightInd w:val="0"/>
              <w:ind w:firstLine="10"/>
              <w:rPr>
                <w:lang w:val="ro-RO"/>
              </w:rPr>
            </w:pPr>
          </w:p>
          <w:p w14:paraId="104D13DC" w14:textId="542B9FB4" w:rsidR="008E44E1" w:rsidRPr="00302443" w:rsidRDefault="008E44E1" w:rsidP="00302443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302443">
              <w:rPr>
                <w:lang w:val="ro-RO"/>
              </w:rPr>
              <w:t xml:space="preserve">3.2. </w:t>
            </w:r>
            <w:r w:rsidRPr="00302443">
              <w:rPr>
                <w:i/>
                <w:lang w:val="ro-RO" w:eastAsia="ro-RO"/>
              </w:rPr>
              <w:t>Modelarea</w:t>
            </w:r>
            <w:r w:rsidRPr="00302443">
              <w:rPr>
                <w:lang w:val="ro-RO" w:eastAsia="ro-RO"/>
              </w:rPr>
              <w:t xml:space="preserve"> formulelor electronice şi de structură ale substanțelor cu diferite tipuri de legătură chimică</w:t>
            </w:r>
            <w:r w:rsidR="00B5146E">
              <w:rPr>
                <w:lang w:val="ro-RO" w:eastAsia="ro-RO"/>
              </w:rPr>
              <w:t>.</w:t>
            </w:r>
          </w:p>
          <w:p w14:paraId="77FFA44D" w14:textId="77777777" w:rsidR="00302443" w:rsidRPr="00302443" w:rsidRDefault="00302443" w:rsidP="008E44E1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254F25D2" w14:textId="77777777" w:rsidR="00302443" w:rsidRPr="00302443" w:rsidRDefault="008E44E1" w:rsidP="00302443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302443">
              <w:rPr>
                <w:lang w:val="ro-RO" w:eastAsia="ro-RO"/>
              </w:rPr>
              <w:t xml:space="preserve">3.3. </w:t>
            </w:r>
            <w:r w:rsidRPr="00302443">
              <w:rPr>
                <w:i/>
                <w:lang w:val="ro-RO"/>
              </w:rPr>
              <w:t>C</w:t>
            </w:r>
            <w:r w:rsidRPr="00302443">
              <w:rPr>
                <w:i/>
                <w:lang w:val="ro-RO" w:eastAsia="ro-RO"/>
              </w:rPr>
              <w:t>ompararea</w:t>
            </w:r>
            <w:r w:rsidRPr="00302443">
              <w:rPr>
                <w:lang w:val="ro-RO" w:eastAsia="ro-RO"/>
              </w:rPr>
              <w:t xml:space="preserve">: </w:t>
            </w:r>
          </w:p>
          <w:p w14:paraId="686AA8E7" w14:textId="77777777" w:rsidR="008E44E1" w:rsidRPr="00302443" w:rsidRDefault="008E44E1" w:rsidP="00302443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302443">
              <w:rPr>
                <w:lang w:val="ro-RO" w:eastAsia="ro-RO"/>
              </w:rPr>
              <w:t xml:space="preserve">a) </w:t>
            </w:r>
            <w:r w:rsidRPr="00302443">
              <w:rPr>
                <w:lang w:val="ro-RO"/>
              </w:rPr>
              <w:t xml:space="preserve">tipurilor de legături chimice după compoziția substanței, influenței tipului de legătură/tipului de rețea cristalină asupra proprietăților substanței; </w:t>
            </w:r>
          </w:p>
          <w:p w14:paraId="5EDE87EC" w14:textId="77777777" w:rsidR="008E44E1" w:rsidRPr="00302443" w:rsidRDefault="008E44E1" w:rsidP="00302443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302443">
              <w:rPr>
                <w:lang w:val="ro-RO"/>
              </w:rPr>
              <w:t>b) proprietăţilor fizice ale substanţelor cu diferite tipuri de reţele cristaline.</w:t>
            </w:r>
          </w:p>
          <w:p w14:paraId="1A11590E" w14:textId="77777777" w:rsidR="00302443" w:rsidRPr="00302443" w:rsidRDefault="00302443" w:rsidP="008E44E1">
            <w:pPr>
              <w:tabs>
                <w:tab w:val="left" w:pos="1065"/>
              </w:tabs>
              <w:rPr>
                <w:lang w:val="ro-RO"/>
              </w:rPr>
            </w:pPr>
          </w:p>
          <w:p w14:paraId="26922C47" w14:textId="77777777" w:rsidR="00302443" w:rsidRPr="00302443" w:rsidRDefault="00302443" w:rsidP="008E44E1">
            <w:pPr>
              <w:tabs>
                <w:tab w:val="left" w:pos="1065"/>
              </w:tabs>
              <w:rPr>
                <w:lang w:val="ro-RO"/>
              </w:rPr>
            </w:pPr>
          </w:p>
          <w:p w14:paraId="50B9707D" w14:textId="289A92EF" w:rsidR="008E44E1" w:rsidRPr="00302443" w:rsidRDefault="008E44E1" w:rsidP="00302443">
            <w:pPr>
              <w:spacing w:line="276" w:lineRule="auto"/>
              <w:rPr>
                <w:lang w:val="ro-RO"/>
              </w:rPr>
            </w:pPr>
            <w:r w:rsidRPr="00302443">
              <w:rPr>
                <w:lang w:val="ro-RO"/>
              </w:rPr>
              <w:t xml:space="preserve">3.4. </w:t>
            </w:r>
            <w:r w:rsidRPr="00302443">
              <w:rPr>
                <w:i/>
                <w:lang w:val="ro-RO"/>
              </w:rPr>
              <w:t>Prezentarea argumentată</w:t>
            </w:r>
            <w:r w:rsidRPr="00302443">
              <w:rPr>
                <w:lang w:val="ro-RO"/>
              </w:rPr>
              <w:t xml:space="preserve"> a substanțelor uzuale</w:t>
            </w:r>
            <w:r w:rsidR="00B5146E">
              <w:rPr>
                <w:lang w:val="ro-RO"/>
              </w:rPr>
              <w:t>,</w:t>
            </w:r>
            <w:r w:rsidRPr="00302443">
              <w:rPr>
                <w:lang w:val="ro-RO"/>
              </w:rPr>
              <w:t xml:space="preserve"> corelând proprietățile fizice/utilizarea cu compoziția și structura  substanțelor.</w:t>
            </w:r>
          </w:p>
          <w:p w14:paraId="751D5D4C" w14:textId="77777777" w:rsidR="00302443" w:rsidRPr="00302443" w:rsidRDefault="00302443" w:rsidP="008E44E1">
            <w:pPr>
              <w:rPr>
                <w:lang w:val="ro-RO"/>
              </w:rPr>
            </w:pPr>
          </w:p>
          <w:p w14:paraId="0291306A" w14:textId="77777777" w:rsidR="00302443" w:rsidRPr="00302443" w:rsidRDefault="00302443" w:rsidP="008E44E1">
            <w:pPr>
              <w:rPr>
                <w:lang w:val="ro-RO"/>
              </w:rPr>
            </w:pPr>
          </w:p>
          <w:p w14:paraId="16FAF31B" w14:textId="77777777" w:rsidR="008E44E1" w:rsidRPr="00302443" w:rsidRDefault="008E44E1" w:rsidP="00302443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8E44E1">
              <w:rPr>
                <w:lang w:val="en-US"/>
              </w:rPr>
              <w:t>3.5</w:t>
            </w:r>
            <w:r w:rsidRPr="00302443">
              <w:rPr>
                <w:lang w:val="ro-RO"/>
              </w:rPr>
              <w:t xml:space="preserve">. </w:t>
            </w:r>
            <w:r w:rsidRPr="00302443">
              <w:rPr>
                <w:i/>
                <w:lang w:val="ro-RO"/>
              </w:rPr>
              <w:t xml:space="preserve">Investigarea experimentală </w:t>
            </w:r>
            <w:r w:rsidRPr="00302443">
              <w:rPr>
                <w:lang w:val="ro-RO"/>
              </w:rPr>
              <w:t>a proprietăţilor fizice ale substanţelor cu diferite tipuri de legături chimice utilizate în activitatea cotidiană.</w:t>
            </w:r>
          </w:p>
          <w:p w14:paraId="344D06D0" w14:textId="77777777" w:rsidR="00BB3B54" w:rsidRPr="008E44E1" w:rsidRDefault="00BB3B54" w:rsidP="001B53E3">
            <w:pPr>
              <w:ind w:right="-104"/>
              <w:rPr>
                <w:lang w:val="en-US"/>
              </w:rPr>
            </w:pPr>
          </w:p>
        </w:tc>
        <w:tc>
          <w:tcPr>
            <w:tcW w:w="1417" w:type="dxa"/>
          </w:tcPr>
          <w:p w14:paraId="0A0B264B" w14:textId="77777777" w:rsidR="00BB3B54" w:rsidRPr="00984911" w:rsidRDefault="00BB3B54" w:rsidP="00EE56F2">
            <w:pPr>
              <w:jc w:val="center"/>
            </w:pPr>
            <w:r w:rsidRPr="00984911">
              <w:t>1</w:t>
            </w:r>
            <w:r w:rsidR="00D81911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D81911">
              <w:t>22</w:t>
            </w:r>
          </w:p>
          <w:p w14:paraId="68C8BEB8" w14:textId="77777777" w:rsidR="00BB3B54" w:rsidRPr="005B4E5B" w:rsidRDefault="00BB3B54" w:rsidP="005B4E5B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784990E0" w14:textId="77777777" w:rsidR="00B23657" w:rsidRDefault="00B23657" w:rsidP="00BA41D9">
            <w:pPr>
              <w:rPr>
                <w:lang w:val="ro-RO" w:eastAsia="ro-RO"/>
              </w:rPr>
            </w:pPr>
            <w:r w:rsidRPr="00292FAC">
              <w:rPr>
                <w:b/>
                <w:lang w:val="ro-RO"/>
              </w:rPr>
              <w:t>Legătura chimică</w:t>
            </w:r>
            <w:r w:rsidRPr="00292FAC">
              <w:rPr>
                <w:lang w:val="ro-RO"/>
              </w:rPr>
              <w:t xml:space="preserve">. </w:t>
            </w:r>
            <w:r w:rsidRPr="00292FAC">
              <w:rPr>
                <w:lang w:val="ro-RO" w:eastAsia="ro-RO"/>
              </w:rPr>
              <w:t>Tipurile de legături chimice.</w:t>
            </w:r>
          </w:p>
          <w:p w14:paraId="3947E121" w14:textId="77777777" w:rsidR="00B23657" w:rsidRPr="00B23657" w:rsidRDefault="00B23657" w:rsidP="00BA41D9">
            <w:pPr>
              <w:rPr>
                <w:b/>
                <w:lang w:val="en-US"/>
              </w:rPr>
            </w:pPr>
          </w:p>
          <w:p w14:paraId="15947D4B" w14:textId="77777777" w:rsidR="00BB3B54" w:rsidRPr="0020588F" w:rsidRDefault="00BB3B54" w:rsidP="00BA41D9">
            <w:pPr>
              <w:rPr>
                <w:rStyle w:val="FontStyle54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7C97529A" w14:textId="0CB63403" w:rsidR="006538ED" w:rsidRPr="00292FAC" w:rsidRDefault="00F2736E" w:rsidP="006538ED">
            <w:pPr>
              <w:tabs>
                <w:tab w:val="left" w:pos="2280"/>
              </w:tabs>
              <w:rPr>
                <w:lang w:val="ro-RO" w:eastAsia="ro-RO"/>
              </w:rPr>
            </w:pPr>
            <w:r w:rsidRPr="00317B8C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 w:rsidRPr="00317B8C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317B8C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6538ED" w:rsidRPr="00317B8C">
              <w:rPr>
                <w:lang w:val="ro-RO"/>
              </w:rPr>
              <w:t>• Formularea enunțurilor argumentate, întrebărilor cauzale, lanțurilor logice, utilizând noțiunile chimice ce se referă la compoziția și structura substanței.</w:t>
            </w:r>
          </w:p>
          <w:p w14:paraId="5448CC2A" w14:textId="77777777" w:rsidR="00BB3B54" w:rsidRPr="006538ED" w:rsidRDefault="00BB3B54" w:rsidP="006538ED">
            <w:pPr>
              <w:tabs>
                <w:tab w:val="left" w:pos="1065"/>
              </w:tabs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7CD4898" w14:textId="77777777" w:rsidR="00BB3B54" w:rsidRPr="00BB0492" w:rsidRDefault="00BB0492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EF</w:t>
            </w:r>
          </w:p>
        </w:tc>
      </w:tr>
      <w:tr w:rsidR="00BB3B54" w:rsidRPr="00984911" w14:paraId="30E70EA7" w14:textId="77777777" w:rsidTr="00AC475D">
        <w:tc>
          <w:tcPr>
            <w:tcW w:w="2908" w:type="dxa"/>
            <w:vMerge/>
          </w:tcPr>
          <w:p w14:paraId="21347B92" w14:textId="77777777" w:rsidR="00BB3B54" w:rsidRPr="00984911" w:rsidRDefault="00BB3B54"/>
        </w:tc>
        <w:tc>
          <w:tcPr>
            <w:tcW w:w="1417" w:type="dxa"/>
          </w:tcPr>
          <w:p w14:paraId="75755D5D" w14:textId="77777777" w:rsidR="00BB3B54" w:rsidRPr="00984911" w:rsidRDefault="00BB3B54" w:rsidP="00EE56F2">
            <w:pPr>
              <w:jc w:val="center"/>
            </w:pPr>
            <w:r w:rsidRPr="00984911">
              <w:t>2</w:t>
            </w:r>
            <w:r>
              <w:t>-3</w:t>
            </w:r>
            <w:r w:rsidR="00D81911">
              <w:t xml:space="preserve"> /</w:t>
            </w:r>
            <w:r w:rsidR="00EE56F2">
              <w:rPr>
                <w:lang w:val="ro-RO"/>
              </w:rPr>
              <w:t xml:space="preserve"> </w:t>
            </w:r>
            <w:r w:rsidR="00D81911">
              <w:t>23-24</w:t>
            </w:r>
          </w:p>
          <w:p w14:paraId="328BA402" w14:textId="77777777" w:rsidR="00BB3B54" w:rsidRPr="00984911" w:rsidRDefault="00BB3B54"/>
        </w:tc>
        <w:tc>
          <w:tcPr>
            <w:tcW w:w="3544" w:type="dxa"/>
          </w:tcPr>
          <w:p w14:paraId="321FB7DF" w14:textId="77777777" w:rsidR="00B23657" w:rsidRDefault="00B23657" w:rsidP="00B23657">
            <w:pPr>
              <w:rPr>
                <w:b/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>Legătura covalentă</w:t>
            </w:r>
            <w:r w:rsidRPr="00292FAC">
              <w:rPr>
                <w:lang w:val="ro-RO" w:eastAsia="ro-RO"/>
              </w:rPr>
              <w:t xml:space="preserve"> </w:t>
            </w:r>
            <w:r w:rsidRPr="00B23657">
              <w:rPr>
                <w:b/>
                <w:lang w:val="ro-RO" w:eastAsia="ro-RO"/>
              </w:rPr>
              <w:t xml:space="preserve">nepolară. </w:t>
            </w:r>
          </w:p>
          <w:p w14:paraId="05DDA302" w14:textId="77777777" w:rsidR="00B23657" w:rsidRPr="00B23657" w:rsidRDefault="00B23657" w:rsidP="00B23657">
            <w:pPr>
              <w:rPr>
                <w:b/>
                <w:lang w:val="ro-RO" w:eastAsia="ro-RO"/>
              </w:rPr>
            </w:pPr>
            <w:r w:rsidRPr="00B23657">
              <w:rPr>
                <w:b/>
                <w:lang w:val="ro-RO" w:eastAsia="ro-RO"/>
              </w:rPr>
              <w:t>Legătura covalentă polară.</w:t>
            </w:r>
          </w:p>
          <w:p w14:paraId="22C331A9" w14:textId="77777777" w:rsidR="00B23657" w:rsidRDefault="00B23657" w:rsidP="00002FF7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lang w:val="ro-RO" w:eastAsia="ro-RO"/>
              </w:rPr>
              <w:t xml:space="preserve">Formule moleculare, electronice, de structură. Legătura simplă, dublă, triplă; </w:t>
            </w:r>
            <w:r w:rsidRPr="00292FAC">
              <w:rPr>
                <w:lang w:val="ro-RO" w:eastAsia="ro-RO"/>
              </w:rPr>
              <w:sym w:font="Symbol" w:char="0073"/>
            </w:r>
            <w:r w:rsidRPr="00292FAC">
              <w:rPr>
                <w:lang w:val="ro-RO" w:eastAsia="ro-RO"/>
              </w:rPr>
              <w:t xml:space="preserve"> şi </w:t>
            </w:r>
            <w:r w:rsidRPr="00292FAC">
              <w:rPr>
                <w:lang w:val="ro-RO" w:eastAsia="ro-RO"/>
              </w:rPr>
              <w:sym w:font="Symbol" w:char="0070"/>
            </w:r>
            <w:r w:rsidRPr="00292FAC">
              <w:rPr>
                <w:lang w:val="ro-RO" w:eastAsia="ro-RO"/>
              </w:rPr>
              <w:t>.</w:t>
            </w:r>
          </w:p>
          <w:p w14:paraId="3554E122" w14:textId="77777777" w:rsidR="00606EEF" w:rsidRPr="00B23657" w:rsidRDefault="00606EEF" w:rsidP="00B23657">
            <w:pPr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</w:p>
        </w:tc>
        <w:tc>
          <w:tcPr>
            <w:tcW w:w="5953" w:type="dxa"/>
          </w:tcPr>
          <w:p w14:paraId="144DACCC" w14:textId="44F615E1" w:rsidR="006538ED" w:rsidRPr="00292FAC" w:rsidRDefault="00F2736E" w:rsidP="006538ED">
            <w:pPr>
              <w:tabs>
                <w:tab w:val="left" w:pos="2280"/>
              </w:tabs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6538ED" w:rsidRPr="00292FAC">
              <w:rPr>
                <w:lang w:val="ro-RO"/>
              </w:rPr>
              <w:t>• Formularea enunțurilor argumentate, întrebărilor cauzale, lanțurilor logice, utilizând noțiunile chimice ce se referă la substanțele formate prin legături covalente nepolare</w:t>
            </w:r>
            <w:r w:rsidR="006538ED" w:rsidRPr="006538ED">
              <w:rPr>
                <w:lang w:val="en-US"/>
              </w:rPr>
              <w:t xml:space="preserve"> </w:t>
            </w:r>
            <w:r w:rsidR="006538ED">
              <w:rPr>
                <w:lang w:val="en-US"/>
              </w:rPr>
              <w:t>și polare</w:t>
            </w:r>
            <w:r w:rsidR="006538ED" w:rsidRPr="00292FAC">
              <w:rPr>
                <w:lang w:val="ro-RO"/>
              </w:rPr>
              <w:t>.</w:t>
            </w:r>
          </w:p>
          <w:p w14:paraId="02EAC09D" w14:textId="77777777" w:rsidR="006538ED" w:rsidRDefault="006538ED" w:rsidP="006538ED">
            <w:pPr>
              <w:tabs>
                <w:tab w:val="left" w:pos="328"/>
                <w:tab w:val="left" w:pos="1065"/>
              </w:tabs>
              <w:rPr>
                <w:lang w:val="ro-RO" w:eastAsia="ro-RO"/>
              </w:rPr>
            </w:pPr>
            <w:r w:rsidRPr="00292FAC">
              <w:rPr>
                <w:lang w:val="ro-RO"/>
              </w:rPr>
              <w:t xml:space="preserve">• Modelarea schemelor de formare a legăturii covalente nepolare </w:t>
            </w:r>
            <w:r>
              <w:rPr>
                <w:lang w:val="ro-RO"/>
              </w:rPr>
              <w:t xml:space="preserve">și polare </w:t>
            </w:r>
            <w:r w:rsidRPr="00292FAC">
              <w:rPr>
                <w:lang w:val="ro-RO"/>
              </w:rPr>
              <w:t xml:space="preserve">prin </w:t>
            </w:r>
            <w:r w:rsidRPr="00292FAC">
              <w:rPr>
                <w:lang w:val="ro-RO" w:eastAsia="ro-RO"/>
              </w:rPr>
              <w:t xml:space="preserve">formule electronice/de </w:t>
            </w:r>
            <w:r>
              <w:rPr>
                <w:lang w:val="ro-RO" w:eastAsia="ro-RO"/>
              </w:rPr>
              <w:t xml:space="preserve">structură: </w:t>
            </w:r>
          </w:p>
          <w:p w14:paraId="02EC0AD9" w14:textId="77777777" w:rsidR="00BB3B54" w:rsidRDefault="006538ED" w:rsidP="006538ED">
            <w:pPr>
              <w:tabs>
                <w:tab w:val="left" w:pos="328"/>
                <w:tab w:val="left" w:pos="1065"/>
              </w:tabs>
              <w:rPr>
                <w:lang w:val="ro-RO" w:eastAsia="ro-RO"/>
              </w:rPr>
            </w:pPr>
            <w:r>
              <w:rPr>
                <w:lang w:val="ro-RO" w:eastAsia="ro-RO"/>
              </w:rPr>
              <w:t xml:space="preserve">a) </w:t>
            </w:r>
            <w:r w:rsidRPr="00292FAC">
              <w:rPr>
                <w:lang w:val="ro-RO" w:eastAsia="ro-RO"/>
              </w:rPr>
              <w:t>H</w:t>
            </w:r>
            <w:r w:rsidRPr="00292FAC">
              <w:rPr>
                <w:vertAlign w:val="subscript"/>
                <w:lang w:val="ro-RO" w:eastAsia="ro-RO"/>
              </w:rPr>
              <w:t>2</w:t>
            </w:r>
            <w:r w:rsidRPr="00292FAC">
              <w:rPr>
                <w:lang w:val="ro-RO" w:eastAsia="ro-RO"/>
              </w:rPr>
              <w:t>, Hal</w:t>
            </w:r>
            <w:r w:rsidRPr="00292FAC">
              <w:rPr>
                <w:vertAlign w:val="subscript"/>
                <w:lang w:val="ro-RO" w:eastAsia="ro-RO"/>
              </w:rPr>
              <w:t>2</w:t>
            </w:r>
            <w:r w:rsidRPr="00292FAC">
              <w:rPr>
                <w:lang w:val="ro-RO" w:eastAsia="ro-RO"/>
              </w:rPr>
              <w:t>, O</w:t>
            </w:r>
            <w:r w:rsidRPr="00292FAC">
              <w:rPr>
                <w:vertAlign w:val="subscript"/>
                <w:lang w:val="ro-RO" w:eastAsia="ro-RO"/>
              </w:rPr>
              <w:t>2</w:t>
            </w:r>
            <w:r w:rsidRPr="00292FAC">
              <w:rPr>
                <w:lang w:val="ro-RO" w:eastAsia="ro-RO"/>
              </w:rPr>
              <w:t>, N</w:t>
            </w:r>
            <w:r w:rsidRPr="00292FAC">
              <w:rPr>
                <w:vertAlign w:val="subscript"/>
                <w:lang w:val="ro-RO" w:eastAsia="ro-RO"/>
              </w:rPr>
              <w:t>2</w:t>
            </w:r>
            <w:r>
              <w:rPr>
                <w:vertAlign w:val="subscript"/>
                <w:lang w:val="ro-RO" w:eastAsia="ro-RO"/>
              </w:rPr>
              <w:t xml:space="preserve"> </w:t>
            </w:r>
            <w:r>
              <w:rPr>
                <w:lang w:val="ro-RO" w:eastAsia="ro-RO"/>
              </w:rPr>
              <w:t xml:space="preserve">ș. a.; b) </w:t>
            </w:r>
            <w:r w:rsidRPr="00292FAC">
              <w:rPr>
                <w:lang w:val="ro-RO" w:eastAsia="ro-RO"/>
              </w:rPr>
              <w:t>HHal, H</w:t>
            </w:r>
            <w:r w:rsidRPr="00292FAC">
              <w:rPr>
                <w:vertAlign w:val="subscript"/>
                <w:lang w:val="ro-RO" w:eastAsia="ro-RO"/>
              </w:rPr>
              <w:t>2</w:t>
            </w:r>
            <w:r w:rsidRPr="00292FAC">
              <w:rPr>
                <w:lang w:val="ro-RO" w:eastAsia="ro-RO"/>
              </w:rPr>
              <w:t>O, H</w:t>
            </w:r>
            <w:r w:rsidRPr="00292FAC">
              <w:rPr>
                <w:vertAlign w:val="subscript"/>
                <w:lang w:val="ro-RO" w:eastAsia="ro-RO"/>
              </w:rPr>
              <w:t>2</w:t>
            </w:r>
            <w:r w:rsidRPr="00292FAC">
              <w:rPr>
                <w:lang w:val="ro-RO" w:eastAsia="ro-RO"/>
              </w:rPr>
              <w:t>S, NH</w:t>
            </w:r>
            <w:r w:rsidRPr="00292FAC">
              <w:rPr>
                <w:vertAlign w:val="subscript"/>
                <w:lang w:val="ro-RO" w:eastAsia="ro-RO"/>
              </w:rPr>
              <w:t>3</w:t>
            </w:r>
            <w:r w:rsidRPr="00292FAC">
              <w:rPr>
                <w:lang w:val="ro-RO" w:eastAsia="ro-RO"/>
              </w:rPr>
              <w:t>, CH</w:t>
            </w:r>
            <w:r w:rsidRPr="00292FAC">
              <w:rPr>
                <w:vertAlign w:val="subscript"/>
                <w:lang w:val="ro-RO" w:eastAsia="ro-RO"/>
              </w:rPr>
              <w:t>4</w:t>
            </w:r>
            <w:r w:rsidRPr="00292FAC">
              <w:rPr>
                <w:lang w:val="ro-RO" w:eastAsia="ro-RO"/>
              </w:rPr>
              <w:t>, CO</w:t>
            </w:r>
            <w:r w:rsidRPr="00292FAC">
              <w:rPr>
                <w:vertAlign w:val="subscript"/>
                <w:lang w:val="ro-RO" w:eastAsia="ro-RO"/>
              </w:rPr>
              <w:t xml:space="preserve">2 </w:t>
            </w:r>
            <w:r>
              <w:rPr>
                <w:lang w:val="ro-RO" w:eastAsia="ro-RO"/>
              </w:rPr>
              <w:t>ș. a.</w:t>
            </w:r>
            <w:r w:rsidRPr="00292FAC">
              <w:rPr>
                <w:lang w:val="ro-RO" w:eastAsia="ro-RO"/>
              </w:rPr>
              <w:t>).</w:t>
            </w:r>
          </w:p>
          <w:p w14:paraId="3468E912" w14:textId="77777777" w:rsidR="0088613B" w:rsidRPr="006538ED" w:rsidRDefault="006538ED" w:rsidP="001B5E32">
            <w:pPr>
              <w:tabs>
                <w:tab w:val="left" w:pos="328"/>
                <w:tab w:val="left" w:pos="1065"/>
              </w:tabs>
              <w:rPr>
                <w:lang w:val="ro-RO"/>
              </w:rPr>
            </w:pPr>
            <w:r w:rsidRPr="00292FAC">
              <w:rPr>
                <w:lang w:val="ro-RO"/>
              </w:rPr>
              <w:t xml:space="preserve">• Compararea </w:t>
            </w:r>
            <w:r>
              <w:rPr>
                <w:lang w:val="ro-RO"/>
              </w:rPr>
              <w:t xml:space="preserve">legăturilor covalente nepolare și polare </w:t>
            </w:r>
            <w:r w:rsidRPr="00292FAC">
              <w:rPr>
                <w:lang w:val="ro-RO"/>
              </w:rPr>
              <w:t>după: principiul de formare, tipul elementelor chimice.</w:t>
            </w:r>
          </w:p>
        </w:tc>
        <w:tc>
          <w:tcPr>
            <w:tcW w:w="567" w:type="dxa"/>
            <w:gridSpan w:val="2"/>
          </w:tcPr>
          <w:p w14:paraId="37C237E5" w14:textId="77777777" w:rsidR="00BB3B54" w:rsidRPr="00BB0492" w:rsidRDefault="00BB0492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</w:tc>
      </w:tr>
      <w:tr w:rsidR="00BB3B54" w:rsidRPr="00984911" w14:paraId="213D0FA0" w14:textId="77777777" w:rsidTr="00AC475D">
        <w:tc>
          <w:tcPr>
            <w:tcW w:w="2908" w:type="dxa"/>
            <w:vMerge/>
          </w:tcPr>
          <w:p w14:paraId="2B29FAEE" w14:textId="77777777" w:rsidR="00BB3B54" w:rsidRPr="00984911" w:rsidRDefault="00BB3B54"/>
        </w:tc>
        <w:tc>
          <w:tcPr>
            <w:tcW w:w="1417" w:type="dxa"/>
          </w:tcPr>
          <w:p w14:paraId="048C4346" w14:textId="77777777" w:rsidR="00BB3B54" w:rsidRPr="00984911" w:rsidRDefault="00BB3B54" w:rsidP="00EE56F2">
            <w:pPr>
              <w:jc w:val="center"/>
            </w:pPr>
            <w:r>
              <w:t>4</w:t>
            </w:r>
            <w:r w:rsidR="00D81911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D81911">
              <w:t>25</w:t>
            </w:r>
          </w:p>
          <w:p w14:paraId="13FD7A7F" w14:textId="77777777" w:rsidR="00BB3B54" w:rsidRPr="00984911" w:rsidRDefault="00BB3B54"/>
        </w:tc>
        <w:tc>
          <w:tcPr>
            <w:tcW w:w="3544" w:type="dxa"/>
          </w:tcPr>
          <w:p w14:paraId="7E511819" w14:textId="77777777" w:rsidR="00B23657" w:rsidRPr="00292FAC" w:rsidRDefault="00B23657" w:rsidP="00F2736E">
            <w:pPr>
              <w:ind w:left="-80" w:right="-15"/>
              <w:rPr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>Proprietățile fizice</w:t>
            </w:r>
            <w:r w:rsidRPr="00292FAC">
              <w:rPr>
                <w:lang w:val="ro-RO" w:eastAsia="ro-RO"/>
              </w:rPr>
              <w:t xml:space="preserve"> ale substanțelor cu legături covalente. Rețele cristaline moleculare, atomice. Substanțele cu legătură covalentă din mediu.</w:t>
            </w:r>
          </w:p>
          <w:p w14:paraId="08167F9B" w14:textId="77777777" w:rsidR="00B23657" w:rsidRPr="00B23657" w:rsidRDefault="00B23657" w:rsidP="001E71CC">
            <w:pPr>
              <w:tabs>
                <w:tab w:val="left" w:pos="2280"/>
              </w:tabs>
              <w:rPr>
                <w:b/>
                <w:lang w:val="ro-RO" w:eastAsia="ro-RO"/>
              </w:rPr>
            </w:pPr>
          </w:p>
          <w:p w14:paraId="622A0EFC" w14:textId="77777777" w:rsidR="00BB3B54" w:rsidRPr="0020588F" w:rsidRDefault="00BB3B54" w:rsidP="00B23657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028DC3CD" w14:textId="2FB23AD2" w:rsidR="00502E3B" w:rsidRPr="006538ED" w:rsidRDefault="00F2736E" w:rsidP="006538ED">
            <w:pPr>
              <w:tabs>
                <w:tab w:val="left" w:pos="1065"/>
              </w:tabs>
              <w:rPr>
                <w:lang w:val="en-US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502E3B" w:rsidRPr="00292FAC">
              <w:rPr>
                <w:lang w:val="ro-RO"/>
              </w:rPr>
              <w:t xml:space="preserve">• Modelarea schemelor de formare a legăturii covalente nepolare și polare prin </w:t>
            </w:r>
            <w:r w:rsidR="00502E3B" w:rsidRPr="00292FAC">
              <w:rPr>
                <w:lang w:val="ro-RO" w:eastAsia="ro-RO"/>
              </w:rPr>
              <w:t>formule electronice/de structură.</w:t>
            </w:r>
          </w:p>
          <w:p w14:paraId="139D3251" w14:textId="77777777" w:rsidR="0088613B" w:rsidRPr="00E75A78" w:rsidRDefault="00502E3B" w:rsidP="00502E3B">
            <w:pPr>
              <w:tabs>
                <w:tab w:val="left" w:pos="1065"/>
              </w:tabs>
              <w:rPr>
                <w:lang w:val="ro-RO"/>
              </w:rPr>
            </w:pPr>
            <w:r w:rsidRPr="006538ED">
              <w:rPr>
                <w:lang w:val="en-US"/>
              </w:rPr>
              <w:t xml:space="preserve">• </w:t>
            </w:r>
            <w:r w:rsidRPr="00E75A78">
              <w:rPr>
                <w:lang w:val="ro-RO"/>
              </w:rPr>
              <w:t>Compararea</w:t>
            </w:r>
            <w:r w:rsidR="00B43CB4" w:rsidRPr="00E75A78">
              <w:rPr>
                <w:lang w:val="ro-RO"/>
              </w:rPr>
              <w:t>:</w:t>
            </w:r>
            <w:r w:rsidR="00F2736E" w:rsidRPr="00E75A78">
              <w:rPr>
                <w:lang w:val="ro-RO"/>
              </w:rPr>
              <w:t xml:space="preserve"> </w:t>
            </w:r>
          </w:p>
          <w:p w14:paraId="10A012AA" w14:textId="2108DD03" w:rsidR="0088613B" w:rsidRPr="00E75A78" w:rsidRDefault="00B43CB4" w:rsidP="00502E3B">
            <w:pPr>
              <w:tabs>
                <w:tab w:val="left" w:pos="1065"/>
              </w:tabs>
              <w:rPr>
                <w:lang w:val="ro-RO"/>
              </w:rPr>
            </w:pPr>
            <w:r w:rsidRPr="00E75A78">
              <w:rPr>
                <w:lang w:val="ro-RO"/>
              </w:rPr>
              <w:t>a)</w:t>
            </w:r>
            <w:r w:rsidR="00502E3B" w:rsidRPr="00E75A78">
              <w:rPr>
                <w:lang w:val="ro-RO"/>
              </w:rPr>
              <w:t xml:space="preserve"> legăturilor covalente după: principiul de formare, tipul atomilor, tipul reţelei cristaline, proprietăţile fizice ale substanţelor</w:t>
            </w:r>
            <w:r w:rsidRPr="00E75A78">
              <w:rPr>
                <w:lang w:val="ro-RO"/>
              </w:rPr>
              <w:t xml:space="preserve">; </w:t>
            </w:r>
          </w:p>
          <w:p w14:paraId="67F8C7F1" w14:textId="4235ADA1" w:rsidR="00502E3B" w:rsidRPr="00E75A78" w:rsidRDefault="00B43CB4" w:rsidP="00502E3B">
            <w:pPr>
              <w:tabs>
                <w:tab w:val="left" w:pos="1065"/>
              </w:tabs>
              <w:rPr>
                <w:lang w:val="ro-RO"/>
              </w:rPr>
            </w:pPr>
            <w:r w:rsidRPr="00E75A78">
              <w:rPr>
                <w:lang w:val="ro-RO"/>
              </w:rPr>
              <w:t>b) rețelelor cristaline moleculare cu cele atomice</w:t>
            </w:r>
            <w:r w:rsidR="00502E3B" w:rsidRPr="00E75A78">
              <w:rPr>
                <w:lang w:val="ro-RO"/>
              </w:rPr>
              <w:t>.</w:t>
            </w:r>
          </w:p>
          <w:p w14:paraId="4E1B4DA1" w14:textId="77777777" w:rsidR="00BB3B54" w:rsidRPr="0088613B" w:rsidRDefault="00502E3B" w:rsidP="00502E3B">
            <w:pPr>
              <w:rPr>
                <w:lang w:val="ro-RO"/>
              </w:rPr>
            </w:pPr>
            <w:r w:rsidRPr="00E75A78">
              <w:rPr>
                <w:lang w:val="ro-RO"/>
              </w:rPr>
              <w:t>• Corelarea compoziției substanței cu tipul legăturii</w:t>
            </w:r>
            <w:r w:rsidRPr="0088613B">
              <w:rPr>
                <w:lang w:val="ro-RO"/>
              </w:rPr>
              <w:t xml:space="preserve"> chimice, cu tipul rețelei cristaline, cu proprietățile fizice și utilizarea în activitatea cotidiană.</w:t>
            </w:r>
          </w:p>
          <w:p w14:paraId="087DF49B" w14:textId="77777777" w:rsidR="00E75A78" w:rsidRDefault="00702F72" w:rsidP="00F2736E">
            <w:pPr>
              <w:tabs>
                <w:tab w:val="left" w:pos="2280"/>
              </w:tabs>
              <w:rPr>
                <w:b/>
                <w:i/>
                <w:lang w:val="ro-RO"/>
              </w:rPr>
            </w:pPr>
            <w:r w:rsidRPr="0088613B">
              <w:rPr>
                <w:b/>
                <w:i/>
                <w:lang w:val="ro-RO"/>
              </w:rPr>
              <w:t>Elaborarea și prezentarea proiectelor:</w:t>
            </w:r>
          </w:p>
          <w:p w14:paraId="631D8CFD" w14:textId="77777777" w:rsidR="00CC2131" w:rsidRPr="00F869C0" w:rsidRDefault="00702F72" w:rsidP="001B5E32">
            <w:pPr>
              <w:tabs>
                <w:tab w:val="left" w:pos="2280"/>
              </w:tabs>
              <w:rPr>
                <w:sz w:val="14"/>
                <w:lang w:val="en-US"/>
              </w:rPr>
            </w:pPr>
            <w:bookmarkStart w:id="1" w:name="_Hlk16938914"/>
            <w:r w:rsidRPr="0088613B">
              <w:rPr>
                <w:lang w:val="ro-RO"/>
              </w:rPr>
              <w:t>• Carbonul - între diamant și funingine.</w:t>
            </w:r>
            <w:r w:rsidR="00E75A78">
              <w:rPr>
                <w:lang w:val="ro-RO"/>
              </w:rPr>
              <w:t xml:space="preserve"> </w:t>
            </w:r>
            <w:r w:rsidRPr="0088613B">
              <w:rPr>
                <w:lang w:val="ro-RO"/>
              </w:rPr>
              <w:t>/</w:t>
            </w:r>
            <w:r w:rsidR="00D706D2">
              <w:rPr>
                <w:lang w:val="ro-RO"/>
              </w:rPr>
              <w:t xml:space="preserve"> </w:t>
            </w:r>
            <w:r w:rsidRPr="0088613B">
              <w:rPr>
                <w:lang w:val="ro-RO"/>
              </w:rPr>
              <w:t>• Magia structurilor perfecte.</w:t>
            </w:r>
            <w:bookmarkEnd w:id="1"/>
          </w:p>
        </w:tc>
        <w:tc>
          <w:tcPr>
            <w:tcW w:w="567" w:type="dxa"/>
            <w:gridSpan w:val="2"/>
          </w:tcPr>
          <w:p w14:paraId="7FB6A5F7" w14:textId="77777777" w:rsidR="00BB3B54" w:rsidRPr="00606EEF" w:rsidRDefault="00BB0492">
            <w:pPr>
              <w:rPr>
                <w:sz w:val="22"/>
              </w:rPr>
            </w:pPr>
            <w:r>
              <w:rPr>
                <w:lang w:val="ro-RO"/>
              </w:rPr>
              <w:t>EF</w:t>
            </w:r>
            <w:r w:rsidRPr="00606EEF">
              <w:rPr>
                <w:sz w:val="22"/>
              </w:rPr>
              <w:t xml:space="preserve"> </w:t>
            </w:r>
            <w:r w:rsidR="00BB3B54" w:rsidRPr="00606EEF">
              <w:rPr>
                <w:sz w:val="22"/>
              </w:rPr>
              <w:t>МТ</w:t>
            </w:r>
          </w:p>
          <w:p w14:paraId="1D09EFB1" w14:textId="77777777" w:rsidR="00BB3B54" w:rsidRPr="00984911" w:rsidRDefault="00BB3B54"/>
        </w:tc>
      </w:tr>
      <w:tr w:rsidR="00BB3B54" w:rsidRPr="00984911" w14:paraId="13AFCB0B" w14:textId="77777777" w:rsidTr="00AC475D">
        <w:tc>
          <w:tcPr>
            <w:tcW w:w="2908" w:type="dxa"/>
            <w:vMerge/>
          </w:tcPr>
          <w:p w14:paraId="3E8D3B0D" w14:textId="77777777" w:rsidR="00BB3B54" w:rsidRPr="00984911" w:rsidRDefault="00BB3B54"/>
        </w:tc>
        <w:tc>
          <w:tcPr>
            <w:tcW w:w="1417" w:type="dxa"/>
          </w:tcPr>
          <w:p w14:paraId="4B1F37F7" w14:textId="77777777" w:rsidR="00D81911" w:rsidRPr="00984911" w:rsidRDefault="00D81911">
            <w:r>
              <w:t xml:space="preserve"> 5</w:t>
            </w:r>
            <w:r w:rsidR="00BB3B54">
              <w:t>-6</w:t>
            </w:r>
            <w:r>
              <w:t xml:space="preserve"> /</w:t>
            </w:r>
            <w:r w:rsidR="00EE56F2">
              <w:rPr>
                <w:lang w:val="ro-RO"/>
              </w:rPr>
              <w:t xml:space="preserve"> </w:t>
            </w:r>
            <w:r>
              <w:t>26-27</w:t>
            </w:r>
          </w:p>
          <w:p w14:paraId="07B2DB32" w14:textId="77777777" w:rsidR="00BB3B54" w:rsidRPr="00984911" w:rsidRDefault="00BB3B54"/>
        </w:tc>
        <w:tc>
          <w:tcPr>
            <w:tcW w:w="3544" w:type="dxa"/>
          </w:tcPr>
          <w:p w14:paraId="738FC62F" w14:textId="77777777" w:rsidR="00B23657" w:rsidRPr="00B23657" w:rsidRDefault="00B23657" w:rsidP="00A145C6">
            <w:pPr>
              <w:tabs>
                <w:tab w:val="left" w:pos="2280"/>
              </w:tabs>
              <w:rPr>
                <w:b/>
                <w:lang w:val="en-US"/>
              </w:rPr>
            </w:pPr>
            <w:r w:rsidRPr="00292FAC">
              <w:rPr>
                <w:b/>
                <w:lang w:val="ro-RO" w:eastAsia="ro-RO"/>
              </w:rPr>
              <w:t>Legătura ionică</w:t>
            </w:r>
            <w:r w:rsidRPr="00292FAC">
              <w:rPr>
                <w:lang w:val="ro-RO" w:eastAsia="ro-RO"/>
              </w:rPr>
              <w:t>. Proprietățile fizice ale substanțelor cu legături ionice. Rețele cristaline ionice. Compușii cu legătură ionică utilizați în activitatea cotidiană. Prezența elementelor chimice în formă de ioni în organism și mediu.</w:t>
            </w:r>
          </w:p>
          <w:p w14:paraId="6DB2DBAD" w14:textId="77777777" w:rsidR="00B23657" w:rsidRPr="00B23657" w:rsidRDefault="00B23657" w:rsidP="00A145C6">
            <w:pPr>
              <w:tabs>
                <w:tab w:val="left" w:pos="2280"/>
              </w:tabs>
              <w:rPr>
                <w:b/>
                <w:lang w:val="en-US"/>
              </w:rPr>
            </w:pPr>
          </w:p>
          <w:p w14:paraId="01A27D8D" w14:textId="77777777" w:rsidR="00BB3B54" w:rsidRPr="0020588F" w:rsidRDefault="00BB3B54" w:rsidP="00B23657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en-US" w:eastAsia="ro-RO"/>
              </w:rPr>
            </w:pPr>
            <w:r w:rsidRPr="00B23657">
              <w:rPr>
                <w:b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51B74DE2" w14:textId="63875B36" w:rsidR="00EB61DE" w:rsidRPr="00292FAC" w:rsidRDefault="00F2736E" w:rsidP="00EB61DE">
            <w:pPr>
              <w:tabs>
                <w:tab w:val="left" w:pos="2280"/>
              </w:tabs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EB61DE" w:rsidRPr="00292FAC">
              <w:rPr>
                <w:lang w:val="ro-RO"/>
              </w:rPr>
              <w:t>• Formularea enunțurilor argumentate, întrebărilor cauzale, lanțurilor logice, utilizând noțiunile chimice ce se referă la compoziția și structura substanței.</w:t>
            </w:r>
          </w:p>
          <w:p w14:paraId="0033B1C5" w14:textId="77777777" w:rsidR="00EB61DE" w:rsidRDefault="00EB61DE" w:rsidP="00EB61DE">
            <w:pPr>
              <w:tabs>
                <w:tab w:val="left" w:pos="1065"/>
              </w:tabs>
              <w:rPr>
                <w:lang w:val="ro-RO" w:eastAsia="ro-RO"/>
              </w:rPr>
            </w:pPr>
            <w:r w:rsidRPr="00292FAC">
              <w:rPr>
                <w:lang w:val="ro-RO"/>
              </w:rPr>
              <w:t xml:space="preserve">• Modelarea schemelor de formare a </w:t>
            </w:r>
            <w:r w:rsidRPr="00292FAC">
              <w:rPr>
                <w:lang w:val="ro-RO" w:eastAsia="ro-RO"/>
              </w:rPr>
              <w:t>legăturii ionice prin formule electronice (pentru compușii binari).</w:t>
            </w:r>
          </w:p>
          <w:p w14:paraId="5A378943" w14:textId="3C9C34DA" w:rsidR="00EB61DE" w:rsidRPr="00292FAC" w:rsidRDefault="00EB61DE" w:rsidP="00EB61DE">
            <w:pPr>
              <w:tabs>
                <w:tab w:val="left" w:pos="2280"/>
              </w:tabs>
              <w:rPr>
                <w:lang w:val="ro-RO"/>
              </w:rPr>
            </w:pPr>
            <w:r w:rsidRPr="00292FAC">
              <w:rPr>
                <w:lang w:val="ro-RO"/>
              </w:rPr>
              <w:t>• Compararea legături</w:t>
            </w:r>
            <w:r w:rsidR="00317B8C">
              <w:rPr>
                <w:lang w:val="ro-RO"/>
              </w:rPr>
              <w:t>i</w:t>
            </w:r>
            <w:r w:rsidRPr="00292FAC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ionice/rețelei </w:t>
            </w:r>
            <w:r w:rsidR="00601BC0">
              <w:rPr>
                <w:lang w:val="ro-RO"/>
              </w:rPr>
              <w:t xml:space="preserve">cristaline </w:t>
            </w:r>
            <w:r>
              <w:rPr>
                <w:lang w:val="ro-RO"/>
              </w:rPr>
              <w:t>ionice c</w:t>
            </w:r>
            <w:r>
              <w:rPr>
                <w:lang w:val="ro-RO" w:eastAsia="ro-RO"/>
              </w:rPr>
              <w:t>u alte tipuri de legături chimice/rețele cristaline</w:t>
            </w:r>
            <w:r w:rsidRPr="00292FAC">
              <w:rPr>
                <w:lang w:val="ro-RO"/>
              </w:rPr>
              <w:t>.</w:t>
            </w:r>
          </w:p>
          <w:p w14:paraId="1F99C01C" w14:textId="77777777" w:rsidR="00EB61DE" w:rsidRPr="00292FAC" w:rsidRDefault="00EB61DE" w:rsidP="00EB61DE">
            <w:pPr>
              <w:rPr>
                <w:lang w:val="ro-RO"/>
              </w:rPr>
            </w:pPr>
            <w:r w:rsidRPr="00292FAC">
              <w:rPr>
                <w:lang w:val="ro-RO"/>
              </w:rPr>
              <w:t>•</w:t>
            </w:r>
            <w:r>
              <w:rPr>
                <w:lang w:val="ro-RO"/>
              </w:rPr>
              <w:t xml:space="preserve"> </w:t>
            </w:r>
            <w:r w:rsidRPr="00292FAC">
              <w:rPr>
                <w:lang w:val="ro-RO"/>
              </w:rPr>
              <w:t>Deducerea/exemplificarea/ argumentarea corelației: compoziția substanței utilizate în activitatea cotidiană - tipul legăturii chimice - tipul rețelei cristaline - proprietățile fizice argumentate - aplicarea.</w:t>
            </w:r>
          </w:p>
          <w:p w14:paraId="686BC231" w14:textId="77777777" w:rsidR="00F869C0" w:rsidRPr="00F869C0" w:rsidRDefault="00EB61DE" w:rsidP="001B5E32">
            <w:pPr>
              <w:ind w:left="-67" w:firstLine="67"/>
              <w:rPr>
                <w:sz w:val="14"/>
                <w:lang w:val="ro-RO"/>
              </w:rPr>
            </w:pPr>
            <w:r w:rsidRPr="00F2736E">
              <w:rPr>
                <w:b/>
                <w:i/>
                <w:u w:val="single"/>
                <w:lang w:val="ro-RO"/>
              </w:rPr>
              <w:t>AEx:</w:t>
            </w:r>
            <w:r w:rsidRPr="00292FAC">
              <w:rPr>
                <w:lang w:val="ro-RO"/>
              </w:rPr>
              <w:t xml:space="preserve"> Cercetarea şi compararea proprietăților fizice ale substanţelor cu diferite tipur</w:t>
            </w:r>
            <w:r w:rsidR="00E44E56">
              <w:rPr>
                <w:lang w:val="ro-RO"/>
              </w:rPr>
              <w:t>i de legătură chimică.</w:t>
            </w:r>
          </w:p>
        </w:tc>
        <w:tc>
          <w:tcPr>
            <w:tcW w:w="567" w:type="dxa"/>
            <w:gridSpan w:val="2"/>
          </w:tcPr>
          <w:p w14:paraId="0905D1B5" w14:textId="77777777" w:rsidR="00BB3B54" w:rsidRDefault="00BB0492">
            <w:r>
              <w:rPr>
                <w:lang w:val="ro-RO"/>
              </w:rPr>
              <w:t>EF</w:t>
            </w:r>
            <w:r>
              <w:t xml:space="preserve"> </w:t>
            </w:r>
          </w:p>
          <w:p w14:paraId="3F4AC28E" w14:textId="77777777" w:rsidR="00BB3B54" w:rsidRDefault="00BB3B54"/>
          <w:p w14:paraId="32168519" w14:textId="77777777" w:rsidR="00BB3B54" w:rsidRPr="00BB0492" w:rsidRDefault="00BB0492">
            <w:pPr>
              <w:rPr>
                <w:sz w:val="20"/>
                <w:lang w:val="en-US"/>
              </w:rPr>
            </w:pPr>
            <w:r w:rsidRPr="00BB0492">
              <w:rPr>
                <w:sz w:val="20"/>
                <w:lang w:val="en-US"/>
              </w:rPr>
              <w:t>EEx</w:t>
            </w:r>
          </w:p>
          <w:p w14:paraId="24FCDCD0" w14:textId="77777777" w:rsidR="00BB3B54" w:rsidRPr="00984911" w:rsidRDefault="00BB3B54"/>
        </w:tc>
      </w:tr>
      <w:tr w:rsidR="00BB3B54" w:rsidRPr="00984911" w14:paraId="5603EB3A" w14:textId="77777777" w:rsidTr="00AC475D">
        <w:trPr>
          <w:trHeight w:val="935"/>
        </w:trPr>
        <w:tc>
          <w:tcPr>
            <w:tcW w:w="2908" w:type="dxa"/>
            <w:vMerge/>
          </w:tcPr>
          <w:p w14:paraId="5A0D104E" w14:textId="77777777" w:rsidR="00BB3B54" w:rsidRPr="00984911" w:rsidRDefault="00BB3B54"/>
        </w:tc>
        <w:tc>
          <w:tcPr>
            <w:tcW w:w="1417" w:type="dxa"/>
          </w:tcPr>
          <w:p w14:paraId="423759BA" w14:textId="77777777" w:rsidR="00BB3B54" w:rsidRPr="00984911" w:rsidRDefault="00BB3B54" w:rsidP="00EE56F2">
            <w:pPr>
              <w:jc w:val="center"/>
            </w:pPr>
            <w:r>
              <w:t>7</w:t>
            </w:r>
            <w:r w:rsidR="00D81911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D81911">
              <w:t>28</w:t>
            </w:r>
          </w:p>
        </w:tc>
        <w:tc>
          <w:tcPr>
            <w:tcW w:w="3544" w:type="dxa"/>
          </w:tcPr>
          <w:p w14:paraId="607A02CB" w14:textId="77777777" w:rsidR="00BB3B54" w:rsidRPr="00B23657" w:rsidRDefault="00E644DC" w:rsidP="00A145C6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en-US" w:eastAsia="ro-RO"/>
              </w:rPr>
            </w:pPr>
            <w:r w:rsidRPr="00B23657">
              <w:rPr>
                <w:b/>
                <w:lang w:val="en-US" w:eastAsia="ro-RO"/>
              </w:rPr>
              <w:t xml:space="preserve">Legătura covalentă formată prin mecanism donor-acceptor </w:t>
            </w:r>
            <w:r w:rsidRPr="00E644DC">
              <w:rPr>
                <w:lang w:val="en-US" w:eastAsia="ro-RO"/>
              </w:rPr>
              <w:t>(pe exemplul ionului de amoniu).</w:t>
            </w:r>
          </w:p>
        </w:tc>
        <w:tc>
          <w:tcPr>
            <w:tcW w:w="5953" w:type="dxa"/>
          </w:tcPr>
          <w:p w14:paraId="43CA17DD" w14:textId="5AC3070C" w:rsidR="00EB61DE" w:rsidRPr="00292FAC" w:rsidRDefault="00F2736E" w:rsidP="00EB61DE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EB61DE" w:rsidRPr="00292FAC">
              <w:rPr>
                <w:lang w:val="ro-RO"/>
              </w:rPr>
              <w:t xml:space="preserve">• Formularea enunțurilor argumentate, întrebărilor cauzale, lanțurilor logice, utilizând noțiunile chimice ce se referă la substanțele formate prin legături covalente polare și </w:t>
            </w:r>
            <w:r w:rsidR="00EB61DE" w:rsidRPr="00292FAC">
              <w:rPr>
                <w:lang w:val="ro-RO" w:eastAsia="ro-RO"/>
              </w:rPr>
              <w:t>prin mecanism donor-acceptor</w:t>
            </w:r>
            <w:r w:rsidR="00EB61DE" w:rsidRPr="00292FAC">
              <w:rPr>
                <w:lang w:val="ro-RO"/>
              </w:rPr>
              <w:t>.</w:t>
            </w:r>
          </w:p>
          <w:p w14:paraId="3B024543" w14:textId="4FA465D0" w:rsidR="00CC2131" w:rsidRPr="00EB61DE" w:rsidRDefault="00EB61DE" w:rsidP="001B5E32">
            <w:pPr>
              <w:tabs>
                <w:tab w:val="left" w:pos="2280"/>
              </w:tabs>
              <w:rPr>
                <w:lang w:val="ro-RO"/>
              </w:rPr>
            </w:pPr>
            <w:r w:rsidRPr="00292FAC">
              <w:rPr>
                <w:lang w:val="ro-RO"/>
              </w:rPr>
              <w:t>• Compararea legături</w:t>
            </w:r>
            <w:r w:rsidR="00317B8C">
              <w:rPr>
                <w:lang w:val="ro-RO"/>
              </w:rPr>
              <w:t>i</w:t>
            </w:r>
            <w:r w:rsidRPr="00292FAC">
              <w:rPr>
                <w:lang w:val="ro-RO"/>
              </w:rPr>
              <w:t xml:space="preserve"> covalente </w:t>
            </w:r>
            <w:r>
              <w:rPr>
                <w:lang w:val="ro-RO"/>
              </w:rPr>
              <w:t xml:space="preserve">formate </w:t>
            </w:r>
            <w:r w:rsidRPr="00292FAC">
              <w:rPr>
                <w:lang w:val="ro-RO" w:eastAsia="ro-RO"/>
              </w:rPr>
              <w:t>prin mecanism donor-acceptor</w:t>
            </w:r>
            <w:r>
              <w:rPr>
                <w:lang w:val="ro-RO" w:eastAsia="ro-RO"/>
              </w:rPr>
              <w:t xml:space="preserve"> cu alte tipuri de legături chimice</w:t>
            </w:r>
            <w:r w:rsidR="00702F72">
              <w:rPr>
                <w:lang w:val="ro-RO"/>
              </w:rPr>
              <w:t>.</w:t>
            </w:r>
          </w:p>
        </w:tc>
        <w:tc>
          <w:tcPr>
            <w:tcW w:w="567" w:type="dxa"/>
            <w:gridSpan w:val="2"/>
          </w:tcPr>
          <w:p w14:paraId="6127FC38" w14:textId="77777777" w:rsidR="00BB3B54" w:rsidRPr="00984911" w:rsidRDefault="00BB0492">
            <w:r>
              <w:rPr>
                <w:lang w:val="ro-RO"/>
              </w:rPr>
              <w:t>EF</w:t>
            </w:r>
          </w:p>
        </w:tc>
      </w:tr>
      <w:tr w:rsidR="00BB3B54" w:rsidRPr="00984911" w14:paraId="0CAE203A" w14:textId="77777777" w:rsidTr="00AC475D">
        <w:trPr>
          <w:trHeight w:val="988"/>
        </w:trPr>
        <w:tc>
          <w:tcPr>
            <w:tcW w:w="2908" w:type="dxa"/>
            <w:vMerge/>
          </w:tcPr>
          <w:p w14:paraId="6F63E5B6" w14:textId="77777777" w:rsidR="00BB3B54" w:rsidRPr="00984911" w:rsidRDefault="00BB3B54"/>
        </w:tc>
        <w:tc>
          <w:tcPr>
            <w:tcW w:w="1417" w:type="dxa"/>
          </w:tcPr>
          <w:p w14:paraId="6670688E" w14:textId="77777777" w:rsidR="00BB3B54" w:rsidRDefault="00BB3B54" w:rsidP="00EE56F2">
            <w:pPr>
              <w:jc w:val="center"/>
            </w:pPr>
            <w:r>
              <w:t>8</w:t>
            </w:r>
            <w:r w:rsidR="00D81911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D81911">
              <w:t>29</w:t>
            </w:r>
          </w:p>
          <w:p w14:paraId="01681018" w14:textId="77777777" w:rsidR="00BB3B54" w:rsidRDefault="00BB3B54" w:rsidP="005A50DA"/>
          <w:p w14:paraId="103E098A" w14:textId="77777777" w:rsidR="00BB3B54" w:rsidRDefault="00BB3B54" w:rsidP="005A50DA"/>
          <w:p w14:paraId="3700BC0A" w14:textId="77777777" w:rsidR="00BB3B54" w:rsidRPr="00984911" w:rsidRDefault="00BB3B54" w:rsidP="005A50DA"/>
        </w:tc>
        <w:tc>
          <w:tcPr>
            <w:tcW w:w="3544" w:type="dxa"/>
          </w:tcPr>
          <w:p w14:paraId="323AA6DC" w14:textId="77777777" w:rsidR="00BB3B54" w:rsidRPr="00B23657" w:rsidRDefault="00E644DC" w:rsidP="00B23657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rStyle w:val="FontStyle54"/>
                <w:sz w:val="24"/>
                <w:szCs w:val="24"/>
                <w:lang w:val="en-US" w:eastAsia="ro-RO"/>
              </w:rPr>
            </w:pPr>
            <w:r w:rsidRPr="00292FAC">
              <w:rPr>
                <w:b/>
                <w:lang w:val="ro-RO" w:eastAsia="ro-RO"/>
              </w:rPr>
              <w:t>Legătura metalică</w:t>
            </w:r>
            <w:r w:rsidRPr="00292FAC">
              <w:rPr>
                <w:lang w:val="ro-RO" w:eastAsia="ro-RO"/>
              </w:rPr>
              <w:t xml:space="preserve">. Proprietățile fizice ale metalelor. Rețelele cristaline metalice. </w:t>
            </w:r>
            <w:r w:rsidRPr="00292FAC">
              <w:rPr>
                <w:lang w:val="ro-RO"/>
              </w:rPr>
              <w:t>Metalele și tehnologiile moderne.</w:t>
            </w:r>
          </w:p>
        </w:tc>
        <w:tc>
          <w:tcPr>
            <w:tcW w:w="5953" w:type="dxa"/>
          </w:tcPr>
          <w:p w14:paraId="0F201234" w14:textId="06F24ECD" w:rsidR="00EB61DE" w:rsidRDefault="00F2736E" w:rsidP="00EB61DE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EB61DE" w:rsidRPr="00292FAC">
              <w:rPr>
                <w:lang w:val="ro-RO"/>
              </w:rPr>
              <w:t>• Formularea enunțurilor argumentate, întrebărilor cauzale, lanțurilor logice, utilizând noțiunile chimice ce se referă la legătura/rețeaua cristalină metalică.</w:t>
            </w:r>
          </w:p>
          <w:p w14:paraId="5C6704EB" w14:textId="70E2B580" w:rsidR="00EB61DE" w:rsidRPr="00292FAC" w:rsidRDefault="00EB61DE" w:rsidP="00EB61DE">
            <w:pPr>
              <w:tabs>
                <w:tab w:val="left" w:pos="2280"/>
              </w:tabs>
              <w:rPr>
                <w:lang w:val="ro-RO"/>
              </w:rPr>
            </w:pPr>
            <w:r w:rsidRPr="00292FAC">
              <w:rPr>
                <w:lang w:val="ro-RO"/>
              </w:rPr>
              <w:t>• Compararea legături</w:t>
            </w:r>
            <w:r w:rsidR="00317B8C">
              <w:rPr>
                <w:lang w:val="ro-RO"/>
              </w:rPr>
              <w:t>i</w:t>
            </w:r>
            <w:r w:rsidRPr="00292FAC">
              <w:rPr>
                <w:lang w:val="ro-RO"/>
              </w:rPr>
              <w:t xml:space="preserve"> </w:t>
            </w:r>
            <w:r>
              <w:rPr>
                <w:lang w:val="ro-RO"/>
              </w:rPr>
              <w:t>metalice</w:t>
            </w:r>
            <w:r w:rsidR="00601BC0">
              <w:rPr>
                <w:lang w:val="ro-RO"/>
              </w:rPr>
              <w:t>/rețelei cristaline metalice</w:t>
            </w:r>
            <w:r>
              <w:rPr>
                <w:lang w:val="ro-RO"/>
              </w:rPr>
              <w:t xml:space="preserve"> </w:t>
            </w:r>
            <w:r>
              <w:rPr>
                <w:lang w:val="ro-RO" w:eastAsia="ro-RO"/>
              </w:rPr>
              <w:t>cu alte tipuri de legături chimice</w:t>
            </w:r>
            <w:r w:rsidR="00601BC0">
              <w:rPr>
                <w:lang w:val="ro-RO" w:eastAsia="ro-RO"/>
              </w:rPr>
              <w:t>/rețele cristaline</w:t>
            </w:r>
            <w:r w:rsidRPr="00292FAC">
              <w:rPr>
                <w:lang w:val="ro-RO"/>
              </w:rPr>
              <w:t>.</w:t>
            </w:r>
          </w:p>
          <w:p w14:paraId="773495C4" w14:textId="77777777" w:rsidR="00CC2131" w:rsidRPr="00EB61DE" w:rsidRDefault="00601BC0" w:rsidP="001B5E32">
            <w:pPr>
              <w:ind w:left="-67" w:firstLine="67"/>
              <w:rPr>
                <w:rStyle w:val="FontStyle54"/>
                <w:b w:val="0"/>
                <w:bCs w:val="0"/>
                <w:sz w:val="24"/>
                <w:szCs w:val="24"/>
                <w:lang w:val="ro-RO"/>
              </w:rPr>
            </w:pPr>
            <w:r w:rsidRPr="00F2736E">
              <w:rPr>
                <w:b/>
                <w:i/>
                <w:u w:val="single"/>
                <w:lang w:val="ro-RO"/>
              </w:rPr>
              <w:t>A</w:t>
            </w:r>
            <w:r w:rsidR="00EB61DE" w:rsidRPr="00F2736E">
              <w:rPr>
                <w:b/>
                <w:i/>
                <w:u w:val="single"/>
                <w:lang w:val="ro-RO"/>
              </w:rPr>
              <w:t>E</w:t>
            </w:r>
            <w:r w:rsidRPr="00F2736E">
              <w:rPr>
                <w:b/>
                <w:i/>
                <w:u w:val="single"/>
                <w:lang w:val="ro-RO"/>
              </w:rPr>
              <w:t>x</w:t>
            </w:r>
            <w:r w:rsidR="00EB61DE" w:rsidRPr="00F2736E">
              <w:rPr>
                <w:b/>
                <w:i/>
                <w:u w:val="single"/>
                <w:lang w:val="ro-RO"/>
              </w:rPr>
              <w:t>:</w:t>
            </w:r>
            <w:r w:rsidR="00EB61DE" w:rsidRPr="00292FAC">
              <w:rPr>
                <w:lang w:val="ro-RO"/>
              </w:rPr>
              <w:t xml:space="preserve"> Cercetarea şi compararea proprietăților fizice ale substanţelor cu diferite tipur</w:t>
            </w:r>
            <w:r w:rsidR="00EB61DE">
              <w:rPr>
                <w:lang w:val="ro-RO"/>
              </w:rPr>
              <w:t>i de legătură chimică.</w:t>
            </w:r>
          </w:p>
        </w:tc>
        <w:tc>
          <w:tcPr>
            <w:tcW w:w="567" w:type="dxa"/>
            <w:gridSpan w:val="2"/>
          </w:tcPr>
          <w:p w14:paraId="37627DB5" w14:textId="77777777" w:rsidR="00BB3B54" w:rsidRDefault="00BB0492" w:rsidP="005A50DA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587D6C2F" w14:textId="77777777" w:rsidR="00BB0492" w:rsidRPr="00BB0492" w:rsidRDefault="00BB0492" w:rsidP="00BB0492">
            <w:pPr>
              <w:rPr>
                <w:sz w:val="20"/>
                <w:lang w:val="en-US"/>
              </w:rPr>
            </w:pPr>
            <w:r w:rsidRPr="00BB0492">
              <w:rPr>
                <w:sz w:val="20"/>
                <w:lang w:val="en-US"/>
              </w:rPr>
              <w:t>EEx</w:t>
            </w:r>
          </w:p>
          <w:p w14:paraId="5EAC2256" w14:textId="77777777" w:rsidR="00BB0492" w:rsidRPr="00671879" w:rsidRDefault="00BB0492" w:rsidP="005A50DA"/>
        </w:tc>
      </w:tr>
      <w:tr w:rsidR="00BB3B54" w:rsidRPr="00984911" w14:paraId="32D9EAE6" w14:textId="77777777" w:rsidTr="00AC475D">
        <w:trPr>
          <w:trHeight w:val="653"/>
        </w:trPr>
        <w:tc>
          <w:tcPr>
            <w:tcW w:w="2908" w:type="dxa"/>
            <w:vMerge/>
          </w:tcPr>
          <w:p w14:paraId="0F170287" w14:textId="77777777" w:rsidR="00BB3B54" w:rsidRPr="00984911" w:rsidRDefault="00BB3B54"/>
        </w:tc>
        <w:tc>
          <w:tcPr>
            <w:tcW w:w="1417" w:type="dxa"/>
          </w:tcPr>
          <w:p w14:paraId="00C8A407" w14:textId="77777777" w:rsidR="00BB3B54" w:rsidRDefault="00BB3B54" w:rsidP="00EE56F2">
            <w:pPr>
              <w:jc w:val="center"/>
            </w:pPr>
            <w:r>
              <w:t>9</w:t>
            </w:r>
            <w:r w:rsidR="00D81911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D81911">
              <w:t>30</w:t>
            </w:r>
          </w:p>
        </w:tc>
        <w:tc>
          <w:tcPr>
            <w:tcW w:w="3544" w:type="dxa"/>
          </w:tcPr>
          <w:p w14:paraId="2C494FC0" w14:textId="77777777" w:rsidR="00BB3B54" w:rsidRPr="00B23657" w:rsidRDefault="00E644DC" w:rsidP="005B4E5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/>
                <w:lang w:val="en-US" w:eastAsia="ro-RO"/>
              </w:rPr>
            </w:pPr>
            <w:r w:rsidRPr="00292FAC">
              <w:rPr>
                <w:b/>
                <w:lang w:val="ro-RO" w:eastAsia="ro-RO"/>
              </w:rPr>
              <w:t>Legătura de hidrogen</w:t>
            </w:r>
            <w:r w:rsidRPr="00292FAC">
              <w:rPr>
                <w:lang w:val="ro-RO" w:eastAsia="ro-RO"/>
              </w:rPr>
              <w:t xml:space="preserve"> și influența ei asupra proprietăților substanțelor (pe exemplul fluorurii de hidrogen, apei, amoniacului).</w:t>
            </w:r>
          </w:p>
        </w:tc>
        <w:tc>
          <w:tcPr>
            <w:tcW w:w="5953" w:type="dxa"/>
          </w:tcPr>
          <w:p w14:paraId="13853CDD" w14:textId="18C5B01E" w:rsidR="00EB61DE" w:rsidRPr="00292FAC" w:rsidRDefault="00F2736E" w:rsidP="00EB61DE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EB61DE" w:rsidRPr="00292FAC">
              <w:rPr>
                <w:lang w:val="ro-RO"/>
              </w:rPr>
              <w:t>• Formularea enunțurilor argumentate, întrebărilor cauzale, lanțurilor logice, utilizând noțiunile chimice ce se referă la legătura de hidrogen</w:t>
            </w:r>
            <w:r w:rsidR="00702F72">
              <w:rPr>
                <w:lang w:val="ro-RO"/>
              </w:rPr>
              <w:t>.</w:t>
            </w:r>
          </w:p>
          <w:p w14:paraId="797CAD88" w14:textId="77777777" w:rsidR="00EB61DE" w:rsidRPr="00292FAC" w:rsidRDefault="00EB61DE" w:rsidP="00EB61DE">
            <w:pPr>
              <w:tabs>
                <w:tab w:val="left" w:pos="1065"/>
              </w:tabs>
              <w:rPr>
                <w:lang w:val="ro-RO"/>
              </w:rPr>
            </w:pPr>
            <w:r w:rsidRPr="00292FAC">
              <w:rPr>
                <w:lang w:val="ro-RO"/>
              </w:rPr>
              <w:t>• Compararea diferitor tipuri de legătură chimică după: principiul de formare, tipul particulelor, tipul reţelei cristaline, proprietăţile fizice ale substanţelor.</w:t>
            </w:r>
          </w:p>
          <w:p w14:paraId="3F1A284A" w14:textId="77777777" w:rsidR="00CC2131" w:rsidRPr="00C10261" w:rsidRDefault="00EB61DE" w:rsidP="001B5E32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rStyle w:val="FontStyle54"/>
                <w:sz w:val="14"/>
                <w:szCs w:val="24"/>
                <w:lang w:val="en-US" w:eastAsia="ro-RO"/>
              </w:rPr>
            </w:pPr>
            <w:r w:rsidRPr="00292FAC">
              <w:rPr>
                <w:lang w:val="ro-RO"/>
              </w:rPr>
              <w:t>• Deducerea/exemplificarea/ argumentarea corelației: compoziția substanței utilizate în activitatea cotidiană - tipul legăturii chimice - tipul rețelei cristaline - proprietățile fizice argumentate - aplicarea.</w:t>
            </w:r>
          </w:p>
        </w:tc>
        <w:tc>
          <w:tcPr>
            <w:tcW w:w="567" w:type="dxa"/>
            <w:gridSpan w:val="2"/>
          </w:tcPr>
          <w:p w14:paraId="69887413" w14:textId="77777777" w:rsidR="00BB3B54" w:rsidRPr="00984911" w:rsidRDefault="00BB0492" w:rsidP="005A50DA">
            <w:r>
              <w:rPr>
                <w:lang w:val="ro-RO"/>
              </w:rPr>
              <w:t>EF</w:t>
            </w:r>
          </w:p>
        </w:tc>
      </w:tr>
      <w:tr w:rsidR="00BB3B54" w:rsidRPr="00984911" w14:paraId="14C93B98" w14:textId="77777777" w:rsidTr="00AC475D">
        <w:tc>
          <w:tcPr>
            <w:tcW w:w="2908" w:type="dxa"/>
            <w:vMerge/>
          </w:tcPr>
          <w:p w14:paraId="6D1545E7" w14:textId="77777777" w:rsidR="00BB3B54" w:rsidRPr="00984911" w:rsidRDefault="00BB3B54"/>
        </w:tc>
        <w:tc>
          <w:tcPr>
            <w:tcW w:w="1417" w:type="dxa"/>
          </w:tcPr>
          <w:p w14:paraId="6427B2A4" w14:textId="77777777" w:rsidR="00BB3B54" w:rsidRPr="00984911" w:rsidRDefault="00BB3B54" w:rsidP="00EE56F2">
            <w:pPr>
              <w:jc w:val="center"/>
            </w:pPr>
            <w:r>
              <w:t>10</w:t>
            </w:r>
            <w:r w:rsidR="00D81911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D81911">
              <w:t>31</w:t>
            </w:r>
          </w:p>
        </w:tc>
        <w:tc>
          <w:tcPr>
            <w:tcW w:w="3544" w:type="dxa"/>
          </w:tcPr>
          <w:p w14:paraId="61FD2401" w14:textId="000AFEDD" w:rsidR="00B23657" w:rsidRDefault="00B23657" w:rsidP="00B23657">
            <w:pPr>
              <w:pStyle w:val="Pa17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292FAC">
              <w:rPr>
                <w:rFonts w:ascii="Times New Roman" w:eastAsia="Times New Roman" w:hAnsi="Times New Roman"/>
                <w:b/>
                <w:lang w:val="ro-RO" w:eastAsia="ro-RO"/>
              </w:rPr>
              <w:t>Evaluare sumativă</w:t>
            </w:r>
            <w:r w:rsidRPr="00BE737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09DE">
              <w:rPr>
                <w:rFonts w:ascii="Times New Roman" w:hAnsi="Times New Roman" w:cs="Times New Roman"/>
                <w:b/>
                <w:lang w:val="ro-RO"/>
              </w:rPr>
              <w:t xml:space="preserve">nr. </w:t>
            </w:r>
            <w:r w:rsidRPr="00B23657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FE09D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88613B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la modulul</w:t>
            </w:r>
            <w:r w:rsidR="001B6142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  <w:r w:rsidR="00CD43D7">
              <w:rPr>
                <w:rFonts w:ascii="Times New Roman" w:hAnsi="Times New Roman" w:cs="Times New Roman"/>
                <w:color w:val="000000"/>
                <w:lang w:val="ro-RO"/>
              </w:rPr>
              <w:t>,,</w:t>
            </w:r>
            <w:r w:rsidRPr="00B23657">
              <w:rPr>
                <w:rFonts w:ascii="Times New Roman" w:hAnsi="Times New Roman" w:cs="Times New Roman"/>
                <w:color w:val="000000"/>
                <w:lang w:val="ro-RO"/>
              </w:rPr>
              <w:t>Compozi</w:t>
            </w:r>
            <w:r w:rsidR="00726103">
              <w:rPr>
                <w:rFonts w:ascii="Times New Roman" w:hAnsi="Times New Roman" w:cs="Times New Roman"/>
                <w:color w:val="000000"/>
                <w:lang w:val="ro-RO"/>
              </w:rPr>
              <w:t>ț</w:t>
            </w:r>
            <w:r w:rsidRPr="00B23657">
              <w:rPr>
                <w:rFonts w:ascii="Times New Roman" w:hAnsi="Times New Roman" w:cs="Times New Roman"/>
                <w:color w:val="000000"/>
                <w:lang w:val="ro-RO"/>
              </w:rPr>
              <w:t>ia și structura substanței</w:t>
            </w:r>
            <w:r w:rsidRPr="00FE09DE">
              <w:rPr>
                <w:rFonts w:ascii="Times New Roman" w:hAnsi="Times New Roman" w:cs="Times New Roman"/>
                <w:color w:val="000000"/>
                <w:lang w:val="ro-RO"/>
              </w:rPr>
              <w:t>”</w:t>
            </w:r>
            <w:r w:rsidR="000105F6"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  <w:p w14:paraId="475B1FD1" w14:textId="77777777" w:rsidR="00606EEF" w:rsidRPr="00302443" w:rsidRDefault="00606EEF" w:rsidP="003C441C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rStyle w:val="FontStyle54"/>
                <w:sz w:val="20"/>
                <w:szCs w:val="24"/>
                <w:lang w:val="ro-RO" w:eastAsia="ro-RO"/>
              </w:rPr>
            </w:pPr>
          </w:p>
        </w:tc>
        <w:tc>
          <w:tcPr>
            <w:tcW w:w="5953" w:type="dxa"/>
          </w:tcPr>
          <w:p w14:paraId="0DE06C85" w14:textId="77777777" w:rsidR="0088613B" w:rsidRDefault="005C03F9" w:rsidP="0088613B">
            <w:pPr>
              <w:pStyle w:val="Pa17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2E01CA">
              <w:rPr>
                <w:rFonts w:ascii="Times New Roman" w:hAnsi="Times New Roman" w:cs="Times New Roman"/>
                <w:b/>
                <w:i/>
                <w:u w:val="single"/>
                <w:lang w:val="ro-RO"/>
              </w:rPr>
              <w:t>ES nr.</w:t>
            </w:r>
            <w:r w:rsidRPr="00302443">
              <w:rPr>
                <w:rFonts w:ascii="Times New Roman" w:hAnsi="Times New Roman" w:cs="Times New Roman"/>
                <w:b/>
                <w:i/>
                <w:u w:val="single"/>
                <w:lang w:val="ro-RO"/>
              </w:rPr>
              <w:t>3</w:t>
            </w:r>
            <w:r w:rsidRPr="003024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8613B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la modulul </w:t>
            </w:r>
            <w:r w:rsidR="0088613B" w:rsidRPr="00FE09DE">
              <w:rPr>
                <w:rFonts w:ascii="Times New Roman" w:hAnsi="Times New Roman" w:cs="Times New Roman"/>
                <w:color w:val="000000"/>
                <w:lang w:val="ro-RO"/>
              </w:rPr>
              <w:t>,,</w:t>
            </w:r>
            <w:r w:rsidR="0088613B" w:rsidRPr="00B23657">
              <w:rPr>
                <w:rFonts w:ascii="Times New Roman" w:hAnsi="Times New Roman" w:cs="Times New Roman"/>
                <w:color w:val="000000"/>
                <w:lang w:val="ro-RO"/>
              </w:rPr>
              <w:t>Compoziția și structura substanței</w:t>
            </w:r>
            <w:r w:rsidR="0088613B" w:rsidRPr="00FE09DE">
              <w:rPr>
                <w:rFonts w:ascii="Times New Roman" w:hAnsi="Times New Roman" w:cs="Times New Roman"/>
                <w:color w:val="000000"/>
                <w:lang w:val="ro-RO"/>
              </w:rPr>
              <w:t>”</w:t>
            </w:r>
            <w:r w:rsidR="0088613B"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  <w:p w14:paraId="75AFEAC0" w14:textId="77777777" w:rsidR="003363CB" w:rsidRPr="006958D6" w:rsidRDefault="005C03F9" w:rsidP="006958D6">
            <w:pPr>
              <w:tabs>
                <w:tab w:val="left" w:pos="328"/>
                <w:tab w:val="left" w:pos="1065"/>
              </w:tabs>
              <w:rPr>
                <w:bCs/>
                <w:lang w:val="ro-RO" w:eastAsia="ro-RO"/>
              </w:rPr>
            </w:pPr>
            <w:r w:rsidRPr="002E01CA">
              <w:rPr>
                <w:bCs/>
                <w:lang w:val="ro-RO" w:eastAsia="ro-RO"/>
              </w:rPr>
              <w:t xml:space="preserve">• </w:t>
            </w:r>
            <w:r w:rsidRPr="00BE737C">
              <w:rPr>
                <w:bCs/>
                <w:lang w:val="ro-RO" w:eastAsia="ro-RO"/>
              </w:rPr>
              <w:t>Transpunerea și aplicarea algoritmilor acționali cunoscuți pentru realizarea sarcinilor în situațiile de învățare propuse.</w:t>
            </w:r>
          </w:p>
        </w:tc>
        <w:tc>
          <w:tcPr>
            <w:tcW w:w="567" w:type="dxa"/>
            <w:gridSpan w:val="2"/>
          </w:tcPr>
          <w:p w14:paraId="78CDD00B" w14:textId="77777777" w:rsidR="00BB3B54" w:rsidRDefault="00BB0492" w:rsidP="00BB04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ES</w:t>
            </w:r>
          </w:p>
          <w:p w14:paraId="0AB31F6C" w14:textId="77777777" w:rsidR="00BB0492" w:rsidRPr="00BB0492" w:rsidRDefault="00BB0492" w:rsidP="00BB0492">
            <w:pPr>
              <w:rPr>
                <w:lang w:val="ro-RO"/>
              </w:rPr>
            </w:pPr>
            <w:r>
              <w:rPr>
                <w:lang w:val="ro-RO"/>
              </w:rPr>
              <w:t>TS</w:t>
            </w:r>
          </w:p>
        </w:tc>
      </w:tr>
      <w:tr w:rsidR="00BB3B54" w:rsidRPr="00AC475D" w14:paraId="3F9DD72E" w14:textId="77777777" w:rsidTr="00AC475D">
        <w:tc>
          <w:tcPr>
            <w:tcW w:w="14389" w:type="dxa"/>
            <w:gridSpan w:val="6"/>
            <w:shd w:val="clear" w:color="auto" w:fill="D9F1FF"/>
          </w:tcPr>
          <w:p w14:paraId="06FFE308" w14:textId="77777777" w:rsidR="001B5E32" w:rsidRDefault="001B5E32" w:rsidP="00D4725C">
            <w:pPr>
              <w:jc w:val="center"/>
              <w:rPr>
                <w:b/>
                <w:lang w:val="ro-RO"/>
              </w:rPr>
            </w:pPr>
          </w:p>
          <w:p w14:paraId="21B54ED9" w14:textId="77777777" w:rsidR="00BB3B54" w:rsidRPr="00E75A78" w:rsidRDefault="001B5E32" w:rsidP="00D4725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4. </w:t>
            </w:r>
            <w:r w:rsidR="008E44E1" w:rsidRPr="00E75A78">
              <w:rPr>
                <w:b/>
                <w:lang w:val="ro-RO"/>
              </w:rPr>
              <w:t>Reacțiile chimice – transformări ale substanţelor (</w:t>
            </w:r>
            <w:r w:rsidR="008E44E1" w:rsidRPr="003A60BA">
              <w:rPr>
                <w:b/>
                <w:lang w:val="ro-RO"/>
              </w:rPr>
              <w:t>1</w:t>
            </w:r>
            <w:r w:rsidR="00116861" w:rsidRPr="003A60BA">
              <w:rPr>
                <w:b/>
                <w:lang w:val="ro-RO"/>
              </w:rPr>
              <w:t>5</w:t>
            </w:r>
            <w:r w:rsidR="008E44E1" w:rsidRPr="003A60BA">
              <w:rPr>
                <w:b/>
                <w:lang w:val="ro-RO"/>
              </w:rPr>
              <w:t xml:space="preserve"> ore</w:t>
            </w:r>
            <w:r w:rsidR="008E44E1" w:rsidRPr="00E75A78">
              <w:rPr>
                <w:b/>
                <w:lang w:val="ro-RO"/>
              </w:rPr>
              <w:t>)</w:t>
            </w:r>
          </w:p>
          <w:p w14:paraId="439EA35D" w14:textId="77777777" w:rsidR="008E44E1" w:rsidRPr="00E75A78" w:rsidRDefault="008E44E1" w:rsidP="008E44E1">
            <w:pPr>
              <w:jc w:val="center"/>
              <w:rPr>
                <w:b/>
                <w:lang w:val="ro-RO"/>
              </w:rPr>
            </w:pPr>
            <w:r w:rsidRPr="00E75A78">
              <w:rPr>
                <w:b/>
                <w:i/>
                <w:lang w:val="ro-RO"/>
              </w:rPr>
              <w:t>(1</w:t>
            </w:r>
            <w:r w:rsidR="003A60BA">
              <w:rPr>
                <w:b/>
                <w:i/>
                <w:lang w:val="ro-RO"/>
              </w:rPr>
              <w:t>4</w:t>
            </w:r>
            <w:r w:rsidRPr="00E75A78">
              <w:rPr>
                <w:b/>
                <w:i/>
                <w:lang w:val="ro-RO"/>
              </w:rPr>
              <w:t xml:space="preserve"> ore – predare – învățare; 1 oră – evaluare sumativă</w:t>
            </w:r>
            <w:r w:rsidRPr="00E75A78">
              <w:rPr>
                <w:b/>
                <w:lang w:val="ro-RO"/>
              </w:rPr>
              <w:t>)</w:t>
            </w:r>
          </w:p>
          <w:p w14:paraId="37EDFA08" w14:textId="77777777" w:rsidR="00C10261" w:rsidRPr="00F474D7" w:rsidRDefault="00C10261" w:rsidP="008E44E1">
            <w:pPr>
              <w:jc w:val="center"/>
              <w:rPr>
                <w:b/>
                <w:i/>
                <w:sz w:val="10"/>
                <w:lang w:val="ro-RO"/>
              </w:rPr>
            </w:pPr>
          </w:p>
        </w:tc>
      </w:tr>
      <w:tr w:rsidR="005A289B" w:rsidRPr="00AC475D" w14:paraId="289928DA" w14:textId="77777777" w:rsidTr="00AC475D">
        <w:tc>
          <w:tcPr>
            <w:tcW w:w="14389" w:type="dxa"/>
            <w:gridSpan w:val="6"/>
            <w:shd w:val="clear" w:color="auto" w:fill="EBFFF4"/>
          </w:tcPr>
          <w:p w14:paraId="2554C41F" w14:textId="77777777" w:rsidR="005A289B" w:rsidRPr="00E75A78" w:rsidRDefault="005A289B" w:rsidP="00F474D7">
            <w:pPr>
              <w:spacing w:line="276" w:lineRule="auto"/>
              <w:rPr>
                <w:lang w:val="ro-RO"/>
              </w:rPr>
            </w:pPr>
            <w:r w:rsidRPr="00E75A78">
              <w:rPr>
                <w:i/>
                <w:lang w:val="ro-RO"/>
              </w:rPr>
              <w:t xml:space="preserve">Elemente noi de limbaj specific chimiei: </w:t>
            </w:r>
            <w:r w:rsidRPr="00E75A78">
              <w:rPr>
                <w:lang w:val="ro-RO"/>
              </w:rPr>
              <w:t>reacția de oxido-reducere, bilanțul electronic, coroziunea, protecția chimică.</w:t>
            </w:r>
          </w:p>
          <w:p w14:paraId="3FF4ACE2" w14:textId="77777777" w:rsidR="00C10261" w:rsidRPr="00E75A78" w:rsidRDefault="00C10261" w:rsidP="005A289B">
            <w:pPr>
              <w:rPr>
                <w:b/>
                <w:sz w:val="16"/>
                <w:lang w:val="ro-RO"/>
              </w:rPr>
            </w:pPr>
          </w:p>
        </w:tc>
      </w:tr>
      <w:tr w:rsidR="00BB3B54" w:rsidRPr="00984911" w14:paraId="7884BCB0" w14:textId="77777777" w:rsidTr="00AC475D">
        <w:trPr>
          <w:trHeight w:val="706"/>
        </w:trPr>
        <w:tc>
          <w:tcPr>
            <w:tcW w:w="2908" w:type="dxa"/>
            <w:vMerge w:val="restart"/>
          </w:tcPr>
          <w:p w14:paraId="16C1095E" w14:textId="77777777" w:rsidR="005A289B" w:rsidRDefault="005A289B" w:rsidP="008B7EFB">
            <w:pPr>
              <w:autoSpaceDE w:val="0"/>
              <w:autoSpaceDN w:val="0"/>
              <w:adjustRightInd w:val="0"/>
              <w:spacing w:line="276" w:lineRule="auto"/>
              <w:ind w:firstLine="10"/>
              <w:rPr>
                <w:lang w:val="ro-RO" w:eastAsia="ro-RO"/>
              </w:rPr>
            </w:pPr>
            <w:r w:rsidRPr="008B7EFB">
              <w:rPr>
                <w:lang w:val="ro-RO"/>
              </w:rPr>
              <w:t xml:space="preserve">4.1. </w:t>
            </w:r>
            <w:r w:rsidRPr="008B7EFB">
              <w:rPr>
                <w:i/>
                <w:lang w:val="ro-RO" w:eastAsia="ro-RO"/>
              </w:rPr>
              <w:t>Explicarea și operarea</w:t>
            </w:r>
            <w:r w:rsidRPr="008B7EFB">
              <w:rPr>
                <w:lang w:val="ro-RO" w:eastAsia="ro-RO"/>
              </w:rPr>
              <w:t xml:space="preserve">  în situaţii de comunicare orală şi scrisă cu noţiunile ce se referă la: reacțiile chimice, procesele de oxido-reducere; bilanțul electronic; procesul de coroziune a metalelor, metodele de combatere a coroziunii.</w:t>
            </w:r>
          </w:p>
          <w:p w14:paraId="06910A48" w14:textId="77777777" w:rsidR="008B7EFB" w:rsidRDefault="008B7EFB" w:rsidP="005A289B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</w:p>
          <w:p w14:paraId="0544294D" w14:textId="77777777" w:rsidR="008B7EFB" w:rsidRPr="00F474D7" w:rsidRDefault="008B7EFB" w:rsidP="005A289B">
            <w:pPr>
              <w:autoSpaceDE w:val="0"/>
              <w:autoSpaceDN w:val="0"/>
              <w:adjustRightInd w:val="0"/>
              <w:ind w:firstLine="10"/>
              <w:rPr>
                <w:sz w:val="16"/>
                <w:lang w:val="ro-RO" w:eastAsia="ro-RO"/>
              </w:rPr>
            </w:pPr>
          </w:p>
          <w:p w14:paraId="22F12AD8" w14:textId="77777777" w:rsidR="005A289B" w:rsidRDefault="005A289B" w:rsidP="008B7EFB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8B7EFB">
              <w:rPr>
                <w:lang w:val="ro-RO" w:eastAsia="ro-RO"/>
              </w:rPr>
              <w:t xml:space="preserve">4.2. </w:t>
            </w:r>
            <w:r w:rsidRPr="008B7EFB">
              <w:rPr>
                <w:i/>
                <w:lang w:val="ro-RO" w:eastAsia="ro-RO"/>
              </w:rPr>
              <w:t xml:space="preserve">Modelarea </w:t>
            </w:r>
            <w:r w:rsidRPr="008B7EFB">
              <w:rPr>
                <w:lang w:val="ro-RO" w:eastAsia="ro-RO"/>
              </w:rPr>
              <w:t>reacțiilor chimice de diferite tipuri prin ecuații chimice și identificarea caracteristicilor ce determină tipul lor.</w:t>
            </w:r>
          </w:p>
          <w:p w14:paraId="190558F8" w14:textId="77777777" w:rsidR="008B7EFB" w:rsidRDefault="008B7EFB" w:rsidP="008B7EFB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</w:p>
          <w:p w14:paraId="7D32D3EB" w14:textId="77777777" w:rsidR="005A289B" w:rsidRDefault="005A289B" w:rsidP="008B7EFB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8B7EFB">
              <w:rPr>
                <w:lang w:val="ro-RO" w:eastAsia="ro-RO"/>
              </w:rPr>
              <w:t>4.3</w:t>
            </w:r>
            <w:r w:rsidRPr="008B7EFB">
              <w:rPr>
                <w:i/>
                <w:lang w:val="ro-RO"/>
              </w:rPr>
              <w:t xml:space="preserve">. Elaborarea </w:t>
            </w:r>
            <w:r w:rsidRPr="008B7EFB">
              <w:rPr>
                <w:lang w:val="ro-RO"/>
              </w:rPr>
              <w:t>și</w:t>
            </w:r>
            <w:r w:rsidRPr="008B7EFB">
              <w:rPr>
                <w:i/>
                <w:lang w:val="ro-RO"/>
              </w:rPr>
              <w:t xml:space="preserve"> aplicarea algoritmului </w:t>
            </w:r>
            <w:r w:rsidRPr="008B7EFB">
              <w:rPr>
                <w:lang w:val="ro-RO"/>
              </w:rPr>
              <w:t>de egalare a ecuațiilor reacțiilor de oxido-reducere prin metoda bilanțului electronic.</w:t>
            </w:r>
          </w:p>
          <w:p w14:paraId="21F8D68F" w14:textId="77777777" w:rsidR="008B7EFB" w:rsidRDefault="008B7EFB" w:rsidP="005A289B">
            <w:pPr>
              <w:tabs>
                <w:tab w:val="left" w:pos="1065"/>
              </w:tabs>
              <w:rPr>
                <w:lang w:val="ro-RO"/>
              </w:rPr>
            </w:pPr>
          </w:p>
          <w:p w14:paraId="624BECE9" w14:textId="77777777" w:rsidR="008B7EFB" w:rsidRPr="008B7EFB" w:rsidRDefault="008B7EFB" w:rsidP="005A289B">
            <w:pPr>
              <w:tabs>
                <w:tab w:val="left" w:pos="1065"/>
              </w:tabs>
              <w:rPr>
                <w:lang w:val="ro-RO"/>
              </w:rPr>
            </w:pPr>
          </w:p>
          <w:p w14:paraId="15CC92FE" w14:textId="77777777" w:rsidR="005A289B" w:rsidRDefault="005A289B" w:rsidP="008B7EFB">
            <w:pPr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8B7EFB">
              <w:rPr>
                <w:lang w:val="ro-RO"/>
              </w:rPr>
              <w:t xml:space="preserve">4.4. </w:t>
            </w:r>
            <w:r w:rsidRPr="008B7EFB">
              <w:rPr>
                <w:i/>
                <w:lang w:val="ro-RO"/>
              </w:rPr>
              <w:t>Identificarea</w:t>
            </w:r>
            <w:r w:rsidRPr="008B7EFB">
              <w:rPr>
                <w:lang w:val="ro-RO"/>
              </w:rPr>
              <w:t xml:space="preserve"> unor reacții chimice  utilizate în activitatea cotidiană și explicarea esenței chimice a acestora.</w:t>
            </w:r>
          </w:p>
          <w:p w14:paraId="642FE6C6" w14:textId="77777777" w:rsidR="008B7EFB" w:rsidRDefault="008B7EFB" w:rsidP="005A289B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  <w:p w14:paraId="1CB5253B" w14:textId="77777777" w:rsidR="008B7EFB" w:rsidRPr="008B7EFB" w:rsidRDefault="008B7EFB" w:rsidP="005A289B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  <w:p w14:paraId="6C62001A" w14:textId="77777777" w:rsidR="005A289B" w:rsidRDefault="005A289B" w:rsidP="008B7EFB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8B7EFB">
              <w:rPr>
                <w:lang w:val="ro-RO"/>
              </w:rPr>
              <w:t xml:space="preserve">4.5. </w:t>
            </w:r>
            <w:r w:rsidRPr="008B7EFB">
              <w:rPr>
                <w:i/>
                <w:lang w:val="ro-RO"/>
              </w:rPr>
              <w:t xml:space="preserve">Extrapolarea și aplicarea </w:t>
            </w:r>
            <w:r w:rsidRPr="008B7EFB">
              <w:rPr>
                <w:lang w:val="ro-RO"/>
              </w:rPr>
              <w:t>algoritmilor de rezolvare a problemelor de calcul la situații ce vizează transformări consecutive ale substanțelor.</w:t>
            </w:r>
          </w:p>
          <w:p w14:paraId="06AAE414" w14:textId="77777777" w:rsidR="008B7EFB" w:rsidRDefault="008B7EFB" w:rsidP="005A289B">
            <w:pPr>
              <w:tabs>
                <w:tab w:val="left" w:pos="1065"/>
              </w:tabs>
              <w:rPr>
                <w:lang w:val="ro-RO"/>
              </w:rPr>
            </w:pPr>
          </w:p>
          <w:p w14:paraId="64FC85D7" w14:textId="77777777" w:rsidR="008B7EFB" w:rsidRPr="008B7EFB" w:rsidRDefault="008B7EFB" w:rsidP="005A289B">
            <w:pPr>
              <w:tabs>
                <w:tab w:val="left" w:pos="1065"/>
              </w:tabs>
              <w:rPr>
                <w:lang w:val="ro-RO"/>
              </w:rPr>
            </w:pPr>
          </w:p>
          <w:p w14:paraId="46A77A3F" w14:textId="5CBFF77A" w:rsidR="005A289B" w:rsidRDefault="005A289B" w:rsidP="008B7EFB">
            <w:pPr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8B7EFB">
              <w:rPr>
                <w:lang w:val="ro-RO" w:eastAsia="ro-RO"/>
              </w:rPr>
              <w:t xml:space="preserve">4.6. </w:t>
            </w:r>
            <w:r w:rsidRPr="008B7EFB">
              <w:rPr>
                <w:i/>
                <w:lang w:val="ro-RO"/>
              </w:rPr>
              <w:t xml:space="preserve">Investigarea experimentală </w:t>
            </w:r>
            <w:r w:rsidRPr="008B7EFB">
              <w:rPr>
                <w:lang w:val="ro-RO"/>
              </w:rPr>
              <w:t>a reacțiilor de diferite tipuri; a influenței mediului de reacție asupra procesului de coroziune a metalelor (fierul).</w:t>
            </w:r>
          </w:p>
          <w:p w14:paraId="2209A75E" w14:textId="77777777" w:rsidR="008B7EFB" w:rsidRDefault="008B7EFB" w:rsidP="005A289B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  <w:p w14:paraId="67668AE0" w14:textId="77777777" w:rsidR="00BB3B54" w:rsidRPr="005A289B" w:rsidRDefault="005A289B" w:rsidP="008B7EFB">
            <w:pPr>
              <w:spacing w:line="276" w:lineRule="auto"/>
              <w:rPr>
                <w:highlight w:val="yellow"/>
                <w:lang w:val="en-US"/>
              </w:rPr>
            </w:pPr>
            <w:r w:rsidRPr="008B7EFB">
              <w:rPr>
                <w:lang w:val="ro-RO"/>
              </w:rPr>
              <w:t xml:space="preserve">4.7. </w:t>
            </w:r>
            <w:r w:rsidRPr="008B7EFB">
              <w:rPr>
                <w:i/>
                <w:lang w:val="ro-RO" w:eastAsia="ro-RO"/>
              </w:rPr>
              <w:t xml:space="preserve">Formularea </w:t>
            </w:r>
            <w:r w:rsidRPr="008B7EFB">
              <w:rPr>
                <w:lang w:val="ro-RO" w:eastAsia="ro-RO"/>
              </w:rPr>
              <w:t>concluziilor personale referitoare la beneficiile/efectele negative ale reacțiilor chimice.</w:t>
            </w:r>
          </w:p>
        </w:tc>
        <w:tc>
          <w:tcPr>
            <w:tcW w:w="1417" w:type="dxa"/>
          </w:tcPr>
          <w:p w14:paraId="63EAA963" w14:textId="77777777" w:rsidR="00BB3B54" w:rsidRPr="00B522DB" w:rsidRDefault="00BB3B54" w:rsidP="00EE56F2">
            <w:pPr>
              <w:jc w:val="center"/>
            </w:pPr>
            <w:r w:rsidRPr="00B522DB">
              <w:t>1</w:t>
            </w:r>
            <w:r w:rsidR="00E44DCB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E44DCB">
              <w:t>32</w:t>
            </w:r>
          </w:p>
          <w:p w14:paraId="3C711807" w14:textId="77777777" w:rsidR="00BB3B54" w:rsidRPr="00DD0BB0" w:rsidRDefault="00BB3B54" w:rsidP="00EE56F2">
            <w:pPr>
              <w:jc w:val="center"/>
              <w:rPr>
                <w:highlight w:val="yellow"/>
              </w:rPr>
            </w:pPr>
          </w:p>
        </w:tc>
        <w:tc>
          <w:tcPr>
            <w:tcW w:w="3544" w:type="dxa"/>
          </w:tcPr>
          <w:p w14:paraId="59B38EF2" w14:textId="77777777" w:rsidR="00BB3B54" w:rsidRPr="00E75A78" w:rsidRDefault="00B522DB" w:rsidP="00D07171">
            <w:pPr>
              <w:shd w:val="clear" w:color="auto" w:fill="FFFFFF"/>
              <w:rPr>
                <w:rStyle w:val="FontStyle54"/>
                <w:b w:val="0"/>
                <w:bCs w:val="0"/>
                <w:sz w:val="24"/>
                <w:szCs w:val="24"/>
                <w:highlight w:val="yellow"/>
                <w:lang w:val="ro-RO"/>
              </w:rPr>
            </w:pPr>
            <w:r w:rsidRPr="00E75A78">
              <w:rPr>
                <w:b/>
                <w:lang w:val="ro-RO"/>
              </w:rPr>
              <w:t>Transformările substanțelor</w:t>
            </w:r>
            <w:r w:rsidRPr="00E75A78">
              <w:rPr>
                <w:lang w:val="ro-RO"/>
              </w:rPr>
              <w:t xml:space="preserve"> – esența chimică a proceselor ce au loc în mediu și în organism.</w:t>
            </w:r>
          </w:p>
        </w:tc>
        <w:tc>
          <w:tcPr>
            <w:tcW w:w="5953" w:type="dxa"/>
          </w:tcPr>
          <w:p w14:paraId="587FC1EA" w14:textId="730237BA" w:rsidR="003B72A5" w:rsidRPr="00E75A78" w:rsidRDefault="00414751" w:rsidP="003B72A5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E75A78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3B72A5" w:rsidRPr="00E75A78">
              <w:rPr>
                <w:lang w:val="ro-RO"/>
              </w:rPr>
              <w:t>• Formularea enunțurilor argumentate, întrebărilor cauzale, lanțurilor logice, utilizând noțiunile chimice ce se referă la reacțiile chimice.</w:t>
            </w:r>
          </w:p>
          <w:p w14:paraId="383F0C58" w14:textId="77777777" w:rsidR="0088613B" w:rsidRPr="00E75A78" w:rsidRDefault="003B72A5" w:rsidP="001B5E32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  <w:r w:rsidRPr="00E75A78">
              <w:rPr>
                <w:lang w:val="ro-RO" w:eastAsia="ro-RO"/>
              </w:rPr>
              <w:t xml:space="preserve">• Prezentarea reacțiilor chimice cu </w:t>
            </w:r>
            <w:r w:rsidR="00414751" w:rsidRPr="00E75A78">
              <w:rPr>
                <w:lang w:val="ro-RO" w:eastAsia="ro-RO"/>
              </w:rPr>
              <w:t>importanță vitală, industrială.</w:t>
            </w:r>
          </w:p>
        </w:tc>
        <w:tc>
          <w:tcPr>
            <w:tcW w:w="567" w:type="dxa"/>
            <w:gridSpan w:val="2"/>
          </w:tcPr>
          <w:p w14:paraId="65C959BE" w14:textId="77777777" w:rsidR="00BB3B54" w:rsidRPr="003B72A5" w:rsidRDefault="006826A2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</w:tc>
      </w:tr>
      <w:tr w:rsidR="00BB3B54" w:rsidRPr="00984911" w14:paraId="0C7E8FC2" w14:textId="77777777" w:rsidTr="00AC475D">
        <w:tc>
          <w:tcPr>
            <w:tcW w:w="2908" w:type="dxa"/>
            <w:vMerge/>
          </w:tcPr>
          <w:p w14:paraId="1747B702" w14:textId="77777777" w:rsidR="00BB3B54" w:rsidRPr="00DD0BB0" w:rsidRDefault="00BB3B54" w:rsidP="00D07171">
            <w:pPr>
              <w:tabs>
                <w:tab w:val="left" w:pos="1065"/>
              </w:tabs>
              <w:rPr>
                <w:highlight w:val="yellow"/>
              </w:rPr>
            </w:pPr>
          </w:p>
        </w:tc>
        <w:tc>
          <w:tcPr>
            <w:tcW w:w="1417" w:type="dxa"/>
          </w:tcPr>
          <w:p w14:paraId="35448000" w14:textId="77777777" w:rsidR="00E44DCB" w:rsidRPr="00DD0BB0" w:rsidRDefault="00BB3B54" w:rsidP="00EE56F2">
            <w:pPr>
              <w:jc w:val="center"/>
              <w:rPr>
                <w:highlight w:val="yellow"/>
              </w:rPr>
            </w:pPr>
            <w:r w:rsidRPr="00036F2B">
              <w:t>2-3</w:t>
            </w:r>
            <w:r w:rsidR="00E44DCB">
              <w:t xml:space="preserve"> /</w:t>
            </w:r>
            <w:r w:rsidR="00EE56F2">
              <w:rPr>
                <w:lang w:val="ro-RO"/>
              </w:rPr>
              <w:t xml:space="preserve"> </w:t>
            </w:r>
            <w:r w:rsidR="00E44DCB">
              <w:t>33-34</w:t>
            </w:r>
          </w:p>
        </w:tc>
        <w:tc>
          <w:tcPr>
            <w:tcW w:w="3544" w:type="dxa"/>
          </w:tcPr>
          <w:p w14:paraId="1FEF434A" w14:textId="77777777" w:rsidR="00BB3B54" w:rsidRPr="00E75A78" w:rsidRDefault="00B522DB" w:rsidP="00D07171">
            <w:pPr>
              <w:shd w:val="clear" w:color="auto" w:fill="FFFFFF"/>
              <w:rPr>
                <w:highlight w:val="yellow"/>
                <w:lang w:val="ro-RO"/>
              </w:rPr>
            </w:pPr>
            <w:r w:rsidRPr="00E75A78">
              <w:rPr>
                <w:b/>
                <w:lang w:val="ro-RO"/>
              </w:rPr>
              <w:t>Reacțiile</w:t>
            </w:r>
            <w:r w:rsidRPr="00E75A78">
              <w:rPr>
                <w:lang w:val="ro-RO"/>
              </w:rPr>
              <w:t xml:space="preserve"> de combinare, de descompunere, de substituție și schimb prin prisma proceselor de oxido-reducere. </w:t>
            </w:r>
            <w:r w:rsidR="00BB3B54" w:rsidRPr="00E75A78">
              <w:rPr>
                <w:highlight w:val="yellow"/>
                <w:lang w:val="ro-RO"/>
              </w:rPr>
              <w:t xml:space="preserve"> </w:t>
            </w:r>
          </w:p>
        </w:tc>
        <w:tc>
          <w:tcPr>
            <w:tcW w:w="5953" w:type="dxa"/>
          </w:tcPr>
          <w:p w14:paraId="38F525B5" w14:textId="3720C9B1" w:rsidR="003B72A5" w:rsidRPr="00E75A78" w:rsidRDefault="00414751" w:rsidP="003B72A5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E75A78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3B72A5" w:rsidRPr="00E75A78">
              <w:rPr>
                <w:lang w:val="ro-RO"/>
              </w:rPr>
              <w:t>• Formularea enunțurilor argumentate, întrebărilor cauzale, lanțurilor logice, utilizând noțiunile chimice ce se referă la reacțiile chimice, la procesele de oxido-reducere.</w:t>
            </w:r>
          </w:p>
          <w:p w14:paraId="2FB45098" w14:textId="1A9F8281" w:rsidR="003B72A5" w:rsidRPr="00E75A78" w:rsidRDefault="003B72A5" w:rsidP="003B72A5">
            <w:pPr>
              <w:tabs>
                <w:tab w:val="left" w:pos="2280"/>
              </w:tabs>
              <w:rPr>
                <w:lang w:val="ro-RO" w:eastAsia="ro-RO"/>
              </w:rPr>
            </w:pPr>
            <w:r w:rsidRPr="00E75A78">
              <w:rPr>
                <w:lang w:val="ro-RO"/>
              </w:rPr>
              <w:t>• Modelarea prin ecuații chimice a reacțiilor de diferite tipuri pe baza parametrilor indicați.</w:t>
            </w:r>
          </w:p>
          <w:p w14:paraId="3384A7C5" w14:textId="77777777" w:rsidR="003B72A5" w:rsidRPr="00E75A78" w:rsidRDefault="003B72A5" w:rsidP="003B72A5">
            <w:pPr>
              <w:tabs>
                <w:tab w:val="left" w:pos="1065"/>
              </w:tabs>
              <w:rPr>
                <w:b/>
                <w:i/>
                <w:lang w:val="ro-RO" w:eastAsia="ro-RO"/>
              </w:rPr>
            </w:pPr>
            <w:r w:rsidRPr="00E75A78">
              <w:rPr>
                <w:lang w:val="ro-RO"/>
              </w:rPr>
              <w:t>• Compararea diferitor tipuri de reacții chimice.</w:t>
            </w:r>
          </w:p>
          <w:p w14:paraId="0324EE29" w14:textId="77777777" w:rsidR="0088613B" w:rsidRPr="00E75A78" w:rsidRDefault="003B72A5" w:rsidP="001B5E32">
            <w:pPr>
              <w:tabs>
                <w:tab w:val="left" w:pos="1065"/>
              </w:tabs>
              <w:rPr>
                <w:b/>
                <w:lang w:val="ro-RO"/>
              </w:rPr>
            </w:pPr>
            <w:r w:rsidRPr="00E75A78">
              <w:rPr>
                <w:b/>
                <w:i/>
                <w:u w:val="single"/>
                <w:lang w:val="ro-RO"/>
              </w:rPr>
              <w:t>AEx</w:t>
            </w:r>
            <w:r w:rsidRPr="00E75A78">
              <w:rPr>
                <w:i/>
                <w:u w:val="single"/>
                <w:lang w:val="ro-RO"/>
              </w:rPr>
              <w:t>:</w:t>
            </w:r>
            <w:r w:rsidRPr="00E75A78">
              <w:rPr>
                <w:lang w:val="ro-RO"/>
              </w:rPr>
              <w:t xml:space="preserve"> Investigarea experimentală a reacțiilor chimice de diferite tipuri.</w:t>
            </w:r>
          </w:p>
        </w:tc>
        <w:tc>
          <w:tcPr>
            <w:tcW w:w="567" w:type="dxa"/>
            <w:gridSpan w:val="2"/>
          </w:tcPr>
          <w:p w14:paraId="3AD15A36" w14:textId="77777777" w:rsidR="00BB3B54" w:rsidRPr="00984911" w:rsidRDefault="006826A2">
            <w:r>
              <w:rPr>
                <w:lang w:val="ro-RO"/>
              </w:rPr>
              <w:t>EF</w:t>
            </w:r>
          </w:p>
        </w:tc>
      </w:tr>
      <w:tr w:rsidR="00BB3B54" w:rsidRPr="00984911" w14:paraId="7F75DFDB" w14:textId="77777777" w:rsidTr="00AC475D">
        <w:tc>
          <w:tcPr>
            <w:tcW w:w="2908" w:type="dxa"/>
            <w:vMerge/>
          </w:tcPr>
          <w:p w14:paraId="6E5DAA30" w14:textId="77777777" w:rsidR="00BB3B54" w:rsidRPr="00DD0BB0" w:rsidRDefault="00BB3B54" w:rsidP="00D07171">
            <w:pPr>
              <w:tabs>
                <w:tab w:val="left" w:pos="1065"/>
              </w:tabs>
              <w:rPr>
                <w:highlight w:val="yellow"/>
              </w:rPr>
            </w:pPr>
          </w:p>
        </w:tc>
        <w:tc>
          <w:tcPr>
            <w:tcW w:w="1417" w:type="dxa"/>
          </w:tcPr>
          <w:p w14:paraId="1A56F3CB" w14:textId="77777777" w:rsidR="00BB3B54" w:rsidRPr="00DD0BB0" w:rsidRDefault="00BB3B54" w:rsidP="00EE56F2">
            <w:pPr>
              <w:jc w:val="center"/>
              <w:rPr>
                <w:highlight w:val="yellow"/>
              </w:rPr>
            </w:pPr>
            <w:r w:rsidRPr="00036F2B">
              <w:t>4</w:t>
            </w:r>
            <w:r w:rsidR="00E44DCB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E44DCB">
              <w:t>35</w:t>
            </w:r>
          </w:p>
        </w:tc>
        <w:tc>
          <w:tcPr>
            <w:tcW w:w="3544" w:type="dxa"/>
          </w:tcPr>
          <w:p w14:paraId="14D36C12" w14:textId="77777777" w:rsidR="00BD73AE" w:rsidRDefault="00B522DB" w:rsidP="00726D12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b/>
                <w:lang w:val="ro-RO"/>
              </w:rPr>
              <w:t>Reacțiile de oxido-reducere</w:t>
            </w:r>
            <w:r w:rsidRPr="00E75A78">
              <w:rPr>
                <w:lang w:val="ro-RO"/>
              </w:rPr>
              <w:t xml:space="preserve"> ale metalelor cu acizii și sărurile. </w:t>
            </w:r>
          </w:p>
          <w:p w14:paraId="0DE5A04B" w14:textId="77777777" w:rsidR="00BB3B54" w:rsidRPr="00E75A78" w:rsidRDefault="00B522DB" w:rsidP="00726D12">
            <w:pPr>
              <w:tabs>
                <w:tab w:val="left" w:pos="2280"/>
              </w:tabs>
              <w:rPr>
                <w:lang w:val="ro-RO" w:eastAsia="ro-RO"/>
              </w:rPr>
            </w:pPr>
            <w:r w:rsidRPr="00E75A78">
              <w:rPr>
                <w:lang w:val="ro-RO"/>
              </w:rPr>
              <w:t>Seria activității metalelor.</w:t>
            </w:r>
          </w:p>
        </w:tc>
        <w:tc>
          <w:tcPr>
            <w:tcW w:w="5953" w:type="dxa"/>
          </w:tcPr>
          <w:p w14:paraId="3D43281A" w14:textId="4A85A613" w:rsidR="007E67B2" w:rsidRPr="00E75A78" w:rsidRDefault="00414751" w:rsidP="007E67B2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E75A78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7E67B2" w:rsidRPr="00E75A78">
              <w:rPr>
                <w:lang w:val="ro-RO"/>
              </w:rPr>
              <w:t>• Formularea enunțurilor argumentate, întrebărilor cauzale, lanțurilor logice, utilizând noțiunile chimice ce se referă la reacțiile chimice, la procesele de oxido-reducere.</w:t>
            </w:r>
          </w:p>
          <w:p w14:paraId="54663287" w14:textId="77777777" w:rsidR="007E67B2" w:rsidRPr="00E75A78" w:rsidRDefault="007E67B2" w:rsidP="007E67B2">
            <w:pPr>
              <w:tabs>
                <w:tab w:val="left" w:pos="2280"/>
              </w:tabs>
              <w:rPr>
                <w:lang w:val="ro-RO"/>
              </w:rPr>
            </w:pPr>
            <w:r w:rsidRPr="00E75A78">
              <w:rPr>
                <w:lang w:val="ro-RO"/>
              </w:rPr>
              <w:t xml:space="preserve">• Aplicarea seriei activității metalelor pentru argumentarea posibilității </w:t>
            </w:r>
            <w:r w:rsidRPr="00E75A78">
              <w:rPr>
                <w:lang w:val="ro-RO" w:eastAsia="ro-RO"/>
              </w:rPr>
              <w:t>reacțiilor dintre metale şi soluţiile apoase de acizi şi săruri.</w:t>
            </w:r>
          </w:p>
          <w:p w14:paraId="6FAD5103" w14:textId="43552E62" w:rsidR="0088613B" w:rsidRPr="00E75A78" w:rsidRDefault="007E67B2" w:rsidP="001B5E32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  <w:r w:rsidRPr="00E75A78">
              <w:rPr>
                <w:lang w:val="ro-RO"/>
              </w:rPr>
              <w:t>• Modelarea prin ecuații chimice a reacțiilor de diferite tipuri pe baza parametrilor indicați.</w:t>
            </w:r>
          </w:p>
        </w:tc>
        <w:tc>
          <w:tcPr>
            <w:tcW w:w="567" w:type="dxa"/>
            <w:gridSpan w:val="2"/>
          </w:tcPr>
          <w:p w14:paraId="6709D679" w14:textId="77777777" w:rsidR="00BB3B54" w:rsidRPr="00984911" w:rsidRDefault="006826A2">
            <w:r>
              <w:rPr>
                <w:lang w:val="ro-RO"/>
              </w:rPr>
              <w:t>EF</w:t>
            </w:r>
          </w:p>
        </w:tc>
      </w:tr>
      <w:tr w:rsidR="00BB3B54" w:rsidRPr="00984911" w14:paraId="40A1C23A" w14:textId="77777777" w:rsidTr="00AC475D">
        <w:trPr>
          <w:trHeight w:val="988"/>
        </w:trPr>
        <w:tc>
          <w:tcPr>
            <w:tcW w:w="2908" w:type="dxa"/>
            <w:vMerge/>
          </w:tcPr>
          <w:p w14:paraId="6819D715" w14:textId="77777777" w:rsidR="00BB3B54" w:rsidRPr="00DD0BB0" w:rsidRDefault="00BB3B54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425D2AA7" w14:textId="77777777" w:rsidR="00E44DCB" w:rsidRPr="00E44DCB" w:rsidRDefault="00B522DB" w:rsidP="00EE56F2">
            <w:pPr>
              <w:jc w:val="center"/>
            </w:pPr>
            <w:r>
              <w:rPr>
                <w:lang w:val="ro-RO"/>
              </w:rPr>
              <w:t>5</w:t>
            </w:r>
            <w:r w:rsidR="00BB3B54">
              <w:t>-</w:t>
            </w:r>
            <w:r>
              <w:rPr>
                <w:lang w:val="ro-RO"/>
              </w:rPr>
              <w:t>6</w:t>
            </w:r>
            <w:r w:rsidR="00E44DCB">
              <w:t xml:space="preserve"> /</w:t>
            </w:r>
            <w:r w:rsidR="00EE56F2">
              <w:rPr>
                <w:lang w:val="ro-RO"/>
              </w:rPr>
              <w:t xml:space="preserve"> </w:t>
            </w:r>
            <w:r w:rsidR="00E44DCB">
              <w:t>36-37</w:t>
            </w:r>
          </w:p>
          <w:p w14:paraId="0B3A2356" w14:textId="77777777" w:rsidR="00BB3B54" w:rsidRDefault="00BB3B54"/>
          <w:p w14:paraId="506A457A" w14:textId="77777777" w:rsidR="00BB3B54" w:rsidRDefault="00BB3B54"/>
          <w:p w14:paraId="17F82BBF" w14:textId="77777777" w:rsidR="00BB3B54" w:rsidRPr="00DD0BB0" w:rsidRDefault="00BB3B54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14:paraId="26B2EA5F" w14:textId="77777777" w:rsidR="00BB3B54" w:rsidRPr="00E75A78" w:rsidRDefault="00B522DB" w:rsidP="005B27CA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highlight w:val="yellow"/>
                <w:lang w:val="ro-RO" w:eastAsia="ro-RO"/>
              </w:rPr>
            </w:pPr>
            <w:r w:rsidRPr="00E75A78">
              <w:rPr>
                <w:b/>
                <w:lang w:val="ro-RO" w:eastAsia="ro-RO"/>
              </w:rPr>
              <w:t>Bilanţul electro</w:t>
            </w:r>
            <w:r w:rsidRPr="00E75A78">
              <w:rPr>
                <w:b/>
                <w:lang w:val="ro-RO" w:eastAsia="ro-RO"/>
              </w:rPr>
              <w:softHyphen/>
              <w:t>nic</w:t>
            </w:r>
            <w:r w:rsidRPr="00E75A78">
              <w:rPr>
                <w:lang w:val="ro-RO" w:eastAsia="ro-RO"/>
              </w:rPr>
              <w:t xml:space="preserve"> – metodă de egalare a reacțiilor de oxido-reducere (pe baza schemelor de reacții cu produșii indicați).</w:t>
            </w:r>
          </w:p>
        </w:tc>
        <w:tc>
          <w:tcPr>
            <w:tcW w:w="5953" w:type="dxa"/>
          </w:tcPr>
          <w:p w14:paraId="38D609E4" w14:textId="0440F3C8" w:rsidR="00AF1AF4" w:rsidRDefault="00414751" w:rsidP="007E67B2">
            <w:pPr>
              <w:tabs>
                <w:tab w:val="left" w:pos="1065"/>
              </w:tabs>
              <w:rPr>
                <w:rFonts w:eastAsia="Arial"/>
                <w:b/>
                <w:i/>
                <w:szCs w:val="22"/>
                <w:lang w:val="ro-RO"/>
              </w:rPr>
            </w:pPr>
            <w:r w:rsidRPr="00E75A78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A27F3E">
              <w:rPr>
                <w:rFonts w:eastAsia="Arial"/>
                <w:b/>
                <w:i/>
                <w:szCs w:val="22"/>
                <w:lang w:val="ro-RO"/>
              </w:rPr>
              <w:t xml:space="preserve">: </w:t>
            </w:r>
          </w:p>
          <w:p w14:paraId="06463F55" w14:textId="77777777" w:rsidR="007E67B2" w:rsidRDefault="007E67B2" w:rsidP="007E67B2">
            <w:pPr>
              <w:tabs>
                <w:tab w:val="left" w:pos="1065"/>
              </w:tabs>
              <w:rPr>
                <w:lang w:val="ro-RO"/>
              </w:rPr>
            </w:pPr>
            <w:r w:rsidRPr="00E75A78">
              <w:rPr>
                <w:lang w:val="ro-RO"/>
              </w:rPr>
              <w:t>• Formularea enunțurilor argumentate, întrebărilor cauzale, lanțurilor logice, utilizând noțiunile chimice ce se referă la reacțiile chimice, la procesele de oxido-reducere</w:t>
            </w:r>
            <w:r w:rsidR="00F869C0">
              <w:rPr>
                <w:lang w:val="ro-RO"/>
              </w:rPr>
              <w:t>.</w:t>
            </w:r>
          </w:p>
          <w:p w14:paraId="4FF848A4" w14:textId="77777777" w:rsidR="0065129F" w:rsidRPr="00FD1697" w:rsidRDefault="0065129F" w:rsidP="007E67B2">
            <w:pPr>
              <w:tabs>
                <w:tab w:val="left" w:pos="1065"/>
              </w:tabs>
              <w:rPr>
                <w:sz w:val="8"/>
                <w:lang w:val="ro-RO"/>
              </w:rPr>
            </w:pPr>
          </w:p>
          <w:p w14:paraId="03078E3A" w14:textId="77777777" w:rsidR="00F869C0" w:rsidRPr="00A27F3E" w:rsidRDefault="007E67B2" w:rsidP="001B5E32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  <w:r w:rsidRPr="00E75A78">
              <w:rPr>
                <w:lang w:val="ro-RO"/>
              </w:rPr>
              <w:t xml:space="preserve">• </w:t>
            </w:r>
            <w:r w:rsidRPr="00E75A78">
              <w:rPr>
                <w:lang w:val="ro-RO" w:eastAsia="ro-RO"/>
              </w:rPr>
              <w:t>Egalarea ecuațiilor Red-Ox prin metoda bilanţului electronic, cu indicarea oxidanților, reducătorilor și proceselor respective.</w:t>
            </w:r>
          </w:p>
        </w:tc>
        <w:tc>
          <w:tcPr>
            <w:tcW w:w="567" w:type="dxa"/>
            <w:gridSpan w:val="2"/>
          </w:tcPr>
          <w:p w14:paraId="53E807F5" w14:textId="77777777" w:rsidR="00BB3B54" w:rsidRDefault="006826A2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07862763" w14:textId="77777777" w:rsidR="0020588F" w:rsidRPr="00984911" w:rsidRDefault="0020588F">
            <w:r w:rsidRPr="0020588F">
              <w:rPr>
                <w:sz w:val="22"/>
                <w:lang w:val="ro-RO"/>
              </w:rPr>
              <w:t>MT</w:t>
            </w:r>
          </w:p>
        </w:tc>
      </w:tr>
      <w:tr w:rsidR="00B522DB" w:rsidRPr="00B522DB" w14:paraId="743D8976" w14:textId="77777777" w:rsidTr="00AC475D">
        <w:trPr>
          <w:trHeight w:val="988"/>
        </w:trPr>
        <w:tc>
          <w:tcPr>
            <w:tcW w:w="2908" w:type="dxa"/>
            <w:vMerge/>
          </w:tcPr>
          <w:p w14:paraId="18A50CEE" w14:textId="77777777" w:rsidR="00B522DB" w:rsidRPr="00DD0BB0" w:rsidRDefault="00B522DB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0EEDC27B" w14:textId="77777777" w:rsidR="00B522DB" w:rsidRPr="00E44DCB" w:rsidRDefault="00B522DB" w:rsidP="00EE56F2">
            <w:pPr>
              <w:jc w:val="center"/>
            </w:pPr>
            <w:r>
              <w:rPr>
                <w:lang w:val="ro-RO"/>
              </w:rPr>
              <w:t>7</w:t>
            </w:r>
            <w:r w:rsidR="00E44DCB">
              <w:t xml:space="preserve"> /</w:t>
            </w:r>
            <w:r w:rsidR="0041129E">
              <w:rPr>
                <w:lang w:val="en-US"/>
              </w:rPr>
              <w:t xml:space="preserve"> </w:t>
            </w:r>
            <w:r w:rsidR="00E44DCB">
              <w:t>38</w:t>
            </w:r>
          </w:p>
        </w:tc>
        <w:tc>
          <w:tcPr>
            <w:tcW w:w="3544" w:type="dxa"/>
          </w:tcPr>
          <w:p w14:paraId="524AAF1E" w14:textId="77777777" w:rsidR="00B522DB" w:rsidRPr="00292FAC" w:rsidRDefault="00B522DB" w:rsidP="005B27CA">
            <w:pPr>
              <w:tabs>
                <w:tab w:val="left" w:pos="2280"/>
              </w:tabs>
              <w:rPr>
                <w:b/>
                <w:lang w:val="ro-RO" w:eastAsia="ro-RO"/>
              </w:rPr>
            </w:pPr>
            <w:r w:rsidRPr="00292FAC">
              <w:rPr>
                <w:b/>
                <w:lang w:val="ro-RO"/>
              </w:rPr>
              <w:t>Reacțiile de oxido-reducere:</w:t>
            </w:r>
            <w:r w:rsidRPr="00292FAC">
              <w:rPr>
                <w:lang w:val="ro-RO"/>
              </w:rPr>
              <w:t xml:space="preserve">  specificul interacțiunii metalelor cu acidul sulfuric concentrat.</w:t>
            </w:r>
          </w:p>
        </w:tc>
        <w:tc>
          <w:tcPr>
            <w:tcW w:w="5953" w:type="dxa"/>
          </w:tcPr>
          <w:p w14:paraId="162CE1DA" w14:textId="4AD50111" w:rsidR="007E67B2" w:rsidRDefault="00414751" w:rsidP="007E67B2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A27F3E">
              <w:rPr>
                <w:rFonts w:eastAsia="Arial"/>
                <w:b/>
                <w:i/>
                <w:szCs w:val="22"/>
                <w:lang w:val="ro-RO"/>
              </w:rPr>
              <w:t xml:space="preserve">: </w:t>
            </w:r>
            <w:r w:rsidR="007E67B2" w:rsidRPr="00292FAC">
              <w:rPr>
                <w:lang w:val="ro-RO"/>
              </w:rPr>
              <w:t>• Formularea enunțurilor argumentate, întrebărilor cauzale, lanțurilor logice, utilizând noțiunile chimice ce se referă la reacțiile chimice, la procesele de oxido-reducere.</w:t>
            </w:r>
          </w:p>
          <w:p w14:paraId="52E11467" w14:textId="77777777" w:rsidR="0065129F" w:rsidRPr="00FD1697" w:rsidRDefault="0065129F" w:rsidP="007E67B2">
            <w:pPr>
              <w:tabs>
                <w:tab w:val="left" w:pos="2280"/>
              </w:tabs>
              <w:rPr>
                <w:sz w:val="8"/>
                <w:lang w:val="ro-RO"/>
              </w:rPr>
            </w:pPr>
          </w:p>
          <w:p w14:paraId="1FD893B4" w14:textId="77777777" w:rsidR="007E67B2" w:rsidRDefault="007E67B2" w:rsidP="007E67B2">
            <w:pPr>
              <w:tabs>
                <w:tab w:val="left" w:pos="2280"/>
              </w:tabs>
              <w:rPr>
                <w:lang w:val="ro-RO"/>
              </w:rPr>
            </w:pPr>
            <w:r w:rsidRPr="00292FAC">
              <w:rPr>
                <w:lang w:val="ro-RO"/>
              </w:rPr>
              <w:t>• Modelarea prin ecuațiile  reacțiilor a interacțiunii dintre acidul sulfuric concentrat cu metale.</w:t>
            </w:r>
          </w:p>
          <w:p w14:paraId="52A72387" w14:textId="77777777" w:rsidR="0065129F" w:rsidRPr="00FD1697" w:rsidRDefault="0065129F" w:rsidP="007E67B2">
            <w:pPr>
              <w:tabs>
                <w:tab w:val="left" w:pos="2280"/>
              </w:tabs>
              <w:rPr>
                <w:sz w:val="8"/>
                <w:lang w:val="ro-RO" w:eastAsia="ro-RO"/>
              </w:rPr>
            </w:pPr>
          </w:p>
          <w:p w14:paraId="710AC24A" w14:textId="77777777" w:rsidR="00F869C0" w:rsidRPr="00A27F3E" w:rsidRDefault="007E67B2" w:rsidP="001B5E32">
            <w:pPr>
              <w:pStyle w:val="1"/>
              <w:rPr>
                <w:lang w:val="ro-RO" w:eastAsia="ro-RO"/>
              </w:rPr>
            </w:pPr>
            <w:r w:rsidRPr="00292FAC">
              <w:rPr>
                <w:lang w:val="ro-RO"/>
              </w:rPr>
              <w:t>• Aplicarea seriei activității metalelor pentru argumentarea produșilor obținuți la interacțiunea cu acidul sulfuric concentrat</w:t>
            </w:r>
            <w:r w:rsidRPr="00292FAC">
              <w:rPr>
                <w:lang w:val="ro-RO" w:eastAsia="ro-RO"/>
              </w:rPr>
              <w:t>.</w:t>
            </w:r>
          </w:p>
        </w:tc>
        <w:tc>
          <w:tcPr>
            <w:tcW w:w="567" w:type="dxa"/>
            <w:gridSpan w:val="2"/>
          </w:tcPr>
          <w:p w14:paraId="44CC7F54" w14:textId="77777777" w:rsidR="00B522DB" w:rsidRPr="00B522DB" w:rsidRDefault="006826A2">
            <w:pPr>
              <w:rPr>
                <w:lang w:val="en-US"/>
              </w:rPr>
            </w:pPr>
            <w:r>
              <w:rPr>
                <w:lang w:val="ro-RO"/>
              </w:rPr>
              <w:t>EF</w:t>
            </w:r>
          </w:p>
        </w:tc>
      </w:tr>
      <w:tr w:rsidR="00B522DB" w:rsidRPr="00B522DB" w14:paraId="4830702C" w14:textId="77777777" w:rsidTr="00AC475D">
        <w:trPr>
          <w:trHeight w:val="988"/>
        </w:trPr>
        <w:tc>
          <w:tcPr>
            <w:tcW w:w="2908" w:type="dxa"/>
            <w:vMerge/>
          </w:tcPr>
          <w:p w14:paraId="77CF6CCC" w14:textId="77777777" w:rsidR="00B522DB" w:rsidRPr="007E67B2" w:rsidRDefault="00B522DB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6B8DD4E7" w14:textId="77777777" w:rsidR="00B522DB" w:rsidRPr="00E44DCB" w:rsidRDefault="00B522DB" w:rsidP="00EE56F2">
            <w:pPr>
              <w:jc w:val="center"/>
            </w:pPr>
            <w:r>
              <w:rPr>
                <w:lang w:val="ro-RO"/>
              </w:rPr>
              <w:t>8</w:t>
            </w:r>
            <w:r w:rsidR="00E44DCB">
              <w:t xml:space="preserve"> / 39</w:t>
            </w:r>
          </w:p>
        </w:tc>
        <w:tc>
          <w:tcPr>
            <w:tcW w:w="3544" w:type="dxa"/>
          </w:tcPr>
          <w:p w14:paraId="3B2D996E" w14:textId="77777777" w:rsidR="00B522DB" w:rsidRPr="00292FAC" w:rsidRDefault="00B522DB" w:rsidP="00B10C91">
            <w:pPr>
              <w:tabs>
                <w:tab w:val="left" w:pos="2280"/>
              </w:tabs>
              <w:rPr>
                <w:b/>
                <w:lang w:val="ro-RO"/>
              </w:rPr>
            </w:pPr>
            <w:r w:rsidRPr="00292FAC">
              <w:rPr>
                <w:b/>
                <w:lang w:val="ro-RO"/>
              </w:rPr>
              <w:t>Reacțiile de oxido-reducere</w:t>
            </w:r>
            <w:r w:rsidRPr="00292FAC">
              <w:rPr>
                <w:lang w:val="ro-RO"/>
              </w:rPr>
              <w:t>: specificul interacțiunii metalelor cu acidul azotic.</w:t>
            </w:r>
          </w:p>
        </w:tc>
        <w:tc>
          <w:tcPr>
            <w:tcW w:w="5953" w:type="dxa"/>
          </w:tcPr>
          <w:p w14:paraId="5F63E002" w14:textId="6896D8F7" w:rsidR="007E67B2" w:rsidRDefault="00414751" w:rsidP="007E67B2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7E67B2" w:rsidRPr="00292FAC">
              <w:rPr>
                <w:lang w:val="ro-RO"/>
              </w:rPr>
              <w:t>• Formularea enunțurilor argumentate, întrebărilor cauzale, lanțurilor logice, utilizând noțiunile chimice ce se referă la reacțiile chimice, la procesele de oxido-reducere.</w:t>
            </w:r>
          </w:p>
          <w:p w14:paraId="15959EC5" w14:textId="77777777" w:rsidR="0065129F" w:rsidRPr="00FD1697" w:rsidRDefault="0065129F" w:rsidP="007E67B2">
            <w:pPr>
              <w:tabs>
                <w:tab w:val="left" w:pos="2280"/>
              </w:tabs>
              <w:rPr>
                <w:sz w:val="8"/>
                <w:lang w:val="ro-RO"/>
              </w:rPr>
            </w:pPr>
          </w:p>
          <w:p w14:paraId="27F8B094" w14:textId="77777777" w:rsidR="007E67B2" w:rsidRDefault="007E67B2" w:rsidP="007E67B2">
            <w:pPr>
              <w:tabs>
                <w:tab w:val="left" w:pos="2280"/>
              </w:tabs>
              <w:rPr>
                <w:lang w:val="ro-RO"/>
              </w:rPr>
            </w:pPr>
            <w:r w:rsidRPr="00292FAC">
              <w:rPr>
                <w:lang w:val="ro-RO"/>
              </w:rPr>
              <w:t>• Modelarea prin ecuațiile reacțiilor a interacțiunii dintre acidul azotic cu metale.</w:t>
            </w:r>
          </w:p>
          <w:p w14:paraId="0A9ADC69" w14:textId="77777777" w:rsidR="0065129F" w:rsidRPr="00FD1697" w:rsidRDefault="0065129F" w:rsidP="007E67B2">
            <w:pPr>
              <w:tabs>
                <w:tab w:val="left" w:pos="2280"/>
              </w:tabs>
              <w:rPr>
                <w:sz w:val="8"/>
                <w:lang w:val="ro-RO" w:eastAsia="ro-RO"/>
              </w:rPr>
            </w:pPr>
          </w:p>
          <w:p w14:paraId="720655EC" w14:textId="77777777" w:rsidR="00F869C0" w:rsidRPr="00A27F3E" w:rsidRDefault="007E67B2" w:rsidP="001B5E32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lang w:val="ro-RO"/>
              </w:rPr>
              <w:t>• Aplicarea seriei activității metalelor pentru argumentarea produșilor obținuți la interacțiunea cu acidul azotic</w:t>
            </w:r>
            <w:r w:rsidRPr="00292FAC">
              <w:rPr>
                <w:lang w:val="ro-RO" w:eastAsia="ro-RO"/>
              </w:rPr>
              <w:t>.</w:t>
            </w:r>
          </w:p>
        </w:tc>
        <w:tc>
          <w:tcPr>
            <w:tcW w:w="567" w:type="dxa"/>
            <w:gridSpan w:val="2"/>
          </w:tcPr>
          <w:p w14:paraId="781B3E42" w14:textId="77777777" w:rsidR="00B522DB" w:rsidRPr="00B522DB" w:rsidRDefault="0020588F">
            <w:pPr>
              <w:rPr>
                <w:lang w:val="en-US"/>
              </w:rPr>
            </w:pPr>
            <w:r>
              <w:rPr>
                <w:lang w:val="ro-RO"/>
              </w:rPr>
              <w:t>EF</w:t>
            </w:r>
          </w:p>
        </w:tc>
      </w:tr>
      <w:tr w:rsidR="00BB3B54" w:rsidRPr="00984911" w14:paraId="00D06D83" w14:textId="77777777" w:rsidTr="00AC475D">
        <w:trPr>
          <w:trHeight w:val="653"/>
        </w:trPr>
        <w:tc>
          <w:tcPr>
            <w:tcW w:w="2908" w:type="dxa"/>
            <w:vMerge/>
          </w:tcPr>
          <w:p w14:paraId="054C2E1E" w14:textId="77777777" w:rsidR="00BB3B54" w:rsidRPr="00B522DB" w:rsidRDefault="00BB3B54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5691D81D" w14:textId="77777777" w:rsidR="00E44DCB" w:rsidRPr="00E44DCB" w:rsidRDefault="006B6D78" w:rsidP="00EE56F2">
            <w:pPr>
              <w:jc w:val="center"/>
            </w:pPr>
            <w:r>
              <w:rPr>
                <w:lang w:val="ro-RO"/>
              </w:rPr>
              <w:t>9</w:t>
            </w:r>
            <w:r w:rsidR="00E44DCB">
              <w:t xml:space="preserve"> /</w:t>
            </w:r>
            <w:r w:rsidR="0041129E">
              <w:rPr>
                <w:lang w:val="en-US"/>
              </w:rPr>
              <w:t xml:space="preserve"> </w:t>
            </w:r>
            <w:r>
              <w:t>40</w:t>
            </w:r>
          </w:p>
          <w:p w14:paraId="341CB89D" w14:textId="77777777" w:rsidR="00BB3B54" w:rsidRDefault="00BB3B54" w:rsidP="008754F3"/>
        </w:tc>
        <w:tc>
          <w:tcPr>
            <w:tcW w:w="3544" w:type="dxa"/>
          </w:tcPr>
          <w:p w14:paraId="4CE31DF9" w14:textId="76A00585" w:rsidR="00BB3B54" w:rsidRPr="00731FB0" w:rsidRDefault="00731FB0" w:rsidP="00AE2A94">
            <w:pPr>
              <w:tabs>
                <w:tab w:val="left" w:pos="1065"/>
              </w:tabs>
              <w:rPr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B522DB" w:rsidRPr="007F4F92">
              <w:rPr>
                <w:b/>
                <w:lang w:val="ro-RO"/>
              </w:rPr>
              <w:t>alcul</w:t>
            </w:r>
            <w:r>
              <w:rPr>
                <w:b/>
                <w:lang w:val="ro-RO"/>
              </w:rPr>
              <w:t>e pe baza ecuațiilor</w:t>
            </w:r>
            <w:r w:rsidR="00B522DB" w:rsidRPr="00292FAC">
              <w:rPr>
                <w:lang w:val="ro-RO"/>
              </w:rPr>
              <w:t xml:space="preserve"> </w:t>
            </w:r>
            <w:r w:rsidRPr="00292FAC">
              <w:rPr>
                <w:lang w:val="ro-RO"/>
              </w:rPr>
              <w:t>reacții</w:t>
            </w:r>
            <w:r>
              <w:rPr>
                <w:lang w:val="ro-RO"/>
              </w:rPr>
              <w:t xml:space="preserve">lor de </w:t>
            </w:r>
            <w:r w:rsidRPr="00292FAC">
              <w:rPr>
                <w:lang w:val="ro-RO" w:eastAsia="ro-RO"/>
              </w:rPr>
              <w:t>oxido-reducere</w:t>
            </w:r>
            <w:r w:rsidR="00FD7719">
              <w:rPr>
                <w:lang w:val="ro-RO" w:eastAsia="ro-RO"/>
              </w:rPr>
              <w:t>.</w:t>
            </w:r>
          </w:p>
        </w:tc>
        <w:tc>
          <w:tcPr>
            <w:tcW w:w="5953" w:type="dxa"/>
          </w:tcPr>
          <w:p w14:paraId="4001C97A" w14:textId="7E0E7C3B" w:rsidR="007E67B2" w:rsidRDefault="00414751" w:rsidP="007E67B2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303299">
              <w:rPr>
                <w:rFonts w:eastAsia="Arial"/>
                <w:b/>
                <w:i/>
                <w:szCs w:val="22"/>
                <w:lang w:val="ro-RO"/>
              </w:rPr>
              <w:t xml:space="preserve"> </w:t>
            </w:r>
            <w:r w:rsidR="007E67B2" w:rsidRPr="00292FAC">
              <w:rPr>
                <w:lang w:val="ro-RO"/>
              </w:rPr>
              <w:t>• Formularea enunțurilor argumentate, întrebărilor cauzale, lanțurilor logice, utilizând noțiunile chimice ce se referă la reacțiile chimice, la procesele de oxido-reducere.</w:t>
            </w:r>
          </w:p>
          <w:p w14:paraId="1F9B1601" w14:textId="77777777" w:rsidR="0065129F" w:rsidRPr="0065129F" w:rsidRDefault="0065129F" w:rsidP="007E67B2">
            <w:pPr>
              <w:tabs>
                <w:tab w:val="left" w:pos="2280"/>
              </w:tabs>
              <w:rPr>
                <w:sz w:val="6"/>
                <w:lang w:val="ro-RO"/>
              </w:rPr>
            </w:pPr>
          </w:p>
          <w:p w14:paraId="1BA7DF2F" w14:textId="77777777" w:rsidR="00864D11" w:rsidRDefault="00864D11" w:rsidP="00864D11">
            <w:pPr>
              <w:tabs>
                <w:tab w:val="left" w:pos="1065"/>
              </w:tabs>
              <w:rPr>
                <w:lang w:val="ro-RO" w:eastAsia="ro-RO"/>
              </w:rPr>
            </w:pPr>
            <w:r>
              <w:rPr>
                <w:lang w:val="ro-RO" w:eastAsia="ro-RO"/>
              </w:rPr>
              <w:t>• Transpunerea algoritmilor de rezolvare a problemelor în baza unei ecuații chimice în situații noi de învățare.</w:t>
            </w:r>
          </w:p>
          <w:p w14:paraId="1229D81B" w14:textId="77777777" w:rsidR="0065129F" w:rsidRPr="0065129F" w:rsidRDefault="0065129F" w:rsidP="00864D11">
            <w:pPr>
              <w:tabs>
                <w:tab w:val="left" w:pos="1065"/>
              </w:tabs>
              <w:rPr>
                <w:b/>
                <w:i/>
                <w:sz w:val="6"/>
                <w:lang w:val="ro-RO" w:eastAsia="ro-RO"/>
              </w:rPr>
            </w:pPr>
          </w:p>
          <w:p w14:paraId="6A5448F7" w14:textId="79FFFBDD" w:rsidR="00864D11" w:rsidRDefault="00864D11" w:rsidP="00864D11">
            <w:pPr>
              <w:tabs>
                <w:tab w:val="left" w:pos="1065"/>
              </w:tabs>
              <w:rPr>
                <w:lang w:val="en-US" w:eastAsia="ro-RO"/>
              </w:rPr>
            </w:pPr>
            <w:r>
              <w:rPr>
                <w:lang w:val="ro-RO" w:eastAsia="ro-RO"/>
              </w:rPr>
              <w:t>• Elaborarea algoritmului de rezolvare a problemelor</w:t>
            </w:r>
            <w:r w:rsidRPr="00864D11">
              <w:rPr>
                <w:lang w:val="en-US" w:eastAsia="ro-RO"/>
              </w:rPr>
              <w:t xml:space="preserve"> pe baza ecuațiilor reac</w:t>
            </w:r>
            <w:r w:rsidR="00726103">
              <w:rPr>
                <w:lang w:val="en-US" w:eastAsia="ro-RO"/>
              </w:rPr>
              <w:t>ț</w:t>
            </w:r>
            <w:r w:rsidRPr="00864D11">
              <w:rPr>
                <w:lang w:val="en-US" w:eastAsia="ro-RO"/>
              </w:rPr>
              <w:t xml:space="preserve">iilor </w:t>
            </w:r>
            <w:r>
              <w:rPr>
                <w:lang w:val="en-US" w:eastAsia="ro-RO"/>
              </w:rPr>
              <w:t>redox</w:t>
            </w:r>
            <w:r w:rsidRPr="00864D11">
              <w:rPr>
                <w:lang w:val="en-US" w:eastAsia="ro-RO"/>
              </w:rPr>
              <w:t>.</w:t>
            </w:r>
          </w:p>
          <w:p w14:paraId="3E801EAC" w14:textId="77777777" w:rsidR="0065129F" w:rsidRPr="00FD1697" w:rsidRDefault="0065129F" w:rsidP="00864D11">
            <w:pPr>
              <w:tabs>
                <w:tab w:val="left" w:pos="1065"/>
              </w:tabs>
              <w:rPr>
                <w:sz w:val="8"/>
                <w:lang w:val="en-US" w:eastAsia="ro-RO"/>
              </w:rPr>
            </w:pPr>
          </w:p>
          <w:p w14:paraId="54257863" w14:textId="77777777" w:rsidR="00F869C0" w:rsidRPr="00A27F3E" w:rsidRDefault="002E2A6F" w:rsidP="001B5E32">
            <w:pPr>
              <w:tabs>
                <w:tab w:val="left" w:pos="2280"/>
              </w:tabs>
              <w:rPr>
                <w:lang w:val="ro-RO"/>
              </w:rPr>
            </w:pPr>
            <w:r w:rsidRPr="00292FAC">
              <w:rPr>
                <w:b/>
                <w:i/>
                <w:lang w:val="ro-RO" w:eastAsia="ro-RO"/>
              </w:rPr>
              <w:t>Rezolvarea problemelor</w:t>
            </w:r>
            <w:r>
              <w:rPr>
                <w:b/>
                <w:i/>
                <w:lang w:val="ro-RO" w:eastAsia="ro-RO"/>
              </w:rPr>
              <w:t xml:space="preserve"> </w:t>
            </w:r>
            <w:r w:rsidR="003A60BA" w:rsidRPr="00292FAC">
              <w:rPr>
                <w:lang w:val="ro-RO"/>
              </w:rPr>
              <w:t>(cu analiza și interpretarea rezultatelor)</w:t>
            </w:r>
            <w:r w:rsidR="003A60BA">
              <w:rPr>
                <w:lang w:val="ro-RO"/>
              </w:rPr>
              <w:t xml:space="preserve"> </w:t>
            </w:r>
            <w:r w:rsidR="007E67B2" w:rsidRPr="00292FAC">
              <w:rPr>
                <w:lang w:val="ro-RO"/>
              </w:rPr>
              <w:t>pe baz</w:t>
            </w:r>
            <w:r w:rsidR="00AE2A94">
              <w:rPr>
                <w:lang w:val="ro-RO"/>
              </w:rPr>
              <w:t>a ecuațiilor reacțiilor Red-Ox.</w:t>
            </w:r>
          </w:p>
        </w:tc>
        <w:tc>
          <w:tcPr>
            <w:tcW w:w="567" w:type="dxa"/>
            <w:gridSpan w:val="2"/>
          </w:tcPr>
          <w:p w14:paraId="3C8847E1" w14:textId="77777777" w:rsidR="0020588F" w:rsidRDefault="0020588F" w:rsidP="008754F3">
            <w:pPr>
              <w:rPr>
                <w:sz w:val="22"/>
              </w:rPr>
            </w:pPr>
            <w:r>
              <w:rPr>
                <w:lang w:val="ro-RO"/>
              </w:rPr>
              <w:t>EF</w:t>
            </w:r>
          </w:p>
          <w:p w14:paraId="533A5B61" w14:textId="77777777" w:rsidR="00BB3B54" w:rsidRPr="00984911" w:rsidRDefault="00BB3B54" w:rsidP="008754F3">
            <w:r w:rsidRPr="0020588F">
              <w:rPr>
                <w:sz w:val="22"/>
              </w:rPr>
              <w:t>МТ</w:t>
            </w:r>
          </w:p>
        </w:tc>
      </w:tr>
      <w:tr w:rsidR="00F6179F" w:rsidRPr="00B436E9" w14:paraId="4683983B" w14:textId="77777777" w:rsidTr="00AC475D">
        <w:trPr>
          <w:trHeight w:val="653"/>
        </w:trPr>
        <w:tc>
          <w:tcPr>
            <w:tcW w:w="2908" w:type="dxa"/>
            <w:vMerge/>
          </w:tcPr>
          <w:p w14:paraId="5705E2D3" w14:textId="77777777" w:rsidR="00F6179F" w:rsidRPr="00B522DB" w:rsidRDefault="00F6179F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17DBA740" w14:textId="77777777" w:rsidR="00F6179F" w:rsidRPr="006B6D78" w:rsidRDefault="006B6D78" w:rsidP="00EE56F2">
            <w:pPr>
              <w:jc w:val="center"/>
              <w:rPr>
                <w:lang w:val="en-US"/>
              </w:rPr>
            </w:pPr>
            <w:r>
              <w:rPr>
                <w:lang w:val="ro-RO"/>
              </w:rPr>
              <w:t>10</w:t>
            </w:r>
            <w:r>
              <w:t xml:space="preserve"> /</w:t>
            </w:r>
            <w:r w:rsidR="0041129E"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3544" w:type="dxa"/>
          </w:tcPr>
          <w:p w14:paraId="60AC0516" w14:textId="77777777" w:rsidR="00AE2A94" w:rsidRDefault="00AE2A94" w:rsidP="00AE2A94">
            <w:pPr>
              <w:tabs>
                <w:tab w:val="left" w:pos="1065"/>
              </w:tabs>
              <w:rPr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Pr="007F4F92">
              <w:rPr>
                <w:b/>
                <w:lang w:val="ro-RO"/>
              </w:rPr>
              <w:t>alcul</w:t>
            </w:r>
            <w:r>
              <w:rPr>
                <w:b/>
                <w:lang w:val="ro-RO"/>
              </w:rPr>
              <w:t>e pe baza ecuațiilor</w:t>
            </w:r>
            <w:r w:rsidRPr="00292FAC">
              <w:rPr>
                <w:lang w:val="ro-RO"/>
              </w:rPr>
              <w:t xml:space="preserve"> reacții</w:t>
            </w:r>
            <w:r>
              <w:rPr>
                <w:lang w:val="ro-RO"/>
              </w:rPr>
              <w:t xml:space="preserve">lor chimice </w:t>
            </w:r>
          </w:p>
          <w:p w14:paraId="424BF7BB" w14:textId="77777777" w:rsidR="00F6179F" w:rsidRDefault="00AE2A94" w:rsidP="00AE2A94">
            <w:pPr>
              <w:tabs>
                <w:tab w:val="left" w:pos="1065"/>
              </w:tabs>
              <w:rPr>
                <w:b/>
                <w:lang w:val="ro-RO"/>
              </w:rPr>
            </w:pPr>
            <w:r>
              <w:rPr>
                <w:lang w:val="ro-RO"/>
              </w:rPr>
              <w:t xml:space="preserve">(de </w:t>
            </w:r>
            <w:r w:rsidRPr="00292FAC">
              <w:rPr>
                <w:lang w:val="ro-RO" w:eastAsia="ro-RO"/>
              </w:rPr>
              <w:t>oxido-reducere</w:t>
            </w:r>
            <w:r>
              <w:rPr>
                <w:lang w:val="ro-RO" w:eastAsia="ro-RO"/>
              </w:rPr>
              <w:t>;</w:t>
            </w:r>
            <w:r w:rsidRPr="00292FAC">
              <w:rPr>
                <w:lang w:val="ro-RO"/>
              </w:rPr>
              <w:t xml:space="preserve"> cu transformări consecutive</w:t>
            </w:r>
            <w:r>
              <w:rPr>
                <w:lang w:val="ro-RO"/>
              </w:rPr>
              <w:t>)</w:t>
            </w:r>
            <w:r w:rsidRPr="00292FAC">
              <w:rPr>
                <w:lang w:val="ro-RO"/>
              </w:rPr>
              <w:t>.</w:t>
            </w:r>
          </w:p>
        </w:tc>
        <w:tc>
          <w:tcPr>
            <w:tcW w:w="5953" w:type="dxa"/>
          </w:tcPr>
          <w:p w14:paraId="776B997F" w14:textId="0CC0D0FB" w:rsidR="00A27F3E" w:rsidRDefault="00AE2A94" w:rsidP="00A27F3E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A27F3E" w:rsidRPr="00292FAC">
              <w:rPr>
                <w:lang w:val="ro-RO"/>
              </w:rPr>
              <w:t>• Formularea enunțurilor argumentate, întrebărilor cauzale, lanțurilor logice, utilizând noțiunile chimice ce se referă la reacțiile chimice, la procesele de oxido-reducere.</w:t>
            </w:r>
          </w:p>
          <w:p w14:paraId="75EC91CC" w14:textId="77777777" w:rsidR="00AE2A94" w:rsidRPr="00864D11" w:rsidRDefault="00AE2A94" w:rsidP="00A27F3E">
            <w:pPr>
              <w:tabs>
                <w:tab w:val="left" w:pos="2280"/>
              </w:tabs>
              <w:jc w:val="both"/>
              <w:rPr>
                <w:b/>
                <w:i/>
                <w:lang w:val="ro-RO" w:eastAsia="ro-RO"/>
              </w:rPr>
            </w:pPr>
            <w:r>
              <w:rPr>
                <w:lang w:val="ro-RO" w:eastAsia="ro-RO"/>
              </w:rPr>
              <w:t>• Transpunerea algoritmilor de rezolvare a problemelor în baza unei ecuații chimice în situații noi de învățare.</w:t>
            </w:r>
          </w:p>
          <w:p w14:paraId="0FA23846" w14:textId="77777777" w:rsidR="00AE2A94" w:rsidRDefault="00AE2A94" w:rsidP="00303299">
            <w:pPr>
              <w:tabs>
                <w:tab w:val="left" w:pos="1065"/>
              </w:tabs>
              <w:jc w:val="both"/>
              <w:rPr>
                <w:lang w:val="en-US" w:eastAsia="ro-RO"/>
              </w:rPr>
            </w:pPr>
            <w:r>
              <w:rPr>
                <w:lang w:val="ro-RO" w:eastAsia="ro-RO"/>
              </w:rPr>
              <w:t>• Elaborarea algoritmului de rezolvare a problemelor</w:t>
            </w:r>
            <w:r w:rsidRPr="00864D11">
              <w:rPr>
                <w:lang w:val="en-US" w:eastAsia="ro-RO"/>
              </w:rPr>
              <w:t xml:space="preserve"> pe baza ecuațiilor reacțiilor </w:t>
            </w:r>
            <w:r>
              <w:rPr>
                <w:lang w:val="en-US" w:eastAsia="ro-RO"/>
              </w:rPr>
              <w:t xml:space="preserve">redox și a </w:t>
            </w:r>
            <w:r w:rsidRPr="00292FAC">
              <w:rPr>
                <w:lang w:val="ro-RO"/>
              </w:rPr>
              <w:t>transformări</w:t>
            </w:r>
            <w:r>
              <w:rPr>
                <w:lang w:val="ro-RO"/>
              </w:rPr>
              <w:t>lor</w:t>
            </w:r>
            <w:r w:rsidRPr="00292FAC">
              <w:rPr>
                <w:lang w:val="ro-RO"/>
              </w:rPr>
              <w:t xml:space="preserve"> consecutive</w:t>
            </w:r>
            <w:r w:rsidRPr="00864D11">
              <w:rPr>
                <w:lang w:val="en-US" w:eastAsia="ro-RO"/>
              </w:rPr>
              <w:t>.</w:t>
            </w:r>
          </w:p>
          <w:p w14:paraId="5D557DF7" w14:textId="77777777" w:rsidR="00AE2A94" w:rsidRDefault="00AE2A94" w:rsidP="00AE2A94">
            <w:pPr>
              <w:tabs>
                <w:tab w:val="left" w:pos="2280"/>
              </w:tabs>
              <w:rPr>
                <w:lang w:val="ro-RO"/>
              </w:rPr>
            </w:pPr>
            <w:r w:rsidRPr="00292FAC">
              <w:rPr>
                <w:b/>
                <w:i/>
                <w:lang w:val="ro-RO" w:eastAsia="ro-RO"/>
              </w:rPr>
              <w:t>Rezolvarea problemelor</w:t>
            </w:r>
            <w:r>
              <w:rPr>
                <w:b/>
                <w:i/>
                <w:lang w:val="ro-RO" w:eastAsia="ro-RO"/>
              </w:rPr>
              <w:t xml:space="preserve"> </w:t>
            </w:r>
            <w:r w:rsidRPr="00292FAC">
              <w:rPr>
                <w:lang w:val="ro-RO"/>
              </w:rPr>
              <w:t>(cu analiza și interpretarea rezultatelor)</w:t>
            </w:r>
            <w:r>
              <w:rPr>
                <w:lang w:val="ro-RO"/>
              </w:rPr>
              <w:t xml:space="preserve">: </w:t>
            </w:r>
          </w:p>
          <w:p w14:paraId="33CE50D6" w14:textId="77777777" w:rsidR="00AE2A94" w:rsidRDefault="00AE2A94" w:rsidP="00AE2A94">
            <w:pPr>
              <w:tabs>
                <w:tab w:val="left" w:pos="2280"/>
              </w:tabs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Pr="00292FAC">
              <w:rPr>
                <w:lang w:val="ro-RO"/>
              </w:rPr>
              <w:t xml:space="preserve">pe baza ecuațiilor reacțiilor Red-Ox; </w:t>
            </w:r>
          </w:p>
          <w:p w14:paraId="0CFFEEFF" w14:textId="77777777" w:rsidR="00F6179F" w:rsidRPr="006F07F4" w:rsidRDefault="00AE2A94" w:rsidP="001B5E32">
            <w:pPr>
              <w:tabs>
                <w:tab w:val="left" w:pos="2280"/>
              </w:tabs>
              <w:rPr>
                <w:rFonts w:eastAsia="Arial"/>
                <w:b/>
                <w:i/>
                <w:sz w:val="14"/>
                <w:szCs w:val="22"/>
                <w:u w:val="single"/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Pr="00292FAC">
              <w:rPr>
                <w:lang w:val="ro-RO"/>
              </w:rPr>
              <w:t>pe baza ecuațiilor reacțiilor cu transformări consecutive.</w:t>
            </w:r>
          </w:p>
        </w:tc>
        <w:tc>
          <w:tcPr>
            <w:tcW w:w="567" w:type="dxa"/>
            <w:gridSpan w:val="2"/>
          </w:tcPr>
          <w:p w14:paraId="51806A87" w14:textId="77777777" w:rsidR="00F6179F" w:rsidRDefault="00B436E9" w:rsidP="008754F3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</w:tc>
      </w:tr>
      <w:tr w:rsidR="00BB3B54" w:rsidRPr="00984911" w14:paraId="37FC7FBA" w14:textId="77777777" w:rsidTr="00AC475D">
        <w:tc>
          <w:tcPr>
            <w:tcW w:w="2908" w:type="dxa"/>
            <w:vMerge/>
          </w:tcPr>
          <w:p w14:paraId="4173EB72" w14:textId="77777777" w:rsidR="00BB3B54" w:rsidRPr="00AE2A94" w:rsidRDefault="00BB3B54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171C505B" w14:textId="77777777" w:rsidR="00BB3B54" w:rsidRPr="00E44DCB" w:rsidRDefault="00B522DB" w:rsidP="00EE56F2">
            <w:pPr>
              <w:jc w:val="center"/>
            </w:pPr>
            <w:r>
              <w:rPr>
                <w:lang w:val="ro-RO"/>
              </w:rPr>
              <w:t>11</w:t>
            </w:r>
            <w:r w:rsidR="00E44DCB">
              <w:t xml:space="preserve"> / 42</w:t>
            </w:r>
          </w:p>
          <w:p w14:paraId="344361AA" w14:textId="77777777" w:rsidR="00BB3B54" w:rsidRPr="00DD0BB0" w:rsidRDefault="00BB3B54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14:paraId="18068FDA" w14:textId="77777777" w:rsidR="00BB3B54" w:rsidRPr="00B522DB" w:rsidRDefault="00B522DB" w:rsidP="00077B8E">
            <w:pPr>
              <w:tabs>
                <w:tab w:val="left" w:pos="1065"/>
              </w:tabs>
              <w:ind w:right="-115"/>
              <w:rPr>
                <w:rStyle w:val="FontStyle54"/>
                <w:b w:val="0"/>
                <w:bCs w:val="0"/>
                <w:sz w:val="24"/>
                <w:szCs w:val="24"/>
                <w:highlight w:val="yellow"/>
                <w:lang w:val="en-US"/>
              </w:rPr>
            </w:pPr>
            <w:r w:rsidRPr="00292FAC">
              <w:rPr>
                <w:b/>
                <w:lang w:val="ro-RO" w:eastAsia="ro-RO"/>
              </w:rPr>
              <w:t>Coroziunea metalelor</w:t>
            </w:r>
            <w:r w:rsidRPr="00292FAC">
              <w:rPr>
                <w:lang w:val="ro-RO" w:eastAsia="ro-RO"/>
              </w:rPr>
              <w:t xml:space="preserve"> – proces de oxido-reducere. Metodele de combatere a coroziunii.</w:t>
            </w:r>
          </w:p>
        </w:tc>
        <w:tc>
          <w:tcPr>
            <w:tcW w:w="5953" w:type="dxa"/>
          </w:tcPr>
          <w:p w14:paraId="4EC9508C" w14:textId="5C1DF63D" w:rsidR="00520966" w:rsidRPr="00292FAC" w:rsidRDefault="00414751" w:rsidP="00520966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520966" w:rsidRPr="00292FAC">
              <w:rPr>
                <w:lang w:val="ro-RO"/>
              </w:rPr>
              <w:t>• Formularea enunțurilor argumentate, întrebărilor cauzale, lanțurilor logice, utilizând noțiunile chimice ce se referă la reacțiile chimice, la procesele de oxido-reducere, la coroziune.</w:t>
            </w:r>
          </w:p>
          <w:p w14:paraId="1C23E719" w14:textId="6254308C" w:rsidR="00520966" w:rsidRPr="00292FAC" w:rsidRDefault="00520966" w:rsidP="00520966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lang w:val="ro-RO"/>
              </w:rPr>
              <w:t>• Modelarea prin ecuații chimice a reacțiilor de diferite tipuri pe baza parametrilor indicați.</w:t>
            </w:r>
          </w:p>
          <w:p w14:paraId="28657490" w14:textId="77777777" w:rsidR="00A27F3E" w:rsidRPr="00AF1AF4" w:rsidRDefault="00687BF7" w:rsidP="001B5E32">
            <w:pPr>
              <w:tabs>
                <w:tab w:val="left" w:pos="1065"/>
              </w:tabs>
              <w:rPr>
                <w:rStyle w:val="FontStyle54"/>
                <w:b w:val="0"/>
                <w:bCs w:val="0"/>
                <w:sz w:val="14"/>
                <w:szCs w:val="24"/>
                <w:lang w:val="ro-RO"/>
              </w:rPr>
            </w:pPr>
            <w:r w:rsidRPr="00414751">
              <w:rPr>
                <w:b/>
                <w:i/>
                <w:u w:val="single"/>
                <w:lang w:val="ro-RO"/>
              </w:rPr>
              <w:t>AEx</w:t>
            </w:r>
            <w:r w:rsidR="00520966" w:rsidRPr="00414751">
              <w:rPr>
                <w:i/>
                <w:u w:val="single"/>
                <w:lang w:val="ro-RO"/>
              </w:rPr>
              <w:t>:</w:t>
            </w:r>
            <w:r w:rsidR="00520966" w:rsidRPr="00292FAC">
              <w:rPr>
                <w:lang w:val="ro-RO"/>
              </w:rPr>
              <w:t xml:space="preserve"> Cercetarea influenței diferitor factori asupra proc</w:t>
            </w:r>
            <w:r>
              <w:rPr>
                <w:lang w:val="ro-RO"/>
              </w:rPr>
              <w:t>esului de coroziune a fierului.</w:t>
            </w:r>
          </w:p>
        </w:tc>
        <w:tc>
          <w:tcPr>
            <w:tcW w:w="567" w:type="dxa"/>
            <w:gridSpan w:val="2"/>
          </w:tcPr>
          <w:p w14:paraId="573580EB" w14:textId="77777777" w:rsidR="00BB3B54" w:rsidRDefault="0020588F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3A9F9196" w14:textId="77777777" w:rsidR="0020588F" w:rsidRDefault="0020588F">
            <w:pPr>
              <w:rPr>
                <w:lang w:val="ro-RO"/>
              </w:rPr>
            </w:pPr>
          </w:p>
          <w:p w14:paraId="16A0F5A5" w14:textId="77777777" w:rsidR="0020588F" w:rsidRPr="00984911" w:rsidRDefault="0020588F">
            <w:r w:rsidRPr="0020588F">
              <w:rPr>
                <w:sz w:val="20"/>
                <w:lang w:val="ro-RO"/>
              </w:rPr>
              <w:t>EEx</w:t>
            </w:r>
          </w:p>
        </w:tc>
      </w:tr>
      <w:tr w:rsidR="00BB3B54" w:rsidRPr="00984911" w14:paraId="627D2D61" w14:textId="77777777" w:rsidTr="00AC475D">
        <w:trPr>
          <w:trHeight w:val="1005"/>
        </w:trPr>
        <w:tc>
          <w:tcPr>
            <w:tcW w:w="2908" w:type="dxa"/>
            <w:vMerge/>
          </w:tcPr>
          <w:p w14:paraId="6CBCD2AB" w14:textId="77777777" w:rsidR="00BB3B54" w:rsidRPr="00861DF6" w:rsidRDefault="00BB3B54"/>
        </w:tc>
        <w:tc>
          <w:tcPr>
            <w:tcW w:w="1417" w:type="dxa"/>
          </w:tcPr>
          <w:p w14:paraId="22EACAA1" w14:textId="77777777" w:rsidR="00BB3B54" w:rsidRPr="00E44DCB" w:rsidRDefault="00BB3B54" w:rsidP="00EE56F2">
            <w:pPr>
              <w:jc w:val="center"/>
            </w:pPr>
            <w:r>
              <w:t>1</w:t>
            </w:r>
            <w:r w:rsidR="00B10C91">
              <w:rPr>
                <w:lang w:val="ro-RO"/>
              </w:rPr>
              <w:t>2</w:t>
            </w:r>
            <w:r w:rsidR="00E44DCB">
              <w:t xml:space="preserve"> / 43</w:t>
            </w:r>
          </w:p>
          <w:p w14:paraId="246C5A88" w14:textId="77777777" w:rsidR="00BB3B54" w:rsidRDefault="00BB3B54"/>
          <w:p w14:paraId="6BD9D74A" w14:textId="77777777" w:rsidR="00BB3B54" w:rsidRDefault="00BB3B54"/>
          <w:p w14:paraId="1F252174" w14:textId="77777777" w:rsidR="00BB3B54" w:rsidRPr="00861DF6" w:rsidRDefault="00BB3B54"/>
        </w:tc>
        <w:tc>
          <w:tcPr>
            <w:tcW w:w="3544" w:type="dxa"/>
          </w:tcPr>
          <w:p w14:paraId="6E812472" w14:textId="77777777" w:rsidR="00BB3B54" w:rsidRPr="00B10C91" w:rsidRDefault="00B10C91" w:rsidP="005B27CA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rStyle w:val="FontStyle54"/>
                <w:sz w:val="24"/>
                <w:szCs w:val="24"/>
                <w:lang w:val="en-US" w:eastAsia="ro-RO"/>
              </w:rPr>
            </w:pPr>
            <w:r w:rsidRPr="00292FAC">
              <w:rPr>
                <w:b/>
                <w:lang w:val="ro-RO" w:eastAsia="ro-RO"/>
              </w:rPr>
              <w:t>Importanţa practică</w:t>
            </w:r>
            <w:r w:rsidRPr="00292FAC">
              <w:rPr>
                <w:lang w:val="ro-RO" w:eastAsia="ro-RO"/>
              </w:rPr>
              <w:t xml:space="preserve"> a reacțiilor de oxido-reducere pentru diferite domenii ale activității umane.</w:t>
            </w:r>
          </w:p>
        </w:tc>
        <w:tc>
          <w:tcPr>
            <w:tcW w:w="5953" w:type="dxa"/>
          </w:tcPr>
          <w:p w14:paraId="6B602A4A" w14:textId="047C5FD3" w:rsidR="003F451D" w:rsidRPr="00292FAC" w:rsidRDefault="00414751" w:rsidP="003F451D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="003F451D" w:rsidRPr="00292FAC">
              <w:rPr>
                <w:lang w:val="ro-RO"/>
              </w:rPr>
              <w:t>• Formularea enunțurilor argumentate, întrebărilor cauzale, lanțurilor logice, utilizând noțiunile chimice ce se referă la reacțiile chimice, la procesele de oxido-reducere, la coroziune.</w:t>
            </w:r>
          </w:p>
          <w:p w14:paraId="634342E8" w14:textId="77777777" w:rsidR="009C35E1" w:rsidRPr="00AF1AF4" w:rsidRDefault="007F4F92" w:rsidP="001B5E32">
            <w:pPr>
              <w:rPr>
                <w:rStyle w:val="FontStyle54"/>
                <w:b w:val="0"/>
                <w:bCs w:val="0"/>
                <w:sz w:val="16"/>
                <w:szCs w:val="24"/>
                <w:lang w:val="ro-RO"/>
              </w:rPr>
            </w:pPr>
            <w:r w:rsidRPr="00653E97">
              <w:rPr>
                <w:b/>
                <w:i/>
                <w:u w:val="single"/>
                <w:lang w:val="ro-RO"/>
              </w:rPr>
              <w:t>ACr</w:t>
            </w:r>
            <w:r w:rsidRPr="00653E97">
              <w:rPr>
                <w:b/>
                <w:i/>
                <w:lang w:val="ro-RO"/>
              </w:rPr>
              <w:t>:</w:t>
            </w:r>
            <w:r>
              <w:rPr>
                <w:b/>
                <w:i/>
                <w:lang w:val="ro-RO"/>
              </w:rPr>
              <w:t xml:space="preserve"> </w:t>
            </w:r>
            <w:r w:rsidR="003F451D" w:rsidRPr="00292FAC">
              <w:rPr>
                <w:lang w:val="ro-RO"/>
              </w:rPr>
              <w:t xml:space="preserve">• Prezentarea aspectului chimic al diferitor procese </w:t>
            </w:r>
            <w:r>
              <w:rPr>
                <w:lang w:val="ro-RO"/>
              </w:rPr>
              <w:t>din mediu prin ecuaţii chimice.</w:t>
            </w:r>
          </w:p>
        </w:tc>
        <w:tc>
          <w:tcPr>
            <w:tcW w:w="567" w:type="dxa"/>
            <w:gridSpan w:val="2"/>
          </w:tcPr>
          <w:p w14:paraId="266A9905" w14:textId="77777777" w:rsidR="00BB3B54" w:rsidRPr="00984911" w:rsidRDefault="0020588F">
            <w:r>
              <w:rPr>
                <w:lang w:val="ro-RO"/>
              </w:rPr>
              <w:t>EF</w:t>
            </w:r>
          </w:p>
        </w:tc>
      </w:tr>
      <w:tr w:rsidR="00E44DCB" w:rsidRPr="00984911" w14:paraId="1E942880" w14:textId="77777777" w:rsidTr="00AC475D">
        <w:trPr>
          <w:trHeight w:val="1041"/>
        </w:trPr>
        <w:tc>
          <w:tcPr>
            <w:tcW w:w="2908" w:type="dxa"/>
            <w:vMerge/>
          </w:tcPr>
          <w:p w14:paraId="7742D6E6" w14:textId="77777777" w:rsidR="00E44DCB" w:rsidRPr="00861DF6" w:rsidRDefault="00E44DCB" w:rsidP="00E44DCB"/>
        </w:tc>
        <w:tc>
          <w:tcPr>
            <w:tcW w:w="1417" w:type="dxa"/>
          </w:tcPr>
          <w:p w14:paraId="5A3B2EA3" w14:textId="77777777" w:rsidR="00E44DCB" w:rsidRDefault="00E44DCB" w:rsidP="00EE56F2">
            <w:pPr>
              <w:jc w:val="center"/>
            </w:pPr>
            <w:r>
              <w:t>13 / 44</w:t>
            </w:r>
          </w:p>
        </w:tc>
        <w:tc>
          <w:tcPr>
            <w:tcW w:w="3544" w:type="dxa"/>
          </w:tcPr>
          <w:p w14:paraId="2B791170" w14:textId="77777777" w:rsidR="00E44DCB" w:rsidRDefault="00E44DCB" w:rsidP="00E44DCB">
            <w:pPr>
              <w:pStyle w:val="Pa17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292FAC">
              <w:rPr>
                <w:rFonts w:ascii="Times New Roman" w:eastAsia="Times New Roman" w:hAnsi="Times New Roman"/>
                <w:b/>
                <w:lang w:val="ro-RO" w:eastAsia="ro-RO"/>
              </w:rPr>
              <w:t>Evaluare sumativă</w:t>
            </w:r>
            <w:r w:rsidRPr="00BE737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09DE">
              <w:rPr>
                <w:rFonts w:ascii="Times New Roman" w:hAnsi="Times New Roman" w:cs="Times New Roman"/>
                <w:b/>
                <w:lang w:val="ro-RO"/>
              </w:rPr>
              <w:t xml:space="preserve">nr. 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FE09D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la modulul: </w:t>
            </w:r>
            <w:r w:rsidRPr="00FE09DE">
              <w:rPr>
                <w:rFonts w:ascii="Times New Roman" w:hAnsi="Times New Roman" w:cs="Times New Roman"/>
                <w:color w:val="000000"/>
                <w:lang w:val="ro-RO"/>
              </w:rPr>
              <w:t>,,</w:t>
            </w:r>
            <w:r w:rsidRPr="00EB3C25">
              <w:rPr>
                <w:rFonts w:ascii="Times New Roman" w:hAnsi="Times New Roman" w:cs="Times New Roman"/>
                <w:color w:val="000000"/>
                <w:lang w:val="ro-RO"/>
              </w:rPr>
              <w:t>Reacțiile chimice – transformări ale substanţelor</w:t>
            </w:r>
            <w:r w:rsidRPr="00FE09DE">
              <w:rPr>
                <w:rFonts w:ascii="Times New Roman" w:hAnsi="Times New Roman" w:cs="Times New Roman"/>
                <w:color w:val="000000"/>
                <w:lang w:val="ro-RO"/>
              </w:rPr>
              <w:t>”</w:t>
            </w:r>
            <w:r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  <w:p w14:paraId="5E9EB094" w14:textId="77777777" w:rsidR="00E44DCB" w:rsidRPr="00AF1AF4" w:rsidRDefault="00E44DCB" w:rsidP="00E44DCB">
            <w:pPr>
              <w:rPr>
                <w:sz w:val="10"/>
                <w:lang w:val="ro-RO" w:eastAsia="en-US"/>
              </w:rPr>
            </w:pPr>
          </w:p>
        </w:tc>
        <w:tc>
          <w:tcPr>
            <w:tcW w:w="5953" w:type="dxa"/>
          </w:tcPr>
          <w:p w14:paraId="08E91521" w14:textId="77777777" w:rsidR="00E44DCB" w:rsidRDefault="00E44DCB" w:rsidP="00E44DCB">
            <w:pPr>
              <w:tabs>
                <w:tab w:val="left" w:pos="328"/>
                <w:tab w:val="left" w:pos="1065"/>
              </w:tabs>
              <w:rPr>
                <w:lang w:val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ES nr.</w:t>
            </w:r>
            <w:r>
              <w:rPr>
                <w:b/>
                <w:i/>
                <w:u w:val="single"/>
                <w:lang w:val="ro-RO"/>
              </w:rPr>
              <w:t>4</w:t>
            </w:r>
            <w:r w:rsidRPr="002E01CA">
              <w:rPr>
                <w:lang w:val="ro-RO"/>
              </w:rPr>
              <w:t xml:space="preserve"> </w:t>
            </w:r>
            <w:r w:rsidRPr="00FE09DE">
              <w:rPr>
                <w:b/>
                <w:bCs/>
                <w:color w:val="000000"/>
                <w:lang w:val="ro-RO"/>
              </w:rPr>
              <w:t xml:space="preserve">la modulul </w:t>
            </w:r>
            <w:r w:rsidRPr="00FE09DE">
              <w:rPr>
                <w:color w:val="000000"/>
                <w:lang w:val="ro-RO"/>
              </w:rPr>
              <w:t>,,</w:t>
            </w:r>
            <w:r w:rsidRPr="00EB3C25">
              <w:rPr>
                <w:color w:val="000000"/>
                <w:lang w:val="ro-RO"/>
              </w:rPr>
              <w:t>Reacțiile chimice – transformări ale substanţelor</w:t>
            </w:r>
            <w:r w:rsidRPr="00FE09DE">
              <w:rPr>
                <w:color w:val="000000"/>
                <w:lang w:val="ro-RO"/>
              </w:rPr>
              <w:t>”</w:t>
            </w:r>
            <w:r>
              <w:rPr>
                <w:color w:val="000000"/>
                <w:lang w:val="ro-RO"/>
              </w:rPr>
              <w:t>.</w:t>
            </w:r>
          </w:p>
          <w:p w14:paraId="70DC5406" w14:textId="77777777" w:rsidR="00E44DCB" w:rsidRPr="00B6439E" w:rsidRDefault="00E44DCB" w:rsidP="00E44DCB">
            <w:pPr>
              <w:tabs>
                <w:tab w:val="left" w:pos="328"/>
                <w:tab w:val="left" w:pos="1065"/>
              </w:tabs>
              <w:rPr>
                <w:bCs/>
                <w:lang w:val="ro-RO" w:eastAsia="ro-RO"/>
              </w:rPr>
            </w:pPr>
            <w:r w:rsidRPr="002E01CA">
              <w:rPr>
                <w:bCs/>
                <w:lang w:val="ro-RO" w:eastAsia="ro-RO"/>
              </w:rPr>
              <w:t xml:space="preserve">• </w:t>
            </w:r>
            <w:r w:rsidRPr="00BE737C">
              <w:rPr>
                <w:bCs/>
                <w:lang w:val="ro-RO" w:eastAsia="ro-RO"/>
              </w:rPr>
              <w:t>Transpunerea și aplicarea algoritmilor acționali cunoscuți pentru realizarea sarcinilor în situațiile de învățare propuse.</w:t>
            </w:r>
          </w:p>
        </w:tc>
        <w:tc>
          <w:tcPr>
            <w:tcW w:w="567" w:type="dxa"/>
            <w:gridSpan w:val="2"/>
          </w:tcPr>
          <w:p w14:paraId="4F905D7E" w14:textId="77777777" w:rsidR="00E44DCB" w:rsidRDefault="00E44DCB" w:rsidP="00E44DCB">
            <w:pPr>
              <w:rPr>
                <w:lang w:val="ro-RO"/>
              </w:rPr>
            </w:pPr>
            <w:r>
              <w:rPr>
                <w:lang w:val="ro-RO"/>
              </w:rPr>
              <w:t>ES</w:t>
            </w:r>
          </w:p>
          <w:p w14:paraId="705F9997" w14:textId="77777777" w:rsidR="00E44DCB" w:rsidRPr="00036589" w:rsidRDefault="00E44DCB" w:rsidP="00E44DCB">
            <w:r>
              <w:rPr>
                <w:lang w:val="ro-RO"/>
              </w:rPr>
              <w:t>TS</w:t>
            </w:r>
          </w:p>
        </w:tc>
      </w:tr>
      <w:tr w:rsidR="00E44DCB" w:rsidRPr="00984911" w14:paraId="78BF8198" w14:textId="77777777" w:rsidTr="00AC475D">
        <w:trPr>
          <w:trHeight w:val="2105"/>
        </w:trPr>
        <w:tc>
          <w:tcPr>
            <w:tcW w:w="2908" w:type="dxa"/>
            <w:vMerge/>
          </w:tcPr>
          <w:p w14:paraId="34E266AE" w14:textId="77777777" w:rsidR="00E44DCB" w:rsidRPr="00861DF6" w:rsidRDefault="00E44DCB" w:rsidP="00E44DCB"/>
        </w:tc>
        <w:tc>
          <w:tcPr>
            <w:tcW w:w="1417" w:type="dxa"/>
          </w:tcPr>
          <w:p w14:paraId="6C89F32E" w14:textId="77777777" w:rsidR="00E44DCB" w:rsidRPr="00E44DCB" w:rsidRDefault="00EE56F2" w:rsidP="00EE56F2">
            <w:pPr>
              <w:jc w:val="center"/>
            </w:pPr>
            <w:r>
              <w:t>14-15</w:t>
            </w:r>
            <w:r w:rsidR="00E44DCB">
              <w:t>/45-46</w:t>
            </w:r>
          </w:p>
          <w:p w14:paraId="034320FA" w14:textId="77777777" w:rsidR="00E44DCB" w:rsidRDefault="00E44DCB" w:rsidP="00EE56F2">
            <w:pPr>
              <w:jc w:val="center"/>
            </w:pPr>
          </w:p>
          <w:p w14:paraId="4154D4A3" w14:textId="77777777" w:rsidR="00E44DCB" w:rsidRDefault="00E44DCB" w:rsidP="00EE56F2">
            <w:pPr>
              <w:jc w:val="center"/>
            </w:pPr>
          </w:p>
          <w:p w14:paraId="6E6E456F" w14:textId="77777777" w:rsidR="00E44DCB" w:rsidRDefault="00E44DCB" w:rsidP="00EE56F2">
            <w:pPr>
              <w:jc w:val="center"/>
            </w:pPr>
          </w:p>
        </w:tc>
        <w:tc>
          <w:tcPr>
            <w:tcW w:w="3544" w:type="dxa"/>
          </w:tcPr>
          <w:p w14:paraId="176AAA77" w14:textId="77777777" w:rsidR="00E44DCB" w:rsidRPr="00B10C91" w:rsidRDefault="00E44DCB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lang w:val="en-US"/>
              </w:rPr>
            </w:pPr>
            <w:r w:rsidRPr="00292FAC">
              <w:rPr>
                <w:b/>
                <w:lang w:val="ro-RO" w:eastAsia="ro-RO"/>
              </w:rPr>
              <w:t>Sistemul de noțiuni/legități</w:t>
            </w:r>
            <w:r w:rsidRPr="00292FAC">
              <w:rPr>
                <w:lang w:val="ro-RO" w:eastAsia="ro-RO"/>
              </w:rPr>
              <w:t xml:space="preserve"> ale reacțiilor chimice - suport  pentru caracterizarea, argumentarea calitativă și cantitativă a proceselor cu importanță vitală și industrială.</w:t>
            </w:r>
          </w:p>
        </w:tc>
        <w:tc>
          <w:tcPr>
            <w:tcW w:w="5953" w:type="dxa"/>
          </w:tcPr>
          <w:p w14:paraId="721A4383" w14:textId="3274D714" w:rsidR="00E44DCB" w:rsidRDefault="00E44DCB" w:rsidP="00E22B11">
            <w:pPr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Pr="00292FAC">
              <w:rPr>
                <w:lang w:val="ro-RO"/>
              </w:rPr>
              <w:t xml:space="preserve">• </w:t>
            </w:r>
            <w:r w:rsidRPr="00292FAC">
              <w:rPr>
                <w:lang w:val="ro-RO" w:eastAsia="ro-RO"/>
              </w:rPr>
              <w:t>Prezentarea reacțiilor chimice cu importanță vitală, in</w:t>
            </w:r>
            <w:r>
              <w:rPr>
                <w:lang w:val="ro-RO" w:eastAsia="ro-RO"/>
              </w:rPr>
              <w:t>dustrială.</w:t>
            </w:r>
          </w:p>
          <w:p w14:paraId="749CDFD7" w14:textId="77777777" w:rsidR="00E44DCB" w:rsidRDefault="00E44DCB" w:rsidP="00E44DCB">
            <w:pPr>
              <w:tabs>
                <w:tab w:val="left" w:pos="2280"/>
              </w:tabs>
              <w:rPr>
                <w:lang w:val="ro-RO"/>
              </w:rPr>
            </w:pPr>
            <w:r w:rsidRPr="00B543E9">
              <w:rPr>
                <w:b/>
                <w:i/>
                <w:u w:val="single"/>
                <w:lang w:val="ro-RO" w:eastAsia="ro-RO"/>
              </w:rPr>
              <w:t>RPr</w:t>
            </w:r>
            <w:r>
              <w:rPr>
                <w:b/>
                <w:i/>
                <w:u w:val="single"/>
                <w:lang w:val="ro-RO" w:eastAsia="ro-RO"/>
              </w:rPr>
              <w:t xml:space="preserve"> </w:t>
            </w:r>
            <w:r w:rsidRPr="007F4F92">
              <w:rPr>
                <w:lang w:val="en-US"/>
              </w:rPr>
              <w:t>(cu analiza și interpretarea rezultatelor)</w:t>
            </w:r>
            <w:r>
              <w:rPr>
                <w:lang w:val="ro-RO"/>
              </w:rPr>
              <w:t xml:space="preserve">: </w:t>
            </w:r>
            <w:r w:rsidRPr="00292FAC">
              <w:rPr>
                <w:lang w:val="ro-RO"/>
              </w:rPr>
              <w:t>pe baza ecuațiilor reacțiilor Red-Ox; cu transformări consecutive.</w:t>
            </w:r>
          </w:p>
          <w:p w14:paraId="414420A2" w14:textId="77777777" w:rsidR="00E22B11" w:rsidRPr="001B2991" w:rsidRDefault="00E22B11" w:rsidP="00E22B11">
            <w:pPr>
              <w:rPr>
                <w:lang w:val="en-US"/>
              </w:rPr>
            </w:pPr>
            <w:r w:rsidRPr="00653E97">
              <w:rPr>
                <w:b/>
                <w:i/>
                <w:u w:val="single"/>
                <w:lang w:val="ro-RO"/>
              </w:rPr>
              <w:t>ACr</w:t>
            </w:r>
            <w:r w:rsidRPr="00653E97">
              <w:rPr>
                <w:b/>
                <w:i/>
                <w:lang w:val="ro-RO"/>
              </w:rPr>
              <w:t>:</w:t>
            </w:r>
            <w:r>
              <w:rPr>
                <w:b/>
                <w:i/>
                <w:lang w:val="ro-RO"/>
              </w:rPr>
              <w:t xml:space="preserve"> </w:t>
            </w:r>
            <w:r w:rsidRPr="001B2991">
              <w:rPr>
                <w:lang w:val="en-US"/>
              </w:rPr>
              <w:t>Realizarea celui mai simplu utilaj pentru electroliza apei.</w:t>
            </w:r>
          </w:p>
          <w:p w14:paraId="6DA4C57C" w14:textId="77777777" w:rsidR="00E22B11" w:rsidRDefault="00E22B11" w:rsidP="00E22B11">
            <w:pPr>
              <w:tabs>
                <w:tab w:val="left" w:pos="2280"/>
              </w:tabs>
              <w:rPr>
                <w:b/>
                <w:i/>
                <w:lang w:val="en-US"/>
              </w:rPr>
            </w:pPr>
            <w:r w:rsidRPr="001B2991">
              <w:rPr>
                <w:b/>
                <w:i/>
                <w:lang w:val="en-US"/>
              </w:rPr>
              <w:t xml:space="preserve">Elaborarea și prezentarea proiectelor: </w:t>
            </w:r>
            <w:bookmarkStart w:id="2" w:name="_Hlk16938948"/>
          </w:p>
          <w:p w14:paraId="65390FB2" w14:textId="77777777" w:rsidR="00E22B11" w:rsidRPr="001B2991" w:rsidRDefault="00E22B11" w:rsidP="00E22B11">
            <w:pPr>
              <w:tabs>
                <w:tab w:val="left" w:pos="2280"/>
              </w:tabs>
              <w:rPr>
                <w:lang w:val="en-US" w:eastAsia="ro-RO"/>
              </w:rPr>
            </w:pPr>
            <w:r w:rsidRPr="001B2991">
              <w:rPr>
                <w:lang w:val="en-US" w:eastAsia="ro-RO"/>
              </w:rPr>
              <w:t>• Reacțiile chimice la baza activității umane.</w:t>
            </w:r>
          </w:p>
          <w:p w14:paraId="591BFDFF" w14:textId="77777777" w:rsidR="0089409C" w:rsidRPr="00AF1AF4" w:rsidRDefault="00E22B11" w:rsidP="00E22B11">
            <w:pPr>
              <w:tabs>
                <w:tab w:val="left" w:pos="2280"/>
              </w:tabs>
              <w:rPr>
                <w:color w:val="000000"/>
                <w:lang w:val="ro-RO"/>
              </w:rPr>
            </w:pPr>
            <w:r w:rsidRPr="00E22B11">
              <w:rPr>
                <w:lang w:val="en-US" w:eastAsia="ro-RO"/>
              </w:rPr>
              <w:t>• Cameleonii chimici</w:t>
            </w:r>
            <w:bookmarkEnd w:id="2"/>
            <w:r w:rsidRPr="00FE09DE">
              <w:rPr>
                <w:color w:val="000000"/>
                <w:lang w:val="ro-RO"/>
              </w:rPr>
              <w:t>”</w:t>
            </w:r>
            <w:r>
              <w:rPr>
                <w:color w:val="000000"/>
                <w:lang w:val="ro-RO"/>
              </w:rPr>
              <w:t xml:space="preserve"> prin prisma proceselor de oxido-reducere.</w:t>
            </w:r>
          </w:p>
        </w:tc>
        <w:tc>
          <w:tcPr>
            <w:tcW w:w="567" w:type="dxa"/>
            <w:gridSpan w:val="2"/>
          </w:tcPr>
          <w:p w14:paraId="21EC13C7" w14:textId="77777777" w:rsidR="00E44DCB" w:rsidRDefault="00E44DCB" w:rsidP="00E44DCB">
            <w:r>
              <w:rPr>
                <w:lang w:val="ro-RO"/>
              </w:rPr>
              <w:t>EF</w:t>
            </w:r>
          </w:p>
        </w:tc>
      </w:tr>
      <w:tr w:rsidR="00116861" w:rsidRPr="00AC475D" w14:paraId="5F293F1C" w14:textId="77777777" w:rsidTr="00AC475D">
        <w:trPr>
          <w:trHeight w:val="276"/>
        </w:trPr>
        <w:tc>
          <w:tcPr>
            <w:tcW w:w="2908" w:type="dxa"/>
            <w:vMerge/>
            <w:tcBorders>
              <w:bottom w:val="single" w:sz="4" w:space="0" w:color="auto"/>
            </w:tcBorders>
          </w:tcPr>
          <w:p w14:paraId="65DBAF49" w14:textId="77777777" w:rsidR="00116861" w:rsidRPr="00861DF6" w:rsidRDefault="00116861" w:rsidP="00E44DCB"/>
        </w:tc>
        <w:tc>
          <w:tcPr>
            <w:tcW w:w="114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E06228" w14:textId="77777777" w:rsidR="00116861" w:rsidRDefault="00116861" w:rsidP="006F07F4">
            <w:pPr>
              <w:spacing w:line="360" w:lineRule="auto"/>
              <w:rPr>
                <w:i/>
                <w:lang w:val="ro-RO"/>
              </w:rPr>
            </w:pPr>
            <w:r w:rsidRPr="00EF317C">
              <w:rPr>
                <w:b/>
                <w:i/>
                <w:lang w:val="ro-RO"/>
              </w:rPr>
              <w:t>Notă!</w:t>
            </w:r>
            <w:r>
              <w:rPr>
                <w:lang w:val="ro-RO"/>
              </w:rPr>
              <w:t xml:space="preserve"> </w:t>
            </w:r>
            <w:r w:rsidRPr="00EF317C">
              <w:rPr>
                <w:i/>
                <w:lang w:val="ro-RO"/>
              </w:rPr>
              <w:t>Evaluarea sumativă nr.4 poate fi deplasată în cadrul modulului respectiv în concordanță cu orarul tezelor semestriale.</w:t>
            </w:r>
          </w:p>
          <w:p w14:paraId="36225BD1" w14:textId="77777777" w:rsidR="006F07F4" w:rsidRPr="006F07F4" w:rsidRDefault="006F07F4" w:rsidP="006F07F4">
            <w:pPr>
              <w:rPr>
                <w:sz w:val="16"/>
                <w:lang w:val="ro-RO"/>
              </w:rPr>
            </w:pPr>
          </w:p>
        </w:tc>
      </w:tr>
      <w:tr w:rsidR="00E44DCB" w:rsidRPr="00AC475D" w14:paraId="0292F01F" w14:textId="77777777" w:rsidTr="00AC475D">
        <w:tc>
          <w:tcPr>
            <w:tcW w:w="14389" w:type="dxa"/>
            <w:gridSpan w:val="6"/>
            <w:tcBorders>
              <w:top w:val="single" w:sz="4" w:space="0" w:color="auto"/>
            </w:tcBorders>
            <w:shd w:val="clear" w:color="auto" w:fill="D9F1FF"/>
          </w:tcPr>
          <w:p w14:paraId="4C66FB60" w14:textId="77777777" w:rsidR="00E44DCB" w:rsidRPr="00037199" w:rsidRDefault="00E44DCB" w:rsidP="00E44DCB">
            <w:pPr>
              <w:pStyle w:val="a8"/>
              <w:numPr>
                <w:ilvl w:val="0"/>
                <w:numId w:val="8"/>
              </w:numPr>
              <w:jc w:val="center"/>
              <w:rPr>
                <w:b/>
                <w:bCs/>
                <w:i/>
                <w:lang w:val="ro-RO" w:eastAsia="ro-RO"/>
              </w:rPr>
            </w:pPr>
            <w:r w:rsidRPr="00037199">
              <w:rPr>
                <w:b/>
                <w:lang w:val="ro-RO" w:eastAsia="ro-RO"/>
              </w:rPr>
              <w:t>Soluțiile.</w:t>
            </w:r>
            <w:r w:rsidRPr="00037199">
              <w:rPr>
                <w:b/>
                <w:bCs/>
                <w:lang w:val="ro-RO" w:eastAsia="ro-RO"/>
              </w:rPr>
              <w:t xml:space="preserve"> Interacțiunile substanțelor în soluții (18</w:t>
            </w:r>
            <w:r w:rsidRPr="00037199">
              <w:rPr>
                <w:b/>
                <w:bCs/>
                <w:i/>
                <w:lang w:val="ro-RO" w:eastAsia="ro-RO"/>
              </w:rPr>
              <w:t xml:space="preserve"> ore)</w:t>
            </w:r>
          </w:p>
          <w:p w14:paraId="25C6626D" w14:textId="77777777" w:rsidR="00E44DCB" w:rsidRPr="00037199" w:rsidRDefault="00E44DCB" w:rsidP="00AC576B">
            <w:pPr>
              <w:pStyle w:val="a8"/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  <w:r w:rsidRPr="00037199">
              <w:rPr>
                <w:b/>
                <w:bCs/>
                <w:i/>
                <w:lang w:val="ro-RO" w:eastAsia="ro-RO"/>
              </w:rPr>
              <w:t>(15 ore – predare-învățare, 2 ore – lucrări practice,</w:t>
            </w:r>
            <w:r w:rsidRPr="00037199">
              <w:rPr>
                <w:b/>
                <w:i/>
                <w:lang w:val="ro-RO"/>
              </w:rPr>
              <w:t xml:space="preserve"> 1 oră – evaluare sumativă</w:t>
            </w:r>
            <w:r w:rsidRPr="00037199">
              <w:rPr>
                <w:b/>
                <w:bCs/>
                <w:i/>
                <w:lang w:val="ro-RO" w:eastAsia="ro-RO"/>
              </w:rPr>
              <w:t xml:space="preserve"> </w:t>
            </w:r>
            <w:r w:rsidRPr="00037199">
              <w:rPr>
                <w:b/>
                <w:bCs/>
                <w:lang w:val="ro-RO" w:eastAsia="ro-RO"/>
              </w:rPr>
              <w:t>)</w:t>
            </w:r>
          </w:p>
          <w:p w14:paraId="46BAAD30" w14:textId="77777777" w:rsidR="00E44DCB" w:rsidRPr="0089409C" w:rsidRDefault="00E44DCB" w:rsidP="00E44DCB">
            <w:pPr>
              <w:pStyle w:val="a8"/>
              <w:jc w:val="center"/>
              <w:rPr>
                <w:b/>
                <w:bCs/>
                <w:sz w:val="8"/>
                <w:lang w:val="ro-RO" w:eastAsia="ro-RO"/>
              </w:rPr>
            </w:pPr>
          </w:p>
        </w:tc>
      </w:tr>
      <w:tr w:rsidR="00E44DCB" w:rsidRPr="00AC475D" w14:paraId="2901C007" w14:textId="77777777" w:rsidTr="00AC475D">
        <w:trPr>
          <w:trHeight w:val="333"/>
        </w:trPr>
        <w:tc>
          <w:tcPr>
            <w:tcW w:w="14389" w:type="dxa"/>
            <w:gridSpan w:val="6"/>
            <w:tcBorders>
              <w:top w:val="nil"/>
            </w:tcBorders>
            <w:shd w:val="clear" w:color="auto" w:fill="EBFFF4"/>
          </w:tcPr>
          <w:p w14:paraId="5A127508" w14:textId="77777777" w:rsidR="00E44DCB" w:rsidRPr="00037199" w:rsidRDefault="00E44DCB" w:rsidP="00AC576B">
            <w:pPr>
              <w:spacing w:line="276" w:lineRule="auto"/>
              <w:rPr>
                <w:lang w:val="ro-RO" w:eastAsia="ro-RO"/>
              </w:rPr>
            </w:pPr>
            <w:r w:rsidRPr="00037199">
              <w:rPr>
                <w:i/>
                <w:lang w:val="ro-RO"/>
              </w:rPr>
              <w:t xml:space="preserve">Elemente noi de limbaj specific chimiei: </w:t>
            </w:r>
            <w:r w:rsidRPr="00037199">
              <w:rPr>
                <w:lang w:val="ro-RO" w:eastAsia="ro-RO"/>
              </w:rPr>
              <w:t>concentraţia molară, grad de disociere, excesul unui reactant, pH, scala pH, mediul soluției, indicatorii acido-bazici.</w:t>
            </w:r>
          </w:p>
          <w:p w14:paraId="11208E5A" w14:textId="77777777" w:rsidR="00E44DCB" w:rsidRPr="00037199" w:rsidRDefault="00E44DCB" w:rsidP="00E44DCB">
            <w:pPr>
              <w:rPr>
                <w:sz w:val="16"/>
                <w:lang w:val="ro-RO" w:eastAsia="ro-RO"/>
              </w:rPr>
            </w:pPr>
          </w:p>
        </w:tc>
      </w:tr>
      <w:tr w:rsidR="00E44DCB" w:rsidRPr="00B118B9" w14:paraId="5A117166" w14:textId="77777777" w:rsidTr="00AC475D">
        <w:trPr>
          <w:trHeight w:val="800"/>
        </w:trPr>
        <w:tc>
          <w:tcPr>
            <w:tcW w:w="2908" w:type="dxa"/>
            <w:vMerge w:val="restart"/>
          </w:tcPr>
          <w:p w14:paraId="4330A243" w14:textId="77777777" w:rsidR="00E44DCB" w:rsidRDefault="00E44DCB" w:rsidP="00E44DCB">
            <w:pPr>
              <w:autoSpaceDE w:val="0"/>
              <w:autoSpaceDN w:val="0"/>
              <w:adjustRightInd w:val="0"/>
              <w:spacing w:line="276" w:lineRule="auto"/>
              <w:ind w:firstLine="10"/>
              <w:rPr>
                <w:lang w:val="ro-RO" w:eastAsia="ro-RO"/>
              </w:rPr>
            </w:pPr>
            <w:r w:rsidRPr="00037199">
              <w:rPr>
                <w:lang w:val="ro-RO"/>
              </w:rPr>
              <w:t xml:space="preserve">5.1. </w:t>
            </w:r>
            <w:r w:rsidRPr="00037199">
              <w:rPr>
                <w:i/>
                <w:lang w:val="ro-RO" w:eastAsia="ro-RO"/>
              </w:rPr>
              <w:t xml:space="preserve">Explicarea și operarea </w:t>
            </w:r>
            <w:r w:rsidRPr="00037199">
              <w:rPr>
                <w:lang w:val="ro-RO" w:eastAsia="ro-RO"/>
              </w:rPr>
              <w:t>în situaţii de comunicare orală şi scrisă cu noțiunile ce caracterizează procesele de dizolvare, disociere; interacțiunile în soluții.</w:t>
            </w:r>
          </w:p>
          <w:p w14:paraId="3BCDB663" w14:textId="77777777" w:rsidR="00E44DCB" w:rsidRDefault="00E44DCB" w:rsidP="00E44DCB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</w:p>
          <w:p w14:paraId="5DDAC9D5" w14:textId="77777777" w:rsidR="00E44DCB" w:rsidRPr="00037199" w:rsidRDefault="00E44DCB" w:rsidP="00E44DCB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</w:p>
          <w:p w14:paraId="2D7DD05D" w14:textId="77777777" w:rsidR="00E44DCB" w:rsidRDefault="00E44DCB" w:rsidP="00E44DCB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037199">
              <w:rPr>
                <w:lang w:val="ro-RO" w:eastAsia="ro-RO"/>
              </w:rPr>
              <w:t xml:space="preserve">5.2. </w:t>
            </w:r>
            <w:r w:rsidRPr="00037199">
              <w:rPr>
                <w:i/>
                <w:lang w:val="ro-RO" w:eastAsia="ro-RO"/>
              </w:rPr>
              <w:t>Modelarea și argumentarea</w:t>
            </w:r>
            <w:r w:rsidRPr="00037199">
              <w:rPr>
                <w:lang w:val="ro-RO" w:eastAsia="ro-RO"/>
              </w:rPr>
              <w:t xml:space="preserve"> prin ecuațiile chimice a disocierii electroliților; a reacțiilor de interacțiune dintre electroliți (în formă moleculară, ionică completă, redusă).</w:t>
            </w:r>
          </w:p>
          <w:p w14:paraId="4EAF4D69" w14:textId="77777777" w:rsidR="00E44DCB" w:rsidRDefault="00E44DCB" w:rsidP="00E44DCB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363995E1" w14:textId="77777777" w:rsidR="00E44DCB" w:rsidRDefault="00E44DCB" w:rsidP="00E44DCB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5A379F52" w14:textId="77777777" w:rsidR="00E44DCB" w:rsidRDefault="00E44DCB" w:rsidP="00E44DCB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037199">
              <w:rPr>
                <w:lang w:val="ro-RO" w:eastAsia="ro-RO"/>
              </w:rPr>
              <w:t xml:space="preserve">5.3. </w:t>
            </w:r>
            <w:r w:rsidRPr="00037199">
              <w:rPr>
                <w:i/>
                <w:lang w:val="ro-RO" w:eastAsia="ro-RO"/>
              </w:rPr>
              <w:t xml:space="preserve">Aplicarea </w:t>
            </w:r>
            <w:r w:rsidRPr="00037199">
              <w:rPr>
                <w:lang w:val="ro-RO" w:eastAsia="ro-RO"/>
              </w:rPr>
              <w:t>Teoriei disociației electrolitice pentru: caracterizarea și argumentarea proprietăților chimice ale acizilor, bazelor, sărurilor; deducerea metodelor de obţinere şi transformare a compuşilor anorganici.</w:t>
            </w:r>
          </w:p>
          <w:p w14:paraId="22E7EAAD" w14:textId="77777777" w:rsidR="00E44DCB" w:rsidRDefault="00E44DCB" w:rsidP="00E44DCB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3622B92D" w14:textId="77777777" w:rsidR="00E44DCB" w:rsidRDefault="00E44DCB" w:rsidP="00E44DCB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6D26D461" w14:textId="77777777" w:rsidR="00E44DCB" w:rsidRPr="00037199" w:rsidRDefault="00E44DCB" w:rsidP="00E44DCB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05AE6FB3" w14:textId="77777777" w:rsidR="00E44DCB" w:rsidRPr="00037199" w:rsidRDefault="00E44DCB" w:rsidP="00E44DCB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037199">
              <w:rPr>
                <w:lang w:val="ro-RO" w:eastAsia="ro-RO"/>
              </w:rPr>
              <w:t xml:space="preserve">5.4. </w:t>
            </w:r>
            <w:r w:rsidRPr="00037199">
              <w:rPr>
                <w:i/>
                <w:lang w:val="ro-RO" w:eastAsia="ro-RO"/>
              </w:rPr>
              <w:t>Extrapolarea și aplicarea</w:t>
            </w:r>
            <w:r w:rsidRPr="00037199">
              <w:rPr>
                <w:lang w:val="ro-RO" w:eastAsia="ro-RO"/>
              </w:rPr>
              <w:t xml:space="preserve"> algoritmilor: de preparare a soluțiilor; de rezolvare a problemelor ce vizează soluțiile, interacțiunile în soluții, interacțiunile în soluții cu excesul unei substanțe reactante.</w:t>
            </w:r>
          </w:p>
          <w:p w14:paraId="0FFFCD38" w14:textId="77777777" w:rsidR="00E44DCB" w:rsidRDefault="00E44DCB" w:rsidP="00E44DCB">
            <w:pPr>
              <w:tabs>
                <w:tab w:val="left" w:pos="1065"/>
              </w:tabs>
              <w:rPr>
                <w:lang w:val="ro-RO"/>
              </w:rPr>
            </w:pPr>
          </w:p>
          <w:p w14:paraId="637090BE" w14:textId="77777777" w:rsidR="00E44DCB" w:rsidRDefault="00E44DCB" w:rsidP="00E44DCB">
            <w:pPr>
              <w:tabs>
                <w:tab w:val="left" w:pos="1065"/>
              </w:tabs>
              <w:rPr>
                <w:lang w:val="ro-RO"/>
              </w:rPr>
            </w:pPr>
          </w:p>
          <w:p w14:paraId="706DBA16" w14:textId="77777777" w:rsidR="00E44DCB" w:rsidRPr="00037199" w:rsidRDefault="00E44DCB" w:rsidP="00E44DCB">
            <w:pPr>
              <w:tabs>
                <w:tab w:val="left" w:pos="1065"/>
              </w:tabs>
              <w:spacing w:line="276" w:lineRule="auto"/>
              <w:rPr>
                <w:i/>
                <w:lang w:val="ro-RO"/>
              </w:rPr>
            </w:pPr>
            <w:r w:rsidRPr="00037199">
              <w:rPr>
                <w:lang w:val="ro-RO"/>
              </w:rPr>
              <w:t xml:space="preserve">5.5. </w:t>
            </w:r>
            <w:r w:rsidRPr="00037199">
              <w:rPr>
                <w:i/>
                <w:lang w:val="ro-RO"/>
              </w:rPr>
              <w:t xml:space="preserve">Investigarea experimentală: </w:t>
            </w:r>
            <w:r w:rsidRPr="00037199">
              <w:rPr>
                <w:lang w:val="ro-RO"/>
              </w:rPr>
              <w:t xml:space="preserve">a  condițiilor decurgerii reacțiilor de schimb ionic; </w:t>
            </w:r>
            <w:r w:rsidRPr="00037199">
              <w:rPr>
                <w:lang w:val="ro-RO" w:eastAsia="ro-RO"/>
              </w:rPr>
              <w:t xml:space="preserve">a proprietăților chimice ale acizilor, bazelor, sărurilor; </w:t>
            </w:r>
            <w:r w:rsidRPr="00037199">
              <w:rPr>
                <w:lang w:val="ro-RO"/>
              </w:rPr>
              <w:t xml:space="preserve">a mediului soluțiilor utilizate în activitatea cotidiană, formularea concluziilor privind utilizarea lor inofensivă. </w:t>
            </w:r>
          </w:p>
          <w:p w14:paraId="3C88E1DE" w14:textId="77777777" w:rsidR="00E44DCB" w:rsidRDefault="00E44DCB" w:rsidP="00E44DCB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  <w:p w14:paraId="6A4DCF7F" w14:textId="77777777" w:rsidR="00E44DCB" w:rsidRDefault="00E44DCB" w:rsidP="00E44DCB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  <w:p w14:paraId="461E30C6" w14:textId="77777777" w:rsidR="00E44DCB" w:rsidRPr="00037199" w:rsidRDefault="00E44DCB" w:rsidP="00E44DCB">
            <w:pPr>
              <w:autoSpaceDE w:val="0"/>
              <w:autoSpaceDN w:val="0"/>
              <w:adjustRightInd w:val="0"/>
              <w:spacing w:line="276" w:lineRule="auto"/>
              <w:rPr>
                <w:lang w:val="ro-RO"/>
              </w:rPr>
            </w:pPr>
            <w:r w:rsidRPr="00037199">
              <w:rPr>
                <w:lang w:val="ro-RO"/>
              </w:rPr>
              <w:t xml:space="preserve">5.6. </w:t>
            </w:r>
            <w:r w:rsidRPr="00037199">
              <w:rPr>
                <w:i/>
                <w:lang w:val="ro-RO"/>
              </w:rPr>
              <w:t>Identificarea</w:t>
            </w:r>
            <w:r w:rsidRPr="00037199">
              <w:rPr>
                <w:lang w:val="ro-RO"/>
              </w:rPr>
              <w:t xml:space="preserve"> unor reacții de schimb ionic observate/utilizate în activitatea cotidiană, explicarea esenței chimice a acestora.</w:t>
            </w:r>
          </w:p>
          <w:p w14:paraId="0F41FC84" w14:textId="77777777" w:rsidR="00E44DCB" w:rsidRDefault="00E44DCB" w:rsidP="00E44DCB">
            <w:pPr>
              <w:rPr>
                <w:lang w:val="ro-RO"/>
              </w:rPr>
            </w:pPr>
          </w:p>
          <w:p w14:paraId="71810C99" w14:textId="77777777" w:rsidR="00E44DCB" w:rsidRPr="00037199" w:rsidRDefault="00E44DCB" w:rsidP="00E44DCB">
            <w:pPr>
              <w:spacing w:line="276" w:lineRule="auto"/>
              <w:rPr>
                <w:lang w:val="ro-RO"/>
              </w:rPr>
            </w:pPr>
            <w:r w:rsidRPr="00037199">
              <w:rPr>
                <w:lang w:val="ro-RO"/>
              </w:rPr>
              <w:t xml:space="preserve">5.7. </w:t>
            </w:r>
            <w:r w:rsidRPr="00037199">
              <w:rPr>
                <w:i/>
                <w:lang w:val="ro-RO" w:eastAsia="ro-RO"/>
              </w:rPr>
              <w:t xml:space="preserve">Prognozarea </w:t>
            </w:r>
            <w:r w:rsidRPr="00037199">
              <w:rPr>
                <w:lang w:val="ro-RO" w:eastAsia="ro-RO"/>
              </w:rPr>
              <w:t>unor domenii profesionale/contexte problematice reale/modelate, legate de necesitatea</w:t>
            </w:r>
            <w:r w:rsidRPr="00037199">
              <w:rPr>
                <w:lang w:val="ro-RO"/>
              </w:rPr>
              <w:t xml:space="preserve"> de a prepara și utiliza soluțiile.</w:t>
            </w:r>
          </w:p>
        </w:tc>
        <w:tc>
          <w:tcPr>
            <w:tcW w:w="1417" w:type="dxa"/>
          </w:tcPr>
          <w:p w14:paraId="7ECD2FB5" w14:textId="77777777" w:rsidR="00E44DCB" w:rsidRPr="00272A8E" w:rsidRDefault="00E44DCB" w:rsidP="00C30E5A">
            <w:pPr>
              <w:jc w:val="center"/>
            </w:pPr>
            <w:r w:rsidRPr="00037199">
              <w:rPr>
                <w:lang w:val="ro-RO"/>
              </w:rPr>
              <w:t>1</w:t>
            </w:r>
            <w:r w:rsidR="0089409C">
              <w:t xml:space="preserve"> /</w:t>
            </w:r>
            <w:r w:rsidR="00C30E5A">
              <w:rPr>
                <w:lang w:val="ro-RO"/>
              </w:rPr>
              <w:t xml:space="preserve"> </w:t>
            </w:r>
            <w:r w:rsidR="0089409C" w:rsidRPr="00272A8E">
              <w:t>47</w:t>
            </w:r>
          </w:p>
          <w:p w14:paraId="20AC22C6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3544" w:type="dxa"/>
          </w:tcPr>
          <w:p w14:paraId="06BECEB0" w14:textId="77777777" w:rsidR="00E44DCB" w:rsidRPr="00263779" w:rsidRDefault="00E44DCB" w:rsidP="00E44DCB">
            <w:pPr>
              <w:rPr>
                <w:rStyle w:val="FontStyle54"/>
                <w:b w:val="0"/>
                <w:bCs w:val="0"/>
                <w:sz w:val="24"/>
                <w:szCs w:val="24"/>
                <w:lang w:val="ro-RO"/>
              </w:rPr>
            </w:pPr>
            <w:r w:rsidRPr="00263779">
              <w:rPr>
                <w:b/>
                <w:lang w:val="ro-RO"/>
              </w:rPr>
              <w:t xml:space="preserve">Dizolvarea </w:t>
            </w:r>
            <w:r w:rsidRPr="00263779">
              <w:rPr>
                <w:lang w:val="ro-RO"/>
              </w:rPr>
              <w:t xml:space="preserve">– proces indispensabil al transformărilor </w:t>
            </w:r>
            <w:r w:rsidRPr="00263779">
              <w:rPr>
                <w:lang w:val="ro-RO" w:eastAsia="ro-RO"/>
              </w:rPr>
              <w:t xml:space="preserve"> substanțelor</w:t>
            </w:r>
            <w:r w:rsidRPr="00263779">
              <w:rPr>
                <w:lang w:val="ro-RO"/>
              </w:rPr>
              <w:t xml:space="preserve"> din mediu.</w:t>
            </w:r>
            <w:r w:rsidR="00263779" w:rsidRPr="00263779">
              <w:rPr>
                <w:lang w:val="ro-RO"/>
              </w:rPr>
              <w:t xml:space="preserve"> </w:t>
            </w:r>
            <w:r w:rsidRPr="00263779">
              <w:rPr>
                <w:lang w:val="ro-RO" w:eastAsia="ro-RO"/>
              </w:rPr>
              <w:t>Solubilitatea substanțelor în apă (în baza TS). Soluțiile.</w:t>
            </w:r>
          </w:p>
        </w:tc>
        <w:tc>
          <w:tcPr>
            <w:tcW w:w="5953" w:type="dxa"/>
          </w:tcPr>
          <w:p w14:paraId="610BF7B9" w14:textId="476BE14C" w:rsidR="00B118B9" w:rsidRPr="00263779" w:rsidRDefault="00B118B9" w:rsidP="00B118B9">
            <w:pPr>
              <w:rPr>
                <w:lang w:val="ro-RO"/>
              </w:rPr>
            </w:pPr>
            <w:r w:rsidRPr="00263779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263779">
              <w:rPr>
                <w:rFonts w:eastAsia="Arial"/>
                <w:b/>
                <w:i/>
                <w:szCs w:val="22"/>
                <w:u w:val="single"/>
                <w:lang w:val="ro-RO"/>
              </w:rPr>
              <w:t xml:space="preserve">: </w:t>
            </w:r>
            <w:r w:rsidRPr="00263779">
              <w:rPr>
                <w:lang w:val="ro-RO"/>
              </w:rPr>
              <w:t>• Formularea enunțurilor argumentate, întrebărilor cauzale, lanțurilor logice, utilizând noțiunile chimice ce se referă la dizolvarea substanțelor, solubilitate, soluții.</w:t>
            </w:r>
          </w:p>
          <w:p w14:paraId="232B607B" w14:textId="77777777" w:rsidR="0089409C" w:rsidRPr="00263779" w:rsidRDefault="00B118B9" w:rsidP="00E44DCB">
            <w:pPr>
              <w:tabs>
                <w:tab w:val="left" w:pos="88"/>
                <w:tab w:val="left" w:pos="328"/>
                <w:tab w:val="left" w:pos="1065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  <w:r w:rsidRPr="00263779">
              <w:rPr>
                <w:lang w:val="ro-RO"/>
              </w:rPr>
              <w:t xml:space="preserve">• Corelarea denumirii compusului cu clasa de compuși, compoziția chimică, solubilitatea </w:t>
            </w:r>
            <w:r w:rsidRPr="00263779">
              <w:rPr>
                <w:lang w:val="ro-RO" w:eastAsia="ro-RO"/>
              </w:rPr>
              <w:t>în baza TS.</w:t>
            </w:r>
          </w:p>
        </w:tc>
        <w:tc>
          <w:tcPr>
            <w:tcW w:w="567" w:type="dxa"/>
            <w:gridSpan w:val="2"/>
          </w:tcPr>
          <w:p w14:paraId="52211437" w14:textId="77777777" w:rsidR="00E44DCB" w:rsidRPr="00B118B9" w:rsidRDefault="00C64BDC" w:rsidP="00E44DCB">
            <w:pPr>
              <w:rPr>
                <w:lang w:val="en-US"/>
              </w:rPr>
            </w:pPr>
            <w:r>
              <w:rPr>
                <w:lang w:val="ro-RO"/>
              </w:rPr>
              <w:t>EF</w:t>
            </w:r>
          </w:p>
        </w:tc>
      </w:tr>
      <w:tr w:rsidR="00E44DCB" w:rsidRPr="00984911" w14:paraId="72F92FFC" w14:textId="77777777" w:rsidTr="00AC475D">
        <w:trPr>
          <w:trHeight w:val="1239"/>
        </w:trPr>
        <w:tc>
          <w:tcPr>
            <w:tcW w:w="2908" w:type="dxa"/>
            <w:vMerge/>
          </w:tcPr>
          <w:p w14:paraId="6A3833B6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0924CF45" w14:textId="77777777" w:rsidR="00272A8E" w:rsidRPr="00037199" w:rsidRDefault="00E44DCB" w:rsidP="00C30E5A">
            <w:pPr>
              <w:jc w:val="center"/>
              <w:rPr>
                <w:lang w:val="ro-RO"/>
              </w:rPr>
            </w:pPr>
            <w:r w:rsidRPr="00037199">
              <w:rPr>
                <w:lang w:val="ro-RO"/>
              </w:rPr>
              <w:t>2</w:t>
            </w:r>
            <w:r>
              <w:rPr>
                <w:lang w:val="ro-RO"/>
              </w:rPr>
              <w:t>-3</w:t>
            </w:r>
            <w:r w:rsidR="00272A8E">
              <w:rPr>
                <w:lang w:val="ro-RO"/>
              </w:rPr>
              <w:t xml:space="preserve"> /</w:t>
            </w:r>
            <w:r w:rsidR="00C30E5A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48-49</w:t>
            </w:r>
          </w:p>
          <w:p w14:paraId="64305119" w14:textId="77777777" w:rsidR="00E44DCB" w:rsidRPr="00037199" w:rsidRDefault="00E44DCB" w:rsidP="00E44DCB">
            <w:pPr>
              <w:rPr>
                <w:lang w:val="ro-RO"/>
              </w:rPr>
            </w:pPr>
          </w:p>
          <w:p w14:paraId="2CA40D6A" w14:textId="77777777" w:rsidR="00E44DCB" w:rsidRPr="00037199" w:rsidRDefault="00E44DCB" w:rsidP="00E44DCB">
            <w:pPr>
              <w:rPr>
                <w:lang w:val="ro-RO"/>
              </w:rPr>
            </w:pPr>
          </w:p>
          <w:p w14:paraId="2CA3737A" w14:textId="77777777" w:rsidR="00E44DCB" w:rsidRPr="00037199" w:rsidRDefault="00E44DCB" w:rsidP="00E44DCB">
            <w:pPr>
              <w:rPr>
                <w:lang w:val="ro-RO"/>
              </w:rPr>
            </w:pPr>
          </w:p>
          <w:p w14:paraId="1591CC3D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3544" w:type="dxa"/>
          </w:tcPr>
          <w:p w14:paraId="15550D7D" w14:textId="08C46B60" w:rsidR="00E44DCB" w:rsidRPr="00263779" w:rsidRDefault="00E44DCB" w:rsidP="00E44DCB">
            <w:pPr>
              <w:tabs>
                <w:tab w:val="left" w:pos="2280"/>
              </w:tabs>
              <w:rPr>
                <w:lang w:val="ro-RO"/>
              </w:rPr>
            </w:pPr>
            <w:r w:rsidRPr="00263779">
              <w:rPr>
                <w:b/>
                <w:lang w:val="ro-RO"/>
              </w:rPr>
              <w:t>Sistemul mărimilor fizice</w:t>
            </w:r>
            <w:r w:rsidRPr="00263779">
              <w:rPr>
                <w:lang w:val="ro-RO"/>
              </w:rPr>
              <w:t xml:space="preserve"> ce caracterizează soluțiile: </w:t>
            </w:r>
            <w:r w:rsidRPr="00263779">
              <w:rPr>
                <w:lang w:val="ro-RO" w:eastAsia="ro-RO"/>
              </w:rPr>
              <w:t xml:space="preserve">partea de masă a substanţei dizolvate, </w:t>
            </w:r>
            <w:r w:rsidRPr="00263779">
              <w:rPr>
                <w:lang w:val="ro-RO"/>
              </w:rPr>
              <w:t>mas</w:t>
            </w:r>
            <w:r w:rsidR="007477B8">
              <w:rPr>
                <w:lang w:val="ro-RO"/>
              </w:rPr>
              <w:t>a</w:t>
            </w:r>
            <w:r w:rsidRPr="00263779">
              <w:rPr>
                <w:lang w:val="ro-RO"/>
              </w:rPr>
              <w:t>/volumul/densitatea soluției.</w:t>
            </w:r>
          </w:p>
          <w:p w14:paraId="7AF33944" w14:textId="77777777" w:rsidR="00E44DCB" w:rsidRPr="00263779" w:rsidRDefault="00E44DCB" w:rsidP="00E44DCB">
            <w:pPr>
              <w:tabs>
                <w:tab w:val="left" w:pos="2280"/>
              </w:tabs>
              <w:rPr>
                <w:lang w:val="ro-RO"/>
              </w:rPr>
            </w:pPr>
          </w:p>
          <w:p w14:paraId="5FE8E322" w14:textId="77777777" w:rsidR="00E44DCB" w:rsidRPr="00263779" w:rsidRDefault="00E44DCB" w:rsidP="00E44DCB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</w:p>
        </w:tc>
        <w:tc>
          <w:tcPr>
            <w:tcW w:w="5953" w:type="dxa"/>
          </w:tcPr>
          <w:p w14:paraId="045E6BE4" w14:textId="3514A682" w:rsidR="00B118B9" w:rsidRPr="00263779" w:rsidRDefault="00E44DCB" w:rsidP="00B118B9">
            <w:pPr>
              <w:tabs>
                <w:tab w:val="left" w:pos="2280"/>
              </w:tabs>
              <w:ind w:right="-102"/>
              <w:rPr>
                <w:lang w:val="ro-RO"/>
              </w:rPr>
            </w:pPr>
            <w:r w:rsidRPr="00263779">
              <w:rPr>
                <w:b/>
                <w:i/>
                <w:lang w:val="ro-RO" w:eastAsia="ro-RO"/>
              </w:rPr>
              <w:t xml:space="preserve"> </w:t>
            </w:r>
            <w:r w:rsidR="00B118B9" w:rsidRPr="00263779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="00B118B9" w:rsidRPr="00263779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="00B118B9" w:rsidRPr="00263779">
              <w:rPr>
                <w:lang w:val="ro-RO"/>
              </w:rPr>
              <w:t xml:space="preserve"> • Formularea enunțurilor argumentate, întrebărilor cauzale, lanțurilor logice, utilizând noțiunile chimice ce se referă la </w:t>
            </w:r>
            <w:r w:rsidR="00B118B9" w:rsidRPr="00263779">
              <w:rPr>
                <w:lang w:val="ro-RO" w:eastAsia="ro-RO"/>
              </w:rPr>
              <w:t xml:space="preserve">partea de masă a substanţei dizolvate, </w:t>
            </w:r>
            <w:r w:rsidR="00B118B9" w:rsidRPr="00263779">
              <w:rPr>
                <w:lang w:val="ro-RO"/>
              </w:rPr>
              <w:t>mas</w:t>
            </w:r>
            <w:r w:rsidR="007477B8">
              <w:rPr>
                <w:lang w:val="ro-RO"/>
              </w:rPr>
              <w:t>a</w:t>
            </w:r>
            <w:r w:rsidR="00B118B9" w:rsidRPr="00263779">
              <w:rPr>
                <w:lang w:val="ro-RO"/>
              </w:rPr>
              <w:t>/volumul/densitatea soluției.</w:t>
            </w:r>
          </w:p>
          <w:p w14:paraId="355DC9D1" w14:textId="77777777" w:rsidR="00E44DCB" w:rsidRPr="00263779" w:rsidRDefault="00B118B9" w:rsidP="00E44DCB">
            <w:pPr>
              <w:rPr>
                <w:lang w:val="ro-RO" w:eastAsia="ro-RO"/>
              </w:rPr>
            </w:pPr>
            <w:r w:rsidRPr="00263779">
              <w:rPr>
                <w:lang w:val="ro-RO" w:eastAsia="ro-RO"/>
              </w:rPr>
              <w:t>• Corelarea mărimilor fizice care caracterizează soluțiile.</w:t>
            </w:r>
            <w:r w:rsidR="00E44DCB" w:rsidRPr="00263779">
              <w:rPr>
                <w:lang w:val="ro-RO" w:eastAsia="ro-RO"/>
              </w:rPr>
              <w:t xml:space="preserve">  </w:t>
            </w:r>
          </w:p>
          <w:p w14:paraId="6A143568" w14:textId="30860EC4" w:rsidR="00E44DCB" w:rsidRPr="00263779" w:rsidRDefault="00B118B9" w:rsidP="00AC576B">
            <w:pPr>
              <w:rPr>
                <w:rStyle w:val="FontStyle54"/>
                <w:b w:val="0"/>
                <w:bCs w:val="0"/>
                <w:sz w:val="24"/>
                <w:szCs w:val="24"/>
                <w:lang w:val="ro-RO"/>
              </w:rPr>
            </w:pPr>
            <w:r w:rsidRPr="00263779">
              <w:rPr>
                <w:lang w:val="ro-RO"/>
              </w:rPr>
              <w:t xml:space="preserve">• </w:t>
            </w:r>
            <w:r w:rsidRPr="00263779">
              <w:rPr>
                <w:b/>
                <w:i/>
                <w:lang w:val="ro-RO" w:eastAsia="ro-RO"/>
              </w:rPr>
              <w:t xml:space="preserve">Rezolvarea problemelor </w:t>
            </w:r>
            <w:r w:rsidRPr="00263779">
              <w:rPr>
                <w:lang w:val="ro-RO" w:eastAsia="ro-RO"/>
              </w:rPr>
              <w:t xml:space="preserve">pe baza corelaţiilor dintre mărimile fizice ce caracterizează soluțiile: partea de masă a substanţei dizolvate, </w:t>
            </w:r>
            <w:r w:rsidRPr="00263779">
              <w:rPr>
                <w:lang w:val="ro-RO"/>
              </w:rPr>
              <w:t>mas</w:t>
            </w:r>
            <w:r w:rsidR="007477B8">
              <w:rPr>
                <w:lang w:val="ro-RO"/>
              </w:rPr>
              <w:t>a</w:t>
            </w:r>
            <w:r w:rsidRPr="00263779">
              <w:rPr>
                <w:lang w:val="ro-RO"/>
              </w:rPr>
              <w:t>/volumul/densitatea soluției.</w:t>
            </w:r>
          </w:p>
        </w:tc>
        <w:tc>
          <w:tcPr>
            <w:tcW w:w="567" w:type="dxa"/>
            <w:gridSpan w:val="2"/>
          </w:tcPr>
          <w:p w14:paraId="2451D8DC" w14:textId="77777777" w:rsidR="00E44DCB" w:rsidRPr="00984911" w:rsidRDefault="00C64BDC" w:rsidP="00E44DCB">
            <w:r>
              <w:rPr>
                <w:lang w:val="ro-RO"/>
              </w:rPr>
              <w:t>EF</w:t>
            </w:r>
          </w:p>
        </w:tc>
      </w:tr>
      <w:tr w:rsidR="00E44DCB" w:rsidRPr="00984911" w14:paraId="02F21959" w14:textId="77777777" w:rsidTr="00AC475D">
        <w:trPr>
          <w:trHeight w:val="1037"/>
        </w:trPr>
        <w:tc>
          <w:tcPr>
            <w:tcW w:w="2908" w:type="dxa"/>
            <w:vMerge/>
          </w:tcPr>
          <w:p w14:paraId="5CB2BC00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4FE323BE" w14:textId="77777777" w:rsidR="00272A8E" w:rsidRPr="00037199" w:rsidRDefault="00E44DCB" w:rsidP="00C30E5A">
            <w:pPr>
              <w:jc w:val="center"/>
              <w:rPr>
                <w:lang w:val="ro-RO"/>
              </w:rPr>
            </w:pPr>
            <w:r w:rsidRPr="00037199">
              <w:rPr>
                <w:lang w:val="ro-RO"/>
              </w:rPr>
              <w:t>4</w:t>
            </w:r>
            <w:r w:rsidR="00272A8E">
              <w:rPr>
                <w:lang w:val="ro-RO"/>
              </w:rPr>
              <w:t xml:space="preserve"> /</w:t>
            </w:r>
            <w:r w:rsidR="00C30E5A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50</w:t>
            </w:r>
          </w:p>
          <w:p w14:paraId="57DEFE66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3544" w:type="dxa"/>
          </w:tcPr>
          <w:p w14:paraId="20D268BF" w14:textId="77777777" w:rsidR="00E44DCB" w:rsidRPr="00263779" w:rsidRDefault="00E44DCB" w:rsidP="00E44DCB">
            <w:pPr>
              <w:tabs>
                <w:tab w:val="left" w:pos="2280"/>
              </w:tabs>
              <w:rPr>
                <w:u w:val="single"/>
                <w:lang w:val="ro-RO" w:eastAsia="ro-RO"/>
              </w:rPr>
            </w:pPr>
            <w:r w:rsidRPr="00263779">
              <w:rPr>
                <w:b/>
                <w:lang w:val="ro-RO" w:eastAsia="ro-RO"/>
              </w:rPr>
              <w:t>Prepararea soluţiilor</w:t>
            </w:r>
            <w:r w:rsidRPr="00263779">
              <w:rPr>
                <w:lang w:val="ro-RO" w:eastAsia="ro-RO"/>
              </w:rPr>
              <w:t xml:space="preserve"> cu o anumită parte de masă a substanţei dizolvate pentru laboratorul de chimie.</w:t>
            </w:r>
            <w:r w:rsidRPr="00263779">
              <w:rPr>
                <w:u w:val="single"/>
                <w:lang w:val="ro-RO" w:eastAsia="ro-RO"/>
              </w:rPr>
              <w:t xml:space="preserve"> </w:t>
            </w:r>
          </w:p>
          <w:p w14:paraId="43092B1F" w14:textId="77777777" w:rsidR="00E44DCB" w:rsidRPr="00263779" w:rsidRDefault="00E44DCB" w:rsidP="00E44DCB">
            <w:pPr>
              <w:tabs>
                <w:tab w:val="left" w:pos="2280"/>
              </w:tabs>
              <w:rPr>
                <w:lang w:val="ro-RO" w:eastAsia="ro-RO"/>
              </w:rPr>
            </w:pPr>
          </w:p>
        </w:tc>
        <w:tc>
          <w:tcPr>
            <w:tcW w:w="5953" w:type="dxa"/>
          </w:tcPr>
          <w:p w14:paraId="51C825E4" w14:textId="77777777" w:rsidR="00BB6F0F" w:rsidRPr="00263779" w:rsidRDefault="00BB6F0F" w:rsidP="00BB6F0F">
            <w:pPr>
              <w:ind w:right="178"/>
              <w:rPr>
                <w:b/>
                <w:bCs/>
                <w:i/>
                <w:iCs/>
                <w:lang w:val="ro-RO"/>
              </w:rPr>
            </w:pPr>
            <w:r w:rsidRPr="00263779">
              <w:rPr>
                <w:b/>
                <w:i/>
                <w:lang w:val="ro-RO"/>
              </w:rPr>
              <w:t xml:space="preserve">Instructaj: </w:t>
            </w:r>
            <w:r w:rsidRPr="00263779">
              <w:rPr>
                <w:lang w:val="ro-RO"/>
              </w:rPr>
              <w:t>Tehnica securităţii în laboratorul şcolar de chimie.</w:t>
            </w:r>
          </w:p>
          <w:p w14:paraId="06628FAC" w14:textId="77777777" w:rsidR="00FC7FF7" w:rsidRPr="00263779" w:rsidRDefault="00FC7FF7" w:rsidP="00FC7FF7">
            <w:pPr>
              <w:rPr>
                <w:lang w:val="ro-RO" w:eastAsia="ro-RO"/>
              </w:rPr>
            </w:pPr>
            <w:r w:rsidRPr="00263779">
              <w:rPr>
                <w:lang w:val="ro-RO"/>
              </w:rPr>
              <w:t xml:space="preserve">• </w:t>
            </w:r>
            <w:r w:rsidRPr="00263779">
              <w:rPr>
                <w:b/>
                <w:i/>
                <w:u w:val="single"/>
                <w:lang w:val="ro-RO" w:eastAsia="ro-RO"/>
              </w:rPr>
              <w:t>Lucrarea practică nr.1</w:t>
            </w:r>
            <w:r w:rsidRPr="00263779">
              <w:rPr>
                <w:u w:val="single"/>
                <w:lang w:val="ro-RO" w:eastAsia="ro-RO"/>
              </w:rPr>
              <w:t>:</w:t>
            </w:r>
            <w:r w:rsidRPr="00263779">
              <w:rPr>
                <w:lang w:val="ro-RO" w:eastAsia="ro-RO"/>
              </w:rPr>
              <w:t xml:space="preserve"> Prepararea soluţiilor cu o anumită parte de masă  a substanţei dizolvate pentru laboratorul de chimie. </w:t>
            </w:r>
          </w:p>
          <w:p w14:paraId="0E2E65EC" w14:textId="77777777" w:rsidR="0089409C" w:rsidRPr="00263779" w:rsidRDefault="00263779" w:rsidP="00C64BDC">
            <w:pPr>
              <w:rPr>
                <w:lang w:val="ro-RO"/>
              </w:rPr>
            </w:pPr>
            <w:r w:rsidRPr="00263779">
              <w:rPr>
                <w:b/>
                <w:i/>
                <w:u w:val="single"/>
                <w:lang w:val="ro-RO"/>
              </w:rPr>
              <w:t>ACr</w:t>
            </w:r>
            <w:r w:rsidRPr="00263779">
              <w:rPr>
                <w:lang w:val="ro-RO"/>
              </w:rPr>
              <w:t xml:space="preserve"> </w:t>
            </w:r>
            <w:r w:rsidR="00FC7FF7" w:rsidRPr="00263779">
              <w:rPr>
                <w:lang w:val="ro-RO"/>
              </w:rPr>
              <w:t>• Prezentarea argumentată a domeniilor profesionale legate de necesitatea/competența de a utiliza/prepara soluții.</w:t>
            </w:r>
          </w:p>
        </w:tc>
        <w:tc>
          <w:tcPr>
            <w:tcW w:w="567" w:type="dxa"/>
            <w:gridSpan w:val="2"/>
          </w:tcPr>
          <w:p w14:paraId="2508B733" w14:textId="77777777" w:rsidR="00E44DCB" w:rsidRDefault="00C64BDC" w:rsidP="00E44DCB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5A68D64C" w14:textId="77777777" w:rsidR="00C64BDC" w:rsidRPr="00984911" w:rsidRDefault="00C64BDC" w:rsidP="00E44DCB">
            <w:r w:rsidRPr="00C64BDC">
              <w:rPr>
                <w:sz w:val="20"/>
                <w:lang w:val="ro-RO"/>
              </w:rPr>
              <w:t>EEx</w:t>
            </w:r>
          </w:p>
        </w:tc>
      </w:tr>
      <w:tr w:rsidR="00E44DCB" w:rsidRPr="00BD73AE" w14:paraId="367FEED4" w14:textId="77777777" w:rsidTr="00AC475D">
        <w:trPr>
          <w:trHeight w:val="1037"/>
        </w:trPr>
        <w:tc>
          <w:tcPr>
            <w:tcW w:w="2908" w:type="dxa"/>
            <w:vMerge/>
          </w:tcPr>
          <w:p w14:paraId="1CC328DA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0602EB8C" w14:textId="77777777" w:rsidR="00272A8E" w:rsidRPr="00037199" w:rsidRDefault="00E44DCB" w:rsidP="00C30E5A">
            <w:pPr>
              <w:jc w:val="center"/>
              <w:rPr>
                <w:lang w:val="ro-RO"/>
              </w:rPr>
            </w:pPr>
            <w:r w:rsidRPr="00037199">
              <w:rPr>
                <w:lang w:val="ro-RO"/>
              </w:rPr>
              <w:t>5</w:t>
            </w:r>
            <w:r w:rsidR="00272A8E">
              <w:rPr>
                <w:lang w:val="ro-RO"/>
              </w:rPr>
              <w:t xml:space="preserve"> /</w:t>
            </w:r>
            <w:r w:rsidR="00C30E5A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51</w:t>
            </w:r>
          </w:p>
          <w:p w14:paraId="391314C1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3544" w:type="dxa"/>
          </w:tcPr>
          <w:p w14:paraId="2C10011D" w14:textId="77777777" w:rsidR="00E44DCB" w:rsidRPr="00263779" w:rsidRDefault="00E44DCB" w:rsidP="00E44DCB">
            <w:pPr>
              <w:tabs>
                <w:tab w:val="left" w:pos="2280"/>
              </w:tabs>
              <w:rPr>
                <w:b/>
                <w:u w:val="single"/>
                <w:lang w:val="ro-RO" w:eastAsia="ro-RO"/>
              </w:rPr>
            </w:pPr>
            <w:r w:rsidRPr="00263779">
              <w:rPr>
                <w:b/>
                <w:lang w:val="ro-RO"/>
              </w:rPr>
              <w:t>Sistemul mărimilor fizice</w:t>
            </w:r>
            <w:r w:rsidRPr="00263779">
              <w:rPr>
                <w:lang w:val="ro-RO"/>
              </w:rPr>
              <w:t xml:space="preserve"> ce caracterizează soluțiile: concentrația molară.</w:t>
            </w:r>
          </w:p>
        </w:tc>
        <w:tc>
          <w:tcPr>
            <w:tcW w:w="5953" w:type="dxa"/>
          </w:tcPr>
          <w:p w14:paraId="7D077692" w14:textId="24EA5285" w:rsidR="00864D11" w:rsidRPr="00263779" w:rsidRDefault="00CA266A" w:rsidP="00864D11">
            <w:pPr>
              <w:rPr>
                <w:lang w:val="ro-RO"/>
              </w:rPr>
            </w:pPr>
            <w:r w:rsidRPr="00263779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263779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263779">
              <w:rPr>
                <w:rFonts w:eastAsia="Arial"/>
                <w:b/>
                <w:i/>
                <w:szCs w:val="22"/>
                <w:lang w:val="ro-RO"/>
              </w:rPr>
              <w:t xml:space="preserve"> </w:t>
            </w:r>
            <w:r w:rsidR="00864D11" w:rsidRPr="00263779">
              <w:rPr>
                <w:lang w:val="ro-RO"/>
              </w:rPr>
              <w:t>• Formularea enunțurilor argumentate, întrebărilor cauzale, lanțurilor logice, utilizând noțiunile chimice ce se referă la  soluții, concentrația molară.</w:t>
            </w:r>
          </w:p>
          <w:p w14:paraId="225CB25B" w14:textId="77777777" w:rsidR="00864D11" w:rsidRPr="00263779" w:rsidRDefault="00864D11" w:rsidP="00864D11">
            <w:pPr>
              <w:rPr>
                <w:lang w:val="ro-RO" w:eastAsia="ro-RO"/>
              </w:rPr>
            </w:pPr>
            <w:r w:rsidRPr="00263779">
              <w:rPr>
                <w:lang w:val="ro-RO" w:eastAsia="ro-RO"/>
              </w:rPr>
              <w:t xml:space="preserve">• Corelarea mărimilor fizice care caracterizează soluțiile.  </w:t>
            </w:r>
          </w:p>
          <w:p w14:paraId="59331583" w14:textId="08DA2D39" w:rsidR="0089409C" w:rsidRPr="00263779" w:rsidRDefault="00864D11" w:rsidP="00864D11">
            <w:pPr>
              <w:tabs>
                <w:tab w:val="left" w:pos="2280"/>
              </w:tabs>
              <w:rPr>
                <w:lang w:val="ro-RO"/>
              </w:rPr>
            </w:pPr>
            <w:r w:rsidRPr="00263779">
              <w:rPr>
                <w:lang w:val="ro-RO"/>
              </w:rPr>
              <w:t xml:space="preserve">• </w:t>
            </w:r>
            <w:r w:rsidRPr="00263779">
              <w:rPr>
                <w:b/>
                <w:i/>
                <w:lang w:val="ro-RO" w:eastAsia="ro-RO"/>
              </w:rPr>
              <w:t xml:space="preserve">Rezolvarea problemelor </w:t>
            </w:r>
            <w:r w:rsidRPr="00263779">
              <w:rPr>
                <w:lang w:val="ro-RO" w:eastAsia="ro-RO"/>
              </w:rPr>
              <w:t xml:space="preserve">pe baza corelaţiilor dintre mărimile fizice ce caracterizează soluțiile: partea de masă a substanţei dizolvate, </w:t>
            </w:r>
            <w:r w:rsidRPr="00263779">
              <w:rPr>
                <w:lang w:val="ro-RO"/>
              </w:rPr>
              <w:t>mas</w:t>
            </w:r>
            <w:r w:rsidR="007477B8">
              <w:rPr>
                <w:lang w:val="ro-RO"/>
              </w:rPr>
              <w:t>a</w:t>
            </w:r>
            <w:r w:rsidRPr="00263779">
              <w:rPr>
                <w:lang w:val="ro-RO"/>
              </w:rPr>
              <w:t>/volumul/densitatea soluției; concentrația molară.</w:t>
            </w:r>
          </w:p>
        </w:tc>
        <w:tc>
          <w:tcPr>
            <w:tcW w:w="567" w:type="dxa"/>
            <w:gridSpan w:val="2"/>
          </w:tcPr>
          <w:p w14:paraId="17CD353C" w14:textId="77777777" w:rsidR="00E44DCB" w:rsidRPr="006F3EDB" w:rsidRDefault="00765EFE" w:rsidP="00E44DCB">
            <w:pPr>
              <w:rPr>
                <w:lang w:val="en-US"/>
              </w:rPr>
            </w:pPr>
            <w:r>
              <w:rPr>
                <w:lang w:val="ro-RO"/>
              </w:rPr>
              <w:t>EF</w:t>
            </w:r>
          </w:p>
        </w:tc>
      </w:tr>
      <w:tr w:rsidR="00E44DCB" w:rsidRPr="00FB000D" w14:paraId="5EF8F132" w14:textId="77777777" w:rsidTr="00AC475D">
        <w:trPr>
          <w:trHeight w:val="1037"/>
        </w:trPr>
        <w:tc>
          <w:tcPr>
            <w:tcW w:w="2908" w:type="dxa"/>
            <w:vMerge/>
          </w:tcPr>
          <w:p w14:paraId="64F9FF0C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65BA6CDD" w14:textId="77777777" w:rsidR="00272A8E" w:rsidRPr="00037199" w:rsidRDefault="00E44DCB" w:rsidP="00C30E5A">
            <w:pPr>
              <w:jc w:val="center"/>
              <w:rPr>
                <w:lang w:val="ro-RO"/>
              </w:rPr>
            </w:pPr>
            <w:r w:rsidRPr="00037199">
              <w:rPr>
                <w:lang w:val="ro-RO"/>
              </w:rPr>
              <w:t>6-7</w:t>
            </w:r>
            <w:r w:rsidR="00272A8E">
              <w:rPr>
                <w:lang w:val="ro-RO"/>
              </w:rPr>
              <w:t xml:space="preserve"> /</w:t>
            </w:r>
            <w:r w:rsidR="00C30E5A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52-53</w:t>
            </w:r>
          </w:p>
        </w:tc>
        <w:tc>
          <w:tcPr>
            <w:tcW w:w="3544" w:type="dxa"/>
          </w:tcPr>
          <w:p w14:paraId="3BEF3DA4" w14:textId="77777777" w:rsidR="00E44DCB" w:rsidRPr="00263779" w:rsidRDefault="00FB000D" w:rsidP="00FB000D">
            <w:pPr>
              <w:tabs>
                <w:tab w:val="left" w:pos="1065"/>
              </w:tabs>
              <w:rPr>
                <w:lang w:val="ro-RO"/>
              </w:rPr>
            </w:pPr>
            <w:r w:rsidRPr="00263779">
              <w:rPr>
                <w:b/>
                <w:lang w:val="ro-RO"/>
              </w:rPr>
              <w:t>Calcule pe baza ecuațiilor</w:t>
            </w:r>
            <w:r w:rsidRPr="00263779">
              <w:rPr>
                <w:lang w:val="ro-RO"/>
              </w:rPr>
              <w:t xml:space="preserve"> reacțiilor chimice (cu implicarea mărimilor fizice ce caracterizează soluțiile</w:t>
            </w:r>
            <w:r w:rsidRPr="00263779">
              <w:rPr>
                <w:lang w:val="ro-RO" w:eastAsia="ro-RO"/>
              </w:rPr>
              <w:t>;</w:t>
            </w:r>
            <w:r w:rsidR="00E44DCB" w:rsidRPr="00263779">
              <w:rPr>
                <w:lang w:val="ro-RO" w:eastAsia="ro-RO"/>
              </w:rPr>
              <w:t xml:space="preserve"> interacțiunile în soluții cu excesul unei substanțe reactante</w:t>
            </w:r>
            <w:r w:rsidRPr="00263779">
              <w:rPr>
                <w:lang w:val="ro-RO" w:eastAsia="ro-RO"/>
              </w:rPr>
              <w:t>)</w:t>
            </w:r>
            <w:r w:rsidR="00E44DCB" w:rsidRPr="00263779">
              <w:rPr>
                <w:lang w:val="ro-RO" w:eastAsia="ro-RO"/>
              </w:rPr>
              <w:t>.</w:t>
            </w:r>
          </w:p>
          <w:p w14:paraId="641C90DF" w14:textId="77777777" w:rsidR="00E44DCB" w:rsidRPr="00263779" w:rsidRDefault="00E44DCB" w:rsidP="00E44DCB">
            <w:pPr>
              <w:tabs>
                <w:tab w:val="left" w:pos="2280"/>
              </w:tabs>
              <w:rPr>
                <w:b/>
                <w:lang w:val="ro-RO"/>
              </w:rPr>
            </w:pPr>
          </w:p>
        </w:tc>
        <w:tc>
          <w:tcPr>
            <w:tcW w:w="5953" w:type="dxa"/>
          </w:tcPr>
          <w:p w14:paraId="36EEA21D" w14:textId="4C6C753C" w:rsidR="00864D11" w:rsidRPr="00263779" w:rsidRDefault="00CA266A" w:rsidP="00864D11">
            <w:pPr>
              <w:rPr>
                <w:lang w:val="ro-RO" w:eastAsia="ro-RO"/>
              </w:rPr>
            </w:pPr>
            <w:r w:rsidRPr="00263779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263779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263779">
              <w:rPr>
                <w:rFonts w:eastAsia="Arial"/>
                <w:b/>
                <w:i/>
                <w:szCs w:val="22"/>
                <w:lang w:val="ro-RO"/>
              </w:rPr>
              <w:t xml:space="preserve"> </w:t>
            </w:r>
            <w:r w:rsidR="00864D11" w:rsidRPr="00263779">
              <w:rPr>
                <w:lang w:val="ro-RO" w:eastAsia="ro-RO"/>
              </w:rPr>
              <w:t xml:space="preserve">• Corelarea mărimilor fizice care caracterizează soluțiile.  </w:t>
            </w:r>
          </w:p>
          <w:p w14:paraId="7BCE09F9" w14:textId="77777777" w:rsidR="00864D11" w:rsidRPr="00263779" w:rsidRDefault="00864D11" w:rsidP="00864D11">
            <w:pPr>
              <w:tabs>
                <w:tab w:val="left" w:pos="1065"/>
              </w:tabs>
              <w:rPr>
                <w:b/>
                <w:i/>
                <w:lang w:val="ro-RO" w:eastAsia="ro-RO"/>
              </w:rPr>
            </w:pPr>
            <w:r w:rsidRPr="00263779">
              <w:rPr>
                <w:lang w:val="ro-RO" w:eastAsia="ro-RO"/>
              </w:rPr>
              <w:t>• Transpunerea algoritmilor de rezolvare a problemelor în baza unei ecuații chimice în situații noi de învățare.</w:t>
            </w:r>
          </w:p>
          <w:p w14:paraId="2A6194B0" w14:textId="77777777" w:rsidR="00864D11" w:rsidRPr="00263779" w:rsidRDefault="00864D11" w:rsidP="00864D11">
            <w:pPr>
              <w:tabs>
                <w:tab w:val="left" w:pos="1065"/>
              </w:tabs>
              <w:rPr>
                <w:lang w:val="ro-RO" w:eastAsia="ro-RO"/>
              </w:rPr>
            </w:pPr>
            <w:r w:rsidRPr="00263779">
              <w:rPr>
                <w:lang w:val="ro-RO" w:eastAsia="ro-RO"/>
              </w:rPr>
              <w:t>• Elaborarea algoritmului de rezolvare a problemelor pe baza ecuațiilor reacțiilor cu exces a unei substanțe reactante.</w:t>
            </w:r>
          </w:p>
          <w:p w14:paraId="7C91E7E5" w14:textId="77777777" w:rsidR="0089409C" w:rsidRPr="00263779" w:rsidRDefault="00864D11" w:rsidP="00786B6E">
            <w:pPr>
              <w:tabs>
                <w:tab w:val="left" w:pos="1065"/>
              </w:tabs>
              <w:rPr>
                <w:lang w:val="ro-RO" w:eastAsia="ro-RO"/>
              </w:rPr>
            </w:pPr>
            <w:r w:rsidRPr="00263779">
              <w:rPr>
                <w:b/>
                <w:i/>
                <w:lang w:val="ro-RO" w:eastAsia="ro-RO"/>
              </w:rPr>
              <w:t xml:space="preserve">Rezolvarea problemelor </w:t>
            </w:r>
            <w:r w:rsidRPr="00263779">
              <w:rPr>
                <w:lang w:val="ro-RO" w:eastAsia="ro-RO"/>
              </w:rPr>
              <w:t>pe baza corelaţiilor dintre mărimile fizice ce caracterizează soluțiile; pe baza ecuațiilor chimice cu participarea substanțelor în formă de soluții; pe baza ecuațiilor reacțiilor cu exces a unei substanțe reactante.</w:t>
            </w:r>
          </w:p>
        </w:tc>
        <w:tc>
          <w:tcPr>
            <w:tcW w:w="567" w:type="dxa"/>
            <w:gridSpan w:val="2"/>
          </w:tcPr>
          <w:p w14:paraId="047A32BB" w14:textId="77777777" w:rsidR="00E44DCB" w:rsidRPr="00FB000D" w:rsidRDefault="00765EFE" w:rsidP="00E44DCB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</w:tc>
      </w:tr>
      <w:tr w:rsidR="00E44DCB" w:rsidRPr="00984911" w14:paraId="52D814FA" w14:textId="77777777" w:rsidTr="00AC475D">
        <w:trPr>
          <w:trHeight w:val="1105"/>
        </w:trPr>
        <w:tc>
          <w:tcPr>
            <w:tcW w:w="2908" w:type="dxa"/>
            <w:vMerge/>
          </w:tcPr>
          <w:p w14:paraId="0F49ED06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2216BB33" w14:textId="77777777" w:rsidR="00E44DCB" w:rsidRPr="00037199" w:rsidRDefault="00E44DCB" w:rsidP="00C30E5A">
            <w:pPr>
              <w:jc w:val="center"/>
              <w:rPr>
                <w:lang w:val="ro-RO"/>
              </w:rPr>
            </w:pPr>
            <w:r w:rsidRPr="00037199">
              <w:rPr>
                <w:lang w:val="ro-RO"/>
              </w:rPr>
              <w:t>8</w:t>
            </w:r>
            <w:r w:rsidR="00272A8E">
              <w:rPr>
                <w:lang w:val="ro-RO"/>
              </w:rPr>
              <w:t xml:space="preserve"> / 54</w:t>
            </w:r>
          </w:p>
          <w:p w14:paraId="5D1859F5" w14:textId="77777777" w:rsidR="00E44DCB" w:rsidRPr="00037199" w:rsidRDefault="00E44DCB" w:rsidP="00E44DCB">
            <w:pPr>
              <w:rPr>
                <w:lang w:val="ro-RO"/>
              </w:rPr>
            </w:pPr>
          </w:p>
          <w:p w14:paraId="0A400252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3544" w:type="dxa"/>
          </w:tcPr>
          <w:p w14:paraId="54A5AFFF" w14:textId="7257F160" w:rsidR="00E44DCB" w:rsidRDefault="00E44DCB" w:rsidP="00E44DCB">
            <w:pPr>
              <w:tabs>
                <w:tab w:val="left" w:pos="2280"/>
              </w:tabs>
              <w:rPr>
                <w:b/>
                <w:lang w:val="ro-RO"/>
              </w:rPr>
            </w:pPr>
            <w:r w:rsidRPr="00292FAC">
              <w:rPr>
                <w:b/>
                <w:lang w:val="ro-RO" w:eastAsia="ro-RO"/>
              </w:rPr>
              <w:t>Teoria disociaţiei electrolitice</w:t>
            </w:r>
            <w:r w:rsidRPr="00292FAC">
              <w:rPr>
                <w:lang w:val="ro-RO" w:eastAsia="ro-RO"/>
              </w:rPr>
              <w:t>. Electroliți și neelectroliți. Electroliți tari și slabi. Grad de disociere</w:t>
            </w:r>
            <w:r w:rsidR="007477B8">
              <w:rPr>
                <w:lang w:val="ro-RO" w:eastAsia="ro-RO"/>
              </w:rPr>
              <w:t>.</w:t>
            </w:r>
          </w:p>
          <w:p w14:paraId="735DA9EB" w14:textId="77777777" w:rsidR="00E44DCB" w:rsidRPr="00037199" w:rsidRDefault="00E44DCB" w:rsidP="00E44DCB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/>
              </w:rPr>
            </w:pPr>
          </w:p>
        </w:tc>
        <w:tc>
          <w:tcPr>
            <w:tcW w:w="5953" w:type="dxa"/>
          </w:tcPr>
          <w:p w14:paraId="6B4C85DE" w14:textId="77DA4C1F" w:rsidR="00786B6E" w:rsidRPr="00292FAC" w:rsidRDefault="00CA266A" w:rsidP="00786B6E">
            <w:pPr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>
              <w:rPr>
                <w:lang w:val="ro-RO"/>
              </w:rPr>
              <w:t xml:space="preserve"> </w:t>
            </w:r>
            <w:r w:rsidR="00786B6E" w:rsidRPr="00292FAC">
              <w:rPr>
                <w:lang w:val="ro-RO"/>
              </w:rPr>
              <w:t xml:space="preserve">• Formularea enunțurilor argumentate, întrebărilor cauzale, lanțurilor logice, utilizând noțiunile chimice ce se referă </w:t>
            </w:r>
            <w:r w:rsidR="00786B6E" w:rsidRPr="00292FAC">
              <w:rPr>
                <w:lang w:val="ro-RO" w:eastAsia="ro-RO"/>
              </w:rPr>
              <w:t>la electroliți și neelectroliți, electroliți tari și slabi, grad de disociere.</w:t>
            </w:r>
          </w:p>
          <w:p w14:paraId="71B88C42" w14:textId="77777777" w:rsidR="0089409C" w:rsidRPr="009522EE" w:rsidRDefault="00786B6E" w:rsidP="001B5E32">
            <w:pPr>
              <w:tabs>
                <w:tab w:val="left" w:pos="328"/>
                <w:tab w:val="left" w:pos="1065"/>
              </w:tabs>
              <w:rPr>
                <w:rStyle w:val="FontStyle54"/>
                <w:b w:val="0"/>
                <w:sz w:val="10"/>
                <w:szCs w:val="24"/>
                <w:lang w:val="ro-RO" w:eastAsia="ro-RO"/>
              </w:rPr>
            </w:pPr>
            <w:r w:rsidRPr="00292FAC">
              <w:rPr>
                <w:lang w:val="ro-RO"/>
              </w:rPr>
              <w:t>•</w:t>
            </w:r>
            <w:r w:rsidRPr="00292FAC">
              <w:rPr>
                <w:lang w:val="ro-RO" w:eastAsia="ro-RO"/>
              </w:rPr>
              <w:t xml:space="preserve"> Compararea proceselor de dizolvare și disociere; a proceselor de disociere a electroliților tari și slabi.</w:t>
            </w:r>
          </w:p>
        </w:tc>
        <w:tc>
          <w:tcPr>
            <w:tcW w:w="567" w:type="dxa"/>
            <w:gridSpan w:val="2"/>
          </w:tcPr>
          <w:p w14:paraId="4FE9AE7F" w14:textId="77777777" w:rsidR="00E44DCB" w:rsidRPr="00984911" w:rsidRDefault="00765EFE" w:rsidP="00E44DCB">
            <w:pPr>
              <w:rPr>
                <w:caps/>
              </w:rPr>
            </w:pPr>
            <w:r>
              <w:rPr>
                <w:lang w:val="ro-RO"/>
              </w:rPr>
              <w:t>EF</w:t>
            </w:r>
          </w:p>
        </w:tc>
      </w:tr>
      <w:tr w:rsidR="00E44DCB" w:rsidRPr="00984911" w14:paraId="463383CC" w14:textId="77777777" w:rsidTr="00AC475D">
        <w:trPr>
          <w:trHeight w:val="1088"/>
        </w:trPr>
        <w:tc>
          <w:tcPr>
            <w:tcW w:w="2908" w:type="dxa"/>
            <w:vMerge/>
          </w:tcPr>
          <w:p w14:paraId="46A9A8AA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75B86689" w14:textId="77777777" w:rsidR="00272A8E" w:rsidRPr="00037199" w:rsidRDefault="00765EFE" w:rsidP="00C30E5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272A8E">
              <w:rPr>
                <w:lang w:val="ro-RO"/>
              </w:rPr>
              <w:t xml:space="preserve"> /</w:t>
            </w:r>
            <w:r w:rsidR="00C30E5A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55</w:t>
            </w:r>
          </w:p>
          <w:p w14:paraId="3E427B5F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3544" w:type="dxa"/>
          </w:tcPr>
          <w:p w14:paraId="1783D10B" w14:textId="77777777" w:rsidR="00E44DCB" w:rsidRPr="00037199" w:rsidRDefault="00E44DCB" w:rsidP="00E44DCB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>Disocierea</w:t>
            </w:r>
            <w:r w:rsidRPr="00292FAC">
              <w:rPr>
                <w:lang w:val="ro-RO" w:eastAsia="ro-RO"/>
              </w:rPr>
              <w:t xml:space="preserve"> acizilor (ecuația sumară), bazelor, sărurilor.</w:t>
            </w:r>
          </w:p>
        </w:tc>
        <w:tc>
          <w:tcPr>
            <w:tcW w:w="5953" w:type="dxa"/>
          </w:tcPr>
          <w:p w14:paraId="36F74B31" w14:textId="0CA72C7D" w:rsidR="00786B6E" w:rsidRDefault="00CA266A" w:rsidP="00786B6E">
            <w:pPr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>
              <w:rPr>
                <w:lang w:val="ro-RO"/>
              </w:rPr>
              <w:t xml:space="preserve"> </w:t>
            </w:r>
            <w:r w:rsidR="00786B6E" w:rsidRPr="00292FAC">
              <w:rPr>
                <w:lang w:val="ro-RO"/>
              </w:rPr>
              <w:t>•</w:t>
            </w:r>
            <w:r w:rsidR="00786B6E" w:rsidRPr="00292FAC">
              <w:rPr>
                <w:lang w:val="ro-RO" w:eastAsia="ro-RO"/>
              </w:rPr>
              <w:t xml:space="preserve"> Compararea proceselor de disociere a electroliților tari și slabi; </w:t>
            </w:r>
          </w:p>
          <w:p w14:paraId="480C797B" w14:textId="77777777" w:rsidR="00786B6E" w:rsidRPr="00292FAC" w:rsidRDefault="00786B6E" w:rsidP="00786B6E">
            <w:pPr>
              <w:rPr>
                <w:lang w:val="ro-RO" w:eastAsia="ro-RO"/>
              </w:rPr>
            </w:pPr>
            <w:r w:rsidRPr="00292FAC">
              <w:rPr>
                <w:lang w:val="ro-RO" w:eastAsia="ro-RO"/>
              </w:rPr>
              <w:t xml:space="preserve">a </w:t>
            </w:r>
            <w:r w:rsidR="0072701B" w:rsidRPr="00292FAC">
              <w:rPr>
                <w:lang w:val="ro-RO"/>
              </w:rPr>
              <w:t>ecuațiilor de</w:t>
            </w:r>
            <w:r w:rsidR="0072701B" w:rsidRPr="00292FAC">
              <w:rPr>
                <w:b/>
                <w:lang w:val="ro-RO" w:eastAsia="ro-RO"/>
              </w:rPr>
              <w:t xml:space="preserve"> </w:t>
            </w:r>
            <w:r w:rsidR="0072701B" w:rsidRPr="00292FAC">
              <w:rPr>
                <w:bCs/>
                <w:lang w:val="ro-RO" w:eastAsia="ro-RO"/>
              </w:rPr>
              <w:t>disociere</w:t>
            </w:r>
            <w:r w:rsidR="0072701B">
              <w:rPr>
                <w:bCs/>
                <w:lang w:val="ro-RO" w:eastAsia="ro-RO"/>
              </w:rPr>
              <w:t xml:space="preserve"> a</w:t>
            </w:r>
            <w:r w:rsidRPr="00292FAC">
              <w:rPr>
                <w:lang w:val="ro-RO" w:eastAsia="ro-RO"/>
              </w:rPr>
              <w:t xml:space="preserve"> acizilor, bazelor și sărurilor.</w:t>
            </w:r>
          </w:p>
          <w:p w14:paraId="219D45FE" w14:textId="77777777" w:rsidR="00786B6E" w:rsidRPr="00292FAC" w:rsidRDefault="00786B6E" w:rsidP="00786B6E">
            <w:pPr>
              <w:ind w:right="-108"/>
              <w:rPr>
                <w:lang w:val="ro-RO" w:eastAsia="ro-RO"/>
              </w:rPr>
            </w:pPr>
            <w:r w:rsidRPr="00292FAC">
              <w:rPr>
                <w:lang w:val="ro-RO"/>
              </w:rPr>
              <w:t>• Modelarea</w:t>
            </w:r>
            <w:r w:rsidRPr="00292FAC">
              <w:rPr>
                <w:lang w:val="ro-RO" w:eastAsia="ro-RO"/>
              </w:rPr>
              <w:t xml:space="preserve"> și argumentarea </w:t>
            </w:r>
            <w:r w:rsidRPr="00292FAC">
              <w:rPr>
                <w:lang w:val="ro-RO"/>
              </w:rPr>
              <w:t>ecuațiilor de</w:t>
            </w:r>
            <w:r w:rsidRPr="00292FAC">
              <w:rPr>
                <w:b/>
                <w:lang w:val="ro-RO" w:eastAsia="ro-RO"/>
              </w:rPr>
              <w:t xml:space="preserve"> </w:t>
            </w:r>
            <w:r w:rsidRPr="00292FAC">
              <w:rPr>
                <w:bCs/>
                <w:lang w:val="ro-RO" w:eastAsia="ro-RO"/>
              </w:rPr>
              <w:t>disociere a</w:t>
            </w:r>
            <w:r w:rsidRPr="00292FAC">
              <w:rPr>
                <w:lang w:val="ro-RO" w:eastAsia="ro-RO"/>
              </w:rPr>
              <w:t xml:space="preserve"> acizilor (ecuația sumară), bazelor, sărurilor</w:t>
            </w:r>
            <w:r>
              <w:rPr>
                <w:lang w:val="ro-RO"/>
              </w:rPr>
              <w:t>.</w:t>
            </w:r>
          </w:p>
          <w:p w14:paraId="2992E0BD" w14:textId="77777777" w:rsidR="00E44DCB" w:rsidRDefault="0072701B" w:rsidP="00786B6E">
            <w:pPr>
              <w:tabs>
                <w:tab w:val="left" w:pos="2280"/>
              </w:tabs>
              <w:rPr>
                <w:lang w:val="ro-RO"/>
              </w:rPr>
            </w:pPr>
            <w:r w:rsidRPr="00CA266A">
              <w:rPr>
                <w:b/>
                <w:i/>
                <w:u w:val="single"/>
                <w:lang w:val="ro-RO"/>
              </w:rPr>
              <w:t>A</w:t>
            </w:r>
            <w:r w:rsidR="00786B6E" w:rsidRPr="00CA266A">
              <w:rPr>
                <w:b/>
                <w:i/>
                <w:u w:val="single"/>
                <w:lang w:val="ro-RO"/>
              </w:rPr>
              <w:t>E</w:t>
            </w:r>
            <w:r w:rsidRPr="00CA266A">
              <w:rPr>
                <w:b/>
                <w:i/>
                <w:u w:val="single"/>
                <w:lang w:val="ro-RO"/>
              </w:rPr>
              <w:t>x</w:t>
            </w:r>
            <w:r w:rsidR="00786B6E" w:rsidRPr="00CA266A">
              <w:rPr>
                <w:b/>
                <w:i/>
                <w:u w:val="single"/>
                <w:lang w:val="ro-RO"/>
              </w:rPr>
              <w:t>:</w:t>
            </w:r>
            <w:r w:rsidR="00786B6E" w:rsidRPr="00292FAC">
              <w:rPr>
                <w:lang w:val="ro-RO"/>
              </w:rPr>
              <w:t xml:space="preserve"> Investigarea caracterului acido-bazic al unor substanţe utilizate în viaţa cotidiană; acțiunii acizilor, bazelor asupra indicatorilor.</w:t>
            </w:r>
          </w:p>
          <w:p w14:paraId="02C486BC" w14:textId="77777777" w:rsidR="0089409C" w:rsidRPr="009522EE" w:rsidRDefault="0089409C" w:rsidP="00786B6E">
            <w:pPr>
              <w:tabs>
                <w:tab w:val="left" w:pos="2280"/>
              </w:tabs>
              <w:rPr>
                <w:sz w:val="10"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48718621" w14:textId="77777777" w:rsidR="00E44DCB" w:rsidRPr="00765EFE" w:rsidRDefault="00765EFE" w:rsidP="00765EFE">
            <w:pPr>
              <w:rPr>
                <w:caps/>
                <w:lang w:val="ro-RO"/>
              </w:rPr>
            </w:pPr>
            <w:r>
              <w:rPr>
                <w:lang w:val="ro-RO"/>
              </w:rPr>
              <w:t>EF</w:t>
            </w:r>
            <w:r>
              <w:rPr>
                <w:caps/>
              </w:rPr>
              <w:t xml:space="preserve"> </w:t>
            </w:r>
            <w:r w:rsidRPr="00C64BDC">
              <w:rPr>
                <w:sz w:val="20"/>
                <w:lang w:val="ro-RO"/>
              </w:rPr>
              <w:t>EEx</w:t>
            </w:r>
          </w:p>
        </w:tc>
      </w:tr>
      <w:tr w:rsidR="00E44DCB" w:rsidRPr="00984911" w14:paraId="494126C0" w14:textId="77777777" w:rsidTr="00AC475D">
        <w:tc>
          <w:tcPr>
            <w:tcW w:w="2908" w:type="dxa"/>
            <w:vMerge/>
          </w:tcPr>
          <w:p w14:paraId="4153F17E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4C643415" w14:textId="77777777" w:rsidR="00C30E5A" w:rsidRDefault="00E44DCB" w:rsidP="00C30E5A">
            <w:pPr>
              <w:jc w:val="center"/>
              <w:rPr>
                <w:lang w:val="ro-RO"/>
              </w:rPr>
            </w:pPr>
            <w:r w:rsidRPr="00037199">
              <w:rPr>
                <w:lang w:val="ro-RO"/>
              </w:rPr>
              <w:t>1</w:t>
            </w:r>
            <w:r w:rsidR="00C21EA3">
              <w:rPr>
                <w:lang w:val="ro-RO"/>
              </w:rPr>
              <w:t>0</w:t>
            </w:r>
            <w:r>
              <w:rPr>
                <w:lang w:val="ro-RO"/>
              </w:rPr>
              <w:t>-1</w:t>
            </w:r>
            <w:r w:rsidR="00C21EA3">
              <w:rPr>
                <w:lang w:val="ro-RO"/>
              </w:rPr>
              <w:t>1</w:t>
            </w:r>
            <w:r w:rsidR="00C30E5A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/</w:t>
            </w:r>
          </w:p>
          <w:p w14:paraId="3B2EE425" w14:textId="77777777" w:rsidR="00272A8E" w:rsidRPr="00037199" w:rsidRDefault="00C30E5A" w:rsidP="00C30E5A">
            <w:pPr>
              <w:rPr>
                <w:lang w:val="ro-RO"/>
              </w:rPr>
            </w:pPr>
            <w:r>
              <w:rPr>
                <w:lang w:val="ro-RO"/>
              </w:rPr>
              <w:t xml:space="preserve">     </w:t>
            </w:r>
            <w:r w:rsidR="00272A8E">
              <w:rPr>
                <w:lang w:val="ro-RO"/>
              </w:rPr>
              <w:t>56-57</w:t>
            </w:r>
          </w:p>
        </w:tc>
        <w:tc>
          <w:tcPr>
            <w:tcW w:w="3544" w:type="dxa"/>
          </w:tcPr>
          <w:p w14:paraId="10F3231B" w14:textId="77777777" w:rsidR="00E44DCB" w:rsidRDefault="00E44DCB" w:rsidP="00E44DCB">
            <w:pPr>
              <w:tabs>
                <w:tab w:val="left" w:pos="2280"/>
              </w:tabs>
              <w:rPr>
                <w:b/>
                <w:lang w:val="ro-RO" w:eastAsia="ro-RO"/>
              </w:rPr>
            </w:pPr>
            <w:r w:rsidRPr="00F474D7">
              <w:rPr>
                <w:b/>
                <w:lang w:val="ro-MD" w:eastAsia="ro-RO"/>
              </w:rPr>
              <w:t>Interacţiunile în soluţiile de electroliţi</w:t>
            </w:r>
            <w:r w:rsidRPr="00F474D7">
              <w:rPr>
                <w:lang w:val="ro-MD" w:eastAsia="ro-RO"/>
              </w:rPr>
              <w:t>. Reacții de schimb ionic. Condiţiile decurgerii reacţiilor de schimb</w:t>
            </w:r>
            <w:r w:rsidRPr="00292FAC">
              <w:rPr>
                <w:lang w:val="ro-RO" w:eastAsia="ro-RO"/>
              </w:rPr>
              <w:t xml:space="preserve"> ionic.</w:t>
            </w:r>
          </w:p>
          <w:p w14:paraId="5A96771B" w14:textId="77777777" w:rsidR="00E44DCB" w:rsidRPr="00037199" w:rsidRDefault="00E44DCB" w:rsidP="00E44DCB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</w:p>
        </w:tc>
        <w:tc>
          <w:tcPr>
            <w:tcW w:w="5953" w:type="dxa"/>
          </w:tcPr>
          <w:p w14:paraId="59643EC4" w14:textId="04626831" w:rsidR="0072701B" w:rsidRPr="00292FAC" w:rsidRDefault="00CA266A" w:rsidP="0072701B">
            <w:pPr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>
              <w:rPr>
                <w:lang w:val="ro-RO"/>
              </w:rPr>
              <w:t xml:space="preserve"> </w:t>
            </w:r>
            <w:r w:rsidR="0072701B" w:rsidRPr="00292FAC">
              <w:rPr>
                <w:lang w:val="ro-RO"/>
              </w:rPr>
              <w:t xml:space="preserve">• Formularea enunțurilor argumentate, întrebărilor cauzale, lanțurilor logice, utilizând noțiunile chimice ce se referă la soluții, disociere, reacții  de schimb ionic. </w:t>
            </w:r>
          </w:p>
          <w:p w14:paraId="75C8DDFC" w14:textId="63662AB5" w:rsidR="0072701B" w:rsidRPr="00292FAC" w:rsidRDefault="0072701B" w:rsidP="0072701B">
            <w:pPr>
              <w:ind w:right="-108"/>
              <w:rPr>
                <w:lang w:val="ro-RO"/>
              </w:rPr>
            </w:pPr>
            <w:r w:rsidRPr="00292FAC">
              <w:rPr>
                <w:lang w:val="ro-RO"/>
              </w:rPr>
              <w:t xml:space="preserve">• Modelarea </w:t>
            </w:r>
            <w:r w:rsidRPr="00292FAC">
              <w:rPr>
                <w:lang w:val="ro-RO" w:eastAsia="ro-RO"/>
              </w:rPr>
              <w:t xml:space="preserve"> și argumentarea </w:t>
            </w:r>
            <w:r w:rsidRPr="00292FAC">
              <w:rPr>
                <w:lang w:val="ro-RO"/>
              </w:rPr>
              <w:t>ecuațiilor chimice de interacțiune dintre electroliți în formă moleculară, ionică (completă, redusă)</w:t>
            </w:r>
            <w:r w:rsidR="00315AA6">
              <w:rPr>
                <w:lang w:val="ro-RO"/>
              </w:rPr>
              <w:t>.</w:t>
            </w:r>
            <w:r w:rsidRPr="00292FAC">
              <w:rPr>
                <w:lang w:val="ro-RO"/>
              </w:rPr>
              <w:t xml:space="preserve"> </w:t>
            </w:r>
          </w:p>
          <w:p w14:paraId="35F90542" w14:textId="77777777" w:rsidR="0072701B" w:rsidRPr="00292FAC" w:rsidRDefault="0072701B" w:rsidP="0072701B">
            <w:pPr>
              <w:ind w:right="-108"/>
              <w:rPr>
                <w:lang w:val="ro-RO" w:eastAsia="ro-RO"/>
              </w:rPr>
            </w:pPr>
            <w:r w:rsidRPr="00292FAC">
              <w:rPr>
                <w:lang w:val="ro-RO"/>
              </w:rPr>
              <w:t xml:space="preserve">• </w:t>
            </w:r>
            <w:r w:rsidRPr="00292FAC">
              <w:rPr>
                <w:iCs/>
                <w:lang w:val="ro-RO"/>
              </w:rPr>
              <w:t xml:space="preserve">Identificarea </w:t>
            </w:r>
            <w:r w:rsidRPr="00292FAC">
              <w:rPr>
                <w:lang w:val="ro-RO"/>
              </w:rPr>
              <w:t>unor reacții de schimb ionic observate/utilizate în activitatea cotidiană, explicarea esenței chimice a acestora.</w:t>
            </w:r>
          </w:p>
          <w:p w14:paraId="2D4B806E" w14:textId="77777777" w:rsidR="00E44DCB" w:rsidRDefault="0072701B" w:rsidP="0072701B">
            <w:pPr>
              <w:tabs>
                <w:tab w:val="left" w:pos="2280"/>
              </w:tabs>
              <w:rPr>
                <w:lang w:val="ro-RO" w:eastAsia="ro-RO"/>
              </w:rPr>
            </w:pPr>
            <w:r w:rsidRPr="0089409C">
              <w:rPr>
                <w:b/>
                <w:i/>
                <w:u w:val="single"/>
                <w:lang w:val="ro-RO"/>
              </w:rPr>
              <w:t>AEx</w:t>
            </w:r>
            <w:r w:rsidRPr="0089409C">
              <w:rPr>
                <w:i/>
                <w:u w:val="single"/>
                <w:lang w:val="ro-RO"/>
              </w:rPr>
              <w:t>:</w:t>
            </w:r>
            <w:r w:rsidRPr="00292FAC">
              <w:rPr>
                <w:lang w:val="ro-RO"/>
              </w:rPr>
              <w:t xml:space="preserve"> Investigarea experimentală a c</w:t>
            </w:r>
            <w:r w:rsidRPr="00292FAC">
              <w:rPr>
                <w:lang w:val="ro-RO" w:eastAsia="ro-RO"/>
              </w:rPr>
              <w:t>ondiţiilor decurgerii reacţiilor de schimb ionic.</w:t>
            </w:r>
          </w:p>
          <w:p w14:paraId="448AD26E" w14:textId="77777777" w:rsidR="0089409C" w:rsidRPr="009522EE" w:rsidRDefault="0089409C" w:rsidP="0072701B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10"/>
                <w:szCs w:val="24"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1CB790F7" w14:textId="77777777" w:rsidR="00E44DCB" w:rsidRPr="00984911" w:rsidRDefault="00765EFE" w:rsidP="00E44DCB">
            <w:r>
              <w:rPr>
                <w:lang w:val="ro-RO"/>
              </w:rPr>
              <w:t>EF</w:t>
            </w:r>
            <w:r>
              <w:t xml:space="preserve"> </w:t>
            </w:r>
            <w:r w:rsidRPr="00C64BDC">
              <w:rPr>
                <w:sz w:val="20"/>
                <w:lang w:val="ro-RO"/>
              </w:rPr>
              <w:t>EEx</w:t>
            </w:r>
          </w:p>
        </w:tc>
      </w:tr>
      <w:tr w:rsidR="00E44DCB" w:rsidRPr="00984911" w14:paraId="68DD2460" w14:textId="77777777" w:rsidTr="00AC475D">
        <w:trPr>
          <w:trHeight w:val="1402"/>
        </w:trPr>
        <w:tc>
          <w:tcPr>
            <w:tcW w:w="2908" w:type="dxa"/>
            <w:vMerge/>
          </w:tcPr>
          <w:p w14:paraId="6378777A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1F8C7A75" w14:textId="77777777" w:rsidR="00E44DCB" w:rsidRDefault="00C21EA3" w:rsidP="00C30E5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12-13</w:t>
            </w:r>
            <w:r w:rsidR="00272A8E">
              <w:rPr>
                <w:lang w:val="ro-RO"/>
              </w:rPr>
              <w:t xml:space="preserve"> /</w:t>
            </w:r>
          </w:p>
          <w:p w14:paraId="6B42ACFF" w14:textId="77777777" w:rsidR="00272A8E" w:rsidRPr="00037199" w:rsidRDefault="00C30E5A" w:rsidP="00E44DCB">
            <w:pPr>
              <w:rPr>
                <w:lang w:val="ro-RO"/>
              </w:rPr>
            </w:pPr>
            <w:r>
              <w:rPr>
                <w:lang w:val="ro-RO"/>
              </w:rPr>
              <w:t xml:space="preserve">     </w:t>
            </w:r>
            <w:r w:rsidR="00272A8E">
              <w:rPr>
                <w:lang w:val="ro-RO"/>
              </w:rPr>
              <w:t>58-59</w:t>
            </w:r>
          </w:p>
          <w:p w14:paraId="77F3B250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3544" w:type="dxa"/>
          </w:tcPr>
          <w:p w14:paraId="5B0C94AE" w14:textId="77777777" w:rsidR="00E44DCB" w:rsidRPr="00037199" w:rsidRDefault="00E44DCB" w:rsidP="00E44DCB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>Proprietăţile chimice</w:t>
            </w:r>
            <w:r w:rsidRPr="00292FAC">
              <w:rPr>
                <w:lang w:val="ro-RO" w:eastAsia="ro-RO"/>
              </w:rPr>
              <w:t xml:space="preserve"> ale acizilor, bazelor, sărurilor în lumina teoriei disociației electrolitice.</w:t>
            </w:r>
          </w:p>
        </w:tc>
        <w:tc>
          <w:tcPr>
            <w:tcW w:w="5953" w:type="dxa"/>
          </w:tcPr>
          <w:p w14:paraId="0CB0CD87" w14:textId="4E43DCCB" w:rsidR="0072701B" w:rsidRPr="00292FAC" w:rsidRDefault="00CA266A" w:rsidP="0072701B">
            <w:pPr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>
              <w:rPr>
                <w:lang w:val="ro-RO"/>
              </w:rPr>
              <w:t xml:space="preserve"> </w:t>
            </w:r>
            <w:r w:rsidR="0072701B" w:rsidRPr="00292FAC">
              <w:rPr>
                <w:lang w:val="ro-RO"/>
              </w:rPr>
              <w:t>•</w:t>
            </w:r>
            <w:r w:rsidR="0072701B" w:rsidRPr="00292FAC">
              <w:rPr>
                <w:lang w:val="ro-RO" w:eastAsia="ro-RO"/>
              </w:rPr>
              <w:t xml:space="preserve"> Caracterizarea proprietăţilor chimice generale ale acizilor, bazelor, sărurilor prin ecuaţiile moleculare, ionice (complete, reduse).</w:t>
            </w:r>
          </w:p>
          <w:p w14:paraId="75C9603F" w14:textId="77777777" w:rsidR="0072701B" w:rsidRPr="00292FAC" w:rsidRDefault="0072701B" w:rsidP="0072701B">
            <w:pPr>
              <w:rPr>
                <w:lang w:val="ro-RO" w:eastAsia="ro-RO"/>
              </w:rPr>
            </w:pPr>
            <w:r w:rsidRPr="00292FAC">
              <w:rPr>
                <w:lang w:val="ro-RO"/>
              </w:rPr>
              <w:t xml:space="preserve">• </w:t>
            </w:r>
            <w:r w:rsidRPr="00292FAC">
              <w:rPr>
                <w:lang w:val="ro-RO" w:eastAsia="ro-RO"/>
              </w:rPr>
              <w:t>Realizarea transformărilor chimice (pe baza reacţiilor de schimb ionic).</w:t>
            </w:r>
          </w:p>
          <w:p w14:paraId="497E5788" w14:textId="77777777" w:rsidR="00E44DCB" w:rsidRDefault="0072701B" w:rsidP="0072701B">
            <w:pPr>
              <w:rPr>
                <w:lang w:val="ro-RO" w:eastAsia="ro-RO"/>
              </w:rPr>
            </w:pPr>
            <w:r w:rsidRPr="00CA266A">
              <w:rPr>
                <w:b/>
                <w:i/>
                <w:u w:val="single"/>
                <w:lang w:val="ro-RO"/>
              </w:rPr>
              <w:t>AEx:</w:t>
            </w:r>
            <w:r w:rsidRPr="00292FAC">
              <w:rPr>
                <w:lang w:val="ro-RO"/>
              </w:rPr>
              <w:t xml:space="preserve"> Cercetarea experimentală</w:t>
            </w:r>
            <w:r w:rsidRPr="00292FAC">
              <w:rPr>
                <w:lang w:val="ro-RO" w:eastAsia="ro-RO"/>
              </w:rPr>
              <w:t xml:space="preserve"> a proprietăţilor chimice generale ale acizilor, bazelor, sărurilor.</w:t>
            </w:r>
          </w:p>
          <w:p w14:paraId="0EF0E5FC" w14:textId="77777777" w:rsidR="0089409C" w:rsidRPr="009522EE" w:rsidRDefault="0089409C" w:rsidP="0072701B">
            <w:pPr>
              <w:rPr>
                <w:rStyle w:val="FontStyle54"/>
                <w:b w:val="0"/>
                <w:bCs w:val="0"/>
                <w:sz w:val="10"/>
                <w:szCs w:val="24"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4AB3A566" w14:textId="77777777" w:rsidR="00E44DCB" w:rsidRPr="00984911" w:rsidRDefault="00765EFE" w:rsidP="00E44DCB">
            <w:r>
              <w:rPr>
                <w:lang w:val="ro-RO"/>
              </w:rPr>
              <w:t>EF</w:t>
            </w:r>
            <w:r>
              <w:rPr>
                <w:caps/>
              </w:rPr>
              <w:t xml:space="preserve"> </w:t>
            </w:r>
            <w:r w:rsidRPr="00606EEF">
              <w:rPr>
                <w:sz w:val="22"/>
              </w:rPr>
              <w:t>МТ</w:t>
            </w:r>
            <w:r w:rsidRPr="00C64BDC">
              <w:rPr>
                <w:sz w:val="20"/>
                <w:lang w:val="ro-RO"/>
              </w:rPr>
              <w:t xml:space="preserve"> EEx</w:t>
            </w:r>
          </w:p>
        </w:tc>
      </w:tr>
      <w:tr w:rsidR="00E44DCB" w:rsidRPr="00984911" w14:paraId="6C4B5043" w14:textId="77777777" w:rsidTr="00AC475D">
        <w:trPr>
          <w:trHeight w:val="957"/>
        </w:trPr>
        <w:tc>
          <w:tcPr>
            <w:tcW w:w="2908" w:type="dxa"/>
            <w:vMerge/>
          </w:tcPr>
          <w:p w14:paraId="06C96D6A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78773C9E" w14:textId="77777777" w:rsidR="00E44DCB" w:rsidRDefault="00E44DCB" w:rsidP="00C30E5A">
            <w:pPr>
              <w:jc w:val="center"/>
              <w:rPr>
                <w:lang w:val="ro-RO"/>
              </w:rPr>
            </w:pPr>
            <w:r w:rsidRPr="00037199">
              <w:rPr>
                <w:lang w:val="ro-RO"/>
              </w:rPr>
              <w:t>1</w:t>
            </w:r>
            <w:r w:rsidR="00C21EA3">
              <w:rPr>
                <w:lang w:val="ro-RO"/>
              </w:rPr>
              <w:t>4</w:t>
            </w:r>
            <w:r>
              <w:rPr>
                <w:lang w:val="ro-RO"/>
              </w:rPr>
              <w:t>-1</w:t>
            </w:r>
            <w:r w:rsidR="00C21EA3">
              <w:rPr>
                <w:lang w:val="ro-RO"/>
              </w:rPr>
              <w:t>5</w:t>
            </w:r>
            <w:r w:rsidR="00272A8E">
              <w:rPr>
                <w:lang w:val="ro-RO"/>
              </w:rPr>
              <w:t xml:space="preserve"> /</w:t>
            </w:r>
          </w:p>
          <w:p w14:paraId="115D73AF" w14:textId="77777777" w:rsidR="00272A8E" w:rsidRPr="00037199" w:rsidRDefault="00C30E5A" w:rsidP="00E44DCB">
            <w:pPr>
              <w:rPr>
                <w:lang w:val="ro-RO"/>
              </w:rPr>
            </w:pPr>
            <w:r>
              <w:rPr>
                <w:lang w:val="ro-RO"/>
              </w:rPr>
              <w:t xml:space="preserve">     </w:t>
            </w:r>
            <w:r w:rsidR="00272A8E">
              <w:rPr>
                <w:lang w:val="ro-RO"/>
              </w:rPr>
              <w:t>60-61</w:t>
            </w:r>
          </w:p>
          <w:p w14:paraId="492BC4D5" w14:textId="77777777" w:rsidR="00E44DCB" w:rsidRPr="00037199" w:rsidRDefault="00E44DCB" w:rsidP="00E44DCB">
            <w:pPr>
              <w:rPr>
                <w:lang w:val="ro-RO"/>
              </w:rPr>
            </w:pPr>
          </w:p>
          <w:p w14:paraId="2F2B0B6D" w14:textId="77777777" w:rsidR="00E44DCB" w:rsidRPr="00A354C8" w:rsidRDefault="00E44DCB" w:rsidP="00E44DCB"/>
        </w:tc>
        <w:tc>
          <w:tcPr>
            <w:tcW w:w="3544" w:type="dxa"/>
          </w:tcPr>
          <w:p w14:paraId="21622B97" w14:textId="77777777" w:rsidR="00E44DCB" w:rsidRPr="00037199" w:rsidRDefault="00E44DCB" w:rsidP="00E44DCB">
            <w:pPr>
              <w:tabs>
                <w:tab w:val="left" w:pos="88"/>
                <w:tab w:val="left" w:pos="328"/>
                <w:tab w:val="left" w:pos="1065"/>
              </w:tabs>
              <w:rPr>
                <w:b/>
                <w:lang w:val="ro-RO"/>
              </w:rPr>
            </w:pPr>
            <w:r w:rsidRPr="00B118B9">
              <w:rPr>
                <w:b/>
                <w:bCs/>
                <w:lang w:val="ro-RO" w:eastAsia="ro-RO"/>
              </w:rPr>
              <w:t>Probleme experimentale la tema</w:t>
            </w:r>
            <w:r w:rsidRPr="00292FAC">
              <w:rPr>
                <w:bCs/>
                <w:lang w:val="ro-RO" w:eastAsia="ro-RO"/>
              </w:rPr>
              <w:t xml:space="preserve"> „Disociaţia electrolitică</w:t>
            </w:r>
            <w:r w:rsidRPr="00C64BDC">
              <w:rPr>
                <w:bCs/>
                <w:lang w:val="ro-RO" w:eastAsia="ro-RO"/>
              </w:rPr>
              <w:t>"</w:t>
            </w:r>
            <w:r w:rsidRPr="00292FAC">
              <w:rPr>
                <w:bCs/>
                <w:lang w:val="ro-RO" w:eastAsia="ro-RO"/>
              </w:rPr>
              <w:t>.</w:t>
            </w:r>
          </w:p>
        </w:tc>
        <w:tc>
          <w:tcPr>
            <w:tcW w:w="5953" w:type="dxa"/>
          </w:tcPr>
          <w:p w14:paraId="4E2F1546" w14:textId="77777777" w:rsidR="00341944" w:rsidRPr="00BE737C" w:rsidRDefault="00341944" w:rsidP="00341944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7F4FFAF6" w14:textId="77777777" w:rsidR="00E44DCB" w:rsidRPr="009F2BC2" w:rsidRDefault="009F2BC2" w:rsidP="009F2BC2">
            <w:pPr>
              <w:rPr>
                <w:rStyle w:val="FontStyle54"/>
                <w:bCs w:val="0"/>
                <w:sz w:val="24"/>
                <w:szCs w:val="24"/>
                <w:lang w:val="ro-RO"/>
              </w:rPr>
            </w:pPr>
            <w:r w:rsidRPr="00292FAC">
              <w:rPr>
                <w:lang w:val="ro-RO"/>
              </w:rPr>
              <w:t>•</w:t>
            </w:r>
            <w:r>
              <w:rPr>
                <w:lang w:val="ro-RO"/>
              </w:rPr>
              <w:t xml:space="preserve"> </w:t>
            </w:r>
            <w:r w:rsidRPr="002D1B3B">
              <w:rPr>
                <w:b/>
                <w:bCs/>
                <w:i/>
                <w:u w:val="single"/>
                <w:lang w:val="ro-RO" w:eastAsia="ro-RO"/>
              </w:rPr>
              <w:t>Lucrarea practică nr. 2:</w:t>
            </w:r>
            <w:r w:rsidRPr="00292FAC">
              <w:rPr>
                <w:bCs/>
                <w:lang w:val="ro-RO" w:eastAsia="ro-RO"/>
              </w:rPr>
              <w:t xml:space="preserve"> Probleme experimentale la tema „Disociaţia electrolitică".</w:t>
            </w:r>
          </w:p>
        </w:tc>
        <w:tc>
          <w:tcPr>
            <w:tcW w:w="567" w:type="dxa"/>
            <w:gridSpan w:val="2"/>
          </w:tcPr>
          <w:p w14:paraId="3A5BBC15" w14:textId="77777777" w:rsidR="00E44DCB" w:rsidRDefault="00765EFE" w:rsidP="00E44DCB">
            <w:r w:rsidRPr="00C64BDC">
              <w:rPr>
                <w:sz w:val="20"/>
                <w:lang w:val="ro-RO"/>
              </w:rPr>
              <w:t>EEx</w:t>
            </w:r>
          </w:p>
        </w:tc>
      </w:tr>
      <w:tr w:rsidR="00E44DCB" w:rsidRPr="00984911" w14:paraId="6465CCE0" w14:textId="77777777" w:rsidTr="00AC475D">
        <w:trPr>
          <w:trHeight w:val="804"/>
        </w:trPr>
        <w:tc>
          <w:tcPr>
            <w:tcW w:w="2908" w:type="dxa"/>
            <w:vMerge/>
          </w:tcPr>
          <w:p w14:paraId="205303FE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2BCCDF3F" w14:textId="77777777" w:rsidR="00E44DCB" w:rsidRDefault="00E44DCB" w:rsidP="00C30E5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21EA3">
              <w:rPr>
                <w:lang w:val="ro-RO"/>
              </w:rPr>
              <w:t>6</w:t>
            </w:r>
            <w:r w:rsidR="00B118B9">
              <w:rPr>
                <w:lang w:val="ro-RO"/>
              </w:rPr>
              <w:t>-17</w:t>
            </w:r>
            <w:r w:rsidR="00272A8E">
              <w:rPr>
                <w:lang w:val="ro-RO"/>
              </w:rPr>
              <w:t xml:space="preserve"> /</w:t>
            </w:r>
          </w:p>
          <w:p w14:paraId="6D9D41A9" w14:textId="77777777" w:rsidR="00272A8E" w:rsidRPr="00037199" w:rsidRDefault="00C30E5A" w:rsidP="00E44DCB">
            <w:pPr>
              <w:rPr>
                <w:lang w:val="ro-RO"/>
              </w:rPr>
            </w:pPr>
            <w:r>
              <w:rPr>
                <w:lang w:val="ro-RO"/>
              </w:rPr>
              <w:t xml:space="preserve">     </w:t>
            </w:r>
            <w:r w:rsidR="00272A8E">
              <w:rPr>
                <w:lang w:val="ro-RO"/>
              </w:rPr>
              <w:t>62-63</w:t>
            </w:r>
          </w:p>
          <w:p w14:paraId="44ECDF10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3544" w:type="dxa"/>
          </w:tcPr>
          <w:p w14:paraId="4E364D97" w14:textId="77777777" w:rsidR="00B118B9" w:rsidRDefault="00E44DCB" w:rsidP="00E44DCB">
            <w:pPr>
              <w:tabs>
                <w:tab w:val="left" w:pos="88"/>
                <w:tab w:val="left" w:pos="328"/>
                <w:tab w:val="left" w:pos="1065"/>
              </w:tabs>
              <w:rPr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>Importanța soluțiilor</w:t>
            </w:r>
            <w:r w:rsidRPr="00292FAC">
              <w:rPr>
                <w:lang w:val="ro-RO" w:eastAsia="ro-RO"/>
              </w:rPr>
              <w:t xml:space="preserve"> pentru activitatea cotidiană și pentru mediu. Noțiunea de pH. </w:t>
            </w:r>
          </w:p>
          <w:p w14:paraId="144B7F76" w14:textId="77777777" w:rsidR="00E44DCB" w:rsidRPr="00037199" w:rsidRDefault="00E44DCB" w:rsidP="00E44DCB">
            <w:pPr>
              <w:tabs>
                <w:tab w:val="left" w:pos="88"/>
                <w:tab w:val="left" w:pos="328"/>
                <w:tab w:val="left" w:pos="1065"/>
              </w:tabs>
              <w:rPr>
                <w:b/>
                <w:u w:val="single"/>
                <w:lang w:val="ro-RO" w:eastAsia="ro-RO"/>
              </w:rPr>
            </w:pPr>
            <w:r w:rsidRPr="00292FAC">
              <w:rPr>
                <w:lang w:val="ro-RO" w:eastAsia="ro-RO"/>
              </w:rPr>
              <w:t>Indicatorii acido-bazici. Scala pH.</w:t>
            </w:r>
          </w:p>
        </w:tc>
        <w:tc>
          <w:tcPr>
            <w:tcW w:w="5953" w:type="dxa"/>
          </w:tcPr>
          <w:p w14:paraId="2F659108" w14:textId="1C7A2C0B" w:rsidR="008E6DBB" w:rsidRPr="00292FAC" w:rsidRDefault="00A354C8" w:rsidP="008E6DBB">
            <w:pPr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="00E44DCB" w:rsidRPr="00037199">
              <w:rPr>
                <w:lang w:val="ro-RO" w:eastAsia="ro-RO"/>
              </w:rPr>
              <w:t xml:space="preserve"> </w:t>
            </w:r>
            <w:r w:rsidR="008E6DBB" w:rsidRPr="00292FAC">
              <w:rPr>
                <w:lang w:val="ro-RO"/>
              </w:rPr>
              <w:t xml:space="preserve">• Formularea enunțurilor argumentate, întrebărilor cauzale, lanțurilor logice, utilizând noțiunile chimice ce se referă la  soluții, </w:t>
            </w:r>
            <w:r w:rsidR="008E6DBB" w:rsidRPr="00292FAC">
              <w:rPr>
                <w:lang w:val="ro-RO" w:eastAsia="ro-RO"/>
              </w:rPr>
              <w:t xml:space="preserve"> pH, indicatorii acido-bazici, scala pH.</w:t>
            </w:r>
          </w:p>
          <w:p w14:paraId="6679BE77" w14:textId="77777777" w:rsidR="00E44DCB" w:rsidRDefault="008E6DBB" w:rsidP="008E6DBB">
            <w:pPr>
              <w:rPr>
                <w:lang w:val="ro-RO"/>
              </w:rPr>
            </w:pPr>
            <w:r w:rsidRPr="00653E97">
              <w:rPr>
                <w:b/>
                <w:i/>
                <w:u w:val="single"/>
                <w:lang w:val="ro-RO"/>
              </w:rPr>
              <w:t>ACr</w:t>
            </w:r>
            <w:r w:rsidRPr="00653E97">
              <w:rPr>
                <w:b/>
                <w:i/>
                <w:lang w:val="ro-RO"/>
              </w:rPr>
              <w:t>:</w:t>
            </w:r>
            <w:r>
              <w:rPr>
                <w:b/>
                <w:i/>
                <w:lang w:val="ro-RO"/>
              </w:rPr>
              <w:t xml:space="preserve"> </w:t>
            </w:r>
            <w:r w:rsidRPr="00292FAC">
              <w:rPr>
                <w:lang w:val="ro-RO"/>
              </w:rPr>
              <w:t>• Prezentarea informaţiilor despre influenţa soluțiilor, reacțiilor de schimb ionic, pH-ului asupra mediului/organismului.</w:t>
            </w:r>
          </w:p>
          <w:p w14:paraId="678CBDE9" w14:textId="77777777" w:rsidR="0089409C" w:rsidRPr="006F07F4" w:rsidRDefault="0089409C" w:rsidP="008E6DBB">
            <w:pPr>
              <w:rPr>
                <w:rStyle w:val="FontStyle54"/>
                <w:b w:val="0"/>
                <w:bCs w:val="0"/>
                <w:sz w:val="14"/>
                <w:szCs w:val="24"/>
                <w:lang w:val="ro-RO"/>
              </w:rPr>
            </w:pPr>
          </w:p>
        </w:tc>
        <w:tc>
          <w:tcPr>
            <w:tcW w:w="567" w:type="dxa"/>
            <w:gridSpan w:val="2"/>
          </w:tcPr>
          <w:p w14:paraId="1D5E75F4" w14:textId="77777777" w:rsidR="00765EFE" w:rsidRDefault="00765EFE" w:rsidP="00E44DCB">
            <w:pPr>
              <w:rPr>
                <w:sz w:val="22"/>
              </w:rPr>
            </w:pPr>
            <w:r>
              <w:rPr>
                <w:lang w:val="ro-RO"/>
              </w:rPr>
              <w:t>EF</w:t>
            </w:r>
          </w:p>
          <w:p w14:paraId="4BDFD11B" w14:textId="77777777" w:rsidR="00E44DCB" w:rsidRDefault="00E44DCB" w:rsidP="00E44DCB"/>
        </w:tc>
      </w:tr>
      <w:tr w:rsidR="00E44DCB" w:rsidRPr="00984911" w14:paraId="607461C8" w14:textId="77777777" w:rsidTr="00AC475D">
        <w:trPr>
          <w:trHeight w:val="971"/>
        </w:trPr>
        <w:tc>
          <w:tcPr>
            <w:tcW w:w="2908" w:type="dxa"/>
            <w:vMerge/>
          </w:tcPr>
          <w:p w14:paraId="3071A5F0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12F7A5A2" w14:textId="77777777" w:rsidR="00E44DCB" w:rsidRDefault="00E44DCB" w:rsidP="00C30E5A">
            <w:pPr>
              <w:jc w:val="center"/>
              <w:rPr>
                <w:lang w:val="ro-RO"/>
              </w:rPr>
            </w:pPr>
            <w:r w:rsidRPr="00037199">
              <w:rPr>
                <w:lang w:val="ro-RO"/>
              </w:rPr>
              <w:t>1</w:t>
            </w:r>
            <w:r w:rsidR="00C21EA3">
              <w:rPr>
                <w:lang w:val="ro-RO"/>
              </w:rPr>
              <w:t>8-19</w:t>
            </w:r>
            <w:r w:rsidR="00272A8E">
              <w:rPr>
                <w:lang w:val="ro-RO"/>
              </w:rPr>
              <w:t xml:space="preserve"> /</w:t>
            </w:r>
          </w:p>
          <w:p w14:paraId="4199E93B" w14:textId="77777777" w:rsidR="00272A8E" w:rsidRPr="00037199" w:rsidRDefault="00C30E5A" w:rsidP="00C21EA3">
            <w:pPr>
              <w:rPr>
                <w:lang w:val="ro-RO"/>
              </w:rPr>
            </w:pPr>
            <w:r>
              <w:rPr>
                <w:lang w:val="ro-RO"/>
              </w:rPr>
              <w:t xml:space="preserve">     </w:t>
            </w:r>
            <w:r w:rsidR="00272A8E">
              <w:rPr>
                <w:lang w:val="ro-RO"/>
              </w:rPr>
              <w:t>64-65</w:t>
            </w:r>
          </w:p>
        </w:tc>
        <w:tc>
          <w:tcPr>
            <w:tcW w:w="3544" w:type="dxa"/>
          </w:tcPr>
          <w:p w14:paraId="48954ACF" w14:textId="77777777" w:rsidR="00E44DCB" w:rsidRPr="00037199" w:rsidRDefault="00C64BDC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 xml:space="preserve">Conferința </w:t>
            </w:r>
            <w:r w:rsidRPr="00292FAC">
              <w:rPr>
                <w:bCs/>
                <w:lang w:val="ro-RO" w:eastAsia="ro-RO"/>
              </w:rPr>
              <w:t>„</w:t>
            </w:r>
            <w:r>
              <w:rPr>
                <w:bCs/>
                <w:i/>
                <w:lang w:val="ro-RO" w:eastAsia="ro-RO"/>
              </w:rPr>
              <w:t>Soluțiile în</w:t>
            </w:r>
            <w:r>
              <w:rPr>
                <w:lang w:val="ro-RO" w:eastAsia="ro-RO"/>
              </w:rPr>
              <w:t xml:space="preserve"> </w:t>
            </w:r>
            <w:r w:rsidRPr="00C64BDC">
              <w:rPr>
                <w:bCs/>
                <w:i/>
                <w:lang w:val="ro-RO" w:eastAsia="ro-RO"/>
              </w:rPr>
              <w:t>activitatea cotidiană</w:t>
            </w:r>
            <w:r w:rsidRPr="00C64BDC">
              <w:rPr>
                <w:bCs/>
                <w:lang w:val="ro-RO" w:eastAsia="ro-RO"/>
              </w:rPr>
              <w:t>"</w:t>
            </w:r>
            <w:r w:rsidR="00E44DCB" w:rsidRPr="00037199">
              <w:rPr>
                <w:bCs/>
                <w:i/>
                <w:lang w:val="ro-RO" w:eastAsia="ro-RO"/>
              </w:rPr>
              <w:t>.</w:t>
            </w:r>
          </w:p>
          <w:p w14:paraId="2263C0E4" w14:textId="77777777" w:rsidR="00E44DCB" w:rsidRPr="00037199" w:rsidRDefault="00E44DCB" w:rsidP="00E44DCB">
            <w:pPr>
              <w:tabs>
                <w:tab w:val="left" w:pos="88"/>
                <w:tab w:val="left" w:pos="328"/>
                <w:tab w:val="left" w:pos="1065"/>
              </w:tabs>
              <w:rPr>
                <w:b/>
                <w:lang w:val="ro-RO" w:eastAsia="ro-RO"/>
              </w:rPr>
            </w:pPr>
          </w:p>
        </w:tc>
        <w:tc>
          <w:tcPr>
            <w:tcW w:w="5953" w:type="dxa"/>
          </w:tcPr>
          <w:p w14:paraId="67EBAE90" w14:textId="77777777" w:rsidR="008E6DBB" w:rsidRPr="00F474D7" w:rsidRDefault="008E6DBB" w:rsidP="008E6DBB">
            <w:pPr>
              <w:rPr>
                <w:lang w:val="ro-RO"/>
              </w:rPr>
            </w:pPr>
            <w:r w:rsidRPr="00F474D7">
              <w:rPr>
                <w:b/>
                <w:i/>
                <w:u w:val="single"/>
                <w:lang w:val="ro-RO"/>
              </w:rPr>
              <w:t>ACr</w:t>
            </w:r>
            <w:r w:rsidRPr="00F474D7">
              <w:rPr>
                <w:b/>
                <w:i/>
                <w:lang w:val="ro-RO"/>
              </w:rPr>
              <w:t xml:space="preserve">: </w:t>
            </w:r>
            <w:r w:rsidRPr="00F474D7">
              <w:rPr>
                <w:lang w:val="ro-RO"/>
              </w:rPr>
              <w:t>• Prezentarea argumentată a domeniilor profesionale legate de necesitatea/competența de a utiliza/prepara soluții.</w:t>
            </w:r>
          </w:p>
          <w:p w14:paraId="5794ABF1" w14:textId="77777777" w:rsidR="008E6DBB" w:rsidRPr="00F474D7" w:rsidRDefault="008E6DBB" w:rsidP="008E6DBB">
            <w:pPr>
              <w:tabs>
                <w:tab w:val="left" w:pos="2280"/>
              </w:tabs>
              <w:rPr>
                <w:b/>
                <w:i/>
                <w:lang w:val="ro-RO"/>
              </w:rPr>
            </w:pPr>
            <w:r w:rsidRPr="00F474D7">
              <w:rPr>
                <w:b/>
                <w:i/>
                <w:lang w:val="ro-RO"/>
              </w:rPr>
              <w:t xml:space="preserve">Elaborarea și prezentarea proiectelor: </w:t>
            </w:r>
          </w:p>
          <w:p w14:paraId="7D953063" w14:textId="77777777" w:rsidR="008E6DBB" w:rsidRPr="00F474D7" w:rsidRDefault="008E6DBB" w:rsidP="008E6DBB">
            <w:pPr>
              <w:rPr>
                <w:lang w:val="ro-RO"/>
              </w:rPr>
            </w:pPr>
            <w:bookmarkStart w:id="3" w:name="_Hlk16938982"/>
            <w:r w:rsidRPr="00F474D7">
              <w:rPr>
                <w:lang w:val="ro-RO"/>
              </w:rPr>
              <w:t>• Soluţiile/pH-ul în activitatea cotidiană.</w:t>
            </w:r>
          </w:p>
          <w:p w14:paraId="5F6E3F1F" w14:textId="77777777" w:rsidR="0089409C" w:rsidRPr="00F474D7" w:rsidRDefault="008E6DBB" w:rsidP="008E6DBB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/>
              </w:rPr>
            </w:pPr>
            <w:r w:rsidRPr="00F474D7">
              <w:rPr>
                <w:lang w:val="ro-RO"/>
              </w:rPr>
              <w:t>• Apele minerale – un depozit variat de ioni.</w:t>
            </w:r>
            <w:bookmarkEnd w:id="3"/>
          </w:p>
        </w:tc>
        <w:tc>
          <w:tcPr>
            <w:tcW w:w="567" w:type="dxa"/>
            <w:gridSpan w:val="2"/>
          </w:tcPr>
          <w:p w14:paraId="23787D87" w14:textId="77777777" w:rsidR="00E44DCB" w:rsidRDefault="00765EFE" w:rsidP="00765EFE">
            <w:r>
              <w:rPr>
                <w:lang w:val="ro-RO"/>
              </w:rPr>
              <w:t>EF</w:t>
            </w:r>
            <w:r>
              <w:rPr>
                <w:caps/>
              </w:rPr>
              <w:t xml:space="preserve"> </w:t>
            </w:r>
          </w:p>
        </w:tc>
      </w:tr>
      <w:tr w:rsidR="00E44DCB" w:rsidRPr="00984911" w14:paraId="72A29F84" w14:textId="77777777" w:rsidTr="00AC475D">
        <w:trPr>
          <w:trHeight w:val="1009"/>
        </w:trPr>
        <w:tc>
          <w:tcPr>
            <w:tcW w:w="2908" w:type="dxa"/>
            <w:vMerge/>
          </w:tcPr>
          <w:p w14:paraId="6BD82945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5EB42052" w14:textId="77777777" w:rsidR="00E44DCB" w:rsidRPr="00037199" w:rsidRDefault="00C21EA3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F474D7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/</w:t>
            </w:r>
            <w:r w:rsidR="00F474D7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66</w:t>
            </w:r>
          </w:p>
        </w:tc>
        <w:tc>
          <w:tcPr>
            <w:tcW w:w="3544" w:type="dxa"/>
          </w:tcPr>
          <w:p w14:paraId="3F48C521" w14:textId="7EB51D66" w:rsidR="00E44DCB" w:rsidRPr="00C64BDC" w:rsidRDefault="00C20A50" w:rsidP="00C64BDC">
            <w:pPr>
              <w:pStyle w:val="Pa17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C64BDC">
              <w:rPr>
                <w:rFonts w:ascii="Times New Roman" w:hAnsi="Times New Roman" w:cs="Times New Roman"/>
                <w:b/>
                <w:lang w:val="ro-RO" w:eastAsia="ro-RO"/>
              </w:rPr>
              <w:t>Evaluare sumativă</w:t>
            </w:r>
            <w:r w:rsidR="00C64BDC" w:rsidRPr="00C64BDC">
              <w:rPr>
                <w:rFonts w:ascii="Times New Roman" w:hAnsi="Times New Roman" w:cs="Times New Roman"/>
                <w:b/>
                <w:lang w:val="ro-RO"/>
              </w:rPr>
              <w:t xml:space="preserve"> nr. </w:t>
            </w:r>
            <w:r w:rsidR="00C64BDC" w:rsidRPr="00C64BDC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C64BDC" w:rsidRPr="00C64BDC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C62370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la modulul: ,,</w:t>
            </w:r>
            <w:r w:rsidR="00C64BDC" w:rsidRPr="00C64BDC">
              <w:rPr>
                <w:rFonts w:ascii="Times New Roman" w:hAnsi="Times New Roman" w:cs="Times New Roman"/>
                <w:color w:val="000000"/>
                <w:lang w:val="ro-RO"/>
              </w:rPr>
              <w:t>Soluțiile. Interacțiunile substanțelor în soluții</w:t>
            </w:r>
            <w:r w:rsidR="00C64BDC" w:rsidRPr="00FE09DE">
              <w:rPr>
                <w:rFonts w:ascii="Times New Roman" w:hAnsi="Times New Roman" w:cs="Times New Roman"/>
                <w:color w:val="000000"/>
                <w:lang w:val="ro-RO"/>
              </w:rPr>
              <w:t>”</w:t>
            </w:r>
            <w:r w:rsidR="00315AA6"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="00C64BDC"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</w:tc>
        <w:tc>
          <w:tcPr>
            <w:tcW w:w="5953" w:type="dxa"/>
          </w:tcPr>
          <w:p w14:paraId="65BF4692" w14:textId="77777777" w:rsidR="00C64BDC" w:rsidRPr="00F474D7" w:rsidRDefault="00C64BDC" w:rsidP="00C64BDC">
            <w:pPr>
              <w:tabs>
                <w:tab w:val="left" w:pos="328"/>
                <w:tab w:val="left" w:pos="1065"/>
              </w:tabs>
              <w:rPr>
                <w:lang w:val="ro-RO"/>
              </w:rPr>
            </w:pPr>
            <w:r w:rsidRPr="00F474D7">
              <w:rPr>
                <w:b/>
                <w:i/>
                <w:u w:val="single"/>
                <w:lang w:val="ro-RO"/>
              </w:rPr>
              <w:t>ES nr.5</w:t>
            </w:r>
            <w:r w:rsidRPr="00F474D7">
              <w:rPr>
                <w:lang w:val="ro-RO"/>
              </w:rPr>
              <w:t xml:space="preserve"> </w:t>
            </w:r>
            <w:r w:rsidRPr="00F474D7">
              <w:rPr>
                <w:b/>
                <w:bCs/>
                <w:color w:val="000000"/>
                <w:lang w:val="ro-RO"/>
              </w:rPr>
              <w:t xml:space="preserve">la modulul </w:t>
            </w:r>
            <w:r w:rsidRPr="00F474D7">
              <w:rPr>
                <w:color w:val="000000"/>
                <w:lang w:val="ro-RO"/>
              </w:rPr>
              <w:t>,,Soluțiile. Interacțiunile substanțelor în soluții”.</w:t>
            </w:r>
          </w:p>
          <w:p w14:paraId="76034918" w14:textId="20879CC3" w:rsidR="003A24E2" w:rsidRPr="00F474D7" w:rsidRDefault="00C64BDC" w:rsidP="00BA0B64">
            <w:pPr>
              <w:tabs>
                <w:tab w:val="left" w:pos="2280"/>
              </w:tabs>
              <w:rPr>
                <w:rStyle w:val="FontStyle54"/>
                <w:b w:val="0"/>
                <w:sz w:val="24"/>
                <w:szCs w:val="24"/>
                <w:lang w:val="ro-RO" w:eastAsia="ro-RO"/>
              </w:rPr>
            </w:pPr>
            <w:r w:rsidRPr="00F474D7">
              <w:rPr>
                <w:bCs/>
                <w:lang w:val="ro-RO" w:eastAsia="ro-RO"/>
              </w:rPr>
              <w:t>• Transpunerea și aplicarea algoritmilor ac</w:t>
            </w:r>
            <w:r w:rsidR="00BA0B64">
              <w:rPr>
                <w:bCs/>
                <w:lang w:val="ro-RO" w:eastAsia="ro-RO"/>
              </w:rPr>
              <w:t>ț</w:t>
            </w:r>
            <w:r w:rsidRPr="00F474D7">
              <w:rPr>
                <w:bCs/>
                <w:lang w:val="ro-RO" w:eastAsia="ro-RO"/>
              </w:rPr>
              <w:t>ionali cunoscuți pentru realizarea sarcinilor în situațiile de învățare propuse.</w:t>
            </w:r>
          </w:p>
        </w:tc>
        <w:tc>
          <w:tcPr>
            <w:tcW w:w="567" w:type="dxa"/>
            <w:gridSpan w:val="2"/>
          </w:tcPr>
          <w:p w14:paraId="771819CC" w14:textId="77777777" w:rsidR="00E44DCB" w:rsidRDefault="00765EFE" w:rsidP="00765EFE">
            <w:r>
              <w:rPr>
                <w:lang w:val="ro-RO"/>
              </w:rPr>
              <w:t>ES TS</w:t>
            </w:r>
          </w:p>
        </w:tc>
      </w:tr>
      <w:tr w:rsidR="00E44DCB" w:rsidRPr="00AC475D" w14:paraId="6449B4D6" w14:textId="77777777" w:rsidTr="00AC475D">
        <w:tc>
          <w:tcPr>
            <w:tcW w:w="14389" w:type="dxa"/>
            <w:gridSpan w:val="6"/>
            <w:shd w:val="clear" w:color="auto" w:fill="D9F1FF"/>
          </w:tcPr>
          <w:p w14:paraId="63CE8742" w14:textId="77777777" w:rsidR="00E44DCB" w:rsidRPr="00037199" w:rsidRDefault="00E44DCB" w:rsidP="00FD6193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  <w:r w:rsidRPr="00037199">
              <w:rPr>
                <w:b/>
                <w:bCs/>
                <w:lang w:val="ro-RO" w:eastAsia="ro-RO"/>
              </w:rPr>
              <w:t>6. Nemetalele și compușii lor (18 ore)</w:t>
            </w:r>
          </w:p>
          <w:p w14:paraId="0527D602" w14:textId="77777777" w:rsidR="00E44DCB" w:rsidRPr="00037199" w:rsidRDefault="00E44DCB" w:rsidP="00FD6193">
            <w:pPr>
              <w:spacing w:line="360" w:lineRule="auto"/>
              <w:jc w:val="center"/>
              <w:rPr>
                <w:b/>
                <w:i/>
                <w:lang w:val="ro-RO"/>
              </w:rPr>
            </w:pPr>
            <w:r w:rsidRPr="00037199">
              <w:rPr>
                <w:b/>
                <w:bCs/>
                <w:lang w:val="ro-RO" w:eastAsia="ro-RO"/>
              </w:rPr>
              <w:t>(</w:t>
            </w:r>
            <w:r w:rsidRPr="00037199">
              <w:rPr>
                <w:b/>
                <w:bCs/>
                <w:i/>
                <w:lang w:val="ro-RO" w:eastAsia="ro-RO"/>
              </w:rPr>
              <w:t>14 ore – predare - învățare, 3 ore – lucrări practice, 1 oră – evaluare sumativă</w:t>
            </w:r>
            <w:r w:rsidRPr="00037199">
              <w:rPr>
                <w:b/>
                <w:bCs/>
                <w:lang w:val="ro-RO" w:eastAsia="ro-RO"/>
              </w:rPr>
              <w:t>)</w:t>
            </w:r>
          </w:p>
        </w:tc>
      </w:tr>
      <w:tr w:rsidR="00E44DCB" w:rsidRPr="00AC475D" w14:paraId="1991935F" w14:textId="77777777" w:rsidTr="00AC475D">
        <w:trPr>
          <w:trHeight w:val="552"/>
        </w:trPr>
        <w:tc>
          <w:tcPr>
            <w:tcW w:w="14389" w:type="dxa"/>
            <w:gridSpan w:val="6"/>
            <w:shd w:val="clear" w:color="auto" w:fill="EBFFF4"/>
          </w:tcPr>
          <w:p w14:paraId="7AAB52BA" w14:textId="77777777" w:rsidR="00E44DCB" w:rsidRPr="00037199" w:rsidRDefault="00E44DCB" w:rsidP="00C30E5A">
            <w:pPr>
              <w:spacing w:line="360" w:lineRule="auto"/>
              <w:rPr>
                <w:b/>
                <w:lang w:val="ro-RO" w:eastAsia="ro-RO"/>
              </w:rPr>
            </w:pPr>
            <w:r w:rsidRPr="00037199">
              <w:rPr>
                <w:i/>
                <w:lang w:val="ro-RO"/>
              </w:rPr>
              <w:t xml:space="preserve">Elemente noi de limbaj specific chimiei: </w:t>
            </w:r>
            <w:r w:rsidRPr="00037199">
              <w:rPr>
                <w:lang w:val="ro-RO"/>
              </w:rPr>
              <w:t xml:space="preserve">oxid inerț/nesalin, proprietăți </w:t>
            </w:r>
            <w:r w:rsidRPr="00037199">
              <w:rPr>
                <w:lang w:val="ro-RO" w:eastAsia="ro-RO"/>
              </w:rPr>
              <w:t>specifice.</w:t>
            </w:r>
          </w:p>
        </w:tc>
      </w:tr>
      <w:tr w:rsidR="00E44DCB" w:rsidRPr="00984911" w14:paraId="478B7E81" w14:textId="77777777" w:rsidTr="00AC475D">
        <w:trPr>
          <w:trHeight w:val="564"/>
        </w:trPr>
        <w:tc>
          <w:tcPr>
            <w:tcW w:w="2908" w:type="dxa"/>
            <w:vMerge w:val="restart"/>
          </w:tcPr>
          <w:p w14:paraId="00CF6946" w14:textId="177FB882" w:rsidR="00E44DCB" w:rsidRDefault="00E44DCB" w:rsidP="00BD5D2D">
            <w:pPr>
              <w:autoSpaceDE w:val="0"/>
              <w:autoSpaceDN w:val="0"/>
              <w:adjustRightInd w:val="0"/>
              <w:spacing w:line="276" w:lineRule="auto"/>
              <w:ind w:firstLine="10"/>
              <w:rPr>
                <w:lang w:val="ro-RO" w:eastAsia="ro-RO"/>
              </w:rPr>
            </w:pPr>
            <w:r w:rsidRPr="00037199">
              <w:rPr>
                <w:lang w:val="ro-RO"/>
              </w:rPr>
              <w:t xml:space="preserve"> 6.1. </w:t>
            </w:r>
            <w:r w:rsidRPr="00037199">
              <w:rPr>
                <w:i/>
                <w:lang w:val="ro-RO" w:eastAsia="ro-RO"/>
              </w:rPr>
              <w:t xml:space="preserve">Explicarea </w:t>
            </w:r>
            <w:r w:rsidRPr="00037199">
              <w:rPr>
                <w:lang w:val="ro-RO" w:eastAsia="ro-RO"/>
              </w:rPr>
              <w:t>și</w:t>
            </w:r>
            <w:r w:rsidRPr="00037199">
              <w:rPr>
                <w:i/>
                <w:lang w:val="ro-RO" w:eastAsia="ro-RO"/>
              </w:rPr>
              <w:t xml:space="preserve"> operarea</w:t>
            </w:r>
            <w:r w:rsidRPr="00037199">
              <w:rPr>
                <w:lang w:val="ro-RO" w:eastAsia="ro-RO"/>
              </w:rPr>
              <w:t xml:space="preserve">  în situaţii de comunicare orală şi scrisă cu noţiunile ce se referă la: răspândirea nemetalelor în natură, rolul biologic al nemetalelor/</w:t>
            </w:r>
            <w:r w:rsidR="00BD5D2D">
              <w:rPr>
                <w:lang w:val="ro-RO" w:eastAsia="ro-RO"/>
              </w:rPr>
              <w:t xml:space="preserve"> </w:t>
            </w:r>
            <w:r w:rsidRPr="00037199">
              <w:rPr>
                <w:lang w:val="ro-RO" w:eastAsia="ro-RO"/>
              </w:rPr>
              <w:t>compușilor lor; metodele de obținere și domeniil</w:t>
            </w:r>
            <w:r w:rsidR="00C27943">
              <w:rPr>
                <w:lang w:val="ro-RO" w:eastAsia="ro-RO"/>
              </w:rPr>
              <w:t>e</w:t>
            </w:r>
            <w:r w:rsidRPr="00037199">
              <w:rPr>
                <w:lang w:val="ro-RO" w:eastAsia="ro-RO"/>
              </w:rPr>
              <w:t xml:space="preserve"> de utilizare a nemetalelor/</w:t>
            </w:r>
            <w:r w:rsidR="00BD5D2D">
              <w:rPr>
                <w:lang w:val="ro-RO" w:eastAsia="ro-RO"/>
              </w:rPr>
              <w:t xml:space="preserve"> </w:t>
            </w:r>
            <w:r w:rsidRPr="00037199">
              <w:rPr>
                <w:lang w:val="ro-RO" w:eastAsia="ro-RO"/>
              </w:rPr>
              <w:t>compușilor nemetalelor.</w:t>
            </w:r>
          </w:p>
          <w:p w14:paraId="30065A07" w14:textId="77777777" w:rsidR="00BD5D2D" w:rsidRDefault="00BD5D2D" w:rsidP="00E44DCB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</w:p>
          <w:p w14:paraId="7EB88FD6" w14:textId="77777777" w:rsidR="00E44DCB" w:rsidRDefault="00E44DCB" w:rsidP="00BD5D2D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037199">
              <w:rPr>
                <w:lang w:val="ro-RO"/>
              </w:rPr>
              <w:t xml:space="preserve">6.2. </w:t>
            </w:r>
            <w:r w:rsidRPr="00037199">
              <w:rPr>
                <w:i/>
                <w:lang w:val="ro-RO" w:eastAsia="ro-RO"/>
              </w:rPr>
              <w:t xml:space="preserve">Caracterizarea </w:t>
            </w:r>
            <w:r w:rsidRPr="00037199">
              <w:rPr>
                <w:lang w:val="ro-RO" w:eastAsia="ro-RO"/>
              </w:rPr>
              <w:t>și</w:t>
            </w:r>
            <w:r w:rsidRPr="00037199">
              <w:rPr>
                <w:i/>
                <w:lang w:val="ro-RO" w:eastAsia="ro-RO"/>
              </w:rPr>
              <w:t xml:space="preserve"> compararea </w:t>
            </w:r>
            <w:r w:rsidRPr="00037199">
              <w:rPr>
                <w:lang w:val="ro-RO" w:eastAsia="ro-RO"/>
              </w:rPr>
              <w:t>structurii, proprietăților, metodelor de obținere, utilizării, legătu</w:t>
            </w:r>
            <w:r w:rsidR="00C30E5A">
              <w:rPr>
                <w:lang w:val="ro-RO" w:eastAsia="ro-RO"/>
              </w:rPr>
              <w:t>-</w:t>
            </w:r>
            <w:r w:rsidRPr="00037199">
              <w:rPr>
                <w:lang w:val="ro-RO" w:eastAsia="ro-RO"/>
              </w:rPr>
              <w:t>rilor genetice a nemetalelor și compușilor lor.</w:t>
            </w:r>
          </w:p>
          <w:p w14:paraId="09731386" w14:textId="77777777" w:rsidR="00FD6193" w:rsidRDefault="00FD6193" w:rsidP="00BD5D2D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</w:p>
          <w:p w14:paraId="1EC0A079" w14:textId="77777777" w:rsidR="00E44DCB" w:rsidRDefault="00E44DCB" w:rsidP="00BD5D2D">
            <w:pPr>
              <w:autoSpaceDE w:val="0"/>
              <w:autoSpaceDN w:val="0"/>
              <w:adjustRightInd w:val="0"/>
              <w:spacing w:line="276" w:lineRule="auto"/>
              <w:rPr>
                <w:lang w:val="ro-RO" w:eastAsia="ro-RO"/>
              </w:rPr>
            </w:pPr>
            <w:r w:rsidRPr="00037199">
              <w:rPr>
                <w:lang w:val="ro-RO" w:eastAsia="ro-RO"/>
              </w:rPr>
              <w:t xml:space="preserve">6.3. </w:t>
            </w:r>
            <w:r w:rsidRPr="00037199">
              <w:rPr>
                <w:i/>
                <w:lang w:val="ro-RO" w:eastAsia="ro-RO"/>
              </w:rPr>
              <w:t>Rezolvarea</w:t>
            </w:r>
            <w:r w:rsidRPr="00037199">
              <w:rPr>
                <w:lang w:val="ro-RO" w:eastAsia="ro-RO"/>
              </w:rPr>
              <w:t xml:space="preserve"> problemelor cu caracter formativ pe baza proprietăților/metodelor de obținere/ utilizării nemetalelor/compușilor lor. </w:t>
            </w:r>
          </w:p>
          <w:p w14:paraId="5ED8FC8D" w14:textId="77777777" w:rsidR="00BD5D2D" w:rsidRDefault="00BD5D2D" w:rsidP="00E44DCB">
            <w:pPr>
              <w:autoSpaceDE w:val="0"/>
              <w:autoSpaceDN w:val="0"/>
              <w:adjustRightInd w:val="0"/>
              <w:rPr>
                <w:lang w:val="ro-RO" w:eastAsia="ro-RO"/>
              </w:rPr>
            </w:pPr>
          </w:p>
          <w:p w14:paraId="455D88B6" w14:textId="77777777" w:rsidR="00BD5D2D" w:rsidRPr="00D706D2" w:rsidRDefault="00BD5D2D" w:rsidP="00E44DCB">
            <w:pPr>
              <w:autoSpaceDE w:val="0"/>
              <w:autoSpaceDN w:val="0"/>
              <w:adjustRightInd w:val="0"/>
              <w:rPr>
                <w:sz w:val="28"/>
                <w:lang w:val="ro-RO" w:eastAsia="ro-RO"/>
              </w:rPr>
            </w:pPr>
          </w:p>
          <w:p w14:paraId="30527FA4" w14:textId="77777777" w:rsidR="00E44DCB" w:rsidRDefault="00E44DCB" w:rsidP="00BD5D2D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037199">
              <w:rPr>
                <w:lang w:val="ro-RO"/>
              </w:rPr>
              <w:t xml:space="preserve">6.4. </w:t>
            </w:r>
            <w:r w:rsidRPr="00037199">
              <w:rPr>
                <w:i/>
                <w:lang w:val="ro-RO"/>
              </w:rPr>
              <w:t>Investigarea  experimentală:</w:t>
            </w:r>
            <w:r w:rsidRPr="00037199">
              <w:rPr>
                <w:lang w:val="ro-RO"/>
              </w:rPr>
              <w:t xml:space="preserve"> a metodelor de obţinere, a </w:t>
            </w:r>
            <w:r w:rsidRPr="00037199">
              <w:rPr>
                <w:lang w:val="ro-RO" w:eastAsia="ro-RO"/>
              </w:rPr>
              <w:t>proprietăţilor fizice şi chimice ale oxigenului, hidrogenului, oxidului de carbon (IV), conform instrucţiunilor; a proprietăţilor generale ale acizilor; a reacțiilor de identificare a anionilor,  ionului de amoniu.</w:t>
            </w:r>
          </w:p>
          <w:p w14:paraId="67F78207" w14:textId="77777777" w:rsidR="00BD5D2D" w:rsidRDefault="00BD5D2D" w:rsidP="00BD5D2D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</w:p>
          <w:p w14:paraId="1D444360" w14:textId="77777777" w:rsidR="00BD5D2D" w:rsidRPr="00D706D2" w:rsidRDefault="00BD5D2D" w:rsidP="00BD5D2D">
            <w:pPr>
              <w:tabs>
                <w:tab w:val="left" w:pos="1065"/>
              </w:tabs>
              <w:spacing w:line="276" w:lineRule="auto"/>
              <w:rPr>
                <w:sz w:val="28"/>
                <w:lang w:val="ro-RO" w:eastAsia="ro-RO"/>
              </w:rPr>
            </w:pPr>
          </w:p>
          <w:p w14:paraId="5ED984E0" w14:textId="77777777" w:rsidR="00E44DCB" w:rsidRDefault="00E44DCB" w:rsidP="00BD5D2D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037199">
              <w:rPr>
                <w:lang w:val="ro-RO" w:eastAsia="ro-RO"/>
              </w:rPr>
              <w:t xml:space="preserve">6.5. </w:t>
            </w:r>
            <w:r w:rsidRPr="00037199">
              <w:rPr>
                <w:i/>
                <w:lang w:val="ro-RO"/>
              </w:rPr>
              <w:t>Argumentarea legăturilor cauză-efect:</w:t>
            </w:r>
            <w:r w:rsidRPr="00037199">
              <w:rPr>
                <w:lang w:val="ro-RO"/>
              </w:rPr>
              <w:t xml:space="preserve"> în seria genetică a nemetalelor; în corelaţia: oxizi acizi, acizi – agenţi poluanţi – ploi acide – protecţia mediului – impact general/personal.</w:t>
            </w:r>
          </w:p>
          <w:p w14:paraId="59CB7EC2" w14:textId="77777777" w:rsidR="00BD5D2D" w:rsidRDefault="00BD5D2D" w:rsidP="00E44DCB">
            <w:pPr>
              <w:tabs>
                <w:tab w:val="left" w:pos="1065"/>
              </w:tabs>
              <w:rPr>
                <w:lang w:val="ro-RO"/>
              </w:rPr>
            </w:pPr>
          </w:p>
          <w:p w14:paraId="6ECABC34" w14:textId="77777777" w:rsidR="00BD5D2D" w:rsidRDefault="00BD5D2D" w:rsidP="00E44DCB">
            <w:pPr>
              <w:tabs>
                <w:tab w:val="left" w:pos="1065"/>
              </w:tabs>
              <w:rPr>
                <w:i/>
                <w:lang w:val="ro-RO"/>
              </w:rPr>
            </w:pPr>
          </w:p>
          <w:p w14:paraId="72A30E06" w14:textId="77777777" w:rsidR="00D706D2" w:rsidRDefault="00D706D2" w:rsidP="00E44DCB">
            <w:pPr>
              <w:tabs>
                <w:tab w:val="left" w:pos="1065"/>
              </w:tabs>
              <w:rPr>
                <w:i/>
                <w:lang w:val="ro-RO"/>
              </w:rPr>
            </w:pPr>
          </w:p>
          <w:p w14:paraId="745DF530" w14:textId="77777777" w:rsidR="00D706D2" w:rsidRPr="00037199" w:rsidRDefault="00D706D2" w:rsidP="00E44DCB">
            <w:pPr>
              <w:tabs>
                <w:tab w:val="left" w:pos="1065"/>
              </w:tabs>
              <w:rPr>
                <w:i/>
                <w:lang w:val="ro-RO"/>
              </w:rPr>
            </w:pPr>
          </w:p>
          <w:p w14:paraId="539419C3" w14:textId="77777777" w:rsidR="00E44DCB" w:rsidRDefault="00E44DCB" w:rsidP="00BD5D2D">
            <w:pPr>
              <w:spacing w:line="276" w:lineRule="auto"/>
              <w:rPr>
                <w:lang w:val="ro-RO" w:eastAsia="ro-RO"/>
              </w:rPr>
            </w:pPr>
            <w:r w:rsidRPr="00037199">
              <w:rPr>
                <w:lang w:val="ro-RO"/>
              </w:rPr>
              <w:t xml:space="preserve">6.6. </w:t>
            </w:r>
            <w:r w:rsidRPr="00037199">
              <w:rPr>
                <w:i/>
                <w:lang w:val="ro-RO" w:eastAsia="ro-RO"/>
              </w:rPr>
              <w:t xml:space="preserve">Investigarea </w:t>
            </w:r>
            <w:r w:rsidRPr="00037199">
              <w:rPr>
                <w:lang w:val="ro-RO" w:eastAsia="ro-RO"/>
              </w:rPr>
              <w:t>unor contexte problematice reale sau modelate, legate de proprietățile și metodele de obținere a nemetalelor/compușilor nemetalelor.</w:t>
            </w:r>
          </w:p>
          <w:p w14:paraId="73AD3A42" w14:textId="77777777" w:rsidR="00BD5D2D" w:rsidRDefault="00BD5D2D" w:rsidP="00E44DCB">
            <w:pPr>
              <w:rPr>
                <w:lang w:val="ro-RO" w:eastAsia="ro-RO"/>
              </w:rPr>
            </w:pPr>
          </w:p>
          <w:p w14:paraId="57A0EFCF" w14:textId="77777777" w:rsidR="00BD5D2D" w:rsidRPr="00037199" w:rsidRDefault="00BD5D2D" w:rsidP="00E44DCB">
            <w:pPr>
              <w:rPr>
                <w:lang w:val="ro-RO" w:eastAsia="ro-RO"/>
              </w:rPr>
            </w:pPr>
          </w:p>
          <w:p w14:paraId="541CBF86" w14:textId="77777777" w:rsidR="00E44DCB" w:rsidRDefault="00E44DCB" w:rsidP="00BD5D2D">
            <w:pPr>
              <w:spacing w:line="276" w:lineRule="auto"/>
              <w:rPr>
                <w:lang w:val="ro-RO" w:eastAsia="ro-RO"/>
              </w:rPr>
            </w:pPr>
            <w:r w:rsidRPr="00037199">
              <w:rPr>
                <w:bCs/>
                <w:lang w:val="ro-RO"/>
              </w:rPr>
              <w:t xml:space="preserve">6.7. </w:t>
            </w:r>
            <w:r w:rsidRPr="00037199">
              <w:rPr>
                <w:i/>
                <w:lang w:val="ro-RO" w:eastAsia="ro-RO"/>
              </w:rPr>
              <w:t>Formularea concluziilor</w:t>
            </w:r>
            <w:r w:rsidRPr="00037199">
              <w:rPr>
                <w:lang w:val="ro-RO" w:eastAsia="ro-RO"/>
              </w:rPr>
              <w:t xml:space="preserve"> personale referitoare la beneficiile/ efectele negative ale utilizării nemetalelor și compușilor lor.</w:t>
            </w:r>
          </w:p>
          <w:p w14:paraId="6DEC6406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20C62D0C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6DBAEA5E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36BDFD27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31A59550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385DF73A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07E24BC2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0F81033B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6365B949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508210F7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28D1BFB4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11B42C6B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4818B80C" w14:textId="77777777" w:rsidR="00FD6193" w:rsidRDefault="00FD6193" w:rsidP="00BD5D2D">
            <w:pPr>
              <w:spacing w:line="276" w:lineRule="auto"/>
              <w:rPr>
                <w:lang w:val="ro-RO" w:eastAsia="ro-RO"/>
              </w:rPr>
            </w:pPr>
          </w:p>
          <w:p w14:paraId="77598085" w14:textId="77777777" w:rsidR="00FD6193" w:rsidRPr="00037199" w:rsidRDefault="00FD6193" w:rsidP="00FD6193">
            <w:pPr>
              <w:rPr>
                <w:lang w:val="ro-RO" w:eastAsia="ro-RO"/>
              </w:rPr>
            </w:pPr>
          </w:p>
        </w:tc>
        <w:tc>
          <w:tcPr>
            <w:tcW w:w="1417" w:type="dxa"/>
          </w:tcPr>
          <w:p w14:paraId="3FA45831" w14:textId="77777777" w:rsidR="00E44DCB" w:rsidRPr="00037199" w:rsidRDefault="00E44DCB" w:rsidP="00F913D7">
            <w:pPr>
              <w:jc w:val="center"/>
              <w:rPr>
                <w:lang w:val="ro-RO"/>
              </w:rPr>
            </w:pPr>
            <w:r w:rsidRPr="00037199">
              <w:rPr>
                <w:lang w:val="ro-RO"/>
              </w:rPr>
              <w:t>1</w:t>
            </w:r>
            <w:r w:rsidR="00272A8E">
              <w:rPr>
                <w:lang w:val="ro-RO"/>
              </w:rPr>
              <w:t xml:space="preserve"> /</w:t>
            </w:r>
            <w:r w:rsidR="00F913D7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67</w:t>
            </w:r>
          </w:p>
          <w:p w14:paraId="1ED81C9B" w14:textId="77777777" w:rsidR="00E44DCB" w:rsidRPr="00037199" w:rsidRDefault="00E44DCB" w:rsidP="00E44DCB">
            <w:pPr>
              <w:rPr>
                <w:lang w:val="ro-RO"/>
              </w:rPr>
            </w:pPr>
          </w:p>
          <w:p w14:paraId="63CE20C0" w14:textId="77777777" w:rsidR="00E44DCB" w:rsidRPr="00037199" w:rsidRDefault="00E44DCB" w:rsidP="00E44DCB">
            <w:pPr>
              <w:rPr>
                <w:lang w:val="ro-RO"/>
              </w:rPr>
            </w:pPr>
          </w:p>
        </w:tc>
        <w:tc>
          <w:tcPr>
            <w:tcW w:w="3544" w:type="dxa"/>
          </w:tcPr>
          <w:p w14:paraId="75CB59A9" w14:textId="77777777" w:rsidR="00FD6193" w:rsidRDefault="002C6D51" w:rsidP="00AC576B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b/>
                <w:lang w:val="ro-RO"/>
              </w:rPr>
              <w:t>Nemetalele</w:t>
            </w:r>
            <w:r w:rsidRPr="00292FAC">
              <w:rPr>
                <w:lang w:val="ro-RO"/>
              </w:rPr>
              <w:t xml:space="preserve"> – constituenți principali ai organismului și mediului</w:t>
            </w:r>
            <w:r w:rsidRPr="00292FAC">
              <w:rPr>
                <w:lang w:val="ro-RO" w:eastAsia="ro-RO"/>
              </w:rPr>
              <w:t>. Forma de răspândire a nemetalelor în natură și în organism.</w:t>
            </w:r>
            <w:r w:rsidR="00AC576B">
              <w:rPr>
                <w:lang w:val="ro-RO" w:eastAsia="ro-RO"/>
              </w:rPr>
              <w:t xml:space="preserve"> </w:t>
            </w:r>
          </w:p>
          <w:p w14:paraId="153BA886" w14:textId="77777777" w:rsidR="009522EE" w:rsidRPr="00037199" w:rsidRDefault="002C6D51" w:rsidP="001B5E32">
            <w:pPr>
              <w:tabs>
                <w:tab w:val="left" w:pos="2280"/>
              </w:tabs>
              <w:rPr>
                <w:rStyle w:val="a5"/>
                <w:lang w:eastAsia="ro-RO"/>
              </w:rPr>
            </w:pPr>
            <w:r w:rsidRPr="00292FAC">
              <w:rPr>
                <w:b/>
                <w:lang w:val="ro-RO" w:eastAsia="ro-RO"/>
              </w:rPr>
              <w:t>Caracteristica generală</w:t>
            </w:r>
            <w:r w:rsidRPr="00292FAC">
              <w:rPr>
                <w:lang w:val="ro-RO" w:eastAsia="ro-RO"/>
              </w:rPr>
              <w:t xml:space="preserve"> după locul în sistemul periodic. Structura substanțelor simple, tipurile rețelelor cristaline, proprietăţile fizice.</w:t>
            </w:r>
          </w:p>
        </w:tc>
        <w:tc>
          <w:tcPr>
            <w:tcW w:w="5953" w:type="dxa"/>
          </w:tcPr>
          <w:p w14:paraId="2CBCE789" w14:textId="15F862BD" w:rsidR="002C6D51" w:rsidRPr="00292FAC" w:rsidRDefault="00A354C8" w:rsidP="002C6D51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="00E44DCB" w:rsidRPr="00037199">
              <w:rPr>
                <w:b/>
                <w:i/>
                <w:lang w:val="ro-RO" w:eastAsia="ro-RO"/>
              </w:rPr>
              <w:t xml:space="preserve"> </w:t>
            </w:r>
            <w:r w:rsidR="002C6D51" w:rsidRPr="00292FAC">
              <w:rPr>
                <w:lang w:val="ro-RO"/>
              </w:rPr>
              <w:t>• Formularea enunțurilor argumentate, întrebărilor cauzale, lanțurilor logice, utilizând noțiunile chimice ce se referă la nemetale.</w:t>
            </w:r>
          </w:p>
          <w:p w14:paraId="660B37DA" w14:textId="7B2309DE" w:rsidR="002C6D51" w:rsidRDefault="002C6D51" w:rsidP="002C6D51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lang w:val="ro-RO"/>
              </w:rPr>
              <w:t xml:space="preserve">• Elaborarea/aplicarea algoritmilor de caracterizare și comparare a nemetalelor după </w:t>
            </w:r>
            <w:r w:rsidRPr="00292FAC">
              <w:rPr>
                <w:lang w:val="ro-RO" w:eastAsia="ro-RO"/>
              </w:rPr>
              <w:t>locul în sistemul periodic, structura substanțelor simple, tipurile rețelelor c</w:t>
            </w:r>
            <w:r>
              <w:rPr>
                <w:lang w:val="ro-RO" w:eastAsia="ro-RO"/>
              </w:rPr>
              <w:t>ristaline, proprietăţile fizice</w:t>
            </w:r>
            <w:r w:rsidR="00CA06D6">
              <w:rPr>
                <w:lang w:val="ro-RO" w:eastAsia="ro-RO"/>
              </w:rPr>
              <w:t>.</w:t>
            </w:r>
          </w:p>
          <w:p w14:paraId="576A922A" w14:textId="12F559C8" w:rsidR="002C6D51" w:rsidRPr="00292FAC" w:rsidRDefault="002C6D51" w:rsidP="002C6D51">
            <w:pPr>
              <w:tabs>
                <w:tab w:val="left" w:pos="2280"/>
              </w:tabs>
              <w:rPr>
                <w:b/>
                <w:lang w:val="ro-RO"/>
              </w:rPr>
            </w:pPr>
            <w:r w:rsidRPr="00292FAC">
              <w:rPr>
                <w:lang w:val="ro-RO"/>
              </w:rPr>
              <w:t xml:space="preserve">• </w:t>
            </w:r>
            <w:r>
              <w:rPr>
                <w:lang w:val="ro-RO"/>
              </w:rPr>
              <w:t>C</w:t>
            </w:r>
            <w:r w:rsidRPr="00292FAC">
              <w:rPr>
                <w:lang w:val="ro-RO"/>
              </w:rPr>
              <w:t>ompararea nemetalelor  după rolul biologi</w:t>
            </w:r>
            <w:r w:rsidR="00CA06D6">
              <w:rPr>
                <w:lang w:val="ro-RO"/>
              </w:rPr>
              <w:t>c</w:t>
            </w:r>
            <w:r w:rsidRPr="00292FAC">
              <w:rPr>
                <w:lang w:val="ro-RO"/>
              </w:rPr>
              <w:t>, forma de răspândire în natură</w:t>
            </w:r>
            <w:r w:rsidRPr="00292FAC">
              <w:rPr>
                <w:b/>
                <w:lang w:val="ro-RO"/>
              </w:rPr>
              <w:t xml:space="preserve"> </w:t>
            </w:r>
          </w:p>
          <w:p w14:paraId="2E764BA5" w14:textId="77777777" w:rsidR="002C6D51" w:rsidRPr="00292FAC" w:rsidRDefault="002C6D51" w:rsidP="002C6D51">
            <w:pPr>
              <w:tabs>
                <w:tab w:val="left" w:pos="2280"/>
              </w:tabs>
              <w:rPr>
                <w:lang w:val="ro-RO"/>
              </w:rPr>
            </w:pPr>
            <w:r w:rsidRPr="004025DA">
              <w:rPr>
                <w:b/>
                <w:i/>
                <w:u w:val="single"/>
                <w:lang w:val="ro-RO"/>
              </w:rPr>
              <w:t>AEx</w:t>
            </w:r>
            <w:r w:rsidRPr="004025DA">
              <w:rPr>
                <w:i/>
                <w:u w:val="single"/>
                <w:lang w:val="ro-RO"/>
              </w:rPr>
              <w:t>:</w:t>
            </w:r>
            <w:r w:rsidRPr="00292FAC">
              <w:rPr>
                <w:bCs/>
                <w:lang w:val="ro-RO" w:eastAsia="ro-RO"/>
              </w:rPr>
              <w:t xml:space="preserve"> Cercetarea mostrelor de nemetale, </w:t>
            </w:r>
            <w:r w:rsidR="00826826">
              <w:rPr>
                <w:bCs/>
                <w:lang w:val="ro-RO" w:eastAsia="ro-RO"/>
              </w:rPr>
              <w:t xml:space="preserve">de </w:t>
            </w:r>
            <w:r w:rsidRPr="00292FAC">
              <w:rPr>
                <w:bCs/>
                <w:lang w:val="ro-RO" w:eastAsia="ro-RO"/>
              </w:rPr>
              <w:t>compuși ai nemetalelor</w:t>
            </w:r>
            <w:r w:rsidR="00826826">
              <w:rPr>
                <w:bCs/>
                <w:lang w:val="ro-RO" w:eastAsia="ro-RO"/>
              </w:rPr>
              <w:t>, de minerale</w:t>
            </w:r>
            <w:r w:rsidRPr="00292FAC">
              <w:rPr>
                <w:bCs/>
                <w:lang w:val="ro-RO" w:eastAsia="ro-RO"/>
              </w:rPr>
              <w:t>.</w:t>
            </w:r>
          </w:p>
          <w:p w14:paraId="0B40D27C" w14:textId="77777777" w:rsidR="00E44DCB" w:rsidRPr="00037199" w:rsidRDefault="00E44DCB" w:rsidP="002C6D51">
            <w:pPr>
              <w:tabs>
                <w:tab w:val="left" w:pos="328"/>
                <w:tab w:val="left" w:pos="1065"/>
              </w:tabs>
              <w:ind w:left="88"/>
              <w:rPr>
                <w:rStyle w:val="a5"/>
                <w:lang w:eastAsia="ro-RO"/>
              </w:rPr>
            </w:pPr>
          </w:p>
        </w:tc>
        <w:tc>
          <w:tcPr>
            <w:tcW w:w="567" w:type="dxa"/>
            <w:gridSpan w:val="2"/>
          </w:tcPr>
          <w:p w14:paraId="50D794D8" w14:textId="77777777" w:rsidR="00E44DCB" w:rsidRDefault="000018A1" w:rsidP="00E44DCB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79760C57" w14:textId="77777777" w:rsidR="0040574A" w:rsidRDefault="0040574A" w:rsidP="00E44DCB">
            <w:pPr>
              <w:rPr>
                <w:lang w:val="ro-RO"/>
              </w:rPr>
            </w:pPr>
          </w:p>
          <w:p w14:paraId="40C458B2" w14:textId="77777777" w:rsidR="0040574A" w:rsidRPr="00550A5F" w:rsidRDefault="0040574A" w:rsidP="00E44DCB">
            <w:r w:rsidRPr="00C64BDC">
              <w:rPr>
                <w:sz w:val="20"/>
                <w:lang w:val="ro-RO"/>
              </w:rPr>
              <w:t>EEx</w:t>
            </w:r>
          </w:p>
        </w:tc>
      </w:tr>
      <w:tr w:rsidR="00E44DCB" w:rsidRPr="00984911" w14:paraId="7186A0BE" w14:textId="77777777" w:rsidTr="00AC475D">
        <w:trPr>
          <w:trHeight w:val="1124"/>
        </w:trPr>
        <w:tc>
          <w:tcPr>
            <w:tcW w:w="2908" w:type="dxa"/>
            <w:vMerge/>
          </w:tcPr>
          <w:p w14:paraId="4D80EC89" w14:textId="77777777" w:rsidR="00E44DCB" w:rsidRDefault="00E44DCB" w:rsidP="00E44DCB">
            <w:pPr>
              <w:tabs>
                <w:tab w:val="left" w:pos="2280"/>
              </w:tabs>
            </w:pPr>
          </w:p>
        </w:tc>
        <w:tc>
          <w:tcPr>
            <w:tcW w:w="1417" w:type="dxa"/>
          </w:tcPr>
          <w:p w14:paraId="65FF1D28" w14:textId="77777777" w:rsidR="00BE33F9" w:rsidRDefault="00E44DCB" w:rsidP="00C30E5A">
            <w:pPr>
              <w:jc w:val="center"/>
              <w:rPr>
                <w:lang w:val="en-US"/>
              </w:rPr>
            </w:pPr>
            <w:r>
              <w:t>2-3</w:t>
            </w:r>
            <w:r w:rsidR="00272A8E">
              <w:rPr>
                <w:lang w:val="en-US"/>
              </w:rPr>
              <w:t xml:space="preserve"> /</w:t>
            </w:r>
          </w:p>
          <w:p w14:paraId="070E7C20" w14:textId="77777777" w:rsidR="00272A8E" w:rsidRPr="00272A8E" w:rsidRDefault="00C30E5A" w:rsidP="00C30E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68-69</w:t>
            </w:r>
          </w:p>
        </w:tc>
        <w:tc>
          <w:tcPr>
            <w:tcW w:w="3544" w:type="dxa"/>
          </w:tcPr>
          <w:p w14:paraId="51BC7D03" w14:textId="77777777" w:rsidR="00E44DCB" w:rsidRPr="00BB4C86" w:rsidRDefault="00826826" w:rsidP="00E44DCB">
            <w:pPr>
              <w:tabs>
                <w:tab w:val="left" w:pos="2280"/>
              </w:tabs>
              <w:rPr>
                <w:b/>
                <w:lang w:val="en-US"/>
              </w:rPr>
            </w:pPr>
            <w:r w:rsidRPr="00292FAC">
              <w:rPr>
                <w:b/>
                <w:lang w:val="ro-RO" w:eastAsia="ro-RO"/>
              </w:rPr>
              <w:t>Proprietățile chimice generale</w:t>
            </w:r>
            <w:r>
              <w:rPr>
                <w:b/>
                <w:lang w:val="ro-RO" w:eastAsia="ro-RO"/>
              </w:rPr>
              <w:t xml:space="preserve"> ale nemetalelor</w:t>
            </w:r>
            <w:r w:rsidRPr="00292FAC">
              <w:rPr>
                <w:lang w:val="ro-RO" w:eastAsia="ro-RO"/>
              </w:rPr>
              <w:t>: reacțiile cu metalele și nemetalele (pe exemplul clorului, oxigenului, hidrogenului, sulfului, azotului, fosforului, carbonului).</w:t>
            </w:r>
          </w:p>
        </w:tc>
        <w:tc>
          <w:tcPr>
            <w:tcW w:w="5953" w:type="dxa"/>
          </w:tcPr>
          <w:p w14:paraId="4714CE6E" w14:textId="74F09DBC" w:rsidR="00E44DCB" w:rsidRPr="002D36DA" w:rsidRDefault="00A354C8" w:rsidP="00E44DCB">
            <w:pPr>
              <w:tabs>
                <w:tab w:val="left" w:pos="2280"/>
              </w:tabs>
              <w:rPr>
                <w:lang w:val="en-US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/>
              </w:rPr>
              <w:t xml:space="preserve"> </w:t>
            </w:r>
            <w:r w:rsidR="00E44DCB" w:rsidRPr="002D36DA">
              <w:rPr>
                <w:lang w:val="en-US"/>
              </w:rPr>
              <w:t xml:space="preserve">• </w:t>
            </w:r>
            <w:r w:rsidR="00826826">
              <w:rPr>
                <w:lang w:val="ro-RO" w:eastAsia="ro-RO"/>
              </w:rPr>
              <w:t>Elaborarea</w:t>
            </w:r>
            <w:r w:rsidR="00E44DCB" w:rsidRPr="002D36DA">
              <w:rPr>
                <w:lang w:val="en-US" w:eastAsia="ro-RO"/>
              </w:rPr>
              <w:t xml:space="preserve"> / </w:t>
            </w:r>
            <w:r w:rsidR="00826826">
              <w:rPr>
                <w:lang w:val="ro-RO" w:eastAsia="ro-RO"/>
              </w:rPr>
              <w:t>aplicarea algoritmilor de caracterizare a proprietăților chimice ale nemetalelor</w:t>
            </w:r>
            <w:r w:rsidR="00E44DCB" w:rsidRPr="002D36DA">
              <w:rPr>
                <w:lang w:val="en-US" w:eastAsia="ro-RO"/>
              </w:rPr>
              <w:t>.</w:t>
            </w:r>
          </w:p>
          <w:p w14:paraId="044032D9" w14:textId="77777777" w:rsidR="00826826" w:rsidRPr="00292FAC" w:rsidRDefault="00826826" w:rsidP="00826826">
            <w:pPr>
              <w:rPr>
                <w:i/>
                <w:lang w:val="ro-RO" w:eastAsia="ro-RO"/>
              </w:rPr>
            </w:pPr>
            <w:r w:rsidRPr="00292FAC">
              <w:rPr>
                <w:lang w:val="ro-RO"/>
              </w:rPr>
              <w:t>•</w:t>
            </w:r>
            <w:r w:rsidRPr="00292FAC">
              <w:rPr>
                <w:lang w:val="ro-RO" w:eastAsia="ro-RO"/>
              </w:rPr>
              <w:t xml:space="preserve"> Caracterizarea proprietăţilor chimice generale ale  nemetalelor prin ecuaţii chimice.</w:t>
            </w:r>
          </w:p>
          <w:p w14:paraId="2DEB5CFD" w14:textId="77777777" w:rsidR="00826826" w:rsidRPr="00292FAC" w:rsidRDefault="00826826" w:rsidP="00826826">
            <w:pPr>
              <w:rPr>
                <w:lang w:val="ro-RO"/>
              </w:rPr>
            </w:pPr>
            <w:r w:rsidRPr="00292FAC">
              <w:rPr>
                <w:lang w:val="ro-RO"/>
              </w:rPr>
              <w:t>•</w:t>
            </w:r>
            <w:r w:rsidRPr="00292FAC">
              <w:rPr>
                <w:lang w:val="ro-RO" w:eastAsia="ro-RO"/>
              </w:rPr>
              <w:t xml:space="preserve"> Argumentarea </w:t>
            </w:r>
            <w:r w:rsidRPr="00292FAC">
              <w:rPr>
                <w:lang w:val="ro-RO"/>
              </w:rPr>
              <w:t>legăturilor genetice dintre nemetale, compușii lor pe baza proprietăţilor chimice/metodelor de obţinere.</w:t>
            </w:r>
          </w:p>
          <w:p w14:paraId="395B2B8E" w14:textId="77777777" w:rsidR="009522EE" w:rsidRPr="00AC576B" w:rsidRDefault="00826826" w:rsidP="001B5E32">
            <w:pPr>
              <w:tabs>
                <w:tab w:val="left" w:pos="2280"/>
              </w:tabs>
              <w:rPr>
                <w:b/>
                <w:i/>
                <w:lang w:val="ro-RO" w:eastAsia="ro-RO"/>
              </w:rPr>
            </w:pPr>
            <w:r w:rsidRPr="00292FAC">
              <w:rPr>
                <w:lang w:val="ro-RO"/>
              </w:rPr>
              <w:t xml:space="preserve">• </w:t>
            </w:r>
            <w:r w:rsidRPr="00292FAC">
              <w:rPr>
                <w:b/>
                <w:i/>
                <w:lang w:val="ro-RO" w:eastAsia="ro-RO"/>
              </w:rPr>
              <w:t xml:space="preserve">Rezolvarea problemelor </w:t>
            </w:r>
            <w:r w:rsidRPr="00292FAC">
              <w:rPr>
                <w:lang w:val="ro-RO"/>
              </w:rPr>
              <w:t>pe baza</w:t>
            </w:r>
            <w:r w:rsidRPr="00292FAC">
              <w:rPr>
                <w:lang w:val="ro-RO" w:eastAsia="ro-RO"/>
              </w:rPr>
              <w:t xml:space="preserve"> ecuațiilor reacțiilor, ce reflectă proprietățile chimice/obținerea nemetalelor; cu transformări consecutive pe baza legăturilor genetice ale nemetalelor (cu analiza și interpretarea rezultatelor).</w:t>
            </w:r>
          </w:p>
        </w:tc>
        <w:tc>
          <w:tcPr>
            <w:tcW w:w="567" w:type="dxa"/>
            <w:gridSpan w:val="2"/>
          </w:tcPr>
          <w:p w14:paraId="79A2B1A9" w14:textId="77777777" w:rsidR="00E44DCB" w:rsidRPr="00BB3B54" w:rsidRDefault="000018A1" w:rsidP="000018A1">
            <w:pPr>
              <w:rPr>
                <w:lang w:val="en-US"/>
              </w:rPr>
            </w:pPr>
            <w:r>
              <w:rPr>
                <w:lang w:val="ro-RO"/>
              </w:rPr>
              <w:t>EF</w:t>
            </w:r>
            <w:r>
              <w:rPr>
                <w:caps/>
              </w:rPr>
              <w:t xml:space="preserve"> </w:t>
            </w:r>
          </w:p>
        </w:tc>
      </w:tr>
      <w:tr w:rsidR="00E44DCB" w:rsidRPr="00984911" w14:paraId="7F101913" w14:textId="77777777" w:rsidTr="00AC475D">
        <w:trPr>
          <w:trHeight w:val="1686"/>
        </w:trPr>
        <w:tc>
          <w:tcPr>
            <w:tcW w:w="2908" w:type="dxa"/>
            <w:vMerge/>
          </w:tcPr>
          <w:p w14:paraId="54D19F12" w14:textId="77777777" w:rsidR="00E44DCB" w:rsidRPr="00CE7E52" w:rsidRDefault="00E44DCB" w:rsidP="00E44DCB"/>
        </w:tc>
        <w:tc>
          <w:tcPr>
            <w:tcW w:w="1417" w:type="dxa"/>
          </w:tcPr>
          <w:p w14:paraId="08D04DBC" w14:textId="77777777" w:rsidR="00BE33F9" w:rsidRDefault="00E44DCB" w:rsidP="00C30E5A">
            <w:pPr>
              <w:jc w:val="center"/>
              <w:rPr>
                <w:lang w:val="en-US"/>
              </w:rPr>
            </w:pPr>
            <w:r>
              <w:t>4-5</w:t>
            </w:r>
            <w:r w:rsidR="00272A8E">
              <w:rPr>
                <w:lang w:val="en-US"/>
              </w:rPr>
              <w:t xml:space="preserve"> /</w:t>
            </w:r>
            <w:r w:rsidR="00C30E5A">
              <w:rPr>
                <w:lang w:val="en-US"/>
              </w:rPr>
              <w:t xml:space="preserve"> </w:t>
            </w:r>
          </w:p>
          <w:p w14:paraId="3A42D0C2" w14:textId="77777777" w:rsidR="00272A8E" w:rsidRPr="00272A8E" w:rsidRDefault="00272A8E" w:rsidP="00C30E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70-71</w:t>
            </w:r>
          </w:p>
        </w:tc>
        <w:tc>
          <w:tcPr>
            <w:tcW w:w="3544" w:type="dxa"/>
          </w:tcPr>
          <w:p w14:paraId="304F6371" w14:textId="77777777" w:rsidR="009522EE" w:rsidRPr="005D1A5E" w:rsidRDefault="002D36DA" w:rsidP="001B5E32">
            <w:pPr>
              <w:tabs>
                <w:tab w:val="left" w:pos="2280"/>
              </w:tabs>
              <w:rPr>
                <w:lang w:val="ro-RO"/>
              </w:rPr>
            </w:pPr>
            <w:r w:rsidRPr="005D1A5E">
              <w:rPr>
                <w:b/>
                <w:lang w:val="ro-RO" w:eastAsia="ro-RO"/>
              </w:rPr>
              <w:t>Proprietățile chimice specifice</w:t>
            </w:r>
            <w:r w:rsidRPr="005D1A5E">
              <w:rPr>
                <w:lang w:val="ro-RO" w:eastAsia="ro-RO"/>
              </w:rPr>
              <w:t xml:space="preserve"> ale nemetalelor ce au importanță practică/ industrială: </w:t>
            </w:r>
            <w:r w:rsidRPr="005D1A5E">
              <w:rPr>
                <w:lang w:val="ro-RO"/>
              </w:rPr>
              <w:t xml:space="preserve">a clorului - interacţiunea cu apa, alcaliile, halogenurile metalelor; a oxigenului – reacţiile de ardere a substanțelor simple și compuse; </w:t>
            </w:r>
            <w:r w:rsidR="00DF3B77">
              <w:rPr>
                <w:lang w:val="ro-RO"/>
              </w:rPr>
              <w:t xml:space="preserve">     </w:t>
            </w:r>
            <w:r w:rsidRPr="005D1A5E">
              <w:rPr>
                <w:lang w:val="ro-RO"/>
              </w:rPr>
              <w:t>a hidrogenului şi carbonului – reducerea metalelor din oxizi.</w:t>
            </w:r>
          </w:p>
        </w:tc>
        <w:tc>
          <w:tcPr>
            <w:tcW w:w="5953" w:type="dxa"/>
          </w:tcPr>
          <w:p w14:paraId="70A6AC08" w14:textId="4DE03486" w:rsidR="002D36DA" w:rsidRPr="005D1A5E" w:rsidRDefault="00A354C8" w:rsidP="002D36DA">
            <w:pPr>
              <w:rPr>
                <w:i/>
                <w:lang w:val="ro-RO" w:eastAsia="ro-RO"/>
              </w:rPr>
            </w:pPr>
            <w:r w:rsidRPr="005D1A5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5D1A5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5D1A5E">
              <w:rPr>
                <w:lang w:val="ro-RO"/>
              </w:rPr>
              <w:t xml:space="preserve"> </w:t>
            </w:r>
            <w:r w:rsidR="002D36DA" w:rsidRPr="005D1A5E">
              <w:rPr>
                <w:lang w:val="ro-RO"/>
              </w:rPr>
              <w:t>•</w:t>
            </w:r>
            <w:r w:rsidR="002D36DA" w:rsidRPr="005D1A5E">
              <w:rPr>
                <w:lang w:val="ro-RO" w:eastAsia="ro-RO"/>
              </w:rPr>
              <w:t xml:space="preserve"> Caracterizarea proprietăţilor chimice specifice ale nemetalelor prin ecuaţii chimice.</w:t>
            </w:r>
          </w:p>
          <w:p w14:paraId="4522A1C5" w14:textId="77777777" w:rsidR="002D36DA" w:rsidRPr="005D1A5E" w:rsidRDefault="002D36DA" w:rsidP="002D36DA">
            <w:pPr>
              <w:rPr>
                <w:lang w:val="ro-RO"/>
              </w:rPr>
            </w:pPr>
            <w:r w:rsidRPr="005D1A5E">
              <w:rPr>
                <w:lang w:val="ro-RO"/>
              </w:rPr>
              <w:t>•</w:t>
            </w:r>
            <w:r w:rsidRPr="005D1A5E">
              <w:rPr>
                <w:lang w:val="ro-RO" w:eastAsia="ro-RO"/>
              </w:rPr>
              <w:t xml:space="preserve"> Argumentarea </w:t>
            </w:r>
            <w:r w:rsidRPr="005D1A5E">
              <w:rPr>
                <w:lang w:val="ro-RO"/>
              </w:rPr>
              <w:t>legăturilor genetice dintre nemetale, compușii lor pe baza proprietăţilor chimice/metodelor de obţinere.</w:t>
            </w:r>
          </w:p>
          <w:p w14:paraId="5CA4EDF0" w14:textId="77777777" w:rsidR="002D36DA" w:rsidRPr="005D1A5E" w:rsidRDefault="002D36DA" w:rsidP="002D36DA">
            <w:pPr>
              <w:tabs>
                <w:tab w:val="left" w:pos="2280"/>
              </w:tabs>
              <w:ind w:right="-110"/>
              <w:rPr>
                <w:lang w:val="ro-RO" w:eastAsia="ro-RO"/>
              </w:rPr>
            </w:pPr>
            <w:r w:rsidRPr="005D1A5E">
              <w:rPr>
                <w:lang w:val="ro-RO"/>
              </w:rPr>
              <w:t xml:space="preserve">• </w:t>
            </w:r>
            <w:r w:rsidRPr="005D1A5E">
              <w:rPr>
                <w:b/>
                <w:i/>
                <w:lang w:val="ro-RO" w:eastAsia="ro-RO"/>
              </w:rPr>
              <w:t xml:space="preserve">Rezolvarea problemelor </w:t>
            </w:r>
            <w:r w:rsidRPr="005D1A5E">
              <w:rPr>
                <w:lang w:val="ro-RO"/>
              </w:rPr>
              <w:t>pe baza</w:t>
            </w:r>
            <w:r w:rsidRPr="005D1A5E">
              <w:rPr>
                <w:lang w:val="ro-RO" w:eastAsia="ro-RO"/>
              </w:rPr>
              <w:t xml:space="preserve"> ecuațiilor reacțiilor, ce reflectă proprietățile chimice/obținerea nemetalelor; cu transformări consecutive pe baza legăturilor genetice ale nemetalelor (cu analiza și interpretarea rezultatelor).</w:t>
            </w:r>
          </w:p>
          <w:p w14:paraId="3E48F531" w14:textId="77777777" w:rsidR="00E44DCB" w:rsidRPr="005D1A5E" w:rsidRDefault="00E44DCB" w:rsidP="002D36DA">
            <w:pPr>
              <w:tabs>
                <w:tab w:val="left" w:pos="2280"/>
              </w:tabs>
              <w:rPr>
                <w:b/>
                <w:i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0FF32CF3" w14:textId="77777777" w:rsidR="00E44DCB" w:rsidRPr="00550A5F" w:rsidRDefault="000018A1" w:rsidP="000018A1">
            <w:r>
              <w:rPr>
                <w:lang w:val="ro-RO"/>
              </w:rPr>
              <w:t>EF</w:t>
            </w:r>
            <w:r w:rsidRPr="00606EEF">
              <w:rPr>
                <w:sz w:val="22"/>
              </w:rPr>
              <w:t xml:space="preserve"> </w:t>
            </w:r>
          </w:p>
        </w:tc>
      </w:tr>
      <w:tr w:rsidR="00E44DCB" w:rsidRPr="00984911" w14:paraId="54B154CF" w14:textId="77777777" w:rsidTr="00AC475D">
        <w:trPr>
          <w:trHeight w:val="1412"/>
        </w:trPr>
        <w:tc>
          <w:tcPr>
            <w:tcW w:w="2908" w:type="dxa"/>
            <w:vMerge/>
          </w:tcPr>
          <w:p w14:paraId="279EF3F3" w14:textId="77777777" w:rsidR="00E44DCB" w:rsidRPr="00CE7E52" w:rsidRDefault="00E44DCB" w:rsidP="00E44DCB"/>
        </w:tc>
        <w:tc>
          <w:tcPr>
            <w:tcW w:w="1417" w:type="dxa"/>
          </w:tcPr>
          <w:p w14:paraId="18018979" w14:textId="77777777" w:rsidR="00E44DCB" w:rsidRPr="00272A8E" w:rsidRDefault="00E44DCB" w:rsidP="00F913D7">
            <w:pPr>
              <w:jc w:val="center"/>
              <w:rPr>
                <w:lang w:val="en-US"/>
              </w:rPr>
            </w:pPr>
            <w:r>
              <w:t>6</w:t>
            </w:r>
            <w:r w:rsidR="00272A8E">
              <w:rPr>
                <w:lang w:val="en-US"/>
              </w:rPr>
              <w:t xml:space="preserve"> /</w:t>
            </w:r>
            <w:r w:rsidR="00F913D7"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72</w:t>
            </w:r>
          </w:p>
          <w:p w14:paraId="0E03926B" w14:textId="77777777" w:rsidR="00E44DCB" w:rsidRDefault="00E44DCB" w:rsidP="00E44DCB"/>
          <w:p w14:paraId="3A14D3D6" w14:textId="77777777" w:rsidR="00E44DCB" w:rsidRDefault="00E44DCB" w:rsidP="00E44DCB"/>
          <w:p w14:paraId="4C0F7EBA" w14:textId="77777777" w:rsidR="00E44DCB" w:rsidRDefault="00E44DCB" w:rsidP="00E44DCB"/>
          <w:p w14:paraId="097D7213" w14:textId="77777777" w:rsidR="00E44DCB" w:rsidRPr="00CE7E52" w:rsidRDefault="00E44DCB" w:rsidP="00E44DCB"/>
        </w:tc>
        <w:tc>
          <w:tcPr>
            <w:tcW w:w="3544" w:type="dxa"/>
          </w:tcPr>
          <w:p w14:paraId="2C8E07D6" w14:textId="77777777" w:rsidR="00AC7D98" w:rsidRPr="005D1A5E" w:rsidRDefault="00AC7D98" w:rsidP="00AC7D98">
            <w:pPr>
              <w:tabs>
                <w:tab w:val="left" w:pos="1065"/>
              </w:tabs>
              <w:rPr>
                <w:lang w:val="ro-RO"/>
              </w:rPr>
            </w:pPr>
            <w:r w:rsidRPr="005D1A5E">
              <w:rPr>
                <w:b/>
                <w:lang w:val="ro-RO"/>
              </w:rPr>
              <w:t>Calcule pe baza ecuațiilor</w:t>
            </w:r>
            <w:r w:rsidRPr="005D1A5E">
              <w:rPr>
                <w:lang w:val="ro-RO"/>
              </w:rPr>
              <w:t xml:space="preserve"> reacțiilor chimice ce vizează proprietățile chimice/obținerea nemetalelor.</w:t>
            </w:r>
          </w:p>
          <w:p w14:paraId="5FCF7AC7" w14:textId="77777777" w:rsidR="00E44DCB" w:rsidRPr="005D1A5E" w:rsidRDefault="00E44DCB" w:rsidP="00E44DCB">
            <w:pPr>
              <w:tabs>
                <w:tab w:val="left" w:pos="2280"/>
              </w:tabs>
              <w:rPr>
                <w:lang w:val="ro-RO" w:eastAsia="ro-RO"/>
              </w:rPr>
            </w:pPr>
          </w:p>
        </w:tc>
        <w:tc>
          <w:tcPr>
            <w:tcW w:w="5953" w:type="dxa"/>
          </w:tcPr>
          <w:p w14:paraId="35A5FC8F" w14:textId="77777777" w:rsidR="004025DA" w:rsidRPr="005D1A5E" w:rsidRDefault="00AC7D98" w:rsidP="00AC7D98">
            <w:pPr>
              <w:tabs>
                <w:tab w:val="left" w:pos="2280"/>
              </w:tabs>
              <w:ind w:right="-110"/>
              <w:rPr>
                <w:lang w:val="ro-RO" w:eastAsia="ro-RO"/>
              </w:rPr>
            </w:pPr>
            <w:r w:rsidRPr="005D1A5E">
              <w:rPr>
                <w:b/>
                <w:i/>
                <w:lang w:val="ro-RO" w:eastAsia="ro-RO"/>
              </w:rPr>
              <w:t xml:space="preserve">Rezolvarea problemelor </w:t>
            </w:r>
            <w:r w:rsidRPr="005D1A5E">
              <w:rPr>
                <w:lang w:val="ro-RO"/>
              </w:rPr>
              <w:t>pe baza</w:t>
            </w:r>
            <w:r w:rsidRPr="005D1A5E">
              <w:rPr>
                <w:lang w:val="ro-RO" w:eastAsia="ro-RO"/>
              </w:rPr>
              <w:t xml:space="preserve"> ecuațiilor reacțiilor, ce reflectă proprietățile chimice/obținerea nemetalelor, compușilor lor; cu transformări consecutive pe baza legăturilor genetice ale nemetalelor (cu analiza și interpretarea rezultatelor).</w:t>
            </w:r>
          </w:p>
          <w:p w14:paraId="3BD6D2BD" w14:textId="77777777" w:rsidR="00263779" w:rsidRPr="005D1A5E" w:rsidRDefault="00263779" w:rsidP="00263779">
            <w:pPr>
              <w:rPr>
                <w:lang w:val="ro-RO"/>
              </w:rPr>
            </w:pPr>
            <w:r w:rsidRPr="005D1A5E">
              <w:rPr>
                <w:b/>
                <w:i/>
                <w:lang w:val="ro-RO"/>
              </w:rPr>
              <w:t xml:space="preserve">ACr: </w:t>
            </w:r>
            <w:r w:rsidRPr="005D1A5E">
              <w:rPr>
                <w:lang w:val="ro-RO"/>
              </w:rPr>
              <w:t>• Modelarea situațiilor-problemă aplicative cu încadrarea conţinutului chimic ce vizează nemetalele/compușii lor la o situaţie practică concretă.</w:t>
            </w:r>
          </w:p>
          <w:p w14:paraId="3B5F7FDE" w14:textId="77777777" w:rsidR="009522EE" w:rsidRPr="005D1A5E" w:rsidRDefault="009522EE" w:rsidP="00AC7D98">
            <w:pPr>
              <w:tabs>
                <w:tab w:val="left" w:pos="2280"/>
              </w:tabs>
              <w:ind w:right="-110"/>
              <w:rPr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59B92E01" w14:textId="77777777" w:rsidR="00E44DCB" w:rsidRPr="00606EEF" w:rsidRDefault="008D7C4D" w:rsidP="00E44DCB">
            <w:pPr>
              <w:rPr>
                <w:sz w:val="22"/>
              </w:rPr>
            </w:pPr>
            <w:r>
              <w:rPr>
                <w:lang w:val="ro-RO"/>
              </w:rPr>
              <w:t>EF</w:t>
            </w:r>
            <w:r w:rsidR="000018A1" w:rsidRPr="00606EEF">
              <w:rPr>
                <w:sz w:val="22"/>
              </w:rPr>
              <w:t xml:space="preserve"> </w:t>
            </w:r>
          </w:p>
          <w:p w14:paraId="3026CBB5" w14:textId="77777777" w:rsidR="00E44DCB" w:rsidRDefault="00E44DCB" w:rsidP="00E44DCB"/>
          <w:p w14:paraId="5B61B572" w14:textId="77777777" w:rsidR="00E44DCB" w:rsidRDefault="00E44DCB" w:rsidP="00E44DCB"/>
          <w:p w14:paraId="4E7AB652" w14:textId="77777777" w:rsidR="00E44DCB" w:rsidRPr="00550A5F" w:rsidRDefault="00E44DCB" w:rsidP="00E44DCB"/>
        </w:tc>
      </w:tr>
      <w:tr w:rsidR="00E44DCB" w:rsidRPr="00984911" w14:paraId="1C940A99" w14:textId="77777777" w:rsidTr="00AC475D">
        <w:trPr>
          <w:trHeight w:val="586"/>
        </w:trPr>
        <w:tc>
          <w:tcPr>
            <w:tcW w:w="2908" w:type="dxa"/>
            <w:vMerge/>
          </w:tcPr>
          <w:p w14:paraId="320F6E0E" w14:textId="77777777" w:rsidR="00E44DCB" w:rsidRPr="00CE7E52" w:rsidRDefault="00E44DCB" w:rsidP="00E44DCB"/>
        </w:tc>
        <w:tc>
          <w:tcPr>
            <w:tcW w:w="1417" w:type="dxa"/>
          </w:tcPr>
          <w:p w14:paraId="14FDD54C" w14:textId="77777777" w:rsidR="00272A8E" w:rsidRPr="00272A8E" w:rsidRDefault="00E44DCB" w:rsidP="00F913D7">
            <w:pPr>
              <w:jc w:val="center"/>
              <w:rPr>
                <w:lang w:val="en-US"/>
              </w:rPr>
            </w:pPr>
            <w:r>
              <w:t>7</w:t>
            </w:r>
            <w:r w:rsidR="00272A8E">
              <w:rPr>
                <w:lang w:val="en-US"/>
              </w:rPr>
              <w:t xml:space="preserve"> /</w:t>
            </w:r>
            <w:r w:rsidR="00F913D7"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73</w:t>
            </w:r>
          </w:p>
          <w:p w14:paraId="68EC7FA7" w14:textId="77777777" w:rsidR="00E44DCB" w:rsidRDefault="00E44DCB" w:rsidP="00E44DCB"/>
        </w:tc>
        <w:tc>
          <w:tcPr>
            <w:tcW w:w="3544" w:type="dxa"/>
          </w:tcPr>
          <w:p w14:paraId="53EA089A" w14:textId="77777777" w:rsidR="00E44DCB" w:rsidRPr="005D1A5E" w:rsidRDefault="00AC7D98" w:rsidP="00E44DCB">
            <w:pPr>
              <w:tabs>
                <w:tab w:val="left" w:pos="2280"/>
              </w:tabs>
              <w:rPr>
                <w:b/>
                <w:i/>
                <w:lang w:val="ro-RO" w:eastAsia="ro-RO"/>
              </w:rPr>
            </w:pPr>
            <w:r w:rsidRPr="005D1A5E">
              <w:rPr>
                <w:b/>
                <w:lang w:val="ro-RO" w:eastAsia="ro-RO"/>
              </w:rPr>
              <w:t>Obținerea oxigenului și hidrogenului</w:t>
            </w:r>
            <w:r w:rsidRPr="005D1A5E">
              <w:rPr>
                <w:lang w:val="ro-RO" w:eastAsia="ro-RO"/>
              </w:rPr>
              <w:t xml:space="preserve"> în industrie și în laborator.</w:t>
            </w:r>
          </w:p>
        </w:tc>
        <w:tc>
          <w:tcPr>
            <w:tcW w:w="5953" w:type="dxa"/>
          </w:tcPr>
          <w:p w14:paraId="5458DB1A" w14:textId="2D4BE301" w:rsidR="00AC7D98" w:rsidRPr="005D1A5E" w:rsidRDefault="00A354C8" w:rsidP="00AC7D98">
            <w:pPr>
              <w:tabs>
                <w:tab w:val="left" w:pos="2280"/>
              </w:tabs>
              <w:rPr>
                <w:lang w:val="ro-RO"/>
              </w:rPr>
            </w:pPr>
            <w:r w:rsidRPr="005D1A5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5D1A5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5D1A5E">
              <w:rPr>
                <w:lang w:val="ro-RO"/>
              </w:rPr>
              <w:t xml:space="preserve"> </w:t>
            </w:r>
            <w:r w:rsidR="00AC7D98" w:rsidRPr="005D1A5E">
              <w:rPr>
                <w:lang w:val="ro-RO"/>
              </w:rPr>
              <w:t xml:space="preserve">• Formularea enunțurilor argumentate, întrebărilor cauzale, lanțurilor logice, utilizând noțiunile chimice ce se referă la </w:t>
            </w:r>
            <w:r w:rsidR="00C85324" w:rsidRPr="005D1A5E">
              <w:rPr>
                <w:lang w:val="ro-RO"/>
              </w:rPr>
              <w:t xml:space="preserve">oxigen </w:t>
            </w:r>
            <w:r w:rsidR="00AC7D98" w:rsidRPr="005D1A5E">
              <w:rPr>
                <w:lang w:val="ro-RO"/>
              </w:rPr>
              <w:t xml:space="preserve">și </w:t>
            </w:r>
            <w:r w:rsidR="00C85324" w:rsidRPr="005D1A5E">
              <w:rPr>
                <w:lang w:val="ro-RO"/>
              </w:rPr>
              <w:t>hidrogen</w:t>
            </w:r>
            <w:r w:rsidR="00AC7D98" w:rsidRPr="005D1A5E">
              <w:rPr>
                <w:lang w:val="ro-RO"/>
              </w:rPr>
              <w:t>.</w:t>
            </w:r>
          </w:p>
          <w:p w14:paraId="6FDA6882" w14:textId="6D2846E3" w:rsidR="00AC7D98" w:rsidRPr="005D1A5E" w:rsidRDefault="00AC7D98" w:rsidP="00AC7D98">
            <w:pPr>
              <w:tabs>
                <w:tab w:val="left" w:pos="2280"/>
              </w:tabs>
              <w:rPr>
                <w:b/>
                <w:i/>
                <w:lang w:val="ro-RO" w:eastAsia="ro-RO"/>
              </w:rPr>
            </w:pPr>
            <w:r w:rsidRPr="005D1A5E">
              <w:rPr>
                <w:lang w:val="ro-RO"/>
              </w:rPr>
              <w:t>•</w:t>
            </w:r>
            <w:r w:rsidRPr="005D1A5E">
              <w:rPr>
                <w:lang w:val="ro-RO" w:eastAsia="ro-RO"/>
              </w:rPr>
              <w:t xml:space="preserve"> Caracterizarea obţinerii în industrie și laborator a oxigenului și hidrogenului prin scrierea ecuațiilor reacțiilor chimice.</w:t>
            </w:r>
          </w:p>
          <w:p w14:paraId="28E82AEE" w14:textId="77777777" w:rsidR="004025DA" w:rsidRPr="005D1A5E" w:rsidRDefault="00C85324" w:rsidP="00C85324">
            <w:pPr>
              <w:tabs>
                <w:tab w:val="left" w:pos="2280"/>
              </w:tabs>
              <w:rPr>
                <w:lang w:val="ro-RO" w:eastAsia="ro-RO"/>
              </w:rPr>
            </w:pPr>
            <w:r w:rsidRPr="005D1A5E">
              <w:rPr>
                <w:b/>
                <w:i/>
                <w:lang w:val="ro-RO" w:eastAsia="ro-RO"/>
              </w:rPr>
              <w:t xml:space="preserve">Rezolvarea problemelor </w:t>
            </w:r>
            <w:r w:rsidRPr="005D1A5E">
              <w:rPr>
                <w:lang w:val="ro-RO"/>
              </w:rPr>
              <w:t>pe baza</w:t>
            </w:r>
            <w:r w:rsidRPr="005D1A5E">
              <w:rPr>
                <w:lang w:val="ro-RO" w:eastAsia="ro-RO"/>
              </w:rPr>
              <w:t xml:space="preserve"> ecuațiilor reacțiilor, ce reflectă proprietățile chimice/obținerea oxigenului/hidrogenului; cu transformări consecutive (cu analiza și interpretarea rezultatelor).</w:t>
            </w:r>
          </w:p>
          <w:p w14:paraId="6DC3AEEB" w14:textId="77777777" w:rsidR="009522EE" w:rsidRPr="005D1A5E" w:rsidRDefault="009522EE" w:rsidP="00C85324">
            <w:pPr>
              <w:tabs>
                <w:tab w:val="left" w:pos="2280"/>
              </w:tabs>
              <w:rPr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071A71FF" w14:textId="77777777" w:rsidR="00E44DCB" w:rsidRDefault="008D7C4D" w:rsidP="00E44DCB">
            <w:r>
              <w:rPr>
                <w:lang w:val="ro-RO"/>
              </w:rPr>
              <w:t>EF</w:t>
            </w:r>
          </w:p>
        </w:tc>
      </w:tr>
      <w:tr w:rsidR="00E44DCB" w:rsidRPr="00984911" w14:paraId="32E65D04" w14:textId="77777777" w:rsidTr="00AC475D">
        <w:trPr>
          <w:trHeight w:val="703"/>
        </w:trPr>
        <w:tc>
          <w:tcPr>
            <w:tcW w:w="2908" w:type="dxa"/>
            <w:vMerge/>
          </w:tcPr>
          <w:p w14:paraId="76674394" w14:textId="77777777" w:rsidR="00E44DCB" w:rsidRPr="00CE7E52" w:rsidRDefault="00E44DCB" w:rsidP="00E44DCB"/>
        </w:tc>
        <w:tc>
          <w:tcPr>
            <w:tcW w:w="1417" w:type="dxa"/>
          </w:tcPr>
          <w:p w14:paraId="72988737" w14:textId="77777777" w:rsidR="00272A8E" w:rsidRPr="00272A8E" w:rsidRDefault="00E44DCB" w:rsidP="00F913D7">
            <w:pPr>
              <w:jc w:val="center"/>
              <w:rPr>
                <w:lang w:val="en-US"/>
              </w:rPr>
            </w:pPr>
            <w:r>
              <w:t>8</w:t>
            </w:r>
            <w:r w:rsidR="00272A8E">
              <w:rPr>
                <w:lang w:val="en-US"/>
              </w:rPr>
              <w:t xml:space="preserve"> /</w:t>
            </w:r>
            <w:r w:rsidR="00F913D7"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74</w:t>
            </w:r>
          </w:p>
          <w:p w14:paraId="60882BF6" w14:textId="77777777" w:rsidR="00E44DCB" w:rsidRDefault="00E44DCB" w:rsidP="00E44DCB"/>
          <w:p w14:paraId="630B5442" w14:textId="77777777" w:rsidR="00E44DCB" w:rsidRDefault="00E44DCB" w:rsidP="00E44DCB"/>
        </w:tc>
        <w:tc>
          <w:tcPr>
            <w:tcW w:w="3544" w:type="dxa"/>
          </w:tcPr>
          <w:p w14:paraId="44AC444A" w14:textId="77777777" w:rsidR="00E44DCB" w:rsidRPr="005D1A5E" w:rsidRDefault="00C85324" w:rsidP="00C85324">
            <w:pPr>
              <w:tabs>
                <w:tab w:val="left" w:pos="2280"/>
              </w:tabs>
              <w:rPr>
                <w:b/>
                <w:lang w:val="ro-RO" w:eastAsia="ro-RO"/>
              </w:rPr>
            </w:pPr>
            <w:r w:rsidRPr="005D1A5E">
              <w:rPr>
                <w:b/>
                <w:bCs/>
                <w:lang w:val="ro-RO" w:eastAsia="ro-RO"/>
              </w:rPr>
              <w:t xml:space="preserve">Obţinerea în laborator </w:t>
            </w:r>
            <w:r w:rsidRPr="005D1A5E">
              <w:rPr>
                <w:bCs/>
                <w:lang w:val="ro-RO" w:eastAsia="ro-RO"/>
              </w:rPr>
              <w:t xml:space="preserve">a </w:t>
            </w:r>
            <w:r w:rsidRPr="005D1A5E">
              <w:rPr>
                <w:lang w:val="ro-RO" w:eastAsia="ro-RO"/>
              </w:rPr>
              <w:t>oxige</w:t>
            </w:r>
            <w:r w:rsidRPr="005D1A5E">
              <w:rPr>
                <w:lang w:val="ro-RO" w:eastAsia="ro-RO"/>
              </w:rPr>
              <w:softHyphen/>
              <w:t>nului şi a hidrogenului</w:t>
            </w:r>
            <w:r w:rsidRPr="005D1A5E">
              <w:rPr>
                <w:b/>
                <w:bCs/>
                <w:lang w:val="ro-RO" w:eastAsia="ro-RO"/>
              </w:rPr>
              <w:t xml:space="preserve"> </w:t>
            </w:r>
            <w:r w:rsidRPr="005D1A5E">
              <w:rPr>
                <w:bCs/>
                <w:lang w:val="ro-RO" w:eastAsia="ro-RO"/>
              </w:rPr>
              <w:t>şi studierea proprietăţilor lor.</w:t>
            </w:r>
          </w:p>
        </w:tc>
        <w:tc>
          <w:tcPr>
            <w:tcW w:w="5953" w:type="dxa"/>
          </w:tcPr>
          <w:p w14:paraId="1FC49C55" w14:textId="77777777" w:rsidR="00341944" w:rsidRPr="005D1A5E" w:rsidRDefault="00341944" w:rsidP="00341944">
            <w:pPr>
              <w:ind w:right="178"/>
              <w:rPr>
                <w:b/>
                <w:bCs/>
                <w:i/>
                <w:iCs/>
                <w:lang w:val="ro-RO"/>
              </w:rPr>
            </w:pPr>
            <w:r w:rsidRPr="005D1A5E">
              <w:rPr>
                <w:b/>
                <w:i/>
                <w:lang w:val="ro-RO"/>
              </w:rPr>
              <w:t xml:space="preserve">Instructaj: </w:t>
            </w:r>
            <w:r w:rsidRPr="005D1A5E">
              <w:rPr>
                <w:lang w:val="ro-RO"/>
              </w:rPr>
              <w:t>Tehnica securităţii în laboratorul şcolar de chimie.</w:t>
            </w:r>
          </w:p>
          <w:p w14:paraId="54AE2D5D" w14:textId="77777777" w:rsidR="004025DA" w:rsidRPr="005D1A5E" w:rsidRDefault="00C85324" w:rsidP="00E44DCB">
            <w:pPr>
              <w:tabs>
                <w:tab w:val="left" w:pos="2280"/>
              </w:tabs>
              <w:rPr>
                <w:lang w:val="ro-RO" w:eastAsia="ro-RO"/>
              </w:rPr>
            </w:pPr>
            <w:r w:rsidRPr="005D1A5E">
              <w:rPr>
                <w:lang w:val="ro-RO"/>
              </w:rPr>
              <w:t xml:space="preserve">• </w:t>
            </w:r>
            <w:r w:rsidRPr="005D1A5E">
              <w:rPr>
                <w:b/>
                <w:i/>
                <w:lang w:val="ro-RO"/>
              </w:rPr>
              <w:t>Lucrarea Practică nr. 3</w:t>
            </w:r>
            <w:r w:rsidRPr="005D1A5E">
              <w:rPr>
                <w:b/>
                <w:bCs/>
                <w:i/>
                <w:lang w:val="ro-RO" w:eastAsia="ro-RO"/>
              </w:rPr>
              <w:t>:</w:t>
            </w:r>
            <w:r w:rsidRPr="005D1A5E">
              <w:rPr>
                <w:bCs/>
                <w:lang w:val="ro-RO" w:eastAsia="ro-RO"/>
              </w:rPr>
              <w:t xml:space="preserve"> Obţinerea şi proprietăţile nemetalelor (a </w:t>
            </w:r>
            <w:r w:rsidRPr="005D1A5E">
              <w:rPr>
                <w:lang w:val="ro-RO" w:eastAsia="ro-RO"/>
              </w:rPr>
              <w:t>oxige</w:t>
            </w:r>
            <w:r w:rsidRPr="005D1A5E">
              <w:rPr>
                <w:lang w:val="ro-RO" w:eastAsia="ro-RO"/>
              </w:rPr>
              <w:softHyphen/>
              <w:t>nului şi a hidrogenului).</w:t>
            </w:r>
          </w:p>
          <w:p w14:paraId="390F2360" w14:textId="77777777" w:rsidR="009522EE" w:rsidRPr="005D1A5E" w:rsidRDefault="009522EE" w:rsidP="00E44DCB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14CCE482" w14:textId="77777777" w:rsidR="00E44DCB" w:rsidRPr="008D7C4D" w:rsidRDefault="008D7C4D" w:rsidP="00E44DCB">
            <w:pPr>
              <w:rPr>
                <w:sz w:val="20"/>
                <w:lang w:val="ro-RO"/>
              </w:rPr>
            </w:pPr>
            <w:r w:rsidRPr="008D7C4D">
              <w:rPr>
                <w:sz w:val="20"/>
                <w:lang w:val="ro-RO"/>
              </w:rPr>
              <w:t>EEx</w:t>
            </w:r>
          </w:p>
          <w:p w14:paraId="1366FF69" w14:textId="77777777" w:rsidR="00E44DCB" w:rsidRDefault="00E44DCB" w:rsidP="00E44DCB"/>
          <w:p w14:paraId="71610AC0" w14:textId="77777777" w:rsidR="00E44DCB" w:rsidRDefault="00E44DCB" w:rsidP="00E44DCB"/>
        </w:tc>
      </w:tr>
      <w:tr w:rsidR="00E44DCB" w:rsidRPr="00984911" w14:paraId="7F73C71F" w14:textId="77777777" w:rsidTr="00AC475D">
        <w:trPr>
          <w:trHeight w:val="1212"/>
        </w:trPr>
        <w:tc>
          <w:tcPr>
            <w:tcW w:w="2908" w:type="dxa"/>
            <w:vMerge/>
          </w:tcPr>
          <w:p w14:paraId="4A8B2045" w14:textId="77777777" w:rsidR="00E44DCB" w:rsidRPr="00CE7E52" w:rsidRDefault="00E44DCB" w:rsidP="00E44DCB"/>
        </w:tc>
        <w:tc>
          <w:tcPr>
            <w:tcW w:w="1417" w:type="dxa"/>
          </w:tcPr>
          <w:p w14:paraId="5661CB49" w14:textId="77777777" w:rsidR="00BE33F9" w:rsidRDefault="00E44DCB" w:rsidP="00DF3B77">
            <w:pPr>
              <w:jc w:val="center"/>
              <w:rPr>
                <w:lang w:val="en-US"/>
              </w:rPr>
            </w:pPr>
            <w:r>
              <w:t>9-10</w:t>
            </w:r>
            <w:r w:rsidR="00272A8E">
              <w:rPr>
                <w:lang w:val="en-US"/>
              </w:rPr>
              <w:t xml:space="preserve"> /</w:t>
            </w:r>
            <w:r w:rsidR="00C30E5A">
              <w:rPr>
                <w:lang w:val="en-US"/>
              </w:rPr>
              <w:t xml:space="preserve"> </w:t>
            </w:r>
          </w:p>
          <w:p w14:paraId="00C08FA8" w14:textId="77777777" w:rsidR="00272A8E" w:rsidRPr="00272A8E" w:rsidRDefault="00272A8E" w:rsidP="00DF3B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75-76</w:t>
            </w:r>
          </w:p>
          <w:p w14:paraId="7653D53A" w14:textId="77777777" w:rsidR="00E44DCB" w:rsidRDefault="00E44DCB" w:rsidP="00E44DCB"/>
          <w:p w14:paraId="092810EE" w14:textId="77777777" w:rsidR="00E44DCB" w:rsidRDefault="00E44DCB" w:rsidP="00E44DCB"/>
          <w:p w14:paraId="611E270B" w14:textId="77777777" w:rsidR="00E44DCB" w:rsidRDefault="00E44DCB" w:rsidP="00E44DCB"/>
        </w:tc>
        <w:tc>
          <w:tcPr>
            <w:tcW w:w="3544" w:type="dxa"/>
          </w:tcPr>
          <w:p w14:paraId="5CCCADC2" w14:textId="77777777" w:rsidR="00E44DCB" w:rsidRPr="00FE4AC3" w:rsidRDefault="003A342D" w:rsidP="00E44DCB">
            <w:pPr>
              <w:tabs>
                <w:tab w:val="left" w:pos="2280"/>
              </w:tabs>
              <w:rPr>
                <w:lang w:eastAsia="ro-RO"/>
              </w:rPr>
            </w:pPr>
            <w:r w:rsidRPr="00292FAC">
              <w:rPr>
                <w:b/>
                <w:lang w:val="ro-RO" w:eastAsia="ro-RO"/>
              </w:rPr>
              <w:t>Compuşii hidrogenaţi ai nemetalelor</w:t>
            </w:r>
            <w:r w:rsidRPr="00292FAC">
              <w:rPr>
                <w:lang w:val="ro-RO" w:eastAsia="ro-RO"/>
              </w:rPr>
              <w:t xml:space="preserve"> (clor, sulf, azot, carbon): nomenclatura, structura, proprietăţile fi</w:t>
            </w:r>
            <w:r w:rsidRPr="00292FAC">
              <w:rPr>
                <w:lang w:val="ro-RO" w:eastAsia="ro-RO"/>
              </w:rPr>
              <w:softHyphen/>
              <w:t>zice şi chimice (interacţiunea cu oxigenul, apa, acizii, bazele); obţinerea.</w:t>
            </w:r>
          </w:p>
        </w:tc>
        <w:tc>
          <w:tcPr>
            <w:tcW w:w="5953" w:type="dxa"/>
          </w:tcPr>
          <w:p w14:paraId="3332C05F" w14:textId="53506D89" w:rsidR="003A342D" w:rsidRPr="00292FAC" w:rsidRDefault="00A354C8" w:rsidP="003A342D">
            <w:pPr>
              <w:tabs>
                <w:tab w:val="left" w:pos="2280"/>
              </w:tabs>
              <w:rPr>
                <w:lang w:val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/>
              </w:rPr>
              <w:t xml:space="preserve"> </w:t>
            </w:r>
            <w:r w:rsidR="003A342D" w:rsidRPr="00292FAC">
              <w:rPr>
                <w:lang w:val="ro-RO"/>
              </w:rPr>
              <w:t>• Formularea enunțurilor argumentate, întrebărilor cauzale, lanțurilor logice, utilizând noțiunile chimice ce se referă la nemetale și compușii lor.</w:t>
            </w:r>
          </w:p>
          <w:p w14:paraId="3D0ACEA2" w14:textId="77777777" w:rsidR="003A342D" w:rsidRPr="00292FAC" w:rsidRDefault="003A342D" w:rsidP="003A342D">
            <w:pPr>
              <w:tabs>
                <w:tab w:val="left" w:pos="2280"/>
              </w:tabs>
              <w:rPr>
                <w:lang w:val="ro-RO"/>
              </w:rPr>
            </w:pPr>
            <w:r w:rsidRPr="00292FAC">
              <w:rPr>
                <w:lang w:val="ro-RO"/>
              </w:rPr>
              <w:t xml:space="preserve">• Elaborarea/aplicarea algoritmilor de caracterizare și comparare </w:t>
            </w:r>
            <w:r>
              <w:rPr>
                <w:lang w:val="ro-RO"/>
              </w:rPr>
              <w:t xml:space="preserve">a </w:t>
            </w:r>
            <w:r w:rsidRPr="00292FAC">
              <w:rPr>
                <w:lang w:val="ro-RO"/>
              </w:rPr>
              <w:t xml:space="preserve">compușilor hidrogenaţi </w:t>
            </w:r>
            <w:r>
              <w:rPr>
                <w:lang w:val="ro-RO"/>
              </w:rPr>
              <w:t xml:space="preserve">ai nemetalelor </w:t>
            </w:r>
            <w:r w:rsidRPr="00292FAC">
              <w:rPr>
                <w:lang w:val="ro-RO"/>
              </w:rPr>
              <w:t>după rolul biologic, utilizare, obţinere, proprietăţi fizice şi chimice.</w:t>
            </w:r>
          </w:p>
          <w:p w14:paraId="62A5F9B0" w14:textId="77777777" w:rsidR="0065124F" w:rsidRDefault="003A342D" w:rsidP="003A342D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lang w:val="ro-RO"/>
              </w:rPr>
              <w:t xml:space="preserve">• </w:t>
            </w:r>
            <w:r w:rsidRPr="00292FAC">
              <w:rPr>
                <w:b/>
                <w:i/>
                <w:lang w:val="ro-RO" w:eastAsia="ro-RO"/>
              </w:rPr>
              <w:t xml:space="preserve">Rezolvarea problemelor </w:t>
            </w:r>
            <w:r w:rsidRPr="00292FAC">
              <w:rPr>
                <w:lang w:val="ro-RO"/>
              </w:rPr>
              <w:t>pe baza</w:t>
            </w:r>
            <w:r w:rsidRPr="00292FAC">
              <w:rPr>
                <w:lang w:val="ro-RO" w:eastAsia="ro-RO"/>
              </w:rPr>
              <w:t xml:space="preserve"> ecuațiilor reacțiilor, ce reflectă proprietățile chimice/obținerea  compușilor hidrogenați ai nemetaleleor </w:t>
            </w:r>
          </w:p>
          <w:p w14:paraId="1468B0CD" w14:textId="77777777" w:rsidR="004025DA" w:rsidRPr="00AC576B" w:rsidRDefault="003A342D" w:rsidP="003A342D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lang w:val="ro-RO" w:eastAsia="ro-RO"/>
              </w:rPr>
              <w:t>(cu analiza și interpretarea rezultatelor).</w:t>
            </w:r>
          </w:p>
        </w:tc>
        <w:tc>
          <w:tcPr>
            <w:tcW w:w="567" w:type="dxa"/>
            <w:gridSpan w:val="2"/>
          </w:tcPr>
          <w:p w14:paraId="0F53767A" w14:textId="77777777" w:rsidR="00E44DCB" w:rsidRDefault="008D7C4D" w:rsidP="00E44DCB">
            <w:r>
              <w:rPr>
                <w:lang w:val="ro-RO"/>
              </w:rPr>
              <w:t>EF</w:t>
            </w:r>
            <w:r>
              <w:rPr>
                <w:caps/>
              </w:rPr>
              <w:t xml:space="preserve"> </w:t>
            </w:r>
          </w:p>
          <w:p w14:paraId="0FF4DD2C" w14:textId="77777777" w:rsidR="00E44DCB" w:rsidRDefault="00E44DCB" w:rsidP="00E44DCB"/>
          <w:p w14:paraId="3FD592F6" w14:textId="77777777" w:rsidR="00E44DCB" w:rsidRDefault="00E44DCB" w:rsidP="00E44DCB"/>
        </w:tc>
      </w:tr>
      <w:tr w:rsidR="00E44DCB" w:rsidRPr="00984911" w14:paraId="2D673BF9" w14:textId="77777777" w:rsidTr="00AC475D">
        <w:trPr>
          <w:trHeight w:val="829"/>
        </w:trPr>
        <w:tc>
          <w:tcPr>
            <w:tcW w:w="2908" w:type="dxa"/>
            <w:vMerge/>
          </w:tcPr>
          <w:p w14:paraId="17AAF5B6" w14:textId="77777777" w:rsidR="00E44DCB" w:rsidRPr="00CE7E52" w:rsidRDefault="00E44DCB" w:rsidP="00E44DCB"/>
        </w:tc>
        <w:tc>
          <w:tcPr>
            <w:tcW w:w="1417" w:type="dxa"/>
          </w:tcPr>
          <w:p w14:paraId="14A10DED" w14:textId="77777777" w:rsidR="00272A8E" w:rsidRPr="00272A8E" w:rsidRDefault="00E44DCB" w:rsidP="00F474D7">
            <w:pPr>
              <w:jc w:val="center"/>
              <w:rPr>
                <w:lang w:val="en-US"/>
              </w:rPr>
            </w:pPr>
            <w:r>
              <w:t>11</w:t>
            </w:r>
            <w:r w:rsidR="00272A8E">
              <w:rPr>
                <w:lang w:val="en-US"/>
              </w:rPr>
              <w:t xml:space="preserve"> /</w:t>
            </w:r>
            <w:r w:rsidR="00F474D7"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77</w:t>
            </w:r>
          </w:p>
        </w:tc>
        <w:tc>
          <w:tcPr>
            <w:tcW w:w="3544" w:type="dxa"/>
          </w:tcPr>
          <w:p w14:paraId="01A00987" w14:textId="77777777" w:rsidR="00E44DCB" w:rsidRPr="00A5643D" w:rsidRDefault="0065124F" w:rsidP="00E44DCB">
            <w:pPr>
              <w:tabs>
                <w:tab w:val="left" w:pos="2280"/>
              </w:tabs>
              <w:rPr>
                <w:lang w:val="ro-RO" w:eastAsia="ro-RO"/>
              </w:rPr>
            </w:pPr>
            <w:r w:rsidRPr="00A5643D">
              <w:rPr>
                <w:b/>
                <w:lang w:val="ro-RO" w:eastAsia="ro-RO"/>
              </w:rPr>
              <w:t>Oxizii nemetalelor:</w:t>
            </w:r>
            <w:r w:rsidRPr="00A5643D">
              <w:rPr>
                <w:lang w:val="ro-RO" w:eastAsia="ro-RO"/>
              </w:rPr>
              <w:t xml:space="preserve"> clasificarea, nomenclatura, proprietăţile fizice şi chimice, obţinerea.</w:t>
            </w:r>
          </w:p>
        </w:tc>
        <w:tc>
          <w:tcPr>
            <w:tcW w:w="5953" w:type="dxa"/>
          </w:tcPr>
          <w:p w14:paraId="739A3E01" w14:textId="4F87083F" w:rsidR="0065124F" w:rsidRPr="00A5643D" w:rsidRDefault="00A354C8" w:rsidP="0065124F">
            <w:pPr>
              <w:tabs>
                <w:tab w:val="left" w:pos="2280"/>
              </w:tabs>
              <w:rPr>
                <w:lang w:val="ro-RO"/>
              </w:rPr>
            </w:pPr>
            <w:r w:rsidRPr="00A5643D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A5643D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5643D">
              <w:rPr>
                <w:lang w:val="ro-RO"/>
              </w:rPr>
              <w:t xml:space="preserve"> </w:t>
            </w:r>
            <w:r w:rsidR="0065124F" w:rsidRPr="00A5643D">
              <w:rPr>
                <w:lang w:val="ro-RO"/>
              </w:rPr>
              <w:t>• Formularea enunțurilor argumentate, întrebărilor cauzale, lanțurilor logice, utilizând noțiunile chimice ce se referă la oxizii nemetalelor.</w:t>
            </w:r>
          </w:p>
          <w:p w14:paraId="7F49B4E1" w14:textId="77777777" w:rsidR="0065124F" w:rsidRPr="00A5643D" w:rsidRDefault="0065124F" w:rsidP="0065124F">
            <w:pPr>
              <w:rPr>
                <w:i/>
                <w:lang w:val="ro-RO" w:eastAsia="ro-RO"/>
              </w:rPr>
            </w:pPr>
            <w:r w:rsidRPr="00A5643D">
              <w:rPr>
                <w:lang w:val="ro-RO"/>
              </w:rPr>
              <w:t>•</w:t>
            </w:r>
            <w:r w:rsidRPr="00A5643D">
              <w:rPr>
                <w:lang w:val="ro-RO" w:eastAsia="ro-RO"/>
              </w:rPr>
              <w:t xml:space="preserve"> Caracterizarea obţinerii şi proprietăţilor chimice generale ale oxizilor acizi prin ecuaţii moleculare/*ionice.</w:t>
            </w:r>
          </w:p>
          <w:p w14:paraId="49AD2588" w14:textId="77777777" w:rsidR="004025DA" w:rsidRPr="00A5643D" w:rsidRDefault="0065124F" w:rsidP="0065124F">
            <w:pPr>
              <w:tabs>
                <w:tab w:val="left" w:pos="2280"/>
              </w:tabs>
              <w:rPr>
                <w:lang w:val="ro-RO" w:eastAsia="ro-RO"/>
              </w:rPr>
            </w:pPr>
            <w:r w:rsidRPr="00A5643D">
              <w:rPr>
                <w:lang w:val="ro-RO"/>
              </w:rPr>
              <w:t xml:space="preserve">• </w:t>
            </w:r>
            <w:r w:rsidRPr="00A5643D">
              <w:rPr>
                <w:b/>
                <w:i/>
                <w:iCs/>
                <w:lang w:val="ro-RO" w:eastAsia="ro-RO"/>
              </w:rPr>
              <w:t>Rezolvarea</w:t>
            </w:r>
            <w:r w:rsidRPr="00A5643D">
              <w:rPr>
                <w:b/>
                <w:i/>
                <w:lang w:val="ro-RO" w:eastAsia="ro-RO"/>
              </w:rPr>
              <w:t xml:space="preserve"> problemelor</w:t>
            </w:r>
            <w:r w:rsidRPr="00A5643D">
              <w:rPr>
                <w:lang w:val="ro-RO" w:eastAsia="ro-RO"/>
              </w:rPr>
              <w:t xml:space="preserve"> cu caracter formativ pe baza proprietăților/</w:t>
            </w:r>
            <w:r w:rsidR="008C778F" w:rsidRPr="00A5643D">
              <w:rPr>
                <w:lang w:val="ro-RO" w:eastAsia="ro-RO"/>
              </w:rPr>
              <w:t xml:space="preserve"> </w:t>
            </w:r>
            <w:r w:rsidRPr="00A5643D">
              <w:rPr>
                <w:lang w:val="ro-RO" w:eastAsia="ro-RO"/>
              </w:rPr>
              <w:t>metodelor de obținere/ utilizării oxizilor nemetalelor.</w:t>
            </w:r>
          </w:p>
        </w:tc>
        <w:tc>
          <w:tcPr>
            <w:tcW w:w="567" w:type="dxa"/>
            <w:gridSpan w:val="2"/>
          </w:tcPr>
          <w:p w14:paraId="1285ADBF" w14:textId="77777777" w:rsidR="00E44DCB" w:rsidRDefault="008D7C4D" w:rsidP="008D7C4D">
            <w:r>
              <w:rPr>
                <w:lang w:val="ro-RO"/>
              </w:rPr>
              <w:t>EF</w:t>
            </w:r>
          </w:p>
        </w:tc>
      </w:tr>
      <w:tr w:rsidR="00E44DCB" w:rsidRPr="00984911" w14:paraId="01C9D0F3" w14:textId="77777777" w:rsidTr="00AC475D">
        <w:trPr>
          <w:trHeight w:val="587"/>
        </w:trPr>
        <w:tc>
          <w:tcPr>
            <w:tcW w:w="2908" w:type="dxa"/>
            <w:vMerge/>
          </w:tcPr>
          <w:p w14:paraId="6C749326" w14:textId="77777777" w:rsidR="00E44DCB" w:rsidRPr="00CE7E52" w:rsidRDefault="00E44DCB" w:rsidP="00E44DCB"/>
        </w:tc>
        <w:tc>
          <w:tcPr>
            <w:tcW w:w="1417" w:type="dxa"/>
          </w:tcPr>
          <w:p w14:paraId="4F3E14E3" w14:textId="77777777" w:rsidR="00272A8E" w:rsidRPr="00272A8E" w:rsidRDefault="00E44DCB" w:rsidP="00F474D7">
            <w:pPr>
              <w:jc w:val="center"/>
              <w:rPr>
                <w:lang w:val="en-US"/>
              </w:rPr>
            </w:pPr>
            <w:r>
              <w:t>12</w:t>
            </w:r>
            <w:r w:rsidR="00272A8E">
              <w:rPr>
                <w:lang w:val="en-US"/>
              </w:rPr>
              <w:t xml:space="preserve"> /</w:t>
            </w:r>
            <w:r w:rsidR="00F474D7"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78</w:t>
            </w:r>
          </w:p>
        </w:tc>
        <w:tc>
          <w:tcPr>
            <w:tcW w:w="3544" w:type="dxa"/>
          </w:tcPr>
          <w:p w14:paraId="1BB41A84" w14:textId="77777777" w:rsidR="00E44DCB" w:rsidRPr="00A5643D" w:rsidRDefault="0065124F" w:rsidP="00E44DCB">
            <w:pPr>
              <w:tabs>
                <w:tab w:val="left" w:pos="2280"/>
              </w:tabs>
              <w:rPr>
                <w:b/>
                <w:lang w:val="ro-RO" w:eastAsia="ro-RO"/>
              </w:rPr>
            </w:pPr>
            <w:r w:rsidRPr="00A5643D">
              <w:rPr>
                <w:b/>
                <w:bCs/>
                <w:lang w:val="ro-RO" w:eastAsia="ro-RO"/>
              </w:rPr>
              <w:t>Obţinerea şi proprietăţile oxidului de carbon (IV).</w:t>
            </w:r>
          </w:p>
        </w:tc>
        <w:tc>
          <w:tcPr>
            <w:tcW w:w="5953" w:type="dxa"/>
          </w:tcPr>
          <w:p w14:paraId="6769E975" w14:textId="77777777" w:rsidR="0065124F" w:rsidRPr="00A5643D" w:rsidRDefault="0065124F" w:rsidP="0065124F">
            <w:pPr>
              <w:ind w:right="178"/>
              <w:rPr>
                <w:b/>
                <w:bCs/>
                <w:i/>
                <w:iCs/>
                <w:lang w:val="ro-RO"/>
              </w:rPr>
            </w:pPr>
            <w:r w:rsidRPr="00A5643D">
              <w:rPr>
                <w:b/>
                <w:i/>
                <w:lang w:val="ro-RO"/>
              </w:rPr>
              <w:t xml:space="preserve">Instructaj: </w:t>
            </w:r>
            <w:r w:rsidRPr="00A5643D">
              <w:rPr>
                <w:lang w:val="ro-RO"/>
              </w:rPr>
              <w:t>Tehnica securităţii în laboratorul şcolar de chimie.</w:t>
            </w:r>
          </w:p>
          <w:p w14:paraId="652E0D7C" w14:textId="77777777" w:rsidR="00E44DCB" w:rsidRPr="00A5643D" w:rsidRDefault="0065124F" w:rsidP="009522EE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  <w:r w:rsidRPr="00A5643D">
              <w:rPr>
                <w:lang w:val="ro-RO"/>
              </w:rPr>
              <w:t xml:space="preserve">• </w:t>
            </w:r>
            <w:r w:rsidRPr="00A5643D">
              <w:rPr>
                <w:b/>
                <w:i/>
                <w:lang w:val="ro-RO"/>
              </w:rPr>
              <w:t xml:space="preserve">Lucrarea </w:t>
            </w:r>
            <w:r w:rsidR="009522EE" w:rsidRPr="00A5643D">
              <w:rPr>
                <w:b/>
                <w:i/>
                <w:lang w:val="ro-RO"/>
              </w:rPr>
              <w:t>p</w:t>
            </w:r>
            <w:r w:rsidRPr="00A5643D">
              <w:rPr>
                <w:b/>
                <w:i/>
                <w:lang w:val="ro-RO"/>
              </w:rPr>
              <w:t>ractică nr.4:</w:t>
            </w:r>
            <w:r w:rsidRPr="00A5643D">
              <w:rPr>
                <w:lang w:val="ro-RO"/>
              </w:rPr>
              <w:t xml:space="preserve"> </w:t>
            </w:r>
            <w:r w:rsidRPr="00A5643D">
              <w:rPr>
                <w:bCs/>
                <w:lang w:val="ro-RO" w:eastAsia="ro-RO"/>
              </w:rPr>
              <w:t xml:space="preserve">Obţinerea şi proprietăţile dioxidului de carbon. </w:t>
            </w:r>
          </w:p>
        </w:tc>
        <w:tc>
          <w:tcPr>
            <w:tcW w:w="567" w:type="dxa"/>
            <w:gridSpan w:val="2"/>
          </w:tcPr>
          <w:p w14:paraId="32C84209" w14:textId="77777777" w:rsidR="008D7C4D" w:rsidRPr="008D7C4D" w:rsidRDefault="008D7C4D" w:rsidP="008D7C4D">
            <w:pPr>
              <w:rPr>
                <w:sz w:val="20"/>
                <w:lang w:val="ro-RO"/>
              </w:rPr>
            </w:pPr>
            <w:r w:rsidRPr="008D7C4D">
              <w:rPr>
                <w:sz w:val="20"/>
                <w:lang w:val="ro-RO"/>
              </w:rPr>
              <w:t>EEx</w:t>
            </w:r>
          </w:p>
          <w:p w14:paraId="479A3400" w14:textId="77777777" w:rsidR="00E44DCB" w:rsidRDefault="00E44DCB" w:rsidP="00E44DCB"/>
        </w:tc>
      </w:tr>
      <w:tr w:rsidR="00E44DCB" w:rsidRPr="00984911" w14:paraId="4E271054" w14:textId="77777777" w:rsidTr="00AC475D">
        <w:trPr>
          <w:trHeight w:val="281"/>
        </w:trPr>
        <w:tc>
          <w:tcPr>
            <w:tcW w:w="2908" w:type="dxa"/>
            <w:vMerge/>
          </w:tcPr>
          <w:p w14:paraId="3661B1CD" w14:textId="77777777" w:rsidR="00E44DCB" w:rsidRPr="00CE7E52" w:rsidRDefault="00E44DCB" w:rsidP="00E44DCB"/>
        </w:tc>
        <w:tc>
          <w:tcPr>
            <w:tcW w:w="1417" w:type="dxa"/>
          </w:tcPr>
          <w:p w14:paraId="5CEECFCD" w14:textId="77777777" w:rsidR="00E44DCB" w:rsidRDefault="00E44DCB" w:rsidP="00F474D7">
            <w:pPr>
              <w:jc w:val="center"/>
              <w:rPr>
                <w:lang w:val="ro-RO"/>
              </w:rPr>
            </w:pPr>
            <w:r>
              <w:t>13</w:t>
            </w:r>
            <w:r w:rsidR="0065124F">
              <w:rPr>
                <w:lang w:val="ro-RO"/>
              </w:rPr>
              <w:t>-14</w:t>
            </w:r>
            <w:r w:rsidR="00272A8E">
              <w:rPr>
                <w:lang w:val="ro-RO"/>
              </w:rPr>
              <w:t xml:space="preserve"> /</w:t>
            </w:r>
          </w:p>
          <w:p w14:paraId="50A6E382" w14:textId="77777777" w:rsidR="00272A8E" w:rsidRPr="0065124F" w:rsidRDefault="00F474D7" w:rsidP="00F474D7">
            <w:pPr>
              <w:rPr>
                <w:lang w:val="ro-RO"/>
              </w:rPr>
            </w:pPr>
            <w:r>
              <w:rPr>
                <w:lang w:val="ro-RO"/>
              </w:rPr>
              <w:t xml:space="preserve">     </w:t>
            </w:r>
            <w:r w:rsidR="00272A8E">
              <w:rPr>
                <w:lang w:val="ro-RO"/>
              </w:rPr>
              <w:t>79-80</w:t>
            </w:r>
          </w:p>
        </w:tc>
        <w:tc>
          <w:tcPr>
            <w:tcW w:w="3544" w:type="dxa"/>
          </w:tcPr>
          <w:p w14:paraId="2D72CB9E" w14:textId="77777777" w:rsidR="0065124F" w:rsidRPr="00A5643D" w:rsidRDefault="0065124F" w:rsidP="0065124F">
            <w:pPr>
              <w:rPr>
                <w:lang w:val="ro-RO" w:eastAsia="ro-RO"/>
              </w:rPr>
            </w:pPr>
            <w:r w:rsidRPr="00A5643D">
              <w:rPr>
                <w:b/>
                <w:lang w:val="ro-RO" w:eastAsia="ro-RO"/>
              </w:rPr>
              <w:t>Acizii:</w:t>
            </w:r>
            <w:r w:rsidRPr="00A5643D">
              <w:rPr>
                <w:lang w:val="ro-RO" w:eastAsia="ro-RO"/>
              </w:rPr>
              <w:t xml:space="preserve"> nomenclatura, proprietăţile chimice generale (specifice pentru acidul sulfuric concentrat și acidul azotic în reacția cu metalele); obţinerea. </w:t>
            </w:r>
          </w:p>
          <w:p w14:paraId="27FA3AA0" w14:textId="77777777" w:rsidR="00E44DCB" w:rsidRPr="00A5643D" w:rsidRDefault="00E44DCB" w:rsidP="00E44DCB">
            <w:pPr>
              <w:tabs>
                <w:tab w:val="left" w:pos="2280"/>
              </w:tabs>
              <w:rPr>
                <w:lang w:val="ro-RO" w:eastAsia="ro-RO"/>
              </w:rPr>
            </w:pPr>
          </w:p>
        </w:tc>
        <w:tc>
          <w:tcPr>
            <w:tcW w:w="5953" w:type="dxa"/>
          </w:tcPr>
          <w:p w14:paraId="45A7D7E1" w14:textId="0A542CCF" w:rsidR="0065124F" w:rsidRPr="00A5643D" w:rsidRDefault="00A354C8" w:rsidP="0065124F">
            <w:pPr>
              <w:tabs>
                <w:tab w:val="left" w:pos="2280"/>
              </w:tabs>
              <w:rPr>
                <w:lang w:val="ro-RO"/>
              </w:rPr>
            </w:pPr>
            <w:r w:rsidRPr="00A5643D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A5643D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5643D">
              <w:rPr>
                <w:lang w:val="ro-RO"/>
              </w:rPr>
              <w:t xml:space="preserve"> </w:t>
            </w:r>
            <w:r w:rsidR="0065124F" w:rsidRPr="00A5643D">
              <w:rPr>
                <w:lang w:val="ro-RO"/>
              </w:rPr>
              <w:t xml:space="preserve">• Formularea enunțurilor argumentate, întrebărilor cauzale, lanțurilor logice, utilizând noțiunile chimice ce se referă la </w:t>
            </w:r>
            <w:r w:rsidR="00800DE4" w:rsidRPr="00A5643D">
              <w:rPr>
                <w:lang w:val="ro-RO"/>
              </w:rPr>
              <w:t>acizi</w:t>
            </w:r>
            <w:r w:rsidR="0065124F" w:rsidRPr="00A5643D">
              <w:rPr>
                <w:lang w:val="ro-RO"/>
              </w:rPr>
              <w:t>.</w:t>
            </w:r>
          </w:p>
          <w:p w14:paraId="53119EB7" w14:textId="77777777" w:rsidR="0065124F" w:rsidRPr="00A5643D" w:rsidRDefault="0065124F" w:rsidP="0065124F">
            <w:pPr>
              <w:rPr>
                <w:i/>
                <w:lang w:val="ro-RO" w:eastAsia="ro-RO"/>
              </w:rPr>
            </w:pPr>
            <w:r w:rsidRPr="00A5643D">
              <w:rPr>
                <w:lang w:val="ro-RO"/>
              </w:rPr>
              <w:t>•</w:t>
            </w:r>
            <w:r w:rsidRPr="00A5643D">
              <w:rPr>
                <w:lang w:val="ro-RO" w:eastAsia="ro-RO"/>
              </w:rPr>
              <w:t xml:space="preserve"> Caracterizarea obţinerii şi proprietăţilor chimice generale ale acizilor prin ecuaţii moleculare, ionice.</w:t>
            </w:r>
          </w:p>
          <w:p w14:paraId="6602B35C" w14:textId="77777777" w:rsidR="0065124F" w:rsidRPr="00A5643D" w:rsidRDefault="0065124F" w:rsidP="0065124F">
            <w:pPr>
              <w:rPr>
                <w:lang w:val="ro-RO"/>
              </w:rPr>
            </w:pPr>
            <w:r w:rsidRPr="00A5643D">
              <w:rPr>
                <w:lang w:val="ro-RO"/>
              </w:rPr>
              <w:t>•</w:t>
            </w:r>
            <w:r w:rsidRPr="00A5643D">
              <w:rPr>
                <w:lang w:val="ro-RO" w:eastAsia="ro-RO"/>
              </w:rPr>
              <w:t xml:space="preserve"> Argumentarea </w:t>
            </w:r>
            <w:r w:rsidRPr="00A5643D">
              <w:rPr>
                <w:lang w:val="ro-RO"/>
              </w:rPr>
              <w:t>legăturilor genetice dintre nemetale, compușii lor pe baza proprietăţilor chimice/metodelor de obţinere.</w:t>
            </w:r>
          </w:p>
          <w:p w14:paraId="10A7CB4F" w14:textId="77777777" w:rsidR="0065124F" w:rsidRPr="00A5643D" w:rsidRDefault="0065124F" w:rsidP="0065124F">
            <w:pPr>
              <w:tabs>
                <w:tab w:val="left" w:pos="1065"/>
              </w:tabs>
              <w:rPr>
                <w:lang w:val="ro-RO" w:eastAsia="ro-RO"/>
              </w:rPr>
            </w:pPr>
            <w:r w:rsidRPr="00A5643D">
              <w:rPr>
                <w:lang w:val="ro-RO"/>
              </w:rPr>
              <w:t xml:space="preserve">• Aplicarea </w:t>
            </w:r>
            <w:r w:rsidRPr="00A5643D">
              <w:rPr>
                <w:lang w:val="ro-RO" w:eastAsia="ro-RO"/>
              </w:rPr>
              <w:t xml:space="preserve">metodei bilanțului electronic pentru </w:t>
            </w:r>
            <w:r w:rsidRPr="00A5643D">
              <w:rPr>
                <w:lang w:val="ro-RO"/>
              </w:rPr>
              <w:t xml:space="preserve">modelarea </w:t>
            </w:r>
            <w:r w:rsidRPr="00A5643D">
              <w:rPr>
                <w:lang w:val="ro-RO" w:eastAsia="ro-RO"/>
              </w:rPr>
              <w:t>proprietăţilor chimice specifice ale acidului sulfuric concentrat şi ale acidului azotic concentrat şi diluat.</w:t>
            </w:r>
          </w:p>
          <w:p w14:paraId="102F44FB" w14:textId="77777777" w:rsidR="004025DA" w:rsidRPr="00A5643D" w:rsidRDefault="00CD5EDC" w:rsidP="0065124F">
            <w:pPr>
              <w:tabs>
                <w:tab w:val="left" w:pos="2280"/>
              </w:tabs>
              <w:rPr>
                <w:rStyle w:val="FontStyle54"/>
                <w:b w:val="0"/>
                <w:bCs w:val="0"/>
                <w:sz w:val="24"/>
                <w:szCs w:val="24"/>
                <w:lang w:val="ro-RO" w:eastAsia="ro-RO"/>
              </w:rPr>
            </w:pPr>
            <w:r w:rsidRPr="00A5643D">
              <w:rPr>
                <w:lang w:val="ro-RO"/>
              </w:rPr>
              <w:t xml:space="preserve">• </w:t>
            </w:r>
            <w:r w:rsidR="0065124F" w:rsidRPr="00A5643D">
              <w:rPr>
                <w:b/>
                <w:i/>
                <w:iCs/>
                <w:lang w:val="ro-RO" w:eastAsia="ro-RO"/>
              </w:rPr>
              <w:t xml:space="preserve">Rezolvarea </w:t>
            </w:r>
            <w:r w:rsidR="0065124F" w:rsidRPr="00A5643D">
              <w:rPr>
                <w:b/>
                <w:i/>
                <w:lang w:val="ro-RO" w:eastAsia="ro-RO"/>
              </w:rPr>
              <w:t>problemelor</w:t>
            </w:r>
            <w:r w:rsidR="0065124F" w:rsidRPr="00A5643D">
              <w:rPr>
                <w:lang w:val="ro-RO" w:eastAsia="ro-RO"/>
              </w:rPr>
              <w:t xml:space="preserve"> cu caracter formativ pe baza proprietăților/</w:t>
            </w:r>
            <w:r w:rsidRPr="00A5643D">
              <w:rPr>
                <w:lang w:val="ro-RO" w:eastAsia="ro-RO"/>
              </w:rPr>
              <w:t xml:space="preserve"> </w:t>
            </w:r>
            <w:r w:rsidR="0065124F" w:rsidRPr="00A5643D">
              <w:rPr>
                <w:lang w:val="ro-RO" w:eastAsia="ro-RO"/>
              </w:rPr>
              <w:t>metodelor de obținere/ utilizării acizilor.</w:t>
            </w:r>
          </w:p>
        </w:tc>
        <w:tc>
          <w:tcPr>
            <w:tcW w:w="567" w:type="dxa"/>
            <w:gridSpan w:val="2"/>
          </w:tcPr>
          <w:p w14:paraId="00761C44" w14:textId="77777777" w:rsidR="00E44DCB" w:rsidRDefault="008D7C4D" w:rsidP="00E44DCB">
            <w:r>
              <w:rPr>
                <w:lang w:val="ro-RO"/>
              </w:rPr>
              <w:t>EF</w:t>
            </w:r>
          </w:p>
        </w:tc>
      </w:tr>
      <w:tr w:rsidR="00E44DCB" w:rsidRPr="00984911" w14:paraId="7C616494" w14:textId="77777777" w:rsidTr="00AC475D">
        <w:trPr>
          <w:trHeight w:val="791"/>
        </w:trPr>
        <w:tc>
          <w:tcPr>
            <w:tcW w:w="2908" w:type="dxa"/>
            <w:vMerge/>
          </w:tcPr>
          <w:p w14:paraId="4BAA4620" w14:textId="77777777" w:rsidR="00E44DCB" w:rsidRPr="00CE7E52" w:rsidRDefault="00E44DCB" w:rsidP="00E44DCB"/>
        </w:tc>
        <w:tc>
          <w:tcPr>
            <w:tcW w:w="1417" w:type="dxa"/>
          </w:tcPr>
          <w:p w14:paraId="5E51163C" w14:textId="77777777" w:rsidR="00E44DCB" w:rsidRPr="00272A8E" w:rsidRDefault="00986DC4" w:rsidP="00F474D7">
            <w:pPr>
              <w:jc w:val="center"/>
              <w:rPr>
                <w:lang w:val="en-US"/>
              </w:rPr>
            </w:pPr>
            <w:r>
              <w:t>15</w:t>
            </w:r>
            <w:r w:rsidR="00272A8E">
              <w:rPr>
                <w:lang w:val="en-US"/>
              </w:rPr>
              <w:t xml:space="preserve"> /</w:t>
            </w:r>
            <w:r w:rsidR="00F474D7"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81</w:t>
            </w:r>
          </w:p>
        </w:tc>
        <w:tc>
          <w:tcPr>
            <w:tcW w:w="3544" w:type="dxa"/>
          </w:tcPr>
          <w:p w14:paraId="67CEE91D" w14:textId="77777777" w:rsidR="00E44DCB" w:rsidRPr="00A5643D" w:rsidRDefault="00D60FBC" w:rsidP="00E44DCB">
            <w:pPr>
              <w:tabs>
                <w:tab w:val="left" w:pos="2280"/>
              </w:tabs>
              <w:ind w:right="-108"/>
              <w:rPr>
                <w:b/>
                <w:lang w:val="ro-RO" w:eastAsia="ro-RO"/>
              </w:rPr>
            </w:pPr>
            <w:r w:rsidRPr="00A5643D">
              <w:rPr>
                <w:b/>
                <w:bCs/>
                <w:lang w:val="ro-RO" w:eastAsia="ro-RO"/>
              </w:rPr>
              <w:t>Probleme experimentale la tema „Nemetalele și compușii lor”.</w:t>
            </w:r>
          </w:p>
        </w:tc>
        <w:tc>
          <w:tcPr>
            <w:tcW w:w="5953" w:type="dxa"/>
          </w:tcPr>
          <w:p w14:paraId="07D1FE44" w14:textId="77777777" w:rsidR="00D60FBC" w:rsidRPr="00A5643D" w:rsidRDefault="00D60FBC" w:rsidP="00D60FBC">
            <w:pPr>
              <w:ind w:right="178"/>
              <w:rPr>
                <w:b/>
                <w:bCs/>
                <w:i/>
                <w:iCs/>
                <w:lang w:val="ro-RO"/>
              </w:rPr>
            </w:pPr>
            <w:r w:rsidRPr="00A5643D">
              <w:rPr>
                <w:b/>
                <w:i/>
                <w:lang w:val="ro-RO"/>
              </w:rPr>
              <w:t xml:space="preserve">Instructaj: </w:t>
            </w:r>
            <w:r w:rsidRPr="00A5643D">
              <w:rPr>
                <w:lang w:val="ro-RO"/>
              </w:rPr>
              <w:t>Tehnica securităţii în laboratorul şcolar de chimie.</w:t>
            </w:r>
          </w:p>
          <w:p w14:paraId="1E142C6E" w14:textId="20481A0F" w:rsidR="004025DA" w:rsidRPr="00A5643D" w:rsidRDefault="00D60FBC" w:rsidP="00D60FBC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rStyle w:val="FontStyle54"/>
                <w:b w:val="0"/>
                <w:sz w:val="24"/>
                <w:szCs w:val="24"/>
                <w:lang w:val="ro-RO" w:eastAsia="ro-RO"/>
              </w:rPr>
            </w:pPr>
            <w:r w:rsidRPr="00A5643D">
              <w:rPr>
                <w:lang w:val="ro-RO"/>
              </w:rPr>
              <w:t xml:space="preserve">• </w:t>
            </w:r>
            <w:r w:rsidRPr="00A5643D">
              <w:rPr>
                <w:b/>
                <w:i/>
                <w:lang w:val="ro-RO"/>
              </w:rPr>
              <w:t>L</w:t>
            </w:r>
            <w:r w:rsidRPr="00A5643D">
              <w:rPr>
                <w:b/>
                <w:i/>
                <w:iCs/>
                <w:lang w:val="ro-RO" w:eastAsia="ro-RO"/>
              </w:rPr>
              <w:t>ucrarea practică nr. 5:</w:t>
            </w:r>
            <w:r w:rsidRPr="00A5643D">
              <w:rPr>
                <w:bCs/>
                <w:lang w:val="ro-RO" w:eastAsia="ro-RO"/>
              </w:rPr>
              <w:t xml:space="preserve"> Probleme experimentale la tema „Nemetalele și compușii lor”</w:t>
            </w:r>
            <w:r w:rsidR="005B502E">
              <w:rPr>
                <w:bCs/>
                <w:lang w:val="ro-RO" w:eastAsia="ro-RO"/>
              </w:rPr>
              <w:t>.</w:t>
            </w:r>
          </w:p>
        </w:tc>
        <w:tc>
          <w:tcPr>
            <w:tcW w:w="567" w:type="dxa"/>
            <w:gridSpan w:val="2"/>
          </w:tcPr>
          <w:p w14:paraId="06F93482" w14:textId="77777777" w:rsidR="008D7C4D" w:rsidRPr="008D7C4D" w:rsidRDefault="008D7C4D" w:rsidP="008D7C4D">
            <w:pPr>
              <w:rPr>
                <w:sz w:val="20"/>
                <w:lang w:val="ro-RO"/>
              </w:rPr>
            </w:pPr>
            <w:r w:rsidRPr="008D7C4D">
              <w:rPr>
                <w:sz w:val="20"/>
                <w:lang w:val="ro-RO"/>
              </w:rPr>
              <w:t>EEx</w:t>
            </w:r>
          </w:p>
          <w:p w14:paraId="216009B7" w14:textId="77777777" w:rsidR="00E44DCB" w:rsidRDefault="00E44DCB" w:rsidP="00E44DCB"/>
        </w:tc>
      </w:tr>
      <w:tr w:rsidR="00E44DCB" w:rsidRPr="00984911" w14:paraId="0B3D4E68" w14:textId="77777777" w:rsidTr="00AC475D">
        <w:trPr>
          <w:trHeight w:val="854"/>
        </w:trPr>
        <w:tc>
          <w:tcPr>
            <w:tcW w:w="2908" w:type="dxa"/>
            <w:vMerge/>
          </w:tcPr>
          <w:p w14:paraId="3F5C7D53" w14:textId="77777777" w:rsidR="00E44DCB" w:rsidRPr="00CE7E52" w:rsidRDefault="00E44DCB" w:rsidP="00E44DCB"/>
        </w:tc>
        <w:tc>
          <w:tcPr>
            <w:tcW w:w="1417" w:type="dxa"/>
          </w:tcPr>
          <w:p w14:paraId="5A40A0DC" w14:textId="77777777" w:rsidR="00272A8E" w:rsidRPr="00986DC4" w:rsidRDefault="00E44DCB" w:rsidP="00F474D7">
            <w:pPr>
              <w:jc w:val="center"/>
              <w:rPr>
                <w:lang w:val="ro-RO"/>
              </w:rPr>
            </w:pPr>
            <w:r>
              <w:t>1</w:t>
            </w:r>
            <w:r w:rsidR="00986DC4">
              <w:rPr>
                <w:lang w:val="ro-RO"/>
              </w:rPr>
              <w:t>6</w:t>
            </w:r>
            <w:r w:rsidR="00F474D7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/</w:t>
            </w:r>
            <w:r w:rsidR="00F474D7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82</w:t>
            </w:r>
          </w:p>
        </w:tc>
        <w:tc>
          <w:tcPr>
            <w:tcW w:w="3544" w:type="dxa"/>
          </w:tcPr>
          <w:p w14:paraId="7C67EB3D" w14:textId="77777777" w:rsidR="00E44DCB" w:rsidRPr="00A5643D" w:rsidRDefault="00D60FBC" w:rsidP="00E44DCB">
            <w:pPr>
              <w:tabs>
                <w:tab w:val="left" w:pos="2280"/>
              </w:tabs>
              <w:rPr>
                <w:b/>
                <w:u w:val="single"/>
                <w:lang w:val="ro-RO" w:eastAsia="ro-RO"/>
              </w:rPr>
            </w:pPr>
            <w:r w:rsidRPr="00A5643D">
              <w:rPr>
                <w:b/>
                <w:lang w:val="ro-RO"/>
              </w:rPr>
              <w:t>Legătura genetică</w:t>
            </w:r>
            <w:r w:rsidRPr="00A5643D">
              <w:rPr>
                <w:lang w:val="ro-RO"/>
              </w:rPr>
              <w:t xml:space="preserve"> a nemetalelor şi a compuşilor lor.</w:t>
            </w:r>
          </w:p>
        </w:tc>
        <w:tc>
          <w:tcPr>
            <w:tcW w:w="5953" w:type="dxa"/>
          </w:tcPr>
          <w:p w14:paraId="39B882C4" w14:textId="5A47C575" w:rsidR="00D60FBC" w:rsidRPr="00A5643D" w:rsidRDefault="00A354C8" w:rsidP="00D60FBC">
            <w:pPr>
              <w:rPr>
                <w:lang w:val="ro-RO"/>
              </w:rPr>
            </w:pPr>
            <w:r w:rsidRPr="00A5643D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A5643D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5643D">
              <w:rPr>
                <w:lang w:val="ro-RO"/>
              </w:rPr>
              <w:t xml:space="preserve"> </w:t>
            </w:r>
            <w:r w:rsidR="00D60FBC" w:rsidRPr="00A5643D">
              <w:rPr>
                <w:lang w:val="ro-RO"/>
              </w:rPr>
              <w:t>•</w:t>
            </w:r>
            <w:r w:rsidR="00D60FBC" w:rsidRPr="00A5643D">
              <w:rPr>
                <w:lang w:val="ro-RO" w:eastAsia="ro-RO"/>
              </w:rPr>
              <w:t xml:space="preserve"> Argumentarea </w:t>
            </w:r>
            <w:r w:rsidR="00D60FBC" w:rsidRPr="00A5643D">
              <w:rPr>
                <w:lang w:val="ro-RO"/>
              </w:rPr>
              <w:t>legăturilor genetice dintre nemetale, compușii lor pe baza proprietăţilor chimice/metodelor de obţinere.</w:t>
            </w:r>
          </w:p>
          <w:p w14:paraId="767D5990" w14:textId="77777777" w:rsidR="00D60FBC" w:rsidRPr="00A5643D" w:rsidRDefault="00D60FBC" w:rsidP="00D60FBC">
            <w:pPr>
              <w:rPr>
                <w:lang w:val="ro-RO"/>
              </w:rPr>
            </w:pPr>
            <w:r w:rsidRPr="00A5643D">
              <w:rPr>
                <w:b/>
                <w:i/>
                <w:u w:val="single"/>
                <w:lang w:val="ro-RO"/>
              </w:rPr>
              <w:t>AEx</w:t>
            </w:r>
            <w:r w:rsidRPr="00A5643D">
              <w:rPr>
                <w:i/>
                <w:u w:val="single"/>
                <w:lang w:val="ro-RO"/>
              </w:rPr>
              <w:t>:</w:t>
            </w:r>
            <w:r w:rsidRPr="00A5643D">
              <w:rPr>
                <w:lang w:val="ro-RO"/>
              </w:rPr>
              <w:t xml:space="preserve"> Identificarea ionilor: SO</w:t>
            </w:r>
            <w:r w:rsidRPr="00A5643D">
              <w:rPr>
                <w:vertAlign w:val="subscript"/>
                <w:lang w:val="ro-RO"/>
              </w:rPr>
              <w:t>4</w:t>
            </w:r>
            <w:r w:rsidRPr="00A5643D">
              <w:rPr>
                <w:vertAlign w:val="superscript"/>
                <w:lang w:val="ro-RO"/>
              </w:rPr>
              <w:t>2-</w:t>
            </w:r>
            <w:r w:rsidRPr="00A5643D">
              <w:rPr>
                <w:lang w:val="ro-RO"/>
              </w:rPr>
              <w:t>, PO</w:t>
            </w:r>
            <w:r w:rsidRPr="00A5643D">
              <w:rPr>
                <w:vertAlign w:val="subscript"/>
                <w:lang w:val="ro-RO"/>
              </w:rPr>
              <w:t>4</w:t>
            </w:r>
            <w:r w:rsidRPr="00A5643D">
              <w:rPr>
                <w:vertAlign w:val="superscript"/>
                <w:lang w:val="ro-RO"/>
              </w:rPr>
              <w:t>3-</w:t>
            </w:r>
            <w:r w:rsidRPr="00A5643D">
              <w:rPr>
                <w:lang w:val="ro-RO"/>
              </w:rPr>
              <w:t>, CO</w:t>
            </w:r>
            <w:r w:rsidRPr="00A5643D">
              <w:rPr>
                <w:vertAlign w:val="subscript"/>
                <w:lang w:val="ro-RO"/>
              </w:rPr>
              <w:t>3</w:t>
            </w:r>
            <w:r w:rsidRPr="00A5643D">
              <w:rPr>
                <w:vertAlign w:val="superscript"/>
                <w:lang w:val="ro-RO"/>
              </w:rPr>
              <w:t>2-</w:t>
            </w:r>
            <w:r w:rsidRPr="00A5643D">
              <w:rPr>
                <w:lang w:val="ro-RO"/>
              </w:rPr>
              <w:t>/ HCO</w:t>
            </w:r>
            <w:r w:rsidRPr="00A5643D">
              <w:rPr>
                <w:vertAlign w:val="subscript"/>
                <w:lang w:val="ro-RO"/>
              </w:rPr>
              <w:t>3</w:t>
            </w:r>
            <w:r w:rsidRPr="00A5643D">
              <w:rPr>
                <w:vertAlign w:val="superscript"/>
                <w:lang w:val="ro-RO"/>
              </w:rPr>
              <w:t>-</w:t>
            </w:r>
            <w:r w:rsidRPr="00A5643D">
              <w:rPr>
                <w:lang w:val="ro-RO"/>
              </w:rPr>
              <w:t>, Cl</w:t>
            </w:r>
            <w:r w:rsidRPr="00A5643D">
              <w:rPr>
                <w:vertAlign w:val="superscript"/>
                <w:lang w:val="ro-RO"/>
              </w:rPr>
              <w:t>-</w:t>
            </w:r>
            <w:r w:rsidRPr="00A5643D">
              <w:rPr>
                <w:lang w:val="ro-RO"/>
              </w:rPr>
              <w:t>, NH</w:t>
            </w:r>
            <w:r w:rsidRPr="00A5643D">
              <w:rPr>
                <w:vertAlign w:val="subscript"/>
                <w:lang w:val="ro-RO"/>
              </w:rPr>
              <w:t>4</w:t>
            </w:r>
            <w:r w:rsidRPr="00A5643D">
              <w:rPr>
                <w:vertAlign w:val="superscript"/>
                <w:lang w:val="ro-RO"/>
              </w:rPr>
              <w:t>+</w:t>
            </w:r>
            <w:r w:rsidRPr="00A5643D">
              <w:rPr>
                <w:lang w:val="ro-RO"/>
              </w:rPr>
              <w:t>.</w:t>
            </w:r>
          </w:p>
          <w:p w14:paraId="41E1EAA4" w14:textId="77777777" w:rsidR="004025DA" w:rsidRPr="00A5643D" w:rsidRDefault="00D60FBC" w:rsidP="00D60FBC">
            <w:pPr>
              <w:rPr>
                <w:rStyle w:val="FontStyle54"/>
                <w:b w:val="0"/>
                <w:bCs w:val="0"/>
                <w:sz w:val="24"/>
                <w:szCs w:val="24"/>
                <w:lang w:val="ro-RO"/>
              </w:rPr>
            </w:pPr>
            <w:r w:rsidRPr="00A5643D">
              <w:rPr>
                <w:b/>
                <w:i/>
                <w:u w:val="single"/>
                <w:lang w:val="ro-RO"/>
              </w:rPr>
              <w:t>ACr</w:t>
            </w:r>
            <w:r w:rsidRPr="00A5643D">
              <w:rPr>
                <w:b/>
                <w:i/>
                <w:lang w:val="ro-RO"/>
              </w:rPr>
              <w:t xml:space="preserve"> </w:t>
            </w:r>
            <w:r w:rsidRPr="00A5643D">
              <w:rPr>
                <w:lang w:val="ro-RO"/>
              </w:rPr>
              <w:t>• Studiul de caz: transformările reciproce ale carbonaţilor şi hidrogenocarbonaţilor în natură şi în viaţa cotidiană.</w:t>
            </w:r>
          </w:p>
        </w:tc>
        <w:tc>
          <w:tcPr>
            <w:tcW w:w="567" w:type="dxa"/>
            <w:gridSpan w:val="2"/>
          </w:tcPr>
          <w:p w14:paraId="12F35CD7" w14:textId="77777777" w:rsidR="00E44DCB" w:rsidRDefault="008D7C4D" w:rsidP="00E44DCB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1D3D4D9E" w14:textId="77777777" w:rsidR="0040574A" w:rsidRPr="008D7C4D" w:rsidRDefault="0040574A" w:rsidP="0040574A">
            <w:pPr>
              <w:rPr>
                <w:sz w:val="20"/>
                <w:lang w:val="ro-RO"/>
              </w:rPr>
            </w:pPr>
            <w:r w:rsidRPr="008D7C4D">
              <w:rPr>
                <w:sz w:val="20"/>
                <w:lang w:val="ro-RO"/>
              </w:rPr>
              <w:t>EEx</w:t>
            </w:r>
          </w:p>
          <w:p w14:paraId="53D77200" w14:textId="77777777" w:rsidR="0040574A" w:rsidRDefault="0040574A" w:rsidP="00E44DCB"/>
        </w:tc>
      </w:tr>
      <w:tr w:rsidR="00E44DCB" w:rsidRPr="00984911" w14:paraId="3E42FE99" w14:textId="77777777" w:rsidTr="00AC475D">
        <w:trPr>
          <w:trHeight w:val="281"/>
        </w:trPr>
        <w:tc>
          <w:tcPr>
            <w:tcW w:w="2908" w:type="dxa"/>
            <w:vMerge/>
          </w:tcPr>
          <w:p w14:paraId="49F5AE8B" w14:textId="77777777" w:rsidR="00E44DCB" w:rsidRPr="00CE7E52" w:rsidRDefault="00E44DCB" w:rsidP="00E44DCB"/>
        </w:tc>
        <w:tc>
          <w:tcPr>
            <w:tcW w:w="1417" w:type="dxa"/>
          </w:tcPr>
          <w:p w14:paraId="7135DE43" w14:textId="77777777" w:rsidR="00272A8E" w:rsidRPr="00986DC4" w:rsidRDefault="00E44DCB" w:rsidP="00F474D7">
            <w:pPr>
              <w:jc w:val="center"/>
              <w:rPr>
                <w:lang w:val="ro-RO"/>
              </w:rPr>
            </w:pPr>
            <w:r>
              <w:t>1</w:t>
            </w:r>
            <w:r w:rsidR="00986DC4">
              <w:rPr>
                <w:lang w:val="ro-RO"/>
              </w:rPr>
              <w:t>7</w:t>
            </w:r>
            <w:r w:rsidR="00272A8E">
              <w:rPr>
                <w:lang w:val="ro-RO"/>
              </w:rPr>
              <w:t xml:space="preserve"> /</w:t>
            </w:r>
            <w:r w:rsidR="00F474D7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83</w:t>
            </w:r>
          </w:p>
        </w:tc>
        <w:tc>
          <w:tcPr>
            <w:tcW w:w="3544" w:type="dxa"/>
          </w:tcPr>
          <w:p w14:paraId="3A9CB364" w14:textId="77777777" w:rsidR="00E44DCB" w:rsidRPr="00A5643D" w:rsidRDefault="00D60FBC" w:rsidP="00E44DCB">
            <w:pPr>
              <w:tabs>
                <w:tab w:val="left" w:pos="2280"/>
              </w:tabs>
              <w:rPr>
                <w:b/>
                <w:lang w:val="ro-RO" w:eastAsia="ro-RO"/>
              </w:rPr>
            </w:pPr>
            <w:r w:rsidRPr="00A5643D">
              <w:rPr>
                <w:b/>
                <w:lang w:val="ro-RO" w:eastAsia="ro-RO"/>
              </w:rPr>
              <w:t>Nemetalele și compușii lor</w:t>
            </w:r>
            <w:r w:rsidRPr="00A5643D">
              <w:rPr>
                <w:lang w:val="ro-RO" w:eastAsia="ro-RO"/>
              </w:rPr>
              <w:t xml:space="preserve"> - utilizarea și influența asupra calității vieții și mediului.</w:t>
            </w:r>
          </w:p>
        </w:tc>
        <w:tc>
          <w:tcPr>
            <w:tcW w:w="5953" w:type="dxa"/>
          </w:tcPr>
          <w:p w14:paraId="289AD155" w14:textId="0E6F058E" w:rsidR="00D60FBC" w:rsidRPr="00A5643D" w:rsidRDefault="00A354C8" w:rsidP="00D60FBC">
            <w:pPr>
              <w:rPr>
                <w:lang w:val="ro-RO"/>
              </w:rPr>
            </w:pPr>
            <w:r w:rsidRPr="00A5643D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A5643D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5643D">
              <w:rPr>
                <w:lang w:val="ro-RO"/>
              </w:rPr>
              <w:t xml:space="preserve"> </w:t>
            </w:r>
            <w:r w:rsidR="00D60FBC" w:rsidRPr="00A5643D">
              <w:rPr>
                <w:lang w:val="ro-RO"/>
              </w:rPr>
              <w:t>• Modelarea situațiilor-problemă aplicative cu încadrarea conţinutului chimic ce vizează nemetalele/compușii lor la o situaţie practică concretă.</w:t>
            </w:r>
          </w:p>
          <w:p w14:paraId="565D60BA" w14:textId="77777777" w:rsidR="00D60FBC" w:rsidRPr="00A5643D" w:rsidRDefault="00D60FBC" w:rsidP="00D60FBC">
            <w:pPr>
              <w:tabs>
                <w:tab w:val="left" w:pos="2280"/>
              </w:tabs>
              <w:ind w:right="-110"/>
              <w:rPr>
                <w:lang w:val="ro-RO" w:eastAsia="ro-RO"/>
              </w:rPr>
            </w:pPr>
            <w:r w:rsidRPr="00A5643D">
              <w:rPr>
                <w:lang w:val="ro-RO"/>
              </w:rPr>
              <w:t>•</w:t>
            </w:r>
            <w:r w:rsidR="00AC576B" w:rsidRPr="00A5643D">
              <w:rPr>
                <w:lang w:val="ro-RO"/>
              </w:rPr>
              <w:t xml:space="preserve"> </w:t>
            </w:r>
            <w:r w:rsidRPr="00A5643D">
              <w:rPr>
                <w:b/>
                <w:i/>
                <w:lang w:val="ro-RO" w:eastAsia="ro-RO"/>
              </w:rPr>
              <w:t xml:space="preserve">Rezolvarea problemelor </w:t>
            </w:r>
            <w:r w:rsidRPr="00A5643D">
              <w:rPr>
                <w:lang w:val="ro-RO"/>
              </w:rPr>
              <w:t>pe baza</w:t>
            </w:r>
            <w:r w:rsidRPr="00A5643D">
              <w:rPr>
                <w:lang w:val="ro-RO" w:eastAsia="ro-RO"/>
              </w:rPr>
              <w:t xml:space="preserve"> ecuațiilor reacțiilor, ce reflectă proprietățile chimice/obținerea nemetalelor, compușilor lor; cu transformări consecutive pe baza legăturilor genetice ale nemetalelor (cu analiza și interpretarea rezultatelor).</w:t>
            </w:r>
          </w:p>
          <w:p w14:paraId="575497E9" w14:textId="77777777" w:rsidR="004025DA" w:rsidRPr="00F474D7" w:rsidRDefault="00347F77" w:rsidP="00D60FBC">
            <w:pPr>
              <w:rPr>
                <w:rStyle w:val="FontStyle54"/>
                <w:b w:val="0"/>
                <w:bCs w:val="0"/>
                <w:iCs/>
                <w:sz w:val="24"/>
                <w:szCs w:val="24"/>
                <w:lang w:val="ro-RO" w:eastAsia="ro-RO"/>
              </w:rPr>
            </w:pPr>
            <w:r w:rsidRPr="00A5643D">
              <w:rPr>
                <w:b/>
                <w:i/>
                <w:u w:val="single"/>
                <w:lang w:val="ro-RO"/>
              </w:rPr>
              <w:t>ACr</w:t>
            </w:r>
            <w:r w:rsidRPr="00A5643D">
              <w:rPr>
                <w:lang w:val="ro-RO"/>
              </w:rPr>
              <w:t xml:space="preserve"> </w:t>
            </w:r>
            <w:r w:rsidR="00D60FBC" w:rsidRPr="00A5643D">
              <w:rPr>
                <w:lang w:val="ro-RO"/>
              </w:rPr>
              <w:t xml:space="preserve">• </w:t>
            </w:r>
            <w:r w:rsidR="00D60FBC" w:rsidRPr="00A5643D">
              <w:rPr>
                <w:iCs/>
                <w:lang w:val="ro-RO" w:eastAsia="ro-RO"/>
              </w:rPr>
              <w:t>Elaborarea şi argumentarea schemei: oxizi acizi - agenți de poluare - protecția mediului.</w:t>
            </w:r>
          </w:p>
        </w:tc>
        <w:tc>
          <w:tcPr>
            <w:tcW w:w="567" w:type="dxa"/>
            <w:gridSpan w:val="2"/>
          </w:tcPr>
          <w:p w14:paraId="6354A567" w14:textId="77777777" w:rsidR="00E44DCB" w:rsidRDefault="008D7C4D" w:rsidP="00E44DCB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415A3F81" w14:textId="77777777" w:rsidR="008D7C4D" w:rsidRDefault="008D7C4D" w:rsidP="0040574A"/>
        </w:tc>
      </w:tr>
      <w:tr w:rsidR="00E44DCB" w:rsidRPr="00984911" w14:paraId="1149EDC9" w14:textId="77777777" w:rsidTr="00AC475D">
        <w:trPr>
          <w:trHeight w:val="549"/>
        </w:trPr>
        <w:tc>
          <w:tcPr>
            <w:tcW w:w="2908" w:type="dxa"/>
            <w:vMerge/>
          </w:tcPr>
          <w:p w14:paraId="2B2DF90B" w14:textId="77777777" w:rsidR="00E44DCB" w:rsidRPr="00CE7E52" w:rsidRDefault="00E44DCB" w:rsidP="00E44DCB"/>
        </w:tc>
        <w:tc>
          <w:tcPr>
            <w:tcW w:w="1417" w:type="dxa"/>
          </w:tcPr>
          <w:p w14:paraId="1DB7DD16" w14:textId="77777777" w:rsidR="00E44DCB" w:rsidRDefault="00E44DCB" w:rsidP="001B5E32">
            <w:pPr>
              <w:jc w:val="center"/>
            </w:pPr>
            <w:r>
              <w:t>1</w:t>
            </w:r>
            <w:r w:rsidR="00986DC4">
              <w:rPr>
                <w:lang w:val="ro-RO"/>
              </w:rPr>
              <w:t>8</w:t>
            </w:r>
            <w:r w:rsidR="00272A8E">
              <w:rPr>
                <w:lang w:val="ro-RO"/>
              </w:rPr>
              <w:t xml:space="preserve"> / 84</w:t>
            </w:r>
          </w:p>
        </w:tc>
        <w:tc>
          <w:tcPr>
            <w:tcW w:w="3544" w:type="dxa"/>
          </w:tcPr>
          <w:p w14:paraId="31A95069" w14:textId="3D3473B7" w:rsidR="00E44DCB" w:rsidRPr="000018A1" w:rsidRDefault="000018A1" w:rsidP="009522EE">
            <w:pPr>
              <w:tabs>
                <w:tab w:val="left" w:pos="2280"/>
              </w:tabs>
              <w:jc w:val="both"/>
              <w:rPr>
                <w:lang w:val="en-US" w:eastAsia="ro-RO"/>
              </w:rPr>
            </w:pPr>
            <w:r w:rsidRPr="00C64BDC">
              <w:rPr>
                <w:b/>
                <w:lang w:val="ro-RO" w:eastAsia="ro-RO"/>
              </w:rPr>
              <w:t>Evaluare sumativă</w:t>
            </w:r>
            <w:r w:rsidRPr="00C64BDC">
              <w:rPr>
                <w:b/>
                <w:lang w:val="ro-RO"/>
              </w:rPr>
              <w:t xml:space="preserve"> nr.</w:t>
            </w:r>
            <w:r>
              <w:rPr>
                <w:b/>
                <w:lang w:val="ro-RO"/>
              </w:rPr>
              <w:t>6</w:t>
            </w:r>
            <w:r w:rsidRPr="00C64BDC">
              <w:rPr>
                <w:b/>
                <w:bCs/>
                <w:color w:val="000000"/>
                <w:lang w:val="ro-RO"/>
              </w:rPr>
              <w:t xml:space="preserve">: </w:t>
            </w:r>
            <w:r w:rsidRPr="00C64BDC">
              <w:rPr>
                <w:color w:val="000000"/>
                <w:lang w:val="ro-RO"/>
              </w:rPr>
              <w:t>,,</w:t>
            </w:r>
            <w:r w:rsidRPr="000018A1">
              <w:rPr>
                <w:color w:val="000000"/>
                <w:lang w:val="ro-RO"/>
              </w:rPr>
              <w:t>Nemetalele și compușii lor</w:t>
            </w:r>
            <w:r w:rsidRPr="00FE09DE">
              <w:rPr>
                <w:color w:val="000000"/>
                <w:lang w:val="ro-RO"/>
              </w:rPr>
              <w:t>”</w:t>
            </w:r>
            <w:r w:rsidR="005B502E">
              <w:rPr>
                <w:color w:val="000000"/>
                <w:lang w:val="ro-RO"/>
              </w:rPr>
              <w:t>.</w:t>
            </w:r>
          </w:p>
        </w:tc>
        <w:tc>
          <w:tcPr>
            <w:tcW w:w="5953" w:type="dxa"/>
          </w:tcPr>
          <w:p w14:paraId="477EA78F" w14:textId="77777777" w:rsidR="00FF5491" w:rsidRPr="009522EE" w:rsidRDefault="000018A1" w:rsidP="009522EE">
            <w:pPr>
              <w:tabs>
                <w:tab w:val="left" w:pos="328"/>
                <w:tab w:val="left" w:pos="1065"/>
              </w:tabs>
              <w:rPr>
                <w:bCs/>
                <w:lang w:val="ro-RO" w:eastAsia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ES nr.</w:t>
            </w:r>
            <w:r>
              <w:rPr>
                <w:b/>
                <w:i/>
                <w:u w:val="single"/>
                <w:lang w:val="ro-RO"/>
              </w:rPr>
              <w:t>6</w:t>
            </w:r>
            <w:r w:rsidRPr="002E01CA">
              <w:rPr>
                <w:lang w:val="ro-RO"/>
              </w:rPr>
              <w:t xml:space="preserve"> </w:t>
            </w:r>
            <w:r w:rsidRPr="002E01CA">
              <w:rPr>
                <w:bCs/>
                <w:lang w:val="ro-RO" w:eastAsia="ro-RO"/>
              </w:rPr>
              <w:t xml:space="preserve">• </w:t>
            </w:r>
            <w:r w:rsidRPr="00BE737C">
              <w:rPr>
                <w:bCs/>
                <w:lang w:val="ro-RO" w:eastAsia="ro-RO"/>
              </w:rPr>
              <w:t>Transpunerea și aplicarea algoritmilor acționali cunoscuți pentru realizarea sarcinilor în situațiile de învățare propuse.</w:t>
            </w:r>
          </w:p>
        </w:tc>
        <w:tc>
          <w:tcPr>
            <w:tcW w:w="567" w:type="dxa"/>
            <w:gridSpan w:val="2"/>
          </w:tcPr>
          <w:p w14:paraId="60EEE380" w14:textId="77777777" w:rsidR="00E44DCB" w:rsidRDefault="00E44DCB" w:rsidP="008D7C4D">
            <w:pPr>
              <w:rPr>
                <w:lang w:val="en-US"/>
              </w:rPr>
            </w:pPr>
            <w:r w:rsidRPr="000018A1">
              <w:rPr>
                <w:lang w:val="en-US"/>
              </w:rPr>
              <w:t xml:space="preserve"> </w:t>
            </w:r>
            <w:r w:rsidR="008D7C4D">
              <w:rPr>
                <w:lang w:val="en-US"/>
              </w:rPr>
              <w:t>ES</w:t>
            </w:r>
          </w:p>
          <w:p w14:paraId="479A9B70" w14:textId="77777777" w:rsidR="008D7C4D" w:rsidRDefault="008D7C4D" w:rsidP="009522EE">
            <w:pPr>
              <w:jc w:val="center"/>
            </w:pPr>
            <w:r>
              <w:rPr>
                <w:lang w:val="en-US"/>
              </w:rPr>
              <w:t>TS</w:t>
            </w:r>
          </w:p>
        </w:tc>
      </w:tr>
      <w:tr w:rsidR="00E44DCB" w:rsidRPr="00AC475D" w14:paraId="4ED5BE76" w14:textId="77777777" w:rsidTr="00AC475D">
        <w:trPr>
          <w:trHeight w:val="139"/>
        </w:trPr>
        <w:tc>
          <w:tcPr>
            <w:tcW w:w="14389" w:type="dxa"/>
            <w:gridSpan w:val="6"/>
            <w:shd w:val="clear" w:color="auto" w:fill="D9F1FF"/>
          </w:tcPr>
          <w:p w14:paraId="5C33E02E" w14:textId="77777777" w:rsidR="001B5E32" w:rsidRDefault="001B5E32" w:rsidP="00FD6193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</w:p>
          <w:p w14:paraId="4D2C2C56" w14:textId="77777777" w:rsidR="00E44DCB" w:rsidRPr="00D706D2" w:rsidRDefault="00E44DCB" w:rsidP="00FD6193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  <w:r w:rsidRPr="00D706D2">
              <w:rPr>
                <w:b/>
                <w:bCs/>
                <w:lang w:val="ro-RO" w:eastAsia="ro-RO"/>
              </w:rPr>
              <w:t>7. Metalele și compușii lor (13 ore)</w:t>
            </w:r>
          </w:p>
          <w:p w14:paraId="32ADC11A" w14:textId="77777777" w:rsidR="00E44DCB" w:rsidRPr="00D706D2" w:rsidRDefault="00E44DCB" w:rsidP="00976CE3">
            <w:pPr>
              <w:spacing w:line="360" w:lineRule="auto"/>
              <w:jc w:val="center"/>
              <w:rPr>
                <w:b/>
                <w:i/>
                <w:sz w:val="28"/>
                <w:lang w:val="ro-RO" w:eastAsia="ro-RO"/>
              </w:rPr>
            </w:pPr>
            <w:r w:rsidRPr="00D706D2">
              <w:rPr>
                <w:b/>
                <w:bCs/>
                <w:lang w:val="ro-RO" w:eastAsia="ro-RO"/>
              </w:rPr>
              <w:t>(</w:t>
            </w:r>
            <w:r w:rsidRPr="00D706D2">
              <w:rPr>
                <w:b/>
                <w:bCs/>
                <w:i/>
                <w:lang w:val="ro-RO" w:eastAsia="ro-RO"/>
              </w:rPr>
              <w:t>11 ore – predare - învățare, 1 oră – lucrări practice, 1 oră – evaluare sumativă</w:t>
            </w:r>
            <w:r w:rsidRPr="00D706D2">
              <w:rPr>
                <w:b/>
                <w:bCs/>
                <w:lang w:val="ro-RO" w:eastAsia="ro-RO"/>
              </w:rPr>
              <w:t>)</w:t>
            </w:r>
          </w:p>
        </w:tc>
      </w:tr>
      <w:tr w:rsidR="00E44DCB" w:rsidRPr="00AC475D" w14:paraId="4FF9E066" w14:textId="77777777" w:rsidTr="00AC475D">
        <w:trPr>
          <w:trHeight w:val="139"/>
        </w:trPr>
        <w:tc>
          <w:tcPr>
            <w:tcW w:w="14389" w:type="dxa"/>
            <w:gridSpan w:val="6"/>
            <w:shd w:val="clear" w:color="auto" w:fill="EBFFF4"/>
          </w:tcPr>
          <w:p w14:paraId="78F8A1A9" w14:textId="77777777" w:rsidR="00E44DCB" w:rsidRPr="00D706D2" w:rsidRDefault="00E44DCB" w:rsidP="00E44DCB">
            <w:pPr>
              <w:rPr>
                <w:lang w:val="ro-RO"/>
              </w:rPr>
            </w:pPr>
            <w:r w:rsidRPr="00D706D2">
              <w:rPr>
                <w:i/>
                <w:lang w:val="ro-RO"/>
              </w:rPr>
              <w:t xml:space="preserve">Elemente noi de limbaj specific chimiei: </w:t>
            </w:r>
            <w:r w:rsidRPr="00D706D2">
              <w:rPr>
                <w:lang w:val="ro-RO"/>
              </w:rPr>
              <w:t>rolul biologic al metalelor și compușilor lor; aliajele; amfoteritatea; interacțiuni cu amestec de substanțe.</w:t>
            </w:r>
          </w:p>
          <w:p w14:paraId="755EC6B4" w14:textId="77777777" w:rsidR="00E44DCB" w:rsidRPr="00D706D2" w:rsidRDefault="00E44DCB" w:rsidP="00E44DCB">
            <w:pPr>
              <w:rPr>
                <w:b/>
                <w:bCs/>
                <w:sz w:val="22"/>
                <w:lang w:val="ro-RO" w:eastAsia="ro-RO"/>
              </w:rPr>
            </w:pPr>
          </w:p>
        </w:tc>
      </w:tr>
      <w:tr w:rsidR="00E44DCB" w:rsidRPr="00984911" w14:paraId="29CB1798" w14:textId="77777777" w:rsidTr="00AC475D">
        <w:trPr>
          <w:trHeight w:val="139"/>
        </w:trPr>
        <w:tc>
          <w:tcPr>
            <w:tcW w:w="2908" w:type="dxa"/>
            <w:vMerge w:val="restart"/>
          </w:tcPr>
          <w:p w14:paraId="40229062" w14:textId="77777777" w:rsidR="00E44DCB" w:rsidRPr="00CF3A03" w:rsidRDefault="00E44DCB" w:rsidP="00BD5D2D">
            <w:pPr>
              <w:autoSpaceDE w:val="0"/>
              <w:autoSpaceDN w:val="0"/>
              <w:adjustRightInd w:val="0"/>
              <w:spacing w:line="276" w:lineRule="auto"/>
              <w:ind w:firstLine="10"/>
              <w:rPr>
                <w:lang w:val="ro-RO" w:eastAsia="ro-RO"/>
              </w:rPr>
            </w:pPr>
            <w:r w:rsidRPr="007B6080">
              <w:rPr>
                <w:lang w:val="en-US"/>
              </w:rPr>
              <w:t xml:space="preserve">7.1. </w:t>
            </w:r>
            <w:r w:rsidRPr="00CF3A03">
              <w:rPr>
                <w:i/>
                <w:lang w:val="ro-RO" w:eastAsia="ro-RO"/>
              </w:rPr>
              <w:t xml:space="preserve">Explicarea </w:t>
            </w:r>
            <w:r w:rsidRPr="00CF3A03">
              <w:rPr>
                <w:lang w:val="ro-RO" w:eastAsia="ro-RO"/>
              </w:rPr>
              <w:t>și</w:t>
            </w:r>
            <w:r w:rsidRPr="00CF3A03">
              <w:rPr>
                <w:i/>
                <w:lang w:val="ro-RO" w:eastAsia="ro-RO"/>
              </w:rPr>
              <w:t xml:space="preserve"> operarea </w:t>
            </w:r>
            <w:r w:rsidRPr="00CF3A03">
              <w:rPr>
                <w:lang w:val="ro-RO" w:eastAsia="ro-RO"/>
              </w:rPr>
              <w:t>în situaţii de comunicare orală şi scrisă cu noţiunile ce se referă la: răspândirea metalelor în natură, rolul biologic al metalelor/compușilor lor; obținerea, domeniile de utilizare a metalelor/ compușilor lor; utilizarea aliajelor.</w:t>
            </w:r>
          </w:p>
          <w:p w14:paraId="0909C597" w14:textId="77777777" w:rsidR="00BD5D2D" w:rsidRPr="00CF3A03" w:rsidRDefault="00BD5D2D" w:rsidP="00E44DCB">
            <w:pPr>
              <w:autoSpaceDE w:val="0"/>
              <w:autoSpaceDN w:val="0"/>
              <w:adjustRightInd w:val="0"/>
              <w:ind w:firstLine="10"/>
              <w:rPr>
                <w:lang w:val="ro-RO" w:eastAsia="ro-RO"/>
              </w:rPr>
            </w:pPr>
          </w:p>
          <w:p w14:paraId="56EDD7FE" w14:textId="77777777" w:rsidR="00BD5D2D" w:rsidRPr="00FD6193" w:rsidRDefault="00BD5D2D" w:rsidP="00E44DCB">
            <w:pPr>
              <w:autoSpaceDE w:val="0"/>
              <w:autoSpaceDN w:val="0"/>
              <w:adjustRightInd w:val="0"/>
              <w:ind w:firstLine="10"/>
              <w:rPr>
                <w:sz w:val="16"/>
                <w:lang w:val="ro-RO" w:eastAsia="ro-RO"/>
              </w:rPr>
            </w:pPr>
          </w:p>
          <w:p w14:paraId="7D841691" w14:textId="77777777" w:rsidR="00E44DCB" w:rsidRPr="00CF3A03" w:rsidRDefault="00E44DCB" w:rsidP="00BD5D2D">
            <w:pPr>
              <w:spacing w:line="276" w:lineRule="auto"/>
              <w:rPr>
                <w:lang w:val="ro-RO" w:eastAsia="ro-RO"/>
              </w:rPr>
            </w:pPr>
            <w:r w:rsidRPr="00CF3A03">
              <w:rPr>
                <w:lang w:val="ro-RO" w:eastAsia="ro-RO"/>
              </w:rPr>
              <w:t xml:space="preserve">7.2. </w:t>
            </w:r>
            <w:r w:rsidRPr="00CF3A03">
              <w:rPr>
                <w:i/>
                <w:lang w:val="ro-RO" w:eastAsia="ro-RO"/>
              </w:rPr>
              <w:t xml:space="preserve">Caracterizarea </w:t>
            </w:r>
            <w:r w:rsidRPr="00CF3A03">
              <w:rPr>
                <w:lang w:val="ro-RO" w:eastAsia="ro-RO"/>
              </w:rPr>
              <w:t>și</w:t>
            </w:r>
            <w:r w:rsidRPr="00CF3A03">
              <w:rPr>
                <w:i/>
                <w:lang w:val="ro-RO" w:eastAsia="ro-RO"/>
              </w:rPr>
              <w:t xml:space="preserve"> compararea </w:t>
            </w:r>
            <w:r w:rsidRPr="00CF3A03">
              <w:rPr>
                <w:lang w:val="ro-RO" w:eastAsia="ro-RO"/>
              </w:rPr>
              <w:t>structurii, proprietăților, metodelor de obținere, utilizării, legăturilor genetice a metalelor și compușilor lor.</w:t>
            </w:r>
          </w:p>
          <w:p w14:paraId="4F62BD13" w14:textId="77777777" w:rsidR="00BD5D2D" w:rsidRPr="00CF3A03" w:rsidRDefault="00BD5D2D" w:rsidP="00E44DCB">
            <w:pPr>
              <w:rPr>
                <w:lang w:val="ro-RO"/>
              </w:rPr>
            </w:pPr>
          </w:p>
          <w:p w14:paraId="19FC5A3F" w14:textId="77777777" w:rsidR="00BD5D2D" w:rsidRPr="00D706D2" w:rsidRDefault="00BD5D2D" w:rsidP="00E44DCB">
            <w:pPr>
              <w:rPr>
                <w:sz w:val="18"/>
                <w:lang w:val="ro-RO"/>
              </w:rPr>
            </w:pPr>
          </w:p>
          <w:p w14:paraId="011EDC49" w14:textId="77777777" w:rsidR="00E44DCB" w:rsidRPr="00CF3A03" w:rsidRDefault="00E44DCB" w:rsidP="00BD5D2D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CF3A03">
              <w:rPr>
                <w:lang w:val="ro-RO"/>
              </w:rPr>
              <w:t xml:space="preserve">7.3. </w:t>
            </w:r>
            <w:r w:rsidRPr="00CF3A03">
              <w:rPr>
                <w:i/>
                <w:lang w:val="ro-RO"/>
              </w:rPr>
              <w:t xml:space="preserve">Extrapolarea </w:t>
            </w:r>
            <w:r w:rsidRPr="00CF3A03">
              <w:rPr>
                <w:lang w:val="ro-RO"/>
              </w:rPr>
              <w:t>și</w:t>
            </w:r>
            <w:r w:rsidRPr="00CF3A03">
              <w:rPr>
                <w:i/>
                <w:lang w:val="ro-RO"/>
              </w:rPr>
              <w:t xml:space="preserve"> aplicarea </w:t>
            </w:r>
            <w:r w:rsidRPr="00CF3A03">
              <w:rPr>
                <w:lang w:val="ro-RO"/>
              </w:rPr>
              <w:t>algoritmilor de rezolvare a problemelor de stabilire a compoziției amestecului (cu reacționarea unui component sau a ambilor, dar diferit).</w:t>
            </w:r>
          </w:p>
          <w:p w14:paraId="17F5953E" w14:textId="77777777" w:rsidR="00BD5D2D" w:rsidRPr="00CF3A03" w:rsidRDefault="00BD5D2D" w:rsidP="00E44DCB">
            <w:pPr>
              <w:tabs>
                <w:tab w:val="left" w:pos="1065"/>
              </w:tabs>
              <w:rPr>
                <w:i/>
                <w:lang w:val="ro-RO" w:eastAsia="ro-RO"/>
              </w:rPr>
            </w:pPr>
          </w:p>
          <w:p w14:paraId="436B3242" w14:textId="77777777" w:rsidR="00E44DCB" w:rsidRPr="00CF3A03" w:rsidRDefault="00E44DCB" w:rsidP="00BD5D2D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CF3A03">
              <w:rPr>
                <w:lang w:val="ro-RO"/>
              </w:rPr>
              <w:t xml:space="preserve">7.4. </w:t>
            </w:r>
            <w:r w:rsidRPr="00CF3A03">
              <w:rPr>
                <w:i/>
                <w:lang w:val="ro-RO"/>
              </w:rPr>
              <w:t xml:space="preserve">Investigarea experimentală </w:t>
            </w:r>
            <w:r w:rsidRPr="00CF3A03">
              <w:rPr>
                <w:lang w:val="ro-RO" w:eastAsia="ro-RO"/>
              </w:rPr>
              <w:t>a proprietăţilor generale ale  oxizilor bazici, a bazelor și sărurilor; a reacțiilor de identificare a cationilor.</w:t>
            </w:r>
          </w:p>
          <w:p w14:paraId="0273DEF1" w14:textId="77777777" w:rsidR="00BD5D2D" w:rsidRPr="00CF3A03" w:rsidRDefault="00BD5D2D" w:rsidP="00E44DCB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323C6DF6" w14:textId="77777777" w:rsidR="00BD5D2D" w:rsidRPr="00CF3A03" w:rsidRDefault="00BD5D2D" w:rsidP="00E44DCB">
            <w:pPr>
              <w:tabs>
                <w:tab w:val="left" w:pos="1065"/>
              </w:tabs>
              <w:rPr>
                <w:i/>
                <w:lang w:val="ro-RO"/>
              </w:rPr>
            </w:pPr>
          </w:p>
          <w:p w14:paraId="535348DD" w14:textId="77777777" w:rsidR="00E44DCB" w:rsidRPr="00CF3A03" w:rsidRDefault="00E44DCB" w:rsidP="00BD5D2D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CF3A03">
              <w:rPr>
                <w:lang w:val="ro-RO"/>
              </w:rPr>
              <w:t xml:space="preserve">7.5. </w:t>
            </w:r>
            <w:r w:rsidRPr="00CF3A03">
              <w:rPr>
                <w:i/>
                <w:lang w:val="ro-RO"/>
              </w:rPr>
              <w:t xml:space="preserve">Argumentarea legăturilor cauză-efect </w:t>
            </w:r>
            <w:r w:rsidRPr="00CF3A03">
              <w:rPr>
                <w:lang w:val="ro-RO" w:eastAsia="ro-RO"/>
              </w:rPr>
              <w:t>dintre utilizarea metalelor și aliajelor, proprietățile fizice, tipul legăturii chimice și a rețelei cristaline.</w:t>
            </w:r>
          </w:p>
          <w:p w14:paraId="3D1F369A" w14:textId="77777777" w:rsidR="00BD5D2D" w:rsidRPr="00CF3A03" w:rsidRDefault="00BD5D2D" w:rsidP="00E44DCB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717E967F" w14:textId="77777777" w:rsidR="00BD5D2D" w:rsidRPr="00CF3A03" w:rsidRDefault="00BD5D2D" w:rsidP="00E44DCB">
            <w:pPr>
              <w:tabs>
                <w:tab w:val="left" w:pos="1065"/>
              </w:tabs>
              <w:rPr>
                <w:i/>
                <w:lang w:val="ro-RO"/>
              </w:rPr>
            </w:pPr>
          </w:p>
          <w:p w14:paraId="20607D33" w14:textId="77777777" w:rsidR="00E44DCB" w:rsidRPr="00CF3A03" w:rsidRDefault="00E44DCB" w:rsidP="00BD5D2D">
            <w:pPr>
              <w:tabs>
                <w:tab w:val="left" w:pos="1065"/>
              </w:tabs>
              <w:spacing w:line="276" w:lineRule="auto"/>
              <w:rPr>
                <w:lang w:val="ro-RO" w:eastAsia="ro-RO"/>
              </w:rPr>
            </w:pPr>
            <w:r w:rsidRPr="00CF3A03">
              <w:rPr>
                <w:lang w:val="ro-RO"/>
              </w:rPr>
              <w:t xml:space="preserve">7.6. </w:t>
            </w:r>
            <w:r w:rsidRPr="00CF3A03">
              <w:rPr>
                <w:i/>
                <w:lang w:val="ro-RO" w:eastAsia="ro-RO"/>
              </w:rPr>
              <w:t xml:space="preserve">Investigarea </w:t>
            </w:r>
            <w:r w:rsidRPr="00CF3A03">
              <w:rPr>
                <w:lang w:val="ro-RO" w:eastAsia="ro-RO"/>
              </w:rPr>
              <w:t>unor contexte problematice reale/modelate, legate de proprietățile și metodele de obținere a metalelor/</w:t>
            </w:r>
            <w:r w:rsidR="00BD5D2D" w:rsidRPr="00CF3A03">
              <w:rPr>
                <w:lang w:val="ro-RO" w:eastAsia="ro-RO"/>
              </w:rPr>
              <w:t xml:space="preserve"> </w:t>
            </w:r>
            <w:r w:rsidRPr="00CF3A03">
              <w:rPr>
                <w:lang w:val="ro-RO" w:eastAsia="ro-RO"/>
              </w:rPr>
              <w:t>compușilor lor.</w:t>
            </w:r>
          </w:p>
          <w:p w14:paraId="30AFD922" w14:textId="77777777" w:rsidR="00BD5D2D" w:rsidRPr="00CF3A03" w:rsidRDefault="00BD5D2D" w:rsidP="00E44DCB">
            <w:pPr>
              <w:tabs>
                <w:tab w:val="left" w:pos="1065"/>
              </w:tabs>
              <w:rPr>
                <w:lang w:val="ro-RO" w:eastAsia="ro-RO"/>
              </w:rPr>
            </w:pPr>
          </w:p>
          <w:p w14:paraId="6529AB64" w14:textId="77777777" w:rsidR="00BD5D2D" w:rsidRPr="00CF3A03" w:rsidRDefault="00BD5D2D" w:rsidP="00E44DCB">
            <w:pPr>
              <w:tabs>
                <w:tab w:val="left" w:pos="1065"/>
              </w:tabs>
              <w:rPr>
                <w:i/>
                <w:lang w:val="ro-RO"/>
              </w:rPr>
            </w:pPr>
          </w:p>
          <w:p w14:paraId="0AA10475" w14:textId="77777777" w:rsidR="00E44DCB" w:rsidRPr="007B6080" w:rsidRDefault="00E44DCB" w:rsidP="00BD5D2D">
            <w:pPr>
              <w:spacing w:line="276" w:lineRule="auto"/>
              <w:rPr>
                <w:bCs/>
                <w:lang w:val="en-US" w:eastAsia="ro-RO"/>
              </w:rPr>
            </w:pPr>
            <w:r w:rsidRPr="00CF3A03">
              <w:rPr>
                <w:bCs/>
                <w:lang w:val="ro-RO"/>
              </w:rPr>
              <w:t xml:space="preserve">7.7. </w:t>
            </w:r>
            <w:r w:rsidRPr="00CF3A03">
              <w:rPr>
                <w:i/>
                <w:lang w:val="ro-RO" w:eastAsia="ro-RO"/>
              </w:rPr>
              <w:t>Formularea concluziilor</w:t>
            </w:r>
            <w:r w:rsidRPr="00CF3A03">
              <w:rPr>
                <w:lang w:val="ro-RO" w:eastAsia="ro-RO"/>
              </w:rPr>
              <w:t xml:space="preserve"> personale referitoare la beneficiile/efectele negative ale utilizării aliajelor, metalelor și compușilor lor.</w:t>
            </w:r>
          </w:p>
        </w:tc>
        <w:tc>
          <w:tcPr>
            <w:tcW w:w="1417" w:type="dxa"/>
          </w:tcPr>
          <w:p w14:paraId="5E34A9E9" w14:textId="77777777" w:rsidR="00272A8E" w:rsidRPr="00272A8E" w:rsidRDefault="00E44DCB" w:rsidP="00F474D7">
            <w:pPr>
              <w:jc w:val="center"/>
              <w:rPr>
                <w:lang w:val="en-US"/>
              </w:rPr>
            </w:pPr>
            <w:r>
              <w:t>1</w:t>
            </w:r>
            <w:r w:rsidR="00272A8E">
              <w:rPr>
                <w:lang w:val="en-US"/>
              </w:rPr>
              <w:t xml:space="preserve"> /</w:t>
            </w:r>
            <w:r w:rsidR="00F474D7"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85</w:t>
            </w:r>
          </w:p>
        </w:tc>
        <w:tc>
          <w:tcPr>
            <w:tcW w:w="3544" w:type="dxa"/>
          </w:tcPr>
          <w:p w14:paraId="25672C55" w14:textId="77777777" w:rsidR="00654C83" w:rsidRDefault="00654C83" w:rsidP="00E44DCB">
            <w:pPr>
              <w:tabs>
                <w:tab w:val="left" w:pos="2280"/>
              </w:tabs>
              <w:rPr>
                <w:b/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 xml:space="preserve">Metalele </w:t>
            </w:r>
            <w:r w:rsidRPr="00292FAC">
              <w:rPr>
                <w:lang w:val="ro-RO" w:eastAsia="ro-RO"/>
              </w:rPr>
              <w:t>– constituenții principali ai tehnologiilor moderne. Forma de răspândire în natură, în organism. Rolul biologic.</w:t>
            </w:r>
            <w:r w:rsidRPr="00292FAC">
              <w:rPr>
                <w:b/>
                <w:lang w:val="ro-RO" w:eastAsia="ro-RO"/>
              </w:rPr>
              <w:t xml:space="preserve"> </w:t>
            </w:r>
          </w:p>
          <w:p w14:paraId="021C86CF" w14:textId="77777777" w:rsidR="00E44DCB" w:rsidRDefault="00654C83" w:rsidP="00654C83">
            <w:pPr>
              <w:tabs>
                <w:tab w:val="left" w:pos="2280"/>
              </w:tabs>
              <w:rPr>
                <w:b/>
                <w:lang w:eastAsia="ro-RO"/>
              </w:rPr>
            </w:pPr>
            <w:r w:rsidRPr="00292FAC">
              <w:rPr>
                <w:b/>
                <w:lang w:val="ro-RO" w:eastAsia="ro-RO"/>
              </w:rPr>
              <w:t>Caracteristica generală a metalelor</w:t>
            </w:r>
            <w:r w:rsidRPr="00292FAC">
              <w:rPr>
                <w:lang w:val="ro-RO" w:eastAsia="ro-RO"/>
              </w:rPr>
              <w:t xml:space="preserve"> după locul în SP. Legătură/rețea cristalină metalică și proprietățile fizice ale metalelor. Domeniile principale de utilizare ale metalelor. </w:t>
            </w:r>
          </w:p>
        </w:tc>
        <w:tc>
          <w:tcPr>
            <w:tcW w:w="5953" w:type="dxa"/>
          </w:tcPr>
          <w:p w14:paraId="1B6C6315" w14:textId="5434C937" w:rsidR="00996CA7" w:rsidRPr="00292FAC" w:rsidRDefault="00A354C8" w:rsidP="00996CA7">
            <w:pPr>
              <w:ind w:right="-102"/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 w:eastAsia="ro-RO"/>
              </w:rPr>
              <w:t xml:space="preserve"> </w:t>
            </w:r>
            <w:r w:rsidR="00996CA7" w:rsidRPr="00292FAC">
              <w:rPr>
                <w:lang w:val="ro-RO" w:eastAsia="ro-RO"/>
              </w:rPr>
              <w:t xml:space="preserve">• Formularea enunțurilor argumentate, întrebărilor cauzale, lanțurilor logice, utilizând noțiunile chimice ce se referă la caracteristica generală a metalelor după locul în SP; domeniile principale de utilizare a metalelor. </w:t>
            </w:r>
          </w:p>
          <w:p w14:paraId="2821D2BB" w14:textId="77777777" w:rsidR="007D455B" w:rsidRDefault="007D455B" w:rsidP="007D455B">
            <w:pPr>
              <w:tabs>
                <w:tab w:val="left" w:pos="2280"/>
              </w:tabs>
              <w:jc w:val="both"/>
              <w:rPr>
                <w:lang w:val="ro-RO" w:eastAsia="ro-RO"/>
              </w:rPr>
            </w:pPr>
            <w:r w:rsidRPr="00292FAC">
              <w:rPr>
                <w:lang w:val="ro-RO"/>
              </w:rPr>
              <w:t xml:space="preserve">• Elaborarea/aplicarea algoritmilor de caracterizare și comparare a metalelor după </w:t>
            </w:r>
            <w:r w:rsidRPr="00292FAC">
              <w:rPr>
                <w:lang w:val="ro-RO" w:eastAsia="ro-RO"/>
              </w:rPr>
              <w:t xml:space="preserve">locul în sistemul periodic, tipul </w:t>
            </w:r>
            <w:r>
              <w:rPr>
                <w:lang w:val="ro-RO" w:eastAsia="ro-RO"/>
              </w:rPr>
              <w:t>legăturii chimice/</w:t>
            </w:r>
            <w:r w:rsidRPr="00292FAC">
              <w:rPr>
                <w:lang w:val="ro-RO" w:eastAsia="ro-RO"/>
              </w:rPr>
              <w:t>rețel</w:t>
            </w:r>
            <w:r>
              <w:rPr>
                <w:lang w:val="ro-RO" w:eastAsia="ro-RO"/>
              </w:rPr>
              <w:t>ei</w:t>
            </w:r>
            <w:r w:rsidRPr="00292FAC">
              <w:rPr>
                <w:lang w:val="ro-RO" w:eastAsia="ro-RO"/>
              </w:rPr>
              <w:t xml:space="preserve"> c</w:t>
            </w:r>
            <w:r>
              <w:rPr>
                <w:lang w:val="ro-RO" w:eastAsia="ro-RO"/>
              </w:rPr>
              <w:t>ristaline, proprietăţile fizice.</w:t>
            </w:r>
          </w:p>
          <w:p w14:paraId="349E1FF5" w14:textId="77777777" w:rsidR="00996CA7" w:rsidRPr="00292FAC" w:rsidRDefault="00996CA7" w:rsidP="00976CE3">
            <w:pPr>
              <w:spacing w:line="276" w:lineRule="auto"/>
              <w:ind w:right="-102"/>
              <w:rPr>
                <w:lang w:val="ro-RO"/>
              </w:rPr>
            </w:pPr>
            <w:r w:rsidRPr="00292FAC">
              <w:rPr>
                <w:lang w:val="ro-RO"/>
              </w:rPr>
              <w:t>• Exemplificarea corelației: compoziţie – proprietăţi – utilizare a metalelor.</w:t>
            </w:r>
          </w:p>
          <w:p w14:paraId="313CD38B" w14:textId="5B314E89" w:rsidR="007D455B" w:rsidRPr="00292FAC" w:rsidRDefault="007D455B" w:rsidP="00976CE3">
            <w:pPr>
              <w:tabs>
                <w:tab w:val="left" w:pos="2280"/>
              </w:tabs>
              <w:spacing w:line="276" w:lineRule="auto"/>
              <w:rPr>
                <w:b/>
                <w:lang w:val="ro-RO"/>
              </w:rPr>
            </w:pPr>
            <w:r w:rsidRPr="00292FAC">
              <w:rPr>
                <w:lang w:val="ro-RO"/>
              </w:rPr>
              <w:t xml:space="preserve">• </w:t>
            </w:r>
            <w:r>
              <w:rPr>
                <w:lang w:val="ro-RO"/>
              </w:rPr>
              <w:t>C</w:t>
            </w:r>
            <w:r w:rsidRPr="00292FAC">
              <w:rPr>
                <w:lang w:val="ro-RO"/>
              </w:rPr>
              <w:t xml:space="preserve">ompararea </w:t>
            </w:r>
            <w:r>
              <w:rPr>
                <w:lang w:val="ro-RO"/>
              </w:rPr>
              <w:t xml:space="preserve">metalelor </w:t>
            </w:r>
            <w:r w:rsidRPr="00292FAC">
              <w:rPr>
                <w:lang w:val="ro-RO"/>
              </w:rPr>
              <w:t>după rolul biologi</w:t>
            </w:r>
            <w:r w:rsidR="007C5D0F">
              <w:rPr>
                <w:lang w:val="ro-RO"/>
              </w:rPr>
              <w:t>c</w:t>
            </w:r>
            <w:r w:rsidRPr="00292FAC">
              <w:rPr>
                <w:lang w:val="ro-RO"/>
              </w:rPr>
              <w:t>, forma de răspândire în natură</w:t>
            </w:r>
            <w:r>
              <w:rPr>
                <w:lang w:val="ro-RO"/>
              </w:rPr>
              <w:t>.</w:t>
            </w:r>
            <w:r w:rsidRPr="00292FAC">
              <w:rPr>
                <w:b/>
                <w:lang w:val="ro-RO"/>
              </w:rPr>
              <w:t xml:space="preserve"> </w:t>
            </w:r>
          </w:p>
          <w:p w14:paraId="058C57A9" w14:textId="0D9EB284" w:rsidR="007D455B" w:rsidRPr="00292FAC" w:rsidRDefault="007D455B" w:rsidP="007D455B">
            <w:pPr>
              <w:tabs>
                <w:tab w:val="left" w:pos="2280"/>
              </w:tabs>
              <w:rPr>
                <w:lang w:val="ro-RO"/>
              </w:rPr>
            </w:pPr>
            <w:r w:rsidRPr="008135A8">
              <w:rPr>
                <w:b/>
                <w:i/>
                <w:u w:val="single"/>
                <w:lang w:val="ro-RO"/>
              </w:rPr>
              <w:t>AEx:</w:t>
            </w:r>
            <w:r w:rsidRPr="00292FAC">
              <w:rPr>
                <w:bCs/>
                <w:lang w:val="ro-RO" w:eastAsia="ro-RO"/>
              </w:rPr>
              <w:t xml:space="preserve"> Cercetarea mostrelor de metale, </w:t>
            </w:r>
            <w:r>
              <w:rPr>
                <w:bCs/>
                <w:lang w:val="ro-RO" w:eastAsia="ro-RO"/>
              </w:rPr>
              <w:t xml:space="preserve">de </w:t>
            </w:r>
            <w:r w:rsidRPr="00292FAC">
              <w:rPr>
                <w:bCs/>
                <w:lang w:val="ro-RO" w:eastAsia="ro-RO"/>
              </w:rPr>
              <w:t>compuși a</w:t>
            </w:r>
            <w:r w:rsidR="007C5D0F">
              <w:rPr>
                <w:bCs/>
                <w:lang w:val="ro-RO" w:eastAsia="ro-RO"/>
              </w:rPr>
              <w:t>i</w:t>
            </w:r>
            <w:r w:rsidRPr="00292FAC">
              <w:rPr>
                <w:bCs/>
                <w:lang w:val="ro-RO" w:eastAsia="ro-RO"/>
              </w:rPr>
              <w:t xml:space="preserve"> metalelor</w:t>
            </w:r>
            <w:r>
              <w:rPr>
                <w:bCs/>
                <w:lang w:val="ro-RO" w:eastAsia="ro-RO"/>
              </w:rPr>
              <w:t>, de minerale</w:t>
            </w:r>
            <w:r w:rsidRPr="00292FAC">
              <w:rPr>
                <w:bCs/>
                <w:lang w:val="ro-RO" w:eastAsia="ro-RO"/>
              </w:rPr>
              <w:t>.</w:t>
            </w:r>
          </w:p>
          <w:p w14:paraId="740BB1E7" w14:textId="77777777" w:rsidR="007D455B" w:rsidRDefault="007D455B" w:rsidP="002058DC">
            <w:pPr>
              <w:tabs>
                <w:tab w:val="left" w:pos="2280"/>
              </w:tabs>
              <w:rPr>
                <w:lang w:val="ro-RO"/>
              </w:rPr>
            </w:pPr>
          </w:p>
          <w:p w14:paraId="7FB4DE01" w14:textId="77777777" w:rsidR="002058DC" w:rsidRPr="002058DC" w:rsidRDefault="002058DC" w:rsidP="00996CA7">
            <w:pPr>
              <w:ind w:right="-102"/>
              <w:rPr>
                <w:lang w:val="en-US" w:eastAsia="ro-RO"/>
              </w:rPr>
            </w:pPr>
          </w:p>
        </w:tc>
        <w:tc>
          <w:tcPr>
            <w:tcW w:w="567" w:type="dxa"/>
            <w:gridSpan w:val="2"/>
          </w:tcPr>
          <w:p w14:paraId="58B5CC90" w14:textId="77777777" w:rsidR="00D85436" w:rsidRDefault="00D85436" w:rsidP="00D85436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5175A86C" w14:textId="77777777" w:rsidR="00E44DCB" w:rsidRDefault="00D85436" w:rsidP="00E44DCB">
            <w:r w:rsidRPr="00D85436">
              <w:rPr>
                <w:sz w:val="20"/>
                <w:lang w:val="ro-RO"/>
              </w:rPr>
              <w:t>EEx</w:t>
            </w:r>
          </w:p>
        </w:tc>
      </w:tr>
      <w:tr w:rsidR="00E44DCB" w:rsidRPr="00984911" w14:paraId="7505608C" w14:textId="77777777" w:rsidTr="00AC475D">
        <w:trPr>
          <w:trHeight w:val="139"/>
        </w:trPr>
        <w:tc>
          <w:tcPr>
            <w:tcW w:w="2908" w:type="dxa"/>
            <w:vMerge/>
          </w:tcPr>
          <w:p w14:paraId="6F54EC52" w14:textId="77777777" w:rsidR="00E44DCB" w:rsidRPr="00CE7E52" w:rsidRDefault="00E44DCB" w:rsidP="00E44DCB"/>
        </w:tc>
        <w:tc>
          <w:tcPr>
            <w:tcW w:w="1417" w:type="dxa"/>
          </w:tcPr>
          <w:p w14:paraId="27FAF848" w14:textId="77777777" w:rsidR="00272A8E" w:rsidRPr="00272A8E" w:rsidRDefault="00E44DCB" w:rsidP="00F474D7">
            <w:pPr>
              <w:jc w:val="center"/>
              <w:rPr>
                <w:lang w:val="en-US"/>
              </w:rPr>
            </w:pPr>
            <w:r>
              <w:t>2</w:t>
            </w:r>
            <w:r w:rsidR="00272A8E">
              <w:rPr>
                <w:lang w:val="en-US"/>
              </w:rPr>
              <w:t xml:space="preserve"> /</w:t>
            </w:r>
            <w:r w:rsidR="00F474D7"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86</w:t>
            </w:r>
          </w:p>
          <w:p w14:paraId="6213AA9C" w14:textId="77777777" w:rsidR="00E44DCB" w:rsidRDefault="00E44DCB" w:rsidP="00E44DCB"/>
        </w:tc>
        <w:tc>
          <w:tcPr>
            <w:tcW w:w="3544" w:type="dxa"/>
          </w:tcPr>
          <w:p w14:paraId="27851550" w14:textId="77777777" w:rsidR="00654C83" w:rsidRPr="00292FAC" w:rsidRDefault="00654C83" w:rsidP="00654C83">
            <w:pPr>
              <w:autoSpaceDE w:val="0"/>
              <w:autoSpaceDN w:val="0"/>
              <w:adjustRightInd w:val="0"/>
              <w:ind w:right="-115"/>
              <w:rPr>
                <w:b/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 xml:space="preserve">Metodele generale de obținere a metalelor. </w:t>
            </w:r>
          </w:p>
          <w:p w14:paraId="378F7475" w14:textId="77777777" w:rsidR="00E44DCB" w:rsidRPr="00654C83" w:rsidRDefault="00654C83" w:rsidP="00E44DCB">
            <w:pPr>
              <w:tabs>
                <w:tab w:val="left" w:pos="2280"/>
              </w:tabs>
              <w:rPr>
                <w:b/>
                <w:lang w:val="ro-RO" w:eastAsia="ro-RO"/>
              </w:rPr>
            </w:pPr>
            <w:r w:rsidRPr="00292FAC">
              <w:rPr>
                <w:lang w:val="ro-RO" w:eastAsia="ro-RO"/>
              </w:rPr>
              <w:t>Aliajele (fonta, oțelul, duraluminiul).</w:t>
            </w:r>
          </w:p>
        </w:tc>
        <w:tc>
          <w:tcPr>
            <w:tcW w:w="5953" w:type="dxa"/>
          </w:tcPr>
          <w:p w14:paraId="1573708B" w14:textId="08181867" w:rsidR="00996CA7" w:rsidRPr="00292FAC" w:rsidRDefault="00A354C8" w:rsidP="00996CA7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 w:eastAsia="ro-RO"/>
              </w:rPr>
              <w:t xml:space="preserve"> </w:t>
            </w:r>
            <w:r w:rsidR="00996CA7" w:rsidRPr="00292FAC">
              <w:rPr>
                <w:lang w:val="ro-RO" w:eastAsia="ro-RO"/>
              </w:rPr>
              <w:t>• Formularea enunțurilor argumentate, întrebărilor cauzale, lanțurilor logice, utilizând noțiunile chimice ce se referă la obținerea metalelor, utilizarea aliajelor.</w:t>
            </w:r>
          </w:p>
          <w:p w14:paraId="08B13547" w14:textId="77777777" w:rsidR="00996CA7" w:rsidRPr="00292FAC" w:rsidRDefault="00996CA7" w:rsidP="00996CA7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292FAC">
              <w:rPr>
                <w:lang w:val="ro-RO"/>
              </w:rPr>
              <w:t xml:space="preserve">• </w:t>
            </w:r>
            <w:r>
              <w:rPr>
                <w:lang w:val="ro-RO"/>
              </w:rPr>
              <w:t xml:space="preserve">Corelarea activității metalelor cu forma de răspândire în natură, metoda de obținere, domeniul de utilizare. </w:t>
            </w:r>
          </w:p>
          <w:p w14:paraId="1155A1CA" w14:textId="77777777" w:rsidR="00996CA7" w:rsidRDefault="00996CA7" w:rsidP="00996CA7">
            <w:pPr>
              <w:ind w:right="-102"/>
              <w:rPr>
                <w:b/>
                <w:lang w:val="ro-RO" w:eastAsia="ro-RO"/>
              </w:rPr>
            </w:pPr>
            <w:r w:rsidRPr="00292FAC">
              <w:rPr>
                <w:lang w:val="ro-RO" w:eastAsia="ro-RO"/>
              </w:rPr>
              <w:t>• Caracterizarea obținerii</w:t>
            </w:r>
            <w:r w:rsidRPr="00292FAC">
              <w:rPr>
                <w:color w:val="FF0000"/>
                <w:lang w:val="ro-RO" w:eastAsia="ro-RO"/>
              </w:rPr>
              <w:t xml:space="preserve"> </w:t>
            </w:r>
            <w:r w:rsidRPr="00292FAC">
              <w:rPr>
                <w:lang w:val="ro-RO" w:eastAsia="ro-RO"/>
              </w:rPr>
              <w:t>metalelor (ca procese de oxido-reducere) prin ecuații chimice.</w:t>
            </w:r>
            <w:r w:rsidRPr="00292FAC">
              <w:rPr>
                <w:b/>
                <w:lang w:val="ro-RO" w:eastAsia="ro-RO"/>
              </w:rPr>
              <w:t xml:space="preserve"> </w:t>
            </w:r>
          </w:p>
          <w:p w14:paraId="1D2C7051" w14:textId="77777777" w:rsidR="00996CA7" w:rsidRPr="00996CA7" w:rsidRDefault="00996CA7" w:rsidP="00996CA7">
            <w:pPr>
              <w:ind w:right="-102"/>
              <w:rPr>
                <w:lang w:val="ro-RO" w:eastAsia="ro-RO"/>
              </w:rPr>
            </w:pPr>
            <w:r w:rsidRPr="00292FAC">
              <w:rPr>
                <w:lang w:val="ro-RO" w:eastAsia="ro-RO"/>
              </w:rPr>
              <w:t>•</w:t>
            </w:r>
            <w:r w:rsidR="00FD1938">
              <w:rPr>
                <w:lang w:val="ro-RO" w:eastAsia="ro-RO"/>
              </w:rPr>
              <w:t xml:space="preserve"> </w:t>
            </w:r>
            <w:r w:rsidRPr="00996CA7">
              <w:rPr>
                <w:lang w:val="ro-RO" w:eastAsia="ro-RO"/>
              </w:rPr>
              <w:t>Comparare</w:t>
            </w:r>
            <w:r>
              <w:rPr>
                <w:lang w:val="ro-RO" w:eastAsia="ro-RO"/>
              </w:rPr>
              <w:t>a metalelor/</w:t>
            </w:r>
            <w:r w:rsidRPr="00996CA7">
              <w:rPr>
                <w:lang w:val="ro-RO" w:eastAsia="ro-RO"/>
              </w:rPr>
              <w:t xml:space="preserve"> </w:t>
            </w:r>
            <w:r>
              <w:rPr>
                <w:lang w:val="ro-RO" w:eastAsia="ro-RO"/>
              </w:rPr>
              <w:t>aliajelor/ fontei și oțelului după diferiți parametri.</w:t>
            </w:r>
          </w:p>
          <w:p w14:paraId="4CDD942A" w14:textId="77777777" w:rsidR="00996CA7" w:rsidRPr="00292FAC" w:rsidRDefault="00766662" w:rsidP="00996CA7">
            <w:pPr>
              <w:ind w:right="-102"/>
              <w:rPr>
                <w:bCs/>
                <w:lang w:val="ro-RO" w:eastAsia="ro-RO"/>
              </w:rPr>
            </w:pPr>
            <w:r w:rsidRPr="008135A8">
              <w:rPr>
                <w:b/>
                <w:i/>
                <w:u w:val="single"/>
                <w:lang w:val="ro-RO"/>
              </w:rPr>
              <w:t>AEx:</w:t>
            </w:r>
            <w:r w:rsidRPr="00292FAC">
              <w:rPr>
                <w:bCs/>
                <w:lang w:val="ro-RO" w:eastAsia="ro-RO"/>
              </w:rPr>
              <w:t xml:space="preserve"> </w:t>
            </w:r>
            <w:r w:rsidR="00996CA7" w:rsidRPr="00292FAC">
              <w:rPr>
                <w:bCs/>
                <w:lang w:val="ro-RO" w:eastAsia="ro-RO"/>
              </w:rPr>
              <w:t xml:space="preserve"> Cercetarea mostrelor de </w:t>
            </w:r>
            <w:r w:rsidR="00996CA7">
              <w:rPr>
                <w:bCs/>
                <w:lang w:val="ro-RO" w:eastAsia="ro-RO"/>
              </w:rPr>
              <w:t xml:space="preserve">metale și </w:t>
            </w:r>
            <w:r w:rsidR="00996CA7" w:rsidRPr="00292FAC">
              <w:rPr>
                <w:bCs/>
                <w:lang w:val="ro-RO" w:eastAsia="ro-RO"/>
              </w:rPr>
              <w:t>aliaje.</w:t>
            </w:r>
          </w:p>
          <w:p w14:paraId="6B89E6B2" w14:textId="77777777" w:rsidR="00E44DCB" w:rsidRPr="00996CA7" w:rsidRDefault="00E44DCB" w:rsidP="00996CA7">
            <w:pPr>
              <w:tabs>
                <w:tab w:val="left" w:pos="2280"/>
              </w:tabs>
              <w:rPr>
                <w:b/>
                <w:i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246439E5" w14:textId="77777777" w:rsidR="00D85436" w:rsidRDefault="00D85436" w:rsidP="00D85436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340DCA27" w14:textId="77777777" w:rsidR="0040574A" w:rsidRPr="008D7C4D" w:rsidRDefault="0040574A" w:rsidP="0040574A">
            <w:pPr>
              <w:rPr>
                <w:sz w:val="20"/>
                <w:lang w:val="ro-RO"/>
              </w:rPr>
            </w:pPr>
            <w:r w:rsidRPr="008D7C4D">
              <w:rPr>
                <w:sz w:val="20"/>
                <w:lang w:val="ro-RO"/>
              </w:rPr>
              <w:t>EEx</w:t>
            </w:r>
          </w:p>
          <w:p w14:paraId="10110A58" w14:textId="77777777" w:rsidR="0040574A" w:rsidRDefault="0040574A" w:rsidP="00D85436">
            <w:pPr>
              <w:rPr>
                <w:lang w:val="ro-RO"/>
              </w:rPr>
            </w:pPr>
          </w:p>
          <w:p w14:paraId="78C69314" w14:textId="77777777" w:rsidR="00E44DCB" w:rsidRDefault="00E44DCB" w:rsidP="00E44DCB"/>
        </w:tc>
      </w:tr>
      <w:tr w:rsidR="00E44DCB" w:rsidRPr="00984911" w14:paraId="4086B03D" w14:textId="77777777" w:rsidTr="00AC475D">
        <w:trPr>
          <w:trHeight w:val="139"/>
        </w:trPr>
        <w:tc>
          <w:tcPr>
            <w:tcW w:w="2908" w:type="dxa"/>
            <w:vMerge/>
          </w:tcPr>
          <w:p w14:paraId="6A55C57B" w14:textId="77777777" w:rsidR="00E44DCB" w:rsidRPr="00CE7E52" w:rsidRDefault="00E44DCB" w:rsidP="00E44DCB"/>
        </w:tc>
        <w:tc>
          <w:tcPr>
            <w:tcW w:w="1417" w:type="dxa"/>
          </w:tcPr>
          <w:p w14:paraId="7785EBCD" w14:textId="77777777" w:rsidR="00E44DCB" w:rsidRDefault="00E44DCB" w:rsidP="00F474D7">
            <w:pPr>
              <w:jc w:val="center"/>
              <w:rPr>
                <w:lang w:val="ro-RO"/>
              </w:rPr>
            </w:pPr>
            <w:r>
              <w:t>3</w:t>
            </w:r>
            <w:r w:rsidR="00C86AC5">
              <w:rPr>
                <w:lang w:val="ro-RO"/>
              </w:rPr>
              <w:t>-4</w:t>
            </w:r>
            <w:r w:rsidR="00272A8E">
              <w:rPr>
                <w:lang w:val="ro-RO"/>
              </w:rPr>
              <w:t xml:space="preserve"> /</w:t>
            </w:r>
          </w:p>
          <w:p w14:paraId="67B41BCB" w14:textId="77777777" w:rsidR="00272A8E" w:rsidRPr="00C86AC5" w:rsidRDefault="00272A8E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87-88</w:t>
            </w:r>
          </w:p>
        </w:tc>
        <w:tc>
          <w:tcPr>
            <w:tcW w:w="3544" w:type="dxa"/>
          </w:tcPr>
          <w:p w14:paraId="039B328F" w14:textId="77777777" w:rsidR="00C86AC5" w:rsidRPr="00292FAC" w:rsidRDefault="00C86AC5" w:rsidP="00C86AC5">
            <w:pPr>
              <w:autoSpaceDE w:val="0"/>
              <w:autoSpaceDN w:val="0"/>
              <w:adjustRightInd w:val="0"/>
              <w:ind w:right="-115"/>
              <w:rPr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>Proprietățile chimice generale</w:t>
            </w:r>
            <w:r w:rsidRPr="00292FAC">
              <w:rPr>
                <w:lang w:val="ro-RO" w:eastAsia="ro-RO"/>
              </w:rPr>
              <w:t xml:space="preserve"> ale metalelor (cu nemetalele, apa, acizii, sărurile).</w:t>
            </w:r>
            <w:r w:rsidRPr="00292FAC">
              <w:rPr>
                <w:b/>
                <w:lang w:val="ro-RO" w:eastAsia="ro-RO"/>
              </w:rPr>
              <w:t xml:space="preserve"> </w:t>
            </w:r>
            <w:r w:rsidRPr="00292FAC">
              <w:rPr>
                <w:lang w:val="ro-RO" w:eastAsia="ro-RO"/>
              </w:rPr>
              <w:t>Seria genetică a metalelor.</w:t>
            </w:r>
          </w:p>
          <w:p w14:paraId="73EF5C6E" w14:textId="77777777" w:rsidR="00E44DCB" w:rsidRPr="008B0177" w:rsidRDefault="00C86AC5" w:rsidP="00C86AC5">
            <w:pPr>
              <w:tabs>
                <w:tab w:val="left" w:pos="2280"/>
              </w:tabs>
              <w:rPr>
                <w:b/>
                <w:lang w:eastAsia="ro-RO"/>
              </w:rPr>
            </w:pPr>
            <w:r w:rsidRPr="00292FAC">
              <w:rPr>
                <w:lang w:val="ro-RO"/>
              </w:rPr>
              <w:t>Șirul activității metalelor.</w:t>
            </w:r>
          </w:p>
        </w:tc>
        <w:tc>
          <w:tcPr>
            <w:tcW w:w="5953" w:type="dxa"/>
          </w:tcPr>
          <w:p w14:paraId="40B9E8EA" w14:textId="1F6CDD98" w:rsidR="00996CA7" w:rsidRPr="00292FAC" w:rsidRDefault="00A354C8" w:rsidP="00996CA7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/>
              </w:rPr>
              <w:t xml:space="preserve"> </w:t>
            </w:r>
            <w:r w:rsidR="00996CA7" w:rsidRPr="00292FAC">
              <w:rPr>
                <w:lang w:val="ro-RO"/>
              </w:rPr>
              <w:t>• Elaborarea algoritmilor de caracterizare și comparare a metalelor după proprietățile chimice.</w:t>
            </w:r>
          </w:p>
          <w:p w14:paraId="372923B6" w14:textId="77777777" w:rsidR="00996CA7" w:rsidRDefault="00996CA7" w:rsidP="00996CA7">
            <w:pPr>
              <w:tabs>
                <w:tab w:val="left" w:pos="2280"/>
              </w:tabs>
              <w:rPr>
                <w:lang w:val="en-US"/>
              </w:rPr>
            </w:pPr>
            <w:r w:rsidRPr="00292FAC">
              <w:rPr>
                <w:lang w:val="ro-RO" w:eastAsia="ro-RO"/>
              </w:rPr>
              <w:t xml:space="preserve">• Caracterizarea prin ecuații chimice </w:t>
            </w:r>
            <w:r>
              <w:rPr>
                <w:lang w:val="ro-RO" w:eastAsia="ro-RO"/>
              </w:rPr>
              <w:t xml:space="preserve">a </w:t>
            </w:r>
            <w:r w:rsidRPr="00292FAC">
              <w:rPr>
                <w:lang w:val="ro-RO" w:eastAsia="ro-RO"/>
              </w:rPr>
              <w:t>proprietăților chimice generale ale</w:t>
            </w:r>
            <w:r w:rsidRPr="00292FAC">
              <w:rPr>
                <w:bCs/>
                <w:lang w:val="ro-RO" w:eastAsia="ro-RO"/>
              </w:rPr>
              <w:t xml:space="preserve"> metalelor </w:t>
            </w:r>
            <w:r w:rsidRPr="00292FAC">
              <w:rPr>
                <w:lang w:val="ro-RO" w:eastAsia="ro-RO"/>
              </w:rPr>
              <w:t>pe baza șirului activității</w:t>
            </w:r>
            <w:r w:rsidR="001A687C">
              <w:rPr>
                <w:lang w:val="ro-RO" w:eastAsia="ro-RO"/>
              </w:rPr>
              <w:t>.</w:t>
            </w:r>
            <w:r w:rsidRPr="00292FAC">
              <w:rPr>
                <w:lang w:val="ro-RO" w:eastAsia="ro-RO"/>
              </w:rPr>
              <w:t xml:space="preserve"> </w:t>
            </w:r>
          </w:p>
          <w:p w14:paraId="404BDAA1" w14:textId="77777777" w:rsidR="00996CA7" w:rsidRDefault="00996CA7" w:rsidP="00996CA7">
            <w:pPr>
              <w:rPr>
                <w:lang w:val="ro-RO"/>
              </w:rPr>
            </w:pPr>
            <w:r w:rsidRPr="00292FAC">
              <w:rPr>
                <w:lang w:val="ro-RO"/>
              </w:rPr>
              <w:t>•</w:t>
            </w:r>
            <w:r w:rsidRPr="00292FAC">
              <w:rPr>
                <w:lang w:val="ro-RO" w:eastAsia="ro-RO"/>
              </w:rPr>
              <w:t xml:space="preserve"> Argumentarea </w:t>
            </w:r>
            <w:r w:rsidRPr="00292FAC">
              <w:rPr>
                <w:lang w:val="ro-RO"/>
              </w:rPr>
              <w:t xml:space="preserve">legăturilor genetice dintre </w:t>
            </w:r>
            <w:r w:rsidR="001C4D9B">
              <w:rPr>
                <w:lang w:val="ro-RO"/>
              </w:rPr>
              <w:t>metale și</w:t>
            </w:r>
            <w:r w:rsidRPr="00292FAC">
              <w:rPr>
                <w:lang w:val="ro-RO"/>
              </w:rPr>
              <w:t xml:space="preserve"> compușii lor pe baza proprietăţilor chimice/metodelor de obţinere.</w:t>
            </w:r>
          </w:p>
          <w:p w14:paraId="390F2057" w14:textId="77777777" w:rsidR="00996CA7" w:rsidRPr="00826826" w:rsidRDefault="00996CA7" w:rsidP="00996CA7">
            <w:pPr>
              <w:tabs>
                <w:tab w:val="left" w:pos="2280"/>
              </w:tabs>
              <w:rPr>
                <w:b/>
                <w:i/>
                <w:lang w:val="en-US" w:eastAsia="ro-RO"/>
              </w:rPr>
            </w:pPr>
            <w:r w:rsidRPr="00292FAC">
              <w:rPr>
                <w:lang w:val="ro-RO"/>
              </w:rPr>
              <w:t xml:space="preserve">• </w:t>
            </w:r>
            <w:r w:rsidRPr="00292FAC">
              <w:rPr>
                <w:b/>
                <w:i/>
                <w:lang w:val="ro-RO" w:eastAsia="ro-RO"/>
              </w:rPr>
              <w:t xml:space="preserve">Rezolvarea problemelor </w:t>
            </w:r>
            <w:r w:rsidRPr="00292FAC">
              <w:rPr>
                <w:lang w:val="ro-RO"/>
              </w:rPr>
              <w:t>pe baza</w:t>
            </w:r>
            <w:r w:rsidRPr="00292FAC">
              <w:rPr>
                <w:lang w:val="ro-RO" w:eastAsia="ro-RO"/>
              </w:rPr>
              <w:t xml:space="preserve"> ecuațiilor reacțiilor, ce reflectă proprietățile chimice/obținerea metalelor; cu transformări consecutive pe baza legăturilor genetice ale metalelor (cu analiza și interpretarea rezultatelor).</w:t>
            </w:r>
          </w:p>
          <w:p w14:paraId="145878E2" w14:textId="77777777" w:rsidR="001C4D9B" w:rsidRPr="00FD6193" w:rsidRDefault="001C4D9B" w:rsidP="00E44DCB">
            <w:pPr>
              <w:tabs>
                <w:tab w:val="left" w:pos="2280"/>
              </w:tabs>
              <w:rPr>
                <w:sz w:val="20"/>
                <w:lang w:val="en-US" w:eastAsia="ro-RO"/>
              </w:rPr>
            </w:pPr>
          </w:p>
        </w:tc>
        <w:tc>
          <w:tcPr>
            <w:tcW w:w="567" w:type="dxa"/>
            <w:gridSpan w:val="2"/>
          </w:tcPr>
          <w:p w14:paraId="21223053" w14:textId="77777777" w:rsidR="00D85436" w:rsidRDefault="00D85436" w:rsidP="00D85436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37A498CD" w14:textId="77777777" w:rsidR="00E44DCB" w:rsidRDefault="00E44DCB" w:rsidP="00E44DCB"/>
        </w:tc>
      </w:tr>
      <w:tr w:rsidR="00E44DCB" w:rsidRPr="00984911" w14:paraId="29957C29" w14:textId="77777777" w:rsidTr="00AC475D">
        <w:trPr>
          <w:trHeight w:val="139"/>
        </w:trPr>
        <w:tc>
          <w:tcPr>
            <w:tcW w:w="2908" w:type="dxa"/>
            <w:vMerge/>
          </w:tcPr>
          <w:p w14:paraId="0A23DDBE" w14:textId="77777777" w:rsidR="00E44DCB" w:rsidRPr="00CE7E52" w:rsidRDefault="00E44DCB" w:rsidP="00E44DCB"/>
        </w:tc>
        <w:tc>
          <w:tcPr>
            <w:tcW w:w="1417" w:type="dxa"/>
          </w:tcPr>
          <w:p w14:paraId="1CFE83BD" w14:textId="77777777" w:rsidR="00E44DCB" w:rsidRDefault="00C86AC5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5-6</w:t>
            </w:r>
            <w:r w:rsidR="00272A8E">
              <w:rPr>
                <w:lang w:val="ro-RO"/>
              </w:rPr>
              <w:t xml:space="preserve"> /</w:t>
            </w:r>
          </w:p>
          <w:p w14:paraId="6B10A899" w14:textId="77777777" w:rsidR="00272A8E" w:rsidRPr="00C86AC5" w:rsidRDefault="00272A8E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89/90</w:t>
            </w:r>
          </w:p>
        </w:tc>
        <w:tc>
          <w:tcPr>
            <w:tcW w:w="3544" w:type="dxa"/>
          </w:tcPr>
          <w:p w14:paraId="7920E599" w14:textId="77777777" w:rsidR="00E44DCB" w:rsidRPr="00C86AC5" w:rsidRDefault="00C86AC5" w:rsidP="00E44DCB">
            <w:pPr>
              <w:tabs>
                <w:tab w:val="left" w:pos="2280"/>
              </w:tabs>
              <w:rPr>
                <w:lang w:val="en-US" w:eastAsia="ro-RO"/>
              </w:rPr>
            </w:pPr>
            <w:r w:rsidRPr="00292FAC">
              <w:rPr>
                <w:b/>
                <w:lang w:val="ro-RO" w:eastAsia="ro-RO"/>
              </w:rPr>
              <w:t>Oxizii și hidroxizii metalelor</w:t>
            </w:r>
            <w:r w:rsidRPr="00292FAC">
              <w:rPr>
                <w:lang w:val="ro-RO" w:eastAsia="ro-RO"/>
              </w:rPr>
              <w:t>: proprietățile, metodele generale de obținere.</w:t>
            </w:r>
          </w:p>
        </w:tc>
        <w:tc>
          <w:tcPr>
            <w:tcW w:w="5953" w:type="dxa"/>
          </w:tcPr>
          <w:p w14:paraId="7E150DB2" w14:textId="2E7DD035" w:rsidR="001C4D9B" w:rsidRPr="00292FAC" w:rsidRDefault="00A354C8" w:rsidP="001C4D9B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 w:eastAsia="ro-RO"/>
              </w:rPr>
              <w:t xml:space="preserve"> </w:t>
            </w:r>
            <w:r w:rsidR="001C4D9B" w:rsidRPr="00292FAC">
              <w:rPr>
                <w:lang w:val="ro-RO" w:eastAsia="ro-RO"/>
              </w:rPr>
              <w:t>• Formularea enunțurilor argumentate, întrebărilor cauzale, lanțurilor logice, utilizând noțiunile chimice ce se referă la</w:t>
            </w:r>
            <w:r w:rsidR="001C4D9B">
              <w:rPr>
                <w:lang w:val="ro-RO" w:eastAsia="ro-RO"/>
              </w:rPr>
              <w:t xml:space="preserve"> o</w:t>
            </w:r>
            <w:r w:rsidR="001C4D9B" w:rsidRPr="001C4D9B">
              <w:rPr>
                <w:lang w:val="ro-RO" w:eastAsia="ro-RO"/>
              </w:rPr>
              <w:t>xizii și hidroxizii metalelor</w:t>
            </w:r>
            <w:r w:rsidR="001C4D9B" w:rsidRPr="00292FAC">
              <w:rPr>
                <w:lang w:val="ro-RO" w:eastAsia="ro-RO"/>
              </w:rPr>
              <w:t>.</w:t>
            </w:r>
          </w:p>
          <w:p w14:paraId="08BB7442" w14:textId="77777777" w:rsidR="001C4D9B" w:rsidRPr="00292FAC" w:rsidRDefault="001C4D9B" w:rsidP="001C4D9B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292FAC">
              <w:rPr>
                <w:lang w:val="ro-RO"/>
              </w:rPr>
              <w:t>• Elaborarea</w:t>
            </w:r>
            <w:r w:rsidRPr="00292FAC">
              <w:rPr>
                <w:lang w:val="ro-RO" w:eastAsia="ro-RO"/>
              </w:rPr>
              <w:t xml:space="preserve"> și aplicarea</w:t>
            </w:r>
            <w:r w:rsidRPr="00292FAC">
              <w:rPr>
                <w:lang w:val="ro-RO"/>
              </w:rPr>
              <w:t xml:space="preserve"> algoritmilor de caracterizare și comparare a oxizilor, hidroxizilor metalelor după utilizare, obținere, proprietăţi.</w:t>
            </w:r>
          </w:p>
          <w:p w14:paraId="1A67AE91" w14:textId="73B0C1CA" w:rsidR="001C4D9B" w:rsidRPr="00292FAC" w:rsidRDefault="001C4D9B" w:rsidP="001C4D9B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292FAC">
              <w:rPr>
                <w:lang w:val="ro-RO" w:eastAsia="ro-RO"/>
              </w:rPr>
              <w:t>• Caracterizarea obținerii, proprietăților chimice generale ale oxizilor, bazelor prin ecuații moleculare, ionice.</w:t>
            </w:r>
          </w:p>
          <w:p w14:paraId="16A0B90F" w14:textId="77777777" w:rsidR="00E44DCB" w:rsidRDefault="00766662" w:rsidP="001C4D9B">
            <w:pPr>
              <w:tabs>
                <w:tab w:val="left" w:pos="2280"/>
              </w:tabs>
              <w:rPr>
                <w:lang w:val="ro-RO" w:eastAsia="ro-RO"/>
              </w:rPr>
            </w:pPr>
            <w:r w:rsidRPr="008135A8">
              <w:rPr>
                <w:b/>
                <w:i/>
                <w:u w:val="single"/>
                <w:lang w:val="ro-RO"/>
              </w:rPr>
              <w:t>AEx:</w:t>
            </w:r>
            <w:r w:rsidRPr="00292FAC">
              <w:rPr>
                <w:bCs/>
                <w:lang w:val="ro-RO" w:eastAsia="ro-RO"/>
              </w:rPr>
              <w:t xml:space="preserve"> </w:t>
            </w:r>
            <w:r w:rsidR="001C4D9B" w:rsidRPr="00292FAC">
              <w:rPr>
                <w:lang w:val="ro-RO"/>
              </w:rPr>
              <w:t>Investigarea experimentală</w:t>
            </w:r>
            <w:r w:rsidR="001C4D9B" w:rsidRPr="00292FAC">
              <w:rPr>
                <w:lang w:val="ro-RO" w:eastAsia="ro-RO"/>
              </w:rPr>
              <w:t xml:space="preserve"> a proprietăților chimice generale ale oxizilor bazici, bazelor şi explicarea lor prin ecuațiile moleculare, ionice.</w:t>
            </w:r>
          </w:p>
          <w:p w14:paraId="2EE839C2" w14:textId="77777777" w:rsidR="00985886" w:rsidRDefault="00985886" w:rsidP="001C4D9B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lang w:val="ro-RO"/>
              </w:rPr>
              <w:t xml:space="preserve">• </w:t>
            </w:r>
            <w:r w:rsidRPr="00292FAC">
              <w:rPr>
                <w:b/>
                <w:i/>
                <w:lang w:val="ro-RO" w:eastAsia="ro-RO"/>
              </w:rPr>
              <w:t xml:space="preserve">Rezolvarea problemelor </w:t>
            </w:r>
            <w:r w:rsidRPr="00292FAC">
              <w:rPr>
                <w:lang w:val="ro-RO"/>
              </w:rPr>
              <w:t>pe baza</w:t>
            </w:r>
            <w:r w:rsidRPr="00292FAC">
              <w:rPr>
                <w:lang w:val="ro-RO" w:eastAsia="ro-RO"/>
              </w:rPr>
              <w:t xml:space="preserve"> ecuațiilor reacțiilor, ce reflectă proprietățile chimice/obținerea metalelor; cu transformări consecutive pe baza legăturilor genetice ale metalelor (cu analiza și interpretarea rezultatelor).</w:t>
            </w:r>
          </w:p>
          <w:p w14:paraId="1DFCA1FE" w14:textId="77777777" w:rsidR="008135A8" w:rsidRPr="00985886" w:rsidRDefault="008135A8" w:rsidP="001C4D9B">
            <w:pPr>
              <w:tabs>
                <w:tab w:val="left" w:pos="2280"/>
              </w:tabs>
              <w:rPr>
                <w:b/>
                <w:i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7FDF50EE" w14:textId="77777777" w:rsidR="00D85436" w:rsidRDefault="00D85436" w:rsidP="00D85436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3530BB7D" w14:textId="77777777" w:rsidR="00E44DCB" w:rsidRPr="00550A5F" w:rsidRDefault="00D85436" w:rsidP="00E44DCB">
            <w:r w:rsidRPr="00D85436">
              <w:rPr>
                <w:sz w:val="20"/>
                <w:lang w:val="ro-RO"/>
              </w:rPr>
              <w:t>EEx</w:t>
            </w:r>
          </w:p>
        </w:tc>
      </w:tr>
      <w:tr w:rsidR="00990810" w:rsidRPr="00984911" w14:paraId="688B54AE" w14:textId="77777777" w:rsidTr="00AC475D">
        <w:trPr>
          <w:trHeight w:val="2208"/>
        </w:trPr>
        <w:tc>
          <w:tcPr>
            <w:tcW w:w="2908" w:type="dxa"/>
            <w:vMerge/>
          </w:tcPr>
          <w:p w14:paraId="66C8EAE3" w14:textId="77777777" w:rsidR="00990810" w:rsidRPr="00CE7E52" w:rsidRDefault="00990810" w:rsidP="00E44DCB"/>
        </w:tc>
        <w:tc>
          <w:tcPr>
            <w:tcW w:w="1417" w:type="dxa"/>
          </w:tcPr>
          <w:p w14:paraId="44E7F6EF" w14:textId="77777777" w:rsidR="00272A8E" w:rsidRPr="00C86AC5" w:rsidRDefault="00990810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272A8E">
              <w:rPr>
                <w:lang w:val="ro-RO"/>
              </w:rPr>
              <w:t xml:space="preserve"> /</w:t>
            </w:r>
            <w:r w:rsidR="00F474D7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91</w:t>
            </w:r>
          </w:p>
        </w:tc>
        <w:tc>
          <w:tcPr>
            <w:tcW w:w="3544" w:type="dxa"/>
          </w:tcPr>
          <w:p w14:paraId="11F8FAF4" w14:textId="77777777" w:rsidR="00990810" w:rsidRDefault="00990810" w:rsidP="00C86AC5">
            <w:pPr>
              <w:tabs>
                <w:tab w:val="left" w:pos="88"/>
                <w:tab w:val="left" w:pos="328"/>
                <w:tab w:val="left" w:pos="1065"/>
              </w:tabs>
              <w:jc w:val="both"/>
              <w:rPr>
                <w:b/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 xml:space="preserve">Amfoteritatea </w:t>
            </w:r>
            <w:r>
              <w:rPr>
                <w:b/>
                <w:lang w:val="ro-RO" w:eastAsia="ro-RO"/>
              </w:rPr>
              <w:t xml:space="preserve">metalelor </w:t>
            </w:r>
          </w:p>
          <w:p w14:paraId="17C02B19" w14:textId="77777777" w:rsidR="00990810" w:rsidRPr="00C86AC5" w:rsidRDefault="00990810" w:rsidP="00C86AC5">
            <w:pPr>
              <w:tabs>
                <w:tab w:val="left" w:pos="88"/>
                <w:tab w:val="left" w:pos="328"/>
                <w:tab w:val="left" w:pos="1065"/>
              </w:tabs>
              <w:jc w:val="both"/>
              <w:rPr>
                <w:b/>
                <w:u w:val="single"/>
                <w:lang w:val="en-US" w:eastAsia="ro-RO"/>
              </w:rPr>
            </w:pPr>
            <w:r w:rsidRPr="00C86AC5">
              <w:rPr>
                <w:lang w:val="ro-RO" w:eastAsia="ro-RO"/>
              </w:rPr>
              <w:t>(pe exemplul aluminiului şi a compușilor lui).</w:t>
            </w:r>
          </w:p>
        </w:tc>
        <w:tc>
          <w:tcPr>
            <w:tcW w:w="5953" w:type="dxa"/>
          </w:tcPr>
          <w:p w14:paraId="42422A5C" w14:textId="2BA95FBD" w:rsidR="00990810" w:rsidRPr="00292FAC" w:rsidRDefault="00A354C8" w:rsidP="00985886">
            <w:pPr>
              <w:ind w:right="-102"/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1D612A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 w:eastAsia="ro-RO"/>
              </w:rPr>
              <w:t xml:space="preserve"> </w:t>
            </w:r>
            <w:r w:rsidR="00990810" w:rsidRPr="00292FAC">
              <w:rPr>
                <w:lang w:val="ro-RO" w:eastAsia="ro-RO"/>
              </w:rPr>
              <w:t>• Exemplificarea corelației: compoziţie – proprietăţi – utilizarea aluminiului și a compușilor lui.</w:t>
            </w:r>
          </w:p>
          <w:p w14:paraId="7F5FE1D0" w14:textId="77777777" w:rsidR="00990810" w:rsidRPr="00292FAC" w:rsidRDefault="00766662" w:rsidP="00985886">
            <w:pPr>
              <w:ind w:right="-102"/>
              <w:rPr>
                <w:bCs/>
                <w:lang w:val="ro-RO" w:eastAsia="ro-RO"/>
              </w:rPr>
            </w:pPr>
            <w:r w:rsidRPr="008135A8">
              <w:rPr>
                <w:b/>
                <w:i/>
                <w:u w:val="single"/>
                <w:lang w:val="ro-RO"/>
              </w:rPr>
              <w:t>AEx:</w:t>
            </w:r>
            <w:r w:rsidRPr="00292FAC">
              <w:rPr>
                <w:bCs/>
                <w:lang w:val="ro-RO" w:eastAsia="ro-RO"/>
              </w:rPr>
              <w:t xml:space="preserve"> </w:t>
            </w:r>
            <w:r w:rsidR="00347F77" w:rsidRPr="00292FAC">
              <w:rPr>
                <w:lang w:val="ro-RO" w:eastAsia="ro-RO"/>
              </w:rPr>
              <w:t>•</w:t>
            </w:r>
            <w:r w:rsidR="00347F77">
              <w:rPr>
                <w:lang w:val="ro-RO" w:eastAsia="ro-RO"/>
              </w:rPr>
              <w:t xml:space="preserve"> </w:t>
            </w:r>
            <w:r w:rsidR="00990810" w:rsidRPr="00292FAC">
              <w:rPr>
                <w:bCs/>
                <w:lang w:val="ro-RO" w:eastAsia="ro-RO"/>
              </w:rPr>
              <w:t>Cercetarea mostrelor aliajelor și mineralelor.</w:t>
            </w:r>
          </w:p>
          <w:p w14:paraId="1C66D2F7" w14:textId="77777777" w:rsidR="00990810" w:rsidRPr="00292FAC" w:rsidRDefault="00347F77" w:rsidP="00985886">
            <w:pPr>
              <w:ind w:right="-102"/>
              <w:rPr>
                <w:lang w:val="ro-RO" w:eastAsia="ro-RO"/>
              </w:rPr>
            </w:pPr>
            <w:r w:rsidRPr="00292FAC">
              <w:rPr>
                <w:lang w:val="ro-RO" w:eastAsia="ro-RO"/>
              </w:rPr>
              <w:t>•</w:t>
            </w:r>
            <w:r>
              <w:rPr>
                <w:lang w:val="ro-RO" w:eastAsia="ro-RO"/>
              </w:rPr>
              <w:t xml:space="preserve"> </w:t>
            </w:r>
            <w:r w:rsidR="00990810" w:rsidRPr="00292FAC">
              <w:rPr>
                <w:lang w:val="ro-RO" w:eastAsia="ro-RO"/>
              </w:rPr>
              <w:t>Investigarea experimentală a proprietăților amfotere a hidroxidului de aluminiu şi explicarea lor prin ecuațiile moleculare, ionice (complete şi reduse).</w:t>
            </w:r>
          </w:p>
          <w:p w14:paraId="2FB7FE83" w14:textId="77777777" w:rsidR="00990810" w:rsidRDefault="00990810" w:rsidP="00985886">
            <w:pPr>
              <w:tabs>
                <w:tab w:val="left" w:pos="2280"/>
              </w:tabs>
              <w:rPr>
                <w:lang w:val="ro-RO" w:eastAsia="ro-RO"/>
              </w:rPr>
            </w:pPr>
            <w:r w:rsidRPr="00292FAC">
              <w:rPr>
                <w:lang w:val="ro-RO" w:eastAsia="ro-RO"/>
              </w:rPr>
              <w:t xml:space="preserve">• </w:t>
            </w:r>
            <w:r w:rsidRPr="00347F77">
              <w:rPr>
                <w:b/>
                <w:i/>
                <w:lang w:val="ro-RO" w:eastAsia="ro-RO"/>
              </w:rPr>
              <w:t>Rezolvarea problemelor</w:t>
            </w:r>
            <w:r w:rsidRPr="00292FAC">
              <w:rPr>
                <w:lang w:val="ro-RO" w:eastAsia="ro-RO"/>
              </w:rPr>
              <w:t xml:space="preserve"> cu caracter formativ pe baza proprietăților/</w:t>
            </w:r>
            <w:r w:rsidR="00347F77">
              <w:rPr>
                <w:lang w:val="ro-RO" w:eastAsia="ro-RO"/>
              </w:rPr>
              <w:t xml:space="preserve"> </w:t>
            </w:r>
            <w:r w:rsidRPr="00292FAC">
              <w:rPr>
                <w:lang w:val="ro-RO" w:eastAsia="ro-RO"/>
              </w:rPr>
              <w:t xml:space="preserve">obținerii/utilizării aluminiului, </w:t>
            </w:r>
            <w:r w:rsidR="00347F77">
              <w:rPr>
                <w:lang w:val="ro-RO" w:eastAsia="ro-RO"/>
              </w:rPr>
              <w:t xml:space="preserve">a </w:t>
            </w:r>
            <w:r w:rsidRPr="00292FAC">
              <w:rPr>
                <w:lang w:val="ro-RO" w:eastAsia="ro-RO"/>
              </w:rPr>
              <w:t>compușilor</w:t>
            </w:r>
            <w:r w:rsidR="00347F77">
              <w:rPr>
                <w:lang w:val="ro-RO" w:eastAsia="ro-RO"/>
              </w:rPr>
              <w:t xml:space="preserve"> aluminiului</w:t>
            </w:r>
            <w:r w:rsidRPr="00292FAC">
              <w:rPr>
                <w:lang w:val="ro-RO" w:eastAsia="ro-RO"/>
              </w:rPr>
              <w:t>.</w:t>
            </w:r>
          </w:p>
          <w:p w14:paraId="40ABA495" w14:textId="77777777" w:rsidR="008135A8" w:rsidRPr="00985886" w:rsidRDefault="008135A8" w:rsidP="00985886">
            <w:pPr>
              <w:tabs>
                <w:tab w:val="left" w:pos="2280"/>
              </w:tabs>
              <w:rPr>
                <w:b/>
                <w:lang w:val="en-US" w:eastAsia="ro-RO"/>
              </w:rPr>
            </w:pPr>
          </w:p>
        </w:tc>
        <w:tc>
          <w:tcPr>
            <w:tcW w:w="567" w:type="dxa"/>
            <w:gridSpan w:val="2"/>
          </w:tcPr>
          <w:p w14:paraId="13D5BC6D" w14:textId="77777777" w:rsidR="00D85436" w:rsidRDefault="00D85436" w:rsidP="00D85436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09AA6257" w14:textId="77777777" w:rsidR="00990810" w:rsidRPr="00D85436" w:rsidRDefault="00D85436" w:rsidP="00E44DCB">
            <w:pPr>
              <w:rPr>
                <w:lang w:val="ro-RO"/>
              </w:rPr>
            </w:pPr>
            <w:r w:rsidRPr="00D85436">
              <w:rPr>
                <w:sz w:val="20"/>
                <w:lang w:val="ro-RO"/>
              </w:rPr>
              <w:t>EEx</w:t>
            </w:r>
          </w:p>
        </w:tc>
      </w:tr>
      <w:tr w:rsidR="00ED33DA" w:rsidRPr="00ED33DA" w14:paraId="2F80945B" w14:textId="77777777" w:rsidTr="00AC475D">
        <w:trPr>
          <w:trHeight w:val="139"/>
        </w:trPr>
        <w:tc>
          <w:tcPr>
            <w:tcW w:w="2908" w:type="dxa"/>
            <w:vMerge/>
          </w:tcPr>
          <w:p w14:paraId="443C9670" w14:textId="77777777" w:rsidR="00ED33DA" w:rsidRPr="00CE7E52" w:rsidRDefault="00ED33DA" w:rsidP="00E44DCB"/>
        </w:tc>
        <w:tc>
          <w:tcPr>
            <w:tcW w:w="1417" w:type="dxa"/>
          </w:tcPr>
          <w:p w14:paraId="636430DC" w14:textId="77777777" w:rsidR="00ED33DA" w:rsidRDefault="00990810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272A8E">
              <w:rPr>
                <w:lang w:val="ro-RO"/>
              </w:rPr>
              <w:t xml:space="preserve"> /</w:t>
            </w:r>
            <w:r w:rsidR="00F474D7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92</w:t>
            </w:r>
          </w:p>
        </w:tc>
        <w:tc>
          <w:tcPr>
            <w:tcW w:w="3544" w:type="dxa"/>
          </w:tcPr>
          <w:p w14:paraId="15B35086" w14:textId="77777777" w:rsidR="00ED33DA" w:rsidRPr="007250F1" w:rsidRDefault="00B57C15" w:rsidP="007250F1">
            <w:pPr>
              <w:tabs>
                <w:tab w:val="left" w:pos="1065"/>
              </w:tabs>
              <w:rPr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Pr="007F4F92">
              <w:rPr>
                <w:b/>
                <w:lang w:val="ro-RO"/>
              </w:rPr>
              <w:t>alcul</w:t>
            </w:r>
            <w:r>
              <w:rPr>
                <w:b/>
                <w:lang w:val="ro-RO"/>
              </w:rPr>
              <w:t>e pe baza ecuațiilor</w:t>
            </w:r>
            <w:r w:rsidRPr="00292FAC">
              <w:rPr>
                <w:lang w:val="ro-RO"/>
              </w:rPr>
              <w:t xml:space="preserve"> reacții</w:t>
            </w:r>
            <w:r>
              <w:rPr>
                <w:lang w:val="ro-RO"/>
              </w:rPr>
              <w:t>lor chimice ce vizează proprietățile chimice/obținerea metalelor</w:t>
            </w:r>
            <w:r w:rsidR="008C778F">
              <w:rPr>
                <w:lang w:val="ro-RO"/>
              </w:rPr>
              <w:t xml:space="preserve"> și </w:t>
            </w:r>
            <w:r w:rsidR="007250F1">
              <w:rPr>
                <w:lang w:val="ro-RO"/>
              </w:rPr>
              <w:t xml:space="preserve">a </w:t>
            </w:r>
            <w:r w:rsidR="008C778F">
              <w:rPr>
                <w:lang w:val="ro-RO"/>
              </w:rPr>
              <w:t>compușilor lor</w:t>
            </w:r>
            <w:r>
              <w:rPr>
                <w:lang w:val="ro-RO"/>
              </w:rPr>
              <w:t>.</w:t>
            </w:r>
          </w:p>
        </w:tc>
        <w:tc>
          <w:tcPr>
            <w:tcW w:w="5953" w:type="dxa"/>
          </w:tcPr>
          <w:p w14:paraId="1B24EE09" w14:textId="77777777" w:rsidR="00ED33DA" w:rsidRPr="00C86AC5" w:rsidRDefault="00B57C15" w:rsidP="004077A2">
            <w:pPr>
              <w:tabs>
                <w:tab w:val="left" w:pos="2280"/>
              </w:tabs>
              <w:rPr>
                <w:lang w:val="en-US" w:eastAsia="ro-RO"/>
              </w:rPr>
            </w:pPr>
            <w:r w:rsidRPr="00292FAC">
              <w:rPr>
                <w:lang w:val="ro-RO" w:eastAsia="ro-RO"/>
              </w:rPr>
              <w:t xml:space="preserve">• </w:t>
            </w:r>
            <w:r w:rsidRPr="00347F77">
              <w:rPr>
                <w:b/>
                <w:i/>
                <w:lang w:val="ro-RO" w:eastAsia="ro-RO"/>
              </w:rPr>
              <w:t>Rezolvarea problemelor</w:t>
            </w:r>
            <w:r w:rsidRPr="00292FAC">
              <w:rPr>
                <w:lang w:val="ro-RO" w:eastAsia="ro-RO"/>
              </w:rPr>
              <w:t xml:space="preserve"> cu analiza și interpretarea rezultatelor: </w:t>
            </w:r>
            <w:r w:rsidR="008C778F">
              <w:rPr>
                <w:lang w:val="ro-RO" w:eastAsia="ro-RO"/>
              </w:rPr>
              <w:t xml:space="preserve">                  </w:t>
            </w:r>
            <w:r w:rsidRPr="00292FAC">
              <w:rPr>
                <w:lang w:val="ro-RO" w:eastAsia="ro-RO"/>
              </w:rPr>
              <w:t>de d</w:t>
            </w:r>
            <w:r w:rsidRPr="00292FAC">
              <w:rPr>
                <w:bCs/>
                <w:lang w:val="ro-RO" w:eastAsia="ro-RO"/>
              </w:rPr>
              <w:t>eterminare a compoziției unui amestec/ alia</w:t>
            </w:r>
            <w:r w:rsidR="004077A2">
              <w:rPr>
                <w:bCs/>
                <w:lang w:val="ro-RO" w:eastAsia="ro-RO"/>
              </w:rPr>
              <w:t>j pe baza unei reacții chimice</w:t>
            </w:r>
            <w:r w:rsidRPr="00292FAC">
              <w:rPr>
                <w:lang w:val="ro-RO" w:eastAsia="ro-RO"/>
              </w:rPr>
              <w:t>.</w:t>
            </w:r>
          </w:p>
        </w:tc>
        <w:tc>
          <w:tcPr>
            <w:tcW w:w="567" w:type="dxa"/>
            <w:gridSpan w:val="2"/>
          </w:tcPr>
          <w:p w14:paraId="72CCA270" w14:textId="77777777" w:rsidR="00ED33DA" w:rsidRPr="00ED33DA" w:rsidRDefault="00D85436" w:rsidP="00E44DCB">
            <w:pPr>
              <w:rPr>
                <w:lang w:val="en-US"/>
              </w:rPr>
            </w:pPr>
            <w:r>
              <w:rPr>
                <w:lang w:val="en-US"/>
              </w:rPr>
              <w:t>EF</w:t>
            </w:r>
          </w:p>
        </w:tc>
      </w:tr>
      <w:tr w:rsidR="00E44DCB" w:rsidRPr="00984911" w14:paraId="546C3813" w14:textId="77777777" w:rsidTr="00AC475D">
        <w:trPr>
          <w:trHeight w:val="139"/>
        </w:trPr>
        <w:tc>
          <w:tcPr>
            <w:tcW w:w="2908" w:type="dxa"/>
            <w:vMerge/>
          </w:tcPr>
          <w:p w14:paraId="72C82FA9" w14:textId="77777777" w:rsidR="00E44DCB" w:rsidRPr="00ED33DA" w:rsidRDefault="00E44DCB" w:rsidP="00E44DCB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4D966FA" w14:textId="77777777" w:rsidR="00272A8E" w:rsidRDefault="00990810" w:rsidP="00F474D7">
            <w:pPr>
              <w:jc w:val="center"/>
            </w:pPr>
            <w:r>
              <w:rPr>
                <w:lang w:val="ro-RO"/>
              </w:rPr>
              <w:t>9</w:t>
            </w:r>
            <w:r w:rsidR="00272A8E">
              <w:rPr>
                <w:lang w:val="ro-RO"/>
              </w:rPr>
              <w:t xml:space="preserve"> /</w:t>
            </w:r>
            <w:r w:rsidR="00F474D7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93</w:t>
            </w:r>
          </w:p>
        </w:tc>
        <w:tc>
          <w:tcPr>
            <w:tcW w:w="3544" w:type="dxa"/>
          </w:tcPr>
          <w:p w14:paraId="23502C9C" w14:textId="77777777" w:rsidR="00E44DCB" w:rsidRPr="00C86AC5" w:rsidRDefault="00C86AC5" w:rsidP="00C86AC5">
            <w:pPr>
              <w:autoSpaceDE w:val="0"/>
              <w:autoSpaceDN w:val="0"/>
              <w:adjustRightInd w:val="0"/>
              <w:ind w:right="-115"/>
              <w:rPr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>Sărurile</w:t>
            </w:r>
            <w:r w:rsidRPr="00292FAC">
              <w:rPr>
                <w:lang w:val="ro-RO" w:eastAsia="ro-RO"/>
              </w:rPr>
              <w:t>: proprietățile chimice generale.  Metode generale de obținere. Utilizarea.</w:t>
            </w:r>
          </w:p>
        </w:tc>
        <w:tc>
          <w:tcPr>
            <w:tcW w:w="5953" w:type="dxa"/>
          </w:tcPr>
          <w:p w14:paraId="55CC2174" w14:textId="4A0A8608" w:rsidR="00990810" w:rsidRPr="00292FAC" w:rsidRDefault="00A354C8" w:rsidP="00990810">
            <w:pPr>
              <w:tabs>
                <w:tab w:val="left" w:pos="2280"/>
              </w:tabs>
              <w:ind w:right="-102"/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 w:eastAsia="ro-RO"/>
              </w:rPr>
              <w:t xml:space="preserve"> </w:t>
            </w:r>
            <w:r w:rsidR="00990810" w:rsidRPr="00292FAC">
              <w:rPr>
                <w:lang w:val="ro-RO" w:eastAsia="ro-RO"/>
              </w:rPr>
              <w:t>• Aplicarea algoritmilor de caracterizare și comparare a sărurilor (rolul biologic, utilizare, obținere, proprietăţi).</w:t>
            </w:r>
          </w:p>
          <w:p w14:paraId="132C559B" w14:textId="77777777" w:rsidR="00990810" w:rsidRPr="00292FAC" w:rsidRDefault="00990810" w:rsidP="00990810">
            <w:pPr>
              <w:tabs>
                <w:tab w:val="left" w:pos="2280"/>
              </w:tabs>
              <w:ind w:right="-102"/>
              <w:rPr>
                <w:i/>
                <w:lang w:val="ro-RO" w:eastAsia="ro-RO"/>
              </w:rPr>
            </w:pPr>
            <w:r w:rsidRPr="00292FAC">
              <w:rPr>
                <w:lang w:val="ro-RO" w:eastAsia="ro-RO"/>
              </w:rPr>
              <w:t>• Caracterizarea obținerii şi proprietăților chimice generale ale sărurilor prin ecuații moleculare și ionice.</w:t>
            </w:r>
          </w:p>
          <w:p w14:paraId="26DCD574" w14:textId="77777777" w:rsidR="007B25B4" w:rsidRDefault="008135A8" w:rsidP="00990810">
            <w:pPr>
              <w:ind w:right="-102"/>
              <w:rPr>
                <w:bCs/>
                <w:lang w:val="ro-RO" w:eastAsia="ro-RO"/>
              </w:rPr>
            </w:pPr>
            <w:r w:rsidRPr="008135A8">
              <w:rPr>
                <w:b/>
                <w:i/>
                <w:u w:val="single"/>
                <w:lang w:val="ro-RO" w:eastAsia="ro-RO"/>
              </w:rPr>
              <w:t>A</w:t>
            </w:r>
            <w:r w:rsidR="00990810" w:rsidRPr="008135A8">
              <w:rPr>
                <w:b/>
                <w:i/>
                <w:u w:val="single"/>
                <w:lang w:val="ro-RO" w:eastAsia="ro-RO"/>
              </w:rPr>
              <w:t>E</w:t>
            </w:r>
            <w:r w:rsidRPr="008135A8">
              <w:rPr>
                <w:b/>
                <w:i/>
                <w:u w:val="single"/>
                <w:lang w:val="ro-RO" w:eastAsia="ro-RO"/>
              </w:rPr>
              <w:t>x</w:t>
            </w:r>
            <w:r w:rsidR="00990810" w:rsidRPr="007B25B4">
              <w:rPr>
                <w:b/>
                <w:i/>
                <w:u w:val="single"/>
                <w:lang w:val="ro-RO" w:eastAsia="ro-RO"/>
              </w:rPr>
              <w:t>:</w:t>
            </w:r>
            <w:r w:rsidR="00990810" w:rsidRPr="00292FAC">
              <w:rPr>
                <w:bCs/>
                <w:lang w:val="ro-RO" w:eastAsia="ro-RO"/>
              </w:rPr>
              <w:t xml:space="preserve"> </w:t>
            </w:r>
          </w:p>
          <w:p w14:paraId="00F59B2F" w14:textId="77777777" w:rsidR="00990810" w:rsidRPr="00292FAC" w:rsidRDefault="007B25B4" w:rsidP="00990810">
            <w:pPr>
              <w:ind w:right="-102"/>
              <w:rPr>
                <w:bCs/>
                <w:lang w:val="ro-RO" w:eastAsia="ro-RO"/>
              </w:rPr>
            </w:pPr>
            <w:r w:rsidRPr="00292FAC">
              <w:rPr>
                <w:lang w:val="ro-RO" w:eastAsia="ro-RO"/>
              </w:rPr>
              <w:t>•</w:t>
            </w:r>
            <w:r>
              <w:rPr>
                <w:lang w:val="ro-RO" w:eastAsia="ro-RO"/>
              </w:rPr>
              <w:t xml:space="preserve"> </w:t>
            </w:r>
            <w:r w:rsidR="00990810" w:rsidRPr="00292FAC">
              <w:rPr>
                <w:bCs/>
                <w:lang w:val="ro-RO" w:eastAsia="ro-RO"/>
              </w:rPr>
              <w:t>Cercetarea mostrelor de săruri și minerale.</w:t>
            </w:r>
          </w:p>
          <w:p w14:paraId="694F1DF5" w14:textId="77777777" w:rsidR="00990810" w:rsidRPr="00292FAC" w:rsidRDefault="008135A8" w:rsidP="00990810">
            <w:pPr>
              <w:ind w:right="-102"/>
              <w:rPr>
                <w:lang w:val="ro-RO" w:eastAsia="ro-RO"/>
              </w:rPr>
            </w:pPr>
            <w:r w:rsidRPr="007B25B4">
              <w:rPr>
                <w:b/>
                <w:i/>
                <w:lang w:val="ro-RO" w:eastAsia="ro-RO"/>
              </w:rPr>
              <w:t xml:space="preserve"> </w:t>
            </w:r>
            <w:r w:rsidR="007B25B4" w:rsidRPr="00292FAC">
              <w:rPr>
                <w:lang w:val="ro-RO" w:eastAsia="ro-RO"/>
              </w:rPr>
              <w:t>•</w:t>
            </w:r>
            <w:r w:rsidR="007B25B4">
              <w:rPr>
                <w:lang w:val="ro-RO" w:eastAsia="ro-RO"/>
              </w:rPr>
              <w:t xml:space="preserve"> </w:t>
            </w:r>
            <w:r w:rsidR="00990810" w:rsidRPr="007B25B4">
              <w:rPr>
                <w:lang w:val="ro-RO" w:eastAsia="ro-RO"/>
              </w:rPr>
              <w:t>I</w:t>
            </w:r>
            <w:r w:rsidR="00990810" w:rsidRPr="00292FAC">
              <w:rPr>
                <w:lang w:val="ro-RO" w:eastAsia="ro-RO"/>
              </w:rPr>
              <w:t>nvestigarea experimentală a proprietăților chimice generale ale sărurilor, explicarea lor prin ecuațiile moleculare, ionice (complete şi reduse).</w:t>
            </w:r>
          </w:p>
          <w:p w14:paraId="1B3D2F93" w14:textId="77777777" w:rsidR="00E44DCB" w:rsidRDefault="007B25B4" w:rsidP="00990810">
            <w:pPr>
              <w:tabs>
                <w:tab w:val="left" w:pos="2280"/>
              </w:tabs>
              <w:ind w:right="-108"/>
              <w:rPr>
                <w:lang w:val="ro-RO" w:eastAsia="ro-RO"/>
              </w:rPr>
            </w:pPr>
            <w:r w:rsidRPr="00292FAC">
              <w:rPr>
                <w:lang w:val="ro-RO" w:eastAsia="ro-RO"/>
              </w:rPr>
              <w:t>•</w:t>
            </w:r>
            <w:r>
              <w:rPr>
                <w:lang w:val="ro-RO" w:eastAsia="ro-RO"/>
              </w:rPr>
              <w:t xml:space="preserve"> </w:t>
            </w:r>
            <w:r w:rsidR="00990810" w:rsidRPr="00292FAC">
              <w:rPr>
                <w:lang w:val="ro-RO" w:eastAsia="ro-RO"/>
              </w:rPr>
              <w:t>Identificarea ionilor: Ba</w:t>
            </w:r>
            <w:r w:rsidR="00990810" w:rsidRPr="00292FAC">
              <w:rPr>
                <w:vertAlign w:val="superscript"/>
                <w:lang w:val="ro-RO" w:eastAsia="ro-RO"/>
              </w:rPr>
              <w:t>2+</w:t>
            </w:r>
            <w:r w:rsidR="00990810" w:rsidRPr="00292FAC">
              <w:rPr>
                <w:lang w:val="ro-RO" w:eastAsia="ro-RO"/>
              </w:rPr>
              <w:t>, Ca</w:t>
            </w:r>
            <w:r w:rsidR="00990810" w:rsidRPr="00292FAC">
              <w:rPr>
                <w:vertAlign w:val="superscript"/>
                <w:lang w:val="ro-RO" w:eastAsia="ro-RO"/>
              </w:rPr>
              <w:t>2+</w:t>
            </w:r>
            <w:r w:rsidR="00990810" w:rsidRPr="00292FAC">
              <w:rPr>
                <w:lang w:val="ro-RO" w:eastAsia="ro-RO"/>
              </w:rPr>
              <w:t>, Al</w:t>
            </w:r>
            <w:r w:rsidR="00990810" w:rsidRPr="00292FAC">
              <w:rPr>
                <w:vertAlign w:val="superscript"/>
                <w:lang w:val="ro-RO" w:eastAsia="ro-RO"/>
              </w:rPr>
              <w:t>3+</w:t>
            </w:r>
            <w:r w:rsidR="00990810" w:rsidRPr="00292FAC">
              <w:rPr>
                <w:lang w:val="ro-RO" w:eastAsia="ro-RO"/>
              </w:rPr>
              <w:t>,  Fe</w:t>
            </w:r>
            <w:r w:rsidR="00990810" w:rsidRPr="00292FAC">
              <w:rPr>
                <w:vertAlign w:val="superscript"/>
                <w:lang w:val="ro-RO" w:eastAsia="ro-RO"/>
              </w:rPr>
              <w:t>2+</w:t>
            </w:r>
            <w:r w:rsidR="00990810" w:rsidRPr="00292FAC">
              <w:rPr>
                <w:lang w:val="ro-RO" w:eastAsia="ro-RO"/>
              </w:rPr>
              <w:t>, Fe</w:t>
            </w:r>
            <w:r w:rsidR="00990810" w:rsidRPr="00292FAC">
              <w:rPr>
                <w:vertAlign w:val="superscript"/>
                <w:lang w:val="ro-RO" w:eastAsia="ro-RO"/>
              </w:rPr>
              <w:t>3+</w:t>
            </w:r>
            <w:r w:rsidR="00990810" w:rsidRPr="00292FAC">
              <w:rPr>
                <w:lang w:val="ro-RO" w:eastAsia="ro-RO"/>
              </w:rPr>
              <w:t>, Cu</w:t>
            </w:r>
            <w:r w:rsidR="00990810" w:rsidRPr="00292FAC">
              <w:rPr>
                <w:vertAlign w:val="superscript"/>
                <w:lang w:val="ro-RO" w:eastAsia="ro-RO"/>
              </w:rPr>
              <w:t>2+</w:t>
            </w:r>
          </w:p>
          <w:p w14:paraId="1556EB1A" w14:textId="77777777" w:rsidR="008135A8" w:rsidRPr="008135A8" w:rsidRDefault="008135A8" w:rsidP="00990810">
            <w:pPr>
              <w:tabs>
                <w:tab w:val="left" w:pos="2280"/>
              </w:tabs>
              <w:ind w:right="-108"/>
              <w:rPr>
                <w:b/>
                <w:i/>
                <w:lang w:val="en-US" w:eastAsia="ro-RO"/>
              </w:rPr>
            </w:pPr>
          </w:p>
        </w:tc>
        <w:tc>
          <w:tcPr>
            <w:tcW w:w="567" w:type="dxa"/>
            <w:gridSpan w:val="2"/>
          </w:tcPr>
          <w:p w14:paraId="42860FF9" w14:textId="77777777" w:rsidR="00D85436" w:rsidRDefault="00D85436" w:rsidP="00E44DCB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EF</w:t>
            </w:r>
          </w:p>
          <w:p w14:paraId="2C1FA0E5" w14:textId="77777777" w:rsidR="00E44DCB" w:rsidRPr="00550A5F" w:rsidRDefault="00D85436" w:rsidP="00E44DCB">
            <w:r w:rsidRPr="00D85436">
              <w:rPr>
                <w:sz w:val="20"/>
                <w:lang w:val="ro-RO"/>
              </w:rPr>
              <w:t>EEx</w:t>
            </w:r>
          </w:p>
        </w:tc>
      </w:tr>
      <w:tr w:rsidR="00990810" w:rsidRPr="00990810" w14:paraId="0AAAA34F" w14:textId="77777777" w:rsidTr="00AC475D">
        <w:trPr>
          <w:trHeight w:val="139"/>
        </w:trPr>
        <w:tc>
          <w:tcPr>
            <w:tcW w:w="2908" w:type="dxa"/>
            <w:vMerge/>
          </w:tcPr>
          <w:p w14:paraId="56B0044C" w14:textId="77777777" w:rsidR="00990810" w:rsidRPr="00CE7E52" w:rsidRDefault="00990810" w:rsidP="00990810"/>
        </w:tc>
        <w:tc>
          <w:tcPr>
            <w:tcW w:w="1417" w:type="dxa"/>
          </w:tcPr>
          <w:p w14:paraId="39A1B7D1" w14:textId="77777777" w:rsidR="00272A8E" w:rsidRPr="00C86AC5" w:rsidRDefault="00990810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272A8E">
              <w:rPr>
                <w:lang w:val="ro-RO"/>
              </w:rPr>
              <w:t xml:space="preserve"> /</w:t>
            </w:r>
            <w:r w:rsidR="000830D3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94</w:t>
            </w:r>
          </w:p>
          <w:p w14:paraId="0C15AF76" w14:textId="77777777" w:rsidR="00990810" w:rsidRDefault="00990810" w:rsidP="00F474D7">
            <w:pPr>
              <w:jc w:val="center"/>
            </w:pPr>
          </w:p>
        </w:tc>
        <w:tc>
          <w:tcPr>
            <w:tcW w:w="3544" w:type="dxa"/>
          </w:tcPr>
          <w:p w14:paraId="36F8EFE0" w14:textId="5F0763DB" w:rsidR="00990810" w:rsidRPr="00C86AC5" w:rsidRDefault="00990810" w:rsidP="00990810">
            <w:pPr>
              <w:tabs>
                <w:tab w:val="left" w:pos="2280"/>
              </w:tabs>
              <w:rPr>
                <w:b/>
                <w:lang w:val="en-US" w:eastAsia="ro-RO"/>
              </w:rPr>
            </w:pPr>
            <w:r w:rsidRPr="00C86AC5">
              <w:rPr>
                <w:b/>
                <w:bCs/>
                <w:lang w:val="ro-RO" w:eastAsia="ro-RO"/>
              </w:rPr>
              <w:t xml:space="preserve">Problemele </w:t>
            </w:r>
            <w:r>
              <w:rPr>
                <w:b/>
                <w:bCs/>
                <w:lang w:val="ro-RO" w:eastAsia="ro-RO"/>
              </w:rPr>
              <w:t>experimentale la tema „Metalele și</w:t>
            </w:r>
            <w:r w:rsidRPr="00C86AC5">
              <w:rPr>
                <w:b/>
                <w:bCs/>
                <w:lang w:val="ro-RO" w:eastAsia="ro-RO"/>
              </w:rPr>
              <w:t xml:space="preserve"> compușii lor”</w:t>
            </w:r>
            <w:r w:rsidR="007C5D0F">
              <w:rPr>
                <w:b/>
                <w:bCs/>
                <w:lang w:val="ro-RO" w:eastAsia="ro-RO"/>
              </w:rPr>
              <w:t>.</w:t>
            </w:r>
          </w:p>
        </w:tc>
        <w:tc>
          <w:tcPr>
            <w:tcW w:w="5953" w:type="dxa"/>
          </w:tcPr>
          <w:p w14:paraId="07172C16" w14:textId="77777777" w:rsidR="00990810" w:rsidRPr="00BE737C" w:rsidRDefault="00990810" w:rsidP="00990810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1F02F4F4" w14:textId="77777777" w:rsidR="00990810" w:rsidRDefault="00990810" w:rsidP="00990810">
            <w:pPr>
              <w:ind w:right="-102"/>
              <w:rPr>
                <w:bCs/>
                <w:lang w:val="ro-RO" w:eastAsia="ro-RO"/>
              </w:rPr>
            </w:pPr>
            <w:r w:rsidRPr="00985886">
              <w:rPr>
                <w:b/>
                <w:bCs/>
                <w:i/>
                <w:lang w:val="ro-RO" w:eastAsia="ro-RO"/>
              </w:rPr>
              <w:t>Lucrarea practică nr. 6:</w:t>
            </w:r>
            <w:r w:rsidRPr="00292FAC">
              <w:rPr>
                <w:b/>
                <w:bCs/>
                <w:lang w:val="ro-RO" w:eastAsia="ro-RO"/>
              </w:rPr>
              <w:t xml:space="preserve"> </w:t>
            </w:r>
            <w:r w:rsidRPr="00292FAC">
              <w:rPr>
                <w:bCs/>
                <w:lang w:val="ro-RO" w:eastAsia="ro-RO"/>
              </w:rPr>
              <w:t>Rezolvarea problemelor experimentale la tema „Metalele și compușii lor”.</w:t>
            </w:r>
          </w:p>
          <w:p w14:paraId="4F7BE784" w14:textId="77777777" w:rsidR="008135A8" w:rsidRPr="008D4373" w:rsidRDefault="008135A8" w:rsidP="00990810">
            <w:pPr>
              <w:ind w:right="-102"/>
              <w:rPr>
                <w:bCs/>
                <w:sz w:val="28"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5F6D999A" w14:textId="77777777" w:rsidR="00990810" w:rsidRPr="00990810" w:rsidRDefault="00D85436" w:rsidP="00990810">
            <w:pPr>
              <w:rPr>
                <w:lang w:val="en-US"/>
              </w:rPr>
            </w:pPr>
            <w:r w:rsidRPr="00D85436">
              <w:rPr>
                <w:sz w:val="20"/>
                <w:lang w:val="ro-RO"/>
              </w:rPr>
              <w:t>EEx</w:t>
            </w:r>
          </w:p>
        </w:tc>
      </w:tr>
      <w:tr w:rsidR="00E44DCB" w:rsidRPr="00984911" w14:paraId="621C9EF1" w14:textId="77777777" w:rsidTr="00AC475D">
        <w:trPr>
          <w:trHeight w:val="139"/>
        </w:trPr>
        <w:tc>
          <w:tcPr>
            <w:tcW w:w="2908" w:type="dxa"/>
            <w:vMerge/>
          </w:tcPr>
          <w:p w14:paraId="4F47B290" w14:textId="77777777" w:rsidR="00E44DCB" w:rsidRPr="00990810" w:rsidRDefault="00E44DCB" w:rsidP="00E44DCB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C9A263E" w14:textId="77777777" w:rsidR="00272A8E" w:rsidRPr="00C86AC5" w:rsidRDefault="00E44DCB" w:rsidP="00F474D7">
            <w:pPr>
              <w:jc w:val="center"/>
              <w:rPr>
                <w:lang w:val="ro-RO"/>
              </w:rPr>
            </w:pPr>
            <w:r>
              <w:t>1</w:t>
            </w:r>
            <w:r w:rsidR="00ED33DA">
              <w:rPr>
                <w:lang w:val="ro-RO"/>
              </w:rPr>
              <w:t>1</w:t>
            </w:r>
            <w:r w:rsidR="00272A8E">
              <w:rPr>
                <w:lang w:val="ro-RO"/>
              </w:rPr>
              <w:t xml:space="preserve"> /</w:t>
            </w:r>
            <w:r w:rsidR="000830D3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95</w:t>
            </w:r>
          </w:p>
          <w:p w14:paraId="10B9C988" w14:textId="77777777" w:rsidR="00E44DCB" w:rsidRDefault="00E44DCB" w:rsidP="00F474D7">
            <w:pPr>
              <w:jc w:val="center"/>
            </w:pPr>
          </w:p>
          <w:p w14:paraId="427511F1" w14:textId="77777777" w:rsidR="00E44DCB" w:rsidRDefault="00E44DCB" w:rsidP="00F474D7">
            <w:pPr>
              <w:jc w:val="center"/>
            </w:pPr>
          </w:p>
        </w:tc>
        <w:tc>
          <w:tcPr>
            <w:tcW w:w="3544" w:type="dxa"/>
          </w:tcPr>
          <w:p w14:paraId="203E127C" w14:textId="77777777" w:rsidR="00E44DCB" w:rsidRPr="00C86AC5" w:rsidRDefault="00C86AC5" w:rsidP="00E44DCB">
            <w:pPr>
              <w:tabs>
                <w:tab w:val="left" w:pos="88"/>
                <w:tab w:val="left" w:pos="328"/>
                <w:tab w:val="left" w:pos="1065"/>
              </w:tabs>
              <w:rPr>
                <w:b/>
                <w:lang w:val="en-US" w:eastAsia="ro-RO"/>
              </w:rPr>
            </w:pPr>
            <w:r w:rsidRPr="00292FAC">
              <w:rPr>
                <w:b/>
                <w:lang w:val="ro-RO" w:eastAsia="ro-RO"/>
              </w:rPr>
              <w:t>Legătura genetică</w:t>
            </w:r>
            <w:r w:rsidRPr="00292FAC">
              <w:rPr>
                <w:lang w:val="ro-RO" w:eastAsia="ro-RO"/>
              </w:rPr>
              <w:t xml:space="preserve"> a metalelor şi a compușilor lor.</w:t>
            </w:r>
          </w:p>
        </w:tc>
        <w:tc>
          <w:tcPr>
            <w:tcW w:w="5953" w:type="dxa"/>
          </w:tcPr>
          <w:p w14:paraId="0857E0EA" w14:textId="5519637D" w:rsidR="00990810" w:rsidRPr="00292FAC" w:rsidRDefault="00A354C8" w:rsidP="00990810">
            <w:pPr>
              <w:ind w:right="-102"/>
              <w:rPr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 w:eastAsia="ro-RO"/>
              </w:rPr>
              <w:t xml:space="preserve"> </w:t>
            </w:r>
            <w:r w:rsidR="00990810" w:rsidRPr="00292FAC">
              <w:rPr>
                <w:lang w:val="ro-RO" w:eastAsia="ro-RO"/>
              </w:rPr>
              <w:t>• Argumentarea legăturilor genetice: metale - compușii lor pe baza proprietăților chimice/metodelor de obținere.</w:t>
            </w:r>
          </w:p>
          <w:p w14:paraId="2E5C1786" w14:textId="77777777" w:rsidR="00E44DCB" w:rsidRDefault="00990810" w:rsidP="00990810">
            <w:pPr>
              <w:tabs>
                <w:tab w:val="left" w:pos="2280"/>
              </w:tabs>
              <w:rPr>
                <w:bCs/>
                <w:lang w:val="ro-RO" w:eastAsia="ro-RO"/>
              </w:rPr>
            </w:pPr>
            <w:r w:rsidRPr="00292FAC">
              <w:rPr>
                <w:lang w:val="ro-RO" w:eastAsia="ro-RO"/>
              </w:rPr>
              <w:t xml:space="preserve">• </w:t>
            </w:r>
            <w:r w:rsidRPr="00990810">
              <w:rPr>
                <w:b/>
                <w:i/>
                <w:lang w:val="ro-RO" w:eastAsia="ro-RO"/>
              </w:rPr>
              <w:t>Rezolvarea problemelor</w:t>
            </w:r>
            <w:r w:rsidRPr="00292FAC">
              <w:rPr>
                <w:lang w:val="ro-RO" w:eastAsia="ro-RO"/>
              </w:rPr>
              <w:t xml:space="preserve"> cu caracter formativ pe baza legăturilor genetice dintre metale și compușii lor</w:t>
            </w:r>
            <w:r w:rsidRPr="00292FAC">
              <w:rPr>
                <w:bCs/>
                <w:lang w:val="ro-RO" w:eastAsia="ro-RO"/>
              </w:rPr>
              <w:t>.</w:t>
            </w:r>
          </w:p>
          <w:p w14:paraId="1DFF3118" w14:textId="77777777" w:rsidR="008135A8" w:rsidRPr="008D4373" w:rsidRDefault="008135A8" w:rsidP="00990810">
            <w:pPr>
              <w:tabs>
                <w:tab w:val="left" w:pos="2280"/>
              </w:tabs>
              <w:rPr>
                <w:b/>
                <w:i/>
                <w:sz w:val="28"/>
                <w:lang w:val="en-US" w:eastAsia="ro-RO"/>
              </w:rPr>
            </w:pPr>
          </w:p>
        </w:tc>
        <w:tc>
          <w:tcPr>
            <w:tcW w:w="567" w:type="dxa"/>
            <w:gridSpan w:val="2"/>
          </w:tcPr>
          <w:p w14:paraId="620B2F26" w14:textId="77777777" w:rsidR="00E44DCB" w:rsidRPr="00D85436" w:rsidRDefault="00D85436" w:rsidP="00E44DCB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</w:tc>
      </w:tr>
      <w:tr w:rsidR="00C86AC5" w:rsidRPr="00C86AC5" w14:paraId="6B0E0C8B" w14:textId="77777777" w:rsidTr="00AC475D">
        <w:trPr>
          <w:trHeight w:val="139"/>
        </w:trPr>
        <w:tc>
          <w:tcPr>
            <w:tcW w:w="2908" w:type="dxa"/>
            <w:vMerge/>
          </w:tcPr>
          <w:p w14:paraId="7F0A7118" w14:textId="77777777" w:rsidR="00C86AC5" w:rsidRPr="00CE7E52" w:rsidRDefault="00C86AC5" w:rsidP="00E44DCB"/>
        </w:tc>
        <w:tc>
          <w:tcPr>
            <w:tcW w:w="1417" w:type="dxa"/>
          </w:tcPr>
          <w:p w14:paraId="4EA194FD" w14:textId="77777777" w:rsidR="00272A8E" w:rsidRPr="00C86AC5" w:rsidRDefault="00C86AC5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272A8E">
              <w:rPr>
                <w:lang w:val="ro-RO"/>
              </w:rPr>
              <w:t xml:space="preserve"> /</w:t>
            </w:r>
            <w:r w:rsidR="000830D3">
              <w:rPr>
                <w:lang w:val="ro-RO"/>
              </w:rPr>
              <w:t xml:space="preserve"> </w:t>
            </w:r>
            <w:r w:rsidR="00272A8E">
              <w:rPr>
                <w:lang w:val="ro-RO"/>
              </w:rPr>
              <w:t>96</w:t>
            </w:r>
          </w:p>
        </w:tc>
        <w:tc>
          <w:tcPr>
            <w:tcW w:w="3544" w:type="dxa"/>
          </w:tcPr>
          <w:p w14:paraId="27DD7DB6" w14:textId="77777777" w:rsidR="00C86AC5" w:rsidRPr="00C86AC5" w:rsidRDefault="00C86AC5" w:rsidP="00C86AC5">
            <w:pPr>
              <w:tabs>
                <w:tab w:val="left" w:pos="2280"/>
              </w:tabs>
              <w:ind w:right="-115"/>
              <w:rPr>
                <w:lang w:val="ro-RO" w:eastAsia="ro-RO"/>
              </w:rPr>
            </w:pPr>
            <w:r w:rsidRPr="00292FAC">
              <w:rPr>
                <w:b/>
                <w:lang w:val="ro-RO" w:eastAsia="ro-RO"/>
              </w:rPr>
              <w:t>Metalele și compușii lor</w:t>
            </w:r>
            <w:r w:rsidRPr="00292FAC">
              <w:rPr>
                <w:lang w:val="ro-RO" w:eastAsia="ro-RO"/>
              </w:rPr>
              <w:t xml:space="preserve"> –  utilizarea și influența asupra calității vieții și mediului. </w:t>
            </w:r>
          </w:p>
        </w:tc>
        <w:tc>
          <w:tcPr>
            <w:tcW w:w="5953" w:type="dxa"/>
          </w:tcPr>
          <w:p w14:paraId="772C73C0" w14:textId="3FFC8224" w:rsidR="00990810" w:rsidRPr="00CF3A03" w:rsidRDefault="00A354C8" w:rsidP="00990810">
            <w:pPr>
              <w:tabs>
                <w:tab w:val="left" w:pos="2280"/>
              </w:tabs>
              <w:ind w:right="-102"/>
              <w:rPr>
                <w:lang w:val="ro-RO"/>
              </w:rPr>
            </w:pPr>
            <w:r w:rsidRPr="00CF3A03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CF3A03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CF3A03">
              <w:rPr>
                <w:lang w:val="ro-RO"/>
              </w:rPr>
              <w:t xml:space="preserve"> </w:t>
            </w:r>
            <w:r w:rsidR="00990810" w:rsidRPr="00CF3A03">
              <w:rPr>
                <w:lang w:val="ro-RO"/>
              </w:rPr>
              <w:t>• Modelarea situațiilor-problemă aplicative cu încadrarea conţinutului chimic ce vizează metalele/ compușii lor la o situaţie practică concretă.</w:t>
            </w:r>
          </w:p>
          <w:p w14:paraId="7F617545" w14:textId="77777777" w:rsidR="00990810" w:rsidRPr="00CF3A03" w:rsidRDefault="00990810" w:rsidP="00990810">
            <w:pPr>
              <w:tabs>
                <w:tab w:val="left" w:pos="2280"/>
              </w:tabs>
              <w:ind w:right="-102"/>
              <w:rPr>
                <w:b/>
                <w:i/>
                <w:lang w:val="ro-RO" w:eastAsia="ro-RO"/>
              </w:rPr>
            </w:pPr>
            <w:r w:rsidRPr="00CF3A03">
              <w:rPr>
                <w:lang w:val="ro-RO" w:eastAsia="ro-RO"/>
              </w:rPr>
              <w:t xml:space="preserve">• </w:t>
            </w:r>
            <w:r w:rsidRPr="00CF3A03">
              <w:rPr>
                <w:iCs/>
                <w:lang w:val="ro-RO" w:eastAsia="ro-RO"/>
              </w:rPr>
              <w:t>Elaborarea CV-ului unei substanţe anorganice.</w:t>
            </w:r>
            <w:r w:rsidRPr="00CF3A03">
              <w:rPr>
                <w:b/>
                <w:i/>
                <w:lang w:val="ro-RO" w:eastAsia="ro-RO"/>
              </w:rPr>
              <w:t xml:space="preserve"> </w:t>
            </w:r>
          </w:p>
          <w:p w14:paraId="58DCE741" w14:textId="77777777" w:rsidR="00990810" w:rsidRPr="00CF3A03" w:rsidRDefault="00990810" w:rsidP="00990810">
            <w:pPr>
              <w:tabs>
                <w:tab w:val="left" w:pos="2280"/>
              </w:tabs>
              <w:ind w:right="-102"/>
              <w:rPr>
                <w:b/>
                <w:i/>
                <w:lang w:val="ro-RO" w:eastAsia="ro-RO"/>
              </w:rPr>
            </w:pPr>
            <w:r w:rsidRPr="00CF3A03">
              <w:rPr>
                <w:lang w:val="ro-RO"/>
              </w:rPr>
              <w:t xml:space="preserve">• </w:t>
            </w:r>
            <w:r w:rsidRPr="00CF3A03">
              <w:rPr>
                <w:b/>
                <w:i/>
                <w:lang w:val="ro-RO" w:eastAsia="ro-RO"/>
              </w:rPr>
              <w:t xml:space="preserve">Rezolvarea problemelor </w:t>
            </w:r>
            <w:r w:rsidRPr="00CF3A03">
              <w:rPr>
                <w:lang w:val="ro-RO"/>
              </w:rPr>
              <w:t>pe baza</w:t>
            </w:r>
            <w:r w:rsidRPr="00CF3A03">
              <w:rPr>
                <w:lang w:val="ro-RO" w:eastAsia="ro-RO"/>
              </w:rPr>
              <w:t xml:space="preserve"> ecuațiilor reacțiilor, ce reflectă proprietățile chimice/obținerea metalelor; cu transformări consecutive </w:t>
            </w:r>
            <w:r w:rsidR="004077A2" w:rsidRPr="00CF3A03">
              <w:rPr>
                <w:lang w:val="ro-RO" w:eastAsia="ro-RO"/>
              </w:rPr>
              <w:t>/ pe amestec</w:t>
            </w:r>
            <w:r w:rsidRPr="00CF3A03">
              <w:rPr>
                <w:lang w:val="ro-RO" w:eastAsia="ro-RO"/>
              </w:rPr>
              <w:t xml:space="preserve"> (cu analiza și interpretarea rezultatelor).</w:t>
            </w:r>
          </w:p>
          <w:p w14:paraId="2DA086F3" w14:textId="77777777" w:rsidR="00990810" w:rsidRPr="00CF3A03" w:rsidRDefault="00990810" w:rsidP="00990810">
            <w:pPr>
              <w:tabs>
                <w:tab w:val="left" w:pos="2280"/>
              </w:tabs>
              <w:ind w:right="-102"/>
              <w:rPr>
                <w:b/>
                <w:i/>
                <w:lang w:val="ro-RO" w:eastAsia="ro-RO"/>
              </w:rPr>
            </w:pPr>
            <w:r w:rsidRPr="00CF3A03">
              <w:rPr>
                <w:b/>
                <w:i/>
                <w:lang w:val="ro-RO" w:eastAsia="ro-RO"/>
              </w:rPr>
              <w:t xml:space="preserve">Elaborarea și prezentarea proiectului: </w:t>
            </w:r>
          </w:p>
          <w:p w14:paraId="0265E60F" w14:textId="77777777" w:rsidR="00C86AC5" w:rsidRPr="00CF3A03" w:rsidRDefault="00990810" w:rsidP="00990810">
            <w:pPr>
              <w:tabs>
                <w:tab w:val="left" w:pos="2280"/>
              </w:tabs>
              <w:rPr>
                <w:lang w:val="ro-RO" w:eastAsia="ro-RO"/>
              </w:rPr>
            </w:pPr>
            <w:r w:rsidRPr="00CF3A03">
              <w:rPr>
                <w:lang w:val="ro-RO" w:eastAsia="ro-RO"/>
              </w:rPr>
              <w:t>• Metalele care au schimbat/influențat istoria omenirii.</w:t>
            </w:r>
          </w:p>
          <w:p w14:paraId="1A376F65" w14:textId="77777777" w:rsidR="008135A8" w:rsidRPr="00CF3A03" w:rsidRDefault="008135A8" w:rsidP="00990810">
            <w:pPr>
              <w:tabs>
                <w:tab w:val="left" w:pos="2280"/>
              </w:tabs>
              <w:rPr>
                <w:b/>
                <w:sz w:val="28"/>
                <w:lang w:val="ro-RO" w:eastAsia="ro-RO"/>
              </w:rPr>
            </w:pPr>
          </w:p>
        </w:tc>
        <w:tc>
          <w:tcPr>
            <w:tcW w:w="567" w:type="dxa"/>
            <w:gridSpan w:val="2"/>
          </w:tcPr>
          <w:p w14:paraId="5BB93408" w14:textId="77777777" w:rsidR="00C86AC5" w:rsidRPr="00C86AC5" w:rsidRDefault="00D85436" w:rsidP="00E44DCB">
            <w:pPr>
              <w:rPr>
                <w:lang w:val="en-US"/>
              </w:rPr>
            </w:pPr>
            <w:r>
              <w:rPr>
                <w:lang w:val="en-US"/>
              </w:rPr>
              <w:t>EF</w:t>
            </w:r>
          </w:p>
        </w:tc>
      </w:tr>
      <w:tr w:rsidR="00D85436" w:rsidRPr="00984911" w14:paraId="21293002" w14:textId="77777777" w:rsidTr="00AC475D">
        <w:trPr>
          <w:trHeight w:val="1043"/>
        </w:trPr>
        <w:tc>
          <w:tcPr>
            <w:tcW w:w="2908" w:type="dxa"/>
            <w:vMerge/>
          </w:tcPr>
          <w:p w14:paraId="15041115" w14:textId="77777777" w:rsidR="00D85436" w:rsidRPr="00C86AC5" w:rsidRDefault="00D85436" w:rsidP="00C76991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8100B59" w14:textId="77777777" w:rsidR="00272A8E" w:rsidRPr="00272A8E" w:rsidRDefault="00D85436" w:rsidP="00F474D7">
            <w:pPr>
              <w:jc w:val="center"/>
              <w:rPr>
                <w:lang w:val="en-US"/>
              </w:rPr>
            </w:pPr>
            <w:r>
              <w:t>13</w:t>
            </w:r>
            <w:r w:rsidR="00272A8E">
              <w:rPr>
                <w:lang w:val="en-US"/>
              </w:rPr>
              <w:t xml:space="preserve"> /</w:t>
            </w:r>
            <w:r w:rsidR="000830D3">
              <w:rPr>
                <w:lang w:val="en-US"/>
              </w:rPr>
              <w:t xml:space="preserve"> </w:t>
            </w:r>
            <w:r w:rsidR="00272A8E">
              <w:rPr>
                <w:lang w:val="en-US"/>
              </w:rPr>
              <w:t>97</w:t>
            </w:r>
          </w:p>
          <w:p w14:paraId="7A90426D" w14:textId="77777777" w:rsidR="00D85436" w:rsidRDefault="00D85436" w:rsidP="00F474D7">
            <w:pPr>
              <w:jc w:val="center"/>
            </w:pPr>
          </w:p>
          <w:p w14:paraId="0B513B6C" w14:textId="77777777" w:rsidR="00D85436" w:rsidRDefault="00D85436" w:rsidP="00F474D7">
            <w:pPr>
              <w:jc w:val="center"/>
            </w:pPr>
          </w:p>
          <w:p w14:paraId="46616065" w14:textId="77777777" w:rsidR="00D85436" w:rsidRPr="008D4373" w:rsidRDefault="00D85436" w:rsidP="00F474D7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</w:tcPr>
          <w:p w14:paraId="20BBEB72" w14:textId="3A020967" w:rsidR="00D85436" w:rsidRPr="000018A1" w:rsidRDefault="00D85436" w:rsidP="00C76991">
            <w:pPr>
              <w:tabs>
                <w:tab w:val="left" w:pos="2280"/>
              </w:tabs>
              <w:jc w:val="both"/>
              <w:rPr>
                <w:lang w:val="en-US" w:eastAsia="ro-RO"/>
              </w:rPr>
            </w:pPr>
            <w:r w:rsidRPr="00C64BDC">
              <w:rPr>
                <w:b/>
                <w:lang w:val="ro-RO" w:eastAsia="ro-RO"/>
              </w:rPr>
              <w:t>Evaluare sumativă</w:t>
            </w:r>
            <w:r w:rsidRPr="00C64BDC">
              <w:rPr>
                <w:b/>
                <w:lang w:val="ro-RO"/>
              </w:rPr>
              <w:t xml:space="preserve"> nr.</w:t>
            </w:r>
            <w:r>
              <w:rPr>
                <w:b/>
                <w:lang w:val="ro-RO"/>
              </w:rPr>
              <w:t>7</w:t>
            </w:r>
            <w:r w:rsidRPr="00C64BDC">
              <w:rPr>
                <w:b/>
                <w:lang w:val="ro-RO"/>
              </w:rPr>
              <w:t xml:space="preserve"> </w:t>
            </w:r>
            <w:r w:rsidRPr="00C64BDC">
              <w:rPr>
                <w:b/>
                <w:bCs/>
                <w:color w:val="000000"/>
                <w:lang w:val="ro-RO"/>
              </w:rPr>
              <w:t xml:space="preserve">la modulul: </w:t>
            </w:r>
            <w:r w:rsidRPr="00C64BDC">
              <w:rPr>
                <w:color w:val="000000"/>
                <w:lang w:val="ro-RO"/>
              </w:rPr>
              <w:t>,,</w:t>
            </w:r>
            <w:r>
              <w:rPr>
                <w:color w:val="000000"/>
                <w:lang w:val="ro-RO"/>
              </w:rPr>
              <w:t>Me</w:t>
            </w:r>
            <w:r w:rsidRPr="000018A1">
              <w:rPr>
                <w:color w:val="000000"/>
                <w:lang w:val="ro-RO"/>
              </w:rPr>
              <w:t>talele și compușii lor</w:t>
            </w:r>
            <w:r w:rsidRPr="00FE09DE">
              <w:rPr>
                <w:color w:val="000000"/>
                <w:lang w:val="ro-RO"/>
              </w:rPr>
              <w:t>”</w:t>
            </w:r>
            <w:r w:rsidR="00565FF3">
              <w:rPr>
                <w:color w:val="000000"/>
                <w:lang w:val="ro-RO"/>
              </w:rPr>
              <w:t>.</w:t>
            </w:r>
          </w:p>
        </w:tc>
        <w:tc>
          <w:tcPr>
            <w:tcW w:w="5953" w:type="dxa"/>
          </w:tcPr>
          <w:p w14:paraId="64442557" w14:textId="77777777" w:rsidR="00D85436" w:rsidRPr="00CF3A03" w:rsidRDefault="00D85436" w:rsidP="00C76991">
            <w:pPr>
              <w:tabs>
                <w:tab w:val="left" w:pos="328"/>
                <w:tab w:val="left" w:pos="1065"/>
              </w:tabs>
              <w:rPr>
                <w:lang w:val="ro-RO"/>
              </w:rPr>
            </w:pPr>
            <w:r w:rsidRPr="00CF3A03">
              <w:rPr>
                <w:b/>
                <w:i/>
                <w:u w:val="single"/>
                <w:lang w:val="ro-RO"/>
              </w:rPr>
              <w:t>ES nr.7</w:t>
            </w:r>
            <w:r w:rsidRPr="00CF3A03">
              <w:rPr>
                <w:lang w:val="ro-RO"/>
              </w:rPr>
              <w:t xml:space="preserve"> </w:t>
            </w:r>
            <w:r w:rsidRPr="00CF3A03">
              <w:rPr>
                <w:b/>
                <w:bCs/>
                <w:color w:val="000000"/>
                <w:lang w:val="ro-RO"/>
              </w:rPr>
              <w:t xml:space="preserve">la modulul </w:t>
            </w:r>
            <w:r w:rsidRPr="00CF3A03">
              <w:rPr>
                <w:color w:val="000000"/>
                <w:lang w:val="ro-RO"/>
              </w:rPr>
              <w:t>,,Metalele și compușii lor”.</w:t>
            </w:r>
          </w:p>
          <w:p w14:paraId="25596BE6" w14:textId="77777777" w:rsidR="00CF3A03" w:rsidRPr="00CF3A03" w:rsidRDefault="00D85436" w:rsidP="00C76991">
            <w:pPr>
              <w:tabs>
                <w:tab w:val="left" w:pos="2280"/>
              </w:tabs>
              <w:rPr>
                <w:bCs/>
                <w:lang w:val="ro-RO" w:eastAsia="ro-RO"/>
              </w:rPr>
            </w:pPr>
            <w:r w:rsidRPr="00CF3A03">
              <w:rPr>
                <w:bCs/>
                <w:lang w:val="ro-RO" w:eastAsia="ro-RO"/>
              </w:rPr>
              <w:t xml:space="preserve">• Transpunerea și aplicarea algoritmilor acționali cunoscuți pentru </w:t>
            </w:r>
            <w:r w:rsidR="00CF3A03" w:rsidRPr="00CF3A03">
              <w:rPr>
                <w:bCs/>
                <w:lang w:val="ro-RO" w:eastAsia="ro-RO"/>
              </w:rPr>
              <w:t xml:space="preserve"> </w:t>
            </w:r>
          </w:p>
          <w:p w14:paraId="728D229B" w14:textId="77777777" w:rsidR="00D85436" w:rsidRPr="00CF3A03" w:rsidRDefault="00CF3A03" w:rsidP="00C76991">
            <w:pPr>
              <w:tabs>
                <w:tab w:val="left" w:pos="2280"/>
              </w:tabs>
              <w:rPr>
                <w:bCs/>
                <w:lang w:val="ro-RO" w:eastAsia="ro-RO"/>
              </w:rPr>
            </w:pPr>
            <w:r w:rsidRPr="00CF3A03">
              <w:rPr>
                <w:bCs/>
                <w:lang w:val="ro-RO" w:eastAsia="ro-RO"/>
              </w:rPr>
              <w:t xml:space="preserve">   </w:t>
            </w:r>
            <w:r w:rsidR="00D85436" w:rsidRPr="00CF3A03">
              <w:rPr>
                <w:bCs/>
                <w:lang w:val="ro-RO" w:eastAsia="ro-RO"/>
              </w:rPr>
              <w:t>realizarea sarcinilor în situațiile de învățare propuse.</w:t>
            </w:r>
          </w:p>
        </w:tc>
        <w:tc>
          <w:tcPr>
            <w:tcW w:w="567" w:type="dxa"/>
            <w:gridSpan w:val="2"/>
          </w:tcPr>
          <w:p w14:paraId="2B757C29" w14:textId="77777777" w:rsidR="00D85436" w:rsidRDefault="00D85436" w:rsidP="00E44DCB">
            <w:pPr>
              <w:rPr>
                <w:lang w:val="ro-RO"/>
              </w:rPr>
            </w:pPr>
            <w:r>
              <w:rPr>
                <w:lang w:val="ro-RO"/>
              </w:rPr>
              <w:t>ES</w:t>
            </w:r>
          </w:p>
          <w:p w14:paraId="55290171" w14:textId="77777777" w:rsidR="00D85436" w:rsidRPr="00D85436" w:rsidRDefault="00D85436" w:rsidP="00E44DCB">
            <w:pPr>
              <w:rPr>
                <w:lang w:val="ro-RO"/>
              </w:rPr>
            </w:pPr>
            <w:r>
              <w:rPr>
                <w:lang w:val="ro-RO"/>
              </w:rPr>
              <w:t>TS</w:t>
            </w:r>
          </w:p>
        </w:tc>
      </w:tr>
      <w:tr w:rsidR="00E44DCB" w:rsidRPr="00AC475D" w14:paraId="4E7C8CA7" w14:textId="77777777" w:rsidTr="00AC475D">
        <w:trPr>
          <w:trHeight w:val="197"/>
        </w:trPr>
        <w:tc>
          <w:tcPr>
            <w:tcW w:w="14389" w:type="dxa"/>
            <w:gridSpan w:val="6"/>
            <w:tcBorders>
              <w:top w:val="nil"/>
            </w:tcBorders>
            <w:shd w:val="clear" w:color="auto" w:fill="D9F1FF"/>
          </w:tcPr>
          <w:p w14:paraId="44237C0B" w14:textId="77777777" w:rsidR="001B6142" w:rsidRPr="001B6142" w:rsidRDefault="001B6142" w:rsidP="00E44DCB">
            <w:pPr>
              <w:jc w:val="center"/>
              <w:rPr>
                <w:b/>
                <w:sz w:val="10"/>
                <w:lang w:val="en-US" w:eastAsia="ro-RO"/>
              </w:rPr>
            </w:pPr>
          </w:p>
          <w:p w14:paraId="205A7822" w14:textId="77777777" w:rsidR="00E44DCB" w:rsidRPr="0095039E" w:rsidRDefault="00E44DCB" w:rsidP="00E44DCB">
            <w:pPr>
              <w:jc w:val="center"/>
              <w:rPr>
                <w:b/>
                <w:bCs/>
                <w:lang w:val="ro-RO" w:eastAsia="ro-RO"/>
              </w:rPr>
            </w:pPr>
            <w:r w:rsidRPr="007D649B">
              <w:rPr>
                <w:b/>
                <w:lang w:val="en-US" w:eastAsia="ro-RO"/>
              </w:rPr>
              <w:t xml:space="preserve">8. </w:t>
            </w:r>
            <w:r w:rsidRPr="007D649B">
              <w:rPr>
                <w:b/>
                <w:bCs/>
                <w:lang w:val="en-US"/>
              </w:rPr>
              <w:t>Chimia în viața societății</w:t>
            </w:r>
            <w:r>
              <w:rPr>
                <w:b/>
                <w:bCs/>
                <w:lang w:val="ro-RO"/>
              </w:rPr>
              <w:t xml:space="preserve"> </w:t>
            </w:r>
            <w:r w:rsidRPr="0095039E">
              <w:rPr>
                <w:b/>
                <w:bCs/>
                <w:lang w:val="ro-RO" w:eastAsia="ro-RO"/>
              </w:rPr>
              <w:t>(</w:t>
            </w:r>
            <w:r>
              <w:rPr>
                <w:b/>
                <w:bCs/>
                <w:lang w:val="ro-RO" w:eastAsia="ro-RO"/>
              </w:rPr>
              <w:t>5</w:t>
            </w:r>
            <w:r w:rsidRPr="0095039E">
              <w:rPr>
                <w:b/>
                <w:bCs/>
                <w:lang w:val="ro-RO" w:eastAsia="ro-RO"/>
              </w:rPr>
              <w:t xml:space="preserve"> ore)</w:t>
            </w:r>
          </w:p>
          <w:p w14:paraId="49BF646D" w14:textId="77777777" w:rsidR="008D4373" w:rsidRPr="008D4373" w:rsidRDefault="00E44DCB" w:rsidP="008D4373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spacing w:line="360" w:lineRule="auto"/>
              <w:jc w:val="center"/>
              <w:rPr>
                <w:b/>
                <w:bCs/>
                <w:lang w:val="ro-RO" w:eastAsia="ro-RO"/>
              </w:rPr>
            </w:pPr>
            <w:r w:rsidRPr="0095039E">
              <w:rPr>
                <w:b/>
                <w:bCs/>
                <w:lang w:val="ro-RO" w:eastAsia="ro-RO"/>
              </w:rPr>
              <w:t>(</w:t>
            </w:r>
            <w:r>
              <w:rPr>
                <w:b/>
                <w:bCs/>
                <w:i/>
                <w:lang w:val="ro-RO" w:eastAsia="ro-RO"/>
              </w:rPr>
              <w:t>5</w:t>
            </w:r>
            <w:r w:rsidRPr="0095039E">
              <w:rPr>
                <w:b/>
                <w:bCs/>
                <w:i/>
                <w:lang w:val="ro-RO" w:eastAsia="ro-RO"/>
              </w:rPr>
              <w:t xml:space="preserve"> ore – </w:t>
            </w:r>
            <w:r>
              <w:rPr>
                <w:b/>
                <w:bCs/>
                <w:i/>
                <w:lang w:val="ro-RO" w:eastAsia="ro-RO"/>
              </w:rPr>
              <w:t>generalizare</w:t>
            </w:r>
            <w:r w:rsidRPr="0095039E">
              <w:rPr>
                <w:b/>
                <w:bCs/>
                <w:i/>
                <w:lang w:val="ro-RO" w:eastAsia="ro-RO"/>
              </w:rPr>
              <w:t>,</w:t>
            </w:r>
            <w:r>
              <w:rPr>
                <w:b/>
                <w:bCs/>
                <w:i/>
                <w:lang w:val="ro-RO" w:eastAsia="ro-RO"/>
              </w:rPr>
              <w:t xml:space="preserve"> sistematizare, aplicații practice</w:t>
            </w:r>
            <w:r w:rsidRPr="0095039E">
              <w:rPr>
                <w:b/>
                <w:bCs/>
                <w:lang w:val="ro-RO" w:eastAsia="ro-RO"/>
              </w:rPr>
              <w:t>)</w:t>
            </w:r>
          </w:p>
        </w:tc>
      </w:tr>
      <w:tr w:rsidR="00E44DCB" w:rsidRPr="00AC475D" w14:paraId="5045D5BA" w14:textId="77777777" w:rsidTr="00AC475D">
        <w:trPr>
          <w:trHeight w:val="197"/>
        </w:trPr>
        <w:tc>
          <w:tcPr>
            <w:tcW w:w="14389" w:type="dxa"/>
            <w:gridSpan w:val="6"/>
            <w:tcBorders>
              <w:top w:val="nil"/>
            </w:tcBorders>
            <w:shd w:val="clear" w:color="auto" w:fill="E5FFF1"/>
          </w:tcPr>
          <w:p w14:paraId="1B2CC174" w14:textId="77777777" w:rsidR="00E44DCB" w:rsidRPr="000830D3" w:rsidRDefault="00E44DCB" w:rsidP="00E44DCB">
            <w:pPr>
              <w:jc w:val="both"/>
              <w:rPr>
                <w:lang w:val="ro-RO"/>
              </w:rPr>
            </w:pPr>
            <w:r w:rsidRPr="0083477E">
              <w:rPr>
                <w:i/>
                <w:shd w:val="clear" w:color="auto" w:fill="EBFFF4"/>
                <w:lang w:val="en-US"/>
              </w:rPr>
              <w:t xml:space="preserve">Elemente </w:t>
            </w:r>
            <w:r w:rsidRPr="000830D3">
              <w:rPr>
                <w:i/>
                <w:shd w:val="clear" w:color="auto" w:fill="EBFFF4"/>
                <w:lang w:val="ro-RO"/>
              </w:rPr>
              <w:t xml:space="preserve">noi de limbaj specific chimiei: </w:t>
            </w:r>
            <w:r w:rsidRPr="000830D3">
              <w:rPr>
                <w:shd w:val="clear" w:color="auto" w:fill="EBFFF4"/>
                <w:lang w:val="ro-RO"/>
              </w:rPr>
              <w:t>limita de detecție</w:t>
            </w:r>
            <w:r w:rsidRPr="000830D3">
              <w:rPr>
                <w:lang w:val="ro-RO"/>
              </w:rPr>
              <w:t>, limita maximal admisibilă, protecția chimică a mediului, tehnologii chimice moderne, materiale alternative/ reciclabile, comportament eco</w:t>
            </w:r>
            <w:r w:rsidR="000830D3" w:rsidRPr="000830D3">
              <w:rPr>
                <w:lang w:val="ro-RO"/>
              </w:rPr>
              <w:t>-</w:t>
            </w:r>
            <w:r w:rsidRPr="000830D3">
              <w:rPr>
                <w:lang w:val="ro-RO"/>
              </w:rPr>
              <w:t>civic.</w:t>
            </w:r>
          </w:p>
          <w:p w14:paraId="1F06505D" w14:textId="77777777" w:rsidR="009522EE" w:rsidRPr="009522EE" w:rsidRDefault="009522EE" w:rsidP="00E44DCB">
            <w:pPr>
              <w:jc w:val="both"/>
              <w:rPr>
                <w:b/>
                <w:sz w:val="14"/>
                <w:lang w:val="en-US" w:eastAsia="ro-RO"/>
              </w:rPr>
            </w:pPr>
          </w:p>
        </w:tc>
      </w:tr>
      <w:tr w:rsidR="00EA19CE" w:rsidRPr="00EA19CE" w14:paraId="72D396D9" w14:textId="77777777" w:rsidTr="00AC475D">
        <w:trPr>
          <w:gridAfter w:val="1"/>
          <w:wAfter w:w="6" w:type="dxa"/>
          <w:trHeight w:val="70"/>
        </w:trPr>
        <w:tc>
          <w:tcPr>
            <w:tcW w:w="29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252786" w14:textId="77777777" w:rsidR="00EA19CE" w:rsidRPr="002E111A" w:rsidRDefault="00EA19CE" w:rsidP="00272A8E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  <w:r w:rsidRPr="002E111A">
              <w:rPr>
                <w:lang w:val="ro-RO"/>
              </w:rPr>
              <w:t xml:space="preserve">8.1. </w:t>
            </w:r>
            <w:r w:rsidRPr="002E111A">
              <w:rPr>
                <w:i/>
                <w:lang w:val="ro-RO"/>
              </w:rPr>
              <w:t>Formularea concluziilor</w:t>
            </w:r>
            <w:r w:rsidRPr="002E111A">
              <w:rPr>
                <w:lang w:val="ro-RO"/>
              </w:rPr>
              <w:t xml:space="preserve"> personale privind integrarea substanțelor anorganice în activitatea umană. </w:t>
            </w:r>
          </w:p>
          <w:p w14:paraId="066A0930" w14:textId="77777777" w:rsidR="00EB76ED" w:rsidRPr="002E111A" w:rsidRDefault="00EB76ED" w:rsidP="00272A8E">
            <w:pPr>
              <w:tabs>
                <w:tab w:val="left" w:pos="1065"/>
              </w:tabs>
              <w:spacing w:line="276" w:lineRule="auto"/>
              <w:rPr>
                <w:lang w:val="ro-RO"/>
              </w:rPr>
            </w:pPr>
          </w:p>
          <w:p w14:paraId="2CEF312F" w14:textId="77777777" w:rsidR="00EB76ED" w:rsidRPr="002E111A" w:rsidRDefault="00EB76ED" w:rsidP="00E44DCB">
            <w:pPr>
              <w:tabs>
                <w:tab w:val="left" w:pos="1065"/>
              </w:tabs>
              <w:rPr>
                <w:lang w:val="ro-RO"/>
              </w:rPr>
            </w:pPr>
          </w:p>
          <w:p w14:paraId="6F3E9B22" w14:textId="77777777" w:rsidR="00BD5D2D" w:rsidRPr="002E111A" w:rsidRDefault="00BD5D2D" w:rsidP="00E44DCB">
            <w:pPr>
              <w:tabs>
                <w:tab w:val="left" w:pos="1065"/>
              </w:tabs>
              <w:rPr>
                <w:lang w:val="ro-RO"/>
              </w:rPr>
            </w:pPr>
          </w:p>
          <w:p w14:paraId="4FD256FE" w14:textId="77777777" w:rsidR="00BD5D2D" w:rsidRPr="002E111A" w:rsidRDefault="00BD5D2D" w:rsidP="00E44DCB">
            <w:pPr>
              <w:tabs>
                <w:tab w:val="left" w:pos="1065"/>
              </w:tabs>
              <w:rPr>
                <w:lang w:val="ro-RO"/>
              </w:rPr>
            </w:pPr>
          </w:p>
          <w:p w14:paraId="536040FD" w14:textId="77777777" w:rsidR="00EA19CE" w:rsidRPr="002E111A" w:rsidRDefault="00EA19CE" w:rsidP="00272A8E">
            <w:pPr>
              <w:spacing w:line="276" w:lineRule="auto"/>
              <w:rPr>
                <w:color w:val="222222"/>
                <w:lang w:val="ro-RO"/>
              </w:rPr>
            </w:pPr>
            <w:r w:rsidRPr="002E111A">
              <w:rPr>
                <w:color w:val="222222"/>
                <w:lang w:val="ro-RO"/>
              </w:rPr>
              <w:t xml:space="preserve">8.2. </w:t>
            </w:r>
            <w:r w:rsidRPr="002E111A">
              <w:rPr>
                <w:i/>
                <w:color w:val="222222"/>
                <w:lang w:val="ro-RO"/>
              </w:rPr>
              <w:t xml:space="preserve">Rezolvarea problemelor contextuale </w:t>
            </w:r>
            <w:r w:rsidRPr="002E111A">
              <w:rPr>
                <w:color w:val="222222"/>
                <w:lang w:val="ro-RO"/>
              </w:rPr>
              <w:t xml:space="preserve">privind utilizarea substanțelor anorganice în activitatea cotidiană </w:t>
            </w:r>
            <w:r w:rsidRPr="002E111A">
              <w:rPr>
                <w:lang w:val="ro-RO" w:eastAsia="ro-RO"/>
              </w:rPr>
              <w:t>(cu analiza și interpretarea rezultatelor)</w:t>
            </w:r>
            <w:r w:rsidRPr="002E111A">
              <w:rPr>
                <w:color w:val="222222"/>
                <w:lang w:val="ro-RO"/>
              </w:rPr>
              <w:t>.</w:t>
            </w:r>
          </w:p>
          <w:p w14:paraId="2EAA0746" w14:textId="77777777" w:rsidR="00EB76ED" w:rsidRPr="002E111A" w:rsidRDefault="00EB76ED" w:rsidP="00E44DCB">
            <w:pPr>
              <w:rPr>
                <w:lang w:val="ro-RO"/>
              </w:rPr>
            </w:pPr>
          </w:p>
          <w:p w14:paraId="4BE5C858" w14:textId="77777777" w:rsidR="00065BCA" w:rsidRPr="002E111A" w:rsidRDefault="00065BCA" w:rsidP="00E44DCB">
            <w:pPr>
              <w:rPr>
                <w:lang w:val="ro-RO"/>
              </w:rPr>
            </w:pPr>
          </w:p>
          <w:p w14:paraId="4943AF7C" w14:textId="4D024F95" w:rsidR="00EA19CE" w:rsidRPr="002E111A" w:rsidRDefault="00EA19CE" w:rsidP="00065BCA">
            <w:pPr>
              <w:spacing w:line="276" w:lineRule="auto"/>
              <w:rPr>
                <w:lang w:val="ro-RO"/>
              </w:rPr>
            </w:pPr>
            <w:r w:rsidRPr="002E111A">
              <w:rPr>
                <w:lang w:val="ro-RO"/>
              </w:rPr>
              <w:t xml:space="preserve">8.3. </w:t>
            </w:r>
            <w:r w:rsidRPr="002E111A">
              <w:rPr>
                <w:i/>
                <w:lang w:val="ro-RO"/>
              </w:rPr>
              <w:t xml:space="preserve">Elaborarea și prezentarea </w:t>
            </w:r>
            <w:r w:rsidRPr="002E111A">
              <w:rPr>
                <w:lang w:val="ro-RO"/>
              </w:rPr>
              <w:t>proiectelor ce vizează problematica rela</w:t>
            </w:r>
            <w:r w:rsidR="00A11BF3">
              <w:rPr>
                <w:lang w:val="ro-RO"/>
              </w:rPr>
              <w:t>ț</w:t>
            </w:r>
            <w:r w:rsidRPr="002E111A">
              <w:rPr>
                <w:lang w:val="ro-RO"/>
              </w:rPr>
              <w:t xml:space="preserve">iilor om-substanță-proces-mediu. </w:t>
            </w:r>
          </w:p>
          <w:p w14:paraId="44B007E1" w14:textId="77777777" w:rsidR="00EB76ED" w:rsidRPr="002E111A" w:rsidRDefault="00EB76ED" w:rsidP="00E44DCB">
            <w:pPr>
              <w:rPr>
                <w:lang w:val="ro-RO"/>
              </w:rPr>
            </w:pPr>
          </w:p>
          <w:p w14:paraId="302B28CB" w14:textId="77777777" w:rsidR="00065BCA" w:rsidRPr="002E111A" w:rsidRDefault="00065BCA" w:rsidP="00E44DCB">
            <w:pPr>
              <w:rPr>
                <w:lang w:val="ro-RO"/>
              </w:rPr>
            </w:pPr>
          </w:p>
          <w:p w14:paraId="02C8B65D" w14:textId="77777777" w:rsidR="00EA19CE" w:rsidRPr="002E111A" w:rsidRDefault="00EA19CE" w:rsidP="00065BCA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spacing w:line="276" w:lineRule="auto"/>
              <w:rPr>
                <w:b/>
                <w:lang w:val="ro-RO"/>
              </w:rPr>
            </w:pPr>
            <w:r w:rsidRPr="002E111A">
              <w:rPr>
                <w:lang w:val="ro-RO"/>
              </w:rPr>
              <w:t xml:space="preserve">8.4. </w:t>
            </w:r>
            <w:r w:rsidRPr="002E111A">
              <w:rPr>
                <w:i/>
                <w:lang w:val="ro-RO" w:eastAsia="ro-RO"/>
              </w:rPr>
              <w:t xml:space="preserve">Prognozarea </w:t>
            </w:r>
            <w:r w:rsidRPr="002E111A">
              <w:rPr>
                <w:lang w:val="ro-RO" w:eastAsia="ro-RO"/>
              </w:rPr>
              <w:t xml:space="preserve">unor domenii profesionale/contexte problematice legate de </w:t>
            </w:r>
            <w:r w:rsidRPr="002E111A">
              <w:rPr>
                <w:lang w:val="ro-RO"/>
              </w:rPr>
              <w:t>utilizarea substanțelor anorganice.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08AD41" w14:textId="77777777" w:rsidR="00272A8E" w:rsidRPr="002E111A" w:rsidRDefault="00EA19CE" w:rsidP="00F474D7">
            <w:pPr>
              <w:jc w:val="center"/>
              <w:rPr>
                <w:lang w:val="ro-RO"/>
              </w:rPr>
            </w:pPr>
            <w:r w:rsidRPr="002E111A">
              <w:rPr>
                <w:lang w:val="ro-RO"/>
              </w:rPr>
              <w:t>1</w:t>
            </w:r>
            <w:r w:rsidR="00272A8E" w:rsidRPr="002E111A">
              <w:rPr>
                <w:lang w:val="ro-RO"/>
              </w:rPr>
              <w:t xml:space="preserve"> /</w:t>
            </w:r>
            <w:r w:rsidR="000830D3" w:rsidRPr="002E111A">
              <w:rPr>
                <w:lang w:val="ro-RO"/>
              </w:rPr>
              <w:t xml:space="preserve"> </w:t>
            </w:r>
            <w:r w:rsidR="00272A8E" w:rsidRPr="002E111A">
              <w:rPr>
                <w:lang w:val="ro-RO"/>
              </w:rPr>
              <w:t>98</w:t>
            </w:r>
          </w:p>
          <w:p w14:paraId="0CEB7B8C" w14:textId="77777777" w:rsidR="00EA19CE" w:rsidRPr="002E111A" w:rsidRDefault="00EA19CE" w:rsidP="00F474D7">
            <w:pPr>
              <w:jc w:val="center"/>
              <w:rPr>
                <w:lang w:val="ro-RO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40EF67AD" w14:textId="7B2F9752" w:rsidR="00EA19CE" w:rsidRPr="002E111A" w:rsidRDefault="00EA19CE" w:rsidP="00362AA0">
            <w:pPr>
              <w:rPr>
                <w:bCs/>
                <w:lang w:val="ro-RO" w:eastAsia="ro-RO"/>
              </w:rPr>
            </w:pPr>
            <w:r w:rsidRPr="002E111A">
              <w:rPr>
                <w:b/>
                <w:bCs/>
                <w:lang w:val="ro-RO" w:eastAsia="ro-RO"/>
              </w:rPr>
              <w:t>Substanțele și reacțiile chimice</w:t>
            </w:r>
            <w:r w:rsidRPr="002E111A">
              <w:rPr>
                <w:bCs/>
                <w:lang w:val="ro-RO" w:eastAsia="ro-RO"/>
              </w:rPr>
              <w:t xml:space="preserve"> utilizate în activitatea cotidiană</w:t>
            </w:r>
            <w:r w:rsidR="00565FF3">
              <w:rPr>
                <w:bCs/>
                <w:lang w:val="ro-RO" w:eastAsia="ro-RO"/>
              </w:rPr>
              <w:t>.</w:t>
            </w:r>
            <w:r w:rsidRPr="002E111A">
              <w:rPr>
                <w:bCs/>
                <w:lang w:val="ro-RO" w:eastAsia="ro-RO"/>
              </w:rPr>
              <w:t xml:space="preserve"> </w:t>
            </w:r>
          </w:p>
          <w:p w14:paraId="3B692C11" w14:textId="77777777" w:rsidR="00EA19CE" w:rsidRPr="002E111A" w:rsidRDefault="00EA19CE" w:rsidP="00362AA0">
            <w:pPr>
              <w:rPr>
                <w:bCs/>
                <w:lang w:val="ro-RO" w:eastAsia="ro-RO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</w:tcPr>
          <w:p w14:paraId="4CCC684F" w14:textId="5053F576" w:rsidR="00EA19CE" w:rsidRPr="002E111A" w:rsidRDefault="00A354C8" w:rsidP="00EA19CE">
            <w:pPr>
              <w:tabs>
                <w:tab w:val="left" w:pos="2280"/>
              </w:tabs>
              <w:rPr>
                <w:lang w:val="ro-RO"/>
              </w:rPr>
            </w:pPr>
            <w:r w:rsidRPr="002E111A">
              <w:rPr>
                <w:b/>
                <w:i/>
                <w:u w:val="single"/>
                <w:lang w:val="ro-RO" w:eastAsia="ro-RO"/>
              </w:rPr>
              <w:t>Ex</w:t>
            </w:r>
            <w:r w:rsidR="00983094">
              <w:rPr>
                <w:b/>
                <w:i/>
                <w:u w:val="single"/>
                <w:lang w:val="ro-RO" w:eastAsia="ro-RO"/>
              </w:rPr>
              <w:t>.</w:t>
            </w:r>
            <w:r w:rsidR="00EA19CE" w:rsidRPr="002E111A">
              <w:rPr>
                <w:b/>
                <w:i/>
                <w:u w:val="single"/>
                <w:lang w:val="ro-RO" w:eastAsia="ro-RO"/>
              </w:rPr>
              <w:t>:</w:t>
            </w:r>
            <w:r w:rsidR="00EA19CE" w:rsidRPr="002E111A">
              <w:rPr>
                <w:b/>
                <w:i/>
                <w:lang w:val="ro-RO" w:eastAsia="ro-RO"/>
              </w:rPr>
              <w:t xml:space="preserve"> </w:t>
            </w:r>
            <w:r w:rsidR="00EA19CE" w:rsidRPr="002E111A">
              <w:rPr>
                <w:lang w:val="ro-RO"/>
              </w:rPr>
              <w:t xml:space="preserve">• Formularea enunțurilor argumentate, întrebărilor cauzale, lanțurilor logice ce se referă la substanțele și reacțiile chimice utilizate în </w:t>
            </w:r>
            <w:r w:rsidR="00EA19CE" w:rsidRPr="002E111A">
              <w:rPr>
                <w:bCs/>
                <w:lang w:val="ro-RO" w:eastAsia="ro-RO"/>
              </w:rPr>
              <w:t>activitatea cotidiană</w:t>
            </w:r>
            <w:r w:rsidR="00EA19CE" w:rsidRPr="002E111A">
              <w:rPr>
                <w:lang w:val="ro-RO"/>
              </w:rPr>
              <w:t>.</w:t>
            </w:r>
          </w:p>
          <w:p w14:paraId="58CA7A43" w14:textId="77777777" w:rsidR="00EA19CE" w:rsidRPr="002E111A" w:rsidRDefault="00EA19CE" w:rsidP="00EA19CE">
            <w:pPr>
              <w:tabs>
                <w:tab w:val="left" w:pos="2280"/>
              </w:tabs>
              <w:rPr>
                <w:lang w:val="ro-RO"/>
              </w:rPr>
            </w:pPr>
            <w:r w:rsidRPr="002E111A">
              <w:rPr>
                <w:lang w:val="ro-RO"/>
              </w:rPr>
              <w:t xml:space="preserve">• </w:t>
            </w:r>
            <w:r w:rsidRPr="002E111A">
              <w:rPr>
                <w:lang w:val="ro-RO" w:eastAsia="ro-RO"/>
              </w:rPr>
              <w:t xml:space="preserve">Alcătuirea/completarea/realizarea  prin ecuații chimice a transformărilor pe baza </w:t>
            </w:r>
            <w:r w:rsidRPr="002E111A">
              <w:rPr>
                <w:lang w:val="ro-RO"/>
              </w:rPr>
              <w:t>legăturilor genetice î</w:t>
            </w:r>
            <w:r w:rsidRPr="002E111A">
              <w:rPr>
                <w:lang w:val="ro-RO" w:eastAsia="ro-RO"/>
              </w:rPr>
              <w:t>ntre substanțele anorganice</w:t>
            </w:r>
            <w:r w:rsidRPr="002E111A">
              <w:rPr>
                <w:lang w:val="ro-RO"/>
              </w:rPr>
              <w:t xml:space="preserve"> utilizate în </w:t>
            </w:r>
            <w:r w:rsidRPr="002E111A">
              <w:rPr>
                <w:bCs/>
                <w:lang w:val="ro-RO" w:eastAsia="ro-RO"/>
              </w:rPr>
              <w:t>activitatea cotidiană</w:t>
            </w:r>
            <w:r w:rsidRPr="002E111A">
              <w:rPr>
                <w:lang w:val="ro-RO"/>
              </w:rPr>
              <w:t>.</w:t>
            </w:r>
          </w:p>
          <w:p w14:paraId="6AC134D4" w14:textId="77777777" w:rsidR="00EA19CE" w:rsidRPr="002E111A" w:rsidRDefault="00EA19CE" w:rsidP="00EA19CE">
            <w:pPr>
              <w:tabs>
                <w:tab w:val="left" w:pos="2280"/>
              </w:tabs>
              <w:rPr>
                <w:lang w:val="ro-RO" w:eastAsia="ro-RO"/>
              </w:rPr>
            </w:pPr>
            <w:r w:rsidRPr="002E111A">
              <w:rPr>
                <w:b/>
                <w:i/>
                <w:lang w:val="ro-RO" w:eastAsia="ro-RO"/>
              </w:rPr>
              <w:t xml:space="preserve">Rezolvarea problemelor </w:t>
            </w:r>
            <w:r w:rsidRPr="002E111A">
              <w:rPr>
                <w:lang w:val="ro-RO" w:eastAsia="ro-RO"/>
              </w:rPr>
              <w:t>combinate pe baza proprietăților/ obținerii/utilizării compușilor anorganici cu analiza și interpretarea rezultatelor.</w:t>
            </w:r>
          </w:p>
          <w:p w14:paraId="111496B7" w14:textId="77777777" w:rsidR="00A20100" w:rsidRPr="001B6142" w:rsidRDefault="00A20100" w:rsidP="00EA19CE">
            <w:pPr>
              <w:tabs>
                <w:tab w:val="left" w:pos="2280"/>
              </w:tabs>
              <w:rPr>
                <w:sz w:val="20"/>
                <w:lang w:val="ro-RO"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E69AF5" w14:textId="77777777" w:rsidR="00EA19CE" w:rsidRPr="00EA19CE" w:rsidRDefault="00C240CA" w:rsidP="00EA19CE">
            <w:pPr>
              <w:rPr>
                <w:b/>
                <w:lang w:val="en-US"/>
              </w:rPr>
            </w:pPr>
            <w:r>
              <w:rPr>
                <w:lang w:val="en-US"/>
              </w:rPr>
              <w:t>EF</w:t>
            </w:r>
          </w:p>
        </w:tc>
      </w:tr>
      <w:tr w:rsidR="00EA19CE" w:rsidRPr="00EA19CE" w14:paraId="1604852A" w14:textId="77777777" w:rsidTr="00AC475D">
        <w:trPr>
          <w:gridAfter w:val="1"/>
          <w:wAfter w:w="6" w:type="dxa"/>
          <w:trHeight w:val="202"/>
        </w:trPr>
        <w:tc>
          <w:tcPr>
            <w:tcW w:w="2908" w:type="dxa"/>
            <w:vMerge/>
            <w:shd w:val="clear" w:color="auto" w:fill="auto"/>
          </w:tcPr>
          <w:p w14:paraId="3A4EE79C" w14:textId="77777777" w:rsidR="00EA19CE" w:rsidRPr="00EA19CE" w:rsidRDefault="00EA19CE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018315B" w14:textId="77777777" w:rsidR="00065BCA" w:rsidRPr="00362AA0" w:rsidRDefault="00EA19CE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065BCA">
              <w:rPr>
                <w:lang w:val="ro-RO"/>
              </w:rPr>
              <w:t xml:space="preserve"> /</w:t>
            </w:r>
            <w:r w:rsidR="000830D3">
              <w:rPr>
                <w:lang w:val="ro-RO"/>
              </w:rPr>
              <w:t xml:space="preserve"> </w:t>
            </w:r>
            <w:r w:rsidR="00065BCA">
              <w:rPr>
                <w:lang w:val="ro-RO"/>
              </w:rPr>
              <w:t>99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3B2A0FD4" w14:textId="77777777" w:rsidR="00EA19CE" w:rsidRPr="00362AA0" w:rsidRDefault="00EA19CE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Cs/>
                <w:lang w:val="en-US" w:eastAsia="ro-RO"/>
              </w:rPr>
            </w:pPr>
            <w:r w:rsidRPr="00292FAC">
              <w:rPr>
                <w:b/>
                <w:bCs/>
                <w:lang w:val="ro-RO" w:eastAsia="ro-RO"/>
              </w:rPr>
              <w:t>Substanțele și reacțiile chimice</w:t>
            </w:r>
            <w:r w:rsidRPr="00292FAC">
              <w:rPr>
                <w:bCs/>
                <w:lang w:val="ro-RO" w:eastAsia="ro-RO"/>
              </w:rPr>
              <w:t xml:space="preserve"> cu importanță vitală și industrială.</w:t>
            </w:r>
          </w:p>
        </w:tc>
        <w:tc>
          <w:tcPr>
            <w:tcW w:w="5953" w:type="dxa"/>
            <w:shd w:val="clear" w:color="auto" w:fill="auto"/>
          </w:tcPr>
          <w:p w14:paraId="57AE1274" w14:textId="4CF439A3" w:rsidR="00EA19CE" w:rsidRDefault="00A354C8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Cs/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/>
              </w:rPr>
              <w:t xml:space="preserve"> </w:t>
            </w:r>
            <w:r w:rsidR="00EA19CE" w:rsidRPr="00EA19CE">
              <w:rPr>
                <w:lang w:val="ro-RO"/>
              </w:rPr>
              <w:t xml:space="preserve">• Formularea enunțurilor argumentate, întrebărilor cauzale, lanțurilor logice ce se referă la </w:t>
            </w:r>
            <w:r w:rsidR="00EA19CE">
              <w:rPr>
                <w:lang w:val="ro-RO"/>
              </w:rPr>
              <w:t xml:space="preserve">substanțele și reacțiile chimice </w:t>
            </w:r>
            <w:r w:rsidR="00EA19CE" w:rsidRPr="00292FAC">
              <w:rPr>
                <w:bCs/>
                <w:lang w:val="ro-RO" w:eastAsia="ro-RO"/>
              </w:rPr>
              <w:t>cu importanță vitală și industrială</w:t>
            </w:r>
            <w:r w:rsidR="00EA19CE">
              <w:rPr>
                <w:bCs/>
                <w:lang w:val="ro-RO" w:eastAsia="ro-RO"/>
              </w:rPr>
              <w:t>.</w:t>
            </w:r>
          </w:p>
          <w:p w14:paraId="4C06DCD5" w14:textId="77777777" w:rsidR="00EA19CE" w:rsidRDefault="00EA19CE" w:rsidP="00EA19CE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Cs/>
                <w:lang w:val="ro-RO" w:eastAsia="ro-RO"/>
              </w:rPr>
            </w:pPr>
            <w:r w:rsidRPr="00EA19CE">
              <w:rPr>
                <w:lang w:val="ro-RO"/>
              </w:rPr>
              <w:t xml:space="preserve">• </w:t>
            </w:r>
            <w:r w:rsidRPr="00EA19CE">
              <w:rPr>
                <w:lang w:val="ro-RO" w:eastAsia="ro-RO"/>
              </w:rPr>
              <w:t xml:space="preserve">Alcătuirea/completarea/realizarea  prin ecuații chimice a transformărilor pe baza </w:t>
            </w:r>
            <w:r w:rsidRPr="00EA19CE">
              <w:rPr>
                <w:lang w:val="ro-RO"/>
              </w:rPr>
              <w:t>legăturilor genetice î</w:t>
            </w:r>
            <w:r w:rsidRPr="00EA19CE">
              <w:rPr>
                <w:lang w:val="ro-RO" w:eastAsia="ro-RO"/>
              </w:rPr>
              <w:t>ntre substanțele anorganice</w:t>
            </w:r>
            <w:r w:rsidRPr="00292FAC">
              <w:rPr>
                <w:bCs/>
                <w:lang w:val="ro-RO" w:eastAsia="ro-RO"/>
              </w:rPr>
              <w:t xml:space="preserve"> cu importanță vitală și industrială</w:t>
            </w:r>
            <w:r>
              <w:rPr>
                <w:bCs/>
                <w:lang w:val="ro-RO" w:eastAsia="ro-RO"/>
              </w:rPr>
              <w:t>.</w:t>
            </w:r>
          </w:p>
          <w:p w14:paraId="3E52B869" w14:textId="77777777" w:rsidR="007B6827" w:rsidRDefault="00EA19CE" w:rsidP="007B6827">
            <w:pPr>
              <w:tabs>
                <w:tab w:val="left" w:pos="2280"/>
              </w:tabs>
              <w:rPr>
                <w:lang w:val="ro-RO" w:eastAsia="ro-RO"/>
              </w:rPr>
            </w:pPr>
            <w:r w:rsidRPr="00EA19CE">
              <w:rPr>
                <w:b/>
                <w:i/>
                <w:lang w:val="ro-RO" w:eastAsia="ro-RO"/>
              </w:rPr>
              <w:t xml:space="preserve">Rezolvarea problemelor </w:t>
            </w:r>
            <w:r w:rsidRPr="00EA19CE">
              <w:rPr>
                <w:lang w:val="ro-RO" w:eastAsia="ro-RO"/>
              </w:rPr>
              <w:t>combinate pe baza proprietăților/ obținerii/utilizării compușilor anorganici</w:t>
            </w:r>
            <w:r>
              <w:rPr>
                <w:lang w:val="ro-RO" w:eastAsia="ro-RO"/>
              </w:rPr>
              <w:t xml:space="preserve"> cu analiza și interpretarea rezultatelor</w:t>
            </w:r>
            <w:r w:rsidRPr="00EA19CE">
              <w:rPr>
                <w:lang w:val="ro-RO" w:eastAsia="ro-RO"/>
              </w:rPr>
              <w:t>.</w:t>
            </w:r>
          </w:p>
          <w:p w14:paraId="0679769B" w14:textId="77777777" w:rsidR="008D4373" w:rsidRPr="00436DE9" w:rsidRDefault="008D4373" w:rsidP="007B6827">
            <w:pPr>
              <w:tabs>
                <w:tab w:val="left" w:pos="2280"/>
              </w:tabs>
              <w:rPr>
                <w:sz w:val="10"/>
                <w:lang w:val="ro-RO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7CC7BF58" w14:textId="77777777" w:rsidR="00EA19CE" w:rsidRPr="00EA19CE" w:rsidRDefault="00C240CA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/>
                <w:lang w:val="en-US"/>
              </w:rPr>
            </w:pPr>
            <w:r>
              <w:rPr>
                <w:lang w:val="en-US"/>
              </w:rPr>
              <w:t>EF</w:t>
            </w:r>
          </w:p>
        </w:tc>
      </w:tr>
      <w:tr w:rsidR="00362AA0" w:rsidRPr="00362AA0" w14:paraId="766D0823" w14:textId="77777777" w:rsidTr="00AC475D">
        <w:trPr>
          <w:gridAfter w:val="1"/>
          <w:wAfter w:w="6" w:type="dxa"/>
          <w:trHeight w:val="202"/>
        </w:trPr>
        <w:tc>
          <w:tcPr>
            <w:tcW w:w="2908" w:type="dxa"/>
            <w:vMerge/>
            <w:shd w:val="clear" w:color="auto" w:fill="auto"/>
          </w:tcPr>
          <w:p w14:paraId="467548D7" w14:textId="77777777" w:rsidR="00362AA0" w:rsidRPr="00EA19CE" w:rsidRDefault="00362AA0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C783CDF" w14:textId="77777777" w:rsidR="00362AA0" w:rsidRPr="00712CBA" w:rsidRDefault="00712CBA" w:rsidP="00F474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065BCA">
              <w:rPr>
                <w:lang w:val="ro-RO"/>
              </w:rPr>
              <w:t xml:space="preserve"> /</w:t>
            </w:r>
            <w:r w:rsidR="000830D3">
              <w:rPr>
                <w:lang w:val="ro-RO"/>
              </w:rPr>
              <w:t xml:space="preserve"> </w:t>
            </w:r>
            <w:r w:rsidR="00065BCA">
              <w:rPr>
                <w:lang w:val="ro-RO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4BC3E58B" w14:textId="77777777" w:rsidR="00362AA0" w:rsidRPr="00292FAC" w:rsidRDefault="00362AA0" w:rsidP="00362AA0">
            <w:pPr>
              <w:rPr>
                <w:bCs/>
                <w:lang w:val="ro-RO" w:eastAsia="ro-RO"/>
              </w:rPr>
            </w:pPr>
            <w:r w:rsidRPr="00292FAC">
              <w:rPr>
                <w:b/>
                <w:bCs/>
                <w:lang w:val="ro-RO" w:eastAsia="ro-RO"/>
              </w:rPr>
              <w:t>Substanțele și reacțiile chimice</w:t>
            </w:r>
            <w:r w:rsidRPr="00292FAC">
              <w:rPr>
                <w:bCs/>
                <w:lang w:val="ro-RO" w:eastAsia="ro-RO"/>
              </w:rPr>
              <w:t xml:space="preserve"> ce vizează/asigură protecția mediului. </w:t>
            </w:r>
          </w:p>
          <w:p w14:paraId="3549D79E" w14:textId="77777777" w:rsidR="00362AA0" w:rsidRPr="00292FAC" w:rsidRDefault="00362AA0" w:rsidP="00362AA0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6CE1A53B" w14:textId="728AABF8" w:rsidR="00362AA0" w:rsidRDefault="00A354C8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Cs/>
                <w:lang w:val="ro-RO" w:eastAsia="ro-RO"/>
              </w:rPr>
            </w:pP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Ex</w:t>
            </w:r>
            <w:r w:rsidR="00983094">
              <w:rPr>
                <w:rFonts w:eastAsia="Arial"/>
                <w:b/>
                <w:i/>
                <w:szCs w:val="22"/>
                <w:u w:val="single"/>
                <w:lang w:val="ro-RO"/>
              </w:rPr>
              <w:t>.</w:t>
            </w:r>
            <w:r w:rsidRPr="00F2736E">
              <w:rPr>
                <w:rFonts w:eastAsia="Arial"/>
                <w:b/>
                <w:i/>
                <w:szCs w:val="22"/>
                <w:u w:val="single"/>
                <w:lang w:val="ro-RO"/>
              </w:rPr>
              <w:t>:</w:t>
            </w:r>
            <w:r w:rsidRPr="00A354C8">
              <w:rPr>
                <w:lang w:val="en-US"/>
              </w:rPr>
              <w:t xml:space="preserve"> </w:t>
            </w:r>
            <w:r w:rsidR="00EA19CE" w:rsidRPr="00EA19CE">
              <w:rPr>
                <w:lang w:val="ro-RO"/>
              </w:rPr>
              <w:t xml:space="preserve">• Formularea enunțurilor argumentate, întrebărilor cauzale, lanțurilor logice ce se referă la </w:t>
            </w:r>
            <w:r w:rsidR="00EA19CE">
              <w:rPr>
                <w:lang w:val="ro-RO"/>
              </w:rPr>
              <w:t xml:space="preserve">substanțele și reacțiile chimice </w:t>
            </w:r>
            <w:r w:rsidR="00EA19CE" w:rsidRPr="00292FAC">
              <w:rPr>
                <w:bCs/>
                <w:lang w:val="ro-RO" w:eastAsia="ro-RO"/>
              </w:rPr>
              <w:t>ce vizează/asigură protecția mediului.</w:t>
            </w:r>
          </w:p>
          <w:p w14:paraId="278CCAA9" w14:textId="77777777" w:rsidR="00EA19CE" w:rsidRPr="00292FAC" w:rsidRDefault="00EA19CE" w:rsidP="00EA19CE">
            <w:pPr>
              <w:rPr>
                <w:bCs/>
                <w:lang w:val="ro-RO" w:eastAsia="ro-RO"/>
              </w:rPr>
            </w:pPr>
            <w:r w:rsidRPr="00EA19CE">
              <w:rPr>
                <w:lang w:val="ro-RO"/>
              </w:rPr>
              <w:t xml:space="preserve">• </w:t>
            </w:r>
            <w:r w:rsidRPr="00EA19CE">
              <w:rPr>
                <w:lang w:val="ro-RO" w:eastAsia="ro-RO"/>
              </w:rPr>
              <w:t xml:space="preserve">Alcătuirea/completarea/realizarea  prin ecuații chimice a transformărilor pe baza </w:t>
            </w:r>
            <w:r w:rsidRPr="00EA19CE">
              <w:rPr>
                <w:lang w:val="ro-RO"/>
              </w:rPr>
              <w:t>legăturilor genetice î</w:t>
            </w:r>
            <w:r w:rsidRPr="00EA19CE">
              <w:rPr>
                <w:lang w:val="ro-RO" w:eastAsia="ro-RO"/>
              </w:rPr>
              <w:t>ntre substanțele anorganice</w:t>
            </w:r>
            <w:r w:rsidRPr="00292FAC">
              <w:rPr>
                <w:bCs/>
                <w:lang w:val="ro-RO" w:eastAsia="ro-RO"/>
              </w:rPr>
              <w:t xml:space="preserve"> ce vizează/asigură protecția mediului. </w:t>
            </w:r>
          </w:p>
          <w:p w14:paraId="5F47838B" w14:textId="77777777" w:rsidR="00EA19CE" w:rsidRDefault="00EA19CE" w:rsidP="00EA19CE">
            <w:pPr>
              <w:tabs>
                <w:tab w:val="left" w:pos="2280"/>
              </w:tabs>
              <w:rPr>
                <w:lang w:val="ro-RO" w:eastAsia="ro-RO"/>
              </w:rPr>
            </w:pPr>
            <w:r w:rsidRPr="00EA19CE">
              <w:rPr>
                <w:b/>
                <w:i/>
                <w:lang w:val="ro-RO" w:eastAsia="ro-RO"/>
              </w:rPr>
              <w:t xml:space="preserve">Rezolvarea problemelor </w:t>
            </w:r>
            <w:r w:rsidRPr="00EA19CE">
              <w:rPr>
                <w:lang w:val="ro-RO" w:eastAsia="ro-RO"/>
              </w:rPr>
              <w:t>combinate pe baza proprietăților/ obținerii/utilizării compușilor anorganici</w:t>
            </w:r>
            <w:r>
              <w:rPr>
                <w:lang w:val="ro-RO" w:eastAsia="ro-RO"/>
              </w:rPr>
              <w:t xml:space="preserve"> cu analiza și interpretarea rezultatelor</w:t>
            </w:r>
            <w:r w:rsidRPr="00EA19CE">
              <w:rPr>
                <w:lang w:val="ro-RO" w:eastAsia="ro-RO"/>
              </w:rPr>
              <w:t>.</w:t>
            </w:r>
          </w:p>
          <w:p w14:paraId="558E56A4" w14:textId="77777777" w:rsidR="008D4373" w:rsidRPr="00436DE9" w:rsidRDefault="008D4373" w:rsidP="00EA19CE">
            <w:pPr>
              <w:tabs>
                <w:tab w:val="left" w:pos="2280"/>
              </w:tabs>
              <w:rPr>
                <w:sz w:val="10"/>
                <w:lang w:val="ro-RO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509EC80A" w14:textId="77777777" w:rsidR="00362AA0" w:rsidRPr="00362AA0" w:rsidRDefault="00C240CA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/>
                <w:lang w:val="en-US"/>
              </w:rPr>
            </w:pPr>
            <w:r>
              <w:rPr>
                <w:lang w:val="en-US"/>
              </w:rPr>
              <w:t>EF</w:t>
            </w:r>
          </w:p>
        </w:tc>
      </w:tr>
      <w:tr w:rsidR="00362AA0" w:rsidRPr="00362AA0" w14:paraId="0319E817" w14:textId="77777777" w:rsidTr="00AC475D">
        <w:trPr>
          <w:gridAfter w:val="1"/>
          <w:wAfter w:w="6" w:type="dxa"/>
          <w:trHeight w:val="202"/>
        </w:trPr>
        <w:tc>
          <w:tcPr>
            <w:tcW w:w="2908" w:type="dxa"/>
            <w:vMerge/>
            <w:shd w:val="clear" w:color="auto" w:fill="auto"/>
          </w:tcPr>
          <w:p w14:paraId="4FDE251E" w14:textId="77777777" w:rsidR="00362AA0" w:rsidRPr="00362AA0" w:rsidRDefault="00362AA0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842DA39" w14:textId="77777777" w:rsidR="00362AA0" w:rsidRPr="00362AA0" w:rsidRDefault="00712CBA" w:rsidP="00F474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65BCA">
              <w:rPr>
                <w:lang w:val="en-US"/>
              </w:rPr>
              <w:t xml:space="preserve"> /</w:t>
            </w:r>
            <w:r w:rsidR="000830D3">
              <w:rPr>
                <w:lang w:val="en-US"/>
              </w:rPr>
              <w:t xml:space="preserve"> </w:t>
            </w:r>
            <w:r w:rsidR="00065BCA">
              <w:rPr>
                <w:lang w:val="en-US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57BA8CE1" w14:textId="1D57FB0B" w:rsidR="00362AA0" w:rsidRPr="00292FAC" w:rsidRDefault="00362AA0" w:rsidP="00362AA0">
            <w:pPr>
              <w:rPr>
                <w:lang w:val="ro-RO" w:eastAsia="ro-RO"/>
              </w:rPr>
            </w:pPr>
            <w:r w:rsidRPr="00292FAC">
              <w:rPr>
                <w:b/>
                <w:bCs/>
                <w:lang w:val="ro-RO" w:eastAsia="ro-RO"/>
              </w:rPr>
              <w:t xml:space="preserve">Influența </w:t>
            </w:r>
            <w:r w:rsidRPr="00292FAC">
              <w:rPr>
                <w:lang w:val="ro-RO" w:eastAsia="ro-RO"/>
              </w:rPr>
              <w:t>substan</w:t>
            </w:r>
            <w:r w:rsidR="002637B7">
              <w:rPr>
                <w:lang w:val="ro-RO" w:eastAsia="ro-RO"/>
              </w:rPr>
              <w:t>ț</w:t>
            </w:r>
            <w:r w:rsidRPr="00292FAC">
              <w:rPr>
                <w:lang w:val="ro-RO" w:eastAsia="ro-RO"/>
              </w:rPr>
              <w:t>elor anorganice, proceselor chimice și a tehnologiilor moderne asupra  sănătății omului și calității vieții.</w:t>
            </w:r>
          </w:p>
          <w:p w14:paraId="2ABB7B37" w14:textId="77777777" w:rsidR="00362AA0" w:rsidRPr="00292FAC" w:rsidRDefault="00362AA0" w:rsidP="00362AA0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7572C0E6" w14:textId="77777777" w:rsidR="00EA19CE" w:rsidRPr="00EA19CE" w:rsidRDefault="00EA19CE" w:rsidP="00EA19CE">
            <w:pPr>
              <w:tabs>
                <w:tab w:val="left" w:pos="2280"/>
              </w:tabs>
              <w:rPr>
                <w:lang w:val="ro-RO"/>
              </w:rPr>
            </w:pPr>
            <w:r w:rsidRPr="00EA19CE">
              <w:rPr>
                <w:b/>
                <w:i/>
                <w:lang w:val="ro-RO" w:eastAsia="ro-RO"/>
              </w:rPr>
              <w:t xml:space="preserve">Rezolvarea problemelor </w:t>
            </w:r>
            <w:r w:rsidRPr="00EA19CE">
              <w:rPr>
                <w:lang w:val="ro-RO" w:eastAsia="ro-RO"/>
              </w:rPr>
              <w:t>combinate pe baza proprietăților/ obținerii/utilizării compușilor anorganici</w:t>
            </w:r>
            <w:r>
              <w:rPr>
                <w:lang w:val="ro-RO" w:eastAsia="ro-RO"/>
              </w:rPr>
              <w:t xml:space="preserve"> cu analiza și interpretarea rezultatelor</w:t>
            </w:r>
            <w:r w:rsidRPr="00EA19CE">
              <w:rPr>
                <w:lang w:val="ro-RO" w:eastAsia="ro-RO"/>
              </w:rPr>
              <w:t>.</w:t>
            </w:r>
          </w:p>
          <w:p w14:paraId="4E5F222D" w14:textId="77777777" w:rsidR="005D2828" w:rsidRDefault="005D2828" w:rsidP="005D2828">
            <w:pPr>
              <w:tabs>
                <w:tab w:val="left" w:pos="2280"/>
              </w:tabs>
              <w:rPr>
                <w:lang w:val="ro-RO"/>
              </w:rPr>
            </w:pPr>
            <w:r w:rsidRPr="00EA19CE">
              <w:rPr>
                <w:b/>
                <w:i/>
                <w:lang w:val="ro-RO"/>
              </w:rPr>
              <w:t>Elaborarea și prezentarea proiectelor</w:t>
            </w:r>
            <w:r w:rsidRPr="00EA19CE">
              <w:rPr>
                <w:lang w:val="ro-RO"/>
              </w:rPr>
              <w:t xml:space="preserve">: </w:t>
            </w:r>
          </w:p>
          <w:p w14:paraId="32AF0478" w14:textId="77777777" w:rsidR="00362AA0" w:rsidRDefault="005D2828" w:rsidP="0048362E">
            <w:pPr>
              <w:tabs>
                <w:tab w:val="left" w:pos="2280"/>
              </w:tabs>
              <w:rPr>
                <w:lang w:val="ro-RO"/>
              </w:rPr>
            </w:pPr>
            <w:r w:rsidRPr="00EA19CE">
              <w:rPr>
                <w:lang w:val="ro-RO"/>
              </w:rPr>
              <w:t xml:space="preserve">• Recorduri chimice. </w:t>
            </w:r>
          </w:p>
          <w:p w14:paraId="7F4B4D8D" w14:textId="77777777" w:rsidR="008D4373" w:rsidRPr="00CE5795" w:rsidRDefault="008D4373" w:rsidP="0048362E">
            <w:pPr>
              <w:tabs>
                <w:tab w:val="left" w:pos="2280"/>
              </w:tabs>
              <w:rPr>
                <w:sz w:val="10"/>
                <w:lang w:val="ro-RO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06EB11E3" w14:textId="77777777" w:rsidR="00362AA0" w:rsidRPr="00362AA0" w:rsidRDefault="00C240CA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/>
                <w:lang w:val="en-US"/>
              </w:rPr>
            </w:pPr>
            <w:r>
              <w:rPr>
                <w:lang w:val="en-US"/>
              </w:rPr>
              <w:t>EF</w:t>
            </w:r>
          </w:p>
        </w:tc>
      </w:tr>
      <w:tr w:rsidR="00E44DCB" w:rsidRPr="00B436E9" w14:paraId="0A2574B9" w14:textId="77777777" w:rsidTr="00AC475D">
        <w:trPr>
          <w:gridAfter w:val="1"/>
          <w:wAfter w:w="6" w:type="dxa"/>
          <w:trHeight w:val="202"/>
        </w:trPr>
        <w:tc>
          <w:tcPr>
            <w:tcW w:w="2908" w:type="dxa"/>
            <w:vMerge/>
            <w:shd w:val="clear" w:color="auto" w:fill="auto"/>
          </w:tcPr>
          <w:p w14:paraId="13E97DCB" w14:textId="77777777" w:rsidR="00E44DCB" w:rsidRPr="00362AA0" w:rsidRDefault="00E44DCB" w:rsidP="00E44DCB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F8B9A81" w14:textId="77777777" w:rsidR="00065BCA" w:rsidRPr="00362AA0" w:rsidRDefault="003658FC" w:rsidP="00F474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5BCA">
              <w:rPr>
                <w:lang w:val="en-US"/>
              </w:rPr>
              <w:t xml:space="preserve"> /</w:t>
            </w:r>
            <w:r w:rsidR="000830D3">
              <w:rPr>
                <w:lang w:val="en-US"/>
              </w:rPr>
              <w:t xml:space="preserve"> </w:t>
            </w:r>
            <w:r w:rsidR="00065BCA">
              <w:rPr>
                <w:lang w:val="en-US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9B33BD4" w14:textId="77777777" w:rsidR="00E44DCB" w:rsidRPr="003658FC" w:rsidRDefault="003658FC" w:rsidP="003658FC">
            <w:pPr>
              <w:rPr>
                <w:lang w:val="ro-RO" w:eastAsia="ro-RO"/>
              </w:rPr>
            </w:pPr>
            <w:r w:rsidRPr="003658FC">
              <w:rPr>
                <w:b/>
                <w:lang w:val="ro-RO" w:eastAsia="ro-RO"/>
              </w:rPr>
              <w:t xml:space="preserve">Importanța studierii chimiei </w:t>
            </w:r>
            <w:r w:rsidRPr="003658FC">
              <w:rPr>
                <w:lang w:val="ro-RO" w:eastAsia="ro-RO"/>
              </w:rPr>
              <w:t>pentru dezvol</w:t>
            </w:r>
            <w:r>
              <w:rPr>
                <w:lang w:val="ro-RO" w:eastAsia="ro-RO"/>
              </w:rPr>
              <w:t>t</w:t>
            </w:r>
            <w:r w:rsidRPr="003658FC">
              <w:rPr>
                <w:lang w:val="ro-RO" w:eastAsia="ro-RO"/>
              </w:rPr>
              <w:t>area personală și profesională.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5C0AFC52" w14:textId="77777777" w:rsidR="00EA19CE" w:rsidRPr="00EA19CE" w:rsidRDefault="00EA19CE" w:rsidP="00EA19CE">
            <w:pPr>
              <w:rPr>
                <w:b/>
                <w:i/>
                <w:lang w:val="ro-RO"/>
              </w:rPr>
            </w:pPr>
            <w:r w:rsidRPr="00EA19CE">
              <w:rPr>
                <w:b/>
                <w:i/>
                <w:lang w:val="ro-RO"/>
              </w:rPr>
              <w:t>Activități creative:</w:t>
            </w:r>
          </w:p>
          <w:p w14:paraId="2C7EBA7F" w14:textId="77777777" w:rsidR="00E44DCB" w:rsidRDefault="00EA19CE" w:rsidP="005D2828">
            <w:pPr>
              <w:rPr>
                <w:lang w:val="ro-RO"/>
              </w:rPr>
            </w:pPr>
            <w:r w:rsidRPr="00EA19CE">
              <w:rPr>
                <w:lang w:val="ro-RO"/>
              </w:rPr>
              <w:t>• Prezentarea argumentată a domeniilor profesionale legate de necesitatea/</w:t>
            </w:r>
            <w:r w:rsidR="003907B7">
              <w:rPr>
                <w:lang w:val="ro-RO"/>
              </w:rPr>
              <w:t xml:space="preserve"> </w:t>
            </w:r>
            <w:r w:rsidRPr="00EA19CE">
              <w:rPr>
                <w:lang w:val="ro-RO"/>
              </w:rPr>
              <w:t>competența de a utiliza compușii anorganici.</w:t>
            </w:r>
          </w:p>
          <w:p w14:paraId="14C55269" w14:textId="77777777" w:rsidR="002058DC" w:rsidRDefault="002058DC" w:rsidP="005D2828">
            <w:pPr>
              <w:rPr>
                <w:lang w:val="ro-RO"/>
              </w:rPr>
            </w:pPr>
            <w:r w:rsidRPr="00EA19CE">
              <w:rPr>
                <w:lang w:val="ro-RO"/>
              </w:rPr>
              <w:t>•</w:t>
            </w:r>
            <w:r>
              <w:rPr>
                <w:lang w:val="ro-RO"/>
              </w:rPr>
              <w:t xml:space="preserve"> Elaborarea concluziilor și opiniilor personale.</w:t>
            </w:r>
          </w:p>
          <w:p w14:paraId="70F7496D" w14:textId="77777777" w:rsidR="008D4373" w:rsidRPr="00436DE9" w:rsidRDefault="008D4373" w:rsidP="005D2828">
            <w:pPr>
              <w:rPr>
                <w:sz w:val="10"/>
                <w:lang w:val="ro-RO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14:paraId="59C8DF25" w14:textId="77777777" w:rsidR="00E44DCB" w:rsidRPr="003907B7" w:rsidRDefault="003907B7" w:rsidP="003907B7">
            <w:pPr>
              <w:tabs>
                <w:tab w:val="left" w:pos="328"/>
                <w:tab w:val="left" w:pos="448"/>
                <w:tab w:val="left" w:pos="552"/>
                <w:tab w:val="left" w:pos="932"/>
              </w:tabs>
              <w:rPr>
                <w:lang w:val="en-US"/>
              </w:rPr>
            </w:pPr>
            <w:r>
              <w:rPr>
                <w:lang w:val="en-US"/>
              </w:rPr>
              <w:t>EF</w:t>
            </w:r>
          </w:p>
        </w:tc>
      </w:tr>
    </w:tbl>
    <w:p w14:paraId="59FB8E5C" w14:textId="77777777" w:rsidR="007934CB" w:rsidRPr="005957FC" w:rsidRDefault="007934CB" w:rsidP="00CE0FBC">
      <w:pPr>
        <w:rPr>
          <w:sz w:val="32"/>
          <w:lang w:val="en-US"/>
        </w:rPr>
      </w:pPr>
    </w:p>
    <w:tbl>
      <w:tblPr>
        <w:tblStyle w:val="a3"/>
        <w:tblW w:w="13750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50"/>
      </w:tblGrid>
      <w:tr w:rsidR="00CE5795" w:rsidRPr="00AC475D" w14:paraId="328FF32B" w14:textId="77777777" w:rsidTr="00AC475D">
        <w:trPr>
          <w:trHeight w:val="1957"/>
        </w:trPr>
        <w:tc>
          <w:tcPr>
            <w:tcW w:w="13750" w:type="dxa"/>
          </w:tcPr>
          <w:p w14:paraId="22913F42" w14:textId="77777777" w:rsidR="00CE5795" w:rsidRPr="00436DE9" w:rsidRDefault="00CE5795" w:rsidP="00436DE9">
            <w:pPr>
              <w:shd w:val="clear" w:color="auto" w:fill="FFFFFF" w:themeFill="background1"/>
              <w:tabs>
                <w:tab w:val="left" w:pos="6465"/>
                <w:tab w:val="center" w:pos="7476"/>
              </w:tabs>
              <w:rPr>
                <w:b/>
                <w:i/>
                <w:sz w:val="22"/>
                <w:lang w:val="ro-RO"/>
              </w:rPr>
            </w:pPr>
            <w:r w:rsidRPr="00436DE9">
              <w:rPr>
                <w:b/>
                <w:i/>
                <w:sz w:val="22"/>
                <w:lang w:val="ro-RO"/>
              </w:rPr>
              <w:t>Produse școlare recomandate pentru toate unitățile de învățare:</w:t>
            </w:r>
            <w:r w:rsidRPr="00436DE9">
              <w:rPr>
                <w:b/>
                <w:i/>
                <w:sz w:val="22"/>
                <w:lang w:val="ro-RO"/>
              </w:rPr>
              <w:tab/>
            </w:r>
            <w:r w:rsidRPr="00436DE9">
              <w:rPr>
                <w:b/>
                <w:i/>
                <w:sz w:val="22"/>
                <w:lang w:val="ro-RO"/>
              </w:rPr>
              <w:tab/>
            </w:r>
          </w:p>
          <w:p w14:paraId="393486AB" w14:textId="77777777" w:rsidR="00E41E1E" w:rsidRDefault="00CE5795" w:rsidP="00436DE9">
            <w:pPr>
              <w:shd w:val="clear" w:color="auto" w:fill="FFFFFF" w:themeFill="background1"/>
              <w:rPr>
                <w:sz w:val="22"/>
                <w:lang w:val="ro-RO"/>
              </w:rPr>
            </w:pPr>
            <w:r w:rsidRPr="00CE5795">
              <w:rPr>
                <w:b/>
                <w:i/>
                <w:sz w:val="22"/>
                <w:lang w:val="ro-RO"/>
              </w:rPr>
              <w:t>Exerciții:</w:t>
            </w:r>
            <w:r w:rsidRPr="00CE5795">
              <w:rPr>
                <w:sz w:val="22"/>
                <w:lang w:val="ro-RO"/>
              </w:rPr>
              <w:t xml:space="preserve"> enunț argumentat notat sau formulat; întrebare cauzală formulată; lanț logic elaborat; algoritm elaborat; exercițiu rezolvat; fișă de lucru completată; </w:t>
            </w:r>
          </w:p>
          <w:p w14:paraId="2F1F10BC" w14:textId="77777777" w:rsidR="00CE5795" w:rsidRPr="00CE5795" w:rsidRDefault="00E41E1E" w:rsidP="00436DE9">
            <w:pPr>
              <w:shd w:val="clear" w:color="auto" w:fill="FFFFFF" w:themeFill="background1"/>
              <w:rPr>
                <w:sz w:val="22"/>
                <w:lang w:val="ro-RO"/>
              </w:rPr>
            </w:pPr>
            <w:r>
              <w:rPr>
                <w:sz w:val="22"/>
                <w:lang w:val="en-US"/>
              </w:rPr>
              <w:t xml:space="preserve">                </w:t>
            </w:r>
            <w:r w:rsidRPr="00E41E1E">
              <w:rPr>
                <w:sz w:val="22"/>
                <w:lang w:val="en-US"/>
              </w:rPr>
              <w:t xml:space="preserve"> </w:t>
            </w:r>
            <w:r w:rsidR="005957FC" w:rsidRPr="00CE5795">
              <w:rPr>
                <w:sz w:val="22"/>
                <w:lang w:val="ro-RO"/>
              </w:rPr>
              <w:t xml:space="preserve">schemă de </w:t>
            </w:r>
            <w:r w:rsidR="005957FC" w:rsidRPr="00E41E1E">
              <w:rPr>
                <w:sz w:val="22"/>
                <w:lang w:val="ro-RO"/>
              </w:rPr>
              <w:t xml:space="preserve"> </w:t>
            </w:r>
            <w:r w:rsidR="00CE5795" w:rsidRPr="00CE5795">
              <w:rPr>
                <w:sz w:val="22"/>
                <w:lang w:val="ro-RO"/>
              </w:rPr>
              <w:t xml:space="preserve">transformări chimice elaborată/completată/realizată; ecuație chimică alcătuită conform parametrilor etc.; </w:t>
            </w:r>
          </w:p>
          <w:p w14:paraId="55D1C221" w14:textId="77777777" w:rsidR="00CE5795" w:rsidRPr="00CE5795" w:rsidRDefault="00CE5795" w:rsidP="00436DE9">
            <w:pPr>
              <w:shd w:val="clear" w:color="auto" w:fill="FFFFFF" w:themeFill="background1"/>
              <w:rPr>
                <w:sz w:val="22"/>
                <w:lang w:val="ro-RO"/>
              </w:rPr>
            </w:pPr>
            <w:r w:rsidRPr="00CE5795">
              <w:rPr>
                <w:b/>
                <w:i/>
                <w:sz w:val="22"/>
                <w:lang w:val="ro-RO"/>
              </w:rPr>
              <w:t>Rezolvarea problemelor:</w:t>
            </w:r>
            <w:r w:rsidRPr="00CE5795">
              <w:rPr>
                <w:sz w:val="22"/>
                <w:lang w:val="ro-RO"/>
              </w:rPr>
              <w:t xml:space="preserve"> problemă rezolvată în baza algoritmilor elaborați; problemă rezolvată prin transpunerea algoritmilor în situații noi de învățare; </w:t>
            </w:r>
          </w:p>
          <w:p w14:paraId="6B1150EA" w14:textId="77777777" w:rsidR="00CE5795" w:rsidRPr="00CE5795" w:rsidRDefault="00CE5795" w:rsidP="00436DE9">
            <w:pPr>
              <w:shd w:val="clear" w:color="auto" w:fill="FFFFFF" w:themeFill="background1"/>
              <w:rPr>
                <w:sz w:val="22"/>
                <w:lang w:val="ro-RO"/>
              </w:rPr>
            </w:pPr>
            <w:r w:rsidRPr="00CE5795">
              <w:rPr>
                <w:b/>
                <w:i/>
                <w:sz w:val="22"/>
                <w:lang w:val="ro-RO"/>
              </w:rPr>
              <w:t>Activitate experimentală</w:t>
            </w:r>
            <w:r w:rsidRPr="00CE5795">
              <w:rPr>
                <w:sz w:val="22"/>
                <w:lang w:val="ro-RO"/>
              </w:rPr>
              <w:t>: experiență de laborator/experiment digital/lucrare practică realizată conform instrucțiunilor; raport de activitate experimentală elaborat;</w:t>
            </w:r>
          </w:p>
          <w:p w14:paraId="125A148D" w14:textId="2F99D64B" w:rsidR="00CE5795" w:rsidRPr="00CE5795" w:rsidRDefault="00CE5795" w:rsidP="00436DE9">
            <w:pPr>
              <w:shd w:val="clear" w:color="auto" w:fill="FFFFFF" w:themeFill="background1"/>
              <w:rPr>
                <w:sz w:val="22"/>
                <w:lang w:val="ro-RO"/>
              </w:rPr>
            </w:pPr>
            <w:r w:rsidRPr="00CE5795">
              <w:rPr>
                <w:b/>
                <w:i/>
                <w:sz w:val="22"/>
                <w:lang w:val="ro-RO"/>
              </w:rPr>
              <w:t>Activitate creativă:</w:t>
            </w:r>
            <w:r w:rsidRPr="00CE5795">
              <w:rPr>
                <w:sz w:val="22"/>
                <w:lang w:val="ro-RO"/>
              </w:rPr>
              <w:t xml:space="preserve"> schemă de reper realizată; situație-problemă modelată/rezolvată conform parametrilor indicați</w:t>
            </w:r>
            <w:bookmarkStart w:id="4" w:name="_GoBack"/>
            <w:bookmarkEnd w:id="4"/>
            <w:r w:rsidRPr="00CE5795">
              <w:rPr>
                <w:sz w:val="22"/>
                <w:lang w:val="ro-RO"/>
              </w:rPr>
              <w:t xml:space="preserve">; studiu de caz realizat;   </w:t>
            </w:r>
          </w:p>
          <w:p w14:paraId="24D31C4C" w14:textId="20FC15F2" w:rsidR="00CE5795" w:rsidRPr="00CE5795" w:rsidRDefault="00E41E1E" w:rsidP="00436DE9">
            <w:pPr>
              <w:shd w:val="clear" w:color="auto" w:fill="FFFFFF" w:themeFill="background1"/>
              <w:rPr>
                <w:sz w:val="22"/>
                <w:lang w:val="ro-RO"/>
              </w:rPr>
            </w:pPr>
            <w:r>
              <w:rPr>
                <w:sz w:val="22"/>
                <w:lang w:val="en-US"/>
              </w:rPr>
              <w:t xml:space="preserve">                 </w:t>
            </w:r>
            <w:r w:rsidR="00CE5795" w:rsidRPr="00CE5795">
              <w:rPr>
                <w:sz w:val="22"/>
                <w:lang w:val="ro-RO"/>
              </w:rPr>
              <w:t>CV-ul elaborat al unei substanțe; proiect realizat și prezentat</w:t>
            </w:r>
            <w:r w:rsidR="009E0E13">
              <w:rPr>
                <w:sz w:val="22"/>
                <w:lang w:val="ro-RO"/>
              </w:rPr>
              <w:t>.</w:t>
            </w:r>
            <w:r w:rsidR="00CE5795" w:rsidRPr="00CE5795">
              <w:rPr>
                <w:sz w:val="22"/>
                <w:lang w:val="ro-RO"/>
              </w:rPr>
              <w:t xml:space="preserve"> </w:t>
            </w:r>
          </w:p>
          <w:p w14:paraId="51F1567E" w14:textId="77777777" w:rsidR="00CE5795" w:rsidRPr="00CB69B7" w:rsidRDefault="00CE5795" w:rsidP="00436DE9">
            <w:pPr>
              <w:shd w:val="clear" w:color="auto" w:fill="FFFFFF" w:themeFill="background1"/>
              <w:rPr>
                <w:lang w:val="ro-RO"/>
              </w:rPr>
            </w:pPr>
            <w:r w:rsidRPr="00CE5795">
              <w:rPr>
                <w:b/>
                <w:i/>
                <w:sz w:val="22"/>
                <w:lang w:val="ro-RO"/>
              </w:rPr>
              <w:t>Produs de evaluare:</w:t>
            </w:r>
            <w:r w:rsidRPr="00CE5795">
              <w:rPr>
                <w:sz w:val="22"/>
                <w:lang w:val="ro-RO"/>
              </w:rPr>
              <w:t xml:space="preserve"> test de evaluare formativă/sumativă rezolvat.</w:t>
            </w:r>
          </w:p>
        </w:tc>
      </w:tr>
    </w:tbl>
    <w:p w14:paraId="577098D4" w14:textId="77777777" w:rsidR="002C3822" w:rsidRPr="00362AA0" w:rsidRDefault="002C3822" w:rsidP="00CE0FBC">
      <w:pPr>
        <w:rPr>
          <w:lang w:val="en-US"/>
        </w:rPr>
      </w:pPr>
    </w:p>
    <w:sectPr w:rsidR="002C3822" w:rsidRPr="00362AA0" w:rsidSect="00AC475D">
      <w:pgSz w:w="16838" w:h="11906" w:orient="landscape"/>
      <w:pgMar w:top="1134" w:right="138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E7400" w14:textId="77777777" w:rsidR="00791515" w:rsidRDefault="00791515">
      <w:r>
        <w:separator/>
      </w:r>
    </w:p>
  </w:endnote>
  <w:endnote w:type="continuationSeparator" w:id="0">
    <w:p w14:paraId="5F90A20A" w14:textId="77777777" w:rsidR="00791515" w:rsidRDefault="0079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9AAC0" w14:textId="77777777" w:rsidR="00791515" w:rsidRDefault="00791515">
      <w:r>
        <w:separator/>
      </w:r>
    </w:p>
  </w:footnote>
  <w:footnote w:type="continuationSeparator" w:id="0">
    <w:p w14:paraId="42484C2B" w14:textId="77777777" w:rsidR="00791515" w:rsidRDefault="0079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614"/>
    <w:multiLevelType w:val="hybridMultilevel"/>
    <w:tmpl w:val="FF96C412"/>
    <w:lvl w:ilvl="0" w:tplc="9DC61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5B6E"/>
    <w:multiLevelType w:val="multilevel"/>
    <w:tmpl w:val="DE3426B2"/>
    <w:lvl w:ilvl="0">
      <w:start w:val="1"/>
      <w:numFmt w:val="bullet"/>
      <w:lvlText w:val=""/>
      <w:lvlJc w:val="left"/>
      <w:pPr>
        <w:tabs>
          <w:tab w:val="decimal" w:pos="360"/>
        </w:tabs>
        <w:ind w:left="720"/>
      </w:pPr>
      <w:rPr>
        <w:rFonts w:ascii="Wingdings" w:hAnsi="Wingdings" w:hint="default"/>
        <w:strike w:val="0"/>
        <w:color w:val="000000"/>
        <w:spacing w:val="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9069C"/>
    <w:multiLevelType w:val="hybridMultilevel"/>
    <w:tmpl w:val="581EF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F638E"/>
    <w:multiLevelType w:val="hybridMultilevel"/>
    <w:tmpl w:val="92A4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70A2"/>
    <w:multiLevelType w:val="hybridMultilevel"/>
    <w:tmpl w:val="7A20815C"/>
    <w:lvl w:ilvl="0" w:tplc="6F6CE2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A62F9"/>
    <w:multiLevelType w:val="hybridMultilevel"/>
    <w:tmpl w:val="704EC32A"/>
    <w:lvl w:ilvl="0" w:tplc="041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7423B"/>
    <w:multiLevelType w:val="multilevel"/>
    <w:tmpl w:val="18E0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83875E0"/>
    <w:multiLevelType w:val="hybridMultilevel"/>
    <w:tmpl w:val="E766F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61776"/>
    <w:multiLevelType w:val="hybridMultilevel"/>
    <w:tmpl w:val="4BEE7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906D5"/>
    <w:multiLevelType w:val="hybridMultilevel"/>
    <w:tmpl w:val="0B866F72"/>
    <w:lvl w:ilvl="0" w:tplc="7D6E47C6">
      <w:start w:val="1"/>
      <w:numFmt w:val="decimal"/>
      <w:lvlText w:val="%1."/>
      <w:lvlJc w:val="left"/>
      <w:pPr>
        <w:ind w:left="39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ru-RU" w:vendorID="64" w:dllVersion="131078" w:nlCheck="1" w:checkStyle="0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BC"/>
    <w:rsid w:val="000018A1"/>
    <w:rsid w:val="00002FF7"/>
    <w:rsid w:val="000105F6"/>
    <w:rsid w:val="00020D19"/>
    <w:rsid w:val="00022B1E"/>
    <w:rsid w:val="0002510F"/>
    <w:rsid w:val="000269B8"/>
    <w:rsid w:val="000323D7"/>
    <w:rsid w:val="000334C5"/>
    <w:rsid w:val="00036589"/>
    <w:rsid w:val="00036F2B"/>
    <w:rsid w:val="00037199"/>
    <w:rsid w:val="000372D1"/>
    <w:rsid w:val="000426AF"/>
    <w:rsid w:val="00045A34"/>
    <w:rsid w:val="0004674C"/>
    <w:rsid w:val="00047A93"/>
    <w:rsid w:val="00057EB0"/>
    <w:rsid w:val="00064D2E"/>
    <w:rsid w:val="000654F9"/>
    <w:rsid w:val="00065BCA"/>
    <w:rsid w:val="00066AD7"/>
    <w:rsid w:val="00071285"/>
    <w:rsid w:val="000734D7"/>
    <w:rsid w:val="00077B8E"/>
    <w:rsid w:val="000830D3"/>
    <w:rsid w:val="00085491"/>
    <w:rsid w:val="0009073F"/>
    <w:rsid w:val="00093FB1"/>
    <w:rsid w:val="000A3989"/>
    <w:rsid w:val="000A4BAA"/>
    <w:rsid w:val="000A5768"/>
    <w:rsid w:val="000C309D"/>
    <w:rsid w:val="000D2960"/>
    <w:rsid w:val="000E735E"/>
    <w:rsid w:val="000F0375"/>
    <w:rsid w:val="0010280B"/>
    <w:rsid w:val="001110EF"/>
    <w:rsid w:val="001165CC"/>
    <w:rsid w:val="00116861"/>
    <w:rsid w:val="001251E2"/>
    <w:rsid w:val="00126099"/>
    <w:rsid w:val="00126675"/>
    <w:rsid w:val="0012737A"/>
    <w:rsid w:val="00147F75"/>
    <w:rsid w:val="0015238E"/>
    <w:rsid w:val="00157021"/>
    <w:rsid w:val="00161BBA"/>
    <w:rsid w:val="001713A9"/>
    <w:rsid w:val="00174126"/>
    <w:rsid w:val="00180551"/>
    <w:rsid w:val="00193947"/>
    <w:rsid w:val="00193F51"/>
    <w:rsid w:val="001943A2"/>
    <w:rsid w:val="001950E2"/>
    <w:rsid w:val="001973BD"/>
    <w:rsid w:val="001A22FF"/>
    <w:rsid w:val="001A2E50"/>
    <w:rsid w:val="001A687C"/>
    <w:rsid w:val="001A7C42"/>
    <w:rsid w:val="001B0C6A"/>
    <w:rsid w:val="001B2991"/>
    <w:rsid w:val="001B3D11"/>
    <w:rsid w:val="001B53E3"/>
    <w:rsid w:val="001B5E32"/>
    <w:rsid w:val="001B6142"/>
    <w:rsid w:val="001B77B4"/>
    <w:rsid w:val="001C4D9B"/>
    <w:rsid w:val="001D012F"/>
    <w:rsid w:val="001D612A"/>
    <w:rsid w:val="001D659C"/>
    <w:rsid w:val="001D762F"/>
    <w:rsid w:val="001D7CA6"/>
    <w:rsid w:val="001E5C3C"/>
    <w:rsid w:val="001E71CC"/>
    <w:rsid w:val="002036CF"/>
    <w:rsid w:val="0020588F"/>
    <w:rsid w:val="002058DC"/>
    <w:rsid w:val="00210144"/>
    <w:rsid w:val="00216586"/>
    <w:rsid w:val="00225491"/>
    <w:rsid w:val="0023003F"/>
    <w:rsid w:val="002306CA"/>
    <w:rsid w:val="00230F40"/>
    <w:rsid w:val="0023144D"/>
    <w:rsid w:val="0023169C"/>
    <w:rsid w:val="00233382"/>
    <w:rsid w:val="002358B1"/>
    <w:rsid w:val="00235E34"/>
    <w:rsid w:val="00240202"/>
    <w:rsid w:val="00240603"/>
    <w:rsid w:val="002434A7"/>
    <w:rsid w:val="002505D1"/>
    <w:rsid w:val="00250C00"/>
    <w:rsid w:val="002564FC"/>
    <w:rsid w:val="002575D7"/>
    <w:rsid w:val="00263779"/>
    <w:rsid w:val="002637B7"/>
    <w:rsid w:val="00267699"/>
    <w:rsid w:val="00272A8E"/>
    <w:rsid w:val="002733CE"/>
    <w:rsid w:val="0027742E"/>
    <w:rsid w:val="00277AB9"/>
    <w:rsid w:val="00295073"/>
    <w:rsid w:val="002968CC"/>
    <w:rsid w:val="002A1510"/>
    <w:rsid w:val="002A34DC"/>
    <w:rsid w:val="002A4DAB"/>
    <w:rsid w:val="002A63E9"/>
    <w:rsid w:val="002B5337"/>
    <w:rsid w:val="002C0489"/>
    <w:rsid w:val="002C1073"/>
    <w:rsid w:val="002C3822"/>
    <w:rsid w:val="002C3A51"/>
    <w:rsid w:val="002C4017"/>
    <w:rsid w:val="002C50F4"/>
    <w:rsid w:val="002C6D51"/>
    <w:rsid w:val="002D1B3B"/>
    <w:rsid w:val="002D36DA"/>
    <w:rsid w:val="002D4FA9"/>
    <w:rsid w:val="002D5917"/>
    <w:rsid w:val="002E111A"/>
    <w:rsid w:val="002E1794"/>
    <w:rsid w:val="002E2A6F"/>
    <w:rsid w:val="002E5973"/>
    <w:rsid w:val="002F01E4"/>
    <w:rsid w:val="002F6DC0"/>
    <w:rsid w:val="002F7779"/>
    <w:rsid w:val="003019AD"/>
    <w:rsid w:val="00302443"/>
    <w:rsid w:val="00303299"/>
    <w:rsid w:val="0030477F"/>
    <w:rsid w:val="00311BC4"/>
    <w:rsid w:val="00314918"/>
    <w:rsid w:val="00315AA6"/>
    <w:rsid w:val="00315F93"/>
    <w:rsid w:val="00317B8C"/>
    <w:rsid w:val="0032086B"/>
    <w:rsid w:val="00325B56"/>
    <w:rsid w:val="00325C8C"/>
    <w:rsid w:val="00327C16"/>
    <w:rsid w:val="003363CB"/>
    <w:rsid w:val="003372D3"/>
    <w:rsid w:val="00341944"/>
    <w:rsid w:val="00345A18"/>
    <w:rsid w:val="00347F77"/>
    <w:rsid w:val="003527D1"/>
    <w:rsid w:val="00352AE7"/>
    <w:rsid w:val="00355E7B"/>
    <w:rsid w:val="003579A9"/>
    <w:rsid w:val="003614CC"/>
    <w:rsid w:val="00361920"/>
    <w:rsid w:val="00362AA0"/>
    <w:rsid w:val="003658FC"/>
    <w:rsid w:val="00371123"/>
    <w:rsid w:val="003756DF"/>
    <w:rsid w:val="00375ABD"/>
    <w:rsid w:val="0037650E"/>
    <w:rsid w:val="00377CA9"/>
    <w:rsid w:val="003854C2"/>
    <w:rsid w:val="003907B7"/>
    <w:rsid w:val="003933B5"/>
    <w:rsid w:val="003939E1"/>
    <w:rsid w:val="00394161"/>
    <w:rsid w:val="00396123"/>
    <w:rsid w:val="003A24E2"/>
    <w:rsid w:val="003A342D"/>
    <w:rsid w:val="003A3CFC"/>
    <w:rsid w:val="003A60BA"/>
    <w:rsid w:val="003B002B"/>
    <w:rsid w:val="003B0402"/>
    <w:rsid w:val="003B3110"/>
    <w:rsid w:val="003B6F89"/>
    <w:rsid w:val="003B72A5"/>
    <w:rsid w:val="003C1963"/>
    <w:rsid w:val="003C441C"/>
    <w:rsid w:val="003C4F66"/>
    <w:rsid w:val="003E0FCE"/>
    <w:rsid w:val="003E408E"/>
    <w:rsid w:val="003F29BF"/>
    <w:rsid w:val="003F451D"/>
    <w:rsid w:val="003F46A6"/>
    <w:rsid w:val="003F535C"/>
    <w:rsid w:val="003F5BFE"/>
    <w:rsid w:val="004003CE"/>
    <w:rsid w:val="004025DA"/>
    <w:rsid w:val="00404FA9"/>
    <w:rsid w:val="0040574A"/>
    <w:rsid w:val="004057B9"/>
    <w:rsid w:val="004077A2"/>
    <w:rsid w:val="0041129E"/>
    <w:rsid w:val="00414751"/>
    <w:rsid w:val="00416588"/>
    <w:rsid w:val="0042601F"/>
    <w:rsid w:val="00427A56"/>
    <w:rsid w:val="00430AA3"/>
    <w:rsid w:val="00433E05"/>
    <w:rsid w:val="00434C73"/>
    <w:rsid w:val="00435B43"/>
    <w:rsid w:val="00436DE9"/>
    <w:rsid w:val="00437B69"/>
    <w:rsid w:val="004460BC"/>
    <w:rsid w:val="004461AD"/>
    <w:rsid w:val="00462EC2"/>
    <w:rsid w:val="00465E0F"/>
    <w:rsid w:val="004670C8"/>
    <w:rsid w:val="00472199"/>
    <w:rsid w:val="00472207"/>
    <w:rsid w:val="00473844"/>
    <w:rsid w:val="00474596"/>
    <w:rsid w:val="004777C3"/>
    <w:rsid w:val="00477903"/>
    <w:rsid w:val="0048362E"/>
    <w:rsid w:val="00486FF8"/>
    <w:rsid w:val="00490B65"/>
    <w:rsid w:val="004A0B7C"/>
    <w:rsid w:val="004B0D01"/>
    <w:rsid w:val="004B4B16"/>
    <w:rsid w:val="004B6F3F"/>
    <w:rsid w:val="004C099E"/>
    <w:rsid w:val="004C428D"/>
    <w:rsid w:val="004D14BC"/>
    <w:rsid w:val="004D4D9A"/>
    <w:rsid w:val="004E0333"/>
    <w:rsid w:val="004E1FDF"/>
    <w:rsid w:val="004E52DC"/>
    <w:rsid w:val="004E6FC5"/>
    <w:rsid w:val="004F1E6D"/>
    <w:rsid w:val="004F513F"/>
    <w:rsid w:val="004F5E5A"/>
    <w:rsid w:val="004F6828"/>
    <w:rsid w:val="00502E3B"/>
    <w:rsid w:val="005111E9"/>
    <w:rsid w:val="005114E8"/>
    <w:rsid w:val="00512604"/>
    <w:rsid w:val="00513BED"/>
    <w:rsid w:val="00515799"/>
    <w:rsid w:val="00516747"/>
    <w:rsid w:val="00516F0E"/>
    <w:rsid w:val="00520966"/>
    <w:rsid w:val="00537641"/>
    <w:rsid w:val="00542D41"/>
    <w:rsid w:val="00543397"/>
    <w:rsid w:val="00550A5F"/>
    <w:rsid w:val="00555131"/>
    <w:rsid w:val="005579D1"/>
    <w:rsid w:val="005657C2"/>
    <w:rsid w:val="00565FF3"/>
    <w:rsid w:val="00573C75"/>
    <w:rsid w:val="005812C4"/>
    <w:rsid w:val="00586B74"/>
    <w:rsid w:val="00591848"/>
    <w:rsid w:val="0059251D"/>
    <w:rsid w:val="005957FC"/>
    <w:rsid w:val="00596794"/>
    <w:rsid w:val="005A0D3A"/>
    <w:rsid w:val="005A289B"/>
    <w:rsid w:val="005A331A"/>
    <w:rsid w:val="005A50DA"/>
    <w:rsid w:val="005B1733"/>
    <w:rsid w:val="005B2542"/>
    <w:rsid w:val="005B27CA"/>
    <w:rsid w:val="005B3E42"/>
    <w:rsid w:val="005B43DD"/>
    <w:rsid w:val="005B4E5B"/>
    <w:rsid w:val="005B502E"/>
    <w:rsid w:val="005B5A96"/>
    <w:rsid w:val="005B5EDC"/>
    <w:rsid w:val="005B74DE"/>
    <w:rsid w:val="005C03F9"/>
    <w:rsid w:val="005C7132"/>
    <w:rsid w:val="005C7CB3"/>
    <w:rsid w:val="005D1A5E"/>
    <w:rsid w:val="005D2828"/>
    <w:rsid w:val="005E13D0"/>
    <w:rsid w:val="005F176B"/>
    <w:rsid w:val="00601BC0"/>
    <w:rsid w:val="006029AA"/>
    <w:rsid w:val="00606EEF"/>
    <w:rsid w:val="006140F5"/>
    <w:rsid w:val="00615B4B"/>
    <w:rsid w:val="00617789"/>
    <w:rsid w:val="00623A0A"/>
    <w:rsid w:val="00626E66"/>
    <w:rsid w:val="00627C69"/>
    <w:rsid w:val="0063615C"/>
    <w:rsid w:val="006446A1"/>
    <w:rsid w:val="00644742"/>
    <w:rsid w:val="00647E5C"/>
    <w:rsid w:val="0065124F"/>
    <w:rsid w:val="0065129F"/>
    <w:rsid w:val="006538ED"/>
    <w:rsid w:val="00654C83"/>
    <w:rsid w:val="00655BA0"/>
    <w:rsid w:val="00660548"/>
    <w:rsid w:val="0067032A"/>
    <w:rsid w:val="00671879"/>
    <w:rsid w:val="00673A74"/>
    <w:rsid w:val="0068184D"/>
    <w:rsid w:val="006826A2"/>
    <w:rsid w:val="00684D35"/>
    <w:rsid w:val="00687BF7"/>
    <w:rsid w:val="00693115"/>
    <w:rsid w:val="006958D6"/>
    <w:rsid w:val="00697978"/>
    <w:rsid w:val="00697BD6"/>
    <w:rsid w:val="006A01CC"/>
    <w:rsid w:val="006A2DEB"/>
    <w:rsid w:val="006A7975"/>
    <w:rsid w:val="006B3B49"/>
    <w:rsid w:val="006B6D78"/>
    <w:rsid w:val="006C0C14"/>
    <w:rsid w:val="006C48BF"/>
    <w:rsid w:val="006C62F7"/>
    <w:rsid w:val="006D3708"/>
    <w:rsid w:val="006D4DAD"/>
    <w:rsid w:val="006D7B43"/>
    <w:rsid w:val="006E2C3F"/>
    <w:rsid w:val="006F07F4"/>
    <w:rsid w:val="006F1F1B"/>
    <w:rsid w:val="006F3460"/>
    <w:rsid w:val="006F3EDB"/>
    <w:rsid w:val="006F5B8F"/>
    <w:rsid w:val="006F7D9E"/>
    <w:rsid w:val="00702709"/>
    <w:rsid w:val="00702F72"/>
    <w:rsid w:val="00703362"/>
    <w:rsid w:val="00706DAA"/>
    <w:rsid w:val="007074A5"/>
    <w:rsid w:val="007079CB"/>
    <w:rsid w:val="00712B1A"/>
    <w:rsid w:val="00712CBA"/>
    <w:rsid w:val="00717391"/>
    <w:rsid w:val="00717BA3"/>
    <w:rsid w:val="0072139C"/>
    <w:rsid w:val="00723879"/>
    <w:rsid w:val="007250F1"/>
    <w:rsid w:val="00726103"/>
    <w:rsid w:val="007266F5"/>
    <w:rsid w:val="00726D12"/>
    <w:rsid w:val="0072701B"/>
    <w:rsid w:val="00731FB0"/>
    <w:rsid w:val="00742AD9"/>
    <w:rsid w:val="00743C1C"/>
    <w:rsid w:val="007457BD"/>
    <w:rsid w:val="007458AC"/>
    <w:rsid w:val="007477B8"/>
    <w:rsid w:val="00750014"/>
    <w:rsid w:val="0075191B"/>
    <w:rsid w:val="0075270C"/>
    <w:rsid w:val="00752BF8"/>
    <w:rsid w:val="007542D9"/>
    <w:rsid w:val="00755AE4"/>
    <w:rsid w:val="00765EFE"/>
    <w:rsid w:val="00766662"/>
    <w:rsid w:val="00770553"/>
    <w:rsid w:val="00776BD0"/>
    <w:rsid w:val="0078083E"/>
    <w:rsid w:val="007868C0"/>
    <w:rsid w:val="007869DA"/>
    <w:rsid w:val="00786B6E"/>
    <w:rsid w:val="00787895"/>
    <w:rsid w:val="00791515"/>
    <w:rsid w:val="007934CB"/>
    <w:rsid w:val="0079614A"/>
    <w:rsid w:val="00796CCA"/>
    <w:rsid w:val="007A0A87"/>
    <w:rsid w:val="007A10FD"/>
    <w:rsid w:val="007A6E5E"/>
    <w:rsid w:val="007B25B4"/>
    <w:rsid w:val="007B3B01"/>
    <w:rsid w:val="007B3E9A"/>
    <w:rsid w:val="007B5434"/>
    <w:rsid w:val="007B6080"/>
    <w:rsid w:val="007B6827"/>
    <w:rsid w:val="007C09D2"/>
    <w:rsid w:val="007C5D0F"/>
    <w:rsid w:val="007D455B"/>
    <w:rsid w:val="007D649B"/>
    <w:rsid w:val="007E02D1"/>
    <w:rsid w:val="007E08DC"/>
    <w:rsid w:val="007E3C01"/>
    <w:rsid w:val="007E67B2"/>
    <w:rsid w:val="007E7B16"/>
    <w:rsid w:val="007F2FAC"/>
    <w:rsid w:val="007F3E21"/>
    <w:rsid w:val="007F4F92"/>
    <w:rsid w:val="00800DE4"/>
    <w:rsid w:val="008063F6"/>
    <w:rsid w:val="008074E9"/>
    <w:rsid w:val="008135A8"/>
    <w:rsid w:val="008159AF"/>
    <w:rsid w:val="008177EB"/>
    <w:rsid w:val="00822E8B"/>
    <w:rsid w:val="00823411"/>
    <w:rsid w:val="00826826"/>
    <w:rsid w:val="0083477E"/>
    <w:rsid w:val="00836CC4"/>
    <w:rsid w:val="008370F5"/>
    <w:rsid w:val="00837528"/>
    <w:rsid w:val="0084267F"/>
    <w:rsid w:val="00842ACF"/>
    <w:rsid w:val="00850F9B"/>
    <w:rsid w:val="008529E0"/>
    <w:rsid w:val="008548BB"/>
    <w:rsid w:val="00854B4C"/>
    <w:rsid w:val="00860F0A"/>
    <w:rsid w:val="00861DF6"/>
    <w:rsid w:val="00864D11"/>
    <w:rsid w:val="00865DB0"/>
    <w:rsid w:val="008754F3"/>
    <w:rsid w:val="008825B0"/>
    <w:rsid w:val="00884158"/>
    <w:rsid w:val="0088613B"/>
    <w:rsid w:val="00887853"/>
    <w:rsid w:val="00890C4B"/>
    <w:rsid w:val="00892574"/>
    <w:rsid w:val="00892A3B"/>
    <w:rsid w:val="00892AF6"/>
    <w:rsid w:val="008935A9"/>
    <w:rsid w:val="0089409C"/>
    <w:rsid w:val="008A434A"/>
    <w:rsid w:val="008B389E"/>
    <w:rsid w:val="008B5357"/>
    <w:rsid w:val="008B7EFB"/>
    <w:rsid w:val="008C24A1"/>
    <w:rsid w:val="008C5CCD"/>
    <w:rsid w:val="008C778F"/>
    <w:rsid w:val="008D1516"/>
    <w:rsid w:val="008D4373"/>
    <w:rsid w:val="008D7C4D"/>
    <w:rsid w:val="008E41D4"/>
    <w:rsid w:val="008E44E1"/>
    <w:rsid w:val="008E4960"/>
    <w:rsid w:val="008E6DBB"/>
    <w:rsid w:val="008E73C3"/>
    <w:rsid w:val="00900980"/>
    <w:rsid w:val="009019CE"/>
    <w:rsid w:val="00906E85"/>
    <w:rsid w:val="0091044B"/>
    <w:rsid w:val="00915D31"/>
    <w:rsid w:val="00926CDD"/>
    <w:rsid w:val="0093045C"/>
    <w:rsid w:val="00930D34"/>
    <w:rsid w:val="00934676"/>
    <w:rsid w:val="00934F27"/>
    <w:rsid w:val="00943E57"/>
    <w:rsid w:val="00945302"/>
    <w:rsid w:val="0095039E"/>
    <w:rsid w:val="009522EE"/>
    <w:rsid w:val="009558FD"/>
    <w:rsid w:val="009559EE"/>
    <w:rsid w:val="00963451"/>
    <w:rsid w:val="0096414A"/>
    <w:rsid w:val="0096599D"/>
    <w:rsid w:val="00965C46"/>
    <w:rsid w:val="00967CC4"/>
    <w:rsid w:val="00970AE0"/>
    <w:rsid w:val="0097212C"/>
    <w:rsid w:val="00972A0E"/>
    <w:rsid w:val="009732EB"/>
    <w:rsid w:val="00976CE3"/>
    <w:rsid w:val="009772F7"/>
    <w:rsid w:val="0097786A"/>
    <w:rsid w:val="00977E09"/>
    <w:rsid w:val="00981273"/>
    <w:rsid w:val="00982706"/>
    <w:rsid w:val="00983094"/>
    <w:rsid w:val="00984911"/>
    <w:rsid w:val="00985886"/>
    <w:rsid w:val="00986DC4"/>
    <w:rsid w:val="0099026C"/>
    <w:rsid w:val="00990810"/>
    <w:rsid w:val="009911B5"/>
    <w:rsid w:val="00993078"/>
    <w:rsid w:val="00996CA7"/>
    <w:rsid w:val="009B052F"/>
    <w:rsid w:val="009B2B7F"/>
    <w:rsid w:val="009B43F5"/>
    <w:rsid w:val="009B68F9"/>
    <w:rsid w:val="009B6982"/>
    <w:rsid w:val="009C35E1"/>
    <w:rsid w:val="009C4926"/>
    <w:rsid w:val="009E0E13"/>
    <w:rsid w:val="009E202E"/>
    <w:rsid w:val="009E692F"/>
    <w:rsid w:val="009F2BC2"/>
    <w:rsid w:val="009F67B4"/>
    <w:rsid w:val="009F6988"/>
    <w:rsid w:val="009F6A3A"/>
    <w:rsid w:val="009F721B"/>
    <w:rsid w:val="00A07A37"/>
    <w:rsid w:val="00A115F2"/>
    <w:rsid w:val="00A11BF3"/>
    <w:rsid w:val="00A145C6"/>
    <w:rsid w:val="00A16AEE"/>
    <w:rsid w:val="00A20100"/>
    <w:rsid w:val="00A248AC"/>
    <w:rsid w:val="00A26BCF"/>
    <w:rsid w:val="00A27F3E"/>
    <w:rsid w:val="00A313E3"/>
    <w:rsid w:val="00A320D5"/>
    <w:rsid w:val="00A354C8"/>
    <w:rsid w:val="00A3550D"/>
    <w:rsid w:val="00A37D82"/>
    <w:rsid w:val="00A45CB9"/>
    <w:rsid w:val="00A47146"/>
    <w:rsid w:val="00A50F41"/>
    <w:rsid w:val="00A52DE4"/>
    <w:rsid w:val="00A5313A"/>
    <w:rsid w:val="00A535B4"/>
    <w:rsid w:val="00A5643D"/>
    <w:rsid w:val="00A61F64"/>
    <w:rsid w:val="00A646DC"/>
    <w:rsid w:val="00A836ED"/>
    <w:rsid w:val="00A86261"/>
    <w:rsid w:val="00A87685"/>
    <w:rsid w:val="00A87DA4"/>
    <w:rsid w:val="00A9273A"/>
    <w:rsid w:val="00A92EFE"/>
    <w:rsid w:val="00A96678"/>
    <w:rsid w:val="00AA05D1"/>
    <w:rsid w:val="00AA415F"/>
    <w:rsid w:val="00AB0CA9"/>
    <w:rsid w:val="00AB0FB6"/>
    <w:rsid w:val="00AB36B4"/>
    <w:rsid w:val="00AB3BB1"/>
    <w:rsid w:val="00AB69C9"/>
    <w:rsid w:val="00AC0C49"/>
    <w:rsid w:val="00AC475D"/>
    <w:rsid w:val="00AC576B"/>
    <w:rsid w:val="00AC73C2"/>
    <w:rsid w:val="00AC7D98"/>
    <w:rsid w:val="00AD3808"/>
    <w:rsid w:val="00AE04B7"/>
    <w:rsid w:val="00AE2A94"/>
    <w:rsid w:val="00AE5791"/>
    <w:rsid w:val="00AF0D38"/>
    <w:rsid w:val="00AF1AF4"/>
    <w:rsid w:val="00AF4CED"/>
    <w:rsid w:val="00B10C91"/>
    <w:rsid w:val="00B118B9"/>
    <w:rsid w:val="00B12111"/>
    <w:rsid w:val="00B13F08"/>
    <w:rsid w:val="00B151C8"/>
    <w:rsid w:val="00B174C7"/>
    <w:rsid w:val="00B20A9D"/>
    <w:rsid w:val="00B23657"/>
    <w:rsid w:val="00B25200"/>
    <w:rsid w:val="00B26F12"/>
    <w:rsid w:val="00B3083A"/>
    <w:rsid w:val="00B30C86"/>
    <w:rsid w:val="00B32289"/>
    <w:rsid w:val="00B33614"/>
    <w:rsid w:val="00B35447"/>
    <w:rsid w:val="00B41222"/>
    <w:rsid w:val="00B436E9"/>
    <w:rsid w:val="00B43CB4"/>
    <w:rsid w:val="00B44554"/>
    <w:rsid w:val="00B44E26"/>
    <w:rsid w:val="00B45443"/>
    <w:rsid w:val="00B50980"/>
    <w:rsid w:val="00B5146E"/>
    <w:rsid w:val="00B522DB"/>
    <w:rsid w:val="00B57393"/>
    <w:rsid w:val="00B57C15"/>
    <w:rsid w:val="00B57D16"/>
    <w:rsid w:val="00B6439E"/>
    <w:rsid w:val="00B651BB"/>
    <w:rsid w:val="00B65DDD"/>
    <w:rsid w:val="00B71213"/>
    <w:rsid w:val="00B75273"/>
    <w:rsid w:val="00B76028"/>
    <w:rsid w:val="00B768BF"/>
    <w:rsid w:val="00B92BB2"/>
    <w:rsid w:val="00B96BE7"/>
    <w:rsid w:val="00BA0B64"/>
    <w:rsid w:val="00BA41D9"/>
    <w:rsid w:val="00BB0492"/>
    <w:rsid w:val="00BB15BE"/>
    <w:rsid w:val="00BB3B54"/>
    <w:rsid w:val="00BB49F8"/>
    <w:rsid w:val="00BB4C86"/>
    <w:rsid w:val="00BB5DE6"/>
    <w:rsid w:val="00BB6CE5"/>
    <w:rsid w:val="00BB6F0F"/>
    <w:rsid w:val="00BC38F1"/>
    <w:rsid w:val="00BC3E92"/>
    <w:rsid w:val="00BC4061"/>
    <w:rsid w:val="00BC4C9A"/>
    <w:rsid w:val="00BC6A26"/>
    <w:rsid w:val="00BD16FC"/>
    <w:rsid w:val="00BD5077"/>
    <w:rsid w:val="00BD5D2D"/>
    <w:rsid w:val="00BD73AE"/>
    <w:rsid w:val="00BE33F9"/>
    <w:rsid w:val="00BE67CD"/>
    <w:rsid w:val="00BE737C"/>
    <w:rsid w:val="00BF0A63"/>
    <w:rsid w:val="00BF3EF0"/>
    <w:rsid w:val="00BF5524"/>
    <w:rsid w:val="00BF7A4B"/>
    <w:rsid w:val="00C009B3"/>
    <w:rsid w:val="00C10261"/>
    <w:rsid w:val="00C14926"/>
    <w:rsid w:val="00C20A50"/>
    <w:rsid w:val="00C21EA3"/>
    <w:rsid w:val="00C22333"/>
    <w:rsid w:val="00C228D6"/>
    <w:rsid w:val="00C240CA"/>
    <w:rsid w:val="00C24C03"/>
    <w:rsid w:val="00C26010"/>
    <w:rsid w:val="00C27943"/>
    <w:rsid w:val="00C30E5A"/>
    <w:rsid w:val="00C34CA9"/>
    <w:rsid w:val="00C37C62"/>
    <w:rsid w:val="00C456D6"/>
    <w:rsid w:val="00C473DE"/>
    <w:rsid w:val="00C5263A"/>
    <w:rsid w:val="00C54BA7"/>
    <w:rsid w:val="00C54E6E"/>
    <w:rsid w:val="00C61D94"/>
    <w:rsid w:val="00C62370"/>
    <w:rsid w:val="00C64BDC"/>
    <w:rsid w:val="00C673FC"/>
    <w:rsid w:val="00C74323"/>
    <w:rsid w:val="00C759D1"/>
    <w:rsid w:val="00C76991"/>
    <w:rsid w:val="00C81CCD"/>
    <w:rsid w:val="00C85324"/>
    <w:rsid w:val="00C86AC5"/>
    <w:rsid w:val="00CA06D6"/>
    <w:rsid w:val="00CA090B"/>
    <w:rsid w:val="00CA266A"/>
    <w:rsid w:val="00CB3FC4"/>
    <w:rsid w:val="00CB6526"/>
    <w:rsid w:val="00CC2131"/>
    <w:rsid w:val="00CD43D7"/>
    <w:rsid w:val="00CD5EDC"/>
    <w:rsid w:val="00CE0FBC"/>
    <w:rsid w:val="00CE4363"/>
    <w:rsid w:val="00CE5795"/>
    <w:rsid w:val="00CE7E52"/>
    <w:rsid w:val="00CF1F21"/>
    <w:rsid w:val="00CF3A03"/>
    <w:rsid w:val="00D00CA0"/>
    <w:rsid w:val="00D00CF9"/>
    <w:rsid w:val="00D02CDE"/>
    <w:rsid w:val="00D07171"/>
    <w:rsid w:val="00D1042B"/>
    <w:rsid w:val="00D13B1E"/>
    <w:rsid w:val="00D2567E"/>
    <w:rsid w:val="00D30233"/>
    <w:rsid w:val="00D33335"/>
    <w:rsid w:val="00D34B70"/>
    <w:rsid w:val="00D37A79"/>
    <w:rsid w:val="00D400E7"/>
    <w:rsid w:val="00D426C7"/>
    <w:rsid w:val="00D45036"/>
    <w:rsid w:val="00D4691C"/>
    <w:rsid w:val="00D4725C"/>
    <w:rsid w:val="00D540BC"/>
    <w:rsid w:val="00D5579A"/>
    <w:rsid w:val="00D57D00"/>
    <w:rsid w:val="00D60018"/>
    <w:rsid w:val="00D60FBC"/>
    <w:rsid w:val="00D610F9"/>
    <w:rsid w:val="00D6494C"/>
    <w:rsid w:val="00D706D2"/>
    <w:rsid w:val="00D733FA"/>
    <w:rsid w:val="00D759D2"/>
    <w:rsid w:val="00D76D98"/>
    <w:rsid w:val="00D80CE7"/>
    <w:rsid w:val="00D81911"/>
    <w:rsid w:val="00D85436"/>
    <w:rsid w:val="00DA17F5"/>
    <w:rsid w:val="00DB2FA2"/>
    <w:rsid w:val="00DB6509"/>
    <w:rsid w:val="00DC09C2"/>
    <w:rsid w:val="00DC2219"/>
    <w:rsid w:val="00DC337B"/>
    <w:rsid w:val="00DC4AD4"/>
    <w:rsid w:val="00DD0BB0"/>
    <w:rsid w:val="00DD48D9"/>
    <w:rsid w:val="00DD4A72"/>
    <w:rsid w:val="00DE12CB"/>
    <w:rsid w:val="00DF3771"/>
    <w:rsid w:val="00DF3B77"/>
    <w:rsid w:val="00DF6BB6"/>
    <w:rsid w:val="00E0184A"/>
    <w:rsid w:val="00E02CC4"/>
    <w:rsid w:val="00E04CF3"/>
    <w:rsid w:val="00E112AC"/>
    <w:rsid w:val="00E15A86"/>
    <w:rsid w:val="00E16DFC"/>
    <w:rsid w:val="00E201A2"/>
    <w:rsid w:val="00E20CB9"/>
    <w:rsid w:val="00E21ED5"/>
    <w:rsid w:val="00E22ABA"/>
    <w:rsid w:val="00E22B11"/>
    <w:rsid w:val="00E25ABD"/>
    <w:rsid w:val="00E27A6C"/>
    <w:rsid w:val="00E41C69"/>
    <w:rsid w:val="00E41E1E"/>
    <w:rsid w:val="00E44719"/>
    <w:rsid w:val="00E44DCB"/>
    <w:rsid w:val="00E44E56"/>
    <w:rsid w:val="00E61571"/>
    <w:rsid w:val="00E63907"/>
    <w:rsid w:val="00E644DC"/>
    <w:rsid w:val="00E71F49"/>
    <w:rsid w:val="00E74CA8"/>
    <w:rsid w:val="00E75A78"/>
    <w:rsid w:val="00E75B65"/>
    <w:rsid w:val="00E77398"/>
    <w:rsid w:val="00E833E4"/>
    <w:rsid w:val="00E86C77"/>
    <w:rsid w:val="00E8713D"/>
    <w:rsid w:val="00E92E77"/>
    <w:rsid w:val="00E95D3C"/>
    <w:rsid w:val="00E97A82"/>
    <w:rsid w:val="00EA19CE"/>
    <w:rsid w:val="00EB09CD"/>
    <w:rsid w:val="00EB3C25"/>
    <w:rsid w:val="00EB44EB"/>
    <w:rsid w:val="00EB4E51"/>
    <w:rsid w:val="00EB61DE"/>
    <w:rsid w:val="00EB627A"/>
    <w:rsid w:val="00EB76ED"/>
    <w:rsid w:val="00EC3C3F"/>
    <w:rsid w:val="00ED33DA"/>
    <w:rsid w:val="00EE56F2"/>
    <w:rsid w:val="00EF016F"/>
    <w:rsid w:val="00EF317C"/>
    <w:rsid w:val="00EF37A7"/>
    <w:rsid w:val="00F009C4"/>
    <w:rsid w:val="00F05207"/>
    <w:rsid w:val="00F1580B"/>
    <w:rsid w:val="00F21731"/>
    <w:rsid w:val="00F2736E"/>
    <w:rsid w:val="00F35A3D"/>
    <w:rsid w:val="00F401C4"/>
    <w:rsid w:val="00F4411F"/>
    <w:rsid w:val="00F474D7"/>
    <w:rsid w:val="00F50509"/>
    <w:rsid w:val="00F51E3B"/>
    <w:rsid w:val="00F55753"/>
    <w:rsid w:val="00F6179F"/>
    <w:rsid w:val="00F638B2"/>
    <w:rsid w:val="00F735A7"/>
    <w:rsid w:val="00F758DB"/>
    <w:rsid w:val="00F82522"/>
    <w:rsid w:val="00F83075"/>
    <w:rsid w:val="00F869C0"/>
    <w:rsid w:val="00F913D7"/>
    <w:rsid w:val="00F9643F"/>
    <w:rsid w:val="00F979B5"/>
    <w:rsid w:val="00FA3544"/>
    <w:rsid w:val="00FA4054"/>
    <w:rsid w:val="00FA7AEA"/>
    <w:rsid w:val="00FA7F71"/>
    <w:rsid w:val="00FB000D"/>
    <w:rsid w:val="00FB1A52"/>
    <w:rsid w:val="00FB4185"/>
    <w:rsid w:val="00FC6AB2"/>
    <w:rsid w:val="00FC7FF7"/>
    <w:rsid w:val="00FD1697"/>
    <w:rsid w:val="00FD1938"/>
    <w:rsid w:val="00FD32C0"/>
    <w:rsid w:val="00FD6193"/>
    <w:rsid w:val="00FD69BA"/>
    <w:rsid w:val="00FD7719"/>
    <w:rsid w:val="00FD7838"/>
    <w:rsid w:val="00FE0489"/>
    <w:rsid w:val="00FE1536"/>
    <w:rsid w:val="00FE20F3"/>
    <w:rsid w:val="00FE4AC3"/>
    <w:rsid w:val="00FE540B"/>
    <w:rsid w:val="00FF04B8"/>
    <w:rsid w:val="00FF4C29"/>
    <w:rsid w:val="00FF5491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7A90F"/>
  <w15:docId w15:val="{10A702DA-F8DF-4629-9971-4D5BB93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CE0FBC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CE0F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rsid w:val="00CE0FBC"/>
    <w:rPr>
      <w:rFonts w:ascii="Times New Roman" w:hAnsi="Times New Roman" w:cs="Times New Roman"/>
      <w:sz w:val="18"/>
      <w:szCs w:val="18"/>
    </w:rPr>
  </w:style>
  <w:style w:type="paragraph" w:customStyle="1" w:styleId="1">
    <w:name w:val="Без интервала1"/>
    <w:qFormat/>
    <w:rsid w:val="00CE0FBC"/>
    <w:rPr>
      <w:rFonts w:ascii="Times New Roman" w:eastAsia="Times New Roman" w:hAnsi="Times New Roman"/>
      <w:sz w:val="24"/>
      <w:szCs w:val="24"/>
    </w:rPr>
  </w:style>
  <w:style w:type="character" w:customStyle="1" w:styleId="FontStyle54">
    <w:name w:val="Font Style54"/>
    <w:uiPriority w:val="99"/>
    <w:rsid w:val="00CE0FB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uiPriority w:val="99"/>
    <w:rsid w:val="004057B9"/>
    <w:pPr>
      <w:widowControl w:val="0"/>
      <w:autoSpaceDE w:val="0"/>
      <w:autoSpaceDN w:val="0"/>
      <w:adjustRightInd w:val="0"/>
      <w:spacing w:line="240" w:lineRule="exact"/>
    </w:pPr>
    <w:rPr>
      <w:lang w:val="ro-RO"/>
    </w:rPr>
  </w:style>
  <w:style w:type="paragraph" w:customStyle="1" w:styleId="NoSpacing1">
    <w:name w:val="No Spacing1"/>
    <w:uiPriority w:val="99"/>
    <w:rsid w:val="004057B9"/>
    <w:rPr>
      <w:rFonts w:cs="Calibri"/>
      <w:sz w:val="22"/>
      <w:szCs w:val="22"/>
      <w:lang w:val="ro-RO" w:eastAsia="en-US"/>
    </w:rPr>
  </w:style>
  <w:style w:type="paragraph" w:styleId="a4">
    <w:name w:val="footer"/>
    <w:basedOn w:val="a"/>
    <w:link w:val="a5"/>
    <w:uiPriority w:val="99"/>
    <w:rsid w:val="006B3B49"/>
    <w:pPr>
      <w:tabs>
        <w:tab w:val="center" w:pos="4677"/>
        <w:tab w:val="right" w:pos="9355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uiPriority w:val="99"/>
    <w:semiHidden/>
    <w:locked/>
    <w:rsid w:val="004F1E6D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6B3B49"/>
    <w:rPr>
      <w:sz w:val="24"/>
      <w:szCs w:val="24"/>
      <w:lang w:val="ro-RO" w:eastAsia="ru-RU"/>
    </w:rPr>
  </w:style>
  <w:style w:type="paragraph" w:customStyle="1" w:styleId="Style4">
    <w:name w:val="Style4"/>
    <w:basedOn w:val="a"/>
    <w:rsid w:val="0063615C"/>
    <w:pPr>
      <w:widowControl w:val="0"/>
      <w:autoSpaceDE w:val="0"/>
      <w:autoSpaceDN w:val="0"/>
      <w:adjustRightInd w:val="0"/>
      <w:spacing w:line="528" w:lineRule="exact"/>
      <w:jc w:val="center"/>
    </w:pPr>
    <w:rPr>
      <w:lang w:val="ro-RO"/>
    </w:rPr>
  </w:style>
  <w:style w:type="paragraph" w:customStyle="1" w:styleId="Style1">
    <w:name w:val="Style1"/>
    <w:basedOn w:val="a"/>
    <w:rsid w:val="0063615C"/>
    <w:pPr>
      <w:widowControl w:val="0"/>
      <w:autoSpaceDE w:val="0"/>
      <w:autoSpaceDN w:val="0"/>
      <w:adjustRightInd w:val="0"/>
      <w:spacing w:line="269" w:lineRule="exact"/>
      <w:jc w:val="center"/>
    </w:pPr>
    <w:rPr>
      <w:lang w:val="ro-RO"/>
    </w:rPr>
  </w:style>
  <w:style w:type="character" w:styleId="a6">
    <w:name w:val="page number"/>
    <w:basedOn w:val="a0"/>
    <w:rsid w:val="00D2567E"/>
  </w:style>
  <w:style w:type="paragraph" w:styleId="a7">
    <w:name w:val="Normal (Web)"/>
    <w:basedOn w:val="a"/>
    <w:uiPriority w:val="99"/>
    <w:unhideWhenUsed/>
    <w:rsid w:val="00240202"/>
    <w:pPr>
      <w:spacing w:before="100" w:beforeAutospacing="1" w:after="100" w:afterAutospacing="1"/>
    </w:pPr>
    <w:rPr>
      <w:lang w:val="en-US" w:eastAsia="en-US"/>
    </w:rPr>
  </w:style>
  <w:style w:type="paragraph" w:styleId="a8">
    <w:name w:val="List Paragraph"/>
    <w:aliases w:val="List Paragraph 1,Абзац списка1,List Paragraph11,Абзац списка2"/>
    <w:basedOn w:val="a"/>
    <w:link w:val="a9"/>
    <w:uiPriority w:val="34"/>
    <w:qFormat/>
    <w:rsid w:val="00A145C6"/>
    <w:pPr>
      <w:ind w:left="720"/>
      <w:contextualSpacing/>
    </w:pPr>
  </w:style>
  <w:style w:type="paragraph" w:customStyle="1" w:styleId="2">
    <w:name w:val="Без интервала2"/>
    <w:autoRedefine/>
    <w:qFormat/>
    <w:rsid w:val="00396123"/>
    <w:pPr>
      <w:spacing w:line="276" w:lineRule="auto"/>
      <w:jc w:val="center"/>
    </w:pPr>
    <w:rPr>
      <w:rFonts w:ascii="Times New Roman" w:hAnsi="Times New Roman"/>
      <w:b/>
      <w:sz w:val="24"/>
      <w:szCs w:val="24"/>
      <w:lang w:val="ro-RO"/>
    </w:rPr>
  </w:style>
  <w:style w:type="paragraph" w:styleId="aa">
    <w:name w:val="No Spacing"/>
    <w:link w:val="ab"/>
    <w:uiPriority w:val="1"/>
    <w:qFormat/>
    <w:rsid w:val="00396123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396123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nhideWhenUsed/>
    <w:rsid w:val="00C54E6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C54E6E"/>
    <w:rPr>
      <w:lang w:val="x-none" w:eastAsia="x-none"/>
    </w:rPr>
  </w:style>
  <w:style w:type="paragraph" w:styleId="ae">
    <w:name w:val="footnote text"/>
    <w:basedOn w:val="a"/>
    <w:link w:val="af"/>
    <w:semiHidden/>
    <w:rsid w:val="00FE1536"/>
    <w:rPr>
      <w:sz w:val="20"/>
      <w:szCs w:val="20"/>
      <w:lang w:val="ro-RO"/>
    </w:rPr>
  </w:style>
  <w:style w:type="character" w:customStyle="1" w:styleId="af">
    <w:name w:val="Текст сноски Знак"/>
    <w:basedOn w:val="a0"/>
    <w:link w:val="ae"/>
    <w:semiHidden/>
    <w:rsid w:val="00FE1536"/>
    <w:rPr>
      <w:rFonts w:ascii="Times New Roman" w:eastAsia="Times New Roman" w:hAnsi="Times New Roman"/>
      <w:lang w:val="ro-RO"/>
    </w:rPr>
  </w:style>
  <w:style w:type="paragraph" w:customStyle="1" w:styleId="Pa17">
    <w:name w:val="Pa17"/>
    <w:basedOn w:val="a"/>
    <w:next w:val="a"/>
    <w:uiPriority w:val="99"/>
    <w:rsid w:val="00BE737C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="Calibri"/>
      <w:lang w:eastAsia="en-US"/>
    </w:rPr>
  </w:style>
  <w:style w:type="table" w:customStyle="1" w:styleId="10">
    <w:name w:val="Сетка таблицы1"/>
    <w:basedOn w:val="a1"/>
    <w:next w:val="a3"/>
    <w:uiPriority w:val="59"/>
    <w:rsid w:val="00A201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1973B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List Paragraph 1 Знак,Абзац списка1 Знак,List Paragraph11 Знак,Абзац списка2 Знак"/>
    <w:link w:val="a8"/>
    <w:uiPriority w:val="34"/>
    <w:rsid w:val="0015238E"/>
    <w:rPr>
      <w:rFonts w:ascii="Times New Roman" w:eastAsia="Times New Roman" w:hAnsi="Times New Roman"/>
      <w:sz w:val="24"/>
      <w:szCs w:val="24"/>
    </w:rPr>
  </w:style>
  <w:style w:type="table" w:customStyle="1" w:styleId="4">
    <w:name w:val="4"/>
    <w:basedOn w:val="a1"/>
    <w:rsid w:val="0015238E"/>
    <w:rPr>
      <w:rFonts w:cs="Calibri"/>
      <w:sz w:val="22"/>
      <w:szCs w:val="22"/>
      <w:lang w:val="ro-RO" w:eastAsia="ro-R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29</Pages>
  <Words>9525</Words>
  <Characters>54294</Characters>
  <Application>Microsoft Office Word</Application>
  <DocSecurity>0</DocSecurity>
  <Lines>452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Angela Prisacaru</cp:lastModifiedBy>
  <cp:revision>264</cp:revision>
  <cp:lastPrinted>2023-12-26T07:17:00Z</cp:lastPrinted>
  <dcterms:created xsi:type="dcterms:W3CDTF">2019-09-08T06:24:00Z</dcterms:created>
  <dcterms:modified xsi:type="dcterms:W3CDTF">2024-04-24T18:36:00Z</dcterms:modified>
</cp:coreProperties>
</file>