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9274A" w14:textId="77777777" w:rsidR="00EB645A" w:rsidRPr="008D039D" w:rsidRDefault="00EB645A" w:rsidP="008D039D">
      <w:pPr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60F4F309" w14:textId="77777777" w:rsidR="00EB645A" w:rsidRPr="008D039D" w:rsidRDefault="00EB645A" w:rsidP="008D039D">
      <w:pPr>
        <w:rPr>
          <w:rFonts w:cs="Calibri"/>
          <w:color w:val="000000" w:themeColor="text1"/>
          <w:sz w:val="28"/>
          <w:szCs w:val="28"/>
          <w:lang w:val="bg-BG"/>
        </w:rPr>
      </w:pPr>
    </w:p>
    <w:p w14:paraId="301C801B" w14:textId="77777777" w:rsidR="00EB645A" w:rsidRPr="008D039D" w:rsidRDefault="00EB645A" w:rsidP="008D039D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506B4B7F" w14:textId="638EBF1A" w:rsidR="00EB645A" w:rsidRPr="008D039D" w:rsidRDefault="00EB645A" w:rsidP="008D039D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                </w:t>
      </w:r>
      <w:r w:rsid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</w:t>
      </w:r>
      <w:r w:rsidRP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                             Ръководител на Методическата комисия</w:t>
      </w:r>
    </w:p>
    <w:p w14:paraId="3F3C301D" w14:textId="77777777" w:rsidR="00EB645A" w:rsidRPr="008D039D" w:rsidRDefault="00EB645A" w:rsidP="008D039D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030E8E5F" w14:textId="77777777" w:rsidR="00EB645A" w:rsidRPr="008D039D" w:rsidRDefault="00EB645A" w:rsidP="008D039D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60789113" w14:textId="77777777" w:rsidR="00EB645A" w:rsidRPr="008D039D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0C627973" w14:textId="77777777" w:rsidR="00EB645A" w:rsidRPr="008D039D" w:rsidRDefault="00EB645A" w:rsidP="008D039D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38D9D857" w14:textId="77777777" w:rsidR="00EB645A" w:rsidRPr="008D039D" w:rsidRDefault="00EB645A" w:rsidP="008D039D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184D57DA" w14:textId="77777777" w:rsidR="00EB645A" w:rsidRPr="008D039D" w:rsidRDefault="00EB645A" w:rsidP="008D039D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6A2FFC4B" w14:textId="77777777" w:rsidR="00EB645A" w:rsidRPr="008D039D" w:rsidRDefault="00EB645A" w:rsidP="008D039D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49E806EA" w14:textId="77777777" w:rsidR="008D039D" w:rsidRDefault="008D039D" w:rsidP="008D039D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4DEEA8A1" w14:textId="26748D1E" w:rsidR="00EB645A" w:rsidRPr="008D039D" w:rsidRDefault="00EB645A" w:rsidP="008D039D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I</w:t>
      </w: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57C80B18" w14:textId="77777777" w:rsidR="00EB645A" w:rsidRPr="008D039D" w:rsidRDefault="00EB645A" w:rsidP="008D039D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305E730F" w14:textId="77777777" w:rsidR="00EB645A" w:rsidRPr="008D039D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3270CA09" w14:textId="77777777" w:rsidR="00EB645A" w:rsidRPr="008D039D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2C038EF7" w14:textId="14A5C37F" w:rsidR="00EB645A" w:rsidRPr="008D039D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 xml:space="preserve">Учебно заведение _____________________________________ </w:t>
      </w:r>
      <w:r w:rsidR="008D039D"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Населено място __________________________</w:t>
      </w:r>
    </w:p>
    <w:p w14:paraId="1F906F73" w14:textId="77777777" w:rsidR="00EB645A" w:rsidRPr="008D039D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031060D4" w14:textId="6ECFCC7F" w:rsidR="00EB645A" w:rsidRPr="008D039D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 xml:space="preserve">Име и фамилия на учителя </w:t>
      </w:r>
      <w:r w:rsid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_______________________</w:t>
      </w:r>
      <w:r w:rsidRPr="008D039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bg-BG"/>
        </w:rPr>
        <w:t>_______ Педагогическа степен   ____________</w:t>
      </w:r>
    </w:p>
    <w:p w14:paraId="265F5486" w14:textId="77777777" w:rsidR="00EB645A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323A524E" w14:textId="77777777" w:rsidR="00EB645A" w:rsidRDefault="00EB645A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16F1E03A" w14:textId="77777777" w:rsidR="00D62A17" w:rsidRDefault="00D62A17" w:rsidP="008D039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14:paraId="145661E5" w14:textId="3C984FEB" w:rsidR="00861274" w:rsidRDefault="00861274" w:rsidP="009711D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706D4075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3404"/>
        <w:gridCol w:w="3015"/>
        <w:gridCol w:w="3044"/>
      </w:tblGrid>
      <w:tr w:rsidR="00861274" w14:paraId="3F878375" w14:textId="77777777" w:rsidTr="005578B0">
        <w:trPr>
          <w:trHeight w:val="60"/>
          <w:jc w:val="center"/>
        </w:trPr>
        <w:tc>
          <w:tcPr>
            <w:tcW w:w="1686" w:type="pct"/>
            <w:shd w:val="clear" w:color="auto" w:fill="DBE5F1" w:themeFill="accent1" w:themeFillTint="33"/>
          </w:tcPr>
          <w:p w14:paraId="50F6414B" w14:textId="77777777" w:rsidR="00861274" w:rsidRPr="003E35E7" w:rsidRDefault="00861274" w:rsidP="009711D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pct"/>
            <w:shd w:val="clear" w:color="auto" w:fill="DBE5F1" w:themeFill="accent1" w:themeFillTint="33"/>
          </w:tcPr>
          <w:p w14:paraId="1233AF71" w14:textId="77777777" w:rsidR="00861274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I учебен срок</w:t>
            </w:r>
          </w:p>
        </w:tc>
        <w:tc>
          <w:tcPr>
            <w:tcW w:w="1056" w:type="pct"/>
            <w:shd w:val="clear" w:color="auto" w:fill="DBE5F1" w:themeFill="accent1" w:themeFillTint="33"/>
          </w:tcPr>
          <w:p w14:paraId="63DE49AE" w14:textId="77777777" w:rsidR="00861274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II учебен срок</w:t>
            </w:r>
          </w:p>
        </w:tc>
        <w:tc>
          <w:tcPr>
            <w:tcW w:w="1066" w:type="pct"/>
            <w:shd w:val="clear" w:color="auto" w:fill="DBE5F1" w:themeFill="accent1" w:themeFillTint="33"/>
          </w:tcPr>
          <w:p w14:paraId="61BD8AED" w14:textId="77777777" w:rsidR="00861274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Годишно</w:t>
            </w:r>
          </w:p>
        </w:tc>
      </w:tr>
      <w:tr w:rsidR="00861274" w14:paraId="5FA7EECB" w14:textId="77777777" w:rsidTr="005578B0">
        <w:trPr>
          <w:jc w:val="center"/>
        </w:trPr>
        <w:tc>
          <w:tcPr>
            <w:tcW w:w="1686" w:type="pct"/>
            <w:vAlign w:val="center"/>
          </w:tcPr>
          <w:p w14:paraId="4CCB05C8" w14:textId="77777777" w:rsidR="00861274" w:rsidRPr="00761D9A" w:rsidRDefault="00861274" w:rsidP="009711D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Учебни единици / Модули</w:t>
            </w:r>
          </w:p>
        </w:tc>
        <w:tc>
          <w:tcPr>
            <w:tcW w:w="1192" w:type="pct"/>
            <w:vAlign w:val="center"/>
          </w:tcPr>
          <w:p w14:paraId="23A9A12D" w14:textId="77777777" w:rsidR="00861274" w:rsidRPr="003E35E7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056" w:type="pct"/>
            <w:vAlign w:val="center"/>
          </w:tcPr>
          <w:p w14:paraId="3D98F4D1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066" w:type="pct"/>
            <w:vAlign w:val="center"/>
          </w:tcPr>
          <w:p w14:paraId="2FF4DBFB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</w:tr>
      <w:tr w:rsidR="00861274" w14:paraId="4294EB90" w14:textId="77777777" w:rsidTr="005578B0">
        <w:trPr>
          <w:jc w:val="center"/>
        </w:trPr>
        <w:tc>
          <w:tcPr>
            <w:tcW w:w="1686" w:type="pct"/>
            <w:vAlign w:val="center"/>
          </w:tcPr>
          <w:p w14:paraId="4880CDF1" w14:textId="77777777" w:rsidR="00861274" w:rsidRPr="00761D9A" w:rsidRDefault="00861274" w:rsidP="009711D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Годишен брой учебни часове </w:t>
            </w:r>
          </w:p>
        </w:tc>
        <w:tc>
          <w:tcPr>
            <w:tcW w:w="1192" w:type="pct"/>
            <w:vAlign w:val="center"/>
          </w:tcPr>
          <w:p w14:paraId="10697B7B" w14:textId="77777777" w:rsidR="00861274" w:rsidRPr="003E35E7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48</w:t>
            </w:r>
          </w:p>
        </w:tc>
        <w:tc>
          <w:tcPr>
            <w:tcW w:w="1056" w:type="pct"/>
            <w:vAlign w:val="center"/>
          </w:tcPr>
          <w:p w14:paraId="39B2EADC" w14:textId="77777777" w:rsidR="00861274" w:rsidRPr="001B061D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54</w:t>
            </w:r>
          </w:p>
        </w:tc>
        <w:tc>
          <w:tcPr>
            <w:tcW w:w="1066" w:type="pct"/>
            <w:vAlign w:val="center"/>
          </w:tcPr>
          <w:p w14:paraId="1FE8D736" w14:textId="77777777" w:rsidR="00861274" w:rsidRPr="003E35E7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102</w:t>
            </w:r>
          </w:p>
        </w:tc>
      </w:tr>
      <w:tr w:rsidR="00861274" w:rsidRPr="00851D08" w14:paraId="6AB3CBDD" w14:textId="77777777" w:rsidTr="005578B0">
        <w:trPr>
          <w:trHeight w:val="551"/>
          <w:jc w:val="center"/>
        </w:trPr>
        <w:tc>
          <w:tcPr>
            <w:tcW w:w="1686" w:type="pct"/>
            <w:vAlign w:val="center"/>
          </w:tcPr>
          <w:p w14:paraId="661DCEF3" w14:textId="77777777" w:rsidR="00861274" w:rsidRPr="00761D9A" w:rsidRDefault="00861274" w:rsidP="009711D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брой контролни работи: </w:t>
            </w:r>
          </w:p>
          <w:p w14:paraId="20991FBD" w14:textId="77777777" w:rsidR="00861274" w:rsidRPr="00761D9A" w:rsidRDefault="00861274" w:rsidP="009711D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 - първично оценяване</w:t>
            </w:r>
          </w:p>
        </w:tc>
        <w:tc>
          <w:tcPr>
            <w:tcW w:w="1192" w:type="pct"/>
            <w:vAlign w:val="center"/>
          </w:tcPr>
          <w:p w14:paraId="2D6358DF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056" w:type="pct"/>
            <w:vAlign w:val="center"/>
          </w:tcPr>
          <w:p w14:paraId="57553A3A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---</w:t>
            </w:r>
          </w:p>
        </w:tc>
        <w:tc>
          <w:tcPr>
            <w:tcW w:w="1066" w:type="pct"/>
            <w:vAlign w:val="center"/>
          </w:tcPr>
          <w:p w14:paraId="7BA7AD64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861274" w:rsidRPr="00851D08" w14:paraId="72D27BB7" w14:textId="77777777" w:rsidTr="005578B0">
        <w:trPr>
          <w:trHeight w:val="275"/>
          <w:jc w:val="center"/>
        </w:trPr>
        <w:tc>
          <w:tcPr>
            <w:tcW w:w="1686" w:type="pct"/>
            <w:vAlign w:val="center"/>
          </w:tcPr>
          <w:p w14:paraId="0EA0C4EA" w14:textId="77777777" w:rsidR="00861274" w:rsidRPr="00761D9A" w:rsidRDefault="00861274" w:rsidP="009711D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1192" w:type="pct"/>
            <w:vAlign w:val="center"/>
          </w:tcPr>
          <w:p w14:paraId="48AF0080" w14:textId="77777777" w:rsidR="00861274" w:rsidRPr="003E35E7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056" w:type="pct"/>
            <w:vAlign w:val="center"/>
          </w:tcPr>
          <w:p w14:paraId="7CB310E1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066" w:type="pct"/>
            <w:vAlign w:val="center"/>
          </w:tcPr>
          <w:p w14:paraId="7C9B7488" w14:textId="77777777" w:rsidR="00861274" w:rsidRPr="00761D9A" w:rsidRDefault="00861274" w:rsidP="009711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</w:tbl>
    <w:p w14:paraId="573C61FC" w14:textId="0FE1147E" w:rsidR="00644E8F" w:rsidRPr="00644E8F" w:rsidRDefault="00644E8F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4287EA45" w14:textId="77777777" w:rsidR="00644E8F" w:rsidRPr="00644E8F" w:rsidRDefault="00644E8F" w:rsidP="009711D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3333E38" w14:textId="64F791F5" w:rsidR="00644E8F" w:rsidRPr="00644E8F" w:rsidRDefault="00644E8F" w:rsidP="009711D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6E165FEB">
        <w:rPr>
          <w:rFonts w:ascii="Times New Roman" w:hAnsi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02"/>
        <w:gridCol w:w="2564"/>
        <w:gridCol w:w="4994"/>
        <w:gridCol w:w="2430"/>
        <w:gridCol w:w="2787"/>
      </w:tblGrid>
      <w:tr w:rsidR="00644E8F" w:rsidRPr="00644E8F" w14:paraId="447E34BB" w14:textId="77777777" w:rsidTr="005578B0">
        <w:tc>
          <w:tcPr>
            <w:tcW w:w="526" w:type="pct"/>
            <w:shd w:val="clear" w:color="auto" w:fill="DBE5F1" w:themeFill="accent1" w:themeFillTint="33"/>
            <w:vAlign w:val="center"/>
          </w:tcPr>
          <w:p w14:paraId="0FE6CC6E" w14:textId="77777777" w:rsidR="00644E8F" w:rsidRPr="00644E8F" w:rsidRDefault="00644E8F" w:rsidP="009711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Клас 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14:paraId="5D30A89E" w14:textId="3CEB12B7" w:rsidR="00644E8F" w:rsidRPr="00644E8F" w:rsidRDefault="00644E8F" w:rsidP="009711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Название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14:paraId="2EC1A8B7" w14:textId="073819D0" w:rsidR="00644E8F" w:rsidRPr="00644E8F" w:rsidRDefault="00861274" w:rsidP="009711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Автори</w:t>
            </w:r>
          </w:p>
        </w:tc>
        <w:tc>
          <w:tcPr>
            <w:tcW w:w="851" w:type="pct"/>
            <w:shd w:val="clear" w:color="auto" w:fill="DBE5F1" w:themeFill="accent1" w:themeFillTint="33"/>
            <w:vAlign w:val="center"/>
          </w:tcPr>
          <w:p w14:paraId="56723CDC" w14:textId="77777777" w:rsidR="00644E8F" w:rsidRPr="00644E8F" w:rsidRDefault="00644E8F" w:rsidP="009711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Издателство</w:t>
            </w:r>
          </w:p>
        </w:tc>
        <w:tc>
          <w:tcPr>
            <w:tcW w:w="976" w:type="pct"/>
            <w:shd w:val="clear" w:color="auto" w:fill="DBE5F1" w:themeFill="accent1" w:themeFillTint="33"/>
            <w:vAlign w:val="center"/>
          </w:tcPr>
          <w:p w14:paraId="7795AF97" w14:textId="533B284A" w:rsidR="00644E8F" w:rsidRPr="00644E8F" w:rsidRDefault="00644E8F" w:rsidP="009711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Година на издаване</w:t>
            </w:r>
          </w:p>
        </w:tc>
      </w:tr>
      <w:tr w:rsidR="00644E8F" w:rsidRPr="00644E8F" w14:paraId="290291EB" w14:textId="77777777" w:rsidTr="005578B0">
        <w:tc>
          <w:tcPr>
            <w:tcW w:w="526" w:type="pct"/>
            <w:vAlign w:val="center"/>
          </w:tcPr>
          <w:p w14:paraId="4C0538AB" w14:textId="20BDBD0C" w:rsidR="00644E8F" w:rsidRPr="00644E8F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 w:eastAsia="ru-RU"/>
              </w:rPr>
              <w:t>IX</w:t>
            </w:r>
          </w:p>
        </w:tc>
        <w:tc>
          <w:tcPr>
            <w:tcW w:w="898" w:type="pct"/>
            <w:vAlign w:val="center"/>
          </w:tcPr>
          <w:p w14:paraId="7F5BC9B7" w14:textId="77777777" w:rsidR="00644E8F" w:rsidRPr="00644E8F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  <w:p w14:paraId="7F566A43" w14:textId="14989B33" w:rsidR="00644E8F" w:rsidRPr="00644E8F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 w:eastAsia="ru-RU"/>
              </w:rPr>
              <w:t>Български език и литература</w:t>
            </w:r>
            <w:r w:rsidR="00BA7D14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за 9. клас </w:t>
            </w:r>
          </w:p>
        </w:tc>
        <w:tc>
          <w:tcPr>
            <w:tcW w:w="1749" w:type="pct"/>
            <w:vAlign w:val="center"/>
          </w:tcPr>
          <w:p w14:paraId="7025AE8A" w14:textId="75DAD3D4" w:rsidR="00B85930" w:rsidRPr="00644E8F" w:rsidRDefault="00BA7D14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>Елена Рацеева</w:t>
            </w:r>
          </w:p>
          <w:p w14:paraId="65E91F36" w14:textId="12FD227E" w:rsidR="00B85930" w:rsidRDefault="00BA7D14" w:rsidP="00BA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                               Надежда Кара</w:t>
            </w:r>
          </w:p>
          <w:p w14:paraId="3137850D" w14:textId="2DF10F82" w:rsidR="00644E8F" w:rsidRDefault="00BA7D14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       Кирилка Демирева</w:t>
            </w:r>
          </w:p>
          <w:p w14:paraId="7392288E" w14:textId="64E4A417" w:rsidR="00644E8F" w:rsidRPr="00644E8F" w:rsidRDefault="00BA7D14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        </w:t>
            </w:r>
            <w:r w:rsidR="31B91C18" w:rsidRPr="6E165FEB">
              <w:rPr>
                <w:rFonts w:ascii="Times New Roman" w:hAnsi="Times New Roman"/>
                <w:sz w:val="24"/>
                <w:szCs w:val="24"/>
                <w:lang w:val="bg-BG" w:eastAsia="ru-RU"/>
              </w:rPr>
              <w:t>Марияна Георгиева</w:t>
            </w:r>
          </w:p>
        </w:tc>
        <w:tc>
          <w:tcPr>
            <w:tcW w:w="851" w:type="pct"/>
            <w:vAlign w:val="center"/>
          </w:tcPr>
          <w:p w14:paraId="01447EE6" w14:textId="77777777" w:rsidR="00861274" w:rsidRPr="00BA7D14" w:rsidRDefault="00861274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en-US"/>
              </w:rPr>
              <w:t>Cartier</w:t>
            </w:r>
          </w:p>
          <w:p w14:paraId="3C9F1DDB" w14:textId="073B1941" w:rsidR="00644E8F" w:rsidRPr="00644E8F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 w:eastAsia="ru-RU"/>
              </w:rPr>
              <w:t>Chișinău,</w:t>
            </w:r>
          </w:p>
        </w:tc>
        <w:tc>
          <w:tcPr>
            <w:tcW w:w="976" w:type="pct"/>
            <w:vAlign w:val="center"/>
          </w:tcPr>
          <w:p w14:paraId="098406B9" w14:textId="0F621A6F" w:rsidR="00644E8F" w:rsidRPr="00644E8F" w:rsidRDefault="31B91C18" w:rsidP="009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 w:eastAsia="ru-RU"/>
              </w:rPr>
              <w:t>2016</w:t>
            </w:r>
          </w:p>
        </w:tc>
      </w:tr>
    </w:tbl>
    <w:p w14:paraId="62A4AC60" w14:textId="77777777" w:rsidR="00644E8F" w:rsidRPr="00644E8F" w:rsidRDefault="00644E8F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275CE11" w14:textId="77777777" w:rsidR="00644E8F" w:rsidRPr="00644E8F" w:rsidRDefault="00644E8F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5C6F514B" w14:textId="77777777" w:rsidR="00644E8F" w:rsidRPr="00644E8F" w:rsidRDefault="00644E8F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58E9266" w14:textId="2FC7A280" w:rsidR="00644E8F" w:rsidRDefault="00644E8F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8B1E497" w14:textId="77777777" w:rsidR="005578B0" w:rsidRPr="00644E8F" w:rsidRDefault="005578B0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8C66C8D" w14:textId="7B9B3165" w:rsidR="00644E8F" w:rsidRDefault="00644E8F" w:rsidP="009711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711D4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СПЕЦИФИЧЕСКИ КОМПЕТЕНЦИИ / ЕДИНИЦИ НА КОМПЕТЕНЦИИТЕ / ЦЕЛИ</w:t>
      </w:r>
    </w:p>
    <w:p w14:paraId="0BC2E6E8" w14:textId="77777777" w:rsidR="005578B0" w:rsidRPr="009711D4" w:rsidRDefault="005578B0" w:rsidP="009711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060"/>
        <w:gridCol w:w="7296"/>
        <w:gridCol w:w="4921"/>
      </w:tblGrid>
      <w:tr w:rsidR="009711D4" w:rsidRPr="009711D4" w14:paraId="50F3AB27" w14:textId="77777777" w:rsidTr="005578B0">
        <w:trPr>
          <w:jc w:val="center"/>
        </w:trPr>
        <w:tc>
          <w:tcPr>
            <w:tcW w:w="690" w:type="pct"/>
            <w:shd w:val="clear" w:color="auto" w:fill="DBE5F1" w:themeFill="accent1" w:themeFillTint="33"/>
          </w:tcPr>
          <w:p w14:paraId="0F3F1233" w14:textId="77777777" w:rsidR="00644E8F" w:rsidRPr="009711D4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Специфически компетенции</w:t>
            </w:r>
          </w:p>
        </w:tc>
        <w:tc>
          <w:tcPr>
            <w:tcW w:w="2571" w:type="pct"/>
            <w:shd w:val="clear" w:color="auto" w:fill="DBE5F1" w:themeFill="accent1" w:themeFillTint="33"/>
          </w:tcPr>
          <w:p w14:paraId="01A9F21E" w14:textId="77777777" w:rsidR="00644E8F" w:rsidRPr="009711D4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1D4">
              <w:rPr>
                <w:b/>
                <w:bCs/>
                <w:lang w:val="bg-BG"/>
              </w:rPr>
              <w:t xml:space="preserve"> </w:t>
            </w:r>
            <w:r w:rsidRPr="009711D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1739" w:type="pct"/>
            <w:shd w:val="clear" w:color="auto" w:fill="DBE5F1" w:themeFill="accent1" w:themeFillTint="33"/>
          </w:tcPr>
          <w:p w14:paraId="6FBA163A" w14:textId="5675A366" w:rsidR="00644E8F" w:rsidRPr="009711D4" w:rsidRDefault="00644E8F" w:rsidP="00971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 края на IX клас ученикът може: </w:t>
            </w:r>
          </w:p>
        </w:tc>
      </w:tr>
      <w:tr w:rsidR="009711D4" w:rsidRPr="009711D4" w14:paraId="3A8186EC" w14:textId="77777777" w:rsidTr="005578B0">
        <w:trPr>
          <w:jc w:val="center"/>
        </w:trPr>
        <w:tc>
          <w:tcPr>
            <w:tcW w:w="690" w:type="pct"/>
          </w:tcPr>
          <w:p w14:paraId="2EF9D4C1" w14:textId="3F14C0F4" w:rsidR="00644E8F" w:rsidRPr="009711D4" w:rsidRDefault="00644E8F" w:rsidP="009711D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/>
                <w:sz w:val="24"/>
                <w:szCs w:val="24"/>
                <w:lang w:val="bg-BG"/>
              </w:rPr>
              <w:t>Възприема личната си езикова и културна идентичност в контекста на националното, като проявява личностна цялостност и досто</w:t>
            </w:r>
            <w:r w:rsidR="0FF882D9" w:rsidRPr="009711D4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r w:rsidRPr="009711D4">
              <w:rPr>
                <w:rFonts w:ascii="Times New Roman" w:hAnsi="Times New Roman"/>
                <w:sz w:val="24"/>
                <w:szCs w:val="24"/>
                <w:lang w:val="bg-BG"/>
              </w:rPr>
              <w:t>нство.</w:t>
            </w:r>
          </w:p>
        </w:tc>
        <w:tc>
          <w:tcPr>
            <w:tcW w:w="2571" w:type="pct"/>
          </w:tcPr>
          <w:p w14:paraId="687AFB79" w14:textId="2B42C444" w:rsidR="00097A23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</w:t>
            </w:r>
            <w:r w:rsidRPr="009711D4">
              <w:rPr>
                <w:rFonts w:ascii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автори</w:t>
            </w:r>
            <w:r w:rsidRPr="009711D4">
              <w:rPr>
                <w:rFonts w:ascii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произведения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българската 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>литература.</w:t>
            </w:r>
          </w:p>
          <w:p w14:paraId="510E476B" w14:textId="3B703819" w:rsidR="00097A23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Обяснява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ролята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историята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култура а на българския народ.</w:t>
            </w:r>
          </w:p>
          <w:p w14:paraId="2BD6B461" w14:textId="5B24F74A" w:rsidR="00097A23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</w:t>
            </w:r>
            <w:r w:rsidRPr="009711D4">
              <w:rPr>
                <w:rFonts w:ascii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водещите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възрожденски идеи</w:t>
            </w:r>
            <w:r w:rsidRPr="009711D4">
              <w:rPr>
                <w:rFonts w:ascii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българското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общество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>литературата.</w:t>
            </w:r>
          </w:p>
          <w:p w14:paraId="66D2C547" w14:textId="342FB46A" w:rsidR="00097A23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</w:t>
            </w:r>
            <w:r w:rsidRPr="009711D4">
              <w:rPr>
                <w:rFonts w:ascii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основните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характеристики на българския модален характер, отразен в литературата.</w:t>
            </w:r>
          </w:p>
          <w:p w14:paraId="3EE71F0B" w14:textId="25291AE1" w:rsidR="00097A23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Владее в</w:t>
            </w:r>
            <w:r w:rsidRPr="009711D4">
              <w:rPr>
                <w:rFonts w:ascii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черти типология на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националните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герои,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разкрита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изучаваните текстове.</w:t>
            </w:r>
          </w:p>
          <w:p w14:paraId="439EB233" w14:textId="34F8F172" w:rsidR="00097A23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основните опозиции, по които</w:t>
            </w:r>
            <w:r w:rsidRPr="009711D4">
              <w:rPr>
                <w:rFonts w:ascii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противопоставя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българското</w:t>
            </w:r>
            <w:r w:rsidRPr="009711D4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чуждото</w:t>
            </w:r>
            <w:r w:rsidRPr="009711D4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(Другото)</w:t>
            </w:r>
            <w:r w:rsidRPr="009711D4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литературните творби.</w:t>
            </w:r>
          </w:p>
          <w:p w14:paraId="74247908" w14:textId="6C9F51F4" w:rsidR="00644E8F" w:rsidRPr="009711D4" w:rsidRDefault="49801B95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основните български ценности, които сглобяват и обвързват понятията Родината и Прародината:</w:t>
            </w:r>
            <w:r w:rsidRPr="009711D4">
              <w:rPr>
                <w:rFonts w:ascii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род,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родна</w:t>
            </w:r>
            <w:r w:rsidRPr="009711D4">
              <w:rPr>
                <w:rFonts w:ascii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къща, традиции,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език</w:t>
            </w:r>
            <w:r w:rsidRPr="009711D4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писменос</w:t>
            </w:r>
            <w:r w:rsidR="0F310058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историческа памет.</w:t>
            </w:r>
          </w:p>
        </w:tc>
        <w:tc>
          <w:tcPr>
            <w:tcW w:w="1739" w:type="pct"/>
          </w:tcPr>
          <w:p w14:paraId="4F5D8E4F" w14:textId="0B32EE81" w:rsidR="00097A23" w:rsidRPr="009711D4" w:rsidRDefault="49801B95" w:rsidP="009711D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 описва особеностите на художествения свят, създаван в творбата (историческа епоха, символи, герои,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ценности,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обществена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нравствена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проблематика, основни конфликти, бит и т.</w:t>
            </w:r>
            <w:r w:rsidR="76399199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.);</w:t>
            </w:r>
          </w:p>
          <w:p w14:paraId="5329395A" w14:textId="538DE9CD" w:rsidR="00097A23" w:rsidRPr="009711D4" w:rsidRDefault="49801B95" w:rsidP="009711D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открива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нравствената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проблематика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епическите творби на автор или група писатели;</w:t>
            </w:r>
          </w:p>
          <w:p w14:paraId="6F8A0490" w14:textId="2A409FA0" w:rsidR="00097A23" w:rsidRPr="009711D4" w:rsidRDefault="49801B95" w:rsidP="009711D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проследява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динамиката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eastAsia="Carlito" w:hAnsi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чувствата,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поетическите мотиви и идеите в лирическите творби;</w:t>
            </w:r>
          </w:p>
          <w:p w14:paraId="1CDE0479" w14:textId="2141EA57" w:rsidR="00097A23" w:rsidRPr="009711D4" w:rsidRDefault="49801B95" w:rsidP="009711D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 осмисля чрез изучаваните текстове националните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ценности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идеали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контекста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общочовешката морална система;</w:t>
            </w:r>
          </w:p>
          <w:p w14:paraId="222D2F6F" w14:textId="4356BC0E" w:rsidR="00644E8F" w:rsidRPr="009711D4" w:rsidRDefault="49801B95" w:rsidP="009711D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 спазва книжовните норми на българския език при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устно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изказване,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като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поправя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грешките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речта си</w:t>
            </w:r>
            <w:r w:rsidR="2E020F01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9711D4" w:rsidRPr="009711D4" w14:paraId="0A5E58E3" w14:textId="77777777" w:rsidTr="005578B0">
        <w:trPr>
          <w:jc w:val="center"/>
        </w:trPr>
        <w:tc>
          <w:tcPr>
            <w:tcW w:w="690" w:type="pct"/>
          </w:tcPr>
          <w:p w14:paraId="1621DE29" w14:textId="0E9D1341" w:rsidR="00644E8F" w:rsidRPr="009711D4" w:rsidRDefault="00644E8F" w:rsidP="009711D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</w:pPr>
            <w:r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t>Участва в комуникативни взаимодействия в различни речеви ситуации, като отчита и логически оценява формалната и съдържателна страна на дискурса.</w:t>
            </w:r>
          </w:p>
        </w:tc>
        <w:tc>
          <w:tcPr>
            <w:tcW w:w="2571" w:type="pct"/>
          </w:tcPr>
          <w:p w14:paraId="32269BB5" w14:textId="4320C989" w:rsidR="00D31B8B" w:rsidRPr="009711D4" w:rsidRDefault="0D54819A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4B3958D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пределя същността и </w:t>
            </w:r>
            <w:r w:rsidR="1CCE06B3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предназна</w:t>
            </w:r>
            <w:r w:rsidR="4B3958D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чението на книжовния език.</w:t>
            </w:r>
          </w:p>
          <w:p w14:paraId="0E304466" w14:textId="14BC6AEF" w:rsidR="00D31B8B" w:rsidRPr="009711D4" w:rsidRDefault="4B3958DA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 разлика между книжовната устна реч, разговорната</w:t>
            </w:r>
            <w:r w:rsidR="3794D40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7B94D49E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диалектната реч.</w:t>
            </w:r>
          </w:p>
          <w:p w14:paraId="4C96BD4B" w14:textId="3A7669AA" w:rsidR="00D31B8B" w:rsidRPr="009711D4" w:rsidRDefault="1CCE06B3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разликата между мон</w:t>
            </w:r>
            <w:r w:rsidR="312E3DA6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4B3958D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лог и диалог и функциите им.</w:t>
            </w:r>
          </w:p>
          <w:p w14:paraId="6E008013" w14:textId="096A25EE" w:rsidR="00D31B8B" w:rsidRPr="009711D4" w:rsidRDefault="5098F7A2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4B3958D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1CCE06B3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нае признаците на научния, оф</w:t>
            </w:r>
            <w:r w:rsidR="159A8EB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4B3958D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="3C46F7A0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4B3958D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ално-деловия, публицистичния и художествения стил</w:t>
            </w:r>
          </w:p>
        </w:tc>
        <w:tc>
          <w:tcPr>
            <w:tcW w:w="1739" w:type="pct"/>
          </w:tcPr>
          <w:p w14:paraId="3DD62A84" w14:textId="1FCC76C9" w:rsidR="00ED0ACE" w:rsidRPr="009711D4" w:rsidRDefault="1CCE06B3" w:rsidP="009711D4">
            <w:pPr>
              <w:pStyle w:val="Table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спазва книжовните норми на българския език при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устно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изказване,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поправя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грешките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речта си;</w:t>
            </w:r>
          </w:p>
          <w:p w14:paraId="5C29E597" w14:textId="77777777" w:rsidR="00ED0ACE" w:rsidRPr="009711D4" w:rsidRDefault="1CCE06B3" w:rsidP="009711D4">
            <w:pPr>
              <w:pStyle w:val="Table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открива и посочва в художествения текст, в речта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персонажите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елементи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разговорна</w:t>
            </w:r>
            <w:r w:rsidRPr="009711D4">
              <w:rPr>
                <w:rFonts w:ascii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 диалектна реч;</w:t>
            </w:r>
          </w:p>
          <w:p w14:paraId="4E59B150" w14:textId="01979331" w:rsidR="00ED0ACE" w:rsidRPr="009711D4" w:rsidRDefault="1CCE06B3" w:rsidP="009711D4">
            <w:pPr>
              <w:pStyle w:val="Table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целта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общуването</w:t>
            </w:r>
            <w:r w:rsidRPr="009711D4">
              <w:rPr>
                <w:rFonts w:ascii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характеристиките на адресата по съдържанието и стила на </w:t>
            </w:r>
            <w:r w:rsidRPr="009711D4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>текста;</w:t>
            </w:r>
          </w:p>
          <w:p w14:paraId="56BC2182" w14:textId="4C07DF2B" w:rsidR="00ED0ACE" w:rsidRPr="009711D4" w:rsidRDefault="1CCE06B3" w:rsidP="009711D4">
            <w:pPr>
              <w:pStyle w:val="Table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текст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монологична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диалогична</w:t>
            </w:r>
            <w:r w:rsidRPr="009711D4">
              <w:rPr>
                <w:rFonts w:ascii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</w:t>
            </w:r>
            <w:r w:rsidRPr="009711D4">
              <w:rPr>
                <w:rFonts w:ascii="Times New Roman" w:hAnsi="Times New Roman" w:cs="Times New Roman"/>
                <w:spacing w:val="-4"/>
                <w:sz w:val="24"/>
                <w:szCs w:val="24"/>
                <w:lang w:val="bg-BG"/>
              </w:rPr>
              <w:t>ма</w:t>
            </w:r>
            <w:r w:rsidR="16E746A3" w:rsidRPr="009711D4">
              <w:rPr>
                <w:rFonts w:ascii="Times New Roman" w:hAnsi="Times New Roman" w:cs="Times New Roman"/>
                <w:spacing w:val="-4"/>
                <w:sz w:val="24"/>
                <w:szCs w:val="24"/>
                <w:lang w:val="bg-BG"/>
              </w:rPr>
              <w:t>.</w:t>
            </w:r>
          </w:p>
        </w:tc>
      </w:tr>
      <w:tr w:rsidR="009711D4" w:rsidRPr="009711D4" w14:paraId="7F70DF1C" w14:textId="77777777" w:rsidTr="005578B0">
        <w:trPr>
          <w:jc w:val="center"/>
        </w:trPr>
        <w:tc>
          <w:tcPr>
            <w:tcW w:w="690" w:type="pct"/>
          </w:tcPr>
          <w:p w14:paraId="6084BC14" w14:textId="274CC7AE" w:rsidR="00644E8F" w:rsidRPr="009711D4" w:rsidRDefault="00644E8F" w:rsidP="009711D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</w:pPr>
            <w:r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lastRenderedPageBreak/>
              <w:t>Възприема художествени и нехудожествени текстове чрез различни стратегии на четене, като демонстрира наблюдателност и критическо мислене.</w:t>
            </w:r>
          </w:p>
        </w:tc>
        <w:tc>
          <w:tcPr>
            <w:tcW w:w="2571" w:type="pct"/>
          </w:tcPr>
          <w:p w14:paraId="7629C07F" w14:textId="0346DF70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признаците на основните жанрове и езиковите им особености.</w:t>
            </w:r>
          </w:p>
          <w:p w14:paraId="3ACAC5A4" w14:textId="638DA0C6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признаците на описание, повествование, разсъждение в текстове от различен стил.</w:t>
            </w:r>
          </w:p>
          <w:p w14:paraId="100D0803" w14:textId="18E27980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Използва различни начини редактиране на текст от различни </w:t>
            </w:r>
            <w:r w:rsidR="49981534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 и стил.</w:t>
            </w:r>
          </w:p>
          <w:p w14:paraId="5EF90FFD" w14:textId="01E8B8E4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жанра на литературното произведение.</w:t>
            </w:r>
          </w:p>
          <w:p w14:paraId="13E73FE5" w14:textId="6AE6A483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 и обяснява връзката ме</w:t>
            </w:r>
            <w:r w:rsidR="5BF2C238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 обществените настроения през  Възраждането и литературата.</w:t>
            </w:r>
          </w:p>
          <w:p w14:paraId="298AE5A5" w14:textId="080F28FC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и коментира изображението на българския свят в творби от българската литературна класика.</w:t>
            </w:r>
          </w:p>
          <w:p w14:paraId="70F60AB5" w14:textId="142139B1" w:rsidR="00E319CD" w:rsidRPr="009711D4" w:rsidRDefault="14311106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63CF5D1D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предел</w:t>
            </w:r>
            <w:r w:rsidR="7383839E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63CF5D1D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основ</w:t>
            </w:r>
            <w:r w:rsidR="52D5F637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</w:t>
            </w:r>
            <w:r w:rsidR="63CF5D1D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конфликт в художествен текст и разчита </w:t>
            </w:r>
            <w:r w:rsidR="49981534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</w:t>
            </w:r>
            <w:r w:rsidR="63CF5D1D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ровите послания за разрешаване на различни хуманитарни проблеми.</w:t>
            </w:r>
          </w:p>
          <w:p w14:paraId="590F993D" w14:textId="01142F85" w:rsidR="009F651A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Анализира художествените образи като вариации на българския</w:t>
            </w:r>
            <w:r w:rsidR="175D3FAB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светоглед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като единство на обективното и субективното (авторското). </w:t>
            </w:r>
          </w:p>
          <w:p w14:paraId="31CEDC10" w14:textId="331F58A5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 осмислено проблема</w:t>
            </w:r>
            <w:r w:rsidR="49981534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49B92A36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“б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ългаринът и другостта</w:t>
            </w:r>
            <w:r w:rsidR="2C38A245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7DD19AB" w14:textId="6611D7E5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Чете изразително литературна творба или фрагмент от нея.</w:t>
            </w:r>
          </w:p>
          <w:p w14:paraId="65E59A1A" w14:textId="5EB35D32" w:rsidR="00E319CD" w:rsidRPr="009711D4" w:rsidRDefault="00E319CD" w:rsidP="00971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</w:p>
        </w:tc>
        <w:tc>
          <w:tcPr>
            <w:tcW w:w="1739" w:type="pct"/>
          </w:tcPr>
          <w:p w14:paraId="4E2659C2" w14:textId="786F9A7D" w:rsidR="009F651A" w:rsidRPr="009711D4" w:rsidRDefault="290B9CCF" w:rsidP="009711D4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  <w:r w:rsidR="00644E8F" w:rsidRPr="009711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49981534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създава</w:t>
            </w:r>
            <w:r w:rsidR="49981534"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="49981534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собствен</w:t>
            </w:r>
            <w:r w:rsidR="49981534" w:rsidRPr="009711D4">
              <w:rPr>
                <w:rFonts w:ascii="Times New Roman" w:eastAsia="Carlito" w:hAnsi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="49981534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текст</w:t>
            </w:r>
            <w:r w:rsidR="49981534"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="49981534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</w:t>
            </w:r>
            <w:r w:rsidR="49981534"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="49981534"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публицистичен</w:t>
            </w:r>
            <w:r w:rsidR="49981534" w:rsidRPr="009711D4">
              <w:rPr>
                <w:rFonts w:ascii="Times New Roman" w:eastAsia="Carlito" w:hAnsi="Times New Roman"/>
                <w:spacing w:val="-2"/>
                <w:sz w:val="24"/>
                <w:szCs w:val="24"/>
                <w:lang w:val="bg-BG"/>
              </w:rPr>
              <w:t xml:space="preserve"> стил;</w:t>
            </w:r>
          </w:p>
          <w:p w14:paraId="304E3507" w14:textId="0ADE6802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създава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собствен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художествен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текст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(по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въобра</w:t>
            </w:r>
            <w:r w:rsidRPr="009711D4">
              <w:rPr>
                <w:rFonts w:ascii="Times New Roman" w:eastAsia="Carlito" w:hAnsi="Times New Roman"/>
                <w:spacing w:val="-2"/>
                <w:sz w:val="24"/>
                <w:szCs w:val="24"/>
                <w:lang w:val="bg-BG"/>
              </w:rPr>
              <w:t>жение);</w:t>
            </w:r>
          </w:p>
          <w:p w14:paraId="4355274F" w14:textId="15EA5F53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определя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основните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изучени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жанрове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eastAsia="Carlito" w:hAnsi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текстове от различен стил;</w:t>
            </w:r>
          </w:p>
          <w:p w14:paraId="34D1CC67" w14:textId="292FC549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създава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текст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описание,</w:t>
            </w:r>
            <w:r w:rsidRPr="009711D4">
              <w:rPr>
                <w:rFonts w:ascii="Times New Roman" w:eastAsia="Carlito" w:hAnsi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повествование,</w:t>
            </w:r>
            <w:r w:rsidRPr="009711D4">
              <w:rPr>
                <w:rFonts w:ascii="Times New Roman" w:eastAsia="Carlito" w:hAnsi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разсъждение в различен стил;</w:t>
            </w:r>
          </w:p>
          <w:p w14:paraId="6F9B68ED" w14:textId="77777777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редактира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свой</w:t>
            </w:r>
            <w:r w:rsidRPr="009711D4">
              <w:rPr>
                <w:rFonts w:ascii="Times New Roman" w:eastAsia="Carlito" w:hAnsi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чужд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текст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от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различен</w:t>
            </w:r>
            <w:r w:rsidRPr="009711D4">
              <w:rPr>
                <w:rFonts w:ascii="Times New Roman" w:eastAsia="Carlito" w:hAnsi="Times New Roman"/>
                <w:spacing w:val="-2"/>
                <w:sz w:val="24"/>
                <w:szCs w:val="24"/>
                <w:lang w:val="bg-BG"/>
              </w:rPr>
              <w:t xml:space="preserve"> стил;</w:t>
            </w:r>
          </w:p>
          <w:p w14:paraId="38154050" w14:textId="54BCBA0B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спазва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в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речта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си</w:t>
            </w:r>
            <w:r w:rsidRPr="009711D4">
              <w:rPr>
                <w:rFonts w:ascii="Times New Roman" w:eastAsia="Carlito" w:hAnsi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правоговорни</w:t>
            </w:r>
            <w:r w:rsidRPr="009711D4">
              <w:rPr>
                <w:rFonts w:ascii="Times New Roman" w:eastAsia="Carlito" w:hAnsi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норми</w:t>
            </w:r>
            <w:r w:rsidRPr="009711D4">
              <w:rPr>
                <w:rFonts w:ascii="Times New Roman" w:eastAsia="Carlito" w:hAnsi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като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признаци на добра книжовна реч;</w:t>
            </w:r>
          </w:p>
          <w:p w14:paraId="22510C6A" w14:textId="77777777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оценява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яснотата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речта,</w:t>
            </w:r>
            <w:r w:rsidRPr="009711D4">
              <w:rPr>
                <w:rFonts w:ascii="Times New Roman" w:eastAsia="Carlito" w:hAnsi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своя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eastAsia="Carlito" w:hAnsi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чужда.</w:t>
            </w:r>
            <w:r w:rsidRPr="009711D4">
              <w:rPr>
                <w:rFonts w:ascii="Times New Roman" w:eastAsia="Carlito" w:hAnsi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като качество на добра реч;</w:t>
            </w:r>
          </w:p>
          <w:p w14:paraId="1A55FFB3" w14:textId="5046CA00" w:rsidR="009F651A" w:rsidRPr="009711D4" w:rsidRDefault="49981534" w:rsidP="009711D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Да</w:t>
            </w:r>
            <w:r w:rsidRPr="009711D4">
              <w:rPr>
                <w:rFonts w:ascii="Times New Roman" w:eastAsia="Carlito" w:hAnsi="Times New Roman"/>
                <w:spacing w:val="-4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оценява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стегнатостта</w:t>
            </w:r>
            <w:r w:rsidRPr="009711D4">
              <w:rPr>
                <w:rFonts w:ascii="Times New Roman" w:eastAsia="Carlito" w:hAnsi="Times New Roman"/>
                <w:spacing w:val="-4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на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z w:val="24"/>
                <w:szCs w:val="24"/>
                <w:lang w:val="bg-BG"/>
              </w:rPr>
              <w:t>чужда</w:t>
            </w:r>
            <w:r w:rsidRPr="009711D4">
              <w:rPr>
                <w:rFonts w:ascii="Times New Roman" w:eastAsia="Carlito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711D4">
              <w:rPr>
                <w:rFonts w:ascii="Times New Roman" w:eastAsia="Carlito" w:hAnsi="Times New Roman"/>
                <w:spacing w:val="-4"/>
                <w:sz w:val="24"/>
                <w:szCs w:val="24"/>
                <w:lang w:val="bg-BG"/>
              </w:rPr>
              <w:t>реч;</w:t>
            </w:r>
          </w:p>
          <w:p w14:paraId="6DB97957" w14:textId="364FD716" w:rsidR="00644E8F" w:rsidRPr="009711D4" w:rsidRDefault="49C388DB" w:rsidP="009711D4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Да познава и</w:t>
            </w:r>
            <w:r w:rsidR="46CBD411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сторическия опит на българина в д</w:t>
            </w:r>
            <w:r w:rsidR="009711D4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ó</w:t>
            </w:r>
            <w:r w:rsidR="46CBD411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сега с другостта като обект на литературата.</w:t>
            </w:r>
          </w:p>
        </w:tc>
      </w:tr>
      <w:tr w:rsidR="009711D4" w:rsidRPr="009711D4" w14:paraId="7AB7832A" w14:textId="77777777" w:rsidTr="005578B0">
        <w:trPr>
          <w:jc w:val="center"/>
        </w:trPr>
        <w:tc>
          <w:tcPr>
            <w:tcW w:w="690" w:type="pct"/>
          </w:tcPr>
          <w:p w14:paraId="282C3394" w14:textId="6250D9B7" w:rsidR="00644E8F" w:rsidRPr="009711D4" w:rsidRDefault="00644E8F" w:rsidP="009711D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</w:pPr>
            <w:r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t xml:space="preserve">Създава устни и писмени текстове от различен тип на различни информационни носители, като коректно прилага нормите на книжовния език (орфографически, лексикални, фонетически, граматически, </w:t>
            </w:r>
            <w:r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lastRenderedPageBreak/>
              <w:t>семантически) за реализация на комуникативните си намерения, и демонстрира самоконтрол, любознателност и творческо отношение.</w:t>
            </w:r>
          </w:p>
        </w:tc>
        <w:tc>
          <w:tcPr>
            <w:tcW w:w="2571" w:type="pct"/>
          </w:tcPr>
          <w:p w14:paraId="10CB76D7" w14:textId="014F2BCA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Знае правоговорните норми като признаци на добра книжовна реч.</w:t>
            </w:r>
          </w:p>
          <w:p w14:paraId="689ADA37" w14:textId="1558368E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Знае начините на постигане яснота на речта като качество на добра реч.</w:t>
            </w:r>
          </w:p>
          <w:p w14:paraId="17B24E18" w14:textId="4909E8B3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Стреми се към стегнатост на речта.</w:t>
            </w:r>
          </w:p>
          <w:p w14:paraId="2E6AA797" w14:textId="6C5F7118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 в </w:t>
            </w:r>
            <w:r w:rsidR="6463BDEF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речта целта на общу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ването и характеристиките на а</w:t>
            </w:r>
            <w:r w:rsidR="3A89133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дресата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CAC2086" w14:textId="1E74A6C5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</w:t>
            </w:r>
            <w:r w:rsidR="6463BDEF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как да направи речта си изра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зителна.</w:t>
            </w:r>
          </w:p>
          <w:p w14:paraId="02689843" w14:textId="1112B814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 текстове от научно-учебен сти</w:t>
            </w:r>
            <w:r w:rsidR="6463BDEF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 като адекватно използва съот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ветната на предмета терминология.</w:t>
            </w:r>
          </w:p>
          <w:p w14:paraId="01A6052E" w14:textId="0D8EF883" w:rsidR="00E319CD" w:rsidRPr="009711D4" w:rsidRDefault="6463BDEF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Пише есе по литературни, нрав</w:t>
            </w:r>
            <w:r w:rsidR="63CF5D1D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ствени</w:t>
            </w:r>
            <w:r w:rsidR="1F9489D1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63CF5D1D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естетически, исторически и философски теми и проблеми.</w:t>
            </w:r>
          </w:p>
          <w:p w14:paraId="59216A16" w14:textId="132A4310" w:rsidR="00E319CD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Разработва доклади и реферати.</w:t>
            </w:r>
          </w:p>
          <w:p w14:paraId="6C4656A6" w14:textId="77DE66B2" w:rsidR="00644E8F" w:rsidRPr="009711D4" w:rsidRDefault="63CF5D1D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 публицистични жанрове – оче</w:t>
            </w:r>
            <w:r w:rsidR="49981534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рк интервю, </w:t>
            </w:r>
            <w:r w:rsidR="49981534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автоинтервю, статия.</w:t>
            </w:r>
          </w:p>
        </w:tc>
        <w:tc>
          <w:tcPr>
            <w:tcW w:w="1739" w:type="pct"/>
          </w:tcPr>
          <w:p w14:paraId="616DC13B" w14:textId="5554B8A7" w:rsidR="00EE4B6E" w:rsidRPr="009711D4" w:rsidRDefault="054D92CE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lastRenderedPageBreak/>
              <w:t xml:space="preserve">Да употребява 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уместно  книжовната устна реч;</w:t>
            </w:r>
          </w:p>
          <w:p w14:paraId="65BC22B8" w14:textId="6C6D8EA7" w:rsidR="00EE4B6E" w:rsidRPr="009711D4" w:rsidRDefault="23EA64D5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съставя монологичен текст</w:t>
            </w:r>
            <w:r w:rsidR="6BA6AE83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.</w:t>
            </w:r>
          </w:p>
          <w:p w14:paraId="2923DF91" w14:textId="0FEE4918" w:rsidR="00EE4B6E" w:rsidRPr="009711D4" w:rsidRDefault="3699F5DF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 xml:space="preserve">а участва в </w:t>
            </w:r>
            <w:r w:rsidR="467DEEEB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диалог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;</w:t>
            </w:r>
          </w:p>
          <w:p w14:paraId="5D446AA2" w14:textId="47EB2651" w:rsidR="00EE4B6E" w:rsidRPr="009711D4" w:rsidRDefault="6C382336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 xml:space="preserve">а отчита в речта </w:t>
            </w:r>
            <w:r w:rsidR="47C420E1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 xml:space="preserve">си 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целта на общуването и характеристиките на адресата;</w:t>
            </w:r>
          </w:p>
          <w:p w14:paraId="5C9214A3" w14:textId="136DD824" w:rsidR="00EE4B6E" w:rsidRPr="009711D4" w:rsidRDefault="71938BCD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създава в границите на езиковата му практика текстове от учебно-научен, официално-делови, публицистичен и художествен стил;</w:t>
            </w:r>
          </w:p>
          <w:p w14:paraId="7464C335" w14:textId="2160303E" w:rsidR="00EE4B6E" w:rsidRPr="009711D4" w:rsidRDefault="5FBBBFB9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спазва езиковите особености на всеки стил;</w:t>
            </w:r>
          </w:p>
          <w:p w14:paraId="58A1B187" w14:textId="423D136D" w:rsidR="00EE4B6E" w:rsidRPr="009711D4" w:rsidRDefault="50E5FE66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lastRenderedPageBreak/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създава текст описание, повествование, разсъждение от различен стил;</w:t>
            </w:r>
          </w:p>
          <w:p w14:paraId="339C19CC" w14:textId="0D510A86" w:rsidR="00EE4B6E" w:rsidRPr="009711D4" w:rsidRDefault="223EA0B1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редактира текстове от различни видове и стил;</w:t>
            </w:r>
          </w:p>
          <w:p w14:paraId="65FC9F10" w14:textId="14775DA5" w:rsidR="00EE4B6E" w:rsidRPr="009711D4" w:rsidRDefault="574C94CA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спазва правоговорните норми;</w:t>
            </w:r>
          </w:p>
          <w:p w14:paraId="276F19BB" w14:textId="19C03E7F" w:rsidR="00EE4B6E" w:rsidRPr="009711D4" w:rsidRDefault="4D3A7DAD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постига яснота и изразителност в речта си;</w:t>
            </w:r>
          </w:p>
          <w:p w14:paraId="094A1941" w14:textId="6AAB8F9E" w:rsidR="00644E8F" w:rsidRPr="009711D4" w:rsidRDefault="5E5E91BB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6463BDEF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постига стегнатост и благозвучност на речта си</w:t>
            </w:r>
            <w:r w:rsidR="581CF66C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.</w:t>
            </w:r>
          </w:p>
        </w:tc>
      </w:tr>
      <w:tr w:rsidR="009711D4" w:rsidRPr="009711D4" w14:paraId="5F090893" w14:textId="77777777" w:rsidTr="005578B0">
        <w:trPr>
          <w:jc w:val="center"/>
        </w:trPr>
        <w:tc>
          <w:tcPr>
            <w:tcW w:w="690" w:type="pct"/>
          </w:tcPr>
          <w:p w14:paraId="6D2FD712" w14:textId="7756DAB0" w:rsidR="00644E8F" w:rsidRPr="009711D4" w:rsidRDefault="00644E8F" w:rsidP="009711D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</w:pPr>
            <w:r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lastRenderedPageBreak/>
              <w:t>Интегрира езиковия и читателския си опит в различни ученически и жизнени ситуации, като проявява интерес</w:t>
            </w:r>
            <w:r w:rsidR="3F90AA69"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t xml:space="preserve"> </w:t>
            </w:r>
            <w:r w:rsidRPr="009711D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bg-BG"/>
              </w:rPr>
              <w:t>и позитивно отношение.</w:t>
            </w:r>
          </w:p>
        </w:tc>
        <w:tc>
          <w:tcPr>
            <w:tcW w:w="2571" w:type="pct"/>
          </w:tcPr>
          <w:p w14:paraId="307155BF" w14:textId="3FA38CF7" w:rsidR="009F651A" w:rsidRPr="009711D4" w:rsidRDefault="49981534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разнообразни интерпретации на общочовешката проблематика в литературата, живописта, музиката, театъра, киното.</w:t>
            </w:r>
          </w:p>
          <w:p w14:paraId="094482D9" w14:textId="2A16AF7B" w:rsidR="00644E8F" w:rsidRPr="009711D4" w:rsidRDefault="49981534" w:rsidP="009711D4">
            <w:pPr>
              <w:pStyle w:val="TableParagraph"/>
              <w:numPr>
                <w:ilvl w:val="1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Подбира и синтезира текстов материал от </w:t>
            </w:r>
            <w:r w:rsidR="1F000CE3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нтернет</w:t>
            </w:r>
            <w:r w:rsidR="1E8DBFDB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пространството</w:t>
            </w:r>
            <w:r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</w:t>
            </w:r>
            <w:r w:rsidR="467DEEEB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зададен проблем или критерии (анекдоти и приказки с герои Хитър Петър и Настрадин Ходжа, образът на врага в народното творчество и в х</w:t>
            </w:r>
            <w:r w:rsidR="3D2E8F14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467DEEEB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дожествената литература, образите на</w:t>
            </w:r>
            <w:r w:rsidR="04AE17E1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467DEEEB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европееца и американеца в художествената литература).</w:t>
            </w:r>
            <w:r w:rsidR="0A292D1A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467DEEEB" w:rsidRPr="009711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Нови творби по темата.</w:t>
            </w:r>
          </w:p>
        </w:tc>
        <w:tc>
          <w:tcPr>
            <w:tcW w:w="1739" w:type="pct"/>
          </w:tcPr>
          <w:p w14:paraId="04DFA827" w14:textId="0245D2D0" w:rsidR="003165B6" w:rsidRPr="009711D4" w:rsidRDefault="554707BC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467DEEEB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участва в празник, инсценировки и пр.;</w:t>
            </w:r>
          </w:p>
          <w:p w14:paraId="1342882F" w14:textId="7FA3B9ED" w:rsidR="003165B6" w:rsidRPr="009711D4" w:rsidRDefault="2F6D1B4E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467DEEEB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изрази свое мнение относно избор на стратегия за учене, стимулирана и подкрепяна от учителя;</w:t>
            </w:r>
          </w:p>
          <w:p w14:paraId="7A6F2666" w14:textId="4B1E8B6A" w:rsidR="003165B6" w:rsidRPr="009711D4" w:rsidRDefault="71726B54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467DEEEB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приеме вложените в авторските творби нравствени ценности за свое житейско поведение;</w:t>
            </w:r>
          </w:p>
          <w:p w14:paraId="0504E175" w14:textId="1330F480" w:rsidR="6E165FEB" w:rsidRPr="009711D4" w:rsidRDefault="7C7A6E6A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Д</w:t>
            </w:r>
            <w:r w:rsidR="467DEEEB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 изрази свое мнение относно многообразието на въплъщения на ключовите идеи на българската литература</w:t>
            </w:r>
            <w:r w:rsidR="2D39C00A"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;</w:t>
            </w:r>
          </w:p>
          <w:p w14:paraId="03107FB6" w14:textId="3E898291" w:rsidR="003165B6" w:rsidRPr="009711D4" w:rsidRDefault="467DEEEB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Анализ на биографични текстове и спомени за българските писатели по избор на преподавателя.</w:t>
            </w:r>
          </w:p>
          <w:p w14:paraId="5F7322C0" w14:textId="0B611C28" w:rsidR="00644E8F" w:rsidRPr="009711D4" w:rsidRDefault="467DEEEB" w:rsidP="009711D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711D4">
              <w:rPr>
                <w:rFonts w:ascii="Times New Roman" w:eastAsia="Carlito" w:hAnsi="Times New Roman"/>
                <w:sz w:val="24"/>
                <w:szCs w:val="24"/>
                <w:lang w:val="bg-BG" w:eastAsia="en-US"/>
              </w:rPr>
              <w:t>Проблем за преговор и обобщение на изученото в предишните класове.</w:t>
            </w:r>
          </w:p>
        </w:tc>
      </w:tr>
    </w:tbl>
    <w:p w14:paraId="00034E2E" w14:textId="77777777" w:rsidR="00472B04" w:rsidRDefault="00472B04" w:rsidP="00043D8E">
      <w:pPr>
        <w:spacing w:before="240"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/>
        </w:rPr>
      </w:pPr>
    </w:p>
    <w:p w14:paraId="19DAF861" w14:textId="77777777" w:rsidR="00472B04" w:rsidRDefault="00472B04" w:rsidP="00043D8E">
      <w:pPr>
        <w:spacing w:before="240"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/>
        </w:rPr>
      </w:pPr>
    </w:p>
    <w:p w14:paraId="00776787" w14:textId="77777777" w:rsidR="00472B04" w:rsidRDefault="00472B04" w:rsidP="00043D8E">
      <w:pPr>
        <w:spacing w:before="240"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/>
        </w:rPr>
      </w:pPr>
    </w:p>
    <w:p w14:paraId="7FCB4F83" w14:textId="77777777" w:rsidR="00472B04" w:rsidRDefault="00472B04" w:rsidP="00043D8E">
      <w:pPr>
        <w:spacing w:before="240"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/>
        </w:rPr>
      </w:pPr>
    </w:p>
    <w:p w14:paraId="31D5379A" w14:textId="4ACDC24C" w:rsidR="00E935FE" w:rsidRPr="00E935FE" w:rsidRDefault="58CEF07E" w:rsidP="00043D8E">
      <w:pPr>
        <w:spacing w:before="240" w:after="240"/>
        <w:jc w:val="center"/>
        <w:rPr>
          <w:lang w:val="bg-BG"/>
        </w:rPr>
      </w:pPr>
      <w:bookmarkStart w:id="0" w:name="_GoBack"/>
      <w:bookmarkEnd w:id="0"/>
      <w:r w:rsidRPr="4CFB2CBC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lastRenderedPageBreak/>
        <w:t>ПЪРВИ</w:t>
      </w:r>
      <w:r w:rsidR="5C4DD5B4" w:rsidRPr="4CFB2CBC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 xml:space="preserve"> </w:t>
      </w:r>
      <w:r w:rsidR="5CCF474E" w:rsidRPr="4CFB2CBC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 xml:space="preserve">УЧЕБЕН </w:t>
      </w:r>
      <w:r w:rsidR="0060051F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 xml:space="preserve">СРОК  </w:t>
      </w:r>
      <w:r w:rsidR="0060051F" w:rsidRPr="0060051F">
        <w:rPr>
          <w:rFonts w:ascii="Times New Roman" w:eastAsia="Times New Roman" w:hAnsi="Times New Roman"/>
          <w:bCs/>
          <w:sz w:val="24"/>
          <w:szCs w:val="24"/>
          <w:lang w:val="bg-BG"/>
        </w:rPr>
        <w:t>(</w:t>
      </w:r>
      <w:r w:rsidR="5C4DD5B4" w:rsidRPr="0060051F">
        <w:rPr>
          <w:rFonts w:ascii="Times New Roman" w:eastAsia="Times New Roman" w:hAnsi="Times New Roman"/>
          <w:bCs/>
          <w:sz w:val="24"/>
          <w:szCs w:val="24"/>
          <w:lang w:val="bg-BG"/>
        </w:rPr>
        <w:t>48 часа</w:t>
      </w:r>
      <w:r w:rsidR="0060051F" w:rsidRPr="0060051F">
        <w:rPr>
          <w:rFonts w:ascii="Times New Roman" w:eastAsia="Times New Roman" w:hAnsi="Times New Roman"/>
          <w:bCs/>
          <w:sz w:val="24"/>
          <w:szCs w:val="24"/>
          <w:lang w:val="bg-BG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1885"/>
        <w:gridCol w:w="4741"/>
        <w:gridCol w:w="975"/>
        <w:gridCol w:w="740"/>
        <w:gridCol w:w="2358"/>
        <w:gridCol w:w="1411"/>
        <w:gridCol w:w="1381"/>
      </w:tblGrid>
      <w:tr w:rsidR="006364A8" w:rsidRPr="00195961" w14:paraId="64AB5850" w14:textId="77777777" w:rsidTr="005578B0">
        <w:trPr>
          <w:trHeight w:val="555"/>
        </w:trPr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13B0CF0" w14:textId="7911A1DB" w:rsidR="006364A8" w:rsidRPr="000F7A83" w:rsidRDefault="79640D2E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СК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3E0CD21" w14:textId="345BCF28" w:rsidR="006364A8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Единици на</w:t>
            </w:r>
          </w:p>
          <w:p w14:paraId="5892B475" w14:textId="522A383D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компетенциите</w:t>
            </w:r>
          </w:p>
        </w:tc>
        <w:tc>
          <w:tcPr>
            <w:tcW w:w="17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51EEDE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Тема на урока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D5E8C94" w14:textId="74665FA7" w:rsidR="006364A8" w:rsidRPr="00195961" w:rsidRDefault="1125A04F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</w:t>
            </w:r>
          </w:p>
          <w:p w14:paraId="58A7D1FB" w14:textId="2060F0A8" w:rsidR="006364A8" w:rsidRPr="00195961" w:rsidRDefault="09032CB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учебни</w:t>
            </w:r>
            <w:r w:rsidR="1125A04F"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часове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553CB16" w14:textId="0524323C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Дата</w:t>
            </w:r>
          </w:p>
          <w:p w14:paraId="76727BAD" w14:textId="06DE1E4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0FF8D71" w14:textId="00CFBD2E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за всяка урочна единица и продукти на обучението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6E1E99E" w14:textId="6397D512" w:rsidR="006364A8" w:rsidRPr="00195961" w:rsidRDefault="1125A04F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</w:t>
            </w:r>
            <w:r w:rsidR="4A1FDBD3"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ценяване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D478FC" w14:textId="4126F0EC" w:rsidR="5A98D3FD" w:rsidRDefault="5A98D3FD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Забележки</w:t>
            </w:r>
          </w:p>
        </w:tc>
      </w:tr>
      <w:tr w:rsidR="006364A8" w:rsidRPr="00195961" w14:paraId="5642A88A" w14:textId="77777777" w:rsidTr="005578B0">
        <w:trPr>
          <w:trHeight w:val="732"/>
        </w:trPr>
        <w:tc>
          <w:tcPr>
            <w:tcW w:w="346" w:type="pct"/>
            <w:tcBorders>
              <w:top w:val="single" w:sz="18" w:space="0" w:color="auto"/>
            </w:tcBorders>
            <w:vAlign w:val="center"/>
          </w:tcPr>
          <w:p w14:paraId="62777E51" w14:textId="567C5E7D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tcBorders>
              <w:top w:val="single" w:sz="18" w:space="0" w:color="auto"/>
            </w:tcBorders>
            <w:vAlign w:val="center"/>
          </w:tcPr>
          <w:p w14:paraId="418E6D2A" w14:textId="5DAF6089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2.1.</w:t>
            </w:r>
          </w:p>
        </w:tc>
        <w:tc>
          <w:tcPr>
            <w:tcW w:w="1731" w:type="pct"/>
            <w:tcBorders>
              <w:top w:val="single" w:sz="18" w:space="0" w:color="auto"/>
            </w:tcBorders>
            <w:vAlign w:val="center"/>
          </w:tcPr>
          <w:p w14:paraId="3584D75D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Речева дейност</w:t>
            </w:r>
          </w:p>
          <w:p w14:paraId="4446DA82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Родина и роден език</w:t>
            </w:r>
          </w:p>
        </w:tc>
        <w:tc>
          <w:tcPr>
            <w:tcW w:w="389" w:type="pct"/>
            <w:tcBorders>
              <w:top w:val="single" w:sz="18" w:space="0" w:color="auto"/>
            </w:tcBorders>
            <w:vAlign w:val="center"/>
          </w:tcPr>
          <w:p w14:paraId="706F2B17" w14:textId="32D12407" w:rsidR="006364A8" w:rsidRPr="00195961" w:rsidRDefault="570C08A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</w:tcBorders>
            <w:vAlign w:val="center"/>
          </w:tcPr>
          <w:p w14:paraId="6D399141" w14:textId="1E7E5AD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tcBorders>
              <w:top w:val="single" w:sz="18" w:space="0" w:color="auto"/>
            </w:tcBorders>
            <w:vAlign w:val="center"/>
          </w:tcPr>
          <w:p w14:paraId="54865742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409" w:type="pct"/>
            <w:tcBorders>
              <w:top w:val="single" w:sz="18" w:space="0" w:color="auto"/>
            </w:tcBorders>
            <w:vAlign w:val="center"/>
          </w:tcPr>
          <w:p w14:paraId="40CE6780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tcBorders>
              <w:top w:val="single" w:sz="18" w:space="0" w:color="auto"/>
            </w:tcBorders>
            <w:vAlign w:val="center"/>
          </w:tcPr>
          <w:p w14:paraId="2900DC8C" w14:textId="1B321C08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94D5EBD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3C4BCCA7" w14:textId="7C41B76D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03" w:type="pct"/>
            <w:vAlign w:val="center"/>
          </w:tcPr>
          <w:p w14:paraId="3840343E" w14:textId="77777777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31" w:type="pct"/>
            <w:vAlign w:val="center"/>
          </w:tcPr>
          <w:p w14:paraId="149BA2EF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Начален преговор</w:t>
            </w:r>
          </w:p>
        </w:tc>
        <w:tc>
          <w:tcPr>
            <w:tcW w:w="389" w:type="pct"/>
            <w:vAlign w:val="center"/>
          </w:tcPr>
          <w:p w14:paraId="4BB13F14" w14:textId="40A3EDEB" w:rsidR="006364A8" w:rsidRPr="00195961" w:rsidRDefault="570C08A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1C65A7B" w14:textId="73D4F468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189E83E" w14:textId="41C23146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Преговор на изученото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429F57E8" w14:textId="66E55441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58272166" w14:textId="3B5E6221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13705832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9AF85E4" w14:textId="0026BE86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03" w:type="pct"/>
            <w:vAlign w:val="center"/>
          </w:tcPr>
          <w:p w14:paraId="154E0BDC" w14:textId="77777777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31" w:type="pct"/>
            <w:vAlign w:val="center"/>
          </w:tcPr>
          <w:p w14:paraId="5CA04329" w14:textId="77777777" w:rsidR="006364A8" w:rsidRPr="00195961" w:rsidRDefault="4A1FDBD3" w:rsidP="00A77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№1</w:t>
            </w:r>
          </w:p>
          <w:p w14:paraId="0B3D5C08" w14:textId="77777777" w:rsidR="006364A8" w:rsidRPr="00195961" w:rsidRDefault="4A1FDBD3" w:rsidP="00A7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ВХОДНО НИВО</w:t>
            </w:r>
          </w:p>
        </w:tc>
        <w:tc>
          <w:tcPr>
            <w:tcW w:w="389" w:type="pct"/>
            <w:vAlign w:val="center"/>
          </w:tcPr>
          <w:p w14:paraId="1585202C" w14:textId="17EDE3BA" w:rsidR="006364A8" w:rsidRPr="00195961" w:rsidRDefault="2511AA4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4C00541B" w14:textId="69CDC17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43A7684D" w14:textId="51E91F79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0859194F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</w:t>
            </w:r>
          </w:p>
        </w:tc>
        <w:tc>
          <w:tcPr>
            <w:tcW w:w="472" w:type="pct"/>
            <w:vAlign w:val="center"/>
          </w:tcPr>
          <w:p w14:paraId="10726514" w14:textId="29056E38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7CBA630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E91F75E" w14:textId="6967B9C6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03" w:type="pct"/>
            <w:vAlign w:val="center"/>
          </w:tcPr>
          <w:p w14:paraId="52B6B77B" w14:textId="77777777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31" w:type="pct"/>
            <w:vAlign w:val="center"/>
          </w:tcPr>
          <w:p w14:paraId="322BE969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389" w:type="pct"/>
            <w:vAlign w:val="center"/>
          </w:tcPr>
          <w:p w14:paraId="5DDE8EBA" w14:textId="36CC5843" w:rsidR="006364A8" w:rsidRPr="00195961" w:rsidRDefault="2511AA4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59A61D76" w14:textId="2F2FF53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54C51A2C" w14:textId="77694503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2889EFD0" w14:textId="518BE95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0D764CBC" w14:textId="690EFC3B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3947A55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346B4E26" w14:textId="77777777" w:rsidR="000057BF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03F7CE01" w14:textId="41F0446B" w:rsidR="0050017E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46C2C192" w14:textId="2882A4F5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7A0F39BA" w14:textId="5BE9AF98" w:rsidR="006364A8" w:rsidRPr="00151FBF" w:rsidRDefault="4FC7FA95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731" w:type="pct"/>
            <w:vAlign w:val="center"/>
          </w:tcPr>
          <w:p w14:paraId="20003916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Идеята за свободата в народното и личното творчество на българите</w:t>
            </w:r>
          </w:p>
        </w:tc>
        <w:tc>
          <w:tcPr>
            <w:tcW w:w="389" w:type="pct"/>
            <w:vAlign w:val="center"/>
          </w:tcPr>
          <w:p w14:paraId="7913BF43" w14:textId="792962B4" w:rsidR="006364A8" w:rsidRPr="00195961" w:rsidRDefault="58018EA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439AD789" w14:textId="3E16504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64B74BE" w14:textId="1C897F0D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историческата епоха, символи, ценности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7CA6BEC" w14:textId="7F84A58B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7D07FD6C" w14:textId="549DAE18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2159718D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5CDA501F" w14:textId="448D8758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4A3A8A91" w14:textId="77777777" w:rsidR="00043D8E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  <w:r w:rsidR="00043D8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  <w:p w14:paraId="240982F9" w14:textId="2A383AF5" w:rsidR="000057BF" w:rsidRPr="00151FBF" w:rsidRDefault="4FC7FA95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1.3</w:t>
            </w:r>
          </w:p>
        </w:tc>
        <w:tc>
          <w:tcPr>
            <w:tcW w:w="1731" w:type="pct"/>
            <w:vAlign w:val="center"/>
          </w:tcPr>
          <w:p w14:paraId="4D73ED7B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Народни предания „Падането на Асеновата крепост“, „Краят на турската сила наближава“</w:t>
            </w:r>
          </w:p>
        </w:tc>
        <w:tc>
          <w:tcPr>
            <w:tcW w:w="389" w:type="pct"/>
            <w:vAlign w:val="center"/>
          </w:tcPr>
          <w:p w14:paraId="01C5932A" w14:textId="2DC1E928" w:rsidR="006364A8" w:rsidRPr="00195961" w:rsidRDefault="58018EA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36A5921" w14:textId="059D6202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51EA31D6" w14:textId="61DBCC0B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Текстуален анализ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2086B97C" w14:textId="1ECFC301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42A5DEEA" w14:textId="20ACAD02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41B4AFCD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20D6F9A" w14:textId="598887FD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vAlign w:val="center"/>
          </w:tcPr>
          <w:p w14:paraId="38A61B55" w14:textId="1C3D74C5" w:rsidR="006364A8" w:rsidRPr="00151FBF" w:rsidRDefault="4FC7FA95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2.1</w:t>
            </w:r>
          </w:p>
        </w:tc>
        <w:tc>
          <w:tcPr>
            <w:tcW w:w="1731" w:type="pct"/>
            <w:vAlign w:val="center"/>
          </w:tcPr>
          <w:p w14:paraId="38A270DA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Български книжовен език.</w:t>
            </w:r>
          </w:p>
          <w:p w14:paraId="4AD03F13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Устна и писмена книжовна реч</w:t>
            </w:r>
          </w:p>
        </w:tc>
        <w:tc>
          <w:tcPr>
            <w:tcW w:w="389" w:type="pct"/>
            <w:vAlign w:val="center"/>
          </w:tcPr>
          <w:p w14:paraId="2FC421FC" w14:textId="6F309AE6" w:rsidR="006364A8" w:rsidRPr="00195961" w:rsidRDefault="18E0FD4C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2109A9D" w14:textId="13AB5AB9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4208434A" w14:textId="482FB649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Периодизация на съвременния български книжовен език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20A47F2" w14:textId="2378BA6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3E945185" w14:textId="48AFA955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74102A50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7D16D1D6" w14:textId="78EE9F5B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7E8B529C" w14:textId="7E9ACE9C" w:rsidR="006364A8" w:rsidRPr="00151FBF" w:rsidRDefault="31BDF710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1.3</w:t>
            </w:r>
          </w:p>
        </w:tc>
        <w:tc>
          <w:tcPr>
            <w:tcW w:w="1731" w:type="pct"/>
            <w:vAlign w:val="center"/>
          </w:tcPr>
          <w:p w14:paraId="297599DA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Народни песни за свободата „Защо гората е повехнала“, „Янке ле, </w:t>
            </w:r>
            <w:bookmarkStart w:id="1" w:name="_Int_joI5QOKG"/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бело</w:t>
            </w:r>
            <w:bookmarkEnd w:id="1"/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момиче“</w:t>
            </w:r>
          </w:p>
        </w:tc>
        <w:tc>
          <w:tcPr>
            <w:tcW w:w="389" w:type="pct"/>
            <w:vAlign w:val="center"/>
          </w:tcPr>
          <w:p w14:paraId="689582C3" w14:textId="404D571B" w:rsidR="006364A8" w:rsidRPr="00195961" w:rsidRDefault="18E0FD4C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F9C0D4D" w14:textId="12588290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40B6F2ED" w14:textId="21B5782F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 на поведението на героите и на мотивите им.</w:t>
            </w:r>
          </w:p>
        </w:tc>
        <w:tc>
          <w:tcPr>
            <w:tcW w:w="409" w:type="pct"/>
            <w:vAlign w:val="center"/>
          </w:tcPr>
          <w:p w14:paraId="45925187" w14:textId="6994E939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633369EC" w14:textId="3F358D04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581FB1A6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E1E48DF" w14:textId="286EC19B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437B7A92" w14:textId="42E2B40B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3.5.</w:t>
            </w:r>
          </w:p>
        </w:tc>
        <w:tc>
          <w:tcPr>
            <w:tcW w:w="1731" w:type="pct"/>
            <w:vAlign w:val="center"/>
          </w:tcPr>
          <w:p w14:paraId="7B9F2273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Хайдушка песен„…Чавдар през гора вървеше“. Легенда „Кара Кольо Хайдутина“</w:t>
            </w:r>
          </w:p>
        </w:tc>
        <w:tc>
          <w:tcPr>
            <w:tcW w:w="389" w:type="pct"/>
            <w:vAlign w:val="center"/>
          </w:tcPr>
          <w:p w14:paraId="3552F70E" w14:textId="4B37E613" w:rsidR="006364A8" w:rsidRPr="00195961" w:rsidRDefault="5D88B45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22F99A41" w14:textId="4AC65260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5C9F687C" w14:textId="6970E4C3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Съпоставителен анализ на творбите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6A7831B7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170EABDB" w14:textId="48394A34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355B16B0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37146690" w14:textId="54A3CFF5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vAlign w:val="center"/>
          </w:tcPr>
          <w:p w14:paraId="4B137266" w14:textId="0E21DBE5" w:rsidR="006364A8" w:rsidRPr="00151FBF" w:rsidRDefault="33BB46C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</w:tc>
        <w:tc>
          <w:tcPr>
            <w:tcW w:w="1731" w:type="pct"/>
            <w:vAlign w:val="center"/>
          </w:tcPr>
          <w:p w14:paraId="798009C1" w14:textId="358D1EE2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Разговорна реч</w:t>
            </w:r>
          </w:p>
        </w:tc>
        <w:tc>
          <w:tcPr>
            <w:tcW w:w="389" w:type="pct"/>
            <w:vAlign w:val="center"/>
          </w:tcPr>
          <w:p w14:paraId="0E067A6A" w14:textId="3798A6EA" w:rsidR="006364A8" w:rsidRPr="00195961" w:rsidRDefault="5D88B45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40031F55" w14:textId="4ADCA72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52D5E136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текст.</w:t>
            </w:r>
          </w:p>
          <w:p w14:paraId="722DAC95" w14:textId="2B04E94E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Речева ситуация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D42B368" w14:textId="23CEDE75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48119E5E" w14:textId="5CB0C975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F6E6787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579A2ADD" w14:textId="30352228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403" w:type="pct"/>
            <w:vAlign w:val="center"/>
          </w:tcPr>
          <w:p w14:paraId="7E0731AB" w14:textId="43FDA81F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1.5.</w:t>
            </w:r>
          </w:p>
        </w:tc>
        <w:tc>
          <w:tcPr>
            <w:tcW w:w="1731" w:type="pct"/>
            <w:vAlign w:val="center"/>
          </w:tcPr>
          <w:p w14:paraId="3BE40ED6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ru-RU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ru-RU"/>
              </w:rPr>
              <w:t>Легенда за Страхил воевода</w:t>
            </w:r>
          </w:p>
        </w:tc>
        <w:tc>
          <w:tcPr>
            <w:tcW w:w="389" w:type="pct"/>
            <w:vAlign w:val="center"/>
          </w:tcPr>
          <w:p w14:paraId="01E096FC" w14:textId="2068CD86" w:rsidR="006364A8" w:rsidRPr="00195961" w:rsidRDefault="0486C2D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719FB83" w14:textId="2992DACC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AD2AD46" w14:textId="76770E5A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 на националния герой в творбата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7F4E4AB7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56666E95" w14:textId="149EE506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74E30273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39C7BD1F" w14:textId="2A9C68D0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05E1D8D5" w14:textId="7527957C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4.2.</w:t>
            </w:r>
          </w:p>
        </w:tc>
        <w:tc>
          <w:tcPr>
            <w:tcW w:w="1731" w:type="pct"/>
            <w:vAlign w:val="center"/>
          </w:tcPr>
          <w:p w14:paraId="615A36D7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Добри Чинтулов – биографични данни. „Българи юнаци“</w:t>
            </w:r>
          </w:p>
        </w:tc>
        <w:tc>
          <w:tcPr>
            <w:tcW w:w="389" w:type="pct"/>
            <w:vAlign w:val="center"/>
          </w:tcPr>
          <w:p w14:paraId="2B857FD7" w14:textId="2880F7DE" w:rsidR="006364A8" w:rsidRPr="00195961" w:rsidRDefault="3886835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5CF6B44A" w14:textId="200CF0FB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F6F6115" w14:textId="09396658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Биографичен разказ</w:t>
            </w:r>
            <w:r w:rsidR="3349A01C" w:rsidRPr="6E165FE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6EEC598A" w14:textId="506E9BAA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 на творбата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7C33E729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6A877C64" w14:textId="3828103E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070C7F57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D6AD5F0" w14:textId="04DBAEB9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vAlign w:val="center"/>
          </w:tcPr>
          <w:p w14:paraId="701E1B3E" w14:textId="0A9EA94A" w:rsidR="00012E09" w:rsidRPr="00151FBF" w:rsidRDefault="33BB46C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2.2</w:t>
            </w:r>
          </w:p>
          <w:p w14:paraId="1F3C833B" w14:textId="77777777" w:rsidR="006364A8" w:rsidRPr="00151FBF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31" w:type="pct"/>
            <w:vAlign w:val="center"/>
          </w:tcPr>
          <w:p w14:paraId="4D3170E1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Некнижовна реч. Диалекти</w:t>
            </w:r>
          </w:p>
        </w:tc>
        <w:tc>
          <w:tcPr>
            <w:tcW w:w="389" w:type="pct"/>
            <w:vAlign w:val="center"/>
          </w:tcPr>
          <w:p w14:paraId="23264211" w14:textId="55C83119" w:rsidR="006364A8" w:rsidRPr="00195961" w:rsidRDefault="498C665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CC448B1" w14:textId="3B861D7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1125B028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диалог.</w:t>
            </w:r>
          </w:p>
          <w:p w14:paraId="6DE399C3" w14:textId="3E56A419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Речева ситуация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4F8EC6A0" w14:textId="17B89056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295F238D" w14:textId="7C145704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67826966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77DA926" w14:textId="481B246A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151A74EC" w14:textId="0D2F15C9" w:rsidR="006364A8" w:rsidRPr="00151FBF" w:rsidRDefault="72D018E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3.5.</w:t>
            </w:r>
          </w:p>
        </w:tc>
        <w:tc>
          <w:tcPr>
            <w:tcW w:w="1731" w:type="pct"/>
            <w:vAlign w:val="center"/>
          </w:tcPr>
          <w:p w14:paraId="2EDEC808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Христо Ботев – биографични данни</w:t>
            </w:r>
          </w:p>
        </w:tc>
        <w:tc>
          <w:tcPr>
            <w:tcW w:w="389" w:type="pct"/>
            <w:vAlign w:val="center"/>
          </w:tcPr>
          <w:p w14:paraId="4C5144DC" w14:textId="28EA7CD2" w:rsidR="006364A8" w:rsidRPr="00195961" w:rsidRDefault="498C6653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3AC99EC" w14:textId="0DC1511C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F99C35B" w14:textId="1CE216AB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Художествено-биографичен разказ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48E864FB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274246E8" w14:textId="4D59E485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B3C05F4" w14:textId="77777777" w:rsidTr="005578B0">
        <w:trPr>
          <w:trHeight w:val="782"/>
        </w:trPr>
        <w:tc>
          <w:tcPr>
            <w:tcW w:w="346" w:type="pct"/>
            <w:vAlign w:val="center"/>
          </w:tcPr>
          <w:p w14:paraId="376668C5" w14:textId="77777777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0A0E77CF" w14:textId="71E7FF32" w:rsidR="0050017E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0267E0F1" w14:textId="662DB277" w:rsidR="00E01780" w:rsidRPr="00151FBF" w:rsidRDefault="72D018E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1.5.</w:t>
            </w:r>
          </w:p>
          <w:p w14:paraId="4568940C" w14:textId="0A12AC51" w:rsidR="006364A8" w:rsidRPr="00151FBF" w:rsidRDefault="72D018E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3.10.</w:t>
            </w:r>
          </w:p>
        </w:tc>
        <w:tc>
          <w:tcPr>
            <w:tcW w:w="1731" w:type="pct"/>
            <w:vAlign w:val="center"/>
          </w:tcPr>
          <w:p w14:paraId="540D7FD4" w14:textId="77777777" w:rsidR="006364A8" w:rsidRPr="00195961" w:rsidRDefault="4A1FDBD3" w:rsidP="00A779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Христо Ботев, „Моята молитва“</w:t>
            </w:r>
          </w:p>
        </w:tc>
        <w:tc>
          <w:tcPr>
            <w:tcW w:w="389" w:type="pct"/>
            <w:vAlign w:val="center"/>
          </w:tcPr>
          <w:p w14:paraId="70F0E353" w14:textId="2C551D37" w:rsidR="006364A8" w:rsidRPr="00195961" w:rsidRDefault="1694B429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24EDCBE6" w14:textId="64CB93C5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EE0DE2B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Рецитал</w:t>
            </w:r>
          </w:p>
        </w:tc>
        <w:tc>
          <w:tcPr>
            <w:tcW w:w="409" w:type="pct"/>
            <w:vAlign w:val="center"/>
          </w:tcPr>
          <w:p w14:paraId="13B8180D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09722E99" w14:textId="15730829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21BE3F04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1190CD8D" w14:textId="7490DA8C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399C5888" w14:textId="62636B8D" w:rsidR="006364A8" w:rsidRPr="00151FBF" w:rsidRDefault="72D018E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</w:tc>
        <w:tc>
          <w:tcPr>
            <w:tcW w:w="1731" w:type="pct"/>
            <w:vAlign w:val="center"/>
          </w:tcPr>
          <w:p w14:paraId="44CF7FE3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Повторение на изучения материал върху модула</w:t>
            </w:r>
          </w:p>
        </w:tc>
        <w:tc>
          <w:tcPr>
            <w:tcW w:w="389" w:type="pct"/>
            <w:vAlign w:val="center"/>
          </w:tcPr>
          <w:p w14:paraId="1B1EC654" w14:textId="6EE4B773" w:rsidR="006364A8" w:rsidRPr="00195961" w:rsidRDefault="1694B429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769FAEF" w14:textId="644DE388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67CC8A00" w14:textId="288C71D1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2CD70069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133C7E5B" w14:textId="680E34A2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5CA5EC7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5DDEBBBB" w14:textId="1BE9AC7F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04721595" w14:textId="77777777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1.1.</w:t>
            </w:r>
          </w:p>
          <w:p w14:paraId="34BDD3E8" w14:textId="62A06072" w:rsidR="006364A8" w:rsidRPr="00151FBF" w:rsidRDefault="72D018E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731" w:type="pct"/>
            <w:vAlign w:val="center"/>
          </w:tcPr>
          <w:p w14:paraId="381519AA" w14:textId="77777777" w:rsidR="006364A8" w:rsidRPr="00195961" w:rsidRDefault="4A1FDBD3" w:rsidP="00A7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№2</w:t>
            </w:r>
          </w:p>
        </w:tc>
        <w:tc>
          <w:tcPr>
            <w:tcW w:w="389" w:type="pct"/>
            <w:vAlign w:val="center"/>
          </w:tcPr>
          <w:p w14:paraId="743EDE09" w14:textId="1695C0E1" w:rsidR="006364A8" w:rsidRPr="00195961" w:rsidRDefault="56D19CE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C86635B" w14:textId="06AB49E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6A9E504E" w14:textId="2EF734A5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67BADA8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  <w:tc>
          <w:tcPr>
            <w:tcW w:w="472" w:type="pct"/>
            <w:vAlign w:val="center"/>
          </w:tcPr>
          <w:p w14:paraId="68F99FCA" w14:textId="5F17BCA4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0A52FF05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5C00460" w14:textId="70093AE0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053C639D" w14:textId="48150FBB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4.1.</w:t>
            </w:r>
          </w:p>
        </w:tc>
        <w:tc>
          <w:tcPr>
            <w:tcW w:w="1731" w:type="pct"/>
            <w:vAlign w:val="center"/>
          </w:tcPr>
          <w:p w14:paraId="019DCECE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грешките.</w:t>
            </w:r>
          </w:p>
        </w:tc>
        <w:tc>
          <w:tcPr>
            <w:tcW w:w="389" w:type="pct"/>
            <w:vAlign w:val="center"/>
          </w:tcPr>
          <w:p w14:paraId="5DDCA405" w14:textId="75DE93AE" w:rsidR="006364A8" w:rsidRPr="00195961" w:rsidRDefault="56FA5E44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E13562E" w14:textId="2AD8E52C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66DDF608" w14:textId="5CAB6FFD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6C3475A5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61C479CF" w14:textId="332BE818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A85B40D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26F800E7" w14:textId="6E00E069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54258877" w14:textId="3E767B5F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4.2.</w:t>
            </w:r>
          </w:p>
        </w:tc>
        <w:tc>
          <w:tcPr>
            <w:tcW w:w="1731" w:type="pct"/>
            <w:vAlign w:val="center"/>
          </w:tcPr>
          <w:p w14:paraId="34352868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Речева дейност</w:t>
            </w:r>
          </w:p>
          <w:p w14:paraId="765BDB12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Мъдрост и щастие</w:t>
            </w:r>
          </w:p>
        </w:tc>
        <w:tc>
          <w:tcPr>
            <w:tcW w:w="389" w:type="pct"/>
            <w:vAlign w:val="center"/>
          </w:tcPr>
          <w:p w14:paraId="7CE877CE" w14:textId="78CC85D8" w:rsidR="006364A8" w:rsidRPr="00195961" w:rsidRDefault="0131690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CF031B5" w14:textId="575F450A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65AFC372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409" w:type="pct"/>
            <w:vAlign w:val="center"/>
          </w:tcPr>
          <w:p w14:paraId="22E9CC53" w14:textId="401F8F0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624C92A9" w14:textId="6F705911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88124E6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97D3565" w14:textId="5C5CF5D5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vAlign w:val="center"/>
          </w:tcPr>
          <w:p w14:paraId="450B7CCF" w14:textId="7FC8262D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2.4</w:t>
            </w:r>
          </w:p>
        </w:tc>
        <w:tc>
          <w:tcPr>
            <w:tcW w:w="1731" w:type="pct"/>
            <w:vAlign w:val="center"/>
          </w:tcPr>
          <w:p w14:paraId="48EAAB37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Стил. Официално-делови стил (заявление, пълномощно)</w:t>
            </w:r>
          </w:p>
        </w:tc>
        <w:tc>
          <w:tcPr>
            <w:tcW w:w="389" w:type="pct"/>
            <w:vAlign w:val="center"/>
          </w:tcPr>
          <w:p w14:paraId="79281B6A" w14:textId="6746FF0C" w:rsidR="006364A8" w:rsidRPr="00195961" w:rsidRDefault="205FFD1A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DB73A0A" w14:textId="7D491E9B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93A8267" w14:textId="37F412C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(заявление, пълномощно)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44A96B21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38A8F146" w14:textId="6816CF4B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29B7C9B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57920C4" w14:textId="14C1127D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340A14E3" w14:textId="3C6D7F97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1.2.</w:t>
            </w:r>
          </w:p>
        </w:tc>
        <w:tc>
          <w:tcPr>
            <w:tcW w:w="1731" w:type="pct"/>
            <w:vAlign w:val="center"/>
          </w:tcPr>
          <w:p w14:paraId="1436C7F5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Иван Вазов – биографични данни</w:t>
            </w:r>
          </w:p>
        </w:tc>
        <w:tc>
          <w:tcPr>
            <w:tcW w:w="389" w:type="pct"/>
            <w:vAlign w:val="center"/>
          </w:tcPr>
          <w:p w14:paraId="1C628A1D" w14:textId="7C49863E" w:rsidR="006364A8" w:rsidRPr="00195961" w:rsidRDefault="6C2ED17E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4A1CE95" w14:textId="12B09C22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1E7EF609" w14:textId="29813C4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Синхронна таблица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07B16AD3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139381A2" w14:textId="6C911CA9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16B7BC13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702024FF" w14:textId="62EEB839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vAlign w:val="center"/>
          </w:tcPr>
          <w:p w14:paraId="29FD0DC9" w14:textId="4FC4856B" w:rsidR="006364A8" w:rsidRPr="00151FBF" w:rsidRDefault="72D018E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2.4.</w:t>
            </w:r>
          </w:p>
        </w:tc>
        <w:tc>
          <w:tcPr>
            <w:tcW w:w="1731" w:type="pct"/>
            <w:vAlign w:val="center"/>
          </w:tcPr>
          <w:p w14:paraId="37316521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Официално-делови стил (автобиография)</w:t>
            </w:r>
          </w:p>
        </w:tc>
        <w:tc>
          <w:tcPr>
            <w:tcW w:w="389" w:type="pct"/>
            <w:vAlign w:val="center"/>
          </w:tcPr>
          <w:p w14:paraId="77E513A5" w14:textId="49E7AF8B" w:rsidR="006364A8" w:rsidRPr="00195961" w:rsidRDefault="6C2ED17E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D016CDD" w14:textId="0B593223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3ABA5E3C" w14:textId="5DF23D6B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(автобиография)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1ABDF8B1" w14:textId="15BFD166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5595BA7B" w14:textId="395553D0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2AF924E0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7EE56F6A" w14:textId="54220038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531F646E" w14:textId="413F313D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1.5.</w:t>
            </w:r>
          </w:p>
        </w:tc>
        <w:tc>
          <w:tcPr>
            <w:tcW w:w="1731" w:type="pct"/>
            <w:vAlign w:val="center"/>
          </w:tcPr>
          <w:p w14:paraId="14CAB2F9" w14:textId="10B74C9D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Ив. Вазов. Из романа „Под игото“, „Пиянството на един народ“</w:t>
            </w:r>
          </w:p>
        </w:tc>
        <w:tc>
          <w:tcPr>
            <w:tcW w:w="389" w:type="pct"/>
            <w:vAlign w:val="center"/>
          </w:tcPr>
          <w:p w14:paraId="00BBB4D1" w14:textId="41FA7294" w:rsidR="006364A8" w:rsidRPr="00195961" w:rsidRDefault="3EBC9D45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F40B3DA" w14:textId="2A2FA438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30409148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 на откъса.</w:t>
            </w:r>
          </w:p>
          <w:p w14:paraId="38123DE4" w14:textId="312B129B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Обществена проблематика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2EDD194A" w14:textId="7AD0EA3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19963FA6" w14:textId="63F3DD10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5B06E923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68446FCE" w14:textId="40867032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5DA59B3A" w14:textId="352577E4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1.6.</w:t>
            </w:r>
          </w:p>
        </w:tc>
        <w:tc>
          <w:tcPr>
            <w:tcW w:w="1731" w:type="pct"/>
            <w:vAlign w:val="center"/>
          </w:tcPr>
          <w:p w14:paraId="2F9E9423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Пословици и поговорки</w:t>
            </w:r>
          </w:p>
          <w:p w14:paraId="71A5CDB7" w14:textId="77777777" w:rsidR="006364A8" w:rsidRPr="00195961" w:rsidRDefault="006364A8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9" w:type="pct"/>
            <w:vAlign w:val="center"/>
          </w:tcPr>
          <w:p w14:paraId="73B821A2" w14:textId="3DDBD7EC" w:rsidR="006364A8" w:rsidRPr="00195961" w:rsidRDefault="39FD57B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00D1DEDE" w14:textId="3C145971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0E5FA805" w14:textId="5C758AE4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Художествена илюстрация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06BD723B" w14:textId="3BB5B6EA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0A5FDD3D" w14:textId="23EEF433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4F8D8BB4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CBD6F72" w14:textId="71AA956D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403" w:type="pct"/>
            <w:vAlign w:val="center"/>
          </w:tcPr>
          <w:p w14:paraId="1683F3D5" w14:textId="79752D88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1731" w:type="pct"/>
            <w:vAlign w:val="center"/>
          </w:tcPr>
          <w:p w14:paraId="0E1D82F8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Официално-делови стил (разписка, протокол)</w:t>
            </w:r>
          </w:p>
        </w:tc>
        <w:tc>
          <w:tcPr>
            <w:tcW w:w="389" w:type="pct"/>
            <w:vAlign w:val="center"/>
          </w:tcPr>
          <w:p w14:paraId="6C09D3B5" w14:textId="10B63A1D" w:rsidR="006364A8" w:rsidRPr="00195961" w:rsidRDefault="39FD57B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D3613AD" w14:textId="79EF4A7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3E9D9470" w14:textId="245E2AB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(разписка, протокол)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E545631" w14:textId="453709B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1601AEDD" w14:textId="31349DF9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C57E496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FE4ED7A" w14:textId="2A69E7DD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01B1F363" w14:textId="1F60B418" w:rsidR="006364A8" w:rsidRPr="00151FBF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3.9.</w:t>
            </w:r>
          </w:p>
        </w:tc>
        <w:tc>
          <w:tcPr>
            <w:tcW w:w="1731" w:type="pct"/>
            <w:vAlign w:val="center"/>
          </w:tcPr>
          <w:p w14:paraId="5DD619C2" w14:textId="7F4C0CB5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Съпоставителен анализ между пословици и откъси от произведени</w:t>
            </w:r>
            <w:r w:rsidR="5D3E90D7"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я</w:t>
            </w:r>
          </w:p>
        </w:tc>
        <w:tc>
          <w:tcPr>
            <w:tcW w:w="389" w:type="pct"/>
            <w:vAlign w:val="center"/>
          </w:tcPr>
          <w:p w14:paraId="6E7ABB25" w14:textId="594DEADC" w:rsidR="006364A8" w:rsidRPr="00195961" w:rsidRDefault="59D6BC87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9A6FE3E" w14:textId="500BC468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16747767" w14:textId="4B9978CF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Съпоставителен анализ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0D156D08" w14:textId="6B7DBCF3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35CB85BF" w14:textId="3F02FEA3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6655BE26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9970A57" w14:textId="1F04A550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0ADE6463" w14:textId="3050C30F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1.4</w:t>
            </w:r>
          </w:p>
        </w:tc>
        <w:tc>
          <w:tcPr>
            <w:tcW w:w="1731" w:type="pct"/>
            <w:vAlign w:val="center"/>
          </w:tcPr>
          <w:p w14:paraId="0E18CD99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Български народни приказки.</w:t>
            </w:r>
          </w:p>
          <w:p w14:paraId="6894175C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„Занаят – златни ръце“</w:t>
            </w:r>
          </w:p>
          <w:p w14:paraId="145107C8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„Ученият син и неученият татко“</w:t>
            </w:r>
          </w:p>
        </w:tc>
        <w:tc>
          <w:tcPr>
            <w:tcW w:w="389" w:type="pct"/>
            <w:vAlign w:val="center"/>
          </w:tcPr>
          <w:p w14:paraId="0FEA4963" w14:textId="3CDEEAEB" w:rsidR="006364A8" w:rsidRPr="00195961" w:rsidRDefault="5339705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03A43197" w14:textId="756A73D3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4D0F2E98" w14:textId="59BC7E3B" w:rsidR="006364A8" w:rsidRPr="00195961" w:rsidRDefault="3C910370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Писмен отговор на литературен въпрос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A7B54A9" w14:textId="4D98B259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0BD12325" w14:textId="5455FAF3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3EB1A7A5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1C527F23" w14:textId="04B7EE61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5E696F48" w14:textId="2557DE62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</w:tc>
        <w:tc>
          <w:tcPr>
            <w:tcW w:w="1731" w:type="pct"/>
            <w:vAlign w:val="center"/>
          </w:tcPr>
          <w:p w14:paraId="04CDCAC6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Характеристиката като жанр на официално-деловия стил</w:t>
            </w:r>
          </w:p>
        </w:tc>
        <w:tc>
          <w:tcPr>
            <w:tcW w:w="389" w:type="pct"/>
            <w:vAlign w:val="center"/>
          </w:tcPr>
          <w:p w14:paraId="76F3E63D" w14:textId="21DBF4F8" w:rsidR="006364A8" w:rsidRPr="00195961" w:rsidRDefault="307C16F7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5E8CD64" w14:textId="2A0E0573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F1C6FC3" w14:textId="2F437FE4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(Автобиография)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70F85E09" w14:textId="2CC790BF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228A6350" w14:textId="3BBEEA90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47130888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4B29B1F" w14:textId="1284AC17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41345E17" w14:textId="6D1A7031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1.4</w:t>
            </w:r>
          </w:p>
        </w:tc>
        <w:tc>
          <w:tcPr>
            <w:tcW w:w="1731" w:type="pct"/>
            <w:vAlign w:val="center"/>
          </w:tcPr>
          <w:p w14:paraId="3644C2EB" w14:textId="12685E0A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Български народни приказки и анекдоти „Чисти дрехи – сладко ядене“. „Хитър Петър и търговецът“, „Настрадин Ходжа“</w:t>
            </w:r>
          </w:p>
        </w:tc>
        <w:tc>
          <w:tcPr>
            <w:tcW w:w="389" w:type="pct"/>
            <w:vAlign w:val="center"/>
          </w:tcPr>
          <w:p w14:paraId="4B19338D" w14:textId="7704D70D" w:rsidR="006364A8" w:rsidRPr="00195961" w:rsidRDefault="3CFAD08C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06F67EC7" w14:textId="05D4ADB9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396A3DC2" w14:textId="4B8E1B3B" w:rsidR="006364A8" w:rsidRPr="00195961" w:rsidRDefault="01184CE4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Инсценировка на народна приказка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BD00E6C" w14:textId="62196AFC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30F2EDF3" w14:textId="275F86CB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3B6580F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369BE6E1" w14:textId="2A94AD2D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5661B5A4" w14:textId="5BAE54A0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731" w:type="pct"/>
            <w:vAlign w:val="center"/>
          </w:tcPr>
          <w:p w14:paraId="7816DEF1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Алеко Константинов – биографични данни</w:t>
            </w:r>
          </w:p>
          <w:p w14:paraId="2073C721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„Бай Ганьо на изложението в Прага“</w:t>
            </w:r>
          </w:p>
        </w:tc>
        <w:tc>
          <w:tcPr>
            <w:tcW w:w="389" w:type="pct"/>
            <w:vAlign w:val="center"/>
          </w:tcPr>
          <w:p w14:paraId="1F1F5CBD" w14:textId="216699F8" w:rsidR="006364A8" w:rsidRPr="00195961" w:rsidRDefault="0B8AE84D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4AAEEF8" w14:textId="20DB7B8C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C9E597C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Биографичен разказ</w:t>
            </w:r>
          </w:p>
          <w:p w14:paraId="4D7FA1F2" w14:textId="25B77243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4748D58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79A2EBE9" w14:textId="145E2290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10B18ED6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2C2EE3BC" w14:textId="77777777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  <w:p w14:paraId="0BF975F5" w14:textId="363F9332" w:rsidR="0050017E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3AAE7736" w14:textId="77777777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2.4</w:t>
            </w:r>
          </w:p>
          <w:p w14:paraId="06B72AFC" w14:textId="149D1826" w:rsidR="007F1BC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4.8</w:t>
            </w:r>
          </w:p>
        </w:tc>
        <w:tc>
          <w:tcPr>
            <w:tcW w:w="1731" w:type="pct"/>
            <w:vAlign w:val="center"/>
          </w:tcPr>
          <w:p w14:paraId="324E39DA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Научен стил. реферат, рецензия, анотация</w:t>
            </w:r>
          </w:p>
        </w:tc>
        <w:tc>
          <w:tcPr>
            <w:tcW w:w="389" w:type="pct"/>
            <w:vAlign w:val="center"/>
          </w:tcPr>
          <w:p w14:paraId="4C540446" w14:textId="621DEE49" w:rsidR="006364A8" w:rsidRPr="00195961" w:rsidRDefault="0B8AE84D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E0E33BD" w14:textId="11357EF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01E3C7CF" w14:textId="09A7474A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(реферат, рецензия, анотация)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1A750447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5BFA4CFC" w14:textId="61CF1F17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153C22D9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45EEA152" w14:textId="2AFAFAA6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52011447" w14:textId="4A7D79F0" w:rsidR="006364A8" w:rsidRPr="00151FBF" w:rsidRDefault="0152323A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3.9</w:t>
            </w:r>
          </w:p>
        </w:tc>
        <w:tc>
          <w:tcPr>
            <w:tcW w:w="1731" w:type="pct"/>
            <w:vAlign w:val="center"/>
          </w:tcPr>
          <w:p w14:paraId="64A63BA8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Алеко Константинов, „Бай Ганьо на изложението в Прага“</w:t>
            </w:r>
          </w:p>
        </w:tc>
        <w:tc>
          <w:tcPr>
            <w:tcW w:w="389" w:type="pct"/>
            <w:vAlign w:val="center"/>
          </w:tcPr>
          <w:p w14:paraId="583660F5" w14:textId="4309CE57" w:rsidR="006364A8" w:rsidRPr="00195961" w:rsidRDefault="6AB7422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584B8142" w14:textId="4E34BCA8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63AAAA06" w14:textId="7166984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Задочна екскурзия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25499B59" w14:textId="042A3EA3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719AF072" w14:textId="12450596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0DF4FF5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2023D281" w14:textId="1F17AF3B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0D2B0F3F" w14:textId="44BB4890" w:rsidR="006364A8" w:rsidRPr="00151FBF" w:rsidRDefault="0152323A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  <w:r w:rsidR="26E6E317"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731" w:type="pct"/>
            <w:vAlign w:val="center"/>
          </w:tcPr>
          <w:p w14:paraId="13A37EF2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Елин Пелин – биографични данни</w:t>
            </w:r>
          </w:p>
          <w:p w14:paraId="0249B2D4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„Косачи“</w:t>
            </w:r>
          </w:p>
        </w:tc>
        <w:tc>
          <w:tcPr>
            <w:tcW w:w="389" w:type="pct"/>
            <w:vAlign w:val="center"/>
          </w:tcPr>
          <w:p w14:paraId="5EC10468" w14:textId="6E1B21E1" w:rsidR="006364A8" w:rsidRPr="00195961" w:rsidRDefault="6AB7422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05E293C" w14:textId="39326E5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1760C1D0" w14:textId="77777777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Биографичен разказ</w:t>
            </w:r>
          </w:p>
          <w:p w14:paraId="75F7F8F7" w14:textId="07ECD70E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Художествена концепция на творбата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4517029B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7D398500" w14:textId="259D706F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7111D0D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6FF2815C" w14:textId="1D5B2D86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03" w:type="pct"/>
            <w:vAlign w:val="center"/>
          </w:tcPr>
          <w:p w14:paraId="0E794FC9" w14:textId="1ADE22D5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2.4</w:t>
            </w:r>
          </w:p>
        </w:tc>
        <w:tc>
          <w:tcPr>
            <w:tcW w:w="1731" w:type="pct"/>
            <w:vAlign w:val="center"/>
          </w:tcPr>
          <w:p w14:paraId="16EAACE2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Научен стил: лекция, доклад, съобщение</w:t>
            </w:r>
          </w:p>
        </w:tc>
        <w:tc>
          <w:tcPr>
            <w:tcW w:w="389" w:type="pct"/>
            <w:vAlign w:val="center"/>
          </w:tcPr>
          <w:p w14:paraId="1183D921" w14:textId="20062F64" w:rsidR="006364A8" w:rsidRPr="00195961" w:rsidRDefault="3DB489B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43F71DB0" w14:textId="2DD2F81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A3ABCA1" w14:textId="2402DFEC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(лекция, доклад, съобщение)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A636892" w14:textId="63B194B5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42849328" w14:textId="156FDE4A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0AA71069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664CFCFB" w14:textId="44C27E76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35128C4A" w14:textId="448730E9" w:rsidR="006364A8" w:rsidRPr="00151FBF" w:rsidRDefault="0152323A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731" w:type="pct"/>
            <w:vAlign w:val="center"/>
          </w:tcPr>
          <w:p w14:paraId="289E96EE" w14:textId="53308D71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Елин Пелин</w:t>
            </w:r>
            <w:r w:rsidR="3F7A6642"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,</w:t>
            </w: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„Косачи“</w:t>
            </w:r>
          </w:p>
        </w:tc>
        <w:tc>
          <w:tcPr>
            <w:tcW w:w="389" w:type="pct"/>
            <w:vAlign w:val="center"/>
          </w:tcPr>
          <w:p w14:paraId="118E6D10" w14:textId="1B7963CB" w:rsidR="006364A8" w:rsidRPr="00195961" w:rsidRDefault="3DB489B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710E05B" w14:textId="0A2D93D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0D7BF03C" w14:textId="1D551E2E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 и коментар на творбата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66BBD3DC" w14:textId="2EA2C503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1058CA19" w14:textId="09638D21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240598AE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50A3CBCC" w14:textId="11AED880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4F4FFEEF" w14:textId="090B06F8" w:rsidR="006364A8" w:rsidRPr="00151FBF" w:rsidRDefault="26E6E31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731" w:type="pct"/>
            <w:vAlign w:val="center"/>
          </w:tcPr>
          <w:p w14:paraId="1D108C70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Елин Пелин, „Сиромашка радост“</w:t>
            </w:r>
          </w:p>
        </w:tc>
        <w:tc>
          <w:tcPr>
            <w:tcW w:w="389" w:type="pct"/>
            <w:vAlign w:val="center"/>
          </w:tcPr>
          <w:p w14:paraId="72E0CCA9" w14:textId="5C93745B" w:rsidR="006364A8" w:rsidRPr="00195961" w:rsidRDefault="1D00340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EE858EA" w14:textId="1FFAC83F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Merge/>
            <w:vAlign w:val="center"/>
          </w:tcPr>
          <w:p w14:paraId="52A7D3A3" w14:textId="77777777" w:rsidR="006364A8" w:rsidRPr="00195961" w:rsidRDefault="006364A8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09" w:type="pct"/>
            <w:vAlign w:val="center"/>
          </w:tcPr>
          <w:p w14:paraId="0B6EEAC3" w14:textId="356CD51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04C08827" w14:textId="0BF10523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7696EC75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CC745E5" w14:textId="51E9921C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0B367D81" w14:textId="7A36CC91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4.9</w:t>
            </w:r>
          </w:p>
        </w:tc>
        <w:tc>
          <w:tcPr>
            <w:tcW w:w="1731" w:type="pct"/>
            <w:vAlign w:val="center"/>
          </w:tcPr>
          <w:p w14:paraId="18C8A0D2" w14:textId="12F191D9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Публицистичен стил. Вестникарски жанрове (информационна бележка)</w:t>
            </w:r>
          </w:p>
        </w:tc>
        <w:tc>
          <w:tcPr>
            <w:tcW w:w="389" w:type="pct"/>
            <w:vAlign w:val="center"/>
          </w:tcPr>
          <w:p w14:paraId="02B2529C" w14:textId="4065DDC4" w:rsidR="006364A8" w:rsidRPr="00195961" w:rsidRDefault="6E19F345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3CE4DF0" w14:textId="35185CF1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7C90CC1F" w14:textId="65737C16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(информационна бележка)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9F3BC98" w14:textId="2B379465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27D35870" w14:textId="6FAA84A7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6364A8" w:rsidRPr="00195961" w14:paraId="7BB6F30A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165671AE" w14:textId="2A4D9F12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403" w:type="pct"/>
            <w:vAlign w:val="center"/>
          </w:tcPr>
          <w:p w14:paraId="004EBBAE" w14:textId="454C017A" w:rsidR="006364A8" w:rsidRPr="00151FBF" w:rsidRDefault="48A2E022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4.7</w:t>
            </w:r>
          </w:p>
        </w:tc>
        <w:tc>
          <w:tcPr>
            <w:tcW w:w="1731" w:type="pct"/>
            <w:vAlign w:val="center"/>
          </w:tcPr>
          <w:p w14:paraId="63D2F9C5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Елин Пелин, „Сиромашка радост“</w:t>
            </w:r>
          </w:p>
        </w:tc>
        <w:tc>
          <w:tcPr>
            <w:tcW w:w="389" w:type="pct"/>
            <w:vAlign w:val="center"/>
          </w:tcPr>
          <w:p w14:paraId="4544C2E2" w14:textId="652D4048" w:rsidR="006364A8" w:rsidRPr="00195961" w:rsidRDefault="085852A4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2FC4F90C" w14:textId="0E17E1F9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32930C37" w14:textId="1A6C4CBC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Есе по литературен проблем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4E485F10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1A76B174" w14:textId="3B900ADB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1AEAE0A3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174B5202" w14:textId="6112799F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1D166BE3" w14:textId="10D2E6B0" w:rsidR="006364A8" w:rsidRPr="00151FBF" w:rsidRDefault="0152323A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731" w:type="pct"/>
            <w:vAlign w:val="center"/>
          </w:tcPr>
          <w:p w14:paraId="73ED76DB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Елин Пелин, „На оня свят“</w:t>
            </w:r>
          </w:p>
        </w:tc>
        <w:tc>
          <w:tcPr>
            <w:tcW w:w="389" w:type="pct"/>
            <w:vAlign w:val="center"/>
          </w:tcPr>
          <w:p w14:paraId="4F2AB4FB" w14:textId="08C5258E" w:rsidR="006364A8" w:rsidRPr="00195961" w:rsidRDefault="2DCCFAFF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7F5B022" w14:textId="79F53622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772FCDE" w14:textId="47C87B9F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Послания на разказа (Ценностният свят на българина)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015B9583" w14:textId="0C94F1CA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5F8D9D74" w14:textId="3EDE0079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6B2BFEFE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25B07695" w14:textId="0CAFABF7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276479C1" w14:textId="0A003D02" w:rsidR="006364A8" w:rsidRPr="00151FBF" w:rsidRDefault="72FB432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4.9</w:t>
            </w:r>
          </w:p>
        </w:tc>
        <w:tc>
          <w:tcPr>
            <w:tcW w:w="1731" w:type="pct"/>
            <w:vAlign w:val="center"/>
          </w:tcPr>
          <w:p w14:paraId="12CE9A45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Публицистичен стил. Вестникарски жанрове (репортаж, интервю)</w:t>
            </w:r>
          </w:p>
        </w:tc>
        <w:tc>
          <w:tcPr>
            <w:tcW w:w="389" w:type="pct"/>
            <w:vAlign w:val="center"/>
          </w:tcPr>
          <w:p w14:paraId="7555C867" w14:textId="66D8064C" w:rsidR="006364A8" w:rsidRPr="00195961" w:rsidRDefault="548468A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1B00F25B" w14:textId="346DDA20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0E5E43C2" w14:textId="713B6CDC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Текст диалог по зададена тема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15A33E1" w14:textId="4219B32A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526EAB2B" w14:textId="5DB31DED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2D37314D" w14:textId="77777777" w:rsidTr="005578B0">
        <w:trPr>
          <w:trHeight w:val="792"/>
        </w:trPr>
        <w:tc>
          <w:tcPr>
            <w:tcW w:w="346" w:type="pct"/>
            <w:vAlign w:val="center"/>
          </w:tcPr>
          <w:p w14:paraId="314D8CF7" w14:textId="1786576E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0A6D3566" w14:textId="4A57041A" w:rsidR="006364A8" w:rsidRPr="00151FBF" w:rsidRDefault="0152323A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731" w:type="pct"/>
            <w:vAlign w:val="center"/>
          </w:tcPr>
          <w:p w14:paraId="4B449F1E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Йордан Йовков – биографични данни</w:t>
            </w:r>
          </w:p>
          <w:p w14:paraId="22992C4C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„Кошута“</w:t>
            </w:r>
          </w:p>
        </w:tc>
        <w:tc>
          <w:tcPr>
            <w:tcW w:w="389" w:type="pct"/>
            <w:vAlign w:val="center"/>
          </w:tcPr>
          <w:p w14:paraId="55CD705C" w14:textId="620DF54A" w:rsidR="006364A8" w:rsidRPr="00195961" w:rsidRDefault="28FA2A20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94536C0" w14:textId="76F5FBE5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46EB0B34" w14:textId="0FCC158F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Биографичен разказ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F52471B" w14:textId="6338146A" w:rsidR="006364A8" w:rsidRPr="00195961" w:rsidRDefault="006364A8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09" w:type="pct"/>
            <w:vAlign w:val="center"/>
          </w:tcPr>
          <w:p w14:paraId="327EAB1B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7709F7D6" w14:textId="6C9B6DB7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579D8AF7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60170EEA" w14:textId="5D4F4F5A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766B1DE3" w14:textId="6CAAC36F" w:rsidR="006364A8" w:rsidRPr="00151FBF" w:rsidRDefault="72FB432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731" w:type="pct"/>
            <w:vAlign w:val="center"/>
          </w:tcPr>
          <w:p w14:paraId="03F79D08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Мишо Хаджийски – биографични данни</w:t>
            </w:r>
          </w:p>
          <w:p w14:paraId="4D4FE8CA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„Кръчмата на </w:t>
            </w:r>
            <w:bookmarkStart w:id="2" w:name="_Int_BubIuLd3"/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Мънзула</w:t>
            </w:r>
            <w:bookmarkEnd w:id="2"/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“</w:t>
            </w:r>
          </w:p>
        </w:tc>
        <w:tc>
          <w:tcPr>
            <w:tcW w:w="389" w:type="pct"/>
            <w:vAlign w:val="center"/>
          </w:tcPr>
          <w:p w14:paraId="017A4873" w14:textId="428FE9B5" w:rsidR="006364A8" w:rsidRPr="00195961" w:rsidRDefault="375AA6EA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0DA25FA8" w14:textId="455C501D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05BB359A" w14:textId="2363B624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Биографичен разказ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93C7471" w14:textId="329CF8EF" w:rsidR="006364A8" w:rsidRPr="00195961" w:rsidRDefault="006364A8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09" w:type="pct"/>
            <w:vAlign w:val="center"/>
          </w:tcPr>
          <w:p w14:paraId="0F4BE6AD" w14:textId="0966761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12DDC2C9" w14:textId="2C05874A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050CAD7A" w14:textId="77777777" w:rsidTr="005578B0">
        <w:trPr>
          <w:trHeight w:val="946"/>
        </w:trPr>
        <w:tc>
          <w:tcPr>
            <w:tcW w:w="346" w:type="pct"/>
            <w:vAlign w:val="center"/>
          </w:tcPr>
          <w:p w14:paraId="72005CF3" w14:textId="2189B65A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03" w:type="pct"/>
            <w:vAlign w:val="center"/>
          </w:tcPr>
          <w:p w14:paraId="246A4C7F" w14:textId="278984B9" w:rsidR="006364A8" w:rsidRPr="00151FBF" w:rsidRDefault="72FB432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731" w:type="pct"/>
            <w:vAlign w:val="center"/>
          </w:tcPr>
          <w:p w14:paraId="3C08BE2C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Общото и различното в произведенията на Елин Пелин, Йордан Йовков и Мишо Хаджийски</w:t>
            </w:r>
          </w:p>
        </w:tc>
        <w:tc>
          <w:tcPr>
            <w:tcW w:w="389" w:type="pct"/>
            <w:vAlign w:val="center"/>
          </w:tcPr>
          <w:p w14:paraId="0BBB0B66" w14:textId="048474EE" w:rsidR="006364A8" w:rsidRPr="00195961" w:rsidRDefault="075017B1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3674761A" w14:textId="4B3A0412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CE38E4D" w14:textId="434F367B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Презентативно представяне на авторите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0D6E50F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72" w:type="pct"/>
            <w:vAlign w:val="center"/>
          </w:tcPr>
          <w:p w14:paraId="6C6E11A9" w14:textId="493E1563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2693EA8A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744FE84C" w14:textId="25289223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03" w:type="pct"/>
            <w:vAlign w:val="center"/>
          </w:tcPr>
          <w:p w14:paraId="71918D1C" w14:textId="49CA9373" w:rsidR="006364A8" w:rsidRPr="00151FBF" w:rsidRDefault="72FB432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</w:tc>
        <w:tc>
          <w:tcPr>
            <w:tcW w:w="1731" w:type="pct"/>
            <w:vAlign w:val="center"/>
          </w:tcPr>
          <w:p w14:paraId="32B69FA4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Повторение на изучения материал върху модула</w:t>
            </w:r>
          </w:p>
        </w:tc>
        <w:tc>
          <w:tcPr>
            <w:tcW w:w="389" w:type="pct"/>
            <w:vAlign w:val="center"/>
          </w:tcPr>
          <w:p w14:paraId="1C75102D" w14:textId="6BAB299A" w:rsidR="006364A8" w:rsidRPr="00195961" w:rsidRDefault="075017B1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23172422" w14:textId="21B0F35E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49D1DFC1" w14:textId="50E9D763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1381B9D2" w14:textId="3ACCA2A6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743748E1" w14:textId="1699D45E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1C8DF2D9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2BC793D" w14:textId="2A2C69D6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4E559402" w14:textId="060EC414" w:rsidR="006364A8" w:rsidRPr="00151FBF" w:rsidRDefault="72FB432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731" w:type="pct"/>
            <w:vAlign w:val="center"/>
          </w:tcPr>
          <w:p w14:paraId="42769914" w14:textId="77777777" w:rsidR="006364A8" w:rsidRPr="00195961" w:rsidRDefault="4A1FDBD3" w:rsidP="00A7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 3</w:t>
            </w:r>
          </w:p>
        </w:tc>
        <w:tc>
          <w:tcPr>
            <w:tcW w:w="389" w:type="pct"/>
            <w:vAlign w:val="center"/>
          </w:tcPr>
          <w:p w14:paraId="0CBE3F29" w14:textId="073F2D6D" w:rsidR="006364A8" w:rsidRPr="00195961" w:rsidRDefault="1FD2F012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5ADB7153" w14:textId="51FA5C92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2F976DEC" w14:textId="35F8CE7A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5F60B85F" w14:textId="77777777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  <w:tc>
          <w:tcPr>
            <w:tcW w:w="472" w:type="pct"/>
            <w:vAlign w:val="center"/>
          </w:tcPr>
          <w:p w14:paraId="643078E4" w14:textId="10D0C76F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1A6C1ADB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010C9651" w14:textId="5ED1A2CE" w:rsidR="006364A8" w:rsidRPr="00151FBF" w:rsidRDefault="0025BD88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03" w:type="pct"/>
            <w:vAlign w:val="center"/>
          </w:tcPr>
          <w:p w14:paraId="7DBD9173" w14:textId="41434E64" w:rsidR="006364A8" w:rsidRPr="00151FBF" w:rsidRDefault="72FB4327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731" w:type="pct"/>
            <w:vAlign w:val="center"/>
          </w:tcPr>
          <w:p w14:paraId="2CF7784E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389" w:type="pct"/>
            <w:vAlign w:val="center"/>
          </w:tcPr>
          <w:p w14:paraId="31D2351C" w14:textId="59EFA379" w:rsidR="006364A8" w:rsidRPr="00195961" w:rsidRDefault="668131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2CCF13A4" w14:textId="7989AD81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Align w:val="center"/>
          </w:tcPr>
          <w:p w14:paraId="1F31431C" w14:textId="2515EC2C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FE85C6B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72" w:type="pct"/>
            <w:vAlign w:val="center"/>
          </w:tcPr>
          <w:p w14:paraId="4DAB4651" w14:textId="463D38FD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364A8" w:rsidRPr="00195961" w14:paraId="016CA1C2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2F7950AD" w14:textId="3234338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03" w:type="pct"/>
            <w:vAlign w:val="center"/>
          </w:tcPr>
          <w:p w14:paraId="4C5593A4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31" w:type="pct"/>
            <w:vMerge w:val="restart"/>
            <w:vAlign w:val="center"/>
          </w:tcPr>
          <w:p w14:paraId="3F6415F2" w14:textId="77777777" w:rsidR="006364A8" w:rsidRPr="00195961" w:rsidRDefault="4A1FDBD3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389" w:type="pct"/>
            <w:vAlign w:val="center"/>
          </w:tcPr>
          <w:p w14:paraId="516A06D0" w14:textId="4A1A16C0" w:rsidR="006364A8" w:rsidRPr="00195961" w:rsidRDefault="668131EB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7DAAC86A" w14:textId="684C47C4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1BD7931B" w14:textId="55122342" w:rsidR="006364A8" w:rsidRPr="00195961" w:rsidRDefault="4A1FDBD3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Обобщаване на знанията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09" w:type="pct"/>
            <w:vAlign w:val="center"/>
          </w:tcPr>
          <w:p w14:paraId="38332B61" w14:textId="7B597499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МД</w:t>
            </w:r>
          </w:p>
        </w:tc>
        <w:tc>
          <w:tcPr>
            <w:tcW w:w="472" w:type="pct"/>
            <w:vAlign w:val="center"/>
          </w:tcPr>
          <w:p w14:paraId="11ED8B2B" w14:textId="7A4D2952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364A8" w:rsidRPr="00195961" w14:paraId="18E86234" w14:textId="77777777" w:rsidTr="005578B0">
        <w:trPr>
          <w:trHeight w:val="300"/>
        </w:trPr>
        <w:tc>
          <w:tcPr>
            <w:tcW w:w="346" w:type="pct"/>
            <w:vAlign w:val="center"/>
          </w:tcPr>
          <w:p w14:paraId="1ED72464" w14:textId="17A92FB0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03" w:type="pct"/>
            <w:vAlign w:val="center"/>
          </w:tcPr>
          <w:p w14:paraId="4FB79D40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31" w:type="pct"/>
            <w:vMerge/>
            <w:vAlign w:val="center"/>
          </w:tcPr>
          <w:p w14:paraId="7B14EC16" w14:textId="77777777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9" w:type="pct"/>
            <w:vAlign w:val="center"/>
          </w:tcPr>
          <w:p w14:paraId="32702677" w14:textId="3B73EDE6" w:rsidR="006364A8" w:rsidRPr="00195961" w:rsidRDefault="2F4C809E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" w:type="pct"/>
            <w:vAlign w:val="center"/>
          </w:tcPr>
          <w:p w14:paraId="6CB2106F" w14:textId="6B9446E1" w:rsidR="006364A8" w:rsidRPr="00195961" w:rsidRDefault="006364A8" w:rsidP="0004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98" w:type="pct"/>
            <w:vMerge/>
            <w:vAlign w:val="center"/>
          </w:tcPr>
          <w:p w14:paraId="062D69B0" w14:textId="77777777" w:rsidR="006364A8" w:rsidRPr="00195961" w:rsidRDefault="006364A8" w:rsidP="0004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09" w:type="pct"/>
            <w:vAlign w:val="center"/>
          </w:tcPr>
          <w:p w14:paraId="173C460E" w14:textId="3D45F22F" w:rsidR="006364A8" w:rsidRPr="00195961" w:rsidRDefault="4A1FDBD3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МД</w:t>
            </w:r>
          </w:p>
        </w:tc>
        <w:tc>
          <w:tcPr>
            <w:tcW w:w="472" w:type="pct"/>
            <w:vAlign w:val="center"/>
          </w:tcPr>
          <w:p w14:paraId="01502861" w14:textId="7DB96D6F" w:rsidR="6E165FEB" w:rsidRDefault="6E165FEB" w:rsidP="00043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453651C1" w14:textId="4D6FCE8E" w:rsidR="6E165FEB" w:rsidRDefault="3C925840" w:rsidP="00043D8E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0051F">
        <w:rPr>
          <w:rFonts w:ascii="Times New Roman" w:hAnsi="Times New Roman"/>
          <w:b/>
          <w:bCs/>
          <w:sz w:val="28"/>
          <w:szCs w:val="28"/>
          <w:lang w:val="bg-BG"/>
        </w:rPr>
        <w:t>ВТОРИ</w:t>
      </w:r>
      <w:r w:rsidR="29F1EB29" w:rsidRPr="0060051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7504C230" w:rsidRPr="0060051F">
        <w:rPr>
          <w:rFonts w:ascii="Times New Roman" w:hAnsi="Times New Roman"/>
          <w:b/>
          <w:bCs/>
          <w:sz w:val="28"/>
          <w:szCs w:val="28"/>
          <w:lang w:val="bg-BG"/>
        </w:rPr>
        <w:t xml:space="preserve">УЧЕБЕН </w:t>
      </w:r>
      <w:r w:rsidR="0060051F" w:rsidRPr="0060051F">
        <w:rPr>
          <w:rFonts w:ascii="Times New Roman" w:hAnsi="Times New Roman"/>
          <w:b/>
          <w:bCs/>
          <w:sz w:val="28"/>
          <w:szCs w:val="28"/>
          <w:lang w:val="bg-BG"/>
        </w:rPr>
        <w:t>СРОК</w:t>
      </w:r>
      <w:r w:rsidR="0060051F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  <w:r w:rsidR="0060051F" w:rsidRPr="0060051F">
        <w:rPr>
          <w:rFonts w:ascii="Times New Roman" w:hAnsi="Times New Roman"/>
          <w:bCs/>
          <w:sz w:val="24"/>
          <w:szCs w:val="24"/>
          <w:lang w:val="bg-BG"/>
        </w:rPr>
        <w:t>(</w:t>
      </w:r>
      <w:r w:rsidR="29F1EB29" w:rsidRPr="0060051F">
        <w:rPr>
          <w:rFonts w:ascii="Times New Roman" w:hAnsi="Times New Roman"/>
          <w:bCs/>
          <w:sz w:val="24"/>
          <w:szCs w:val="24"/>
          <w:lang w:val="bg-BG"/>
        </w:rPr>
        <w:t>54 часа</w:t>
      </w:r>
      <w:r w:rsidR="0060051F" w:rsidRPr="0060051F">
        <w:rPr>
          <w:rFonts w:ascii="Times New Roman" w:hAnsi="Times New Roman"/>
          <w:bCs/>
          <w:sz w:val="24"/>
          <w:szCs w:val="24"/>
          <w:lang w:val="bg-BG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1885"/>
        <w:gridCol w:w="4249"/>
        <w:gridCol w:w="975"/>
        <w:gridCol w:w="740"/>
        <w:gridCol w:w="1923"/>
        <w:gridCol w:w="1344"/>
        <w:gridCol w:w="1381"/>
      </w:tblGrid>
      <w:tr w:rsidR="00043D8E" w:rsidRPr="00195961" w14:paraId="5E86EEA6" w14:textId="3B91EC3D" w:rsidTr="0060051F">
        <w:trPr>
          <w:trHeight w:val="555"/>
          <w:jc w:val="center"/>
        </w:trPr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3EFABDC" w14:textId="31FDC99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 на специфичната компетенция</w:t>
            </w: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67B165E" w14:textId="2F66453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bookmarkStart w:id="3" w:name="_Int_hDxbr9GO"/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</w:t>
            </w:r>
            <w:bookmarkEnd w:id="3"/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ци на</w:t>
            </w:r>
          </w:p>
          <w:p w14:paraId="65FF18CB" w14:textId="2758D1E4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компетенциите</w:t>
            </w:r>
          </w:p>
        </w:tc>
        <w:tc>
          <w:tcPr>
            <w:tcW w:w="15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A0F4B79" w14:textId="017B5D14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Тема на урока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21CC37A" w14:textId="7686F3A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учебни  часове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9311127" w14:textId="049DBB0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Дата</w:t>
            </w:r>
          </w:p>
          <w:p w14:paraId="67CF5133" w14:textId="52D15CE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76AEF1E" w14:textId="7E548232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за всяка урочна единица и продукти</w:t>
            </w:r>
          </w:p>
        </w:tc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64005A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Методи на оценяване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820ADEF" w14:textId="7CA06F71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Забележки</w:t>
            </w:r>
          </w:p>
        </w:tc>
      </w:tr>
      <w:tr w:rsidR="00043D8E" w:rsidRPr="00195961" w14:paraId="0FB6794B" w14:textId="48BD987E" w:rsidTr="0060051F">
        <w:trPr>
          <w:jc w:val="center"/>
        </w:trPr>
        <w:tc>
          <w:tcPr>
            <w:tcW w:w="568" w:type="pct"/>
            <w:tcBorders>
              <w:top w:val="single" w:sz="18" w:space="0" w:color="auto"/>
            </w:tcBorders>
            <w:vAlign w:val="center"/>
          </w:tcPr>
          <w:p w14:paraId="048942CB" w14:textId="0EACEFF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tcBorders>
              <w:top w:val="single" w:sz="18" w:space="0" w:color="auto"/>
            </w:tcBorders>
            <w:vAlign w:val="center"/>
          </w:tcPr>
          <w:p w14:paraId="3F78AC1F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3A6B5A86" w14:textId="7235EE6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</w:tc>
        <w:tc>
          <w:tcPr>
            <w:tcW w:w="1578" w:type="pct"/>
            <w:tcBorders>
              <w:top w:val="single" w:sz="18" w:space="0" w:color="auto"/>
            </w:tcBorders>
            <w:vAlign w:val="center"/>
          </w:tcPr>
          <w:p w14:paraId="48B753E0" w14:textId="06670D0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Речева дейност</w:t>
            </w:r>
          </w:p>
          <w:p w14:paraId="3C198181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Художник и художествена литература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226294F4" w14:textId="13EF9444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tcBorders>
              <w:top w:val="single" w:sz="18" w:space="0" w:color="auto"/>
            </w:tcBorders>
            <w:vAlign w:val="center"/>
          </w:tcPr>
          <w:p w14:paraId="398A167E" w14:textId="1483E12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tcBorders>
              <w:top w:val="single" w:sz="18" w:space="0" w:color="auto"/>
            </w:tcBorders>
            <w:vAlign w:val="center"/>
          </w:tcPr>
          <w:p w14:paraId="018DB772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34C33175" w14:textId="3DA5F38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tcBorders>
              <w:top w:val="single" w:sz="18" w:space="0" w:color="auto"/>
            </w:tcBorders>
            <w:vAlign w:val="center"/>
          </w:tcPr>
          <w:p w14:paraId="2C8FFE7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21319493" w14:textId="2B226CF5" w:rsidTr="0060051F">
        <w:trPr>
          <w:trHeight w:val="518"/>
          <w:jc w:val="center"/>
        </w:trPr>
        <w:tc>
          <w:tcPr>
            <w:tcW w:w="568" w:type="pct"/>
            <w:vAlign w:val="center"/>
          </w:tcPr>
          <w:p w14:paraId="030F3A70" w14:textId="4CDCC781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602" w:type="pct"/>
            <w:vAlign w:val="center"/>
          </w:tcPr>
          <w:p w14:paraId="1E57E94D" w14:textId="2CE7D55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578" w:type="pct"/>
            <w:vAlign w:val="center"/>
          </w:tcPr>
          <w:p w14:paraId="6C588EB0" w14:textId="480F647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 описание в различни стилове. </w:t>
            </w:r>
          </w:p>
          <w:p w14:paraId="13CF3842" w14:textId="18D499F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Научно описание</w:t>
            </w:r>
          </w:p>
        </w:tc>
        <w:tc>
          <w:tcPr>
            <w:tcW w:w="311" w:type="pct"/>
            <w:vAlign w:val="center"/>
          </w:tcPr>
          <w:p w14:paraId="00CFE085" w14:textId="6D671F3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FADEA36" w14:textId="3AF9160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DFECFDE" w14:textId="1FE6977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Текст описание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53793E9B" w14:textId="227CEFB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62BAB64A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A440DA7" w14:textId="2FF01312" w:rsidTr="0060051F">
        <w:trPr>
          <w:trHeight w:val="1207"/>
          <w:jc w:val="center"/>
        </w:trPr>
        <w:tc>
          <w:tcPr>
            <w:tcW w:w="568" w:type="pct"/>
            <w:vAlign w:val="center"/>
          </w:tcPr>
          <w:p w14:paraId="3D235386" w14:textId="0F097364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212CB79A" w14:textId="3A2BB9B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3.5</w:t>
            </w:r>
          </w:p>
        </w:tc>
        <w:tc>
          <w:tcPr>
            <w:tcW w:w="1578" w:type="pct"/>
            <w:vAlign w:val="center"/>
          </w:tcPr>
          <w:p w14:paraId="09BC0E69" w14:textId="2D9DFE2C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Добри Войников – биографични данни</w:t>
            </w:r>
          </w:p>
          <w:p w14:paraId="0E8189E5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„Криворазбраната цивилизация“</w:t>
            </w:r>
          </w:p>
        </w:tc>
        <w:tc>
          <w:tcPr>
            <w:tcW w:w="311" w:type="pct"/>
            <w:vAlign w:val="center"/>
          </w:tcPr>
          <w:p w14:paraId="098E19E8" w14:textId="3AC076F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A93CF11" w14:textId="41E5021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337B6D7C" w14:textId="1DD53822" w:rsidR="00043D8E" w:rsidRPr="00195961" w:rsidRDefault="00043D8E" w:rsidP="00FB7EBC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Историко-биографично изложение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123EB44" w14:textId="6C4E95C9" w:rsidR="00043D8E" w:rsidRPr="00195961" w:rsidRDefault="00043D8E" w:rsidP="00FB7EBC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Композиция на 1творбата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A055289" w14:textId="2E051F9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28185961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2243A31B" w14:textId="4929AEC9" w:rsidTr="0060051F">
        <w:trPr>
          <w:jc w:val="center"/>
        </w:trPr>
        <w:tc>
          <w:tcPr>
            <w:tcW w:w="568" w:type="pct"/>
            <w:vAlign w:val="center"/>
          </w:tcPr>
          <w:p w14:paraId="597A377D" w14:textId="282CEFF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60416ADE" w14:textId="0875BF6E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345DDA1C" w14:textId="4B8C4BB6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Художествено описание</w:t>
            </w:r>
          </w:p>
          <w:p w14:paraId="0F8541C3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Публицистично описание</w:t>
            </w:r>
          </w:p>
        </w:tc>
        <w:tc>
          <w:tcPr>
            <w:tcW w:w="311" w:type="pct"/>
            <w:vAlign w:val="center"/>
          </w:tcPr>
          <w:p w14:paraId="1646E998" w14:textId="159EAAB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638844D" w14:textId="2B84874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413822C3" w14:textId="17D72A6C" w:rsidR="00043D8E" w:rsidRPr="00195961" w:rsidRDefault="00043D8E" w:rsidP="00FB7EBC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Собствен текст с елементи на описание (портретно описание / репортаж)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219A73CD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5F2338F9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350417E5" w14:textId="654D8E22" w:rsidTr="0060051F">
        <w:trPr>
          <w:jc w:val="center"/>
        </w:trPr>
        <w:tc>
          <w:tcPr>
            <w:tcW w:w="568" w:type="pct"/>
            <w:vAlign w:val="center"/>
          </w:tcPr>
          <w:p w14:paraId="2E260BEB" w14:textId="0C362D3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4BC9C0DA" w14:textId="26FEEFE2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</w:tc>
        <w:tc>
          <w:tcPr>
            <w:tcW w:w="1578" w:type="pct"/>
            <w:vAlign w:val="center"/>
          </w:tcPr>
          <w:p w14:paraId="374E53E9" w14:textId="48ADBA1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Делово описание.</w:t>
            </w:r>
          </w:p>
          <w:p w14:paraId="52F5F560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Разговорно описание</w:t>
            </w:r>
          </w:p>
        </w:tc>
        <w:tc>
          <w:tcPr>
            <w:tcW w:w="311" w:type="pct"/>
            <w:vAlign w:val="center"/>
          </w:tcPr>
          <w:p w14:paraId="68DEAC96" w14:textId="5DF57E60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40D334A6" w14:textId="397C192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019796CE" w14:textId="3483424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Собствен текст с елементи на описание (обява за изгубен предмет или лице)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F810FCA" w14:textId="2A9398B5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5477FA5" w14:textId="159AA59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6B529AD8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6B6E0A2" w14:textId="5B0B5145" w:rsidTr="0060051F">
        <w:trPr>
          <w:jc w:val="center"/>
        </w:trPr>
        <w:tc>
          <w:tcPr>
            <w:tcW w:w="568" w:type="pct"/>
            <w:vAlign w:val="center"/>
          </w:tcPr>
          <w:p w14:paraId="2FAF6DF9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22CA136A" w14:textId="312E410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602" w:type="pct"/>
            <w:vAlign w:val="center"/>
          </w:tcPr>
          <w:p w14:paraId="294039E2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3.10</w:t>
            </w:r>
          </w:p>
          <w:p w14:paraId="71ED2B63" w14:textId="5271057E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</w:t>
            </w:r>
          </w:p>
        </w:tc>
        <w:tc>
          <w:tcPr>
            <w:tcW w:w="1578" w:type="pct"/>
            <w:vAlign w:val="center"/>
          </w:tcPr>
          <w:p w14:paraId="6776E773" w14:textId="15F84EA1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Добри Войников, „Криворазбраната цивилизация“</w:t>
            </w:r>
          </w:p>
        </w:tc>
        <w:tc>
          <w:tcPr>
            <w:tcW w:w="311" w:type="pct"/>
            <w:vAlign w:val="center"/>
          </w:tcPr>
          <w:p w14:paraId="4723A870" w14:textId="729F573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79A14B3" w14:textId="418FDD2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4D18F36A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Драматизация</w:t>
            </w:r>
          </w:p>
          <w:p w14:paraId="513F01EC" w14:textId="7B562095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(четене по роли)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939A175" w14:textId="68CFB712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C39A732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0E0CFB49" w14:textId="2AD00EEB" w:rsidTr="0060051F">
        <w:trPr>
          <w:jc w:val="center"/>
        </w:trPr>
        <w:tc>
          <w:tcPr>
            <w:tcW w:w="568" w:type="pct"/>
            <w:vAlign w:val="center"/>
          </w:tcPr>
          <w:p w14:paraId="744BE74F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645673B2" w14:textId="546494F1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6FC556A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3288B6CE" w14:textId="481F25B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7D91415F" w14:textId="300EE83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 повествование в различни стилове. </w:t>
            </w:r>
          </w:p>
          <w:p w14:paraId="5EBBC3E7" w14:textId="54DC244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Научно повествование</w:t>
            </w:r>
          </w:p>
        </w:tc>
        <w:tc>
          <w:tcPr>
            <w:tcW w:w="311" w:type="pct"/>
            <w:vAlign w:val="center"/>
          </w:tcPr>
          <w:p w14:paraId="5EC747EF" w14:textId="38DC28D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4576F0D" w14:textId="3E019BE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094C226A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Собствен текст с елементи на повествование.</w:t>
            </w:r>
          </w:p>
          <w:p w14:paraId="48D0E412" w14:textId="322CE340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10CA5CC9" w14:textId="7FF6920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0AD91A7A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0BC864E3" w14:textId="45D96A46" w:rsidTr="0060051F">
        <w:trPr>
          <w:jc w:val="center"/>
        </w:trPr>
        <w:tc>
          <w:tcPr>
            <w:tcW w:w="568" w:type="pct"/>
            <w:vAlign w:val="center"/>
          </w:tcPr>
          <w:p w14:paraId="60583937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3F29D3E5" w14:textId="649BC34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2ACE478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5D6C5840" w14:textId="469A305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1AF7A8E2" w14:textId="11447BD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Художествено повествование. </w:t>
            </w:r>
          </w:p>
          <w:p w14:paraId="08663A4F" w14:textId="62AF7971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Публицистично повествование</w:t>
            </w:r>
          </w:p>
        </w:tc>
        <w:tc>
          <w:tcPr>
            <w:tcW w:w="311" w:type="pct"/>
            <w:vAlign w:val="center"/>
          </w:tcPr>
          <w:p w14:paraId="3792F0B3" w14:textId="64F8AB6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4D7980E" w14:textId="1E1F733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DF12321" w14:textId="7F16D01C" w:rsidR="00043D8E" w:rsidRPr="00195961" w:rsidRDefault="00043D8E" w:rsidP="00FB7EBC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Създаване на собствен художествен или публицистичен </w:t>
            </w: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текст (по избор)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56DDA538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ФО</w:t>
            </w:r>
          </w:p>
        </w:tc>
        <w:tc>
          <w:tcPr>
            <w:tcW w:w="441" w:type="pct"/>
            <w:vAlign w:val="center"/>
          </w:tcPr>
          <w:p w14:paraId="40CEE2DC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1CE8E0CC" w14:textId="5BE1ED2F" w:rsidTr="0060051F">
        <w:trPr>
          <w:jc w:val="center"/>
        </w:trPr>
        <w:tc>
          <w:tcPr>
            <w:tcW w:w="568" w:type="pct"/>
            <w:vAlign w:val="center"/>
          </w:tcPr>
          <w:p w14:paraId="6307B95E" w14:textId="0D22420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602" w:type="pct"/>
            <w:vAlign w:val="center"/>
          </w:tcPr>
          <w:p w14:paraId="4892EBAC" w14:textId="25F01FE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578" w:type="pct"/>
            <w:vAlign w:val="center"/>
          </w:tcPr>
          <w:p w14:paraId="48E61BA8" w14:textId="20827A1A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Захари Стоянов – биографични данни</w:t>
            </w:r>
          </w:p>
          <w:p w14:paraId="3EBFE0CF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„Благословена румънска земя“</w:t>
            </w:r>
          </w:p>
        </w:tc>
        <w:tc>
          <w:tcPr>
            <w:tcW w:w="311" w:type="pct"/>
            <w:vAlign w:val="center"/>
          </w:tcPr>
          <w:p w14:paraId="06FF013C" w14:textId="3CFD37F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2204ACD" w14:textId="1B28CAF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0BE28001" w14:textId="293AB56A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Устен отзив върху историческата съдба на българите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B555E90" w14:textId="314E2E6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0555070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0C5E10BC" w14:textId="29FC7BE7" w:rsidTr="0060051F">
        <w:trPr>
          <w:jc w:val="center"/>
        </w:trPr>
        <w:tc>
          <w:tcPr>
            <w:tcW w:w="568" w:type="pct"/>
            <w:vAlign w:val="center"/>
          </w:tcPr>
          <w:p w14:paraId="713CF702" w14:textId="6F18D65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46356824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79735F13" w14:textId="09E9072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6AF5C7F8" w14:textId="4767F01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Делово повествование. Разговорно повествование</w:t>
            </w:r>
          </w:p>
        </w:tc>
        <w:tc>
          <w:tcPr>
            <w:tcW w:w="311" w:type="pct"/>
            <w:vAlign w:val="center"/>
          </w:tcPr>
          <w:p w14:paraId="29421B7A" w14:textId="3FAFB4C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72057332" w14:textId="7FDF014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56214584" w14:textId="4C4E651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Собствен текст от смесен тип (с елементи на повествование)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5574B8A3" w14:textId="1F560C7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62A2243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629A4FAD" w14:textId="297139E9" w:rsidTr="0060051F">
        <w:trPr>
          <w:jc w:val="center"/>
        </w:trPr>
        <w:tc>
          <w:tcPr>
            <w:tcW w:w="568" w:type="pct"/>
            <w:vAlign w:val="center"/>
          </w:tcPr>
          <w:p w14:paraId="1A192325" w14:textId="0D078FD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56B7E6CC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32937736" w14:textId="681E07A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429039B5" w14:textId="5A13543C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0934A53" w14:textId="57BFDD4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Текст разсъждение в различни стилове.</w:t>
            </w:r>
          </w:p>
          <w:p w14:paraId="2D97046E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Научно разсъждение</w:t>
            </w:r>
          </w:p>
        </w:tc>
        <w:tc>
          <w:tcPr>
            <w:tcW w:w="311" w:type="pct"/>
            <w:vAlign w:val="center"/>
          </w:tcPr>
          <w:p w14:paraId="69D1DFC2" w14:textId="4E248A7F" w:rsidR="00043D8E" w:rsidRPr="00195961" w:rsidRDefault="00043D8E" w:rsidP="00FB7EBC">
            <w:pPr>
              <w:spacing w:after="0" w:line="240" w:lineRule="auto"/>
              <w:jc w:val="center"/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591C53C" w14:textId="6824E0D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448428A" w14:textId="76883AE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текст разсъждение по научен проблем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DD0799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1FCD1AC7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332D58A6" w14:textId="01D692D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77C763C0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72B263D8" w14:textId="374AC139" w:rsidTr="0060051F">
        <w:trPr>
          <w:jc w:val="center"/>
        </w:trPr>
        <w:tc>
          <w:tcPr>
            <w:tcW w:w="568" w:type="pct"/>
            <w:vAlign w:val="center"/>
          </w:tcPr>
          <w:p w14:paraId="51BD1157" w14:textId="2C5920E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602" w:type="pct"/>
            <w:vAlign w:val="center"/>
          </w:tcPr>
          <w:p w14:paraId="1BEEA2DA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69040E9E" w14:textId="5EF3AD24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1.2</w:t>
            </w:r>
          </w:p>
        </w:tc>
        <w:tc>
          <w:tcPr>
            <w:tcW w:w="1578" w:type="pct"/>
            <w:vAlign w:val="center"/>
          </w:tcPr>
          <w:p w14:paraId="31AE3C7B" w14:textId="18E9F1C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Пейо Яворов – биографични данни</w:t>
            </w:r>
          </w:p>
          <w:p w14:paraId="0453126E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„Арменци“</w:t>
            </w:r>
          </w:p>
        </w:tc>
        <w:tc>
          <w:tcPr>
            <w:tcW w:w="311" w:type="pct"/>
            <w:vAlign w:val="center"/>
          </w:tcPr>
          <w:p w14:paraId="1D1CAD33" w14:textId="62591F0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1F6ADFA" w14:textId="3381FEE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F7D0325" w14:textId="6348A82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Биографичен разказ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4F4D0A0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29EE8C8B" w14:textId="6DD0D62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49E386F1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6390A2A6" w14:textId="38BCA038" w:rsidTr="0060051F">
        <w:trPr>
          <w:jc w:val="center"/>
        </w:trPr>
        <w:tc>
          <w:tcPr>
            <w:tcW w:w="568" w:type="pct"/>
            <w:vAlign w:val="center"/>
          </w:tcPr>
          <w:p w14:paraId="3FEB77EB" w14:textId="213A41C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3B753010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</w:t>
            </w:r>
          </w:p>
          <w:p w14:paraId="49964B90" w14:textId="19C1A62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586575DE" w14:textId="74AE7DE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Художествено разсъждение.</w:t>
            </w:r>
          </w:p>
          <w:p w14:paraId="4767AB7A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Публицистично разсъждение</w:t>
            </w:r>
          </w:p>
        </w:tc>
        <w:tc>
          <w:tcPr>
            <w:tcW w:w="311" w:type="pct"/>
            <w:vAlign w:val="center"/>
          </w:tcPr>
          <w:p w14:paraId="14725A5C" w14:textId="488A626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F2A3B63" w14:textId="702D49B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42353D86" w14:textId="7568B4B7" w:rsidR="00043D8E" w:rsidRPr="00195961" w:rsidRDefault="00043D8E" w:rsidP="00FB7EBC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Откриват в текста основната теза, посочват аргументите и доказателствата, формулират извода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F862190" w14:textId="68AA43A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375B67ED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6A13082B" w14:textId="48AEB1EF" w:rsidTr="0060051F">
        <w:trPr>
          <w:jc w:val="center"/>
        </w:trPr>
        <w:tc>
          <w:tcPr>
            <w:tcW w:w="568" w:type="pct"/>
            <w:vAlign w:val="center"/>
          </w:tcPr>
          <w:p w14:paraId="6E5F1EB1" w14:textId="6EBC13F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442EA401" w14:textId="55ADD95E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43FCF8EE" w14:textId="25DDAC7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различни видове текст.</w:t>
            </w:r>
          </w:p>
          <w:p w14:paraId="5AE6AA03" w14:textId="31B0D6B0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текст повествование</w:t>
            </w:r>
          </w:p>
        </w:tc>
        <w:tc>
          <w:tcPr>
            <w:tcW w:w="311" w:type="pct"/>
            <w:vAlign w:val="center"/>
          </w:tcPr>
          <w:p w14:paraId="058A5B89" w14:textId="443782E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E150FFA" w14:textId="0201439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912D052" w14:textId="4CE9BFAC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Редактират откъс от ученическо съчинение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11CEC637" w14:textId="66F206F4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70ECF88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20BFEB38" w14:textId="4E0884E1" w:rsidTr="0060051F">
        <w:trPr>
          <w:trHeight w:val="724"/>
          <w:jc w:val="center"/>
        </w:trPr>
        <w:tc>
          <w:tcPr>
            <w:tcW w:w="568" w:type="pct"/>
            <w:vAlign w:val="center"/>
          </w:tcPr>
          <w:p w14:paraId="1762E300" w14:textId="6F15C816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303E438A" w14:textId="687B154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578" w:type="pct"/>
            <w:vAlign w:val="center"/>
          </w:tcPr>
          <w:p w14:paraId="35B76925" w14:textId="4C56927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Алеко Константинов – биографични данни</w:t>
            </w:r>
          </w:p>
          <w:p w14:paraId="5849876F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„Какво? Швейцария ли?!“</w:t>
            </w:r>
          </w:p>
        </w:tc>
        <w:tc>
          <w:tcPr>
            <w:tcW w:w="311" w:type="pct"/>
            <w:vAlign w:val="center"/>
          </w:tcPr>
          <w:p w14:paraId="4AAF650D" w14:textId="05CA8AB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7DD82BF" w14:textId="27E65749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27ED8F90" w14:textId="3E6B189A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Коментар за божествената природа на родното място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5FA9474D" w14:textId="6E019BB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37DE7A30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0051F" w:rsidRPr="00195961" w14:paraId="35C7FCD7" w14:textId="6D026418" w:rsidTr="0060051F">
        <w:trPr>
          <w:trHeight w:val="828"/>
          <w:jc w:val="center"/>
        </w:trPr>
        <w:tc>
          <w:tcPr>
            <w:tcW w:w="568" w:type="pct"/>
            <w:vAlign w:val="center"/>
          </w:tcPr>
          <w:p w14:paraId="0C417F3B" w14:textId="1439B078" w:rsidR="0060051F" w:rsidRPr="00FB7EBC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602" w:type="pct"/>
            <w:vAlign w:val="center"/>
          </w:tcPr>
          <w:p w14:paraId="42A78BF4" w14:textId="63139E5D" w:rsidR="0060051F" w:rsidRPr="00FB7EBC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509EFF82" w14:textId="743EC6B7" w:rsidR="0060051F" w:rsidRPr="00195961" w:rsidRDefault="0060051F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текст описание</w:t>
            </w:r>
          </w:p>
        </w:tc>
        <w:tc>
          <w:tcPr>
            <w:tcW w:w="311" w:type="pct"/>
            <w:vAlign w:val="center"/>
          </w:tcPr>
          <w:p w14:paraId="1C21F555" w14:textId="4FD00390" w:rsidR="0060051F" w:rsidRPr="00195961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7EBCF7EA" w14:textId="45C470A3" w:rsidR="0060051F" w:rsidRPr="00195961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327FB61C" w14:textId="2D9BB419" w:rsidR="0060051F" w:rsidRPr="00195961" w:rsidRDefault="0060051F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Редактират откъс от художествен текст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3C5E6D0" w14:textId="77777777" w:rsidR="0060051F" w:rsidRPr="00195961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687A0B70" w14:textId="0A34AD7B" w:rsidR="0060051F" w:rsidRPr="00195961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0FC6D2B3" w14:textId="77777777" w:rsidR="0060051F" w:rsidRPr="00195961" w:rsidRDefault="0060051F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756690B6" w14:textId="509CFF22" w:rsidTr="0060051F">
        <w:trPr>
          <w:jc w:val="center"/>
        </w:trPr>
        <w:tc>
          <w:tcPr>
            <w:tcW w:w="568" w:type="pct"/>
            <w:vAlign w:val="center"/>
          </w:tcPr>
          <w:p w14:paraId="753D491E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30F3574A" w14:textId="4BD35092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0E93C8F7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1.7</w:t>
            </w:r>
          </w:p>
          <w:p w14:paraId="045DD872" w14:textId="5BF546E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578" w:type="pct"/>
            <w:vAlign w:val="center"/>
          </w:tcPr>
          <w:p w14:paraId="606E0598" w14:textId="652155F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Пейо Яворов – биографични данни</w:t>
            </w:r>
          </w:p>
          <w:p w14:paraId="77D97307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„Родина“</w:t>
            </w:r>
          </w:p>
        </w:tc>
        <w:tc>
          <w:tcPr>
            <w:tcW w:w="311" w:type="pct"/>
            <w:vAlign w:val="center"/>
          </w:tcPr>
          <w:p w14:paraId="62C249A4" w14:textId="1B39EE1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C1ED970" w14:textId="6888CA3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F0A1016" w14:textId="35AB242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Декларира обичта </w:t>
            </w:r>
          </w:p>
          <w:p w14:paraId="76888E4D" w14:textId="23D7960A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към родината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6FC82079" w14:textId="1340DDD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31F48C6D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BAB7893" w14:textId="0DBBF99B" w:rsidTr="0060051F">
        <w:trPr>
          <w:jc w:val="center"/>
        </w:trPr>
        <w:tc>
          <w:tcPr>
            <w:tcW w:w="568" w:type="pct"/>
            <w:vAlign w:val="center"/>
          </w:tcPr>
          <w:p w14:paraId="7F8E6C55" w14:textId="57FA9B9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3CE03322" w14:textId="470634A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</w:t>
            </w:r>
          </w:p>
        </w:tc>
        <w:tc>
          <w:tcPr>
            <w:tcW w:w="1578" w:type="pct"/>
            <w:vAlign w:val="center"/>
          </w:tcPr>
          <w:p w14:paraId="70D3717F" w14:textId="13442DF8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Подбор на изразните средства с оглед на адресата</w:t>
            </w:r>
          </w:p>
        </w:tc>
        <w:tc>
          <w:tcPr>
            <w:tcW w:w="311" w:type="pct"/>
            <w:vAlign w:val="center"/>
          </w:tcPr>
          <w:p w14:paraId="7748450F" w14:textId="0294102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7AB5FC4F" w14:textId="528FF21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21ADDC4E" w14:textId="79D62E24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Използва изразни</w:t>
            </w:r>
          </w:p>
          <w:p w14:paraId="329D678C" w14:textId="2AB25B6F" w:rsidR="00043D8E" w:rsidRPr="00195961" w:rsidRDefault="0060051F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043D8E"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5B9A41A5" w14:textId="3A8AA69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7F637823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167BE37A" w14:textId="2604C5D6" w:rsidTr="0060051F">
        <w:trPr>
          <w:jc w:val="center"/>
        </w:trPr>
        <w:tc>
          <w:tcPr>
            <w:tcW w:w="568" w:type="pct"/>
            <w:vAlign w:val="center"/>
          </w:tcPr>
          <w:p w14:paraId="726257FF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2631A171" w14:textId="69B2D17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4270295E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  <w:p w14:paraId="77FACC91" w14:textId="1D52F5B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4.7</w:t>
            </w:r>
          </w:p>
        </w:tc>
        <w:tc>
          <w:tcPr>
            <w:tcW w:w="1578" w:type="pct"/>
            <w:vAlign w:val="center"/>
          </w:tcPr>
          <w:p w14:paraId="2DBF34BE" w14:textId="3CA7B69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собствено съчинение разсъждение</w:t>
            </w:r>
          </w:p>
        </w:tc>
        <w:tc>
          <w:tcPr>
            <w:tcW w:w="311" w:type="pct"/>
            <w:vAlign w:val="center"/>
          </w:tcPr>
          <w:p w14:paraId="2D604EF5" w14:textId="5D22660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B573418" w14:textId="2A8E3A5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541B487C" w14:textId="13574DA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Съчинение </w:t>
            </w:r>
          </w:p>
          <w:p w14:paraId="687C0674" w14:textId="2DAE509C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разсъждение по</w:t>
            </w:r>
          </w:p>
          <w:p w14:paraId="7B7632BD" w14:textId="176A70DE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дадена тема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0857B71" w14:textId="0A636D2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 ФО</w:t>
            </w:r>
          </w:p>
        </w:tc>
        <w:tc>
          <w:tcPr>
            <w:tcW w:w="441" w:type="pct"/>
            <w:vAlign w:val="center"/>
          </w:tcPr>
          <w:p w14:paraId="2026649B" w14:textId="77777777" w:rsidR="00043D8E" w:rsidRPr="6E165FEB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2166F8D1" w14:textId="7BEE5B2F" w:rsidTr="0060051F">
        <w:trPr>
          <w:trHeight w:val="619"/>
          <w:jc w:val="center"/>
        </w:trPr>
        <w:tc>
          <w:tcPr>
            <w:tcW w:w="568" w:type="pct"/>
            <w:vAlign w:val="center"/>
          </w:tcPr>
          <w:p w14:paraId="1C9F9A61" w14:textId="02BD251E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602" w:type="pct"/>
            <w:vAlign w:val="center"/>
          </w:tcPr>
          <w:p w14:paraId="2D30C93E" w14:textId="2C61BD4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1.7</w:t>
            </w:r>
          </w:p>
        </w:tc>
        <w:tc>
          <w:tcPr>
            <w:tcW w:w="1578" w:type="pct"/>
            <w:vAlign w:val="center"/>
          </w:tcPr>
          <w:p w14:paraId="151C00C4" w14:textId="4703149A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Петър Бурлак-Вълканов – биографични данни  </w:t>
            </w:r>
          </w:p>
          <w:p w14:paraId="5132EC23" w14:textId="4AEB057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„Край ти мой небесносин“</w:t>
            </w:r>
          </w:p>
        </w:tc>
        <w:tc>
          <w:tcPr>
            <w:tcW w:w="311" w:type="pct"/>
            <w:vAlign w:val="center"/>
          </w:tcPr>
          <w:p w14:paraId="3F0D5454" w14:textId="6FDB9F5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999D36E" w14:textId="62C1C772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0D50FF33" w14:textId="6978A95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Устен коментар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14:paraId="775B1201" w14:textId="0B2455B7" w:rsidR="00043D8E" w:rsidRPr="00195961" w:rsidRDefault="0060051F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043D8E"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BCE9F54" w14:textId="7425DED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022D01D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4AB8A5BC" w14:textId="13ACD1B4" w:rsidTr="0060051F">
        <w:trPr>
          <w:jc w:val="center"/>
        </w:trPr>
        <w:tc>
          <w:tcPr>
            <w:tcW w:w="568" w:type="pct"/>
            <w:vAlign w:val="center"/>
          </w:tcPr>
          <w:p w14:paraId="347B02B2" w14:textId="62D8D436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328CA252" w14:textId="1A80834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04191F32" w14:textId="43A52BC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Повторение на изучения материал в модула</w:t>
            </w:r>
          </w:p>
        </w:tc>
        <w:tc>
          <w:tcPr>
            <w:tcW w:w="311" w:type="pct"/>
            <w:vAlign w:val="center"/>
          </w:tcPr>
          <w:p w14:paraId="3E7038DC" w14:textId="0385469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2CE80DA" w14:textId="7D68F44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5732142B" w14:textId="0BF910B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Основни черти на националните герои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73CA1D2" w14:textId="6BE4000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67F5A122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5020449" w14:textId="553395C7" w:rsidTr="0060051F">
        <w:trPr>
          <w:jc w:val="center"/>
        </w:trPr>
        <w:tc>
          <w:tcPr>
            <w:tcW w:w="568" w:type="pct"/>
            <w:vAlign w:val="center"/>
          </w:tcPr>
          <w:p w14:paraId="567A688C" w14:textId="6EC5E72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40AAA27E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0DE8B8E9" w14:textId="245E203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578" w:type="pct"/>
            <w:vAlign w:val="center"/>
          </w:tcPr>
          <w:p w14:paraId="2076D09D" w14:textId="583BEC6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№4</w:t>
            </w:r>
          </w:p>
        </w:tc>
        <w:tc>
          <w:tcPr>
            <w:tcW w:w="311" w:type="pct"/>
            <w:vAlign w:val="center"/>
          </w:tcPr>
          <w:p w14:paraId="6FD8A90B" w14:textId="505DC78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92DDA40" w14:textId="72422D8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3F1A7A1B" w14:textId="6D022D84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5CB21C4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  <w:tc>
          <w:tcPr>
            <w:tcW w:w="441" w:type="pct"/>
            <w:vAlign w:val="center"/>
          </w:tcPr>
          <w:p w14:paraId="3705D9DF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17EAA8A7" w14:textId="76840D09" w:rsidTr="0060051F">
        <w:trPr>
          <w:jc w:val="center"/>
        </w:trPr>
        <w:tc>
          <w:tcPr>
            <w:tcW w:w="568" w:type="pct"/>
            <w:vAlign w:val="center"/>
          </w:tcPr>
          <w:p w14:paraId="5A31C0A9" w14:textId="57CF607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0EA1E91D" w14:textId="17D3DCF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24B6D918" w14:textId="340A6A6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311" w:type="pct"/>
            <w:vAlign w:val="center"/>
          </w:tcPr>
          <w:p w14:paraId="76B90E9E" w14:textId="185E776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5B3404B" w14:textId="65D9FC8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8B6372B" w14:textId="07990B48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Анализиране на грешките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216F2FC2" w14:textId="24E2FA6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42F507F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274D8801" w14:textId="4D400FCF" w:rsidTr="0060051F">
        <w:trPr>
          <w:jc w:val="center"/>
        </w:trPr>
        <w:tc>
          <w:tcPr>
            <w:tcW w:w="568" w:type="pct"/>
            <w:vAlign w:val="center"/>
          </w:tcPr>
          <w:p w14:paraId="7248FC3D" w14:textId="39DF989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77CE78A6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  <w:p w14:paraId="53B5E293" w14:textId="01D8066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4.3</w:t>
            </w:r>
          </w:p>
        </w:tc>
        <w:tc>
          <w:tcPr>
            <w:tcW w:w="1578" w:type="pct"/>
            <w:vAlign w:val="center"/>
          </w:tcPr>
          <w:p w14:paraId="0296A82F" w14:textId="7478A744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Речева дейност</w:t>
            </w:r>
          </w:p>
          <w:p w14:paraId="4631CBFD" w14:textId="53A6E7B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Изисквания към качествата на речта. </w:t>
            </w:r>
          </w:p>
          <w:p w14:paraId="68BEC49A" w14:textId="4947D8F6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Красота и обич</w:t>
            </w:r>
          </w:p>
        </w:tc>
        <w:tc>
          <w:tcPr>
            <w:tcW w:w="311" w:type="pct"/>
            <w:vAlign w:val="center"/>
          </w:tcPr>
          <w:p w14:paraId="4CFE38B5" w14:textId="77D8FFA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79892442" w14:textId="39E623F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D40E06E" w14:textId="39348E9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429" w:type="pct"/>
            <w:vAlign w:val="center"/>
          </w:tcPr>
          <w:p w14:paraId="5CEE9787" w14:textId="32ADB2E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2DAB5A0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0AF43088" w14:textId="21AAAD78" w:rsidTr="0060051F">
        <w:trPr>
          <w:jc w:val="center"/>
        </w:trPr>
        <w:tc>
          <w:tcPr>
            <w:tcW w:w="568" w:type="pct"/>
            <w:vAlign w:val="center"/>
          </w:tcPr>
          <w:p w14:paraId="61E37E1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5887E331" w14:textId="15D8C39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416B02D0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438B4E4D" w14:textId="6DE3829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3.3</w:t>
            </w:r>
          </w:p>
        </w:tc>
        <w:tc>
          <w:tcPr>
            <w:tcW w:w="1578" w:type="pct"/>
            <w:vAlign w:val="center"/>
          </w:tcPr>
          <w:p w14:paraId="575C3CEF" w14:textId="03C1F97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Правопис и правоговор на гласните и съгласните в българския език</w:t>
            </w:r>
          </w:p>
        </w:tc>
        <w:tc>
          <w:tcPr>
            <w:tcW w:w="311" w:type="pct"/>
            <w:vAlign w:val="center"/>
          </w:tcPr>
          <w:p w14:paraId="531DDF8E" w14:textId="00AE2444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89A82A8" w14:textId="4FD25544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2A9314BD" w14:textId="1552730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устен и писмен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678F68D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2BCD9B07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6A69EEBF" w14:textId="09C12B7F" w:rsidTr="0060051F">
        <w:trPr>
          <w:trHeight w:val="752"/>
          <w:jc w:val="center"/>
        </w:trPr>
        <w:tc>
          <w:tcPr>
            <w:tcW w:w="568" w:type="pct"/>
            <w:vAlign w:val="center"/>
          </w:tcPr>
          <w:p w14:paraId="1163C0D7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25765151" w14:textId="3103A954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2C0CB8B4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1.7</w:t>
            </w:r>
          </w:p>
          <w:p w14:paraId="22320EF2" w14:textId="1DD59A1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3.8</w:t>
            </w:r>
          </w:p>
        </w:tc>
        <w:tc>
          <w:tcPr>
            <w:tcW w:w="1578" w:type="pct"/>
            <w:vAlign w:val="center"/>
          </w:tcPr>
          <w:p w14:paraId="3C7874FE" w14:textId="3F527105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Нико Стоянов – биографични данни</w:t>
            </w:r>
          </w:p>
          <w:p w14:paraId="742D01BF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„Завинаги“</w:t>
            </w:r>
          </w:p>
          <w:p w14:paraId="7DA8F58B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lastRenderedPageBreak/>
              <w:t>Георги Барбаров – биографични данни</w:t>
            </w:r>
          </w:p>
          <w:p w14:paraId="55E0CAC2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„Молдова“</w:t>
            </w:r>
          </w:p>
        </w:tc>
        <w:tc>
          <w:tcPr>
            <w:tcW w:w="311" w:type="pct"/>
            <w:vAlign w:val="center"/>
          </w:tcPr>
          <w:p w14:paraId="36EAED81" w14:textId="002916B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68" w:type="pct"/>
            <w:vAlign w:val="center"/>
          </w:tcPr>
          <w:p w14:paraId="2BCF58A8" w14:textId="3C1619D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4C88F940" w14:textId="17143514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Съпоставителен анализ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DCEEC62" w14:textId="4CB57EE4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2AE5358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34776941" w14:textId="04C03741" w:rsidTr="0060051F">
        <w:trPr>
          <w:jc w:val="center"/>
        </w:trPr>
        <w:tc>
          <w:tcPr>
            <w:tcW w:w="568" w:type="pct"/>
            <w:vAlign w:val="center"/>
          </w:tcPr>
          <w:p w14:paraId="5A351257" w14:textId="7F2A066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602" w:type="pct"/>
            <w:vAlign w:val="center"/>
          </w:tcPr>
          <w:p w14:paraId="0500CFA7" w14:textId="0BF23F1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10BF1D6A" w14:textId="75742D75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Подвижно и непостоянно Ъ.</w:t>
            </w:r>
          </w:p>
          <w:p w14:paraId="0ED82D9A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(-ЪР-/-РЪ- и –ЪЛ-/-ЛЪ-), А/Ъ</w:t>
            </w:r>
          </w:p>
        </w:tc>
        <w:tc>
          <w:tcPr>
            <w:tcW w:w="311" w:type="pct"/>
            <w:vAlign w:val="center"/>
          </w:tcPr>
          <w:p w14:paraId="1FDFED24" w14:textId="5965CAB0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65A1902" w14:textId="6DA64CD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 w:val="restart"/>
            <w:vAlign w:val="center"/>
          </w:tcPr>
          <w:p w14:paraId="197E0DB6" w14:textId="532E2FD0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Спазване на</w:t>
            </w:r>
          </w:p>
          <w:p w14:paraId="13E0CA80" w14:textId="7D451010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правилата в книжовния език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1C539A3" w14:textId="69D1E06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D147BB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706163D6" w14:textId="75DC44FF" w:rsidTr="0060051F">
        <w:trPr>
          <w:trHeight w:val="359"/>
          <w:jc w:val="center"/>
        </w:trPr>
        <w:tc>
          <w:tcPr>
            <w:tcW w:w="568" w:type="pct"/>
            <w:vAlign w:val="center"/>
          </w:tcPr>
          <w:p w14:paraId="3E909908" w14:textId="0FFEF42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08EF7515" w14:textId="37711EB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025086A0" w14:textId="0B2AEDB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Променливо и непроменливо </w:t>
            </w: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Я</w:t>
            </w:r>
          </w:p>
        </w:tc>
        <w:tc>
          <w:tcPr>
            <w:tcW w:w="311" w:type="pct"/>
            <w:vAlign w:val="center"/>
          </w:tcPr>
          <w:p w14:paraId="4F61BFFA" w14:textId="08997DF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64966C3" w14:textId="6C9947B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/>
            <w:vAlign w:val="center"/>
          </w:tcPr>
          <w:p w14:paraId="28F8415A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vAlign w:val="center"/>
          </w:tcPr>
          <w:p w14:paraId="56EFE380" w14:textId="339A6E4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1E4FD915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1090C317" w14:textId="7847CA93" w:rsidTr="0060051F">
        <w:trPr>
          <w:jc w:val="center"/>
        </w:trPr>
        <w:tc>
          <w:tcPr>
            <w:tcW w:w="568" w:type="pct"/>
            <w:vAlign w:val="center"/>
          </w:tcPr>
          <w:p w14:paraId="5438BA11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09EE0C11" w14:textId="0ACC21C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2" w:type="pct"/>
            <w:vAlign w:val="center"/>
          </w:tcPr>
          <w:p w14:paraId="6F93748B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3.10</w:t>
            </w:r>
          </w:p>
          <w:p w14:paraId="632A46F1" w14:textId="2F82E7F2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</w:tc>
        <w:tc>
          <w:tcPr>
            <w:tcW w:w="1578" w:type="pct"/>
            <w:vAlign w:val="center"/>
          </w:tcPr>
          <w:p w14:paraId="4A82535A" w14:textId="761C27D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Димчо Дебелянов – биографични данни</w:t>
            </w:r>
          </w:p>
          <w:p w14:paraId="04C48182" w14:textId="7032285E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„Да се завърнеш в бащината къща“</w:t>
            </w:r>
          </w:p>
        </w:tc>
        <w:tc>
          <w:tcPr>
            <w:tcW w:w="311" w:type="pct"/>
            <w:vAlign w:val="center"/>
          </w:tcPr>
          <w:p w14:paraId="742E9F22" w14:textId="76F51E3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1A91B97" w14:textId="740EBB2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02CE5207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Рецитал</w:t>
            </w:r>
          </w:p>
        </w:tc>
        <w:tc>
          <w:tcPr>
            <w:tcW w:w="429" w:type="pct"/>
            <w:vAlign w:val="center"/>
          </w:tcPr>
          <w:p w14:paraId="402D8C91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75336255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1D77A804" w14:textId="4F505DAD" w:rsidTr="0060051F">
        <w:trPr>
          <w:trHeight w:val="562"/>
          <w:jc w:val="center"/>
        </w:trPr>
        <w:tc>
          <w:tcPr>
            <w:tcW w:w="568" w:type="pct"/>
            <w:vAlign w:val="center"/>
          </w:tcPr>
          <w:p w14:paraId="3148ED4A" w14:textId="7FB6EDD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0964351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1198C383" w14:textId="42E20CC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4.2</w:t>
            </w:r>
          </w:p>
        </w:tc>
        <w:tc>
          <w:tcPr>
            <w:tcW w:w="1578" w:type="pct"/>
            <w:vAlign w:val="center"/>
          </w:tcPr>
          <w:p w14:paraId="03441358" w14:textId="054103EE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Съществително име. </w:t>
            </w:r>
          </w:p>
          <w:p w14:paraId="6CA65E44" w14:textId="28C488A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Членуване на съществителни имена</w:t>
            </w:r>
          </w:p>
        </w:tc>
        <w:tc>
          <w:tcPr>
            <w:tcW w:w="311" w:type="pct"/>
            <w:vAlign w:val="center"/>
          </w:tcPr>
          <w:p w14:paraId="60F2D9FE" w14:textId="5A317290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457B3E7B" w14:textId="3B9BBEC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2418BE31" w14:textId="5D8620C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6445188B" w14:textId="4685E06E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92686FE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49FC3763" w14:textId="3615B39D" w:rsidTr="0060051F">
        <w:trPr>
          <w:trHeight w:val="286"/>
          <w:jc w:val="center"/>
        </w:trPr>
        <w:tc>
          <w:tcPr>
            <w:tcW w:w="568" w:type="pct"/>
            <w:vAlign w:val="center"/>
          </w:tcPr>
          <w:p w14:paraId="5C4E5488" w14:textId="6DE132F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5BA173D3" w14:textId="2B42C57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455B3729" w14:textId="6CD7749E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Числително име</w:t>
            </w:r>
          </w:p>
        </w:tc>
        <w:tc>
          <w:tcPr>
            <w:tcW w:w="311" w:type="pct"/>
            <w:vAlign w:val="center"/>
          </w:tcPr>
          <w:p w14:paraId="5D979167" w14:textId="6DEC7ED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76006C5" w14:textId="5FA1CF3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9F09C78" w14:textId="7DA58DB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EAF6676" w14:textId="18FFA3B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799852BE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68D81A48" w14:textId="63AB3284" w:rsidTr="0060051F">
        <w:trPr>
          <w:trHeight w:val="940"/>
          <w:jc w:val="center"/>
        </w:trPr>
        <w:tc>
          <w:tcPr>
            <w:tcW w:w="568" w:type="pct"/>
            <w:vAlign w:val="center"/>
          </w:tcPr>
          <w:p w14:paraId="0B08138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6359ACE9" w14:textId="0CA8026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6A82727E" w14:textId="3E47F262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3.6</w:t>
            </w:r>
          </w:p>
          <w:p w14:paraId="07177B8D" w14:textId="6683D4A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3.7</w:t>
            </w:r>
          </w:p>
        </w:tc>
        <w:tc>
          <w:tcPr>
            <w:tcW w:w="1578" w:type="pct"/>
            <w:vAlign w:val="center"/>
          </w:tcPr>
          <w:p w14:paraId="79EFDD7A" w14:textId="5BE54F1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14:paraId="01A0845B" w14:textId="2E547A98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Андрей Германов – биографични данни.</w:t>
            </w:r>
          </w:p>
          <w:p w14:paraId="06024A17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„У дома“</w:t>
            </w:r>
          </w:p>
        </w:tc>
        <w:tc>
          <w:tcPr>
            <w:tcW w:w="311" w:type="pct"/>
            <w:vAlign w:val="center"/>
          </w:tcPr>
          <w:p w14:paraId="37A2FAC3" w14:textId="1276C5F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0E0FC39" w14:textId="1AB1F22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7238C797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Историко-биографичен разказ</w:t>
            </w:r>
          </w:p>
          <w:p w14:paraId="074DE535" w14:textId="533ADAF5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(сътрудничество с бесарабските поети и писатели)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525EC8FE" w14:textId="22398A50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39BDD695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7D353FCF" w14:textId="42DDE9CC" w:rsidTr="0060051F">
        <w:trPr>
          <w:trHeight w:val="438"/>
          <w:jc w:val="center"/>
        </w:trPr>
        <w:tc>
          <w:tcPr>
            <w:tcW w:w="568" w:type="pct"/>
            <w:vAlign w:val="center"/>
          </w:tcPr>
          <w:p w14:paraId="215968A5" w14:textId="37E02968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6C628935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261D133D" w14:textId="1E876E56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171D3D41" w14:textId="422B499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Местоимение. Видове местоимения</w:t>
            </w:r>
          </w:p>
        </w:tc>
        <w:tc>
          <w:tcPr>
            <w:tcW w:w="311" w:type="pct"/>
            <w:vAlign w:val="center"/>
          </w:tcPr>
          <w:p w14:paraId="3F0B5FBD" w14:textId="778A9F7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7C395E4" w14:textId="027AE0B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055A3D46" w14:textId="13EEC07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1ED5A0D" w14:textId="76D166A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65EFE84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7D18A662" w14:textId="1556EBC4" w:rsidTr="0060051F">
        <w:trPr>
          <w:trHeight w:val="402"/>
          <w:jc w:val="center"/>
        </w:trPr>
        <w:tc>
          <w:tcPr>
            <w:tcW w:w="568" w:type="pct"/>
            <w:vAlign w:val="center"/>
          </w:tcPr>
          <w:p w14:paraId="5150D65A" w14:textId="21A5648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4A3CD2BC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43F2A131" w14:textId="256F098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0D4E83DE" w14:textId="4477D351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Глагол. Време на глагола</w:t>
            </w:r>
          </w:p>
        </w:tc>
        <w:tc>
          <w:tcPr>
            <w:tcW w:w="311" w:type="pct"/>
            <w:vAlign w:val="center"/>
          </w:tcPr>
          <w:p w14:paraId="59D91F41" w14:textId="4655965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8258995" w14:textId="3264A34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731BD9DD" w14:textId="4959AE4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E81F118" w14:textId="5A5C1060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429F8190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2E7B1EA6" w14:textId="7C3A5676" w:rsidTr="0060051F">
        <w:trPr>
          <w:trHeight w:val="964"/>
          <w:jc w:val="center"/>
        </w:trPr>
        <w:tc>
          <w:tcPr>
            <w:tcW w:w="568" w:type="pct"/>
            <w:vAlign w:val="center"/>
          </w:tcPr>
          <w:p w14:paraId="381BFEB9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  <w:p w14:paraId="1A793FC0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0EDB0733" w14:textId="0D4490F2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2" w:type="pct"/>
            <w:vAlign w:val="center"/>
          </w:tcPr>
          <w:p w14:paraId="5BE74349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</w:t>
            </w:r>
          </w:p>
          <w:p w14:paraId="0C12C4C0" w14:textId="2736723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1C5F074F" w14:textId="4E1EBBA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Кирил Христов – биографични данни.  „Българската реч“</w:t>
            </w:r>
          </w:p>
          <w:p w14:paraId="04A82C8E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Илия Вълков– биографични данни</w:t>
            </w:r>
          </w:p>
          <w:p w14:paraId="42C208AC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„Родно слово“</w:t>
            </w:r>
          </w:p>
        </w:tc>
        <w:tc>
          <w:tcPr>
            <w:tcW w:w="311" w:type="pct"/>
            <w:vAlign w:val="center"/>
          </w:tcPr>
          <w:p w14:paraId="469A947C" w14:textId="73618BB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8D37418" w14:textId="7990E47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53198CBE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Писмен коментар</w:t>
            </w:r>
          </w:p>
          <w:p w14:paraId="2ABC267A" w14:textId="107FC3F8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„Ролята на българския език“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F1CD9D6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6513F54F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44B4930C" w14:textId="49B6CF0F" w:rsidTr="0060051F">
        <w:trPr>
          <w:jc w:val="center"/>
        </w:trPr>
        <w:tc>
          <w:tcPr>
            <w:tcW w:w="568" w:type="pct"/>
            <w:vAlign w:val="center"/>
          </w:tcPr>
          <w:p w14:paraId="10958D28" w14:textId="70503D8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0822DCC4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  <w:p w14:paraId="34414816" w14:textId="1689E230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53ED1E38" w14:textId="4712B89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Наклонение на глагола</w:t>
            </w:r>
          </w:p>
        </w:tc>
        <w:tc>
          <w:tcPr>
            <w:tcW w:w="311" w:type="pct"/>
            <w:vAlign w:val="center"/>
          </w:tcPr>
          <w:p w14:paraId="183A1B0A" w14:textId="0F5A7AE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4AAD3CC2" w14:textId="333F234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7300C653" w14:textId="108DC355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7FC554E9" w14:textId="18ED088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053259D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3A69E6C0" w14:textId="77ADCD25" w:rsidTr="0060051F">
        <w:trPr>
          <w:jc w:val="center"/>
        </w:trPr>
        <w:tc>
          <w:tcPr>
            <w:tcW w:w="568" w:type="pct"/>
            <w:vAlign w:val="center"/>
          </w:tcPr>
          <w:p w14:paraId="57E287BE" w14:textId="637B03D9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44FD8C8E" w14:textId="5D4E3884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46DAB5F2" w14:textId="477740C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Сложно съчинено и сложно съставно изречение. Пунктуация. Употреба.</w:t>
            </w:r>
          </w:p>
        </w:tc>
        <w:tc>
          <w:tcPr>
            <w:tcW w:w="311" w:type="pct"/>
            <w:vAlign w:val="center"/>
          </w:tcPr>
          <w:p w14:paraId="1D4267DC" w14:textId="721CBA5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4F82E69F" w14:textId="082C0ED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BD63634" w14:textId="298B5D3C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13EA5DEF" w14:textId="586CA16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61A3F32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4B66E10" w14:textId="69B53DE5" w:rsidTr="0060051F">
        <w:trPr>
          <w:jc w:val="center"/>
        </w:trPr>
        <w:tc>
          <w:tcPr>
            <w:tcW w:w="568" w:type="pct"/>
            <w:vAlign w:val="center"/>
          </w:tcPr>
          <w:p w14:paraId="2E8F3524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  <w:p w14:paraId="163C526C" w14:textId="764ED1CE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11646F7F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3.10</w:t>
            </w:r>
          </w:p>
          <w:p w14:paraId="5500A57A" w14:textId="1E2C96B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4.5</w:t>
            </w:r>
          </w:p>
        </w:tc>
        <w:tc>
          <w:tcPr>
            <w:tcW w:w="1578" w:type="pct"/>
            <w:vAlign w:val="center"/>
          </w:tcPr>
          <w:p w14:paraId="3A4B7A64" w14:textId="4E05F123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Таня Танасова-Тодорова – биографични данни</w:t>
            </w:r>
          </w:p>
          <w:p w14:paraId="7CA30F23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lastRenderedPageBreak/>
              <w:t>„Език мой роден“</w:t>
            </w:r>
          </w:p>
        </w:tc>
        <w:tc>
          <w:tcPr>
            <w:tcW w:w="311" w:type="pct"/>
            <w:vAlign w:val="center"/>
          </w:tcPr>
          <w:p w14:paraId="1E70689F" w14:textId="3940DA19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68" w:type="pct"/>
            <w:vAlign w:val="center"/>
          </w:tcPr>
          <w:p w14:paraId="1688B67E" w14:textId="17973246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5CDAE28" w14:textId="0C7E9936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Рецитал</w:t>
            </w:r>
          </w:p>
        </w:tc>
        <w:tc>
          <w:tcPr>
            <w:tcW w:w="429" w:type="pct"/>
            <w:vAlign w:val="center"/>
          </w:tcPr>
          <w:p w14:paraId="0E9EF8B8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691462A4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3A1FBA9B" w14:textId="4E190F5C" w:rsidTr="0060051F">
        <w:trPr>
          <w:jc w:val="center"/>
        </w:trPr>
        <w:tc>
          <w:tcPr>
            <w:tcW w:w="568" w:type="pct"/>
            <w:vAlign w:val="center"/>
          </w:tcPr>
          <w:p w14:paraId="69F61557" w14:textId="7C92D80E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602" w:type="pct"/>
            <w:vAlign w:val="center"/>
          </w:tcPr>
          <w:p w14:paraId="6A3BF579" w14:textId="42D1D3FA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0DFC72B4" w14:textId="14D92A64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Сложно смесено изречение. Пунктуация</w:t>
            </w:r>
          </w:p>
        </w:tc>
        <w:tc>
          <w:tcPr>
            <w:tcW w:w="311" w:type="pct"/>
            <w:vAlign w:val="center"/>
          </w:tcPr>
          <w:p w14:paraId="5E96E705" w14:textId="1E00800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8C92913" w14:textId="596A5049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483994E5" w14:textId="628499F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Работа с текст</w:t>
            </w:r>
            <w:r w:rsidR="0060051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6411EA9C" w14:textId="47B3AA0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326F17D6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6FC8E150" w14:textId="6AF2374B" w:rsidTr="0060051F">
        <w:trPr>
          <w:trHeight w:val="1139"/>
          <w:jc w:val="center"/>
        </w:trPr>
        <w:tc>
          <w:tcPr>
            <w:tcW w:w="568" w:type="pct"/>
            <w:vAlign w:val="center"/>
          </w:tcPr>
          <w:p w14:paraId="3EE1CA82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  <w:p w14:paraId="578708B8" w14:textId="0726D7C3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602" w:type="pct"/>
            <w:vAlign w:val="center"/>
          </w:tcPr>
          <w:p w14:paraId="14EAD5B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5.1</w:t>
            </w:r>
          </w:p>
          <w:p w14:paraId="0A96C243" w14:textId="1B6EA696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5.2</w:t>
            </w:r>
          </w:p>
        </w:tc>
        <w:tc>
          <w:tcPr>
            <w:tcW w:w="1578" w:type="pct"/>
            <w:vAlign w:val="center"/>
          </w:tcPr>
          <w:p w14:paraId="352996EA" w14:textId="4E4714A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Петър Бурлак-Вълканов – „И попитах“, „Българи в чужбина“</w:t>
            </w:r>
          </w:p>
          <w:p w14:paraId="178F66C0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Нико Стоянов –„Нещо от Балкана“</w:t>
            </w:r>
          </w:p>
        </w:tc>
        <w:tc>
          <w:tcPr>
            <w:tcW w:w="311" w:type="pct"/>
            <w:vAlign w:val="center"/>
          </w:tcPr>
          <w:p w14:paraId="7C9BD2A0" w14:textId="0AA33A00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7365A21F" w14:textId="5E29973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1D097F51" w14:textId="17F0383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Проектна дейност</w:t>
            </w:r>
          </w:p>
          <w:p w14:paraId="10660A3D" w14:textId="4514D4B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(Родината и прародината в творбите на бесарабските поети)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5A38866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ФО</w:t>
            </w:r>
          </w:p>
        </w:tc>
        <w:tc>
          <w:tcPr>
            <w:tcW w:w="441" w:type="pct"/>
            <w:vAlign w:val="center"/>
          </w:tcPr>
          <w:p w14:paraId="69402E2E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780771BD" w14:textId="5E389751" w:rsidTr="0060051F">
        <w:trPr>
          <w:jc w:val="center"/>
        </w:trPr>
        <w:tc>
          <w:tcPr>
            <w:tcW w:w="568" w:type="pct"/>
            <w:vAlign w:val="center"/>
          </w:tcPr>
          <w:p w14:paraId="5F045E9E" w14:textId="63A7165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2F17D2F6" w14:textId="7AEAB17F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4.6</w:t>
            </w:r>
          </w:p>
        </w:tc>
        <w:tc>
          <w:tcPr>
            <w:tcW w:w="1578" w:type="pct"/>
            <w:vAlign w:val="center"/>
          </w:tcPr>
          <w:p w14:paraId="768BA17B" w14:textId="353EB826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Пряка и непряка реч</w:t>
            </w:r>
          </w:p>
        </w:tc>
        <w:tc>
          <w:tcPr>
            <w:tcW w:w="311" w:type="pct"/>
            <w:vAlign w:val="center"/>
          </w:tcPr>
          <w:p w14:paraId="0505C53F" w14:textId="24B3E13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5BED6D4" w14:textId="00EC51AB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54479A0" w14:textId="4B3228EE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Използва пряка и непряка реч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EFADD93" w14:textId="15BC457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3C11DAE3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3CA67D2" w14:textId="140715DA" w:rsidTr="0060051F">
        <w:trPr>
          <w:trHeight w:val="739"/>
          <w:jc w:val="center"/>
        </w:trPr>
        <w:tc>
          <w:tcPr>
            <w:tcW w:w="568" w:type="pct"/>
            <w:vAlign w:val="center"/>
          </w:tcPr>
          <w:p w14:paraId="5CAE2700" w14:textId="5157850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602" w:type="pct"/>
            <w:vAlign w:val="center"/>
          </w:tcPr>
          <w:p w14:paraId="1723CCEF" w14:textId="3CD068A2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3.10</w:t>
            </w:r>
          </w:p>
        </w:tc>
        <w:tc>
          <w:tcPr>
            <w:tcW w:w="1578" w:type="pct"/>
            <w:vAlign w:val="center"/>
          </w:tcPr>
          <w:p w14:paraId="477D2CBC" w14:textId="4004E722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Златомир Златанов – биографични данни</w:t>
            </w:r>
          </w:p>
          <w:p w14:paraId="2829F4CD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„Чедата на България“</w:t>
            </w:r>
          </w:p>
        </w:tc>
        <w:tc>
          <w:tcPr>
            <w:tcW w:w="311" w:type="pct"/>
            <w:vAlign w:val="center"/>
          </w:tcPr>
          <w:p w14:paraId="6ABE6AB8" w14:textId="4CB367B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6CA12167" w14:textId="496CB73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7C8B70D0" w14:textId="5E591D3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Четене с коментар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C73DA45" w14:textId="72C27D1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6EDE086F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5AB079F2" w14:textId="56F68C06" w:rsidTr="0060051F">
        <w:trPr>
          <w:jc w:val="center"/>
        </w:trPr>
        <w:tc>
          <w:tcPr>
            <w:tcW w:w="568" w:type="pct"/>
            <w:vAlign w:val="center"/>
          </w:tcPr>
          <w:p w14:paraId="4705C43E" w14:textId="5323E37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7E29A312" w14:textId="392B695D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013A9015" w14:textId="5379AE89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Повторение на изучения материал в модула</w:t>
            </w:r>
          </w:p>
        </w:tc>
        <w:tc>
          <w:tcPr>
            <w:tcW w:w="311" w:type="pct"/>
            <w:vAlign w:val="center"/>
          </w:tcPr>
          <w:p w14:paraId="756D410A" w14:textId="780B3ADD" w:rsidR="00043D8E" w:rsidRPr="00195961" w:rsidRDefault="00043D8E" w:rsidP="00FB7EBC">
            <w:pPr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6E165FE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3EB623A3" w14:textId="26110158" w:rsidR="00043D8E" w:rsidRPr="00195961" w:rsidRDefault="00043D8E" w:rsidP="00FB7EBC">
            <w:pPr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C81EBEC" w14:textId="1BC35A6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Назовава основни автори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4F449B85" w14:textId="2A469DE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4B66AC34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043D8E" w:rsidRPr="00195961" w14:paraId="1EB11F8C" w14:textId="3CE9218E" w:rsidTr="0060051F">
        <w:trPr>
          <w:jc w:val="center"/>
        </w:trPr>
        <w:tc>
          <w:tcPr>
            <w:tcW w:w="568" w:type="pct"/>
            <w:vAlign w:val="center"/>
          </w:tcPr>
          <w:p w14:paraId="3696F74E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7EC9A1A8" w14:textId="2DADCB71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60E2ECD0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2AE40BB5" w14:textId="7CA3D3F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05FBF9B5" w14:textId="1E61D98F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№5</w:t>
            </w:r>
          </w:p>
        </w:tc>
        <w:tc>
          <w:tcPr>
            <w:tcW w:w="311" w:type="pct"/>
            <w:vAlign w:val="center"/>
          </w:tcPr>
          <w:p w14:paraId="72719FA7" w14:textId="2925D64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EA7398C" w14:textId="7B65260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0576A74" w14:textId="3070899F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149BBFA2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  <w:tc>
          <w:tcPr>
            <w:tcW w:w="441" w:type="pct"/>
            <w:vAlign w:val="center"/>
          </w:tcPr>
          <w:p w14:paraId="56B9162F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390A2B81" w14:textId="1594DB80" w:rsidTr="0060051F">
        <w:trPr>
          <w:trHeight w:val="756"/>
          <w:jc w:val="center"/>
        </w:trPr>
        <w:tc>
          <w:tcPr>
            <w:tcW w:w="568" w:type="pct"/>
            <w:vAlign w:val="center"/>
          </w:tcPr>
          <w:p w14:paraId="5D8B526D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2B1642CD" w14:textId="47A4781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32B7BF4B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222FFA68" w14:textId="1B76AC2B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54E3B2B1" w14:textId="09A1E08B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311" w:type="pct"/>
            <w:vAlign w:val="center"/>
          </w:tcPr>
          <w:p w14:paraId="7C4A3872" w14:textId="6C87D92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3E4B1DEC" w14:textId="0C06CF45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2C7B69B" w14:textId="685C6EED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Извод за нивото на усвояване знанията и уменията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22B54A47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0AB5697D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4CB0" w:rsidRPr="00195961" w14:paraId="7AF6ED68" w14:textId="6C9C856C" w:rsidTr="0060051F">
        <w:trPr>
          <w:trHeight w:val="403"/>
          <w:jc w:val="center"/>
        </w:trPr>
        <w:tc>
          <w:tcPr>
            <w:tcW w:w="568" w:type="pct"/>
            <w:vMerge w:val="restart"/>
            <w:vAlign w:val="center"/>
          </w:tcPr>
          <w:p w14:paraId="6B792CDA" w14:textId="77777777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725C8FC6" w14:textId="6B4221FE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Merge w:val="restart"/>
            <w:vAlign w:val="center"/>
          </w:tcPr>
          <w:p w14:paraId="34083E05" w14:textId="77777777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7325457A" w14:textId="3B4006C8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Merge w:val="restart"/>
            <w:vAlign w:val="center"/>
          </w:tcPr>
          <w:p w14:paraId="6E1B7FB0" w14:textId="25A62D51" w:rsidR="00134CB0" w:rsidRPr="00195961" w:rsidRDefault="00134CB0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Годишен преговор</w:t>
            </w:r>
          </w:p>
        </w:tc>
        <w:tc>
          <w:tcPr>
            <w:tcW w:w="311" w:type="pct"/>
            <w:vAlign w:val="center"/>
          </w:tcPr>
          <w:p w14:paraId="128F5D99" w14:textId="5F81A267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FFE85C3" w14:textId="466457F6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 w:val="restart"/>
            <w:vAlign w:val="center"/>
          </w:tcPr>
          <w:p w14:paraId="525E695F" w14:textId="3D1875F4" w:rsidR="00134CB0" w:rsidRPr="00195961" w:rsidRDefault="00134CB0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Назовава изучените автори и техните творби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0AFD520F" w14:textId="72253F39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4BB77619" w14:textId="77777777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4CB0" w:rsidRPr="00195961" w14:paraId="5EBDE191" w14:textId="583A6C48" w:rsidTr="0060051F">
        <w:trPr>
          <w:trHeight w:val="482"/>
          <w:jc w:val="center"/>
        </w:trPr>
        <w:tc>
          <w:tcPr>
            <w:tcW w:w="568" w:type="pct"/>
            <w:vMerge/>
            <w:vAlign w:val="center"/>
          </w:tcPr>
          <w:p w14:paraId="215F4168" w14:textId="77777777" w:rsidR="00134CB0" w:rsidRPr="00134CB0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14:paraId="01F4D4E9" w14:textId="6404A5F3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78" w:type="pct"/>
            <w:vMerge/>
            <w:vAlign w:val="center"/>
          </w:tcPr>
          <w:p w14:paraId="2861AC99" w14:textId="77E75D57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" w:type="pct"/>
            <w:vAlign w:val="center"/>
          </w:tcPr>
          <w:p w14:paraId="106718DF" w14:textId="0B404581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46273795" w14:textId="21067945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/>
            <w:vAlign w:val="center"/>
          </w:tcPr>
          <w:p w14:paraId="698C2C56" w14:textId="77777777" w:rsidR="00134CB0" w:rsidRPr="00195961" w:rsidRDefault="00134CB0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vAlign w:val="center"/>
          </w:tcPr>
          <w:p w14:paraId="418DDDF2" w14:textId="19F75B68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5458DFC5" w14:textId="77777777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4CB0" w:rsidRPr="00195961" w14:paraId="42EC0048" w14:textId="708D6BB2" w:rsidTr="0060051F">
        <w:trPr>
          <w:jc w:val="center"/>
        </w:trPr>
        <w:tc>
          <w:tcPr>
            <w:tcW w:w="568" w:type="pct"/>
            <w:vMerge/>
            <w:vAlign w:val="center"/>
          </w:tcPr>
          <w:p w14:paraId="304A3D80" w14:textId="77777777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2" w:type="pct"/>
            <w:vMerge/>
            <w:vAlign w:val="center"/>
          </w:tcPr>
          <w:p w14:paraId="01D85938" w14:textId="5E5CFC5C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78" w:type="pct"/>
            <w:vMerge/>
            <w:vAlign w:val="center"/>
          </w:tcPr>
          <w:p w14:paraId="2C21C77E" w14:textId="28989D54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" w:type="pct"/>
            <w:vAlign w:val="center"/>
          </w:tcPr>
          <w:p w14:paraId="3A099F0E" w14:textId="3BB7118C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26EF04AB" w14:textId="5E31DD74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/>
            <w:vAlign w:val="center"/>
          </w:tcPr>
          <w:p w14:paraId="3A92CA12" w14:textId="77777777" w:rsidR="00134CB0" w:rsidRPr="00195961" w:rsidRDefault="00134CB0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vAlign w:val="center"/>
          </w:tcPr>
          <w:p w14:paraId="2C5EE5FD" w14:textId="417A5543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7C69716A" w14:textId="77777777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4CB0" w:rsidRPr="00195961" w14:paraId="48E1E731" w14:textId="7430E31F" w:rsidTr="0060051F">
        <w:trPr>
          <w:trHeight w:val="58"/>
          <w:jc w:val="center"/>
        </w:trPr>
        <w:tc>
          <w:tcPr>
            <w:tcW w:w="568" w:type="pct"/>
            <w:vMerge/>
            <w:vAlign w:val="center"/>
          </w:tcPr>
          <w:p w14:paraId="6F37B6B4" w14:textId="77777777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2" w:type="pct"/>
            <w:vMerge/>
            <w:vAlign w:val="center"/>
          </w:tcPr>
          <w:p w14:paraId="23BC0988" w14:textId="2B261671" w:rsidR="00134CB0" w:rsidRPr="00FB7EBC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78" w:type="pct"/>
            <w:vMerge/>
            <w:vAlign w:val="center"/>
          </w:tcPr>
          <w:p w14:paraId="6E1AEE4A" w14:textId="63E35836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" w:type="pct"/>
            <w:vAlign w:val="center"/>
          </w:tcPr>
          <w:p w14:paraId="747836E5" w14:textId="7928FDB9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1A346CDE" w14:textId="1E27B5DA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/>
            <w:vAlign w:val="center"/>
          </w:tcPr>
          <w:p w14:paraId="68414E59" w14:textId="77777777" w:rsidR="00134CB0" w:rsidRPr="00195961" w:rsidRDefault="00134CB0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vAlign w:val="center"/>
          </w:tcPr>
          <w:p w14:paraId="2C679409" w14:textId="0D25B2D3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12860098" w14:textId="77777777" w:rsidR="00134CB0" w:rsidRPr="00195961" w:rsidRDefault="00134CB0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63F68326" w14:textId="39D18316" w:rsidTr="0060051F">
        <w:trPr>
          <w:trHeight w:val="101"/>
          <w:jc w:val="center"/>
        </w:trPr>
        <w:tc>
          <w:tcPr>
            <w:tcW w:w="568" w:type="pct"/>
            <w:vAlign w:val="center"/>
          </w:tcPr>
          <w:p w14:paraId="1F4330AD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2328B1A8" w14:textId="2BFABBD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2250ECA4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7830BC3C" w14:textId="15931C1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55CDBF1E" w14:textId="7FC65ED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ТЕСТ №6</w:t>
            </w:r>
          </w:p>
          <w:p w14:paraId="5129B9CA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ИЗХОДНО НИВО</w:t>
            </w:r>
          </w:p>
        </w:tc>
        <w:tc>
          <w:tcPr>
            <w:tcW w:w="311" w:type="pct"/>
            <w:vAlign w:val="center"/>
          </w:tcPr>
          <w:p w14:paraId="7E1FA106" w14:textId="3D08961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48C956B2" w14:textId="42DEF311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6F0FBC1C" w14:textId="349AA88E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Решаване на тестови задачи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49B06905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  <w:tc>
          <w:tcPr>
            <w:tcW w:w="441" w:type="pct"/>
            <w:vAlign w:val="center"/>
          </w:tcPr>
          <w:p w14:paraId="359EC1DA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1E8385AB" w14:textId="267FA063" w:rsidTr="0060051F">
        <w:trPr>
          <w:jc w:val="center"/>
        </w:trPr>
        <w:tc>
          <w:tcPr>
            <w:tcW w:w="568" w:type="pct"/>
            <w:vAlign w:val="center"/>
          </w:tcPr>
          <w:p w14:paraId="11BD73F1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  <w:p w14:paraId="513A86EA" w14:textId="563EF624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602" w:type="pct"/>
            <w:vAlign w:val="center"/>
          </w:tcPr>
          <w:p w14:paraId="30645BDF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1.1</w:t>
            </w:r>
          </w:p>
          <w:p w14:paraId="52383A79" w14:textId="152550B5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B7EB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4.1</w:t>
            </w:r>
          </w:p>
        </w:tc>
        <w:tc>
          <w:tcPr>
            <w:tcW w:w="1578" w:type="pct"/>
            <w:vAlign w:val="center"/>
          </w:tcPr>
          <w:p w14:paraId="7750106A" w14:textId="00B2461B" w:rsidR="00043D8E" w:rsidRPr="00195961" w:rsidRDefault="00043D8E" w:rsidP="00A7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311" w:type="pct"/>
            <w:vAlign w:val="center"/>
          </w:tcPr>
          <w:p w14:paraId="7D692AA8" w14:textId="41E90B49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5592A0E0" w14:textId="1E7158D2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Align w:val="center"/>
          </w:tcPr>
          <w:p w14:paraId="7532A0A4" w14:textId="2C411D4A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Извод за нивото на усвояване знанията и уменията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249A9AB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" w:type="pct"/>
            <w:vAlign w:val="center"/>
          </w:tcPr>
          <w:p w14:paraId="0938C7CA" w14:textId="77777777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43D8E" w:rsidRPr="00195961" w14:paraId="21DBC856" w14:textId="62555158" w:rsidTr="0060051F">
        <w:trPr>
          <w:jc w:val="center"/>
        </w:trPr>
        <w:tc>
          <w:tcPr>
            <w:tcW w:w="568" w:type="pct"/>
            <w:vAlign w:val="center"/>
          </w:tcPr>
          <w:p w14:paraId="121521C3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2" w:type="pct"/>
            <w:vAlign w:val="center"/>
          </w:tcPr>
          <w:p w14:paraId="643ED869" w14:textId="4D56B2C6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560EC200" w14:textId="5228046E" w:rsidR="00043D8E" w:rsidRPr="00195961" w:rsidRDefault="00043D8E" w:rsidP="00A779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311" w:type="pct"/>
            <w:vAlign w:val="center"/>
          </w:tcPr>
          <w:p w14:paraId="115363DC" w14:textId="5C517508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F355411" w14:textId="46965BF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 w:val="restart"/>
            <w:vAlign w:val="center"/>
          </w:tcPr>
          <w:p w14:paraId="0BE6D065" w14:textId="590D6138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Обобщаване на знанията</w:t>
            </w:r>
            <w:r w:rsidR="00134C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9" w:type="pct"/>
            <w:vAlign w:val="center"/>
          </w:tcPr>
          <w:p w14:paraId="30D5595B" w14:textId="094BFDC9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МД</w:t>
            </w:r>
          </w:p>
        </w:tc>
        <w:tc>
          <w:tcPr>
            <w:tcW w:w="441" w:type="pct"/>
            <w:vAlign w:val="center"/>
          </w:tcPr>
          <w:p w14:paraId="7E1E8950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43D8E" w:rsidRPr="00195961" w14:paraId="35B75784" w14:textId="7486B4ED" w:rsidTr="0060051F">
        <w:trPr>
          <w:jc w:val="center"/>
        </w:trPr>
        <w:tc>
          <w:tcPr>
            <w:tcW w:w="568" w:type="pct"/>
            <w:vAlign w:val="center"/>
          </w:tcPr>
          <w:p w14:paraId="1C472600" w14:textId="77777777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2" w:type="pct"/>
            <w:vAlign w:val="center"/>
          </w:tcPr>
          <w:p w14:paraId="76B30082" w14:textId="4FBCE26C" w:rsidR="00043D8E" w:rsidRPr="00FB7EBC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78" w:type="pct"/>
            <w:vMerge/>
            <w:vAlign w:val="center"/>
          </w:tcPr>
          <w:p w14:paraId="75279808" w14:textId="5A0115ED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1" w:type="pct"/>
            <w:vAlign w:val="center"/>
          </w:tcPr>
          <w:p w14:paraId="49689771" w14:textId="7E9D1C8A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8" w:type="pct"/>
            <w:vAlign w:val="center"/>
          </w:tcPr>
          <w:p w14:paraId="0B005216" w14:textId="472AA0D3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02" w:type="pct"/>
            <w:vMerge/>
            <w:vAlign w:val="center"/>
          </w:tcPr>
          <w:p w14:paraId="2659CE1E" w14:textId="77777777" w:rsidR="00043D8E" w:rsidRPr="00195961" w:rsidRDefault="00043D8E" w:rsidP="00FB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vAlign w:val="center"/>
          </w:tcPr>
          <w:p w14:paraId="5E450A3F" w14:textId="7C0DE2AC" w:rsidR="00043D8E" w:rsidRPr="00195961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E165FE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МД</w:t>
            </w:r>
          </w:p>
        </w:tc>
        <w:tc>
          <w:tcPr>
            <w:tcW w:w="441" w:type="pct"/>
            <w:vAlign w:val="center"/>
          </w:tcPr>
          <w:p w14:paraId="6ED7D378" w14:textId="77777777" w:rsidR="00043D8E" w:rsidRPr="6E165FEB" w:rsidRDefault="00043D8E" w:rsidP="00FB7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5EC247EC" w14:textId="77777777" w:rsidR="00882A9D" w:rsidRPr="00195961" w:rsidRDefault="00882A9D" w:rsidP="009711D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2DA182F3" w14:textId="39E4E92A" w:rsidR="00195961" w:rsidRDefault="00134CB0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</w:t>
      </w:r>
      <w:r w:rsidR="00882A9D" w:rsidRPr="6E165FEB">
        <w:rPr>
          <w:rFonts w:ascii="Times New Roman" w:hAnsi="Times New Roman"/>
          <w:b/>
          <w:bCs/>
          <w:sz w:val="24"/>
          <w:szCs w:val="24"/>
          <w:lang w:val="bg-BG"/>
        </w:rPr>
        <w:t xml:space="preserve">ЗАБЕЛЕЖКА </w:t>
      </w:r>
      <w:r w:rsidR="00043D8E">
        <w:rPr>
          <w:rFonts w:ascii="Times New Roman" w:hAnsi="Times New Roman"/>
          <w:b/>
          <w:bCs/>
          <w:sz w:val="24"/>
          <w:szCs w:val="24"/>
          <w:lang w:val="bg-BG"/>
        </w:rPr>
        <w:t>!</w:t>
      </w:r>
    </w:p>
    <w:p w14:paraId="56459D7B" w14:textId="211CE89A" w:rsidR="00695058" w:rsidRPr="00195961" w:rsidRDefault="00134CB0" w:rsidP="009711D4">
      <w:pPr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  <w:r w:rsidR="00695058" w:rsidRPr="6E165FEB">
        <w:rPr>
          <w:rFonts w:ascii="Times New Roman" w:hAnsi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="00695058" w:rsidRPr="6E165FEB">
        <w:rPr>
          <w:rFonts w:ascii="Times New Roman" w:hAnsi="Times New Roman"/>
          <w:sz w:val="24"/>
          <w:szCs w:val="24"/>
          <w:lang w:val="bg-BG"/>
        </w:rPr>
        <w:t>(оценки не се въвеждат в Дневника на класа)</w:t>
      </w:r>
    </w:p>
    <w:p w14:paraId="47B76082" w14:textId="361B3B5F" w:rsidR="00695058" w:rsidRPr="00195961" w:rsidRDefault="00695058" w:rsidP="009711D4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6E165FEB">
        <w:rPr>
          <w:rFonts w:ascii="Times New Roman" w:hAnsi="Times New Roman"/>
          <w:b/>
          <w:bCs/>
          <w:sz w:val="24"/>
          <w:szCs w:val="24"/>
          <w:lang w:val="bg-BG"/>
        </w:rPr>
        <w:t xml:space="preserve">СО – сумативно оценяване </w:t>
      </w:r>
      <w:r w:rsidRPr="6E165FEB">
        <w:rPr>
          <w:rFonts w:ascii="Times New Roman" w:hAnsi="Times New Roman"/>
          <w:i/>
          <w:iCs/>
          <w:sz w:val="24"/>
          <w:szCs w:val="24"/>
          <w:lang w:val="bg-BG"/>
        </w:rPr>
        <w:t>(сумативно и финално):</w:t>
      </w:r>
      <w:r w:rsidRPr="6E165FEB">
        <w:rPr>
          <w:rFonts w:ascii="Times New Roman" w:hAnsi="Times New Roman"/>
          <w:sz w:val="24"/>
          <w:szCs w:val="24"/>
          <w:lang w:val="bg-BG"/>
        </w:rPr>
        <w:t xml:space="preserve"> провежда се в края на определен учебен период (с</w:t>
      </w:r>
      <w:r w:rsidR="6DEC90C1" w:rsidRPr="6E165FEB">
        <w:rPr>
          <w:rFonts w:ascii="Times New Roman" w:hAnsi="Times New Roman"/>
          <w:sz w:val="24"/>
          <w:szCs w:val="24"/>
          <w:lang w:val="bg-BG"/>
        </w:rPr>
        <w:t>рок</w:t>
      </w:r>
      <w:r w:rsidRPr="6E165FEB">
        <w:rPr>
          <w:rFonts w:ascii="Times New Roman" w:hAnsi="Times New Roman"/>
          <w:sz w:val="24"/>
          <w:szCs w:val="24"/>
          <w:lang w:val="bg-BG"/>
        </w:rPr>
        <w:t>, година) след усвояване на голям</w:t>
      </w:r>
      <w:r w:rsidR="53BC4491" w:rsidRPr="6E165F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CB0">
        <w:rPr>
          <w:rFonts w:ascii="Times New Roman" w:hAnsi="Times New Roman"/>
          <w:sz w:val="24"/>
          <w:szCs w:val="24"/>
          <w:lang w:val="bg-BG"/>
        </w:rPr>
        <w:t xml:space="preserve">обем от </w:t>
      </w:r>
      <w:r w:rsidRPr="6E165FEB">
        <w:rPr>
          <w:rFonts w:ascii="Times New Roman" w:hAnsi="Times New Roman"/>
          <w:sz w:val="24"/>
          <w:szCs w:val="24"/>
          <w:lang w:val="bg-BG"/>
        </w:rPr>
        <w:t>предвиденото съдържание с цел установяване нивото на владеене на компетенции и единици на компетенции.</w:t>
      </w:r>
    </w:p>
    <w:p w14:paraId="54611F86" w14:textId="38DC4EA9" w:rsidR="00882A9D" w:rsidRPr="00195961" w:rsidRDefault="00134CB0" w:rsidP="009711D4">
      <w:pPr>
        <w:pStyle w:val="aa"/>
        <w:spacing w:after="0" w:line="240" w:lineRule="auto"/>
        <w:ind w:left="0" w:right="-99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="00695058" w:rsidRPr="6E165FEB">
        <w:rPr>
          <w:rFonts w:ascii="Times New Roman" w:hAnsi="Times New Roman"/>
          <w:b/>
          <w:bCs/>
          <w:sz w:val="24"/>
          <w:szCs w:val="24"/>
          <w:lang w:val="bg-BG"/>
        </w:rPr>
        <w:t xml:space="preserve">ФО – формативно оценяване </w:t>
      </w:r>
      <w:r w:rsidR="00695058" w:rsidRPr="6E165FEB">
        <w:rPr>
          <w:rFonts w:ascii="Times New Roman" w:hAnsi="Times New Roman"/>
          <w:i/>
          <w:iCs/>
          <w:sz w:val="24"/>
          <w:szCs w:val="24"/>
          <w:lang w:val="bg-BG"/>
        </w:rPr>
        <w:t>(текущо):</w:t>
      </w:r>
      <w:r w:rsidR="00695058" w:rsidRPr="6E165FEB">
        <w:rPr>
          <w:rFonts w:ascii="Times New Roman" w:hAnsi="Times New Roman"/>
          <w:sz w:val="24"/>
          <w:szCs w:val="24"/>
          <w:lang w:val="bg-BG"/>
        </w:rPr>
        <w:t xml:space="preserve"> системните проверки </w:t>
      </w:r>
      <w:r w:rsidR="001F6C9A" w:rsidRPr="6E165FEB">
        <w:rPr>
          <w:rFonts w:ascii="Times New Roman" w:hAnsi="Times New Roman"/>
          <w:sz w:val="24"/>
          <w:szCs w:val="24"/>
          <w:lang w:val="bg-BG"/>
        </w:rPr>
        <w:t xml:space="preserve">за усвояването </w:t>
      </w:r>
      <w:r w:rsidR="00695058" w:rsidRPr="6E165FEB">
        <w:rPr>
          <w:rFonts w:ascii="Times New Roman" w:hAnsi="Times New Roman"/>
          <w:sz w:val="24"/>
          <w:szCs w:val="24"/>
          <w:lang w:val="bg-BG"/>
        </w:rPr>
        <w:t xml:space="preserve">на материала </w:t>
      </w:r>
      <w:r w:rsidR="001F6C9A" w:rsidRPr="6E165FEB">
        <w:rPr>
          <w:rFonts w:ascii="Times New Roman" w:hAnsi="Times New Roman"/>
          <w:sz w:val="24"/>
          <w:szCs w:val="24"/>
          <w:lang w:val="bg-BG"/>
        </w:rPr>
        <w:t>от</w:t>
      </w:r>
      <w:r w:rsidR="00695058" w:rsidRPr="6E165FEB">
        <w:rPr>
          <w:rFonts w:ascii="Times New Roman" w:hAnsi="Times New Roman"/>
          <w:sz w:val="24"/>
          <w:szCs w:val="24"/>
          <w:lang w:val="bg-BG"/>
        </w:rPr>
        <w:t xml:space="preserve"> всички ученици съпровожда целия дидактико-възпитателен процес.</w:t>
      </w:r>
    </w:p>
    <w:p w14:paraId="13F03738" w14:textId="1F81E2DA" w:rsidR="00695058" w:rsidRPr="00195961" w:rsidRDefault="00134CB0" w:rsidP="009711D4">
      <w:pPr>
        <w:pStyle w:val="aa"/>
        <w:spacing w:after="0" w:line="240" w:lineRule="auto"/>
        <w:ind w:left="0" w:right="-99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="00695058" w:rsidRPr="6E165FEB">
        <w:rPr>
          <w:rFonts w:ascii="Times New Roman" w:hAnsi="Times New Roman"/>
          <w:b/>
          <w:bCs/>
          <w:sz w:val="24"/>
          <w:szCs w:val="24"/>
          <w:lang w:val="bg-BG"/>
        </w:rPr>
        <w:t>МД – Междудисциплинарна дейност</w:t>
      </w:r>
    </w:p>
    <w:p w14:paraId="01832BC6" w14:textId="77777777" w:rsidR="00695058" w:rsidRPr="00195961" w:rsidRDefault="00695058" w:rsidP="009711D4">
      <w:pPr>
        <w:spacing w:after="0"/>
        <w:jc w:val="center"/>
        <w:rPr>
          <w:sz w:val="24"/>
          <w:szCs w:val="24"/>
          <w:lang w:val="bg-BG"/>
        </w:rPr>
      </w:pPr>
    </w:p>
    <w:sectPr w:rsidR="00695058" w:rsidRPr="00195961" w:rsidSect="008D039D"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6C4C" w14:textId="77777777" w:rsidR="003E156E" w:rsidRDefault="003E156E" w:rsidP="001C730A">
      <w:pPr>
        <w:spacing w:after="0" w:line="240" w:lineRule="auto"/>
      </w:pPr>
      <w:r>
        <w:separator/>
      </w:r>
    </w:p>
  </w:endnote>
  <w:endnote w:type="continuationSeparator" w:id="0">
    <w:p w14:paraId="432E2CED" w14:textId="77777777" w:rsidR="003E156E" w:rsidRDefault="003E156E" w:rsidP="001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BFC7" w14:textId="77777777" w:rsidR="003E156E" w:rsidRDefault="003E156E" w:rsidP="001C730A">
      <w:pPr>
        <w:spacing w:after="0" w:line="240" w:lineRule="auto"/>
      </w:pPr>
      <w:r>
        <w:separator/>
      </w:r>
    </w:p>
  </w:footnote>
  <w:footnote w:type="continuationSeparator" w:id="0">
    <w:p w14:paraId="74BF0E39" w14:textId="77777777" w:rsidR="003E156E" w:rsidRDefault="003E156E" w:rsidP="001C730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Dxbr9GO" int2:invalidationBookmarkName="" int2:hashCode="GFgFz2fEV3h1Hb" int2:id="9NYu8mON">
      <int2:state int2:value="Rejected" int2:type="AugLoop_Text_Critique"/>
    </int2:bookmark>
    <int2:bookmark int2:bookmarkName="_Int_BubIuLd3" int2:invalidationBookmarkName="" int2:hashCode="HOXYC4QRupvJC3" int2:id="NwoKkadI">
      <int2:state int2:value="Rejected" int2:type="AugLoop_Text_Critique"/>
    </int2:bookmark>
    <int2:bookmark int2:bookmarkName="_Int_joI5QOKG" int2:invalidationBookmarkName="" int2:hashCode="5zhM1qBnRFCWRn" int2:id="CUP4JqB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FA7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3CD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CC9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A07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CC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C7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A4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E8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689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964D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CE5885"/>
    <w:multiLevelType w:val="multilevel"/>
    <w:tmpl w:val="6EB44EE4"/>
    <w:lvl w:ilvl="0">
      <w:start w:val="3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505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116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24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732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040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348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656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964" w:hanging="341"/>
      </w:pPr>
      <w:rPr>
        <w:rFonts w:hint="default"/>
        <w:lang w:val="ro-RO" w:eastAsia="en-US" w:bidi="ar-SA"/>
      </w:rPr>
    </w:lvl>
  </w:abstractNum>
  <w:abstractNum w:abstractNumId="12">
    <w:nsid w:val="0341731C"/>
    <w:multiLevelType w:val="multilevel"/>
    <w:tmpl w:val="8B2A3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5401C5C"/>
    <w:multiLevelType w:val="hybridMultilevel"/>
    <w:tmpl w:val="D9460F3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26E71CA3"/>
    <w:multiLevelType w:val="multilevel"/>
    <w:tmpl w:val="0180D4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514E8A"/>
    <w:multiLevelType w:val="hybridMultilevel"/>
    <w:tmpl w:val="B334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37481"/>
    <w:multiLevelType w:val="multilevel"/>
    <w:tmpl w:val="03C61BE8"/>
    <w:lvl w:ilvl="0">
      <w:start w:val="1"/>
      <w:numFmt w:val="decimal"/>
      <w:lvlText w:val="%1"/>
      <w:lvlJc w:val="left"/>
      <w:pPr>
        <w:ind w:left="396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6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111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67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23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179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535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891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247" w:hanging="341"/>
      </w:pPr>
      <w:rPr>
        <w:rFonts w:hint="default"/>
        <w:lang w:val="ro-RO" w:eastAsia="en-US" w:bidi="ar-SA"/>
      </w:rPr>
    </w:lvl>
  </w:abstractNum>
  <w:abstractNum w:abstractNumId="17">
    <w:nsid w:val="56CF06C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0216F9"/>
    <w:multiLevelType w:val="hybridMultilevel"/>
    <w:tmpl w:val="FC805960"/>
    <w:lvl w:ilvl="0" w:tplc="2EDC108C">
      <w:numFmt w:val="bullet"/>
      <w:lvlText w:val="-"/>
      <w:lvlJc w:val="left"/>
      <w:pPr>
        <w:ind w:left="284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2508EB94">
      <w:numFmt w:val="bullet"/>
      <w:lvlText w:val="•"/>
      <w:lvlJc w:val="left"/>
      <w:pPr>
        <w:ind w:left="727" w:hanging="227"/>
      </w:pPr>
      <w:rPr>
        <w:rFonts w:hint="default"/>
        <w:lang w:val="ro-RO" w:eastAsia="en-US" w:bidi="ar-SA"/>
      </w:rPr>
    </w:lvl>
    <w:lvl w:ilvl="2" w:tplc="2662C5C8">
      <w:numFmt w:val="bullet"/>
      <w:lvlText w:val="•"/>
      <w:lvlJc w:val="left"/>
      <w:pPr>
        <w:ind w:left="1175" w:hanging="227"/>
      </w:pPr>
      <w:rPr>
        <w:rFonts w:hint="default"/>
        <w:lang w:val="ro-RO" w:eastAsia="en-US" w:bidi="ar-SA"/>
      </w:rPr>
    </w:lvl>
    <w:lvl w:ilvl="3" w:tplc="1DF825D4">
      <w:numFmt w:val="bullet"/>
      <w:lvlText w:val="•"/>
      <w:lvlJc w:val="left"/>
      <w:pPr>
        <w:ind w:left="1622" w:hanging="227"/>
      </w:pPr>
      <w:rPr>
        <w:rFonts w:hint="default"/>
        <w:lang w:val="ro-RO" w:eastAsia="en-US" w:bidi="ar-SA"/>
      </w:rPr>
    </w:lvl>
    <w:lvl w:ilvl="4" w:tplc="86B06F6A">
      <w:numFmt w:val="bullet"/>
      <w:lvlText w:val="•"/>
      <w:lvlJc w:val="left"/>
      <w:pPr>
        <w:ind w:left="2070" w:hanging="227"/>
      </w:pPr>
      <w:rPr>
        <w:rFonts w:hint="default"/>
        <w:lang w:val="ro-RO" w:eastAsia="en-US" w:bidi="ar-SA"/>
      </w:rPr>
    </w:lvl>
    <w:lvl w:ilvl="5" w:tplc="C3FA026C">
      <w:numFmt w:val="bullet"/>
      <w:lvlText w:val="•"/>
      <w:lvlJc w:val="left"/>
      <w:pPr>
        <w:ind w:left="2518" w:hanging="227"/>
      </w:pPr>
      <w:rPr>
        <w:rFonts w:hint="default"/>
        <w:lang w:val="ro-RO" w:eastAsia="en-US" w:bidi="ar-SA"/>
      </w:rPr>
    </w:lvl>
    <w:lvl w:ilvl="6" w:tplc="3EB8A29C">
      <w:numFmt w:val="bullet"/>
      <w:lvlText w:val="•"/>
      <w:lvlJc w:val="left"/>
      <w:pPr>
        <w:ind w:left="2965" w:hanging="227"/>
      </w:pPr>
      <w:rPr>
        <w:rFonts w:hint="default"/>
        <w:lang w:val="ro-RO" w:eastAsia="en-US" w:bidi="ar-SA"/>
      </w:rPr>
    </w:lvl>
    <w:lvl w:ilvl="7" w:tplc="E6562080">
      <w:numFmt w:val="bullet"/>
      <w:lvlText w:val="•"/>
      <w:lvlJc w:val="left"/>
      <w:pPr>
        <w:ind w:left="3413" w:hanging="227"/>
      </w:pPr>
      <w:rPr>
        <w:rFonts w:hint="default"/>
        <w:lang w:val="ro-RO" w:eastAsia="en-US" w:bidi="ar-SA"/>
      </w:rPr>
    </w:lvl>
    <w:lvl w:ilvl="8" w:tplc="1B669A1E">
      <w:numFmt w:val="bullet"/>
      <w:lvlText w:val="•"/>
      <w:lvlJc w:val="left"/>
      <w:pPr>
        <w:ind w:left="3860" w:hanging="227"/>
      </w:pPr>
      <w:rPr>
        <w:rFonts w:hint="default"/>
        <w:lang w:val="ro-RO" w:eastAsia="en-US" w:bidi="ar-SA"/>
      </w:rPr>
    </w:lvl>
  </w:abstractNum>
  <w:abstractNum w:abstractNumId="19">
    <w:nsid w:val="5ABC227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3E668F"/>
    <w:multiLevelType w:val="hybridMultilevel"/>
    <w:tmpl w:val="C13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432CD"/>
    <w:multiLevelType w:val="multilevel"/>
    <w:tmpl w:val="A7F4DD06"/>
    <w:lvl w:ilvl="0">
      <w:start w:val="1"/>
      <w:numFmt w:val="decimal"/>
      <w:lvlText w:val="%1"/>
      <w:lvlJc w:val="left"/>
      <w:pPr>
        <w:ind w:left="396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6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25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38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5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64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76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589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902" w:hanging="341"/>
      </w:pPr>
      <w:rPr>
        <w:rFonts w:hint="default"/>
        <w:lang w:val="ro-RO" w:eastAsia="en-US" w:bidi="ar-SA"/>
      </w:rPr>
    </w:lvl>
  </w:abstractNum>
  <w:abstractNum w:abstractNumId="22">
    <w:nsid w:val="5F20196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726CBE"/>
    <w:multiLevelType w:val="hybridMultilevel"/>
    <w:tmpl w:val="ED16E8FE"/>
    <w:lvl w:ilvl="0" w:tplc="1EEA76EE">
      <w:numFmt w:val="bullet"/>
      <w:lvlText w:val="-"/>
      <w:lvlJc w:val="left"/>
      <w:pPr>
        <w:ind w:left="347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234C970E">
      <w:numFmt w:val="bullet"/>
      <w:lvlText w:val="•"/>
      <w:lvlJc w:val="left"/>
      <w:pPr>
        <w:ind w:left="449" w:hanging="284"/>
      </w:pPr>
      <w:rPr>
        <w:rFonts w:ascii="Carlito" w:eastAsia="Carlito" w:hAnsi="Carlito" w:cs="Carlito" w:hint="default"/>
        <w:b w:val="0"/>
        <w:bCs w:val="0"/>
        <w:i w:val="0"/>
        <w:iCs w:val="0"/>
        <w:color w:val="00AEEF"/>
        <w:spacing w:val="0"/>
        <w:w w:val="100"/>
        <w:sz w:val="20"/>
        <w:szCs w:val="20"/>
        <w:lang w:val="ro-RO" w:eastAsia="en-US" w:bidi="ar-SA"/>
      </w:rPr>
    </w:lvl>
    <w:lvl w:ilvl="2" w:tplc="84147476">
      <w:numFmt w:val="bullet"/>
      <w:lvlText w:val="•"/>
      <w:lvlJc w:val="left"/>
      <w:pPr>
        <w:ind w:left="943" w:hanging="284"/>
      </w:pPr>
      <w:rPr>
        <w:rFonts w:hint="default"/>
        <w:lang w:val="ro-RO" w:eastAsia="en-US" w:bidi="ar-SA"/>
      </w:rPr>
    </w:lvl>
    <w:lvl w:ilvl="3" w:tplc="2F0E87B4">
      <w:numFmt w:val="bullet"/>
      <w:lvlText w:val="•"/>
      <w:lvlJc w:val="left"/>
      <w:pPr>
        <w:ind w:left="1446" w:hanging="284"/>
      </w:pPr>
      <w:rPr>
        <w:rFonts w:hint="default"/>
        <w:lang w:val="ro-RO" w:eastAsia="en-US" w:bidi="ar-SA"/>
      </w:rPr>
    </w:lvl>
    <w:lvl w:ilvl="4" w:tplc="93FE034C">
      <w:numFmt w:val="bullet"/>
      <w:lvlText w:val="•"/>
      <w:lvlJc w:val="left"/>
      <w:pPr>
        <w:ind w:left="1949" w:hanging="284"/>
      </w:pPr>
      <w:rPr>
        <w:rFonts w:hint="default"/>
        <w:lang w:val="ro-RO" w:eastAsia="en-US" w:bidi="ar-SA"/>
      </w:rPr>
    </w:lvl>
    <w:lvl w:ilvl="5" w:tplc="B4BE8828">
      <w:numFmt w:val="bullet"/>
      <w:lvlText w:val="•"/>
      <w:lvlJc w:val="left"/>
      <w:pPr>
        <w:ind w:left="2453" w:hanging="284"/>
      </w:pPr>
      <w:rPr>
        <w:rFonts w:hint="default"/>
        <w:lang w:val="ro-RO" w:eastAsia="en-US" w:bidi="ar-SA"/>
      </w:rPr>
    </w:lvl>
    <w:lvl w:ilvl="6" w:tplc="0F0E090E">
      <w:numFmt w:val="bullet"/>
      <w:lvlText w:val="•"/>
      <w:lvlJc w:val="left"/>
      <w:pPr>
        <w:ind w:left="2956" w:hanging="284"/>
      </w:pPr>
      <w:rPr>
        <w:rFonts w:hint="default"/>
        <w:lang w:val="ro-RO" w:eastAsia="en-US" w:bidi="ar-SA"/>
      </w:rPr>
    </w:lvl>
    <w:lvl w:ilvl="7" w:tplc="D4B81C2A">
      <w:numFmt w:val="bullet"/>
      <w:lvlText w:val="•"/>
      <w:lvlJc w:val="left"/>
      <w:pPr>
        <w:ind w:left="3459" w:hanging="284"/>
      </w:pPr>
      <w:rPr>
        <w:rFonts w:hint="default"/>
        <w:lang w:val="ro-RO" w:eastAsia="en-US" w:bidi="ar-SA"/>
      </w:rPr>
    </w:lvl>
    <w:lvl w:ilvl="8" w:tplc="DC1CA82A">
      <w:numFmt w:val="bullet"/>
      <w:lvlText w:val="•"/>
      <w:lvlJc w:val="left"/>
      <w:pPr>
        <w:ind w:left="3962" w:hanging="284"/>
      </w:pPr>
      <w:rPr>
        <w:rFonts w:hint="default"/>
        <w:lang w:val="ro-RO" w:eastAsia="en-US" w:bidi="ar-SA"/>
      </w:rPr>
    </w:lvl>
  </w:abstractNum>
  <w:abstractNum w:abstractNumId="24">
    <w:nsid w:val="77ED09F6"/>
    <w:multiLevelType w:val="multilevel"/>
    <w:tmpl w:val="C50CF95E"/>
    <w:lvl w:ilvl="0">
      <w:start w:val="2"/>
      <w:numFmt w:val="decimal"/>
      <w:lvlText w:val="%1"/>
      <w:lvlJc w:val="left"/>
      <w:pPr>
        <w:ind w:left="396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6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25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38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5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64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76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589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902" w:hanging="341"/>
      </w:pPr>
      <w:rPr>
        <w:rFonts w:hint="default"/>
        <w:lang w:val="ro-RO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2"/>
  </w:num>
  <w:num w:numId="15">
    <w:abstractNumId w:val="16"/>
  </w:num>
  <w:num w:numId="16">
    <w:abstractNumId w:val="21"/>
  </w:num>
  <w:num w:numId="17">
    <w:abstractNumId w:val="18"/>
  </w:num>
  <w:num w:numId="18">
    <w:abstractNumId w:val="24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19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3D"/>
    <w:rsid w:val="00000A59"/>
    <w:rsid w:val="00000DA4"/>
    <w:rsid w:val="000025CF"/>
    <w:rsid w:val="0000350F"/>
    <w:rsid w:val="000057B6"/>
    <w:rsid w:val="000057BF"/>
    <w:rsid w:val="00011DA5"/>
    <w:rsid w:val="00012E09"/>
    <w:rsid w:val="000208B1"/>
    <w:rsid w:val="0002232D"/>
    <w:rsid w:val="0002254A"/>
    <w:rsid w:val="00031216"/>
    <w:rsid w:val="00036CC7"/>
    <w:rsid w:val="0004014D"/>
    <w:rsid w:val="00043D8E"/>
    <w:rsid w:val="00051FA9"/>
    <w:rsid w:val="00052920"/>
    <w:rsid w:val="00053B43"/>
    <w:rsid w:val="00054F8D"/>
    <w:rsid w:val="0005613C"/>
    <w:rsid w:val="00056C18"/>
    <w:rsid w:val="00072B17"/>
    <w:rsid w:val="00080D10"/>
    <w:rsid w:val="000843E2"/>
    <w:rsid w:val="00085BC4"/>
    <w:rsid w:val="000901FD"/>
    <w:rsid w:val="00090674"/>
    <w:rsid w:val="00091656"/>
    <w:rsid w:val="000916E1"/>
    <w:rsid w:val="00097A23"/>
    <w:rsid w:val="000A42AA"/>
    <w:rsid w:val="000A6458"/>
    <w:rsid w:val="000A6D3E"/>
    <w:rsid w:val="000B221F"/>
    <w:rsid w:val="000B3931"/>
    <w:rsid w:val="000B660B"/>
    <w:rsid w:val="000C6083"/>
    <w:rsid w:val="000D2387"/>
    <w:rsid w:val="000D2CC1"/>
    <w:rsid w:val="000D379D"/>
    <w:rsid w:val="000D6B1D"/>
    <w:rsid w:val="000D7131"/>
    <w:rsid w:val="000E01B8"/>
    <w:rsid w:val="000E3B84"/>
    <w:rsid w:val="000E3BB0"/>
    <w:rsid w:val="000E52F5"/>
    <w:rsid w:val="000E5954"/>
    <w:rsid w:val="000F530D"/>
    <w:rsid w:val="000F608E"/>
    <w:rsid w:val="000F6158"/>
    <w:rsid w:val="000F7A83"/>
    <w:rsid w:val="00102215"/>
    <w:rsid w:val="00103162"/>
    <w:rsid w:val="00104AB8"/>
    <w:rsid w:val="00106B49"/>
    <w:rsid w:val="00107CBC"/>
    <w:rsid w:val="001114DF"/>
    <w:rsid w:val="0011217E"/>
    <w:rsid w:val="001142BF"/>
    <w:rsid w:val="001219E8"/>
    <w:rsid w:val="001224F5"/>
    <w:rsid w:val="00123DA9"/>
    <w:rsid w:val="00125990"/>
    <w:rsid w:val="00125EB2"/>
    <w:rsid w:val="00125EDE"/>
    <w:rsid w:val="001261D9"/>
    <w:rsid w:val="00130567"/>
    <w:rsid w:val="001335C2"/>
    <w:rsid w:val="00134CB0"/>
    <w:rsid w:val="001355A9"/>
    <w:rsid w:val="0014352F"/>
    <w:rsid w:val="00144B09"/>
    <w:rsid w:val="0014669B"/>
    <w:rsid w:val="001470AA"/>
    <w:rsid w:val="00150A86"/>
    <w:rsid w:val="00151FBF"/>
    <w:rsid w:val="00155A39"/>
    <w:rsid w:val="00156EB1"/>
    <w:rsid w:val="0015750E"/>
    <w:rsid w:val="001608E0"/>
    <w:rsid w:val="00162CD9"/>
    <w:rsid w:val="00170A6E"/>
    <w:rsid w:val="00170DDF"/>
    <w:rsid w:val="00171833"/>
    <w:rsid w:val="00172EF3"/>
    <w:rsid w:val="00176557"/>
    <w:rsid w:val="001801D2"/>
    <w:rsid w:val="001808E0"/>
    <w:rsid w:val="00181941"/>
    <w:rsid w:val="001828D4"/>
    <w:rsid w:val="00184A4A"/>
    <w:rsid w:val="00192F3F"/>
    <w:rsid w:val="0019446F"/>
    <w:rsid w:val="00195961"/>
    <w:rsid w:val="001A370D"/>
    <w:rsid w:val="001A3CC4"/>
    <w:rsid w:val="001A5999"/>
    <w:rsid w:val="001B3732"/>
    <w:rsid w:val="001B46E5"/>
    <w:rsid w:val="001B75E5"/>
    <w:rsid w:val="001B762A"/>
    <w:rsid w:val="001C2293"/>
    <w:rsid w:val="001C548B"/>
    <w:rsid w:val="001C730A"/>
    <w:rsid w:val="001D0B11"/>
    <w:rsid w:val="001D5728"/>
    <w:rsid w:val="001E271F"/>
    <w:rsid w:val="001E3DDA"/>
    <w:rsid w:val="001E46B5"/>
    <w:rsid w:val="001E7494"/>
    <w:rsid w:val="001E7B12"/>
    <w:rsid w:val="001F013C"/>
    <w:rsid w:val="001F0EA4"/>
    <w:rsid w:val="001F205B"/>
    <w:rsid w:val="001F6C9A"/>
    <w:rsid w:val="001F7E99"/>
    <w:rsid w:val="00201A85"/>
    <w:rsid w:val="00203DC0"/>
    <w:rsid w:val="00204236"/>
    <w:rsid w:val="00207623"/>
    <w:rsid w:val="002078D8"/>
    <w:rsid w:val="00207E59"/>
    <w:rsid w:val="0021291F"/>
    <w:rsid w:val="00213E56"/>
    <w:rsid w:val="00226696"/>
    <w:rsid w:val="0022684E"/>
    <w:rsid w:val="00231BE5"/>
    <w:rsid w:val="00233290"/>
    <w:rsid w:val="00233619"/>
    <w:rsid w:val="0023402D"/>
    <w:rsid w:val="002348ED"/>
    <w:rsid w:val="00234C97"/>
    <w:rsid w:val="002473F0"/>
    <w:rsid w:val="0025210A"/>
    <w:rsid w:val="00254741"/>
    <w:rsid w:val="002550E5"/>
    <w:rsid w:val="0025BD88"/>
    <w:rsid w:val="002604BD"/>
    <w:rsid w:val="00260B5E"/>
    <w:rsid w:val="0026127D"/>
    <w:rsid w:val="0026177F"/>
    <w:rsid w:val="002618E5"/>
    <w:rsid w:val="00262CFB"/>
    <w:rsid w:val="002639DE"/>
    <w:rsid w:val="00263D6E"/>
    <w:rsid w:val="00264184"/>
    <w:rsid w:val="00270D2E"/>
    <w:rsid w:val="0027400E"/>
    <w:rsid w:val="00274CEA"/>
    <w:rsid w:val="00275B6A"/>
    <w:rsid w:val="0029107C"/>
    <w:rsid w:val="002921BF"/>
    <w:rsid w:val="00292C74"/>
    <w:rsid w:val="00294BD6"/>
    <w:rsid w:val="00296A2A"/>
    <w:rsid w:val="00296BC4"/>
    <w:rsid w:val="002A0B25"/>
    <w:rsid w:val="002A1241"/>
    <w:rsid w:val="002A4B6A"/>
    <w:rsid w:val="002B0D5E"/>
    <w:rsid w:val="002B1582"/>
    <w:rsid w:val="002B3A0D"/>
    <w:rsid w:val="002B7DE0"/>
    <w:rsid w:val="002C1339"/>
    <w:rsid w:val="002C150F"/>
    <w:rsid w:val="002D28AD"/>
    <w:rsid w:val="002D39CD"/>
    <w:rsid w:val="002D68F6"/>
    <w:rsid w:val="002E0069"/>
    <w:rsid w:val="002E1ACE"/>
    <w:rsid w:val="002E5A15"/>
    <w:rsid w:val="002F18AF"/>
    <w:rsid w:val="002F2DAF"/>
    <w:rsid w:val="002F412D"/>
    <w:rsid w:val="00300996"/>
    <w:rsid w:val="0030484C"/>
    <w:rsid w:val="00307298"/>
    <w:rsid w:val="003110AC"/>
    <w:rsid w:val="00316546"/>
    <w:rsid w:val="003165B6"/>
    <w:rsid w:val="00323B43"/>
    <w:rsid w:val="00324C49"/>
    <w:rsid w:val="00325307"/>
    <w:rsid w:val="0032612C"/>
    <w:rsid w:val="00326A3A"/>
    <w:rsid w:val="00330AAE"/>
    <w:rsid w:val="003314C7"/>
    <w:rsid w:val="00332DA5"/>
    <w:rsid w:val="0033507E"/>
    <w:rsid w:val="00336DEA"/>
    <w:rsid w:val="0034024C"/>
    <w:rsid w:val="00342757"/>
    <w:rsid w:val="00344794"/>
    <w:rsid w:val="003452CF"/>
    <w:rsid w:val="003470BE"/>
    <w:rsid w:val="003478AF"/>
    <w:rsid w:val="00347D26"/>
    <w:rsid w:val="00351B73"/>
    <w:rsid w:val="00353EB9"/>
    <w:rsid w:val="00354FC4"/>
    <w:rsid w:val="003569CD"/>
    <w:rsid w:val="0036019B"/>
    <w:rsid w:val="0036312F"/>
    <w:rsid w:val="003659DD"/>
    <w:rsid w:val="0037016A"/>
    <w:rsid w:val="00370DB2"/>
    <w:rsid w:val="00382957"/>
    <w:rsid w:val="00382CD7"/>
    <w:rsid w:val="00383CD1"/>
    <w:rsid w:val="00384DD1"/>
    <w:rsid w:val="00386B89"/>
    <w:rsid w:val="00394253"/>
    <w:rsid w:val="00397153"/>
    <w:rsid w:val="003975DD"/>
    <w:rsid w:val="0039765D"/>
    <w:rsid w:val="003A3EF2"/>
    <w:rsid w:val="003B55B8"/>
    <w:rsid w:val="003B5BD3"/>
    <w:rsid w:val="003B7EE9"/>
    <w:rsid w:val="003C28F3"/>
    <w:rsid w:val="003C464C"/>
    <w:rsid w:val="003C50AC"/>
    <w:rsid w:val="003C5275"/>
    <w:rsid w:val="003C7F82"/>
    <w:rsid w:val="003D0ACB"/>
    <w:rsid w:val="003D0F60"/>
    <w:rsid w:val="003D31C2"/>
    <w:rsid w:val="003D5C3B"/>
    <w:rsid w:val="003D64E9"/>
    <w:rsid w:val="003D7DDA"/>
    <w:rsid w:val="003E156E"/>
    <w:rsid w:val="003E4DAB"/>
    <w:rsid w:val="003E5C6D"/>
    <w:rsid w:val="003E676C"/>
    <w:rsid w:val="003E6DD7"/>
    <w:rsid w:val="003F0646"/>
    <w:rsid w:val="003F1539"/>
    <w:rsid w:val="003F3092"/>
    <w:rsid w:val="003F3641"/>
    <w:rsid w:val="003F48DB"/>
    <w:rsid w:val="003F538C"/>
    <w:rsid w:val="00400333"/>
    <w:rsid w:val="00403849"/>
    <w:rsid w:val="00407636"/>
    <w:rsid w:val="00410D6B"/>
    <w:rsid w:val="00413D4B"/>
    <w:rsid w:val="0041657D"/>
    <w:rsid w:val="00416B4A"/>
    <w:rsid w:val="00417E43"/>
    <w:rsid w:val="004228EA"/>
    <w:rsid w:val="00424E88"/>
    <w:rsid w:val="00426725"/>
    <w:rsid w:val="004319CC"/>
    <w:rsid w:val="00435730"/>
    <w:rsid w:val="00441122"/>
    <w:rsid w:val="00441967"/>
    <w:rsid w:val="0044247A"/>
    <w:rsid w:val="00443517"/>
    <w:rsid w:val="00451FD5"/>
    <w:rsid w:val="00452C4E"/>
    <w:rsid w:val="00456DE9"/>
    <w:rsid w:val="004604A6"/>
    <w:rsid w:val="004609CC"/>
    <w:rsid w:val="00461E81"/>
    <w:rsid w:val="004629B5"/>
    <w:rsid w:val="00463A5D"/>
    <w:rsid w:val="004641BB"/>
    <w:rsid w:val="00465062"/>
    <w:rsid w:val="00465368"/>
    <w:rsid w:val="004706A1"/>
    <w:rsid w:val="00472B04"/>
    <w:rsid w:val="00473A14"/>
    <w:rsid w:val="00476782"/>
    <w:rsid w:val="00477478"/>
    <w:rsid w:val="00481336"/>
    <w:rsid w:val="00486DC1"/>
    <w:rsid w:val="00487E2F"/>
    <w:rsid w:val="004919AD"/>
    <w:rsid w:val="004928E9"/>
    <w:rsid w:val="004931A6"/>
    <w:rsid w:val="00493874"/>
    <w:rsid w:val="00493E62"/>
    <w:rsid w:val="00495566"/>
    <w:rsid w:val="00497A8E"/>
    <w:rsid w:val="004A073A"/>
    <w:rsid w:val="004A0AB7"/>
    <w:rsid w:val="004A20A9"/>
    <w:rsid w:val="004A33B6"/>
    <w:rsid w:val="004A5735"/>
    <w:rsid w:val="004B25F8"/>
    <w:rsid w:val="004C22F1"/>
    <w:rsid w:val="004C28BC"/>
    <w:rsid w:val="004C6B45"/>
    <w:rsid w:val="004D1C47"/>
    <w:rsid w:val="004D3261"/>
    <w:rsid w:val="004E00BD"/>
    <w:rsid w:val="004E2C8F"/>
    <w:rsid w:val="004F2CA9"/>
    <w:rsid w:val="0050017E"/>
    <w:rsid w:val="0050646D"/>
    <w:rsid w:val="0050695C"/>
    <w:rsid w:val="0050795E"/>
    <w:rsid w:val="005104BF"/>
    <w:rsid w:val="00511729"/>
    <w:rsid w:val="00516591"/>
    <w:rsid w:val="00522380"/>
    <w:rsid w:val="00525487"/>
    <w:rsid w:val="0052599F"/>
    <w:rsid w:val="0053011B"/>
    <w:rsid w:val="0053062C"/>
    <w:rsid w:val="00532323"/>
    <w:rsid w:val="00533B80"/>
    <w:rsid w:val="0053486D"/>
    <w:rsid w:val="00536FA6"/>
    <w:rsid w:val="00536FCF"/>
    <w:rsid w:val="00537930"/>
    <w:rsid w:val="00541884"/>
    <w:rsid w:val="0054421C"/>
    <w:rsid w:val="0054443F"/>
    <w:rsid w:val="00545A23"/>
    <w:rsid w:val="00545E7C"/>
    <w:rsid w:val="005468CF"/>
    <w:rsid w:val="005509B8"/>
    <w:rsid w:val="005578B0"/>
    <w:rsid w:val="00557B47"/>
    <w:rsid w:val="00557F99"/>
    <w:rsid w:val="00560FF5"/>
    <w:rsid w:val="00570DAF"/>
    <w:rsid w:val="0057424B"/>
    <w:rsid w:val="00576C51"/>
    <w:rsid w:val="00582384"/>
    <w:rsid w:val="00582C96"/>
    <w:rsid w:val="00585A13"/>
    <w:rsid w:val="00587515"/>
    <w:rsid w:val="00591C17"/>
    <w:rsid w:val="005920A8"/>
    <w:rsid w:val="00594C0C"/>
    <w:rsid w:val="00597649"/>
    <w:rsid w:val="00597C0C"/>
    <w:rsid w:val="005A00CC"/>
    <w:rsid w:val="005A1250"/>
    <w:rsid w:val="005A3EB7"/>
    <w:rsid w:val="005A574D"/>
    <w:rsid w:val="005A6DB5"/>
    <w:rsid w:val="005A7326"/>
    <w:rsid w:val="005A7A8A"/>
    <w:rsid w:val="005B06F6"/>
    <w:rsid w:val="005B332E"/>
    <w:rsid w:val="005B65AE"/>
    <w:rsid w:val="005C3359"/>
    <w:rsid w:val="005D055D"/>
    <w:rsid w:val="005D54A4"/>
    <w:rsid w:val="005D6DF0"/>
    <w:rsid w:val="005D7839"/>
    <w:rsid w:val="005D7A81"/>
    <w:rsid w:val="005F2597"/>
    <w:rsid w:val="005F6807"/>
    <w:rsid w:val="005F771E"/>
    <w:rsid w:val="005F7AA1"/>
    <w:rsid w:val="005F7E34"/>
    <w:rsid w:val="0060051F"/>
    <w:rsid w:val="00604E6E"/>
    <w:rsid w:val="00606213"/>
    <w:rsid w:val="00607BA4"/>
    <w:rsid w:val="00612F55"/>
    <w:rsid w:val="00617307"/>
    <w:rsid w:val="00617B99"/>
    <w:rsid w:val="00621E55"/>
    <w:rsid w:val="0062230D"/>
    <w:rsid w:val="00630794"/>
    <w:rsid w:val="00631B9B"/>
    <w:rsid w:val="0063600D"/>
    <w:rsid w:val="006364A8"/>
    <w:rsid w:val="006406FA"/>
    <w:rsid w:val="00641108"/>
    <w:rsid w:val="00644E8F"/>
    <w:rsid w:val="0064574A"/>
    <w:rsid w:val="00645D79"/>
    <w:rsid w:val="00645F19"/>
    <w:rsid w:val="0065440E"/>
    <w:rsid w:val="00660497"/>
    <w:rsid w:val="006617E4"/>
    <w:rsid w:val="006644D5"/>
    <w:rsid w:val="00665BE4"/>
    <w:rsid w:val="0066683A"/>
    <w:rsid w:val="006678E1"/>
    <w:rsid w:val="006701F3"/>
    <w:rsid w:val="00671482"/>
    <w:rsid w:val="00671D46"/>
    <w:rsid w:val="00672BDC"/>
    <w:rsid w:val="0068014A"/>
    <w:rsid w:val="006805A1"/>
    <w:rsid w:val="006818C5"/>
    <w:rsid w:val="00681D30"/>
    <w:rsid w:val="00683224"/>
    <w:rsid w:val="00684FBB"/>
    <w:rsid w:val="00685691"/>
    <w:rsid w:val="006914C7"/>
    <w:rsid w:val="00695058"/>
    <w:rsid w:val="006960BF"/>
    <w:rsid w:val="006A0EB3"/>
    <w:rsid w:val="006A313E"/>
    <w:rsid w:val="006A36A9"/>
    <w:rsid w:val="006A3F6A"/>
    <w:rsid w:val="006A5789"/>
    <w:rsid w:val="006A7BF9"/>
    <w:rsid w:val="006B0014"/>
    <w:rsid w:val="006B0A1D"/>
    <w:rsid w:val="006B0D7A"/>
    <w:rsid w:val="006B2B5F"/>
    <w:rsid w:val="006B3B94"/>
    <w:rsid w:val="006B4AC3"/>
    <w:rsid w:val="006C1714"/>
    <w:rsid w:val="006C3CB8"/>
    <w:rsid w:val="006D0B75"/>
    <w:rsid w:val="006D6851"/>
    <w:rsid w:val="006D6F00"/>
    <w:rsid w:val="006E3CE1"/>
    <w:rsid w:val="006E6A93"/>
    <w:rsid w:val="006F1495"/>
    <w:rsid w:val="006F2556"/>
    <w:rsid w:val="006F553B"/>
    <w:rsid w:val="006F57DD"/>
    <w:rsid w:val="007002A4"/>
    <w:rsid w:val="00701DAB"/>
    <w:rsid w:val="0070305D"/>
    <w:rsid w:val="0070419E"/>
    <w:rsid w:val="0070538C"/>
    <w:rsid w:val="007054A5"/>
    <w:rsid w:val="0071497C"/>
    <w:rsid w:val="00716D6E"/>
    <w:rsid w:val="00722BA5"/>
    <w:rsid w:val="00723286"/>
    <w:rsid w:val="007238EA"/>
    <w:rsid w:val="00723B84"/>
    <w:rsid w:val="00725867"/>
    <w:rsid w:val="007315CB"/>
    <w:rsid w:val="0073181C"/>
    <w:rsid w:val="00731954"/>
    <w:rsid w:val="0073296A"/>
    <w:rsid w:val="0073571C"/>
    <w:rsid w:val="007426B2"/>
    <w:rsid w:val="00742CBC"/>
    <w:rsid w:val="007430E7"/>
    <w:rsid w:val="00746BDC"/>
    <w:rsid w:val="00747652"/>
    <w:rsid w:val="00752682"/>
    <w:rsid w:val="00752995"/>
    <w:rsid w:val="007578DC"/>
    <w:rsid w:val="007658F4"/>
    <w:rsid w:val="0077685B"/>
    <w:rsid w:val="007846A9"/>
    <w:rsid w:val="00785F72"/>
    <w:rsid w:val="00787045"/>
    <w:rsid w:val="007937FE"/>
    <w:rsid w:val="00794DFF"/>
    <w:rsid w:val="007978AF"/>
    <w:rsid w:val="007A1FC0"/>
    <w:rsid w:val="007A22B3"/>
    <w:rsid w:val="007A645F"/>
    <w:rsid w:val="007A79CF"/>
    <w:rsid w:val="007A7BB7"/>
    <w:rsid w:val="007B1A37"/>
    <w:rsid w:val="007B4B29"/>
    <w:rsid w:val="007B7F4C"/>
    <w:rsid w:val="007C24E0"/>
    <w:rsid w:val="007C3AB7"/>
    <w:rsid w:val="007C5C9F"/>
    <w:rsid w:val="007C7131"/>
    <w:rsid w:val="007D5748"/>
    <w:rsid w:val="007D5A3D"/>
    <w:rsid w:val="007D6436"/>
    <w:rsid w:val="007E04E9"/>
    <w:rsid w:val="007E1910"/>
    <w:rsid w:val="007E7E46"/>
    <w:rsid w:val="007F0A7A"/>
    <w:rsid w:val="007F1BC8"/>
    <w:rsid w:val="007F2963"/>
    <w:rsid w:val="007F32E5"/>
    <w:rsid w:val="007F37E5"/>
    <w:rsid w:val="007F587F"/>
    <w:rsid w:val="007F6ADA"/>
    <w:rsid w:val="007F7663"/>
    <w:rsid w:val="00801D15"/>
    <w:rsid w:val="00805509"/>
    <w:rsid w:val="008070C3"/>
    <w:rsid w:val="0080772B"/>
    <w:rsid w:val="008108FF"/>
    <w:rsid w:val="00816ACC"/>
    <w:rsid w:val="00817A02"/>
    <w:rsid w:val="00824A8D"/>
    <w:rsid w:val="00826372"/>
    <w:rsid w:val="008268DC"/>
    <w:rsid w:val="00827975"/>
    <w:rsid w:val="008301DE"/>
    <w:rsid w:val="0083196F"/>
    <w:rsid w:val="0083474E"/>
    <w:rsid w:val="00834BAB"/>
    <w:rsid w:val="00835B9F"/>
    <w:rsid w:val="008371CE"/>
    <w:rsid w:val="00843724"/>
    <w:rsid w:val="00846DD5"/>
    <w:rsid w:val="008511F7"/>
    <w:rsid w:val="0085400C"/>
    <w:rsid w:val="008565AE"/>
    <w:rsid w:val="00860561"/>
    <w:rsid w:val="00861274"/>
    <w:rsid w:val="0086173E"/>
    <w:rsid w:val="008639DD"/>
    <w:rsid w:val="00863B1F"/>
    <w:rsid w:val="00866007"/>
    <w:rsid w:val="00870B5F"/>
    <w:rsid w:val="008734E8"/>
    <w:rsid w:val="00874595"/>
    <w:rsid w:val="008754EF"/>
    <w:rsid w:val="0087731B"/>
    <w:rsid w:val="00882A9D"/>
    <w:rsid w:val="008839E0"/>
    <w:rsid w:val="00884262"/>
    <w:rsid w:val="0088662D"/>
    <w:rsid w:val="00895B57"/>
    <w:rsid w:val="00897703"/>
    <w:rsid w:val="00897B52"/>
    <w:rsid w:val="008A03B1"/>
    <w:rsid w:val="008A2F26"/>
    <w:rsid w:val="008A3F16"/>
    <w:rsid w:val="008A5AC3"/>
    <w:rsid w:val="008A5D30"/>
    <w:rsid w:val="008B0A72"/>
    <w:rsid w:val="008B4A92"/>
    <w:rsid w:val="008C1036"/>
    <w:rsid w:val="008C1A32"/>
    <w:rsid w:val="008C637C"/>
    <w:rsid w:val="008C6A24"/>
    <w:rsid w:val="008C7244"/>
    <w:rsid w:val="008D039D"/>
    <w:rsid w:val="008D39F7"/>
    <w:rsid w:val="008D3A52"/>
    <w:rsid w:val="008D3B38"/>
    <w:rsid w:val="008E0439"/>
    <w:rsid w:val="008F00AC"/>
    <w:rsid w:val="008F1689"/>
    <w:rsid w:val="008F395B"/>
    <w:rsid w:val="008F4122"/>
    <w:rsid w:val="008F4C40"/>
    <w:rsid w:val="008F4F10"/>
    <w:rsid w:val="00901060"/>
    <w:rsid w:val="00901ABC"/>
    <w:rsid w:val="00904B39"/>
    <w:rsid w:val="009060A0"/>
    <w:rsid w:val="00923E3C"/>
    <w:rsid w:val="00925C8E"/>
    <w:rsid w:val="00926242"/>
    <w:rsid w:val="009269E2"/>
    <w:rsid w:val="0093052F"/>
    <w:rsid w:val="009313D8"/>
    <w:rsid w:val="00932F40"/>
    <w:rsid w:val="00935120"/>
    <w:rsid w:val="00935BBF"/>
    <w:rsid w:val="00936EF6"/>
    <w:rsid w:val="00942697"/>
    <w:rsid w:val="00944F35"/>
    <w:rsid w:val="00945076"/>
    <w:rsid w:val="0095069E"/>
    <w:rsid w:val="00955FBC"/>
    <w:rsid w:val="009560B7"/>
    <w:rsid w:val="00957AF2"/>
    <w:rsid w:val="00961309"/>
    <w:rsid w:val="00966249"/>
    <w:rsid w:val="00966BAC"/>
    <w:rsid w:val="00966FCF"/>
    <w:rsid w:val="009707A8"/>
    <w:rsid w:val="00970A39"/>
    <w:rsid w:val="00971148"/>
    <w:rsid w:val="009711D4"/>
    <w:rsid w:val="009729F0"/>
    <w:rsid w:val="00973195"/>
    <w:rsid w:val="00974FB4"/>
    <w:rsid w:val="00981270"/>
    <w:rsid w:val="00985F48"/>
    <w:rsid w:val="009874DC"/>
    <w:rsid w:val="009925D4"/>
    <w:rsid w:val="00992DEC"/>
    <w:rsid w:val="00993B2C"/>
    <w:rsid w:val="00996474"/>
    <w:rsid w:val="009976F7"/>
    <w:rsid w:val="009A7E49"/>
    <w:rsid w:val="009B5ADD"/>
    <w:rsid w:val="009B6ADE"/>
    <w:rsid w:val="009C645D"/>
    <w:rsid w:val="009C73F4"/>
    <w:rsid w:val="009C7458"/>
    <w:rsid w:val="009D393C"/>
    <w:rsid w:val="009D625A"/>
    <w:rsid w:val="009D6260"/>
    <w:rsid w:val="009E2481"/>
    <w:rsid w:val="009E377D"/>
    <w:rsid w:val="009E58BD"/>
    <w:rsid w:val="009E5965"/>
    <w:rsid w:val="009E717D"/>
    <w:rsid w:val="009F0BB5"/>
    <w:rsid w:val="009F136D"/>
    <w:rsid w:val="009F1413"/>
    <w:rsid w:val="009F4BC2"/>
    <w:rsid w:val="009F5316"/>
    <w:rsid w:val="009F651A"/>
    <w:rsid w:val="009F78E2"/>
    <w:rsid w:val="00A07151"/>
    <w:rsid w:val="00A139AD"/>
    <w:rsid w:val="00A14249"/>
    <w:rsid w:val="00A15106"/>
    <w:rsid w:val="00A15458"/>
    <w:rsid w:val="00A23440"/>
    <w:rsid w:val="00A24B6F"/>
    <w:rsid w:val="00A302BE"/>
    <w:rsid w:val="00A30E9C"/>
    <w:rsid w:val="00A32D51"/>
    <w:rsid w:val="00A33FF6"/>
    <w:rsid w:val="00A34548"/>
    <w:rsid w:val="00A36168"/>
    <w:rsid w:val="00A3651D"/>
    <w:rsid w:val="00A43D25"/>
    <w:rsid w:val="00A51E9D"/>
    <w:rsid w:val="00A57EA5"/>
    <w:rsid w:val="00A606A2"/>
    <w:rsid w:val="00A62D9E"/>
    <w:rsid w:val="00A65C86"/>
    <w:rsid w:val="00A66FBD"/>
    <w:rsid w:val="00A67B3D"/>
    <w:rsid w:val="00A701D1"/>
    <w:rsid w:val="00A70ED5"/>
    <w:rsid w:val="00A726E2"/>
    <w:rsid w:val="00A7538B"/>
    <w:rsid w:val="00A77993"/>
    <w:rsid w:val="00A817D2"/>
    <w:rsid w:val="00A82574"/>
    <w:rsid w:val="00A8309C"/>
    <w:rsid w:val="00A84335"/>
    <w:rsid w:val="00A86F2F"/>
    <w:rsid w:val="00A872CE"/>
    <w:rsid w:val="00A94387"/>
    <w:rsid w:val="00A95852"/>
    <w:rsid w:val="00A95ECE"/>
    <w:rsid w:val="00A970EA"/>
    <w:rsid w:val="00AA6342"/>
    <w:rsid w:val="00AA6C2A"/>
    <w:rsid w:val="00AA74C4"/>
    <w:rsid w:val="00AB0CF5"/>
    <w:rsid w:val="00AB1AD1"/>
    <w:rsid w:val="00AB232C"/>
    <w:rsid w:val="00AB3B66"/>
    <w:rsid w:val="00AB6EF8"/>
    <w:rsid w:val="00AB75A6"/>
    <w:rsid w:val="00AC18D4"/>
    <w:rsid w:val="00AC5F3F"/>
    <w:rsid w:val="00AD2004"/>
    <w:rsid w:val="00AD37BA"/>
    <w:rsid w:val="00AE4B44"/>
    <w:rsid w:val="00AE5034"/>
    <w:rsid w:val="00AF3467"/>
    <w:rsid w:val="00AF3BDB"/>
    <w:rsid w:val="00AF5249"/>
    <w:rsid w:val="00B00A99"/>
    <w:rsid w:val="00B02AA3"/>
    <w:rsid w:val="00B12920"/>
    <w:rsid w:val="00B15793"/>
    <w:rsid w:val="00B15C0C"/>
    <w:rsid w:val="00B17013"/>
    <w:rsid w:val="00B17403"/>
    <w:rsid w:val="00B217A3"/>
    <w:rsid w:val="00B22526"/>
    <w:rsid w:val="00B26648"/>
    <w:rsid w:val="00B26F22"/>
    <w:rsid w:val="00B34068"/>
    <w:rsid w:val="00B41132"/>
    <w:rsid w:val="00B419F5"/>
    <w:rsid w:val="00B41C10"/>
    <w:rsid w:val="00B42402"/>
    <w:rsid w:val="00B44187"/>
    <w:rsid w:val="00B504B2"/>
    <w:rsid w:val="00B55DF3"/>
    <w:rsid w:val="00B56085"/>
    <w:rsid w:val="00B56532"/>
    <w:rsid w:val="00B6290D"/>
    <w:rsid w:val="00B63C5F"/>
    <w:rsid w:val="00B76FA8"/>
    <w:rsid w:val="00B774F5"/>
    <w:rsid w:val="00B8144C"/>
    <w:rsid w:val="00B85930"/>
    <w:rsid w:val="00B9278C"/>
    <w:rsid w:val="00B933A5"/>
    <w:rsid w:val="00B9528E"/>
    <w:rsid w:val="00B96833"/>
    <w:rsid w:val="00BA0AA8"/>
    <w:rsid w:val="00BA1067"/>
    <w:rsid w:val="00BA3B0B"/>
    <w:rsid w:val="00BA48BE"/>
    <w:rsid w:val="00BA5ED7"/>
    <w:rsid w:val="00BA6553"/>
    <w:rsid w:val="00BA6BC7"/>
    <w:rsid w:val="00BA7D14"/>
    <w:rsid w:val="00BB3122"/>
    <w:rsid w:val="00BB3437"/>
    <w:rsid w:val="00BB51CE"/>
    <w:rsid w:val="00BB531A"/>
    <w:rsid w:val="00BB71D0"/>
    <w:rsid w:val="00BB775B"/>
    <w:rsid w:val="00BC0889"/>
    <w:rsid w:val="00BC211E"/>
    <w:rsid w:val="00BC731B"/>
    <w:rsid w:val="00BD1144"/>
    <w:rsid w:val="00BD36A2"/>
    <w:rsid w:val="00BD5E0C"/>
    <w:rsid w:val="00BE232C"/>
    <w:rsid w:val="00BE405D"/>
    <w:rsid w:val="00BE6D80"/>
    <w:rsid w:val="00BF74AF"/>
    <w:rsid w:val="00C013AC"/>
    <w:rsid w:val="00C04DA2"/>
    <w:rsid w:val="00C06A95"/>
    <w:rsid w:val="00C07023"/>
    <w:rsid w:val="00C123BF"/>
    <w:rsid w:val="00C15598"/>
    <w:rsid w:val="00C161F1"/>
    <w:rsid w:val="00C203CA"/>
    <w:rsid w:val="00C32604"/>
    <w:rsid w:val="00C347E3"/>
    <w:rsid w:val="00C415D9"/>
    <w:rsid w:val="00C44AFA"/>
    <w:rsid w:val="00C5550F"/>
    <w:rsid w:val="00C60068"/>
    <w:rsid w:val="00C63859"/>
    <w:rsid w:val="00C6738A"/>
    <w:rsid w:val="00C67FB3"/>
    <w:rsid w:val="00C718F6"/>
    <w:rsid w:val="00C753C2"/>
    <w:rsid w:val="00C81CCC"/>
    <w:rsid w:val="00C84F50"/>
    <w:rsid w:val="00C85495"/>
    <w:rsid w:val="00C85ED9"/>
    <w:rsid w:val="00C913BA"/>
    <w:rsid w:val="00C91B8B"/>
    <w:rsid w:val="00C93729"/>
    <w:rsid w:val="00C96847"/>
    <w:rsid w:val="00CA6A20"/>
    <w:rsid w:val="00CB120C"/>
    <w:rsid w:val="00CB6254"/>
    <w:rsid w:val="00CB7E36"/>
    <w:rsid w:val="00CC14AB"/>
    <w:rsid w:val="00CC21B4"/>
    <w:rsid w:val="00CC2D45"/>
    <w:rsid w:val="00CC30A6"/>
    <w:rsid w:val="00CC5A24"/>
    <w:rsid w:val="00CD0307"/>
    <w:rsid w:val="00CD25BE"/>
    <w:rsid w:val="00CD4844"/>
    <w:rsid w:val="00CD512A"/>
    <w:rsid w:val="00CE3E06"/>
    <w:rsid w:val="00CE4188"/>
    <w:rsid w:val="00CE4F34"/>
    <w:rsid w:val="00CF1655"/>
    <w:rsid w:val="00CF285C"/>
    <w:rsid w:val="00CF3120"/>
    <w:rsid w:val="00CF51EE"/>
    <w:rsid w:val="00CF53ED"/>
    <w:rsid w:val="00CF6D23"/>
    <w:rsid w:val="00D0557A"/>
    <w:rsid w:val="00D05DFB"/>
    <w:rsid w:val="00D06255"/>
    <w:rsid w:val="00D109AD"/>
    <w:rsid w:val="00D10D53"/>
    <w:rsid w:val="00D14827"/>
    <w:rsid w:val="00D23E37"/>
    <w:rsid w:val="00D248F0"/>
    <w:rsid w:val="00D25D20"/>
    <w:rsid w:val="00D25D43"/>
    <w:rsid w:val="00D31687"/>
    <w:rsid w:val="00D31B8B"/>
    <w:rsid w:val="00D340BA"/>
    <w:rsid w:val="00D36D57"/>
    <w:rsid w:val="00D43467"/>
    <w:rsid w:val="00D434CC"/>
    <w:rsid w:val="00D44E0E"/>
    <w:rsid w:val="00D5084A"/>
    <w:rsid w:val="00D52CAA"/>
    <w:rsid w:val="00D54C1C"/>
    <w:rsid w:val="00D55147"/>
    <w:rsid w:val="00D57FFB"/>
    <w:rsid w:val="00D61F09"/>
    <w:rsid w:val="00D62A17"/>
    <w:rsid w:val="00D62E7F"/>
    <w:rsid w:val="00D65A32"/>
    <w:rsid w:val="00D66A26"/>
    <w:rsid w:val="00D67BBB"/>
    <w:rsid w:val="00D7144C"/>
    <w:rsid w:val="00D8077C"/>
    <w:rsid w:val="00D80C1A"/>
    <w:rsid w:val="00D80DCD"/>
    <w:rsid w:val="00D91B9E"/>
    <w:rsid w:val="00D92C37"/>
    <w:rsid w:val="00D96D5E"/>
    <w:rsid w:val="00DA03D7"/>
    <w:rsid w:val="00DA3226"/>
    <w:rsid w:val="00DA377E"/>
    <w:rsid w:val="00DB11A6"/>
    <w:rsid w:val="00DB3658"/>
    <w:rsid w:val="00DB57DD"/>
    <w:rsid w:val="00DB5C89"/>
    <w:rsid w:val="00DB744C"/>
    <w:rsid w:val="00DB74EE"/>
    <w:rsid w:val="00DC1257"/>
    <w:rsid w:val="00DC458B"/>
    <w:rsid w:val="00DC568C"/>
    <w:rsid w:val="00DD0A28"/>
    <w:rsid w:val="00DE23BF"/>
    <w:rsid w:val="00DE3884"/>
    <w:rsid w:val="00DE4E76"/>
    <w:rsid w:val="00DE5A59"/>
    <w:rsid w:val="00DF0825"/>
    <w:rsid w:val="00DF3FC0"/>
    <w:rsid w:val="00DF4ED1"/>
    <w:rsid w:val="00DF7208"/>
    <w:rsid w:val="00DF7B49"/>
    <w:rsid w:val="00E01780"/>
    <w:rsid w:val="00E04543"/>
    <w:rsid w:val="00E048DA"/>
    <w:rsid w:val="00E04E06"/>
    <w:rsid w:val="00E069E2"/>
    <w:rsid w:val="00E128CF"/>
    <w:rsid w:val="00E12A32"/>
    <w:rsid w:val="00E24361"/>
    <w:rsid w:val="00E26F0A"/>
    <w:rsid w:val="00E30004"/>
    <w:rsid w:val="00E30177"/>
    <w:rsid w:val="00E319CD"/>
    <w:rsid w:val="00E321D0"/>
    <w:rsid w:val="00E426E2"/>
    <w:rsid w:val="00E43574"/>
    <w:rsid w:val="00E43F33"/>
    <w:rsid w:val="00E46153"/>
    <w:rsid w:val="00E512B8"/>
    <w:rsid w:val="00E51911"/>
    <w:rsid w:val="00E52BF4"/>
    <w:rsid w:val="00E57F90"/>
    <w:rsid w:val="00E7465B"/>
    <w:rsid w:val="00E7560F"/>
    <w:rsid w:val="00E815A0"/>
    <w:rsid w:val="00E815F0"/>
    <w:rsid w:val="00E8461B"/>
    <w:rsid w:val="00E8488A"/>
    <w:rsid w:val="00E8510C"/>
    <w:rsid w:val="00E86265"/>
    <w:rsid w:val="00E87CE9"/>
    <w:rsid w:val="00E91D03"/>
    <w:rsid w:val="00E91D64"/>
    <w:rsid w:val="00E935FE"/>
    <w:rsid w:val="00E93948"/>
    <w:rsid w:val="00EA3063"/>
    <w:rsid w:val="00EA31DD"/>
    <w:rsid w:val="00EA43BE"/>
    <w:rsid w:val="00EA4C9F"/>
    <w:rsid w:val="00EB03AF"/>
    <w:rsid w:val="00EB645A"/>
    <w:rsid w:val="00EB6B40"/>
    <w:rsid w:val="00EB72B3"/>
    <w:rsid w:val="00EC29F9"/>
    <w:rsid w:val="00ED0ACE"/>
    <w:rsid w:val="00ED1C73"/>
    <w:rsid w:val="00ED3A2E"/>
    <w:rsid w:val="00ED7A13"/>
    <w:rsid w:val="00ED7C04"/>
    <w:rsid w:val="00EE0D64"/>
    <w:rsid w:val="00EE310C"/>
    <w:rsid w:val="00EE4B6E"/>
    <w:rsid w:val="00EE5635"/>
    <w:rsid w:val="00EF32DD"/>
    <w:rsid w:val="00EF3E17"/>
    <w:rsid w:val="00EF5157"/>
    <w:rsid w:val="00EF5646"/>
    <w:rsid w:val="00EF5C6A"/>
    <w:rsid w:val="00EF6184"/>
    <w:rsid w:val="00EF63FD"/>
    <w:rsid w:val="00F004C6"/>
    <w:rsid w:val="00F01665"/>
    <w:rsid w:val="00F05AEC"/>
    <w:rsid w:val="00F117E3"/>
    <w:rsid w:val="00F21D55"/>
    <w:rsid w:val="00F23832"/>
    <w:rsid w:val="00F25FA2"/>
    <w:rsid w:val="00F309FA"/>
    <w:rsid w:val="00F45762"/>
    <w:rsid w:val="00F46171"/>
    <w:rsid w:val="00F507E5"/>
    <w:rsid w:val="00F531B8"/>
    <w:rsid w:val="00F5398B"/>
    <w:rsid w:val="00F540A3"/>
    <w:rsid w:val="00F558FA"/>
    <w:rsid w:val="00F57803"/>
    <w:rsid w:val="00F61277"/>
    <w:rsid w:val="00F6214F"/>
    <w:rsid w:val="00F65143"/>
    <w:rsid w:val="00F67627"/>
    <w:rsid w:val="00F71058"/>
    <w:rsid w:val="00F72920"/>
    <w:rsid w:val="00F72C99"/>
    <w:rsid w:val="00F7466C"/>
    <w:rsid w:val="00F76D35"/>
    <w:rsid w:val="00F85F1E"/>
    <w:rsid w:val="00F90067"/>
    <w:rsid w:val="00F90E6A"/>
    <w:rsid w:val="00F90F6D"/>
    <w:rsid w:val="00F9260E"/>
    <w:rsid w:val="00F92CFB"/>
    <w:rsid w:val="00F93991"/>
    <w:rsid w:val="00F956AB"/>
    <w:rsid w:val="00FA50B1"/>
    <w:rsid w:val="00FA5C79"/>
    <w:rsid w:val="00FA5FB6"/>
    <w:rsid w:val="00FA6BDD"/>
    <w:rsid w:val="00FB12EC"/>
    <w:rsid w:val="00FB1E74"/>
    <w:rsid w:val="00FB5941"/>
    <w:rsid w:val="00FB7EBC"/>
    <w:rsid w:val="00FC38B7"/>
    <w:rsid w:val="00FC5294"/>
    <w:rsid w:val="00FD24DE"/>
    <w:rsid w:val="00FD338C"/>
    <w:rsid w:val="00FD44DD"/>
    <w:rsid w:val="00FE03A4"/>
    <w:rsid w:val="00FE4409"/>
    <w:rsid w:val="00FE7453"/>
    <w:rsid w:val="00FF1F08"/>
    <w:rsid w:val="00FF343D"/>
    <w:rsid w:val="00FF3FD2"/>
    <w:rsid w:val="00FF53C1"/>
    <w:rsid w:val="00FF5A69"/>
    <w:rsid w:val="00FF6A2B"/>
    <w:rsid w:val="0115A1D3"/>
    <w:rsid w:val="01184CE4"/>
    <w:rsid w:val="01253801"/>
    <w:rsid w:val="0131690F"/>
    <w:rsid w:val="0141AECA"/>
    <w:rsid w:val="0152323A"/>
    <w:rsid w:val="024AC46D"/>
    <w:rsid w:val="03076BAA"/>
    <w:rsid w:val="036DD095"/>
    <w:rsid w:val="0450F029"/>
    <w:rsid w:val="045CD8C3"/>
    <w:rsid w:val="0486C2D0"/>
    <w:rsid w:val="04AE17E1"/>
    <w:rsid w:val="054D92CE"/>
    <w:rsid w:val="05F8A924"/>
    <w:rsid w:val="0624945C"/>
    <w:rsid w:val="06709C63"/>
    <w:rsid w:val="06E2087A"/>
    <w:rsid w:val="075017B1"/>
    <w:rsid w:val="07744DD5"/>
    <w:rsid w:val="085852A4"/>
    <w:rsid w:val="08CA69F4"/>
    <w:rsid w:val="08E4A46D"/>
    <w:rsid w:val="09032CBB"/>
    <w:rsid w:val="094FF275"/>
    <w:rsid w:val="0A1228C6"/>
    <w:rsid w:val="0A292D1A"/>
    <w:rsid w:val="0A9D93DB"/>
    <w:rsid w:val="0AEBC2D6"/>
    <w:rsid w:val="0B1A1624"/>
    <w:rsid w:val="0B8AE84D"/>
    <w:rsid w:val="0BE0B168"/>
    <w:rsid w:val="0BEA7CDC"/>
    <w:rsid w:val="0C67EAA8"/>
    <w:rsid w:val="0CB5A7CC"/>
    <w:rsid w:val="0D06134D"/>
    <w:rsid w:val="0D54819A"/>
    <w:rsid w:val="0DD5E1E1"/>
    <w:rsid w:val="0E03BB09"/>
    <w:rsid w:val="0E607C80"/>
    <w:rsid w:val="0E6A5ECF"/>
    <w:rsid w:val="0E802123"/>
    <w:rsid w:val="0F310058"/>
    <w:rsid w:val="0F8AE398"/>
    <w:rsid w:val="0F95630C"/>
    <w:rsid w:val="0F9D1F9B"/>
    <w:rsid w:val="0F9F8B6A"/>
    <w:rsid w:val="0FB484E7"/>
    <w:rsid w:val="0FF882D9"/>
    <w:rsid w:val="10196D29"/>
    <w:rsid w:val="10E6C238"/>
    <w:rsid w:val="1125A04F"/>
    <w:rsid w:val="11674703"/>
    <w:rsid w:val="11871055"/>
    <w:rsid w:val="11C1A8F6"/>
    <w:rsid w:val="11F01184"/>
    <w:rsid w:val="11F07220"/>
    <w:rsid w:val="138BE1E5"/>
    <w:rsid w:val="14311106"/>
    <w:rsid w:val="144801E1"/>
    <w:rsid w:val="1482C8F4"/>
    <w:rsid w:val="157DCC2A"/>
    <w:rsid w:val="159A8EBA"/>
    <w:rsid w:val="16662CF3"/>
    <w:rsid w:val="16698B0B"/>
    <w:rsid w:val="1694B429"/>
    <w:rsid w:val="16C382A7"/>
    <w:rsid w:val="16E746A3"/>
    <w:rsid w:val="175D3FAB"/>
    <w:rsid w:val="17AA9D4F"/>
    <w:rsid w:val="17E722E5"/>
    <w:rsid w:val="18E0FD4C"/>
    <w:rsid w:val="1A91177A"/>
    <w:rsid w:val="1AA41050"/>
    <w:rsid w:val="1BC02713"/>
    <w:rsid w:val="1BCE08E6"/>
    <w:rsid w:val="1BDEB1AB"/>
    <w:rsid w:val="1C3FE0B1"/>
    <w:rsid w:val="1C521FD3"/>
    <w:rsid w:val="1CCE06B3"/>
    <w:rsid w:val="1D00340F"/>
    <w:rsid w:val="1D5BF774"/>
    <w:rsid w:val="1D69D947"/>
    <w:rsid w:val="1DDBB112"/>
    <w:rsid w:val="1E05713B"/>
    <w:rsid w:val="1E8DBFDB"/>
    <w:rsid w:val="1F000CE3"/>
    <w:rsid w:val="1F9489D1"/>
    <w:rsid w:val="1FD2F012"/>
    <w:rsid w:val="205FFD1A"/>
    <w:rsid w:val="21D70CBD"/>
    <w:rsid w:val="223EA0B1"/>
    <w:rsid w:val="22580563"/>
    <w:rsid w:val="22C2C8DA"/>
    <w:rsid w:val="22C8BDF2"/>
    <w:rsid w:val="232FCA5E"/>
    <w:rsid w:val="23CB38F8"/>
    <w:rsid w:val="23EA64D5"/>
    <w:rsid w:val="24166D30"/>
    <w:rsid w:val="24BCF915"/>
    <w:rsid w:val="2511AA4F"/>
    <w:rsid w:val="25336F3F"/>
    <w:rsid w:val="261C2F4C"/>
    <w:rsid w:val="26E6E317"/>
    <w:rsid w:val="2702D9BA"/>
    <w:rsid w:val="281A4CDE"/>
    <w:rsid w:val="289B0D92"/>
    <w:rsid w:val="28FA2A20"/>
    <w:rsid w:val="290B9CCF"/>
    <w:rsid w:val="29911A2C"/>
    <w:rsid w:val="29F1EB29"/>
    <w:rsid w:val="2ABA2175"/>
    <w:rsid w:val="2B04FED7"/>
    <w:rsid w:val="2BD74709"/>
    <w:rsid w:val="2BFEE7A9"/>
    <w:rsid w:val="2C38A245"/>
    <w:rsid w:val="2C9667C6"/>
    <w:rsid w:val="2C9F3B5D"/>
    <w:rsid w:val="2D39C00A"/>
    <w:rsid w:val="2DCCFAFF"/>
    <w:rsid w:val="2DDCF805"/>
    <w:rsid w:val="2E020F01"/>
    <w:rsid w:val="2F4C809E"/>
    <w:rsid w:val="2F6D1B4E"/>
    <w:rsid w:val="2FDAA1CF"/>
    <w:rsid w:val="303A1337"/>
    <w:rsid w:val="306183E2"/>
    <w:rsid w:val="30654BFF"/>
    <w:rsid w:val="30675960"/>
    <w:rsid w:val="307C16F7"/>
    <w:rsid w:val="30AE5B1A"/>
    <w:rsid w:val="30DF480E"/>
    <w:rsid w:val="30F19AB2"/>
    <w:rsid w:val="312E3DA6"/>
    <w:rsid w:val="31944F9F"/>
    <w:rsid w:val="31B91C18"/>
    <w:rsid w:val="31BDF710"/>
    <w:rsid w:val="31BF8428"/>
    <w:rsid w:val="3349A01C"/>
    <w:rsid w:val="3380C161"/>
    <w:rsid w:val="33BB46C3"/>
    <w:rsid w:val="35A174CC"/>
    <w:rsid w:val="3681851D"/>
    <w:rsid w:val="3699F5DF"/>
    <w:rsid w:val="371CC7BD"/>
    <w:rsid w:val="375AA6EA"/>
    <w:rsid w:val="3760316D"/>
    <w:rsid w:val="376BAF08"/>
    <w:rsid w:val="3794D40A"/>
    <w:rsid w:val="37C77AD4"/>
    <w:rsid w:val="38868350"/>
    <w:rsid w:val="3918B189"/>
    <w:rsid w:val="39FD57BF"/>
    <w:rsid w:val="3A812898"/>
    <w:rsid w:val="3A89133A"/>
    <w:rsid w:val="3AC102AF"/>
    <w:rsid w:val="3B5A1A3B"/>
    <w:rsid w:val="3BC61315"/>
    <w:rsid w:val="3BFC7B89"/>
    <w:rsid w:val="3C46F7A0"/>
    <w:rsid w:val="3C910370"/>
    <w:rsid w:val="3C925840"/>
    <w:rsid w:val="3CFAD08C"/>
    <w:rsid w:val="3D2E8F14"/>
    <w:rsid w:val="3D902C8E"/>
    <w:rsid w:val="3DB489B8"/>
    <w:rsid w:val="3EBC9D45"/>
    <w:rsid w:val="3ED09AF4"/>
    <w:rsid w:val="3ED78506"/>
    <w:rsid w:val="3EFBCE24"/>
    <w:rsid w:val="3F7A6642"/>
    <w:rsid w:val="3F90AA69"/>
    <w:rsid w:val="3FFC6443"/>
    <w:rsid w:val="40D741BF"/>
    <w:rsid w:val="4127BCA1"/>
    <w:rsid w:val="41605735"/>
    <w:rsid w:val="4205E407"/>
    <w:rsid w:val="42604F45"/>
    <w:rsid w:val="42636AE0"/>
    <w:rsid w:val="43F2447A"/>
    <w:rsid w:val="43FC1FA6"/>
    <w:rsid w:val="445F5D63"/>
    <w:rsid w:val="446096EB"/>
    <w:rsid w:val="44D04FFE"/>
    <w:rsid w:val="453BAA0B"/>
    <w:rsid w:val="45555C96"/>
    <w:rsid w:val="45A759C6"/>
    <w:rsid w:val="45C5DE15"/>
    <w:rsid w:val="45E1DD9E"/>
    <w:rsid w:val="45F9B4D1"/>
    <w:rsid w:val="4642B311"/>
    <w:rsid w:val="465FB86A"/>
    <w:rsid w:val="467DEEEB"/>
    <w:rsid w:val="46CBD411"/>
    <w:rsid w:val="47C420E1"/>
    <w:rsid w:val="48578DE4"/>
    <w:rsid w:val="4898133B"/>
    <w:rsid w:val="48A2E022"/>
    <w:rsid w:val="49801B95"/>
    <w:rsid w:val="498C6653"/>
    <w:rsid w:val="49981534"/>
    <w:rsid w:val="49B92A36"/>
    <w:rsid w:val="49C388DB"/>
    <w:rsid w:val="4A1FDBD3"/>
    <w:rsid w:val="4B12B110"/>
    <w:rsid w:val="4B3958DA"/>
    <w:rsid w:val="4B8AA00B"/>
    <w:rsid w:val="4C76A8F9"/>
    <w:rsid w:val="4CFB2CBC"/>
    <w:rsid w:val="4D0F4400"/>
    <w:rsid w:val="4D28FB5D"/>
    <w:rsid w:val="4D3A7DAD"/>
    <w:rsid w:val="4DB5C4C7"/>
    <w:rsid w:val="4DD9E04F"/>
    <w:rsid w:val="4DE9F383"/>
    <w:rsid w:val="4FC7FA95"/>
    <w:rsid w:val="50196CE3"/>
    <w:rsid w:val="5098F7A2"/>
    <w:rsid w:val="50A58D88"/>
    <w:rsid w:val="50E5FE66"/>
    <w:rsid w:val="5241DD06"/>
    <w:rsid w:val="52D5F637"/>
    <w:rsid w:val="5339705B"/>
    <w:rsid w:val="53BC4491"/>
    <w:rsid w:val="53C38074"/>
    <w:rsid w:val="5464D899"/>
    <w:rsid w:val="548468A0"/>
    <w:rsid w:val="54C7CD0F"/>
    <w:rsid w:val="554707BC"/>
    <w:rsid w:val="558F84A1"/>
    <w:rsid w:val="56941C2F"/>
    <w:rsid w:val="56D19CE8"/>
    <w:rsid w:val="56FA5E44"/>
    <w:rsid w:val="570C08A0"/>
    <w:rsid w:val="574C94CA"/>
    <w:rsid w:val="57B648FD"/>
    <w:rsid w:val="58018EA0"/>
    <w:rsid w:val="581CF66C"/>
    <w:rsid w:val="58247EC8"/>
    <w:rsid w:val="5892A9FB"/>
    <w:rsid w:val="58CEF07E"/>
    <w:rsid w:val="590A1267"/>
    <w:rsid w:val="595BD0B3"/>
    <w:rsid w:val="5965E3EB"/>
    <w:rsid w:val="59C04F29"/>
    <w:rsid w:val="59D6BC87"/>
    <w:rsid w:val="5A98D3FD"/>
    <w:rsid w:val="5B9179D1"/>
    <w:rsid w:val="5BF2C238"/>
    <w:rsid w:val="5C4DD5B4"/>
    <w:rsid w:val="5CBC20A5"/>
    <w:rsid w:val="5CCF474E"/>
    <w:rsid w:val="5CD515CC"/>
    <w:rsid w:val="5CDEC78E"/>
    <w:rsid w:val="5CFB0B86"/>
    <w:rsid w:val="5D3E90D7"/>
    <w:rsid w:val="5D6DD53E"/>
    <w:rsid w:val="5D88B458"/>
    <w:rsid w:val="5E5E91BB"/>
    <w:rsid w:val="5E9C5504"/>
    <w:rsid w:val="5EA7D2DA"/>
    <w:rsid w:val="5F810658"/>
    <w:rsid w:val="5FB8DDBC"/>
    <w:rsid w:val="5FBBBFB9"/>
    <w:rsid w:val="5FED3470"/>
    <w:rsid w:val="5FF40F48"/>
    <w:rsid w:val="60B490F5"/>
    <w:rsid w:val="60C83444"/>
    <w:rsid w:val="62B77A0E"/>
    <w:rsid w:val="62C5CF4C"/>
    <w:rsid w:val="63CF5D1D"/>
    <w:rsid w:val="6463BDEF"/>
    <w:rsid w:val="64F1C6F9"/>
    <w:rsid w:val="657FB268"/>
    <w:rsid w:val="65EECCA5"/>
    <w:rsid w:val="65F27F56"/>
    <w:rsid w:val="65FA132F"/>
    <w:rsid w:val="668131EB"/>
    <w:rsid w:val="668D975A"/>
    <w:rsid w:val="673A5F8D"/>
    <w:rsid w:val="677CBB33"/>
    <w:rsid w:val="679E26F4"/>
    <w:rsid w:val="6807EE2C"/>
    <w:rsid w:val="6945A0A2"/>
    <w:rsid w:val="69A3BE8D"/>
    <w:rsid w:val="69F0BE95"/>
    <w:rsid w:val="69F3FFA4"/>
    <w:rsid w:val="6AB74220"/>
    <w:rsid w:val="6AD296EF"/>
    <w:rsid w:val="6BA6AE83"/>
    <w:rsid w:val="6C0DEA59"/>
    <w:rsid w:val="6C2ED17E"/>
    <w:rsid w:val="6C382336"/>
    <w:rsid w:val="6C71CF47"/>
    <w:rsid w:val="6D474350"/>
    <w:rsid w:val="6DEC90C1"/>
    <w:rsid w:val="6E165FEB"/>
    <w:rsid w:val="6E195481"/>
    <w:rsid w:val="6E19F345"/>
    <w:rsid w:val="6E98A93F"/>
    <w:rsid w:val="704720DE"/>
    <w:rsid w:val="71726B54"/>
    <w:rsid w:val="71938BCD"/>
    <w:rsid w:val="71FC3539"/>
    <w:rsid w:val="728FCEFE"/>
    <w:rsid w:val="72B42750"/>
    <w:rsid w:val="72D018E7"/>
    <w:rsid w:val="72FB4327"/>
    <w:rsid w:val="7383839E"/>
    <w:rsid w:val="740C43CA"/>
    <w:rsid w:val="7504C230"/>
    <w:rsid w:val="751CE440"/>
    <w:rsid w:val="7533D5FB"/>
    <w:rsid w:val="76399199"/>
    <w:rsid w:val="7678C078"/>
    <w:rsid w:val="768F12AF"/>
    <w:rsid w:val="76927C5A"/>
    <w:rsid w:val="76AFB243"/>
    <w:rsid w:val="76F55963"/>
    <w:rsid w:val="77B05475"/>
    <w:rsid w:val="789129C4"/>
    <w:rsid w:val="78E52036"/>
    <w:rsid w:val="78EFEED8"/>
    <w:rsid w:val="79640D2E"/>
    <w:rsid w:val="7AD7F0C4"/>
    <w:rsid w:val="7B1C3429"/>
    <w:rsid w:val="7B2704F7"/>
    <w:rsid w:val="7B30D04A"/>
    <w:rsid w:val="7B3D7FAA"/>
    <w:rsid w:val="7B7BE70C"/>
    <w:rsid w:val="7B94D49E"/>
    <w:rsid w:val="7BB1B50B"/>
    <w:rsid w:val="7C23009C"/>
    <w:rsid w:val="7C7A6E6A"/>
    <w:rsid w:val="7E0A0E07"/>
    <w:rsid w:val="7E53D4EB"/>
    <w:rsid w:val="7E8325B5"/>
    <w:rsid w:val="7E9D2E2F"/>
    <w:rsid w:val="7ED2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2C14BA"/>
  <w15:docId w15:val="{FF476AD4-B899-4E3E-B815-2B26050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5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025CF"/>
    <w:rPr>
      <w:rFonts w:cs="Times New Roman"/>
    </w:rPr>
  </w:style>
  <w:style w:type="paragraph" w:styleId="a5">
    <w:name w:val="footer"/>
    <w:basedOn w:val="a"/>
    <w:link w:val="a6"/>
    <w:uiPriority w:val="99"/>
    <w:rsid w:val="000025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025C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025C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25CF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00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List Paragraph 1,List Paragraph1,List Paragraph11,Абзац списка2,Listă paragraf,Resume Title"/>
    <w:basedOn w:val="a"/>
    <w:link w:val="ab"/>
    <w:uiPriority w:val="99"/>
    <w:qFormat/>
    <w:rsid w:val="001608E0"/>
    <w:pPr>
      <w:spacing w:after="160" w:line="259" w:lineRule="auto"/>
      <w:ind w:left="720"/>
      <w:contextualSpacing/>
    </w:pPr>
    <w:rPr>
      <w:sz w:val="20"/>
      <w:szCs w:val="20"/>
      <w:lang w:eastAsia="ru-RU"/>
    </w:rPr>
  </w:style>
  <w:style w:type="character" w:customStyle="1" w:styleId="ab">
    <w:name w:val="Абзац списка Знак"/>
    <w:aliases w:val="List Paragraph 1 Знак,List Paragraph1 Знак,List Paragraph11 Знак,Абзац списка2 Знак,Listă paragraf Знак,Resume Title Знак"/>
    <w:link w:val="aa"/>
    <w:uiPriority w:val="99"/>
    <w:locked/>
    <w:rsid w:val="001608E0"/>
    <w:rPr>
      <w:rFonts w:ascii="Calibri" w:hAnsi="Calibri"/>
      <w:lang w:val="ru-RU" w:eastAsia="ru-RU"/>
    </w:rPr>
  </w:style>
  <w:style w:type="paragraph" w:styleId="ac">
    <w:name w:val="Normal (Web)"/>
    <w:basedOn w:val="a"/>
    <w:uiPriority w:val="99"/>
    <w:unhideWhenUsed/>
    <w:rsid w:val="00C67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5458"/>
  </w:style>
  <w:style w:type="paragraph" w:customStyle="1" w:styleId="TableParagraph">
    <w:name w:val="Table Paragraph"/>
    <w:basedOn w:val="a"/>
    <w:uiPriority w:val="1"/>
    <w:qFormat/>
    <w:rsid w:val="00097A2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ro-RO"/>
    </w:rPr>
  </w:style>
  <w:style w:type="paragraph" w:styleId="ad">
    <w:name w:val="Body Text"/>
    <w:basedOn w:val="a"/>
    <w:link w:val="ae"/>
    <w:uiPriority w:val="1"/>
    <w:qFormat/>
    <w:rsid w:val="00D31B8B"/>
    <w:pPr>
      <w:widowControl w:val="0"/>
      <w:autoSpaceDE w:val="0"/>
      <w:autoSpaceDN w:val="0"/>
      <w:spacing w:before="2" w:after="0" w:line="240" w:lineRule="auto"/>
      <w:ind w:left="619" w:hanging="227"/>
    </w:pPr>
    <w:rPr>
      <w:rFonts w:ascii="Carlito" w:eastAsia="Carlito" w:hAnsi="Carlito" w:cs="Carlito"/>
      <w:sz w:val="20"/>
      <w:szCs w:val="20"/>
      <w:lang w:val="ro-RO"/>
    </w:rPr>
  </w:style>
  <w:style w:type="character" w:customStyle="1" w:styleId="ae">
    <w:name w:val="Основной текст Знак"/>
    <w:basedOn w:val="a0"/>
    <w:link w:val="ad"/>
    <w:uiPriority w:val="1"/>
    <w:rsid w:val="00D31B8B"/>
    <w:rPr>
      <w:rFonts w:ascii="Carlito" w:eastAsia="Carlito" w:hAnsi="Carlito" w:cs="Carlito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EE6C-6222-4F19-A075-7764733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2573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Календарно тематическо планиране по български език и литература в 5 клас.</vt:lpstr>
      <vt:lpstr>Календарно тематическо планиране по български език и литература в 5 клас.</vt:lpstr>
    </vt:vector>
  </TitlesOfParts>
  <Company>SPecialiST RePack</Company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тематическо планиране по български език и литература в 5 клас.</dc:title>
  <dc:subject/>
  <dc:creator>User</dc:creator>
  <cp:keywords/>
  <dc:description/>
  <cp:lastModifiedBy>Angela Prisacaru</cp:lastModifiedBy>
  <cp:revision>27</cp:revision>
  <cp:lastPrinted>2020-12-04T13:43:00Z</cp:lastPrinted>
  <dcterms:created xsi:type="dcterms:W3CDTF">2024-02-19T10:01:00Z</dcterms:created>
  <dcterms:modified xsi:type="dcterms:W3CDTF">2024-04-28T20:11:00Z</dcterms:modified>
</cp:coreProperties>
</file>