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2E11" w:rsidRPr="0054159D" w:rsidRDefault="00122E11" w:rsidP="0054159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a"/>
        <w:tblW w:w="103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0305"/>
      </w:tblGrid>
      <w:tr w:rsidR="00122E11" w:rsidRPr="0054159D" w:rsidTr="00AE6F45">
        <w:trPr>
          <w:trHeight w:val="3844"/>
        </w:trPr>
        <w:tc>
          <w:tcPr>
            <w:tcW w:w="1030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122E11" w:rsidRPr="0054159D" w:rsidRDefault="00EF3A3B" w:rsidP="0054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4159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MODEL DE PROIECT DIDACTIC DE LUNGĂ DURATĂ</w:t>
            </w:r>
          </w:p>
          <w:p w:rsidR="00122E11" w:rsidRPr="0054159D" w:rsidRDefault="00EF3A3B" w:rsidP="0054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4159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LA DISCIPLINA  INFORMATICĂ</w:t>
            </w:r>
          </w:p>
          <w:p w:rsidR="00122E11" w:rsidRPr="0054159D" w:rsidRDefault="00EF3A3B" w:rsidP="0054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4159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clasa a X-a, profil umanist</w:t>
            </w:r>
          </w:p>
          <w:p w:rsidR="00122E11" w:rsidRPr="0054159D" w:rsidRDefault="00EF3A3B" w:rsidP="005415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4159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Anul de studii 2023-2024</w:t>
            </w:r>
          </w:p>
          <w:p w:rsidR="00122E11" w:rsidRPr="0054159D" w:rsidRDefault="00EF3A3B" w:rsidP="0054159D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4159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122E11" w:rsidRPr="0054159D" w:rsidRDefault="00EF3A3B" w:rsidP="0054159D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4159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122E11" w:rsidRPr="0054159D" w:rsidRDefault="00EF3A3B" w:rsidP="0054159D">
            <w:pPr>
              <w:spacing w:after="0" w:line="240" w:lineRule="auto"/>
              <w:ind w:left="40"/>
              <w:jc w:val="both"/>
              <w:rPr>
                <w:rFonts w:ascii="Times New Roman" w:eastAsia="Times New Roman" w:hAnsi="Times New Roman" w:cs="Times New Roman"/>
                <w:b/>
                <w:color w:val="C00000"/>
                <w:sz w:val="23"/>
                <w:szCs w:val="23"/>
              </w:rPr>
            </w:pPr>
            <w:r w:rsidRPr="0054159D">
              <w:rPr>
                <w:rFonts w:ascii="Times New Roman" w:eastAsia="Times New Roman" w:hAnsi="Times New Roman" w:cs="Times New Roman"/>
                <w:b/>
                <w:color w:val="C00000"/>
                <w:sz w:val="23"/>
                <w:szCs w:val="23"/>
              </w:rPr>
              <w:t>ATENȚIE! Cadrele didactice vor personaliza proiectele didactice de lungă durată, în funcție de specificul colectivului de elevi și resurselor educaționale disponibile,  în conformitate cu prevederile curriculumului la disciplină (ediția 2019).</w:t>
            </w:r>
          </w:p>
          <w:p w:rsidR="00122E11" w:rsidRPr="0054159D" w:rsidRDefault="00EF3A3B" w:rsidP="0054159D">
            <w:pPr>
              <w:spacing w:after="0" w:line="240" w:lineRule="auto"/>
              <w:ind w:left="4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4159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  <w:p w:rsidR="00122E11" w:rsidRPr="0054159D" w:rsidRDefault="00EF3A3B" w:rsidP="005415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54159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Coordonator: Angela PRISĂCARU, consultant principal, Ministerul Educației și Cercetării</w:t>
            </w:r>
          </w:p>
          <w:p w:rsidR="00122E11" w:rsidRPr="0054159D" w:rsidRDefault="00122E11" w:rsidP="005415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bookmarkStart w:id="0" w:name="_heading=h.bdccki4le7h9" w:colFirst="0" w:colLast="0"/>
            <w:bookmarkEnd w:id="0"/>
          </w:p>
          <w:p w:rsidR="00122E11" w:rsidRPr="0054159D" w:rsidRDefault="00EF3A3B" w:rsidP="0054159D">
            <w:pPr>
              <w:spacing w:after="0" w:line="240" w:lineRule="auto"/>
              <w:ind w:left="40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bookmarkStart w:id="1" w:name="_heading=h.qx82q0xjbk1d" w:colFirst="0" w:colLast="0"/>
            <w:bookmarkEnd w:id="1"/>
            <w:r w:rsidRPr="0054159D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Autor:  Natalia SCHIȚCO, profesoară de Informatică, grad didactic superior, IPÎLCI Prometeu”, mun. Chișinău</w:t>
            </w:r>
          </w:p>
          <w:p w:rsidR="00122E11" w:rsidRPr="0054159D" w:rsidRDefault="00122E11" w:rsidP="0054159D">
            <w:pPr>
              <w:spacing w:after="0" w:line="240" w:lineRule="auto"/>
              <w:ind w:left="560" w:right="420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</w:p>
        </w:tc>
      </w:tr>
    </w:tbl>
    <w:p w:rsidR="00122E11" w:rsidRPr="0054159D" w:rsidRDefault="00EF3A3B" w:rsidP="0054159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sz w:val="23"/>
          <w:szCs w:val="23"/>
        </w:rPr>
        <w:t xml:space="preserve"> </w:t>
      </w:r>
    </w:p>
    <w:p w:rsidR="00122E11" w:rsidRPr="0054159D" w:rsidRDefault="00EF3A3B" w:rsidP="0054159D">
      <w:pPr>
        <w:spacing w:after="0" w:line="240" w:lineRule="auto"/>
        <w:ind w:left="567" w:hanging="141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Competențe specifice disciplinei:</w:t>
      </w:r>
    </w:p>
    <w:p w:rsidR="00122E11" w:rsidRPr="0054159D" w:rsidRDefault="00EF3A3B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Utilizarea instrumentelor cu acțiune digitală în scopul eficientizării proceselor de învățare și de muncă, manifestând abordări inovatoare și spirit practic. </w:t>
      </w:r>
    </w:p>
    <w:p w:rsidR="00122E11" w:rsidRPr="0054159D" w:rsidRDefault="00EF3A3B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Interacțiunea cu membrii comunităților virtuale în scopuri de învățare și muncă, manifestând interes pentru învățarea activă, pentru cercetare și colaborare, respectând etica mediilor virtuale. </w:t>
      </w:r>
    </w:p>
    <w:p w:rsidR="00122E11" w:rsidRPr="0054159D" w:rsidRDefault="00EF3A3B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Promovarea în mediile digitale a elaborărilor și a realizărilor personale și ale colectivului în care activează, </w:t>
      </w:r>
      <w:r w:rsidRPr="0054159D">
        <w:rPr>
          <w:rFonts w:ascii="Times New Roman" w:eastAsia="Times New Roman" w:hAnsi="Times New Roman" w:cs="Times New Roman"/>
          <w:sz w:val="23"/>
          <w:szCs w:val="23"/>
        </w:rPr>
        <w:t>demonstrând</w:t>
      </w: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ingeniozitate, spirit de echipă și convingere. </w:t>
      </w:r>
    </w:p>
    <w:p w:rsidR="00122E11" w:rsidRPr="0054159D" w:rsidRDefault="00EF3A3B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Elaborarea produselor digitale grafice, audio și video, demonstrând creativitate și respect față de valorile culturale naționale și universale. </w:t>
      </w:r>
    </w:p>
    <w:p w:rsidR="00122E11" w:rsidRPr="0054159D" w:rsidRDefault="00EF3A3B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Perceperea științifică a rolului și a impactului fenomenelor informatice din societatea contemporană, manifestând gândire critică și pozitivă în conexarea diferitor domenii de studiu, de activitate și valori umane. </w:t>
      </w:r>
    </w:p>
    <w:p w:rsidR="00122E11" w:rsidRPr="0054159D" w:rsidRDefault="00EF3A3B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Prelucrarea datelor experimentelor din domeniul științelor reale și al celor socioumane, manifestând gândire critică, claritate și corectitudine. </w:t>
      </w:r>
    </w:p>
    <w:p w:rsidR="00122E11" w:rsidRPr="0054159D" w:rsidRDefault="00EF3A3B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Algoritmizarea metodelor de analiză, de sinteză și de soluționare a situațiilor-problemă, demonstrând creativitate și perseverență. </w:t>
      </w:r>
    </w:p>
    <w:p w:rsidR="00122E11" w:rsidRPr="0054159D" w:rsidRDefault="00EF3A3B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Implementarea algoritmilor în medii de programare, dând dovadă de concentrare și perspicacitate. </w:t>
      </w:r>
    </w:p>
    <w:p w:rsidR="00122E11" w:rsidRPr="0054159D" w:rsidRDefault="00EF3A3B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1418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Explorarea situațiilor-problemă prin modelare, prin planificare și prin efectuarea experimentelor virtuale în mediile digitale, </w:t>
      </w:r>
      <w:r w:rsidRPr="0054159D">
        <w:rPr>
          <w:rFonts w:ascii="Times New Roman" w:eastAsia="Times New Roman" w:hAnsi="Times New Roman" w:cs="Times New Roman"/>
          <w:sz w:val="23"/>
          <w:szCs w:val="23"/>
        </w:rPr>
        <w:t>demonstrând</w:t>
      </w: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spirit analitic, claritate și concizie.</w:t>
      </w:r>
    </w:p>
    <w:p w:rsidR="0054159D" w:rsidRPr="0054159D" w:rsidRDefault="0054159D" w:rsidP="0054159D">
      <w:pPr>
        <w:tabs>
          <w:tab w:val="left" w:pos="1065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54159D" w:rsidRPr="0054159D" w:rsidRDefault="0054159D" w:rsidP="0054159D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sz w:val="23"/>
          <w:szCs w:val="23"/>
        </w:rPr>
      </w:pPr>
      <w:r w:rsidRPr="0054159D">
        <w:rPr>
          <w:rFonts w:ascii="Times New Roman" w:hAnsi="Times New Roman" w:cs="Times New Roman"/>
          <w:b/>
          <w:sz w:val="23"/>
          <w:szCs w:val="23"/>
        </w:rPr>
        <w:t>La finele clasei a X-a, elevul poate: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 xml:space="preserve">să verifice corectitudinea unităților lexicale și a textelor formale cu ajutorul diagramelor sintactice și al formulelor metalingvistice; 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>să creeze diagrame sintactice în baza formulelor metalingvistice și să deducă formule metalingvistice î</w:t>
      </w:r>
      <w:r>
        <w:rPr>
          <w:rFonts w:ascii="Times New Roman" w:hAnsi="Times New Roman" w:cs="Times New Roman"/>
          <w:sz w:val="23"/>
          <w:szCs w:val="23"/>
        </w:rPr>
        <w:t xml:space="preserve">n baza diagramelor sintactice; 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 xml:space="preserve">să selecteze tipurile de date în funcție de specificul informațiilor din componența problemelor de soluționat; 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>să elaboreze și să implementeze pe calculator algoritmi de prelucrare a datelor nestructurate (simple);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 xml:space="preserve">să interpreteze rezultatele furnizate de programele de calculator elaborate, </w:t>
      </w:r>
    </w:p>
    <w:p w:rsidR="0054159D" w:rsidRPr="0054159D" w:rsidRDefault="0054159D" w:rsidP="0054159D">
      <w:pPr>
        <w:tabs>
          <w:tab w:val="left" w:pos="1065"/>
        </w:tabs>
        <w:spacing w:after="0" w:line="240" w:lineRule="auto"/>
        <w:rPr>
          <w:rFonts w:ascii="Times New Roman" w:hAnsi="Times New Roman" w:cs="Times New Roman"/>
          <w:b/>
          <w:i/>
          <w:sz w:val="23"/>
          <w:szCs w:val="23"/>
        </w:rPr>
      </w:pPr>
      <w:r w:rsidRPr="0054159D">
        <w:rPr>
          <w:rFonts w:ascii="Times New Roman" w:hAnsi="Times New Roman" w:cs="Times New Roman"/>
          <w:b/>
          <w:i/>
          <w:sz w:val="23"/>
          <w:szCs w:val="23"/>
        </w:rPr>
        <w:t xml:space="preserve">manifestând următoarele atitudini specifice predominante: 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 xml:space="preserve">corectitudinea și coerența limbajului informatic; 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 xml:space="preserve">atenția și interesul pentru implementarea algoritmilor; 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 xml:space="preserve">inițiativă și perseverență în implementarea algoritmilor; 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 xml:space="preserve">valorificarea gândirii critice pentru adoptarea unui plan pertinent în algoritmizarea problemelor; </w:t>
      </w:r>
    </w:p>
    <w:p w:rsid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c</w:t>
      </w:r>
      <w:r w:rsidRPr="0054159D">
        <w:rPr>
          <w:rFonts w:ascii="Times New Roman" w:hAnsi="Times New Roman" w:cs="Times New Roman"/>
          <w:sz w:val="23"/>
          <w:szCs w:val="23"/>
        </w:rPr>
        <w:t xml:space="preserve">uriozitatea și creativitatea în integrarea achizițiilor informatice cu cele din alte domenii; </w:t>
      </w:r>
    </w:p>
    <w:p w:rsidR="0054159D" w:rsidRPr="0054159D" w:rsidRDefault="0054159D" w:rsidP="0054159D">
      <w:pPr>
        <w:pStyle w:val="ListParagraph"/>
        <w:numPr>
          <w:ilvl w:val="0"/>
          <w:numId w:val="42"/>
        </w:numPr>
        <w:tabs>
          <w:tab w:val="left" w:pos="1065"/>
        </w:tabs>
        <w:spacing w:after="0" w:line="240" w:lineRule="auto"/>
        <w:rPr>
          <w:rFonts w:ascii="Times New Roman" w:hAnsi="Times New Roman" w:cs="Times New Roman"/>
          <w:sz w:val="23"/>
          <w:szCs w:val="23"/>
        </w:rPr>
      </w:pPr>
      <w:r w:rsidRPr="0054159D">
        <w:rPr>
          <w:rFonts w:ascii="Times New Roman" w:hAnsi="Times New Roman" w:cs="Times New Roman"/>
          <w:sz w:val="23"/>
          <w:szCs w:val="23"/>
        </w:rPr>
        <w:t>respectarea regulilor de securitate, a celor ergonomice, etice și de design în crearea și difuzarea programelor de calculator</w:t>
      </w:r>
    </w:p>
    <w:p w:rsidR="0054159D" w:rsidRPr="0054159D" w:rsidRDefault="0054159D" w:rsidP="0054159D">
      <w:pPr>
        <w:tabs>
          <w:tab w:val="left" w:pos="1065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22E11" w:rsidRPr="0054159D" w:rsidRDefault="00EF3A3B" w:rsidP="0054159D">
      <w:pPr>
        <w:tabs>
          <w:tab w:val="left" w:pos="1065"/>
        </w:tabs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sz w:val="23"/>
          <w:szCs w:val="23"/>
        </w:rPr>
        <w:t>Bibliografie/Resurse:</w:t>
      </w:r>
    </w:p>
    <w:p w:rsidR="00122E11" w:rsidRPr="0054159D" w:rsidRDefault="00EF3A3B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Curriculum Național. Disciplina </w:t>
      </w:r>
      <w:r w:rsidRPr="0054159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Informatica</w:t>
      </w: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>. Clasele X–XII. Aprobat la Consiliul Național pentru Curriculum din cadrul Ministerului Educației, Culturii și Cercetării al Republicii Moldova, proces-verbal nr. 22 din 5 iulie 2019.</w:t>
      </w:r>
    </w:p>
    <w:p w:rsidR="00122E11" w:rsidRPr="0054159D" w:rsidRDefault="00EF3A3B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Gremalschi A., Chistruga Gh., Ciobanu I., Corlat S., Golubev Sv., Vasilache Gr., Mihalache L., Cheptănaru D. </w:t>
      </w:r>
      <w:r w:rsidRPr="0054159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Ghid de implementare a curriculumului</w:t>
      </w: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>, ediția 2019. Clasele X-XII. Lyceum, Chişinău, 2020</w:t>
      </w:r>
    </w:p>
    <w:p w:rsidR="00122E11" w:rsidRPr="0054159D" w:rsidRDefault="00EF3A3B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Gremalschi A. Mocanu I. Spinei I. Ghremalschi L. </w:t>
      </w:r>
      <w:r w:rsidRPr="0054159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Informatică. Manual pentru clasa a 10-a</w:t>
      </w: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>, Știința, Chișinău, 2020.</w:t>
      </w:r>
    </w:p>
    <w:p w:rsidR="00E71A9D" w:rsidRPr="0054159D" w:rsidRDefault="00EF3A3B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Gremalschi A., Ciobanu I., Ivanov L., Prisacaru A. </w:t>
      </w:r>
      <w:r w:rsidRPr="0054159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>Referențial de evaluare. Disciplina Informatica</w:t>
      </w:r>
      <w:r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// Referențialul de evaluare a competențelor specifice formate elevilor, Institutul de Științe ale Educației, Chișinău, 2014.</w:t>
      </w:r>
    </w:p>
    <w:p w:rsidR="00E71A9D" w:rsidRPr="0054159D" w:rsidRDefault="00EF3A3B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sz w:val="23"/>
          <w:szCs w:val="23"/>
        </w:rPr>
        <w:t>Anexă la Ordinul ME nr. 631 din 31.05.2023. Repere metodologice privind organizarea procesului educaţional la disciplina Informatica în anul de studii 2023 – 2024 (</w:t>
      </w:r>
      <w:hyperlink r:id="rId8">
        <w:r w:rsidRPr="0054159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https://mecc.gov.md/ro/content/invatamint-general</w:t>
        </w:r>
      </w:hyperlink>
      <w:r w:rsidRPr="0054159D">
        <w:rPr>
          <w:rFonts w:ascii="Times New Roman" w:eastAsia="Times New Roman" w:hAnsi="Times New Roman" w:cs="Times New Roman"/>
          <w:sz w:val="23"/>
          <w:szCs w:val="23"/>
        </w:rPr>
        <w:t>)</w:t>
      </w:r>
    </w:p>
    <w:p w:rsidR="00695A63" w:rsidRPr="0054159D" w:rsidRDefault="00E71A9D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hAnsi="Times New Roman" w:cs="Times New Roman"/>
          <w:color w:val="000000"/>
          <w:sz w:val="23"/>
          <w:szCs w:val="23"/>
        </w:rPr>
        <w:t xml:space="preserve">Braicov A. </w:t>
      </w:r>
      <w:r w:rsidRPr="0054159D">
        <w:rPr>
          <w:rFonts w:ascii="Times New Roman" w:hAnsi="Times New Roman" w:cs="Times New Roman"/>
          <w:b/>
          <w:color w:val="000000"/>
          <w:sz w:val="23"/>
          <w:szCs w:val="23"/>
        </w:rPr>
        <w:t>Turbo Pascal – cuegere de probleme</w:t>
      </w:r>
      <w:r w:rsidRPr="0054159D">
        <w:rPr>
          <w:rFonts w:ascii="Times New Roman" w:hAnsi="Times New Roman" w:cs="Times New Roman"/>
          <w:color w:val="000000"/>
          <w:sz w:val="23"/>
          <w:szCs w:val="23"/>
        </w:rPr>
        <w:t>, Prut 2007.</w:t>
      </w:r>
    </w:p>
    <w:p w:rsidR="00695A63" w:rsidRPr="0054159D" w:rsidRDefault="00904667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9" w:history="1">
        <w:r w:rsidR="00E71A9D" w:rsidRPr="0054159D">
          <w:rPr>
            <w:rStyle w:val="Hyperlink"/>
            <w:rFonts w:ascii="Times New Roman" w:hAnsi="Times New Roman" w:cs="Times New Roman"/>
            <w:sz w:val="23"/>
            <w:szCs w:val="23"/>
          </w:rPr>
          <w:t>https://www.onlinegdb.com/</w:t>
        </w:r>
      </w:hyperlink>
      <w:r w:rsidR="00E71A9D" w:rsidRPr="0054159D">
        <w:rPr>
          <w:rFonts w:ascii="Times New Roman" w:hAnsi="Times New Roman" w:cs="Times New Roman"/>
          <w:color w:val="000000"/>
          <w:sz w:val="23"/>
          <w:szCs w:val="23"/>
        </w:rPr>
        <w:t xml:space="preserve"> (Compilator online Pascal, C++, HTML, CSS, JS)</w:t>
      </w:r>
    </w:p>
    <w:p w:rsidR="00E71A9D" w:rsidRPr="0054159D" w:rsidRDefault="00904667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0" w:history="1">
        <w:r w:rsidR="00E71A9D" w:rsidRPr="0054159D">
          <w:rPr>
            <w:rStyle w:val="Hyperlink"/>
            <w:rFonts w:ascii="Times New Roman" w:hAnsi="Times New Roman" w:cs="Times New Roman"/>
            <w:sz w:val="23"/>
            <w:szCs w:val="23"/>
          </w:rPr>
          <w:t>https://www.w3schools.com/cpp/default.asp</w:t>
        </w:r>
      </w:hyperlink>
      <w:r w:rsidR="00E71A9D" w:rsidRPr="0054159D">
        <w:rPr>
          <w:rFonts w:ascii="Times New Roman" w:hAnsi="Times New Roman" w:cs="Times New Roman"/>
          <w:color w:val="000000"/>
          <w:sz w:val="23"/>
          <w:szCs w:val="23"/>
        </w:rPr>
        <w:t xml:space="preserve"> (Tutorial și Compilator online C++)</w:t>
      </w:r>
    </w:p>
    <w:p w:rsidR="00695A63" w:rsidRPr="0054159D" w:rsidRDefault="00695A63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hAnsi="Times New Roman" w:cs="Times New Roman"/>
          <w:color w:val="000000"/>
          <w:sz w:val="23"/>
          <w:szCs w:val="23"/>
        </w:rPr>
        <w:t xml:space="preserve">Design Grafic (TIFS) </w:t>
      </w:r>
      <w:r w:rsidRPr="0054159D">
        <w:rPr>
          <w:rFonts w:ascii="Times New Roman" w:hAnsi="Times New Roman" w:cs="Times New Roman"/>
          <w:color w:val="0000FF"/>
          <w:sz w:val="23"/>
          <w:szCs w:val="23"/>
          <w:u w:val="single"/>
        </w:rPr>
        <w:t xml:space="preserve">- </w:t>
      </w:r>
      <w:hyperlink r:id="rId11" w:history="1">
        <w:r w:rsidRPr="0054159D">
          <w:rPr>
            <w:rStyle w:val="Hyperlink"/>
            <w:rFonts w:ascii="Times New Roman" w:hAnsi="Times New Roman" w:cs="Times New Roman"/>
            <w:sz w:val="23"/>
            <w:szCs w:val="23"/>
          </w:rPr>
          <w:t>https://tekwill.online/ro/group/24</w:t>
        </w:r>
      </w:hyperlink>
      <w:r w:rsidRPr="0054159D">
        <w:rPr>
          <w:rFonts w:ascii="Times New Roman" w:hAnsi="Times New Roman" w:cs="Times New Roman"/>
          <w:color w:val="0000FF"/>
          <w:sz w:val="23"/>
          <w:szCs w:val="23"/>
          <w:u w:val="single"/>
        </w:rPr>
        <w:t xml:space="preserve"> </w:t>
      </w:r>
    </w:p>
    <w:p w:rsidR="00695A63" w:rsidRPr="0054159D" w:rsidRDefault="00695A63" w:rsidP="0054159D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hAnsi="Times New Roman" w:cs="Times New Roman"/>
          <w:color w:val="000000"/>
          <w:sz w:val="23"/>
          <w:szCs w:val="23"/>
        </w:rPr>
        <w:t xml:space="preserve">EduCRED.ro Informatică și TIC - </w:t>
      </w:r>
      <w:hyperlink r:id="rId12">
        <w:r w:rsidRPr="0054159D">
          <w:rPr>
            <w:rFonts w:ascii="Times New Roman" w:hAnsi="Times New Roman" w:cs="Times New Roman"/>
            <w:color w:val="0000FF"/>
            <w:sz w:val="23"/>
            <w:szCs w:val="23"/>
            <w:u w:val="single"/>
          </w:rPr>
          <w:t>https://www.youtube.com/watch?v=6Z52Iu7wtQY&amp;list=PLqle1aQarAthIaiF-IqQiPL2fCCfP8Qlf</w:t>
        </w:r>
      </w:hyperlink>
      <w:r w:rsidRPr="0054159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95A63" w:rsidRPr="0054159D" w:rsidRDefault="00695A63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hAnsi="Times New Roman" w:cs="Times New Roman"/>
          <w:color w:val="000000"/>
          <w:sz w:val="23"/>
          <w:szCs w:val="23"/>
        </w:rPr>
      </w:pPr>
      <w:r w:rsidRPr="0054159D">
        <w:rPr>
          <w:rFonts w:ascii="Times New Roman" w:hAnsi="Times New Roman" w:cs="Times New Roman"/>
          <w:color w:val="000000"/>
          <w:sz w:val="23"/>
          <w:szCs w:val="23"/>
        </w:rPr>
        <w:t xml:space="preserve">E-learning PORTOFOLIO - </w:t>
      </w:r>
      <w:r w:rsidR="00904667">
        <w:rPr>
          <w:rFonts w:ascii="Times New Roman" w:hAnsi="Times New Roman" w:cs="Times New Roman"/>
          <w:color w:val="0000FF"/>
          <w:sz w:val="23"/>
          <w:szCs w:val="23"/>
          <w:u w:val="single"/>
        </w:rPr>
        <w:fldChar w:fldCharType="begin"/>
      </w:r>
      <w:r w:rsidR="00904667">
        <w:rPr>
          <w:rFonts w:ascii="Times New Roman" w:hAnsi="Times New Roman" w:cs="Times New Roman"/>
          <w:color w:val="0000FF"/>
          <w:sz w:val="23"/>
          <w:szCs w:val="23"/>
          <w:u w:val="single"/>
        </w:rPr>
        <w:instrText xml:space="preserve"> HYPERLINK "https://www.elearning.ro/utilizarea-portofoliului-digital-de-catre-elevi" \h </w:instrText>
      </w:r>
      <w:r w:rsidR="00904667">
        <w:rPr>
          <w:rFonts w:ascii="Times New Roman" w:hAnsi="Times New Roman" w:cs="Times New Roman"/>
          <w:color w:val="0000FF"/>
          <w:sz w:val="23"/>
          <w:szCs w:val="23"/>
          <w:u w:val="single"/>
        </w:rPr>
        <w:fldChar w:fldCharType="separate"/>
      </w:r>
      <w:r w:rsidRPr="0054159D">
        <w:rPr>
          <w:rFonts w:ascii="Times New Roman" w:hAnsi="Times New Roman" w:cs="Times New Roman"/>
          <w:color w:val="0000FF"/>
          <w:sz w:val="23"/>
          <w:szCs w:val="23"/>
          <w:u w:val="single"/>
        </w:rPr>
        <w:t>https://www.elearning.ro/utilizarea-portofoliului-digital-de-catre-elevi</w:t>
      </w:r>
      <w:r w:rsidR="00904667">
        <w:rPr>
          <w:rFonts w:ascii="Times New Roman" w:hAnsi="Times New Roman" w:cs="Times New Roman"/>
          <w:color w:val="0000FF"/>
          <w:sz w:val="23"/>
          <w:szCs w:val="23"/>
          <w:u w:val="single"/>
        </w:rPr>
        <w:fldChar w:fldCharType="end"/>
      </w:r>
      <w:r w:rsidRPr="0054159D">
        <w:rPr>
          <w:rFonts w:ascii="Times New Roman" w:hAnsi="Times New Roman" w:cs="Times New Roman"/>
          <w:color w:val="000000"/>
          <w:sz w:val="23"/>
          <w:szCs w:val="23"/>
        </w:rPr>
        <w:t xml:space="preserve"> </w:t>
      </w:r>
    </w:p>
    <w:p w:rsidR="00695A63" w:rsidRPr="0054159D" w:rsidRDefault="00695A63" w:rsidP="0054159D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425"/>
        <w:textAlignment w:val="baseline"/>
        <w:rPr>
          <w:b/>
          <w:bCs/>
          <w:color w:val="000000"/>
          <w:sz w:val="23"/>
          <w:szCs w:val="23"/>
        </w:rPr>
      </w:pPr>
      <w:r w:rsidRPr="0054159D">
        <w:rPr>
          <w:color w:val="000000"/>
          <w:sz w:val="23"/>
          <w:szCs w:val="23"/>
          <w:shd w:val="clear" w:color="auto" w:fill="FAFAFA"/>
          <w:lang w:val="ro-MD"/>
        </w:rPr>
        <w:t xml:space="preserve">Situații de învățare cu instrumente digitale și resurse educaționale deschise </w:t>
      </w:r>
      <w:r w:rsidRPr="0054159D">
        <w:rPr>
          <w:color w:val="666666"/>
          <w:sz w:val="23"/>
          <w:szCs w:val="23"/>
          <w:shd w:val="clear" w:color="auto" w:fill="FAFAFA"/>
          <w:lang w:val="ro-MD"/>
        </w:rPr>
        <w:t xml:space="preserve">- </w:t>
      </w:r>
      <w:hyperlink r:id="rId13">
        <w:r w:rsidRPr="0054159D">
          <w:rPr>
            <w:color w:val="0000FF"/>
            <w:sz w:val="23"/>
            <w:szCs w:val="23"/>
            <w:u w:val="single"/>
            <w:lang w:val="ro-MD"/>
          </w:rPr>
          <w:t>https://digitaledu.ro/</w:t>
        </w:r>
      </w:hyperlink>
    </w:p>
    <w:p w:rsidR="00122E11" w:rsidRPr="0054159D" w:rsidRDefault="00EF3A3B" w:rsidP="0054159D">
      <w:p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Tutoriale de studiu HTML </w:t>
      </w:r>
    </w:p>
    <w:p w:rsidR="00695A63" w:rsidRPr="0054159D" w:rsidRDefault="00904667" w:rsidP="0054159D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425"/>
        <w:textAlignment w:val="baseline"/>
        <w:rPr>
          <w:b/>
          <w:bCs/>
          <w:color w:val="000000"/>
          <w:sz w:val="23"/>
          <w:szCs w:val="23"/>
        </w:rPr>
      </w:pPr>
      <w:hyperlink r:id="rId14" w:history="1">
        <w:r w:rsidR="00695A63" w:rsidRPr="0054159D">
          <w:rPr>
            <w:rStyle w:val="Hyperlink"/>
            <w:sz w:val="23"/>
            <w:szCs w:val="23"/>
          </w:rPr>
          <w:t>https://www.w3schools.com/html/default.asp</w:t>
        </w:r>
      </w:hyperlink>
      <w:r w:rsidR="00695A63" w:rsidRPr="0054159D">
        <w:rPr>
          <w:color w:val="000000"/>
          <w:sz w:val="23"/>
          <w:szCs w:val="23"/>
        </w:rPr>
        <w:t xml:space="preserve"> (Tutorial </w:t>
      </w:r>
      <w:proofErr w:type="spellStart"/>
      <w:r w:rsidR="00695A63" w:rsidRPr="0054159D">
        <w:rPr>
          <w:color w:val="000000"/>
          <w:sz w:val="23"/>
          <w:szCs w:val="23"/>
        </w:rPr>
        <w:t>și</w:t>
      </w:r>
      <w:proofErr w:type="spellEnd"/>
      <w:r w:rsidR="00695A63" w:rsidRPr="0054159D">
        <w:rPr>
          <w:color w:val="000000"/>
          <w:sz w:val="23"/>
          <w:szCs w:val="23"/>
        </w:rPr>
        <w:t xml:space="preserve"> </w:t>
      </w:r>
      <w:proofErr w:type="spellStart"/>
      <w:r w:rsidR="00695A63" w:rsidRPr="0054159D">
        <w:rPr>
          <w:color w:val="000000"/>
          <w:sz w:val="23"/>
          <w:szCs w:val="23"/>
        </w:rPr>
        <w:t>Compilator</w:t>
      </w:r>
      <w:proofErr w:type="spellEnd"/>
      <w:r w:rsidR="00695A63" w:rsidRPr="0054159D">
        <w:rPr>
          <w:color w:val="000000"/>
          <w:sz w:val="23"/>
          <w:szCs w:val="23"/>
        </w:rPr>
        <w:t xml:space="preserve"> online HTML)</w:t>
      </w:r>
    </w:p>
    <w:p w:rsidR="00695A63" w:rsidRPr="0054159D" w:rsidRDefault="00904667" w:rsidP="0054159D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425"/>
        <w:textAlignment w:val="baseline"/>
        <w:rPr>
          <w:b/>
          <w:bCs/>
          <w:color w:val="000000"/>
          <w:sz w:val="23"/>
          <w:szCs w:val="23"/>
        </w:rPr>
      </w:pPr>
      <w:hyperlink r:id="rId15" w:history="1">
        <w:r w:rsidR="00695A63" w:rsidRPr="0054159D">
          <w:rPr>
            <w:rStyle w:val="Hyperlink"/>
            <w:sz w:val="23"/>
            <w:szCs w:val="23"/>
          </w:rPr>
          <w:t>https://www.w3schools.com/css/default.asp</w:t>
        </w:r>
      </w:hyperlink>
      <w:r w:rsidR="00695A63" w:rsidRPr="0054159D">
        <w:rPr>
          <w:color w:val="000000"/>
          <w:sz w:val="23"/>
          <w:szCs w:val="23"/>
        </w:rPr>
        <w:t xml:space="preserve"> (Tutorial </w:t>
      </w:r>
      <w:proofErr w:type="spellStart"/>
      <w:r w:rsidR="00695A63" w:rsidRPr="0054159D">
        <w:rPr>
          <w:color w:val="000000"/>
          <w:sz w:val="23"/>
          <w:szCs w:val="23"/>
        </w:rPr>
        <w:t>și</w:t>
      </w:r>
      <w:proofErr w:type="spellEnd"/>
      <w:r w:rsidR="00695A63" w:rsidRPr="0054159D">
        <w:rPr>
          <w:color w:val="000000"/>
          <w:sz w:val="23"/>
          <w:szCs w:val="23"/>
        </w:rPr>
        <w:t xml:space="preserve"> </w:t>
      </w:r>
      <w:proofErr w:type="spellStart"/>
      <w:r w:rsidR="00695A63" w:rsidRPr="0054159D">
        <w:rPr>
          <w:color w:val="000000"/>
          <w:sz w:val="23"/>
          <w:szCs w:val="23"/>
        </w:rPr>
        <w:t>Compilator</w:t>
      </w:r>
      <w:proofErr w:type="spellEnd"/>
      <w:r w:rsidR="00695A63" w:rsidRPr="0054159D">
        <w:rPr>
          <w:color w:val="000000"/>
          <w:sz w:val="23"/>
          <w:szCs w:val="23"/>
        </w:rPr>
        <w:t xml:space="preserve"> online CSS)</w:t>
      </w:r>
    </w:p>
    <w:p w:rsidR="00695A63" w:rsidRPr="0054159D" w:rsidRDefault="00904667" w:rsidP="0054159D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425"/>
        <w:textAlignment w:val="baseline"/>
        <w:rPr>
          <w:b/>
          <w:bCs/>
          <w:color w:val="000000"/>
          <w:sz w:val="23"/>
          <w:szCs w:val="23"/>
        </w:rPr>
      </w:pPr>
      <w:hyperlink r:id="rId16" w:history="1">
        <w:r w:rsidR="00695A63" w:rsidRPr="0054159D">
          <w:rPr>
            <w:rStyle w:val="Hyperlink"/>
            <w:sz w:val="23"/>
            <w:szCs w:val="23"/>
          </w:rPr>
          <w:t>https://www.w3schools.com/js/default.asp</w:t>
        </w:r>
      </w:hyperlink>
      <w:r w:rsidR="00695A63" w:rsidRPr="0054159D">
        <w:rPr>
          <w:color w:val="000000"/>
          <w:sz w:val="23"/>
          <w:szCs w:val="23"/>
        </w:rPr>
        <w:t xml:space="preserve"> (Tutorial </w:t>
      </w:r>
      <w:proofErr w:type="spellStart"/>
      <w:r w:rsidR="00695A63" w:rsidRPr="0054159D">
        <w:rPr>
          <w:color w:val="000000"/>
          <w:sz w:val="23"/>
          <w:szCs w:val="23"/>
        </w:rPr>
        <w:t>și</w:t>
      </w:r>
      <w:proofErr w:type="spellEnd"/>
      <w:r w:rsidR="00695A63" w:rsidRPr="0054159D">
        <w:rPr>
          <w:color w:val="000000"/>
          <w:sz w:val="23"/>
          <w:szCs w:val="23"/>
        </w:rPr>
        <w:t xml:space="preserve"> </w:t>
      </w:r>
      <w:proofErr w:type="spellStart"/>
      <w:r w:rsidR="00695A63" w:rsidRPr="0054159D">
        <w:rPr>
          <w:color w:val="000000"/>
          <w:sz w:val="23"/>
          <w:szCs w:val="23"/>
        </w:rPr>
        <w:t>Compilator</w:t>
      </w:r>
      <w:proofErr w:type="spellEnd"/>
      <w:r w:rsidR="00695A63" w:rsidRPr="0054159D">
        <w:rPr>
          <w:color w:val="000000"/>
          <w:sz w:val="23"/>
          <w:szCs w:val="23"/>
        </w:rPr>
        <w:t xml:space="preserve"> online JavaScript)</w:t>
      </w:r>
    </w:p>
    <w:p w:rsidR="00695A63" w:rsidRPr="0054159D" w:rsidRDefault="00904667" w:rsidP="0054159D">
      <w:pPr>
        <w:pStyle w:val="NormalWeb"/>
        <w:numPr>
          <w:ilvl w:val="0"/>
          <w:numId w:val="2"/>
        </w:numPr>
        <w:tabs>
          <w:tab w:val="left" w:pos="993"/>
        </w:tabs>
        <w:spacing w:before="0" w:beforeAutospacing="0" w:after="0" w:afterAutospacing="0"/>
        <w:ind w:left="567" w:hanging="425"/>
        <w:textAlignment w:val="baseline"/>
        <w:rPr>
          <w:b/>
          <w:bCs/>
          <w:color w:val="000000"/>
          <w:sz w:val="23"/>
          <w:szCs w:val="23"/>
        </w:rPr>
      </w:pPr>
      <w:hyperlink r:id="rId17" w:history="1">
        <w:r w:rsidR="00695A63" w:rsidRPr="0054159D">
          <w:rPr>
            <w:rStyle w:val="Hyperlink"/>
            <w:sz w:val="23"/>
            <w:szCs w:val="23"/>
          </w:rPr>
          <w:t>https://www.w3schools.com/colors/colors_picker.asp</w:t>
        </w:r>
      </w:hyperlink>
      <w:r w:rsidR="00695A63" w:rsidRPr="0054159D">
        <w:rPr>
          <w:color w:val="000000"/>
          <w:sz w:val="23"/>
          <w:szCs w:val="23"/>
        </w:rPr>
        <w:t xml:space="preserve"> (</w:t>
      </w:r>
      <w:proofErr w:type="spellStart"/>
      <w:r w:rsidR="00695A63" w:rsidRPr="0054159D">
        <w:rPr>
          <w:color w:val="000000"/>
          <w:sz w:val="23"/>
          <w:szCs w:val="23"/>
        </w:rPr>
        <w:t>Paleta</w:t>
      </w:r>
      <w:proofErr w:type="spellEnd"/>
      <w:r w:rsidR="00695A63" w:rsidRPr="0054159D">
        <w:rPr>
          <w:color w:val="000000"/>
          <w:sz w:val="23"/>
          <w:szCs w:val="23"/>
        </w:rPr>
        <w:t xml:space="preserve"> de </w:t>
      </w:r>
      <w:proofErr w:type="spellStart"/>
      <w:r w:rsidR="00695A63" w:rsidRPr="0054159D">
        <w:rPr>
          <w:color w:val="000000"/>
          <w:sz w:val="23"/>
          <w:szCs w:val="23"/>
        </w:rPr>
        <w:t>culori</w:t>
      </w:r>
      <w:proofErr w:type="spellEnd"/>
      <w:r w:rsidR="00695A63" w:rsidRPr="0054159D">
        <w:rPr>
          <w:color w:val="000000"/>
          <w:sz w:val="23"/>
          <w:szCs w:val="23"/>
        </w:rPr>
        <w:t xml:space="preserve"> HTML)</w:t>
      </w:r>
    </w:p>
    <w:p w:rsidR="00122E11" w:rsidRPr="0054159D" w:rsidRDefault="00904667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8">
        <w:r w:rsidR="00EF3A3B" w:rsidRPr="0054159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https://web.ceiti.md/lectii.php</w:t>
        </w:r>
      </w:hyperlink>
    </w:p>
    <w:p w:rsidR="00122E11" w:rsidRPr="0054159D" w:rsidRDefault="00904667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19">
        <w:r w:rsidR="00EF3A3B" w:rsidRPr="0054159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https://www.invata-programare.ro/lesson/toate_lectiile_html</w:t>
        </w:r>
      </w:hyperlink>
      <w:r w:rsidR="00EF3A3B"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 </w:t>
      </w:r>
    </w:p>
    <w:p w:rsidR="00122E11" w:rsidRPr="0054159D" w:rsidRDefault="00904667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20">
        <w:r w:rsidR="00EF3A3B" w:rsidRPr="0054159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https://www.agernic.com/ro/html/</w:t>
        </w:r>
      </w:hyperlink>
      <w:r w:rsidR="00EF3A3B"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122E11" w:rsidRPr="0054159D" w:rsidRDefault="00904667" w:rsidP="005415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after="0" w:line="240" w:lineRule="auto"/>
        <w:ind w:left="567" w:hanging="425"/>
        <w:jc w:val="both"/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hyperlink r:id="rId21">
        <w:r w:rsidR="00EF3A3B" w:rsidRPr="0054159D">
          <w:rPr>
            <w:rFonts w:ascii="Times New Roman" w:eastAsia="Times New Roman" w:hAnsi="Times New Roman" w:cs="Times New Roman"/>
            <w:color w:val="0000FF"/>
            <w:sz w:val="23"/>
            <w:szCs w:val="23"/>
            <w:u w:val="single"/>
          </w:rPr>
          <w:t>https://marplo.net/html</w:t>
        </w:r>
      </w:hyperlink>
      <w:r w:rsidR="00EF3A3B" w:rsidRPr="0054159D">
        <w:rPr>
          <w:rFonts w:ascii="Times New Roman" w:eastAsia="Times New Roman" w:hAnsi="Times New Roman" w:cs="Times New Roman"/>
          <w:color w:val="000000"/>
          <w:sz w:val="23"/>
          <w:szCs w:val="23"/>
        </w:rPr>
        <w:t xml:space="preserve"> </w:t>
      </w:r>
    </w:p>
    <w:p w:rsidR="00EF3A3B" w:rsidRPr="0054159D" w:rsidRDefault="00EF3A3B" w:rsidP="0054159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22E11" w:rsidRPr="0054159D" w:rsidRDefault="00EF3A3B" w:rsidP="0054159D">
      <w:pPr>
        <w:tabs>
          <w:tab w:val="left" w:pos="1065"/>
        </w:tabs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sz w:val="23"/>
          <w:szCs w:val="23"/>
        </w:rPr>
        <w:t>ADMINISTARAREA DISCIPLINEI</w:t>
      </w:r>
    </w:p>
    <w:p w:rsidR="00122E11" w:rsidRPr="0054159D" w:rsidRDefault="00122E11" w:rsidP="0054159D">
      <w:pPr>
        <w:tabs>
          <w:tab w:val="left" w:pos="1065"/>
        </w:tabs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a0"/>
        <w:tblW w:w="9765" w:type="dxa"/>
        <w:tblInd w:w="5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0"/>
        <w:gridCol w:w="6285"/>
        <w:gridCol w:w="1500"/>
        <w:gridCol w:w="1140"/>
      </w:tblGrid>
      <w:tr w:rsidR="00122E11" w:rsidRPr="0054159D">
        <w:tc>
          <w:tcPr>
            <w:tcW w:w="840" w:type="dxa"/>
            <w:shd w:val="clear" w:color="auto" w:fill="C9DAF8"/>
            <w:vAlign w:val="center"/>
          </w:tcPr>
          <w:p w:rsidR="00122E11" w:rsidRPr="0054159D" w:rsidRDefault="00EF3A3B" w:rsidP="0054159D">
            <w:pPr>
              <w:ind w:left="567" w:hanging="477"/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Nr.</w:t>
            </w:r>
          </w:p>
        </w:tc>
        <w:tc>
          <w:tcPr>
            <w:tcW w:w="6285" w:type="dxa"/>
            <w:shd w:val="clear" w:color="auto" w:fill="C9DAF8"/>
            <w:vAlign w:val="center"/>
          </w:tcPr>
          <w:p w:rsidR="00122E11" w:rsidRPr="0054159D" w:rsidRDefault="00EF3A3B" w:rsidP="0054159D">
            <w:pPr>
              <w:ind w:left="567" w:hanging="141"/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Unități de conținut</w:t>
            </w:r>
          </w:p>
        </w:tc>
        <w:tc>
          <w:tcPr>
            <w:tcW w:w="1500" w:type="dxa"/>
            <w:shd w:val="clear" w:color="auto" w:fill="C9DAF8"/>
            <w:vAlign w:val="center"/>
          </w:tcPr>
          <w:p w:rsidR="00122E11" w:rsidRPr="0054159D" w:rsidRDefault="00EF3A3B" w:rsidP="0054159D">
            <w:pPr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Numărul</w:t>
            </w:r>
          </w:p>
          <w:p w:rsidR="00122E11" w:rsidRPr="0054159D" w:rsidRDefault="00EF3A3B" w:rsidP="0054159D">
            <w:pPr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de ore</w:t>
            </w:r>
          </w:p>
        </w:tc>
        <w:tc>
          <w:tcPr>
            <w:tcW w:w="1140" w:type="dxa"/>
            <w:shd w:val="clear" w:color="auto" w:fill="C9DAF8"/>
            <w:vAlign w:val="center"/>
          </w:tcPr>
          <w:p w:rsidR="00122E11" w:rsidRPr="0054159D" w:rsidRDefault="00EF3A3B" w:rsidP="0054159D">
            <w:pPr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Din ele, pentru evaluare</w:t>
            </w:r>
          </w:p>
        </w:tc>
      </w:tr>
      <w:tr w:rsidR="00122E11" w:rsidRPr="0054159D">
        <w:tc>
          <w:tcPr>
            <w:tcW w:w="840" w:type="dxa"/>
            <w:shd w:val="clear" w:color="auto" w:fill="auto"/>
          </w:tcPr>
          <w:p w:rsidR="00122E11" w:rsidRPr="0054159D" w:rsidRDefault="00122E11" w:rsidP="0054159D">
            <w:pPr>
              <w:ind w:left="306" w:hanging="141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285" w:type="dxa"/>
            <w:shd w:val="clear" w:color="auto" w:fill="auto"/>
          </w:tcPr>
          <w:p w:rsidR="00122E11" w:rsidRPr="0054159D" w:rsidRDefault="00EF3A3B" w:rsidP="0054159D">
            <w:pPr>
              <w:ind w:left="90" w:hanging="135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Recapitulare.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22E11" w:rsidRPr="0054159D" w:rsidRDefault="00EF3A3B" w:rsidP="0054159D">
            <w:pPr>
              <w:jc w:val="center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2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2E11" w:rsidRPr="0054159D" w:rsidRDefault="00EF3A3B" w:rsidP="0054159D">
            <w:pPr>
              <w:ind w:left="180" w:hanging="150"/>
              <w:jc w:val="center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1 EI</w:t>
            </w:r>
          </w:p>
        </w:tc>
      </w:tr>
      <w:tr w:rsidR="00A44515" w:rsidRPr="0054159D">
        <w:tc>
          <w:tcPr>
            <w:tcW w:w="840" w:type="dxa"/>
            <w:shd w:val="clear" w:color="auto" w:fill="auto"/>
          </w:tcPr>
          <w:p w:rsidR="00A44515" w:rsidRPr="0054159D" w:rsidRDefault="00A44515" w:rsidP="0054159D">
            <w:pPr>
              <w:ind w:left="306" w:hanging="141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</w:t>
            </w:r>
          </w:p>
        </w:tc>
        <w:tc>
          <w:tcPr>
            <w:tcW w:w="6285" w:type="dxa"/>
            <w:shd w:val="clear" w:color="auto" w:fill="auto"/>
          </w:tcPr>
          <w:p w:rsidR="00A44515" w:rsidRPr="0054159D" w:rsidRDefault="00A44515" w:rsidP="0054159D">
            <w:pPr>
              <w:ind w:left="90" w:hanging="135"/>
              <w:rPr>
                <w:sz w:val="23"/>
                <w:szCs w:val="23"/>
              </w:rPr>
            </w:pPr>
            <w:r w:rsidRPr="003963EE">
              <w:rPr>
                <w:b/>
                <w:sz w:val="22"/>
                <w:szCs w:val="22"/>
              </w:rPr>
              <w:t>Metode de descriere a limbajelor naturale și a limbajelor formale</w:t>
            </w:r>
            <w:r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44515" w:rsidRPr="0054159D" w:rsidRDefault="00A44515" w:rsidP="005415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A44515" w:rsidRPr="0054159D" w:rsidRDefault="00A44515" w:rsidP="00A44515">
            <w:pPr>
              <w:ind w:left="180" w:hanging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</w:t>
            </w:r>
            <w:r w:rsidRPr="0054159D">
              <w:rPr>
                <w:sz w:val="23"/>
                <w:szCs w:val="23"/>
              </w:rPr>
              <w:t xml:space="preserve"> ES</w:t>
            </w:r>
          </w:p>
        </w:tc>
      </w:tr>
      <w:tr w:rsidR="00A44515" w:rsidRPr="0054159D">
        <w:tc>
          <w:tcPr>
            <w:tcW w:w="840" w:type="dxa"/>
            <w:shd w:val="clear" w:color="auto" w:fill="auto"/>
          </w:tcPr>
          <w:p w:rsidR="00A44515" w:rsidRPr="0054159D" w:rsidRDefault="00A44515" w:rsidP="0054159D">
            <w:pPr>
              <w:tabs>
                <w:tab w:val="left" w:pos="34"/>
                <w:tab w:val="left" w:pos="345"/>
                <w:tab w:val="left" w:pos="731"/>
              </w:tabs>
              <w:ind w:left="306" w:hanging="396"/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I</w:t>
            </w:r>
            <w:r>
              <w:rPr>
                <w:b/>
                <w:sz w:val="23"/>
                <w:szCs w:val="23"/>
              </w:rPr>
              <w:t>I</w:t>
            </w:r>
          </w:p>
        </w:tc>
        <w:tc>
          <w:tcPr>
            <w:tcW w:w="6285" w:type="dxa"/>
            <w:shd w:val="clear" w:color="auto" w:fill="auto"/>
          </w:tcPr>
          <w:p w:rsidR="00A44515" w:rsidRPr="0054159D" w:rsidRDefault="00A44515" w:rsidP="0054159D">
            <w:pPr>
              <w:tabs>
                <w:tab w:val="left" w:pos="34"/>
                <w:tab w:val="left" w:pos="345"/>
                <w:tab w:val="left" w:pos="731"/>
              </w:tabs>
              <w:rPr>
                <w:b/>
                <w:sz w:val="23"/>
                <w:szCs w:val="23"/>
              </w:rPr>
            </w:pPr>
            <w:r w:rsidRPr="008F570B">
              <w:rPr>
                <w:b/>
                <w:sz w:val="22"/>
              </w:rPr>
              <w:t>Vocabularul şi sintaxa limbajului PASCAL/C++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A44515" w:rsidRPr="0054159D" w:rsidRDefault="00A44515" w:rsidP="005415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</w:t>
            </w:r>
          </w:p>
        </w:tc>
        <w:tc>
          <w:tcPr>
            <w:tcW w:w="1140" w:type="dxa"/>
            <w:vMerge/>
            <w:shd w:val="clear" w:color="auto" w:fill="auto"/>
            <w:vAlign w:val="center"/>
          </w:tcPr>
          <w:p w:rsidR="00A44515" w:rsidRPr="0054159D" w:rsidRDefault="00A44515" w:rsidP="0054159D">
            <w:pPr>
              <w:ind w:left="180" w:hanging="150"/>
              <w:jc w:val="center"/>
              <w:rPr>
                <w:sz w:val="23"/>
                <w:szCs w:val="23"/>
              </w:rPr>
            </w:pPr>
          </w:p>
        </w:tc>
      </w:tr>
      <w:tr w:rsidR="00122E11" w:rsidRPr="0054159D">
        <w:tc>
          <w:tcPr>
            <w:tcW w:w="840" w:type="dxa"/>
            <w:shd w:val="clear" w:color="auto" w:fill="auto"/>
          </w:tcPr>
          <w:p w:rsidR="00122E11" w:rsidRPr="0054159D" w:rsidRDefault="001811A0" w:rsidP="0054159D">
            <w:pPr>
              <w:tabs>
                <w:tab w:val="left" w:pos="34"/>
                <w:tab w:val="left" w:pos="345"/>
                <w:tab w:val="left" w:pos="731"/>
              </w:tabs>
              <w:ind w:left="306" w:hanging="396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II</w:t>
            </w:r>
            <w:r w:rsidR="003963EE">
              <w:rPr>
                <w:b/>
                <w:sz w:val="23"/>
                <w:szCs w:val="23"/>
              </w:rPr>
              <w:t>I</w:t>
            </w:r>
          </w:p>
        </w:tc>
        <w:tc>
          <w:tcPr>
            <w:tcW w:w="6285" w:type="dxa"/>
            <w:shd w:val="clear" w:color="auto" w:fill="auto"/>
          </w:tcPr>
          <w:p w:rsidR="00122E11" w:rsidRPr="0054159D" w:rsidRDefault="00EF3A3B" w:rsidP="0054159D">
            <w:pPr>
              <w:tabs>
                <w:tab w:val="left" w:pos="34"/>
                <w:tab w:val="left" w:pos="345"/>
                <w:tab w:val="left" w:pos="731"/>
              </w:tabs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Conceptul de dată. Tipuri de date simple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22E11" w:rsidRPr="0054159D" w:rsidRDefault="00AE2F6C" w:rsidP="005415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2E11" w:rsidRPr="0054159D" w:rsidRDefault="00EF3A3B" w:rsidP="0054159D">
            <w:pPr>
              <w:ind w:left="180" w:hanging="150"/>
              <w:jc w:val="center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1 ES</w:t>
            </w:r>
          </w:p>
        </w:tc>
      </w:tr>
      <w:tr w:rsidR="00122E11" w:rsidRPr="0054159D">
        <w:tc>
          <w:tcPr>
            <w:tcW w:w="840" w:type="dxa"/>
            <w:shd w:val="clear" w:color="auto" w:fill="CFE2F3"/>
          </w:tcPr>
          <w:p w:rsidR="00122E11" w:rsidRPr="0054159D" w:rsidRDefault="00122E11" w:rsidP="0054159D">
            <w:pPr>
              <w:tabs>
                <w:tab w:val="left" w:pos="34"/>
                <w:tab w:val="left" w:pos="345"/>
                <w:tab w:val="left" w:pos="731"/>
              </w:tabs>
              <w:ind w:left="306" w:hanging="396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285" w:type="dxa"/>
            <w:shd w:val="clear" w:color="auto" w:fill="CFE2F3"/>
          </w:tcPr>
          <w:p w:rsidR="00122E11" w:rsidRPr="0054159D" w:rsidRDefault="00EF3A3B" w:rsidP="0054159D">
            <w:pPr>
              <w:tabs>
                <w:tab w:val="left" w:pos="34"/>
                <w:tab w:val="left" w:pos="345"/>
                <w:tab w:val="left" w:pos="731"/>
              </w:tabs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Total semestrul I</w:t>
            </w:r>
          </w:p>
        </w:tc>
        <w:tc>
          <w:tcPr>
            <w:tcW w:w="1500" w:type="dxa"/>
            <w:shd w:val="clear" w:color="auto" w:fill="CFE2F3"/>
            <w:vAlign w:val="center"/>
          </w:tcPr>
          <w:p w:rsidR="00122E11" w:rsidRPr="0054159D" w:rsidRDefault="00816728" w:rsidP="0054159D">
            <w:pPr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14</w:t>
            </w:r>
          </w:p>
        </w:tc>
        <w:tc>
          <w:tcPr>
            <w:tcW w:w="1140" w:type="dxa"/>
            <w:shd w:val="clear" w:color="auto" w:fill="CFE2F3"/>
            <w:vAlign w:val="center"/>
          </w:tcPr>
          <w:p w:rsidR="00122E11" w:rsidRPr="0054159D" w:rsidRDefault="00122E11" w:rsidP="0054159D">
            <w:pPr>
              <w:ind w:left="180" w:hanging="150"/>
              <w:jc w:val="center"/>
              <w:rPr>
                <w:b/>
                <w:sz w:val="23"/>
                <w:szCs w:val="23"/>
              </w:rPr>
            </w:pPr>
          </w:p>
        </w:tc>
      </w:tr>
      <w:tr w:rsidR="00122E11" w:rsidRPr="0054159D">
        <w:tc>
          <w:tcPr>
            <w:tcW w:w="840" w:type="dxa"/>
            <w:shd w:val="clear" w:color="auto" w:fill="auto"/>
          </w:tcPr>
          <w:p w:rsidR="00122E11" w:rsidRPr="0054159D" w:rsidRDefault="00EF3A3B" w:rsidP="0054159D">
            <w:pPr>
              <w:tabs>
                <w:tab w:val="left" w:pos="34"/>
                <w:tab w:val="left" w:pos="596"/>
                <w:tab w:val="left" w:pos="731"/>
              </w:tabs>
              <w:ind w:left="589" w:hanging="679"/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IV</w:t>
            </w:r>
          </w:p>
        </w:tc>
        <w:tc>
          <w:tcPr>
            <w:tcW w:w="6285" w:type="dxa"/>
            <w:shd w:val="clear" w:color="auto" w:fill="auto"/>
          </w:tcPr>
          <w:p w:rsidR="00122E11" w:rsidRPr="0054159D" w:rsidRDefault="00EF3A3B" w:rsidP="0054159D">
            <w:pPr>
              <w:tabs>
                <w:tab w:val="left" w:pos="34"/>
                <w:tab w:val="left" w:pos="596"/>
                <w:tab w:val="left" w:pos="731"/>
              </w:tabs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Conceptul de acțiune. Instrucțiunile unui limbaj de programare de nivel înalt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22E11" w:rsidRPr="0054159D" w:rsidRDefault="00EF3A3B" w:rsidP="0054159D">
            <w:pPr>
              <w:jc w:val="center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11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2E11" w:rsidRPr="0054159D" w:rsidRDefault="00EF3A3B" w:rsidP="0054159D">
            <w:pPr>
              <w:ind w:left="180" w:hanging="150"/>
              <w:jc w:val="center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1 ES </w:t>
            </w:r>
          </w:p>
        </w:tc>
      </w:tr>
      <w:tr w:rsidR="00122E11" w:rsidRPr="0054159D">
        <w:trPr>
          <w:trHeight w:val="381"/>
        </w:trPr>
        <w:tc>
          <w:tcPr>
            <w:tcW w:w="840" w:type="dxa"/>
            <w:tcBorders>
              <w:bottom w:val="nil"/>
            </w:tcBorders>
            <w:shd w:val="clear" w:color="auto" w:fill="auto"/>
          </w:tcPr>
          <w:p w:rsidR="00122E11" w:rsidRPr="0054159D" w:rsidRDefault="00EF3A3B" w:rsidP="0054159D">
            <w:pPr>
              <w:tabs>
                <w:tab w:val="left" w:pos="459"/>
              </w:tabs>
              <w:ind w:left="567" w:hanging="657"/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V</w:t>
            </w:r>
          </w:p>
        </w:tc>
        <w:tc>
          <w:tcPr>
            <w:tcW w:w="6285" w:type="dxa"/>
            <w:tcBorders>
              <w:bottom w:val="nil"/>
            </w:tcBorders>
            <w:shd w:val="clear" w:color="auto" w:fill="auto"/>
          </w:tcPr>
          <w:p w:rsidR="00122E11" w:rsidRPr="0054159D" w:rsidRDefault="00EF3A3B" w:rsidP="0054159D">
            <w:pPr>
              <w:tabs>
                <w:tab w:val="left" w:pos="459"/>
              </w:tabs>
              <w:jc w:val="both"/>
              <w:rPr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Modul la alegere*</w:t>
            </w:r>
            <w:r w:rsidRPr="0054159D">
              <w:rPr>
                <w:sz w:val="23"/>
                <w:szCs w:val="23"/>
              </w:rPr>
              <w:t xml:space="preserve">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22E11" w:rsidRPr="0054159D" w:rsidRDefault="002038A9" w:rsidP="0054159D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22E11" w:rsidRPr="0054159D" w:rsidRDefault="002038A9" w:rsidP="0054159D">
            <w:pPr>
              <w:ind w:left="180" w:hanging="15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 LP</w:t>
            </w:r>
          </w:p>
        </w:tc>
      </w:tr>
      <w:tr w:rsidR="00122E11" w:rsidRPr="0054159D">
        <w:trPr>
          <w:trHeight w:val="131"/>
        </w:trPr>
        <w:tc>
          <w:tcPr>
            <w:tcW w:w="840" w:type="dxa"/>
            <w:tcBorders>
              <w:bottom w:val="nil"/>
            </w:tcBorders>
            <w:shd w:val="clear" w:color="auto" w:fill="auto"/>
          </w:tcPr>
          <w:p w:rsidR="00122E11" w:rsidRPr="0054159D" w:rsidRDefault="00122E11" w:rsidP="0054159D">
            <w:pPr>
              <w:tabs>
                <w:tab w:val="left" w:pos="459"/>
              </w:tabs>
              <w:ind w:left="873" w:hanging="142"/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6285" w:type="dxa"/>
            <w:tcBorders>
              <w:bottom w:val="nil"/>
            </w:tcBorders>
            <w:shd w:val="clear" w:color="auto" w:fill="auto"/>
          </w:tcPr>
          <w:p w:rsidR="00122E11" w:rsidRPr="0054159D" w:rsidRDefault="00EF3A3B" w:rsidP="0054159D">
            <w:pPr>
              <w:numPr>
                <w:ilvl w:val="0"/>
                <w:numId w:val="1"/>
              </w:numPr>
              <w:tabs>
                <w:tab w:val="left" w:pos="459"/>
              </w:tabs>
              <w:ind w:left="873" w:hanging="142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Web design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22E11" w:rsidRPr="0054159D" w:rsidRDefault="00122E11" w:rsidP="005415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22E11" w:rsidRPr="0054159D" w:rsidRDefault="00122E11" w:rsidP="0054159D">
            <w:pPr>
              <w:ind w:left="180" w:hanging="150"/>
              <w:jc w:val="center"/>
              <w:rPr>
                <w:sz w:val="23"/>
                <w:szCs w:val="23"/>
              </w:rPr>
            </w:pPr>
          </w:p>
        </w:tc>
      </w:tr>
      <w:tr w:rsidR="00122E11" w:rsidRPr="0054159D">
        <w:trPr>
          <w:trHeight w:val="225"/>
        </w:trPr>
        <w:tc>
          <w:tcPr>
            <w:tcW w:w="840" w:type="dxa"/>
            <w:tcBorders>
              <w:bottom w:val="nil"/>
            </w:tcBorders>
            <w:shd w:val="clear" w:color="auto" w:fill="auto"/>
          </w:tcPr>
          <w:p w:rsidR="00122E11" w:rsidRPr="0054159D" w:rsidRDefault="00122E11" w:rsidP="0054159D">
            <w:pPr>
              <w:tabs>
                <w:tab w:val="left" w:pos="459"/>
              </w:tabs>
              <w:ind w:left="873" w:hanging="142"/>
              <w:jc w:val="both"/>
              <w:rPr>
                <w:sz w:val="23"/>
                <w:szCs w:val="23"/>
              </w:rPr>
            </w:pPr>
          </w:p>
        </w:tc>
        <w:tc>
          <w:tcPr>
            <w:tcW w:w="6285" w:type="dxa"/>
            <w:tcBorders>
              <w:bottom w:val="nil"/>
            </w:tcBorders>
            <w:shd w:val="clear" w:color="auto" w:fill="auto"/>
          </w:tcPr>
          <w:p w:rsidR="00122E11" w:rsidRPr="0054159D" w:rsidRDefault="00EF3A3B" w:rsidP="0054159D">
            <w:pPr>
              <w:numPr>
                <w:ilvl w:val="0"/>
                <w:numId w:val="1"/>
              </w:numPr>
              <w:tabs>
                <w:tab w:val="left" w:pos="459"/>
              </w:tabs>
              <w:ind w:left="873" w:hanging="142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Grafica pe calculator 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22E11" w:rsidRPr="0054159D" w:rsidRDefault="00122E11" w:rsidP="005415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22E11" w:rsidRPr="0054159D" w:rsidRDefault="00122E11" w:rsidP="0054159D">
            <w:pPr>
              <w:ind w:left="180" w:hanging="150"/>
              <w:jc w:val="center"/>
              <w:rPr>
                <w:sz w:val="23"/>
                <w:szCs w:val="23"/>
              </w:rPr>
            </w:pPr>
          </w:p>
        </w:tc>
      </w:tr>
      <w:tr w:rsidR="00122E11" w:rsidRPr="0054159D">
        <w:trPr>
          <w:trHeight w:val="67"/>
        </w:trPr>
        <w:tc>
          <w:tcPr>
            <w:tcW w:w="840" w:type="dxa"/>
            <w:tcBorders>
              <w:bottom w:val="nil"/>
            </w:tcBorders>
            <w:shd w:val="clear" w:color="auto" w:fill="auto"/>
          </w:tcPr>
          <w:p w:rsidR="00122E11" w:rsidRPr="0054159D" w:rsidRDefault="00122E11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873" w:hanging="142"/>
              <w:jc w:val="both"/>
              <w:rPr>
                <w:color w:val="000000"/>
                <w:sz w:val="23"/>
                <w:szCs w:val="23"/>
              </w:rPr>
            </w:pPr>
          </w:p>
        </w:tc>
        <w:tc>
          <w:tcPr>
            <w:tcW w:w="6285" w:type="dxa"/>
            <w:tcBorders>
              <w:bottom w:val="nil"/>
            </w:tcBorders>
            <w:shd w:val="clear" w:color="auto" w:fill="auto"/>
          </w:tcPr>
          <w:p w:rsidR="00122E11" w:rsidRPr="0054159D" w:rsidRDefault="00EF3A3B" w:rsidP="0054159D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59"/>
              </w:tabs>
              <w:ind w:left="873" w:hanging="142"/>
              <w:jc w:val="both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Fotografia digitală</w:t>
            </w:r>
          </w:p>
        </w:tc>
        <w:tc>
          <w:tcPr>
            <w:tcW w:w="1500" w:type="dxa"/>
            <w:shd w:val="clear" w:color="auto" w:fill="auto"/>
            <w:vAlign w:val="center"/>
          </w:tcPr>
          <w:p w:rsidR="00122E11" w:rsidRPr="0054159D" w:rsidRDefault="00122E11" w:rsidP="0054159D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140" w:type="dxa"/>
            <w:shd w:val="clear" w:color="auto" w:fill="auto"/>
            <w:vAlign w:val="center"/>
          </w:tcPr>
          <w:p w:rsidR="00122E11" w:rsidRPr="0054159D" w:rsidRDefault="00122E11" w:rsidP="0054159D">
            <w:pPr>
              <w:ind w:left="180" w:hanging="150"/>
              <w:jc w:val="center"/>
              <w:rPr>
                <w:sz w:val="23"/>
                <w:szCs w:val="23"/>
              </w:rPr>
            </w:pPr>
          </w:p>
        </w:tc>
      </w:tr>
      <w:tr w:rsidR="00122E11" w:rsidRPr="0054159D">
        <w:tc>
          <w:tcPr>
            <w:tcW w:w="840" w:type="dxa"/>
            <w:shd w:val="clear" w:color="auto" w:fill="C9DAF8"/>
          </w:tcPr>
          <w:p w:rsidR="00122E11" w:rsidRPr="0054159D" w:rsidRDefault="00122E11" w:rsidP="0054159D">
            <w:pPr>
              <w:ind w:left="567" w:hanging="141"/>
              <w:rPr>
                <w:b/>
                <w:sz w:val="23"/>
                <w:szCs w:val="23"/>
              </w:rPr>
            </w:pPr>
          </w:p>
        </w:tc>
        <w:tc>
          <w:tcPr>
            <w:tcW w:w="6285" w:type="dxa"/>
            <w:shd w:val="clear" w:color="auto" w:fill="C9DAF8"/>
          </w:tcPr>
          <w:p w:rsidR="00122E11" w:rsidRPr="0054159D" w:rsidRDefault="00EF3A3B" w:rsidP="0054159D">
            <w:pPr>
              <w:ind w:left="567" w:hanging="141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Total semestrul II</w:t>
            </w:r>
          </w:p>
        </w:tc>
        <w:tc>
          <w:tcPr>
            <w:tcW w:w="1500" w:type="dxa"/>
            <w:shd w:val="clear" w:color="auto" w:fill="C9DAF8"/>
          </w:tcPr>
          <w:p w:rsidR="00122E11" w:rsidRPr="0054159D" w:rsidRDefault="002038A9" w:rsidP="005415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1140" w:type="dxa"/>
            <w:shd w:val="clear" w:color="auto" w:fill="C9DAF8"/>
          </w:tcPr>
          <w:p w:rsidR="00122E11" w:rsidRPr="0054159D" w:rsidRDefault="00122E11" w:rsidP="0054159D">
            <w:pPr>
              <w:ind w:left="567" w:hanging="141"/>
              <w:jc w:val="center"/>
              <w:rPr>
                <w:b/>
                <w:sz w:val="23"/>
                <w:szCs w:val="23"/>
              </w:rPr>
            </w:pPr>
          </w:p>
        </w:tc>
      </w:tr>
      <w:tr w:rsidR="00122E11" w:rsidRPr="0054159D">
        <w:tc>
          <w:tcPr>
            <w:tcW w:w="840" w:type="dxa"/>
            <w:shd w:val="clear" w:color="auto" w:fill="C9DAF8"/>
          </w:tcPr>
          <w:p w:rsidR="00122E11" w:rsidRPr="0054159D" w:rsidRDefault="00122E11" w:rsidP="0054159D">
            <w:pPr>
              <w:ind w:left="567" w:hanging="141"/>
              <w:rPr>
                <w:b/>
                <w:sz w:val="23"/>
                <w:szCs w:val="23"/>
              </w:rPr>
            </w:pPr>
          </w:p>
        </w:tc>
        <w:tc>
          <w:tcPr>
            <w:tcW w:w="6285" w:type="dxa"/>
            <w:shd w:val="clear" w:color="auto" w:fill="C9DAF8"/>
          </w:tcPr>
          <w:p w:rsidR="00122E11" w:rsidRPr="0054159D" w:rsidRDefault="00EF3A3B" w:rsidP="0054159D">
            <w:pPr>
              <w:ind w:left="567" w:hanging="141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Total pe an de studii</w:t>
            </w:r>
          </w:p>
        </w:tc>
        <w:tc>
          <w:tcPr>
            <w:tcW w:w="1500" w:type="dxa"/>
            <w:shd w:val="clear" w:color="auto" w:fill="C9DAF8"/>
          </w:tcPr>
          <w:p w:rsidR="00122E11" w:rsidRPr="0054159D" w:rsidRDefault="00EF3A3B" w:rsidP="0054159D">
            <w:pPr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34</w:t>
            </w:r>
          </w:p>
        </w:tc>
        <w:tc>
          <w:tcPr>
            <w:tcW w:w="1140" w:type="dxa"/>
            <w:shd w:val="clear" w:color="auto" w:fill="C9DAF8"/>
          </w:tcPr>
          <w:p w:rsidR="00122E11" w:rsidRPr="0054159D" w:rsidRDefault="00EF3A3B" w:rsidP="0054159D">
            <w:pPr>
              <w:ind w:left="567" w:hanging="141"/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5</w:t>
            </w:r>
          </w:p>
        </w:tc>
      </w:tr>
    </w:tbl>
    <w:p w:rsidR="00122E11" w:rsidRPr="0054159D" w:rsidRDefault="00122E11" w:rsidP="0054159D">
      <w:pPr>
        <w:spacing w:after="0" w:line="240" w:lineRule="auto"/>
        <w:ind w:left="567" w:hanging="141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22E11" w:rsidRPr="0054159D" w:rsidRDefault="00EF3A3B" w:rsidP="0054159D">
      <w:pPr>
        <w:spacing w:after="0" w:line="240" w:lineRule="auto"/>
        <w:ind w:left="630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i/>
          <w:sz w:val="23"/>
          <w:szCs w:val="23"/>
        </w:rPr>
        <w:lastRenderedPageBreak/>
        <w:t>Notă:</w:t>
      </w:r>
    </w:p>
    <w:p w:rsidR="00122E11" w:rsidRPr="0054159D" w:rsidRDefault="00EF3A3B" w:rsidP="0054159D">
      <w:pPr>
        <w:spacing w:after="0" w:line="240" w:lineRule="auto"/>
        <w:ind w:left="63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i/>
          <w:sz w:val="23"/>
          <w:szCs w:val="23"/>
        </w:rPr>
        <w:t>* Pe parcursul anului de studii se va studia doar unul din modulele din listă.</w:t>
      </w:r>
    </w:p>
    <w:p w:rsidR="00122E11" w:rsidRPr="0054159D" w:rsidRDefault="00122E11" w:rsidP="0054159D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3"/>
          <w:szCs w:val="23"/>
        </w:rPr>
      </w:pPr>
    </w:p>
    <w:p w:rsidR="00122E11" w:rsidRPr="0054159D" w:rsidRDefault="00EF3A3B" w:rsidP="0054159D">
      <w:pPr>
        <w:spacing w:after="0" w:line="240" w:lineRule="auto"/>
        <w:ind w:left="540"/>
        <w:rPr>
          <w:rFonts w:ascii="Times New Roman" w:eastAsia="Times New Roman" w:hAnsi="Times New Roman" w:cs="Times New Roman"/>
          <w:b/>
          <w:i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i/>
          <w:sz w:val="23"/>
          <w:szCs w:val="23"/>
        </w:rPr>
        <w:t>LISTA ABREVIERILOR</w:t>
      </w:r>
    </w:p>
    <w:p w:rsidR="00122E11" w:rsidRPr="0054159D" w:rsidRDefault="00EF3A3B" w:rsidP="0054159D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i/>
          <w:sz w:val="23"/>
          <w:szCs w:val="23"/>
        </w:rPr>
        <w:t>EI</w:t>
      </w:r>
      <w:r w:rsidRPr="0054159D">
        <w:rPr>
          <w:rFonts w:ascii="Times New Roman" w:eastAsia="Times New Roman" w:hAnsi="Times New Roman" w:cs="Times New Roman"/>
          <w:i/>
          <w:sz w:val="23"/>
          <w:szCs w:val="23"/>
        </w:rPr>
        <w:t xml:space="preserve"> - Evaluare inițială </w:t>
      </w:r>
    </w:p>
    <w:p w:rsidR="00122E11" w:rsidRDefault="00EF3A3B" w:rsidP="0054159D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i/>
          <w:sz w:val="23"/>
          <w:szCs w:val="23"/>
        </w:rPr>
        <w:t>ES</w:t>
      </w:r>
      <w:r w:rsidRPr="0054159D">
        <w:rPr>
          <w:rFonts w:ascii="Times New Roman" w:eastAsia="Times New Roman" w:hAnsi="Times New Roman" w:cs="Times New Roman"/>
          <w:i/>
          <w:sz w:val="23"/>
          <w:szCs w:val="23"/>
        </w:rPr>
        <w:t xml:space="preserve"> - Evaluare sumativă </w:t>
      </w:r>
    </w:p>
    <w:p w:rsidR="002038A9" w:rsidRPr="0054159D" w:rsidRDefault="002038A9" w:rsidP="0054159D">
      <w:pPr>
        <w:spacing w:after="0" w:line="240" w:lineRule="auto"/>
        <w:ind w:left="540"/>
        <w:rPr>
          <w:rFonts w:ascii="Times New Roman" w:eastAsia="Times New Roman" w:hAnsi="Times New Roman" w:cs="Times New Roman"/>
          <w:i/>
          <w:sz w:val="23"/>
          <w:szCs w:val="23"/>
        </w:rPr>
      </w:pPr>
      <w:r>
        <w:rPr>
          <w:rFonts w:ascii="Times New Roman" w:eastAsia="Times New Roman" w:hAnsi="Times New Roman" w:cs="Times New Roman"/>
          <w:b/>
          <w:i/>
          <w:sz w:val="23"/>
          <w:szCs w:val="23"/>
        </w:rPr>
        <w:t xml:space="preserve">LP </w:t>
      </w:r>
      <w:r>
        <w:rPr>
          <w:rFonts w:ascii="Times New Roman" w:eastAsia="Times New Roman" w:hAnsi="Times New Roman" w:cs="Times New Roman"/>
          <w:i/>
          <w:sz w:val="23"/>
          <w:szCs w:val="23"/>
        </w:rPr>
        <w:t>– Lucrare practică</w:t>
      </w:r>
    </w:p>
    <w:p w:rsidR="00122E11" w:rsidRPr="0054159D" w:rsidRDefault="00EF3A3B" w:rsidP="0054159D">
      <w:pPr>
        <w:tabs>
          <w:tab w:val="left" w:pos="1065"/>
        </w:tabs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3"/>
          <w:szCs w:val="23"/>
        </w:rPr>
        <w:sectPr w:rsidR="00122E11" w:rsidRPr="0054159D">
          <w:footerReference w:type="default" r:id="rId22"/>
          <w:pgSz w:w="11906" w:h="16838"/>
          <w:pgMar w:top="1134" w:right="851" w:bottom="1134" w:left="726" w:header="142" w:footer="442" w:gutter="0"/>
          <w:pgNumType w:start="1"/>
          <w:cols w:space="720"/>
          <w:titlePg/>
        </w:sectPr>
      </w:pPr>
      <w:r w:rsidRPr="0054159D">
        <w:rPr>
          <w:rFonts w:ascii="Times New Roman" w:hAnsi="Times New Roman" w:cs="Times New Roman"/>
          <w:sz w:val="23"/>
          <w:szCs w:val="23"/>
        </w:rPr>
        <w:br w:type="page"/>
      </w:r>
    </w:p>
    <w:p w:rsidR="00122E11" w:rsidRPr="0054159D" w:rsidRDefault="00EF3A3B" w:rsidP="0054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sz w:val="23"/>
          <w:szCs w:val="23"/>
        </w:rPr>
        <w:lastRenderedPageBreak/>
        <w:t>PROIECTAREA DIDACTICĂ A UNITĂȚILOR DE CONȚINUT la INFORMATICĂ</w:t>
      </w:r>
    </w:p>
    <w:p w:rsidR="00122E11" w:rsidRPr="0054159D" w:rsidRDefault="00EF3A3B" w:rsidP="0054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sz w:val="23"/>
          <w:szCs w:val="23"/>
        </w:rPr>
        <w:t>pentru anul de studii 2023-2024</w:t>
      </w:r>
    </w:p>
    <w:p w:rsidR="00122E11" w:rsidRPr="0054159D" w:rsidRDefault="00122E11" w:rsidP="0054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p w:rsidR="00122E11" w:rsidRPr="0054159D" w:rsidRDefault="00EF3A3B" w:rsidP="0054159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  <w:r w:rsidRPr="0054159D">
        <w:rPr>
          <w:rFonts w:ascii="Times New Roman" w:eastAsia="Times New Roman" w:hAnsi="Times New Roman" w:cs="Times New Roman"/>
          <w:b/>
          <w:sz w:val="23"/>
          <w:szCs w:val="23"/>
        </w:rPr>
        <w:t xml:space="preserve"> clasa a X-a, profil umanist</w:t>
      </w:r>
    </w:p>
    <w:p w:rsidR="00122E11" w:rsidRPr="0054159D" w:rsidRDefault="00122E11" w:rsidP="0054159D">
      <w:pPr>
        <w:tabs>
          <w:tab w:val="left" w:pos="1065"/>
        </w:tabs>
        <w:spacing w:after="0" w:line="240" w:lineRule="auto"/>
        <w:ind w:left="567" w:hanging="141"/>
        <w:jc w:val="center"/>
        <w:rPr>
          <w:rFonts w:ascii="Times New Roman" w:eastAsia="Times New Roman" w:hAnsi="Times New Roman" w:cs="Times New Roman"/>
          <w:b/>
          <w:sz w:val="23"/>
          <w:szCs w:val="23"/>
        </w:rPr>
      </w:pPr>
    </w:p>
    <w:tbl>
      <w:tblPr>
        <w:tblStyle w:val="a1"/>
        <w:tblW w:w="15160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545"/>
        <w:gridCol w:w="3827"/>
        <w:gridCol w:w="851"/>
        <w:gridCol w:w="1024"/>
        <w:gridCol w:w="4929"/>
        <w:gridCol w:w="984"/>
      </w:tblGrid>
      <w:tr w:rsidR="00122E11" w:rsidRPr="0054159D" w:rsidTr="00980CC7">
        <w:tc>
          <w:tcPr>
            <w:tcW w:w="3545" w:type="dxa"/>
            <w:vMerge w:val="restart"/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85" w:hanging="141"/>
              <w:jc w:val="center"/>
              <w:rPr>
                <w:b/>
                <w:color w:val="000000"/>
                <w:sz w:val="23"/>
                <w:szCs w:val="23"/>
              </w:rPr>
            </w:pPr>
            <w:r w:rsidRPr="0054159D">
              <w:rPr>
                <w:b/>
                <w:color w:val="000000"/>
                <w:sz w:val="23"/>
                <w:szCs w:val="23"/>
              </w:rPr>
              <w:t>Unități de competențe</w:t>
            </w:r>
          </w:p>
        </w:tc>
        <w:tc>
          <w:tcPr>
            <w:tcW w:w="3827" w:type="dxa"/>
            <w:vMerge w:val="restart"/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jc w:val="center"/>
              <w:rPr>
                <w:b/>
                <w:color w:val="000000"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Unități de conținut/ Conținut tematic</w:t>
            </w:r>
          </w:p>
        </w:tc>
        <w:tc>
          <w:tcPr>
            <w:tcW w:w="1875" w:type="dxa"/>
            <w:gridSpan w:val="2"/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64" w:hanging="141"/>
              <w:jc w:val="center"/>
              <w:rPr>
                <w:b/>
                <w:color w:val="000000"/>
                <w:sz w:val="23"/>
                <w:szCs w:val="23"/>
              </w:rPr>
            </w:pPr>
            <w:r w:rsidRPr="0054159D">
              <w:rPr>
                <w:b/>
                <w:color w:val="000000"/>
                <w:sz w:val="23"/>
                <w:szCs w:val="23"/>
              </w:rPr>
              <w:t>Eșalonarea în timp</w:t>
            </w:r>
          </w:p>
        </w:tc>
        <w:tc>
          <w:tcPr>
            <w:tcW w:w="4929" w:type="dxa"/>
            <w:vMerge w:val="restart"/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 xml:space="preserve">Activități de predare - învățare - evaluare </w:t>
            </w:r>
          </w:p>
        </w:tc>
        <w:tc>
          <w:tcPr>
            <w:tcW w:w="984" w:type="dxa"/>
            <w:vMerge w:val="restart"/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96" w:hanging="141"/>
              <w:jc w:val="center"/>
              <w:rPr>
                <w:b/>
                <w:color w:val="000000"/>
                <w:sz w:val="23"/>
                <w:szCs w:val="23"/>
              </w:rPr>
            </w:pPr>
            <w:r w:rsidRPr="0054159D">
              <w:rPr>
                <w:b/>
                <w:color w:val="000000"/>
                <w:sz w:val="23"/>
                <w:szCs w:val="23"/>
              </w:rPr>
              <w:t>Note</w:t>
            </w:r>
          </w:p>
        </w:tc>
      </w:tr>
      <w:tr w:rsidR="00122E11" w:rsidRPr="0054159D" w:rsidTr="00980CC7">
        <w:tc>
          <w:tcPr>
            <w:tcW w:w="3545" w:type="dxa"/>
            <w:vMerge/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vMerge/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851" w:type="dxa"/>
            <w:tcBorders>
              <w:bottom w:val="single" w:sz="4" w:space="0" w:color="000000"/>
            </w:tcBorders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hanging="140"/>
              <w:jc w:val="center"/>
              <w:rPr>
                <w:b/>
                <w:color w:val="000000"/>
                <w:sz w:val="23"/>
                <w:szCs w:val="23"/>
              </w:rPr>
            </w:pPr>
            <w:r w:rsidRPr="0054159D">
              <w:rPr>
                <w:b/>
                <w:color w:val="000000"/>
                <w:sz w:val="23"/>
                <w:szCs w:val="23"/>
              </w:rPr>
              <w:t>Nr. de ore</w:t>
            </w:r>
          </w:p>
        </w:tc>
        <w:tc>
          <w:tcPr>
            <w:tcW w:w="1024" w:type="dxa"/>
            <w:shd w:val="clear" w:color="auto" w:fill="C6D9F1" w:themeFill="text2" w:themeFillTint="33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22" w:hanging="140"/>
              <w:jc w:val="center"/>
              <w:rPr>
                <w:b/>
                <w:color w:val="000000"/>
                <w:sz w:val="23"/>
                <w:szCs w:val="23"/>
              </w:rPr>
            </w:pPr>
            <w:r w:rsidRPr="0054159D">
              <w:rPr>
                <w:b/>
                <w:color w:val="000000"/>
                <w:sz w:val="23"/>
                <w:szCs w:val="23"/>
              </w:rPr>
              <w:t>Data</w:t>
            </w:r>
          </w:p>
        </w:tc>
        <w:tc>
          <w:tcPr>
            <w:tcW w:w="4929" w:type="dxa"/>
            <w:vMerge/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shd w:val="clear" w:color="auto" w:fill="EEECE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rPr>
          <w:trHeight w:val="872"/>
        </w:trPr>
        <w:tc>
          <w:tcPr>
            <w:tcW w:w="354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1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Respectarea regulilor de comportare și securitate în cabinetul de informatică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1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Respectarea regulilor de igienă a muncii la lecțiile de informatică.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A85161">
            <w:pPr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Normele tehnicii securității în cabinetul de informatică.</w:t>
            </w:r>
          </w:p>
          <w:p w:rsidR="00122E11" w:rsidRPr="0054159D" w:rsidRDefault="00EF3A3B" w:rsidP="00B07EF1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Recapitularea și consolidarea cunoștințelor la unitățile de conținut studiate în clasa a IX-a</w:t>
            </w:r>
            <w:r w:rsidR="00B07EF1">
              <w:rPr>
                <w:sz w:val="23"/>
                <w:szCs w:val="23"/>
              </w:rPr>
              <w:t xml:space="preserve">: </w:t>
            </w:r>
            <w:r w:rsidR="00B07EF1" w:rsidRPr="00B07EF1">
              <w:rPr>
                <w:b/>
                <w:sz w:val="23"/>
                <w:szCs w:val="23"/>
              </w:rPr>
              <w:t xml:space="preserve">algoritmi, programe şi </w:t>
            </w:r>
            <w:r w:rsidR="00FE0A95" w:rsidRPr="00B07EF1">
              <w:rPr>
                <w:b/>
                <w:sz w:val="23"/>
                <w:szCs w:val="23"/>
              </w:rPr>
              <w:t>executanți</w:t>
            </w:r>
            <w:r w:rsidR="00FE0A95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7613D" w:rsidRPr="0054159D" w:rsidRDefault="0037613D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Exerciții de:</w:t>
            </w:r>
          </w:p>
          <w:p w:rsidR="0037613D" w:rsidRPr="0054159D" w:rsidRDefault="0037613D" w:rsidP="0054159D">
            <w:pPr>
              <w:pStyle w:val="ListParagraph"/>
              <w:numPr>
                <w:ilvl w:val="0"/>
                <w:numId w:val="40"/>
              </w:numPr>
              <w:ind w:left="478"/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Elaborare și depanare în medii grafic-interactive de programare algoritmi de comandă cu executanții în baza informațiilor colectate din mediile de lucru ale acestora, </w:t>
            </w:r>
          </w:p>
          <w:p w:rsidR="0037613D" w:rsidRPr="0054159D" w:rsidRDefault="0037613D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3"/>
                <w:szCs w:val="23"/>
              </w:rPr>
            </w:pPr>
            <w:r w:rsidRPr="0054159D">
              <w:rPr>
                <w:b/>
                <w:i/>
                <w:sz w:val="23"/>
                <w:szCs w:val="23"/>
              </w:rPr>
              <w:t>Evaluare:</w:t>
            </w:r>
          </w:p>
          <w:p w:rsidR="00122E11" w:rsidRPr="0054159D" w:rsidRDefault="00EF3A3B" w:rsidP="0054159D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57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Test</w:t>
            </w:r>
            <w:r w:rsidRPr="0054159D">
              <w:rPr>
                <w:sz w:val="23"/>
                <w:szCs w:val="23"/>
              </w:rPr>
              <w:t xml:space="preserve"> electronic, cu feedback imediat (15</w:t>
            </w:r>
            <w:r w:rsidR="00177AC4" w:rsidRPr="0054159D">
              <w:rPr>
                <w:sz w:val="23"/>
                <w:szCs w:val="23"/>
              </w:rPr>
              <w:t>-20</w:t>
            </w:r>
            <w:r w:rsidRPr="0054159D">
              <w:rPr>
                <w:sz w:val="23"/>
                <w:szCs w:val="23"/>
              </w:rPr>
              <w:t xml:space="preserve"> min)</w:t>
            </w:r>
          </w:p>
        </w:tc>
        <w:tc>
          <w:tcPr>
            <w:tcW w:w="9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A85161">
        <w:trPr>
          <w:trHeight w:val="433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A85161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Recapitularea și consolidarea cunoștințelor la unitățile de conținut studiate în clasa a IX-a </w:t>
            </w:r>
          </w:p>
          <w:p w:rsidR="00122E11" w:rsidRPr="0054159D" w:rsidRDefault="00EF3A3B" w:rsidP="00A85161">
            <w:pPr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 xml:space="preserve">Evaluare </w:t>
            </w:r>
            <w:r w:rsidR="00FE0A95" w:rsidRPr="0054159D">
              <w:rPr>
                <w:b/>
                <w:sz w:val="23"/>
                <w:szCs w:val="23"/>
              </w:rPr>
              <w:t>inițială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</w:tr>
      <w:tr w:rsidR="003963EE" w:rsidRPr="003963EE" w:rsidTr="00064F4B">
        <w:tc>
          <w:tcPr>
            <w:tcW w:w="15160" w:type="dxa"/>
            <w:gridSpan w:val="6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63EE" w:rsidRPr="003963EE" w:rsidRDefault="003963EE" w:rsidP="003963EE">
            <w:pPr>
              <w:pStyle w:val="ListParagraph"/>
              <w:numPr>
                <w:ilvl w:val="3"/>
                <w:numId w:val="1"/>
              </w:numPr>
              <w:jc w:val="center"/>
              <w:rPr>
                <w:b/>
                <w:color w:val="000000"/>
                <w:sz w:val="22"/>
                <w:szCs w:val="22"/>
              </w:rPr>
            </w:pPr>
            <w:r w:rsidRPr="003963EE">
              <w:rPr>
                <w:b/>
                <w:sz w:val="22"/>
                <w:szCs w:val="22"/>
              </w:rPr>
              <w:t>Metode de descriere a limbajelor naturale și a limbajelor formale</w:t>
            </w:r>
            <w:r>
              <w:rPr>
                <w:b/>
                <w:sz w:val="22"/>
                <w:szCs w:val="22"/>
              </w:rPr>
              <w:t xml:space="preserve"> – 2 ore</w:t>
            </w:r>
          </w:p>
        </w:tc>
      </w:tr>
      <w:tr w:rsidR="00122E11" w:rsidRPr="0054159D" w:rsidTr="00980CC7">
        <w:trPr>
          <w:trHeight w:val="1355"/>
        </w:trPr>
        <w:tc>
          <w:tcPr>
            <w:tcW w:w="354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Descrierea construcțiilor gramaticale prin alternare, concatenare, repetare și includere opțională.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ind w:left="567" w:hanging="142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Utilizarea formulelor BNF și diagramelor sintactice pentru verificarea corectitudinii textelor și unităților lexicale.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419C3" w:rsidRPr="00A419C3" w:rsidRDefault="00A419C3" w:rsidP="00A419C3">
            <w:pPr>
              <w:pStyle w:val="ListParagraph"/>
              <w:numPr>
                <w:ilvl w:val="1"/>
                <w:numId w:val="44"/>
              </w:numPr>
              <w:rPr>
                <w:sz w:val="22"/>
              </w:rPr>
            </w:pPr>
            <w:r w:rsidRPr="00A419C3">
              <w:rPr>
                <w:sz w:val="22"/>
              </w:rPr>
              <w:t>Iniţiere în l</w:t>
            </w:r>
            <w:r w:rsidR="00955065">
              <w:rPr>
                <w:sz w:val="22"/>
              </w:rPr>
              <w:t>imbajul C/</w:t>
            </w:r>
            <w:r w:rsidRPr="00A419C3">
              <w:rPr>
                <w:sz w:val="22"/>
              </w:rPr>
              <w:t>C++</w:t>
            </w:r>
          </w:p>
          <w:p w:rsidR="00122E11" w:rsidRPr="00A419C3" w:rsidRDefault="00A419C3" w:rsidP="00A419C3">
            <w:pPr>
              <w:ind w:firstLine="368"/>
              <w:rPr>
                <w:sz w:val="22"/>
                <w:szCs w:val="23"/>
              </w:rPr>
            </w:pPr>
            <w:r w:rsidRPr="00A419C3">
              <w:rPr>
                <w:sz w:val="22"/>
              </w:rPr>
              <w:t>Metalimbajul BNF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ind w:left="567" w:hanging="141"/>
              <w:jc w:val="center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CC7" w:rsidRPr="0054159D" w:rsidRDefault="00980CC7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Exerciții de: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8"/>
              </w:numPr>
              <w:ind w:left="41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verificare a corectitudinii textelor cu ajutorul formulelor metalingvistice propuse;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8"/>
              </w:numPr>
              <w:ind w:left="41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scriere a textelor definite prin formulele metalingvistice și diagramele sintactice propuse;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8"/>
              </w:numPr>
              <w:ind w:left="41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scriere a formulelor metalingvistice ce corespund diagramelor sintactice propuse;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8"/>
              </w:numPr>
              <w:ind w:left="41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desenare a diagramelor sintactice corespunzătoare formulelor metalingvistice propuse; </w:t>
            </w:r>
          </w:p>
          <w:p w:rsidR="00122E11" w:rsidRPr="0054159D" w:rsidRDefault="00980CC7" w:rsidP="0054159D">
            <w:pPr>
              <w:pStyle w:val="Default"/>
              <w:numPr>
                <w:ilvl w:val="0"/>
                <w:numId w:val="8"/>
              </w:numPr>
              <w:ind w:left="41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aplicare a diagramelor sintactice și formulelor metalingvistice pentru verificarea corectitudinii textelor propuse. </w:t>
            </w:r>
          </w:p>
        </w:tc>
        <w:tc>
          <w:tcPr>
            <w:tcW w:w="9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2692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1.2. Diagrame sintactice.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ind w:left="567" w:hanging="141"/>
              <w:jc w:val="center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</w:tr>
      <w:tr w:rsidR="003963EE" w:rsidRPr="0054159D" w:rsidTr="00904667">
        <w:tc>
          <w:tcPr>
            <w:tcW w:w="15160" w:type="dxa"/>
            <w:gridSpan w:val="6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963EE" w:rsidRPr="003963EE" w:rsidRDefault="003963EE" w:rsidP="003963EE">
            <w:pPr>
              <w:pStyle w:val="ListParagraph"/>
              <w:numPr>
                <w:ilvl w:val="0"/>
                <w:numId w:val="44"/>
              </w:numPr>
              <w:jc w:val="center"/>
              <w:rPr>
                <w:color w:val="000000"/>
                <w:sz w:val="23"/>
                <w:szCs w:val="23"/>
              </w:rPr>
            </w:pPr>
            <w:r w:rsidRPr="003963EE">
              <w:rPr>
                <w:b/>
              </w:rPr>
              <w:t>Vocabularul şi sintaxa limbajului PASCAL/C++</w:t>
            </w:r>
            <w:r>
              <w:rPr>
                <w:b/>
              </w:rPr>
              <w:t xml:space="preserve"> - 4</w:t>
            </w:r>
            <w:r w:rsidRPr="003963EE">
              <w:rPr>
                <w:b/>
              </w:rPr>
              <w:t xml:space="preserve"> ore</w:t>
            </w:r>
          </w:p>
        </w:tc>
      </w:tr>
      <w:tr w:rsidR="00122E11" w:rsidRPr="0054159D" w:rsidTr="00980CC7">
        <w:tc>
          <w:tcPr>
            <w:tcW w:w="3545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lastRenderedPageBreak/>
              <w:t>Identificarea unităților lexicale ale limbajului de nivel înalt.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Utilizarea formulelor BNF și diagramelor sintactice pentru verificarea corectitudinii textelor și unităților lexicale.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Aplicarea regulilor de formare a identificatorilor, șirurilor, numerelor, comentariilor.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2692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2.1. Alfabetul </w:t>
            </w:r>
            <w:r w:rsidR="0052692E">
              <w:rPr>
                <w:sz w:val="23"/>
                <w:szCs w:val="23"/>
              </w:rPr>
              <w:t>și v</w:t>
            </w:r>
            <w:r w:rsidRPr="0054159D">
              <w:rPr>
                <w:sz w:val="23"/>
                <w:szCs w:val="23"/>
              </w:rPr>
              <w:t xml:space="preserve">ocabularul limbajului. </w:t>
            </w:r>
          </w:p>
          <w:p w:rsidR="003B24C1" w:rsidRPr="0054159D" w:rsidRDefault="00EF3A3B" w:rsidP="0054159D">
            <w:pPr>
              <w:ind w:left="567" w:hanging="141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Unități lexicale:  </w:t>
            </w:r>
          </w:p>
          <w:p w:rsidR="003B24C1" w:rsidRPr="0054159D" w:rsidRDefault="00EF3A3B" w:rsidP="0054159D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simbolurile speciale;</w:t>
            </w:r>
          </w:p>
          <w:p w:rsidR="00122E11" w:rsidRPr="0054159D" w:rsidRDefault="00EF3A3B" w:rsidP="0054159D">
            <w:pPr>
              <w:pStyle w:val="ListParagraph"/>
              <w:numPr>
                <w:ilvl w:val="0"/>
                <w:numId w:val="11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cuvintele cheie.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ind w:left="567" w:hanging="141"/>
              <w:jc w:val="center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80CC7" w:rsidRPr="0054159D" w:rsidRDefault="00980CC7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Exerciții de: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9"/>
              </w:numPr>
              <w:ind w:left="476" w:hanging="42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descriere a unităților lexicale ale limbajului;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9"/>
              </w:numPr>
              <w:ind w:left="476" w:hanging="42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desenare a diagramelor sintactice pentru unitățile gramaticale în studiu;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9"/>
              </w:numPr>
              <w:ind w:left="476" w:hanging="42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precizare a identificatorilor echivalenți;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9"/>
              </w:numPr>
              <w:ind w:left="476" w:hanging="42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reprezentare a variabilelor din problemele propuse prin identificatori;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9"/>
              </w:numPr>
              <w:ind w:left="476" w:hanging="42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compunere a identificatorilor care reflectă specificul problemelor din fizică, matematică, chimie, prelucrarea textelor și imaginilor; </w:t>
            </w:r>
          </w:p>
          <w:p w:rsidR="00980CC7" w:rsidRPr="0054159D" w:rsidRDefault="00980CC7" w:rsidP="0054159D">
            <w:pPr>
              <w:pStyle w:val="Default"/>
              <w:numPr>
                <w:ilvl w:val="0"/>
                <w:numId w:val="9"/>
              </w:numPr>
              <w:ind w:left="476" w:hanging="42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verificare a corectitudinii numerelor și a șirurilor cu ajutorul diagramelor sintactice și a formulelor metalingvistice; </w:t>
            </w:r>
          </w:p>
          <w:p w:rsidR="00122E11" w:rsidRPr="0054159D" w:rsidRDefault="00980CC7" w:rsidP="0054159D">
            <w:pPr>
              <w:pStyle w:val="Default"/>
              <w:numPr>
                <w:ilvl w:val="0"/>
                <w:numId w:val="9"/>
              </w:numPr>
              <w:ind w:left="476" w:hanging="425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scriere a numerelor reale cu și fără utilizarea factorului de scală. </w:t>
            </w:r>
          </w:p>
        </w:tc>
        <w:tc>
          <w:tcPr>
            <w:tcW w:w="9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c>
          <w:tcPr>
            <w:tcW w:w="3545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80CC7" w:rsidRPr="0054159D" w:rsidRDefault="00980CC7" w:rsidP="0054159D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2.2</w:t>
            </w:r>
            <w:r w:rsidR="00EF3A3B" w:rsidRPr="0054159D">
              <w:rPr>
                <w:sz w:val="23"/>
                <w:szCs w:val="23"/>
              </w:rPr>
              <w:t xml:space="preserve">. Unități lexicale: </w:t>
            </w:r>
          </w:p>
          <w:p w:rsidR="00980CC7" w:rsidRPr="0054159D" w:rsidRDefault="00EF3A3B" w:rsidP="0054159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identificatori; </w:t>
            </w:r>
          </w:p>
          <w:p w:rsidR="006C4F94" w:rsidRDefault="006C4F94" w:rsidP="0054159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separatori;</w:t>
            </w:r>
          </w:p>
          <w:p w:rsidR="00980CC7" w:rsidRPr="0054159D" w:rsidRDefault="00EF3A3B" w:rsidP="0054159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numere; </w:t>
            </w:r>
          </w:p>
          <w:p w:rsidR="00980CC7" w:rsidRPr="0054159D" w:rsidRDefault="00EF3A3B" w:rsidP="0054159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șiruri de caractere; </w:t>
            </w:r>
          </w:p>
          <w:p w:rsidR="00122E11" w:rsidRDefault="0052692E" w:rsidP="0054159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etichete</w:t>
            </w:r>
          </w:p>
          <w:p w:rsidR="0052692E" w:rsidRPr="0054159D" w:rsidRDefault="0052692E" w:rsidP="0054159D">
            <w:pPr>
              <w:pStyle w:val="ListParagraph"/>
              <w:numPr>
                <w:ilvl w:val="0"/>
                <w:numId w:val="10"/>
              </w:numPr>
              <w:contextualSpacing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directive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4431D2" w:rsidP="0054159D">
            <w:pPr>
              <w:ind w:left="567" w:hanging="141"/>
              <w:jc w:val="center"/>
              <w:rPr>
                <w:b/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2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</w:tr>
      <w:tr w:rsidR="00122E11" w:rsidRPr="0054159D" w:rsidTr="00980CC7">
        <w:tc>
          <w:tcPr>
            <w:tcW w:w="3545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8D4888" w:rsidP="0054159D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Evaluare sumativă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</w:tc>
      </w:tr>
      <w:tr w:rsidR="00122E11" w:rsidRPr="0054159D" w:rsidTr="008D4888">
        <w:tc>
          <w:tcPr>
            <w:tcW w:w="15160" w:type="dxa"/>
            <w:gridSpan w:val="6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3963EE">
            <w:pPr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 xml:space="preserve">3. </w:t>
            </w:r>
            <w:r w:rsidR="00A9044B" w:rsidRPr="00A9044B">
              <w:rPr>
                <w:b/>
                <w:sz w:val="23"/>
                <w:szCs w:val="23"/>
              </w:rPr>
              <w:t>Conceptul de dată.</w:t>
            </w:r>
            <w:r w:rsidR="00A9044B" w:rsidRPr="0054159D">
              <w:rPr>
                <w:b/>
                <w:sz w:val="23"/>
                <w:szCs w:val="23"/>
              </w:rPr>
              <w:t xml:space="preserve"> </w:t>
            </w:r>
            <w:r w:rsidR="00AE2F6C">
              <w:rPr>
                <w:b/>
                <w:sz w:val="23"/>
                <w:szCs w:val="23"/>
              </w:rPr>
              <w:t>Tipuri de date simple − 6</w:t>
            </w:r>
            <w:r w:rsidRPr="0054159D">
              <w:rPr>
                <w:b/>
                <w:sz w:val="23"/>
                <w:szCs w:val="23"/>
              </w:rPr>
              <w:t xml:space="preserve"> ore</w:t>
            </w:r>
          </w:p>
        </w:tc>
      </w:tr>
      <w:tr w:rsidR="00122E11" w:rsidRPr="0054159D" w:rsidTr="009C3EBA">
        <w:trPr>
          <w:trHeight w:val="580"/>
        </w:trPr>
        <w:tc>
          <w:tcPr>
            <w:tcW w:w="3545" w:type="dxa"/>
            <w:vMerge w:val="restart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Clasificarea tipurilor de date simple în predefinite și definite de utilizator, în ordinale și neordinale, în tipuri anonime și definite explicit.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Clasificarea datelor din program în constante și variabile.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Utilizarea tipurilor identice și tipurilor compatibile.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Aplicarea diagramelor sintactice și formulelor metalingvistice ale unităților gramaticale pentru declarații de tipuri, variabile și constante.</w:t>
            </w: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3B24C1" w:rsidRPr="0054159D" w:rsidRDefault="00EF3A3B" w:rsidP="0054159D">
            <w:pPr>
              <w:ind w:left="368" w:hanging="368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3.1. Conceptul de dată. </w:t>
            </w:r>
          </w:p>
          <w:p w:rsidR="00122E11" w:rsidRPr="0054159D" w:rsidRDefault="003963EE" w:rsidP="00A9044B">
            <w:pPr>
              <w:ind w:left="368" w:hanging="368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Tipul</w:t>
            </w:r>
            <w:r w:rsidR="00A9044B">
              <w:rPr>
                <w:sz w:val="23"/>
                <w:szCs w:val="23"/>
              </w:rPr>
              <w:t xml:space="preserve"> de date </w:t>
            </w:r>
            <w:r w:rsidR="00EF3A3B" w:rsidRPr="0054159D">
              <w:rPr>
                <w:b/>
                <w:sz w:val="23"/>
                <w:szCs w:val="23"/>
              </w:rPr>
              <w:t>int</w:t>
            </w:r>
            <w:r w:rsidR="00A9044B">
              <w:rPr>
                <w:b/>
                <w:sz w:val="23"/>
                <w:szCs w:val="23"/>
              </w:rPr>
              <w:t xml:space="preserve"> </w:t>
            </w:r>
            <w:r w:rsidR="00EF3A3B" w:rsidRPr="0054159D">
              <w:rPr>
                <w:sz w:val="23"/>
                <w:szCs w:val="23"/>
              </w:rPr>
              <w:t>(C/C++)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31D2" w:rsidRPr="0054159D" w:rsidRDefault="004431D2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Exerciții de: </w:t>
            </w:r>
          </w:p>
          <w:p w:rsidR="004431D2" w:rsidRPr="0054159D" w:rsidRDefault="004431D2" w:rsidP="0054159D">
            <w:pPr>
              <w:pStyle w:val="Default"/>
              <w:numPr>
                <w:ilvl w:val="0"/>
                <w:numId w:val="12"/>
              </w:numPr>
              <w:ind w:left="619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explicare a modului de reprezentare a datelor într-un limbajul de programare de nivel înalt; </w:t>
            </w:r>
          </w:p>
          <w:p w:rsidR="004431D2" w:rsidRPr="0054159D" w:rsidRDefault="004431D2" w:rsidP="0054159D">
            <w:pPr>
              <w:pStyle w:val="Default"/>
              <w:numPr>
                <w:ilvl w:val="0"/>
                <w:numId w:val="12"/>
              </w:numPr>
              <w:ind w:left="619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precizare a mulțimii de valori și a mulțimii de operatori a tipurilor de date propuse; </w:t>
            </w:r>
          </w:p>
          <w:p w:rsidR="004431D2" w:rsidRPr="0054159D" w:rsidRDefault="004431D2" w:rsidP="0054159D">
            <w:pPr>
              <w:pStyle w:val="Default"/>
              <w:numPr>
                <w:ilvl w:val="0"/>
                <w:numId w:val="12"/>
              </w:numPr>
              <w:ind w:left="619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determinare a tipurilor identice și a tipurilor compatibile; </w:t>
            </w:r>
          </w:p>
          <w:p w:rsidR="004431D2" w:rsidRPr="0054159D" w:rsidRDefault="004431D2" w:rsidP="0054159D">
            <w:pPr>
              <w:pStyle w:val="Default"/>
              <w:numPr>
                <w:ilvl w:val="0"/>
                <w:numId w:val="12"/>
              </w:numPr>
              <w:ind w:left="619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desenare a diagramelor sintactice ale declarațiilor de variabile; </w:t>
            </w:r>
          </w:p>
          <w:p w:rsidR="004431D2" w:rsidRPr="0054159D" w:rsidRDefault="004431D2" w:rsidP="0054159D">
            <w:pPr>
              <w:pStyle w:val="Default"/>
              <w:numPr>
                <w:ilvl w:val="0"/>
                <w:numId w:val="12"/>
              </w:numPr>
              <w:ind w:left="619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precizare a mulțimii de valori pe care le poate lua o variabilă asociată cu un anumit tip de date; </w:t>
            </w:r>
          </w:p>
          <w:p w:rsidR="004431D2" w:rsidRPr="0054159D" w:rsidRDefault="004431D2" w:rsidP="0054159D">
            <w:pPr>
              <w:pStyle w:val="Default"/>
              <w:numPr>
                <w:ilvl w:val="0"/>
                <w:numId w:val="12"/>
              </w:numPr>
              <w:ind w:left="619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precizare a operațiilor care pot fi efectuate asupra valorilor unei variabile; </w:t>
            </w:r>
          </w:p>
          <w:p w:rsidR="004431D2" w:rsidRPr="0054159D" w:rsidRDefault="004431D2" w:rsidP="0054159D">
            <w:pPr>
              <w:pStyle w:val="Default"/>
              <w:numPr>
                <w:ilvl w:val="0"/>
                <w:numId w:val="12"/>
              </w:numPr>
              <w:ind w:left="619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desenare a diagramelor sintactice ale definițiilor de constante; </w:t>
            </w:r>
          </w:p>
          <w:p w:rsidR="00122E11" w:rsidRPr="009C3EBA" w:rsidRDefault="004431D2" w:rsidP="009C3EBA">
            <w:pPr>
              <w:pStyle w:val="Default"/>
              <w:numPr>
                <w:ilvl w:val="0"/>
                <w:numId w:val="12"/>
              </w:numPr>
              <w:ind w:left="619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precizare a tipurilor constantelor din programele propuse. </w:t>
            </w:r>
          </w:p>
        </w:tc>
        <w:tc>
          <w:tcPr>
            <w:tcW w:w="9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C3EBA">
        <w:trPr>
          <w:trHeight w:val="411"/>
        </w:trPr>
        <w:tc>
          <w:tcPr>
            <w:tcW w:w="3545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A9044B">
            <w:pPr>
              <w:ind w:left="368" w:hanging="368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3.2. </w:t>
            </w:r>
            <w:r w:rsidR="003963EE">
              <w:rPr>
                <w:sz w:val="23"/>
                <w:szCs w:val="23"/>
              </w:rPr>
              <w:t>Tipul</w:t>
            </w:r>
            <w:r w:rsidR="003963EE" w:rsidRPr="0054159D">
              <w:rPr>
                <w:sz w:val="23"/>
                <w:szCs w:val="23"/>
              </w:rPr>
              <w:t xml:space="preserve"> de date</w:t>
            </w:r>
            <w:r w:rsidR="00A9044B">
              <w:rPr>
                <w:sz w:val="23"/>
                <w:szCs w:val="23"/>
              </w:rPr>
              <w:t xml:space="preserve"> </w:t>
            </w:r>
            <w:r w:rsidRPr="0054159D">
              <w:rPr>
                <w:b/>
                <w:sz w:val="23"/>
                <w:szCs w:val="23"/>
              </w:rPr>
              <w:t>float</w:t>
            </w:r>
            <w:r w:rsidR="00A9044B">
              <w:rPr>
                <w:b/>
                <w:sz w:val="23"/>
                <w:szCs w:val="23"/>
              </w:rPr>
              <w:t xml:space="preserve"> </w:t>
            </w:r>
            <w:r w:rsidRPr="0054159D">
              <w:rPr>
                <w:sz w:val="23"/>
                <w:szCs w:val="23"/>
              </w:rPr>
              <w:t>(C/C++).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c>
          <w:tcPr>
            <w:tcW w:w="3545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A9044B">
            <w:pPr>
              <w:ind w:left="368" w:hanging="368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3.3. </w:t>
            </w:r>
            <w:r w:rsidR="003963EE">
              <w:rPr>
                <w:sz w:val="23"/>
                <w:szCs w:val="23"/>
              </w:rPr>
              <w:t>Tipul</w:t>
            </w:r>
            <w:r w:rsidR="003963EE" w:rsidRPr="0054159D">
              <w:rPr>
                <w:sz w:val="23"/>
                <w:szCs w:val="23"/>
              </w:rPr>
              <w:t xml:space="preserve"> de date</w:t>
            </w:r>
            <w:r w:rsidR="00A9044B">
              <w:rPr>
                <w:sz w:val="23"/>
                <w:szCs w:val="23"/>
              </w:rPr>
              <w:t xml:space="preserve"> </w:t>
            </w:r>
            <w:r w:rsidRPr="0054159D">
              <w:rPr>
                <w:b/>
                <w:sz w:val="23"/>
                <w:szCs w:val="23"/>
              </w:rPr>
              <w:t>bool</w:t>
            </w:r>
            <w:r w:rsidR="00A9044B">
              <w:rPr>
                <w:b/>
                <w:sz w:val="23"/>
                <w:szCs w:val="23"/>
              </w:rPr>
              <w:t xml:space="preserve"> </w:t>
            </w:r>
            <w:r w:rsidR="00A9044B">
              <w:rPr>
                <w:sz w:val="23"/>
                <w:szCs w:val="23"/>
              </w:rPr>
              <w:t>(C++)</w:t>
            </w:r>
            <w:r w:rsidR="00AE2F6C" w:rsidRPr="0054159D">
              <w:rPr>
                <w:b/>
                <w:sz w:val="23"/>
                <w:szCs w:val="23"/>
              </w:rPr>
              <w:t xml:space="preserve"> </w:t>
            </w:r>
            <w:r w:rsidR="00AE2F6C" w:rsidRPr="00AE2F6C">
              <w:rPr>
                <w:sz w:val="23"/>
                <w:szCs w:val="23"/>
              </w:rPr>
              <w:t xml:space="preserve">și </w:t>
            </w:r>
            <w:r w:rsidR="00AE2F6C" w:rsidRPr="0054159D">
              <w:rPr>
                <w:b/>
                <w:sz w:val="23"/>
                <w:szCs w:val="23"/>
              </w:rPr>
              <w:t>char</w:t>
            </w:r>
            <w:r w:rsidR="00AE2F6C">
              <w:rPr>
                <w:b/>
                <w:sz w:val="23"/>
                <w:szCs w:val="23"/>
              </w:rPr>
              <w:t xml:space="preserve"> </w:t>
            </w:r>
            <w:r w:rsidR="00AE2F6C" w:rsidRPr="0054159D">
              <w:rPr>
                <w:sz w:val="23"/>
                <w:szCs w:val="23"/>
              </w:rPr>
              <w:t>(C/C++).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c>
          <w:tcPr>
            <w:tcW w:w="3545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368" w:hanging="368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3.4. Definirea tipurilor de date: </w:t>
            </w:r>
          </w:p>
          <w:p w:rsidR="00122E11" w:rsidRPr="0054159D" w:rsidRDefault="00525288" w:rsidP="0054159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tipul subdomeniu;</w:t>
            </w:r>
          </w:p>
          <w:p w:rsidR="00122E11" w:rsidRPr="0054159D" w:rsidRDefault="00525288" w:rsidP="0054159D">
            <w:pPr>
              <w:pStyle w:val="ListParagraph"/>
              <w:numPr>
                <w:ilvl w:val="0"/>
                <w:numId w:val="15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t</w:t>
            </w:r>
            <w:r w:rsidR="00EF3A3B" w:rsidRPr="0054159D">
              <w:rPr>
                <w:sz w:val="23"/>
                <w:szCs w:val="23"/>
              </w:rPr>
              <w:t>ipuri identice și tipuri compatibile.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C3EBA">
        <w:trPr>
          <w:trHeight w:val="1005"/>
        </w:trPr>
        <w:tc>
          <w:tcPr>
            <w:tcW w:w="3545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045813">
            <w:pPr>
              <w:ind w:left="84" w:hanging="141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3.</w:t>
            </w:r>
            <w:r w:rsidRPr="00045813">
              <w:rPr>
                <w:sz w:val="24"/>
                <w:szCs w:val="23"/>
              </w:rPr>
              <w:t xml:space="preserve">5. </w:t>
            </w:r>
            <w:r w:rsidR="00045813" w:rsidRPr="00045813">
              <w:rPr>
                <w:sz w:val="23"/>
                <w:szCs w:val="23"/>
              </w:rPr>
              <w:t>Generalităţi despre tipurile ordinale de date. Definirea tipurilor de date. Declaraţii de variabile. Definiţii de constante.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122E11" w:rsidP="0054159D">
            <w:pPr>
              <w:ind w:left="567" w:hanging="141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c>
          <w:tcPr>
            <w:tcW w:w="3545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Evaluare sumativă.</w:t>
            </w:r>
          </w:p>
        </w:tc>
        <w:tc>
          <w:tcPr>
            <w:tcW w:w="851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Borders>
              <w:top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AE2F6C">
        <w:tc>
          <w:tcPr>
            <w:tcW w:w="15160" w:type="dxa"/>
            <w:gridSpan w:val="6"/>
            <w:tcBorders>
              <w:top w:val="single" w:sz="4" w:space="0" w:color="000000"/>
            </w:tcBorders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b/>
                <w:color w:val="000000"/>
                <w:sz w:val="23"/>
                <w:szCs w:val="23"/>
              </w:rPr>
              <w:t>4. Conceptul de acțiune. Instrucțiunile unui limbaj d</w:t>
            </w:r>
            <w:r w:rsidR="00CE562B">
              <w:rPr>
                <w:b/>
                <w:color w:val="000000"/>
                <w:sz w:val="23"/>
                <w:szCs w:val="23"/>
              </w:rPr>
              <w:t>e programare de nivel înalt − 11</w:t>
            </w:r>
            <w:r w:rsidRPr="0054159D">
              <w:rPr>
                <w:b/>
                <w:color w:val="000000"/>
                <w:sz w:val="23"/>
                <w:szCs w:val="23"/>
              </w:rPr>
              <w:t xml:space="preserve"> ore</w:t>
            </w:r>
          </w:p>
        </w:tc>
      </w:tr>
      <w:tr w:rsidR="00122E11" w:rsidRPr="0054159D" w:rsidTr="00980CC7">
        <w:trPr>
          <w:trHeight w:val="785"/>
        </w:trPr>
        <w:tc>
          <w:tcPr>
            <w:tcW w:w="3545" w:type="dxa"/>
            <w:vMerge w:val="restart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lastRenderedPageBreak/>
              <w:t>Identificarea părților componente ale unui program.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Utilizarea formulelor metalingvistice și diagramelor sintactice ale instrucțiunilor în studiu pentru verificarea corectitudinii sintactice a programelor elaborate.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Elaborarea programelor în care se utilizează procedurile predefinite de citire / scriere.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Elaborarea programelor în care se utilizează instrucțiunile în studiu.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Descrierea algoritmilor cunoscuți din cadrul disciplinelor de matematică, fizică, chimie, biologie ș.a. utilizând diferite metode de reprezentare a algoritmilor.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Elaborarea algoritmilor de rezolvare a problemelor din diferite domenii de activitate umană.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Translatarea algoritmilor elaborați în programe.</w:t>
            </w:r>
          </w:p>
          <w:p w:rsidR="00122E11" w:rsidRPr="0054159D" w:rsidRDefault="00EF3A3B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Testarea programelor și analiza rezultatelor.</w:t>
            </w:r>
          </w:p>
        </w:tc>
        <w:tc>
          <w:tcPr>
            <w:tcW w:w="3827" w:type="dxa"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4.1. Conceptul de acțiune. </w:t>
            </w:r>
            <w:r w:rsidR="0060236E" w:rsidRPr="0054159D">
              <w:rPr>
                <w:sz w:val="23"/>
                <w:szCs w:val="23"/>
              </w:rPr>
              <w:t>Expresii. Evaluarea expresiilor.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60236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431D2" w:rsidRPr="0054159D" w:rsidRDefault="004431D2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Exerciții de: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elaborare a programelor în care se utilizează </w:t>
            </w:r>
            <w:r w:rsidR="00904667" w:rsidRPr="00904667">
              <w:rPr>
                <w:i/>
                <w:sz w:val="23"/>
                <w:szCs w:val="23"/>
                <w:lang w:val="ro-MD"/>
              </w:rPr>
              <w:t>stream</w:t>
            </w:r>
            <w:r w:rsidR="00904667">
              <w:rPr>
                <w:sz w:val="23"/>
                <w:szCs w:val="23"/>
                <w:lang w:val="ro-MD"/>
              </w:rPr>
              <w:t>-uri pentru a efectua operații secvențiale de intrare/ieșire</w:t>
            </w:r>
            <w:r w:rsidRPr="0054159D">
              <w:rPr>
                <w:sz w:val="23"/>
                <w:szCs w:val="23"/>
                <w:lang w:val="ro-MD"/>
              </w:rPr>
              <w:t xml:space="preserve">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elaborare a programelor care afișează informația în formatele propuse;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explicare a conceptului de acțiune;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transcriere a expresiilor din notația matematică în limbaje de programare de nivel înalt și invers;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utilizare a funcțiilor predefinite ale limbajelor de programare de nivel înalt;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evaluare a expresiilor limbajului de programare de nivel înalt;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elaborare a programelor pentru evaluarea expresiilor propuse și determinarea tipului lor;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clasificare a expresiilor în funcție de tipul lor;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explicare a modului de execuție a instrucțiunilor: </w:t>
            </w:r>
            <w:r w:rsidR="00904667" w:rsidRPr="00904667">
              <w:rPr>
                <w:i/>
                <w:sz w:val="23"/>
                <w:szCs w:val="23"/>
                <w:lang w:val="ro-MD"/>
              </w:rPr>
              <w:t>stream</w:t>
            </w:r>
            <w:r w:rsidR="00904667">
              <w:rPr>
                <w:sz w:val="23"/>
                <w:szCs w:val="23"/>
                <w:lang w:val="ro-MD"/>
              </w:rPr>
              <w:t xml:space="preserve">-uri pentru operațiii de intrare/ieșire, </w:t>
            </w:r>
            <w:r w:rsidRPr="0054159D">
              <w:rPr>
                <w:sz w:val="23"/>
                <w:szCs w:val="23"/>
                <w:lang w:val="ro-MD"/>
              </w:rPr>
              <w:t xml:space="preserve">atribuire, dacă, caz, pentru, cât, repetă;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reprezentare intuitivă (prin desene)a structurii programelor elaborate;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elaborare a programelor în care se utilizează instrucțiunile în studiu;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descriere a algoritmilor cunoscuți din cursurile de matematică, fizică, chimie (de exemplu: clasificarea triunghiurilor în funcție de laturile/unghiurile lor, calcularea ariilor figurilor geometrice, etc.);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elaborare a algoritmilor de rezolvare a problemelor din diferite domenii de activitate umană; </w:t>
            </w:r>
          </w:p>
          <w:p w:rsidR="004431D2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translatare a algoritmilor elaborați în programe; </w:t>
            </w:r>
          </w:p>
          <w:p w:rsidR="00122E11" w:rsidRPr="0054159D" w:rsidRDefault="004431D2" w:rsidP="00904667">
            <w:pPr>
              <w:pStyle w:val="Default"/>
              <w:numPr>
                <w:ilvl w:val="0"/>
                <w:numId w:val="13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testare a programelor și analiză a rezultatelor. </w:t>
            </w:r>
          </w:p>
        </w:tc>
        <w:tc>
          <w:tcPr>
            <w:tcW w:w="9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rPr>
          <w:trHeight w:val="477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4B6003" w:rsidP="00B70C07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4.2</w:t>
            </w:r>
            <w:r w:rsidR="00EF3A3B" w:rsidRPr="0054159D">
              <w:rPr>
                <w:sz w:val="23"/>
                <w:szCs w:val="23"/>
              </w:rPr>
              <w:t xml:space="preserve">. </w:t>
            </w:r>
            <w:r w:rsidR="0060236E">
              <w:rPr>
                <w:sz w:val="23"/>
                <w:szCs w:val="23"/>
              </w:rPr>
              <w:t>Tipul</w:t>
            </w:r>
            <w:r w:rsidR="0060236E" w:rsidRPr="0054159D">
              <w:rPr>
                <w:sz w:val="23"/>
                <w:szCs w:val="23"/>
              </w:rPr>
              <w:t xml:space="preserve"> expresiilor. 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4B6003" w:rsidP="0060236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4.3</w:t>
            </w:r>
            <w:r w:rsidR="00EF3A3B" w:rsidRPr="0054159D">
              <w:rPr>
                <w:sz w:val="23"/>
                <w:szCs w:val="23"/>
              </w:rPr>
              <w:t xml:space="preserve">. </w:t>
            </w:r>
            <w:r w:rsidR="0060236E" w:rsidRPr="0060236E">
              <w:rPr>
                <w:sz w:val="23"/>
                <w:szCs w:val="23"/>
              </w:rPr>
              <w:t>. Conversii de tip în limbajul C++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4B6003" w:rsidP="00904667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4.4</w:t>
            </w:r>
            <w:r w:rsidR="00EF3A3B" w:rsidRPr="0054159D">
              <w:rPr>
                <w:sz w:val="23"/>
                <w:szCs w:val="23"/>
              </w:rPr>
              <w:t>. Instrucțiuni:</w:t>
            </w:r>
            <w:r w:rsidR="00904667">
              <w:rPr>
                <w:sz w:val="23"/>
                <w:szCs w:val="23"/>
              </w:rPr>
              <w:t xml:space="preserve"> </w:t>
            </w:r>
            <w:r w:rsidR="00904667" w:rsidRPr="00904667">
              <w:rPr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stream</w:t>
            </w:r>
            <w:r w:rsidR="00904667" w:rsidRPr="00904667">
              <w:rPr>
                <w:color w:val="000000"/>
                <w:sz w:val="24"/>
                <w:szCs w:val="24"/>
                <w:shd w:val="clear" w:color="auto" w:fill="FFFFFF"/>
              </w:rPr>
              <w:t>-uri pentru a efectua operații secvențiale de intrare/ieșire</w:t>
            </w:r>
            <w:r w:rsidR="00904667">
              <w:rPr>
                <w:color w:val="000000"/>
                <w:sz w:val="24"/>
                <w:szCs w:val="24"/>
                <w:shd w:val="clear" w:color="auto" w:fill="FFFFFF"/>
              </w:rPr>
              <w:t xml:space="preserve"> -  </w:t>
            </w:r>
            <w:r w:rsidR="00904667" w:rsidRPr="00904667">
              <w:rPr>
                <w:b/>
                <w:color w:val="000000"/>
                <w:sz w:val="24"/>
                <w:szCs w:val="24"/>
                <w:shd w:val="clear" w:color="auto" w:fill="FFFFFF"/>
              </w:rPr>
              <w:t>cin/cout</w:t>
            </w:r>
            <w:r w:rsidR="00EF3A3B" w:rsidRPr="0054159D">
              <w:rPr>
                <w:sz w:val="23"/>
                <w:szCs w:val="23"/>
              </w:rPr>
              <w:t>; de efect nul; compusă; de atribuire.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B70C07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0C07" w:rsidRPr="0054159D" w:rsidRDefault="00B70C07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B70C07" w:rsidRPr="0054159D" w:rsidRDefault="00B70C07" w:rsidP="0054159D">
            <w:pPr>
              <w:rPr>
                <w:sz w:val="23"/>
                <w:szCs w:val="23"/>
              </w:rPr>
            </w:pPr>
            <w:r>
              <w:t xml:space="preserve">4.5. </w:t>
            </w:r>
            <w:r w:rsidRPr="00B70C07">
              <w:rPr>
                <w:sz w:val="23"/>
                <w:szCs w:val="23"/>
              </w:rPr>
              <w:t>Afişarea informaţiei alfanumerice. Citirea datelor de la tastatură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0C07" w:rsidRPr="0054159D" w:rsidRDefault="00B70C07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0C07" w:rsidRPr="0054159D" w:rsidRDefault="00B70C07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0C07" w:rsidRPr="0054159D" w:rsidRDefault="00B70C07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B70C07" w:rsidRPr="0054159D" w:rsidRDefault="00B70C07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rPr>
          <w:trHeight w:val="681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B70C07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4.</w:t>
            </w:r>
            <w:r w:rsidR="00B70C07">
              <w:rPr>
                <w:sz w:val="23"/>
                <w:szCs w:val="23"/>
              </w:rPr>
              <w:t>6</w:t>
            </w:r>
            <w:r w:rsidRPr="0054159D">
              <w:rPr>
                <w:sz w:val="23"/>
                <w:szCs w:val="23"/>
              </w:rPr>
              <w:t xml:space="preserve">. Instrucțiunea </w:t>
            </w:r>
            <w:r w:rsidR="00B70C07">
              <w:rPr>
                <w:b/>
                <w:sz w:val="23"/>
                <w:szCs w:val="23"/>
              </w:rPr>
              <w:t>If</w:t>
            </w:r>
            <w:r w:rsidRPr="0054159D">
              <w:rPr>
                <w:sz w:val="23"/>
                <w:szCs w:val="23"/>
              </w:rPr>
              <w:t>. Elaborarea și depanarea programelor.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rPr>
          <w:trHeight w:val="719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8662A8" w:rsidP="005415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4.7</w:t>
            </w:r>
            <w:r w:rsidR="00EF3A3B" w:rsidRPr="0054159D">
              <w:rPr>
                <w:sz w:val="23"/>
                <w:szCs w:val="23"/>
              </w:rPr>
              <w:t xml:space="preserve">. Instrucțiunea </w:t>
            </w:r>
            <w:r w:rsidR="00B70C07">
              <w:rPr>
                <w:sz w:val="23"/>
                <w:szCs w:val="23"/>
              </w:rPr>
              <w:t xml:space="preserve">de ramificare multiplă </w:t>
            </w:r>
            <w:r w:rsidR="00B70C07" w:rsidRPr="00B70C07">
              <w:rPr>
                <w:b/>
              </w:rPr>
              <w:t>Switch</w:t>
            </w:r>
            <w:r w:rsidR="00EF3A3B" w:rsidRPr="0054159D">
              <w:rPr>
                <w:sz w:val="23"/>
                <w:szCs w:val="23"/>
              </w:rPr>
              <w:t>. Elaborarea și depanarea programelor.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rPr>
          <w:trHeight w:val="743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4B6003" w:rsidP="008662A8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4.</w:t>
            </w:r>
            <w:r w:rsidR="008662A8">
              <w:rPr>
                <w:sz w:val="23"/>
                <w:szCs w:val="23"/>
              </w:rPr>
              <w:t>8</w:t>
            </w:r>
            <w:r w:rsidR="00EF3A3B" w:rsidRPr="0054159D">
              <w:rPr>
                <w:sz w:val="23"/>
                <w:szCs w:val="23"/>
              </w:rPr>
              <w:t xml:space="preserve">. Instrucțiunea </w:t>
            </w:r>
            <w:r w:rsidR="008662A8">
              <w:rPr>
                <w:b/>
                <w:sz w:val="23"/>
                <w:szCs w:val="23"/>
              </w:rPr>
              <w:t>For</w:t>
            </w:r>
            <w:r w:rsidR="00EF3A3B" w:rsidRPr="0054159D">
              <w:rPr>
                <w:sz w:val="23"/>
                <w:szCs w:val="23"/>
              </w:rPr>
              <w:t>. Elaborarea și depanarea programelor.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rPr>
          <w:trHeight w:val="780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8662A8" w:rsidP="0054159D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4.9</w:t>
            </w:r>
            <w:r w:rsidR="00EF3A3B" w:rsidRPr="0054159D">
              <w:rPr>
                <w:sz w:val="23"/>
                <w:szCs w:val="23"/>
              </w:rPr>
              <w:t xml:space="preserve">. Instrucțiunea </w:t>
            </w:r>
            <w:r>
              <w:rPr>
                <w:b/>
                <w:sz w:val="23"/>
                <w:szCs w:val="23"/>
              </w:rPr>
              <w:t>While</w:t>
            </w:r>
            <w:r w:rsidR="00EF3A3B" w:rsidRPr="0054159D">
              <w:rPr>
                <w:sz w:val="23"/>
                <w:szCs w:val="23"/>
              </w:rPr>
              <w:t>. Elaborarea și depanarea programelor.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rPr>
          <w:trHeight w:val="676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Default="008662A8" w:rsidP="008662A8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4.10</w:t>
            </w:r>
            <w:r w:rsidR="00EF3A3B" w:rsidRPr="0054159D">
              <w:rPr>
                <w:sz w:val="23"/>
                <w:szCs w:val="23"/>
              </w:rPr>
              <w:t xml:space="preserve">. Instrucțiunea </w:t>
            </w:r>
            <w:r>
              <w:t>repetitivă cu test final</w:t>
            </w:r>
            <w:r>
              <w:rPr>
                <w:b/>
                <w:sz w:val="23"/>
                <w:szCs w:val="23"/>
              </w:rPr>
              <w:t xml:space="preserve"> Do … While</w:t>
            </w:r>
            <w:r w:rsidR="00EF3A3B" w:rsidRPr="0054159D">
              <w:rPr>
                <w:sz w:val="23"/>
                <w:szCs w:val="23"/>
              </w:rPr>
              <w:t>. Elaborarea și depanarea programelor.</w:t>
            </w:r>
          </w:p>
          <w:p w:rsidR="00883AC6" w:rsidRPr="0054159D" w:rsidRDefault="00883AC6" w:rsidP="008662A8">
            <w:pPr>
              <w:rPr>
                <w:sz w:val="23"/>
                <w:szCs w:val="23"/>
              </w:rPr>
            </w:pPr>
            <w:r w:rsidRPr="00883AC6">
              <w:rPr>
                <w:sz w:val="23"/>
                <w:szCs w:val="23"/>
              </w:rPr>
              <w:t>Generalităţi despre structura unui program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rPr>
          <w:trHeight w:val="455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122E11" w:rsidRPr="0054159D" w:rsidRDefault="00EF3A3B" w:rsidP="0054159D">
            <w:pPr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>Evaluare sumativă.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00660C" w:rsidRPr="0054159D" w:rsidTr="0000660C">
        <w:trPr>
          <w:trHeight w:val="455"/>
        </w:trPr>
        <w:tc>
          <w:tcPr>
            <w:tcW w:w="15160" w:type="dxa"/>
            <w:gridSpan w:val="6"/>
            <w:shd w:val="clear" w:color="auto" w:fill="FDE9D9" w:themeFill="accent6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0660C" w:rsidRPr="0054159D" w:rsidRDefault="0000660C" w:rsidP="0000660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MODUL LA ALEGERE</w:t>
            </w:r>
          </w:p>
        </w:tc>
      </w:tr>
      <w:tr w:rsidR="00122E11" w:rsidRPr="0054159D" w:rsidTr="0000660C">
        <w:tc>
          <w:tcPr>
            <w:tcW w:w="15160" w:type="dxa"/>
            <w:gridSpan w:val="6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pStyle w:val="ListParagraph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ontextualSpacing w:val="0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b/>
                <w:smallCaps/>
                <w:color w:val="000000"/>
                <w:sz w:val="23"/>
                <w:szCs w:val="23"/>
              </w:rPr>
              <w:t xml:space="preserve">5-A. </w:t>
            </w:r>
            <w:r w:rsidR="00F57ED2">
              <w:rPr>
                <w:b/>
                <w:color w:val="000000"/>
                <w:sz w:val="23"/>
                <w:szCs w:val="23"/>
              </w:rPr>
              <w:t>Elemente de Web design − 9</w:t>
            </w:r>
            <w:r w:rsidRPr="0054159D">
              <w:rPr>
                <w:b/>
                <w:color w:val="000000"/>
                <w:sz w:val="23"/>
                <w:szCs w:val="23"/>
              </w:rPr>
              <w:t xml:space="preserve"> ore</w:t>
            </w:r>
          </w:p>
        </w:tc>
      </w:tr>
      <w:tr w:rsidR="00FE0C20" w:rsidRPr="0054159D" w:rsidTr="00980CC7">
        <w:tc>
          <w:tcPr>
            <w:tcW w:w="354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Identificarea cerințelor și recomandărilor referitoare la documentele Web.</w:t>
            </w:r>
          </w:p>
          <w:p w:rsidR="00FE0C20" w:rsidRPr="0054159D" w:rsidRDefault="00FE0C20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Parcurgerea etapelor de elaborare a unui document Web.</w:t>
            </w:r>
          </w:p>
          <w:p w:rsidR="00FE0C20" w:rsidRPr="0054159D" w:rsidRDefault="00FE0C20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FE0C20" w:rsidRPr="0054159D" w:rsidRDefault="00FE0C20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FE0C20" w:rsidRPr="0054159D" w:rsidRDefault="00FE0C20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FE0C20" w:rsidRPr="0054159D" w:rsidRDefault="00FE0C20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FE0C20" w:rsidRPr="0054159D" w:rsidRDefault="00FE0C20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  <w:p w:rsidR="00FE0C20" w:rsidRPr="0054159D" w:rsidRDefault="00FE0C20" w:rsidP="0054159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3"/>
                <w:szCs w:val="23"/>
              </w:rPr>
            </w:pPr>
          </w:p>
          <w:p w:rsidR="00FE0C20" w:rsidRPr="0054159D" w:rsidRDefault="00FE0C20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Elaborarea documentelor Web cu ajutorul aplicațiilor de oficiu.</w:t>
            </w:r>
          </w:p>
          <w:p w:rsidR="00FE0C20" w:rsidRPr="0054159D" w:rsidRDefault="00FE0C20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Elaborarea documentelor Web cu ajutorul aplicațiilor dedicate.</w:t>
            </w:r>
          </w:p>
          <w:p w:rsidR="00FE0C20" w:rsidRPr="0054159D" w:rsidRDefault="00FE0C20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Elaborarea documentelor Web cu ajutorul aplicațiilor on-line.</w:t>
            </w:r>
          </w:p>
          <w:p w:rsidR="00FE0C20" w:rsidRPr="0054159D" w:rsidRDefault="00FE0C20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Publicarea documentelor Web în Internet.</w:t>
            </w:r>
          </w:p>
          <w:p w:rsidR="00FE0C20" w:rsidRPr="0054159D" w:rsidRDefault="00FE0C20" w:rsidP="0054159D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2"/>
              <w:rPr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Respectarea  legislației naționale și internaționale în domeniul dreptului de autor.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right="147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5.1. Documente Web. </w:t>
            </w:r>
          </w:p>
          <w:p w:rsidR="00FE0C20" w:rsidRPr="0054159D" w:rsidRDefault="00FE0C20" w:rsidP="0054159D">
            <w:pPr>
              <w:ind w:right="147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Noțiuni și concepte. </w:t>
            </w:r>
          </w:p>
          <w:p w:rsidR="00FE0C20" w:rsidRPr="0054159D" w:rsidRDefault="00FE0C20" w:rsidP="0054159D">
            <w:pPr>
              <w:ind w:right="147"/>
              <w:rPr>
                <w:b/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Formatele documentelor Web. Structura unui site.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sz w:val="23"/>
                <w:szCs w:val="23"/>
                <w:lang w:val="ro-MD"/>
              </w:rPr>
              <w:t xml:space="preserve">Exerciții </w:t>
            </w: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de: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explicarea sensului termenilor document Web, site;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reprezentare prin desen a structurii unui site;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diferențiere a etapelor de elaborare a unui document Web și de explicare a conținutului fiecărei etape; </w:t>
            </w:r>
          </w:p>
          <w:p w:rsidR="00FE0C20" w:rsidRPr="0054159D" w:rsidRDefault="00FE0C20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Studiu de caz: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Analiza site-urilor frecvent vizitate din punct de vedere al designului, funcționalității și comodității de utilizare. </w:t>
            </w:r>
          </w:p>
          <w:p w:rsidR="00FE0C20" w:rsidRPr="0054159D" w:rsidRDefault="00FE0C20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Proiecte: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Formularea cerințelor către un site (“Școala mea”, „Orașul meu”, „Satul natal”, „Pagina mea personală”, „Siguranța ONLINE”, „Hobby și Activități”).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Elaborarea structurii unui site (“Școala mea”, „Orașul meu”, „Satul natal”, „Pagina mea personală”, „Siguranța ONLINE”, „Hobby și Activități”).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>Crearea unui site (“Școala mea”, „Orașul meu”, „Satul natal”, „Pagina mea personală”, „Siguranța ONLINE”, „Hobby și Activități”).</w:t>
            </w:r>
          </w:p>
          <w:p w:rsidR="004B6003" w:rsidRPr="0054159D" w:rsidRDefault="004B6003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>Formularea cerințelor , elaborarea structurii și crearea unui site a unei afaceri locale/pensiuni(TIFS Junior Ambassador – Programarea paginilor WEB)</w:t>
            </w:r>
          </w:p>
        </w:tc>
        <w:tc>
          <w:tcPr>
            <w:tcW w:w="9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rPr>
                <w:color w:val="000000"/>
                <w:sz w:val="23"/>
                <w:szCs w:val="23"/>
              </w:rPr>
            </w:pPr>
          </w:p>
        </w:tc>
      </w:tr>
      <w:tr w:rsidR="00FE0C20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right="147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5.2. Cerințe față de documentele Web. </w:t>
            </w:r>
          </w:p>
          <w:p w:rsidR="00FE0C20" w:rsidRPr="0054159D" w:rsidRDefault="00FE0C20" w:rsidP="0054159D">
            <w:pPr>
              <w:ind w:right="147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Etapele de elaborare a documentelor Web. </w:t>
            </w:r>
          </w:p>
          <w:p w:rsidR="00FE0C20" w:rsidRPr="0054159D" w:rsidRDefault="00FE0C20" w:rsidP="0054159D">
            <w:pPr>
              <w:ind w:right="147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Resurse soft pentru crearea și generarea documentelor Web.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E0C20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right="573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5.3. Obiectele din componența documentelor Web: </w:t>
            </w:r>
            <w:r w:rsidRPr="0054159D">
              <w:rPr>
                <w:b/>
                <w:sz w:val="23"/>
                <w:szCs w:val="23"/>
              </w:rPr>
              <w:t>texte</w:t>
            </w:r>
            <w:r w:rsidRPr="0054159D">
              <w:rPr>
                <w:sz w:val="23"/>
                <w:szCs w:val="23"/>
              </w:rPr>
              <w:t>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E0C20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right="573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5.4. Obiectele din componența documentelor Web: </w:t>
            </w:r>
            <w:r w:rsidRPr="0054159D">
              <w:rPr>
                <w:b/>
                <w:sz w:val="23"/>
                <w:szCs w:val="23"/>
              </w:rPr>
              <w:t>liste</w:t>
            </w:r>
            <w:r w:rsidRPr="0054159D">
              <w:rPr>
                <w:sz w:val="23"/>
                <w:szCs w:val="23"/>
              </w:rPr>
              <w:t>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E0C20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right="573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5.5. Obiectele din componența documentelor Web: </w:t>
            </w:r>
            <w:r w:rsidRPr="0054159D">
              <w:rPr>
                <w:b/>
                <w:sz w:val="23"/>
                <w:szCs w:val="23"/>
              </w:rPr>
              <w:t>imagini</w:t>
            </w:r>
            <w:r w:rsidRPr="0054159D">
              <w:rPr>
                <w:sz w:val="23"/>
                <w:szCs w:val="23"/>
              </w:rPr>
              <w:t>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E0C20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right="573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5.6. Obiectele din componența documentelor Web: </w:t>
            </w:r>
            <w:r w:rsidRPr="0054159D">
              <w:rPr>
                <w:b/>
                <w:sz w:val="23"/>
                <w:szCs w:val="23"/>
              </w:rPr>
              <w:t>legături</w:t>
            </w:r>
            <w:r w:rsidRPr="0054159D">
              <w:rPr>
                <w:sz w:val="23"/>
                <w:szCs w:val="23"/>
              </w:rPr>
              <w:t>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E0C20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right="573"/>
              <w:jc w:val="both"/>
              <w:rPr>
                <w:sz w:val="23"/>
                <w:szCs w:val="23"/>
              </w:rPr>
            </w:pPr>
            <w:bookmarkStart w:id="2" w:name="_heading=h.gjdgxs" w:colFirst="0" w:colLast="0"/>
            <w:bookmarkEnd w:id="2"/>
            <w:r w:rsidRPr="0054159D">
              <w:rPr>
                <w:sz w:val="23"/>
                <w:szCs w:val="23"/>
              </w:rPr>
              <w:t xml:space="preserve">5.7. Obiectele din componența documentelor Web: </w:t>
            </w:r>
            <w:r w:rsidRPr="0054159D">
              <w:rPr>
                <w:b/>
                <w:sz w:val="23"/>
                <w:szCs w:val="23"/>
              </w:rPr>
              <w:t>tabele</w:t>
            </w:r>
            <w:r w:rsidRPr="0054159D">
              <w:rPr>
                <w:sz w:val="23"/>
                <w:szCs w:val="23"/>
              </w:rPr>
              <w:t>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rPr>
          <w:trHeight w:val="1168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933E7" w:rsidRDefault="00EF3A3B" w:rsidP="001933E7">
            <w:pPr>
              <w:ind w:right="148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5.8. Crearea documentelor Web.</w:t>
            </w:r>
            <w:r w:rsidR="001933E7" w:rsidRPr="0054159D">
              <w:rPr>
                <w:sz w:val="23"/>
                <w:szCs w:val="23"/>
              </w:rPr>
              <w:t xml:space="preserve"> </w:t>
            </w:r>
          </w:p>
          <w:p w:rsidR="001933E7" w:rsidRPr="0054159D" w:rsidRDefault="001933E7" w:rsidP="001933E7">
            <w:pPr>
              <w:ind w:right="148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Publicarea documentelor Web în Internet. </w:t>
            </w:r>
          </w:p>
          <w:p w:rsidR="00122E11" w:rsidRDefault="001933E7" w:rsidP="001933E7">
            <w:pPr>
              <w:ind w:right="147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Elemente de drept</w:t>
            </w:r>
            <w:r>
              <w:rPr>
                <w:sz w:val="23"/>
                <w:szCs w:val="23"/>
              </w:rPr>
              <w:t>:</w:t>
            </w:r>
          </w:p>
          <w:p w:rsidR="001933E7" w:rsidRPr="0054159D" w:rsidRDefault="001933E7" w:rsidP="001933E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0" w:right="148"/>
              <w:contextualSpacing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 xml:space="preserve">drepturi de autor; </w:t>
            </w:r>
          </w:p>
          <w:p w:rsidR="001933E7" w:rsidRPr="0054159D" w:rsidRDefault="001933E7" w:rsidP="001933E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0" w:right="148"/>
              <w:contextualSpacing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drepturi conexe; </w:t>
            </w:r>
          </w:p>
          <w:p w:rsidR="001933E7" w:rsidRDefault="001933E7" w:rsidP="001933E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0" w:right="148"/>
              <w:contextualSpacing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licențe pentru distribuție (CCL);</w:t>
            </w:r>
          </w:p>
          <w:p w:rsidR="001933E7" w:rsidRPr="001933E7" w:rsidRDefault="001933E7" w:rsidP="001933E7">
            <w:pPr>
              <w:pStyle w:val="ListParagraph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0" w:right="148"/>
              <w:contextualSpacing w:val="0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1933E7">
              <w:rPr>
                <w:rFonts w:eastAsia="Calibri"/>
                <w:color w:val="000000"/>
                <w:sz w:val="23"/>
                <w:szCs w:val="23"/>
              </w:rPr>
              <w:t>antiplagiarismul multimedia.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lastRenderedPageBreak/>
              <w:t>1</w:t>
            </w:r>
          </w:p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E0C20" w:rsidRPr="0054159D" w:rsidRDefault="00FE0C20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sz w:val="23"/>
                <w:szCs w:val="23"/>
                <w:lang w:val="ro-MD"/>
              </w:rPr>
              <w:t xml:space="preserve">Exerciții </w:t>
            </w: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de: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creare a documentelor Web cu ajutorul aplicațiilor de oficiu;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creare a documentelor Web cu ajutorul aplicațiilor dedicate; </w:t>
            </w:r>
          </w:p>
          <w:p w:rsidR="00FE0C20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lastRenderedPageBreak/>
              <w:t xml:space="preserve">creare a documentelor Web cu ajutorul aplicațiilor online; </w:t>
            </w:r>
          </w:p>
          <w:p w:rsidR="00122E11" w:rsidRPr="0054159D" w:rsidRDefault="00FE0C20" w:rsidP="0054159D">
            <w:pPr>
              <w:pStyle w:val="Default"/>
              <w:numPr>
                <w:ilvl w:val="0"/>
                <w:numId w:val="17"/>
              </w:numPr>
              <w:ind w:left="714" w:hanging="3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publicare a documentelor Web în Internet. </w:t>
            </w: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7A2B5C" w:rsidP="0054159D">
            <w:pPr>
              <w:ind w:right="148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Lucrare practică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EF3A3B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D4D77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Prezentarea proiectelor elaborate</w:t>
            </w: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122E11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122E11" w:rsidRPr="0054159D" w:rsidTr="0074391C">
        <w:tc>
          <w:tcPr>
            <w:tcW w:w="15160" w:type="dxa"/>
            <w:gridSpan w:val="6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122E11" w:rsidRPr="0054159D" w:rsidRDefault="0074391C" w:rsidP="0054159D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5-B. Grafica pe calculator − 9</w:t>
            </w:r>
            <w:r w:rsidR="00EF3A3B" w:rsidRPr="0054159D">
              <w:rPr>
                <w:b/>
                <w:sz w:val="23"/>
                <w:szCs w:val="23"/>
              </w:rPr>
              <w:t xml:space="preserve"> ore</w:t>
            </w:r>
          </w:p>
        </w:tc>
      </w:tr>
      <w:tr w:rsidR="005846D6" w:rsidRPr="0054159D" w:rsidTr="00980CC7">
        <w:trPr>
          <w:trHeight w:val="1421"/>
        </w:trPr>
        <w:tc>
          <w:tcPr>
            <w:tcW w:w="354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227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 xml:space="preserve">Identificarea elementelor imaginilor cu rastru. </w:t>
            </w:r>
          </w:p>
          <w:p w:rsidR="005846D6" w:rsidRPr="0054159D" w:rsidRDefault="005846D6" w:rsidP="0054159D">
            <w:pPr>
              <w:widowControl w:val="0"/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227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 xml:space="preserve">Crearea și editarea imaginilor grafice cu rastru. </w:t>
            </w:r>
          </w:p>
          <w:p w:rsidR="005846D6" w:rsidRPr="0054159D" w:rsidRDefault="005846D6" w:rsidP="0054159D">
            <w:pPr>
              <w:widowControl w:val="0"/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227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 xml:space="preserve">Importul și exportul fișierelor grafice. </w:t>
            </w:r>
          </w:p>
          <w:p w:rsidR="005846D6" w:rsidRPr="0054159D" w:rsidRDefault="005846D6" w:rsidP="0054159D">
            <w:pPr>
              <w:widowControl w:val="0"/>
              <w:numPr>
                <w:ilvl w:val="2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227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Editarea, stocarea și diseminarea imaginilor digitale cu ajutorul tehnicilor și serviciilor Web.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5.1.Imagini cu rastru: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1"/>
              </w:numPr>
              <w:ind w:left="510" w:hanging="284"/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crearea imaginilor cu rastru;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1"/>
              </w:numPr>
              <w:ind w:left="510" w:hanging="284"/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importul imaginilor cu rastru;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1"/>
              </w:numPr>
              <w:ind w:left="510" w:hanging="284"/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obiecte; 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1"/>
              </w:numPr>
              <w:ind w:left="510" w:hanging="284"/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straturi;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1"/>
              </w:numPr>
              <w:ind w:left="510" w:hanging="284"/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efecte speciale.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Exerciții de: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identificare a elementelor imaginii cu rastru;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creare și editare a imaginilor cu rastru;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import și export a imaginilor cu rastru;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modificare a formatului grafic a imaginilor cu rastru;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vizualizare a seriilor de imagini;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creare a profilului grafic propriu pe platformele Web specializate;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creare a albumelor locale / arhivelor locale /Web;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gestionare a albumelor locale / Web. </w:t>
            </w:r>
          </w:p>
          <w:p w:rsidR="005846D6" w:rsidRPr="0054159D" w:rsidRDefault="005846D6" w:rsidP="0054159D">
            <w:pPr>
              <w:pStyle w:val="Default"/>
              <w:rPr>
                <w:sz w:val="23"/>
                <w:szCs w:val="23"/>
                <w:lang w:val="ro-MD"/>
              </w:rPr>
            </w:pPr>
          </w:p>
          <w:p w:rsidR="005846D6" w:rsidRPr="0054159D" w:rsidRDefault="005846D6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Studii de caz: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Evoluția editoarelor grafice în distribuție liberă.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Evoluția editoarelor grafice comerciale.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b/>
                <w:sz w:val="23"/>
                <w:szCs w:val="23"/>
                <w:lang w:val="ro-MD"/>
              </w:rPr>
              <w:t xml:space="preserve">Flickr </w:t>
            </w:r>
            <w:r w:rsidRPr="0054159D">
              <w:rPr>
                <w:sz w:val="23"/>
                <w:szCs w:val="23"/>
                <w:lang w:val="ro-MD"/>
              </w:rPr>
              <w:t xml:space="preserve">– platformă Web specializată pentru imagini. </w:t>
            </w:r>
          </w:p>
          <w:p w:rsidR="005846D6" w:rsidRPr="0054159D" w:rsidRDefault="005846D6" w:rsidP="0054159D">
            <w:pPr>
              <w:pStyle w:val="Default"/>
              <w:numPr>
                <w:ilvl w:val="0"/>
                <w:numId w:val="2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b/>
                <w:sz w:val="23"/>
                <w:szCs w:val="23"/>
                <w:lang w:val="ro-MD"/>
              </w:rPr>
              <w:t xml:space="preserve">Picassa </w:t>
            </w:r>
            <w:r w:rsidRPr="0054159D">
              <w:rPr>
                <w:sz w:val="23"/>
                <w:szCs w:val="23"/>
                <w:lang w:val="ro-MD"/>
              </w:rPr>
              <w:t xml:space="preserve">– instrument Google pentru organizarea pe Web a albumelor digitale.  </w:t>
            </w:r>
          </w:p>
        </w:tc>
        <w:tc>
          <w:tcPr>
            <w:tcW w:w="9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1"/>
              <w:rPr>
                <w:color w:val="000000"/>
                <w:sz w:val="23"/>
                <w:szCs w:val="23"/>
              </w:rPr>
            </w:pPr>
          </w:p>
        </w:tc>
      </w:tr>
      <w:tr w:rsidR="005846D6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5.2.Editarea imaginilor cu rastru: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clonarea;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ordonarea;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gruparea;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2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scalarea și rotirea;  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5846D6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5.3.Editarea imaginilor cu rastru: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4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estomparea;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4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filtrarea;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4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texturarea.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5846D6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5.4.Stocarea imaginilor cu rastru: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3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albume și arhive locale;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3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albume și arhive Web.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5846D6" w:rsidRPr="0054159D" w:rsidTr="00980CC7">
        <w:trPr>
          <w:trHeight w:val="643"/>
        </w:trPr>
        <w:tc>
          <w:tcPr>
            <w:tcW w:w="354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8"/>
                <w:tab w:val="left" w:pos="2507"/>
              </w:tabs>
              <w:ind w:left="653" w:right="289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 xml:space="preserve">Identificarea elementelor unei imagini vectoriale. </w:t>
            </w:r>
          </w:p>
          <w:p w:rsidR="005846D6" w:rsidRPr="0054159D" w:rsidRDefault="005846D6" w:rsidP="0054159D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8"/>
                <w:tab w:val="left" w:pos="2507"/>
              </w:tabs>
              <w:ind w:left="653" w:right="289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 xml:space="preserve">Crearea imaginilor vectoriale. </w:t>
            </w:r>
          </w:p>
          <w:p w:rsidR="005846D6" w:rsidRDefault="005846D6" w:rsidP="0054159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8"/>
                <w:tab w:val="left" w:pos="2507"/>
              </w:tabs>
              <w:ind w:left="653" w:right="289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Ve</w:t>
            </w:r>
            <w:r w:rsidR="006F000E">
              <w:rPr>
                <w:rFonts w:eastAsia="Calibri"/>
                <w:color w:val="000000"/>
                <w:sz w:val="23"/>
                <w:szCs w:val="23"/>
              </w:rPr>
              <w:t>ctorizarea imaginilor cu rastru;</w:t>
            </w:r>
          </w:p>
          <w:p w:rsidR="006F000E" w:rsidRPr="0054159D" w:rsidRDefault="006F000E" w:rsidP="0054159D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28"/>
                <w:tab w:val="left" w:pos="2507"/>
              </w:tabs>
              <w:ind w:left="653" w:right="289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Respectarea legislației naționale și internaționale </w:t>
            </w:r>
            <w:r w:rsidRPr="0054159D">
              <w:rPr>
                <w:sz w:val="23"/>
                <w:szCs w:val="23"/>
              </w:rPr>
              <w:lastRenderedPageBreak/>
              <w:t>în domeniul dreptului de autor.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lastRenderedPageBreak/>
              <w:t xml:space="preserve">5.5.Imagini vectoriale: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primitive grafice;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caroiaje;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18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operații asupra primitivelor grafice.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Exerciții de: </w:t>
            </w:r>
          </w:p>
          <w:p w:rsidR="005846D6" w:rsidRPr="0054159D" w:rsidRDefault="005846D6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identificare a elementelor și proprietăților imaginilor vectoriale; </w:t>
            </w:r>
          </w:p>
          <w:p w:rsidR="005846D6" w:rsidRPr="0054159D" w:rsidRDefault="005846D6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creare și editare a imaginilor vectoriale; </w:t>
            </w:r>
          </w:p>
          <w:p w:rsidR="005846D6" w:rsidRPr="0054159D" w:rsidRDefault="005846D6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import a imaginilor vectoriale; </w:t>
            </w:r>
          </w:p>
          <w:p w:rsidR="005846D6" w:rsidRPr="0054159D" w:rsidRDefault="005846D6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export a imaginilor vectoriale. </w:t>
            </w:r>
          </w:p>
          <w:p w:rsidR="005846D6" w:rsidRPr="0054159D" w:rsidRDefault="005846D6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Studii de caz: </w:t>
            </w:r>
          </w:p>
          <w:p w:rsidR="005846D6" w:rsidRPr="0054159D" w:rsidRDefault="005846D6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lastRenderedPageBreak/>
              <w:t xml:space="preserve">Evoluția editoarelor grafice vectoriale în distribuție liberă. </w:t>
            </w:r>
          </w:p>
          <w:p w:rsidR="005846D6" w:rsidRPr="0054159D" w:rsidRDefault="005846D6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Evoluția editoarelor grafice vectoriale comerciale. </w:t>
            </w:r>
          </w:p>
          <w:p w:rsidR="005846D6" w:rsidRPr="0054159D" w:rsidRDefault="005846D6" w:rsidP="0054159D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Proiecte: </w:t>
            </w:r>
          </w:p>
          <w:p w:rsidR="005846D6" w:rsidRPr="0054159D" w:rsidRDefault="005846D6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Concursul posterelor tematice. </w:t>
            </w:r>
          </w:p>
          <w:p w:rsidR="005846D6" w:rsidRPr="0054159D" w:rsidRDefault="005846D6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Crearea colecției digitale de semne rutiere. </w:t>
            </w:r>
          </w:p>
          <w:p w:rsidR="005846D6" w:rsidRDefault="005846D6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>Elaborarea albumelor foto digitale tematice: „Școala mea”, „Localitatea mea”, „Prietenii mei”.</w:t>
            </w:r>
          </w:p>
          <w:p w:rsidR="006F000E" w:rsidRPr="0054159D" w:rsidRDefault="006F000E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identificare a însemnelor ce declară dreptul de autor; </w:t>
            </w:r>
          </w:p>
          <w:p w:rsidR="006F000E" w:rsidRPr="0054159D" w:rsidRDefault="006F000E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explicare a regulilor ce vizează respectarea dreptului de autor; </w:t>
            </w:r>
          </w:p>
          <w:p w:rsidR="006F000E" w:rsidRPr="0054159D" w:rsidRDefault="006F000E" w:rsidP="006F000E">
            <w:pPr>
              <w:pStyle w:val="Default"/>
              <w:numPr>
                <w:ilvl w:val="0"/>
                <w:numId w:val="2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>de utilizare a licențelor pentru distribuție</w:t>
            </w: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5846D6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5.6.Editarea imaginilor vectoriale: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19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instrumente de editare;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19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setare contur;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19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lastRenderedPageBreak/>
              <w:t xml:space="preserve">setare umbre; 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lastRenderedPageBreak/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5846D6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5.7.Editarea imaginilor vectoriale: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setare 3D;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setare transparență;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clonare; </w:t>
            </w:r>
          </w:p>
          <w:p w:rsidR="005846D6" w:rsidRPr="0054159D" w:rsidRDefault="005846D6" w:rsidP="0054159D">
            <w:pPr>
              <w:pStyle w:val="ListParagraph"/>
              <w:numPr>
                <w:ilvl w:val="0"/>
                <w:numId w:val="20"/>
              </w:numPr>
              <w:contextualSpacing w:val="0"/>
              <w:jc w:val="both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ordonare.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5846D6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Default="005846D6" w:rsidP="0054159D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5.8.Importul și exportul imaginilor vectoriale.</w:t>
            </w:r>
          </w:p>
          <w:p w:rsidR="006F000E" w:rsidRPr="0054159D" w:rsidRDefault="006F000E" w:rsidP="006F000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Elemente de drept: </w:t>
            </w:r>
          </w:p>
          <w:p w:rsidR="006F000E" w:rsidRPr="00F4793E" w:rsidRDefault="006F000E" w:rsidP="00F4793E">
            <w:pPr>
              <w:pStyle w:val="ListParagraph"/>
              <w:numPr>
                <w:ilvl w:val="2"/>
                <w:numId w:val="18"/>
              </w:numPr>
              <w:ind w:left="510"/>
              <w:rPr>
                <w:sz w:val="23"/>
                <w:szCs w:val="23"/>
              </w:rPr>
            </w:pPr>
            <w:r w:rsidRPr="00F4793E">
              <w:rPr>
                <w:sz w:val="23"/>
                <w:szCs w:val="23"/>
              </w:rPr>
              <w:t xml:space="preserve">drepturi de autor; </w:t>
            </w:r>
          </w:p>
          <w:p w:rsidR="006F000E" w:rsidRPr="00F4793E" w:rsidRDefault="006F000E" w:rsidP="00F4793E">
            <w:pPr>
              <w:pStyle w:val="ListParagraph"/>
              <w:numPr>
                <w:ilvl w:val="2"/>
                <w:numId w:val="18"/>
              </w:numPr>
              <w:ind w:left="510"/>
              <w:rPr>
                <w:sz w:val="23"/>
                <w:szCs w:val="23"/>
              </w:rPr>
            </w:pPr>
            <w:r w:rsidRPr="00F4793E">
              <w:rPr>
                <w:sz w:val="23"/>
                <w:szCs w:val="23"/>
              </w:rPr>
              <w:t xml:space="preserve">drepturi conexe; </w:t>
            </w:r>
          </w:p>
          <w:p w:rsidR="00F4793E" w:rsidRDefault="006F000E" w:rsidP="00F4793E">
            <w:pPr>
              <w:pStyle w:val="ListParagraph"/>
              <w:numPr>
                <w:ilvl w:val="2"/>
                <w:numId w:val="18"/>
              </w:numPr>
              <w:ind w:left="510"/>
              <w:rPr>
                <w:sz w:val="23"/>
                <w:szCs w:val="23"/>
              </w:rPr>
            </w:pPr>
            <w:r w:rsidRPr="00F4793E">
              <w:rPr>
                <w:sz w:val="23"/>
                <w:szCs w:val="23"/>
              </w:rPr>
              <w:t>li</w:t>
            </w:r>
            <w:r w:rsidR="00F4793E" w:rsidRPr="00F4793E">
              <w:rPr>
                <w:sz w:val="23"/>
                <w:szCs w:val="23"/>
              </w:rPr>
              <w:t>cențe pentru distribuție (CCL);</w:t>
            </w:r>
          </w:p>
          <w:p w:rsidR="006F000E" w:rsidRPr="00F4793E" w:rsidRDefault="006F000E" w:rsidP="00F4793E">
            <w:pPr>
              <w:pStyle w:val="ListParagraph"/>
              <w:numPr>
                <w:ilvl w:val="2"/>
                <w:numId w:val="18"/>
              </w:numPr>
              <w:ind w:left="510"/>
              <w:rPr>
                <w:sz w:val="23"/>
                <w:szCs w:val="23"/>
              </w:rPr>
            </w:pPr>
            <w:r w:rsidRPr="00F4793E">
              <w:rPr>
                <w:sz w:val="23"/>
                <w:szCs w:val="23"/>
              </w:rPr>
              <w:t>antiplagiarismul multimedia.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46D6" w:rsidRPr="0054159D" w:rsidRDefault="005846D6" w:rsidP="0054159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4793E" w:rsidRPr="0054159D" w:rsidTr="00980CC7">
        <w:tc>
          <w:tcPr>
            <w:tcW w:w="3545" w:type="dxa"/>
            <w:vMerge/>
            <w:shd w:val="clear" w:color="auto" w:fill="FFFFFF" w:themeFill="background1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right="148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Lucrare practică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Prezentarea proiectelor elaborate</w:t>
            </w: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4793E" w:rsidRPr="0054159D" w:rsidTr="00E82ACD">
        <w:tc>
          <w:tcPr>
            <w:tcW w:w="15160" w:type="dxa"/>
            <w:gridSpan w:val="6"/>
            <w:shd w:val="clear" w:color="auto" w:fill="DBE5F1" w:themeFill="accent1" w:themeFillTint="3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jc w:val="center"/>
              <w:rPr>
                <w:b/>
                <w:sz w:val="23"/>
                <w:szCs w:val="23"/>
              </w:rPr>
            </w:pPr>
            <w:r w:rsidRPr="0054159D">
              <w:rPr>
                <w:b/>
                <w:sz w:val="23"/>
                <w:szCs w:val="23"/>
              </w:rPr>
              <w:t xml:space="preserve">5-C. </w:t>
            </w:r>
            <w:r w:rsidR="00E82ACD">
              <w:rPr>
                <w:b/>
                <w:sz w:val="23"/>
                <w:szCs w:val="23"/>
              </w:rPr>
              <w:t>Fotografia digitală − 9</w:t>
            </w:r>
            <w:r w:rsidRPr="0054159D">
              <w:rPr>
                <w:b/>
                <w:sz w:val="23"/>
                <w:szCs w:val="23"/>
              </w:rPr>
              <w:t xml:space="preserve"> ore</w:t>
            </w:r>
          </w:p>
        </w:tc>
      </w:tr>
      <w:tr w:rsidR="00F4793E" w:rsidRPr="0054159D" w:rsidTr="00980CC7">
        <w:tc>
          <w:tcPr>
            <w:tcW w:w="354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2"/>
              </w:tabs>
              <w:ind w:left="369" w:right="85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Precizarea noțiunilor determinante asociate unei fotografii digitale.</w:t>
            </w:r>
          </w:p>
          <w:p w:rsidR="00F4793E" w:rsidRPr="0054159D" w:rsidRDefault="00F4793E" w:rsidP="00F4793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2"/>
              </w:tabs>
              <w:ind w:left="369" w:right="85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Identificarea părților componente principale ale aparatului fotodigital.</w:t>
            </w:r>
          </w:p>
          <w:p w:rsidR="00F4793E" w:rsidRPr="0054159D" w:rsidRDefault="00F4793E" w:rsidP="00F4793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062"/>
              </w:tabs>
              <w:ind w:left="369" w:right="85" w:hanging="284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Selectarea tipului adecvat de aparat fotodigital în funcție de activitățile planificate.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5.1.Noțiunile de bază ale fotografiei digitale: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dimensiune;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rezoluție;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puterea de rezoluție;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model de culoare;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7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formate grafice. 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Exerciții de: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4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identificare a proprietăților fotografiilor digitale;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4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identificare a părților componente și controalelor aparatelor fotodigitale;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4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otografiere și gestionare ulterioară a fișierelor cu ajutorul controalelor aparatului fotodigital. </w:t>
            </w:r>
          </w:p>
          <w:p w:rsidR="00F4793E" w:rsidRPr="0054159D" w:rsidRDefault="00F4793E" w:rsidP="00F4793E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Probleme de: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calculare a cantității de informație în fotografiile digitale;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calculare a rezoluțiilor posibile a fotografiilor;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5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determinare a corelației între dimensiunile de ecran și dimensiunile fizice ale fotografiei după tipar. </w:t>
            </w:r>
          </w:p>
          <w:p w:rsidR="00F4793E" w:rsidRPr="0054159D" w:rsidRDefault="00F4793E" w:rsidP="00F4793E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Studii de caz: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Istoria fotografiei.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Istoria fotografiei digitale.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6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lastRenderedPageBreak/>
              <w:t xml:space="preserve">Specificul aparatelor foto DSLR. </w:t>
            </w:r>
          </w:p>
          <w:p w:rsidR="00F4793E" w:rsidRPr="0054159D" w:rsidRDefault="00F4793E" w:rsidP="00F4793E">
            <w:pPr>
              <w:pStyle w:val="Default"/>
              <w:numPr>
                <w:ilvl w:val="0"/>
                <w:numId w:val="36"/>
              </w:numPr>
              <w:ind w:right="-57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Factorii de impact asupra calității fotografiei digitale. </w:t>
            </w:r>
          </w:p>
        </w:tc>
        <w:tc>
          <w:tcPr>
            <w:tcW w:w="984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567" w:hanging="141"/>
              <w:rPr>
                <w:color w:val="000000"/>
                <w:sz w:val="23"/>
                <w:szCs w:val="23"/>
              </w:rPr>
            </w:pPr>
          </w:p>
        </w:tc>
      </w:tr>
      <w:tr w:rsidR="00F4793E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5.2.Componentele aparatelor fotodigitale.</w:t>
            </w:r>
          </w:p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Categoriile de aparate fotodigitale.</w:t>
            </w:r>
          </w:p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Utilizarea aparatului fotodigital în diverse condiții și medii. 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4793E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5.3.Echipamente digitale pentru fotografi: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obiective;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blitz;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stative;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8"/>
              </w:numPr>
              <w:contextualSpacing w:val="0"/>
              <w:rPr>
                <w:b/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instrumente și accesorii.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4793E" w:rsidRPr="0054159D" w:rsidTr="00980CC7">
        <w:tc>
          <w:tcPr>
            <w:tcW w:w="354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85" w:hanging="284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 xml:space="preserve">Precizarea factorilor principali, care influențează calitatea procesului de fotografiere. </w:t>
            </w:r>
          </w:p>
          <w:p w:rsidR="00F4793E" w:rsidRPr="0054159D" w:rsidRDefault="00F4793E" w:rsidP="00F4793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85" w:hanging="284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Aplicarea regimurilor de funcționare standard pentru diferite tipuri de fotografii.</w:t>
            </w:r>
          </w:p>
          <w:p w:rsidR="00F4793E" w:rsidRPr="0054159D" w:rsidRDefault="00F4793E" w:rsidP="00F4793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85" w:hanging="284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 xml:space="preserve">Selectarea parametrilor optimi de funcționare în regim personalizat de utilizare a aparatului fotodigital. </w:t>
            </w:r>
          </w:p>
          <w:p w:rsidR="00F4793E" w:rsidRPr="0054159D" w:rsidRDefault="00F4793E" w:rsidP="00F4793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369" w:right="85" w:hanging="284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Fotografierea în regim / condiții speciale.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5.4.Factorii de control: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9"/>
              </w:numPr>
              <w:ind w:left="714" w:hanging="357"/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compoziția;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9"/>
              </w:numPr>
              <w:ind w:left="714" w:hanging="357"/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focalizarea;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9"/>
              </w:numPr>
              <w:ind w:left="714" w:hanging="357"/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profunzimea;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29"/>
              </w:numPr>
              <w:ind w:left="714" w:hanging="357"/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expunerea.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Exerciții de: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și încadrare a zonei indicate;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formare a cadrului în corespundere cu regula de aur;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centrare a obiectelor în cadru;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echilibrare a elementelor fotografiei;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focalizare pentru fotografierea portretelor, peisajelor, obiectelor apropiate;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cu defocalizare a fundalului;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alegere corectă a timpului de expunere, ISO;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setare a balansului de alb;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selectare a prim-planurilor;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a portretelor/peisajelor;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a naturii moarte;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a reportajelor;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a imaginilor din călătorii;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a obiectelor arhitecturale;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a competițiilor sportive;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a scenelor dinamice;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a animalelor;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fotografiere abstractă. </w:t>
            </w:r>
          </w:p>
          <w:p w:rsidR="00F4793E" w:rsidRPr="0054159D" w:rsidRDefault="00F4793E" w:rsidP="00F4793E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Studii de caz: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Top 10 cele mai reușite portrete foto.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Animalele în natură.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Cele mai exotice flori.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Reportaje foto ale jurnaliștilor.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Carnavalul din Rio/Venezia în imagini. </w:t>
            </w:r>
          </w:p>
          <w:p w:rsidR="00F4793E" w:rsidRPr="0054159D" w:rsidRDefault="00F4793E" w:rsidP="00F4793E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Proiecte: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Cartea Roșie în imagini.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Redescoperă localitatea ta în imagini.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Cum am petrecut vacanța. Fotoreportaj.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7"/>
              </w:numPr>
              <w:ind w:left="619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>Identitatea unei pensiuni/afaceri locale(TIFS Junior Ambassadors concurs)</w:t>
            </w: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4793E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5.5.Tehnici de fotografiere digitală: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portrete și oameni;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natură moartă;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reportaj;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arhitectură;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peisaje;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sport;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animale;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0"/>
              </w:numPr>
              <w:contextualSpacing w:val="0"/>
              <w:rPr>
                <w:b/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fotografii abstracte.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4793E" w:rsidRPr="0054159D" w:rsidTr="00980CC7">
        <w:tc>
          <w:tcPr>
            <w:tcW w:w="3545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numPr>
                <w:ilvl w:val="2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1" w:right="147" w:hanging="284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lastRenderedPageBreak/>
              <w:t xml:space="preserve">Identificarea și utilizarea instrumentarului specific editării fotografiilor digitale. </w:t>
            </w:r>
          </w:p>
          <w:p w:rsidR="00F4793E" w:rsidRDefault="00F4793E" w:rsidP="00F4793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1" w:right="147" w:hanging="284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Utilizarea instrumentarului informatic pentru stocarea și dis</w:t>
            </w:r>
            <w:r w:rsidR="00E82ACD">
              <w:rPr>
                <w:rFonts w:eastAsia="Calibri"/>
                <w:color w:val="000000"/>
                <w:sz w:val="23"/>
                <w:szCs w:val="23"/>
              </w:rPr>
              <w:t>eminarea fotografiilor digitale;</w:t>
            </w:r>
          </w:p>
          <w:p w:rsidR="00E82ACD" w:rsidRPr="0054159D" w:rsidRDefault="00E82ACD" w:rsidP="00F4793E">
            <w:pPr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511" w:right="147" w:hanging="284"/>
              <w:jc w:val="both"/>
              <w:rPr>
                <w:rFonts w:eastAsia="Calibri"/>
                <w:color w:val="000000"/>
                <w:sz w:val="23"/>
                <w:szCs w:val="23"/>
              </w:rPr>
            </w:pPr>
            <w:r w:rsidRPr="0054159D">
              <w:rPr>
                <w:rFonts w:eastAsia="Calibri"/>
                <w:color w:val="000000"/>
                <w:sz w:val="23"/>
                <w:szCs w:val="23"/>
              </w:rPr>
              <w:t>Respectarea legislației naționale și internaționale în domeniul dreptului de autor.</w:t>
            </w: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5.6.Tehnici de prelucrare a fotografiilor digitale. </w:t>
            </w:r>
          </w:p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Transformări: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de format;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geometrice;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coloristice;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2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artistice. 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 w:val="restart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Exerciții de: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importare a fotografiilor în calculator;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editare a fotografiilor într-un editor grafic;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transformare a formatului grafic al fotografiilor;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redimensionare a fotografiilor în editorul grafic;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decupare a fragmentelor de fotografii;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montaj al fragmentelor decupate din diferite fotografii;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modificare a modelului coloristic al fotografiei/contrastului fotografiei (fragmentului)/curbelor de intensitate a culorilor primare;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eliminare a efectului ochilor roșii;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adăugare a elementului dinamic pentru un fragment al imaginii;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creare a fotografiilor panoramice;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modificare a surselor de lumină în fotografie;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aplicare a efectului de vitraliu/cristalizare;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aplicare a efectului de vânt/ploaie; </w:t>
            </w:r>
          </w:p>
          <w:p w:rsidR="00F4793E" w:rsidRDefault="00E82ACD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>
              <w:rPr>
                <w:sz w:val="23"/>
                <w:szCs w:val="23"/>
                <w:lang w:val="ro-MD"/>
              </w:rPr>
              <w:t>aplicare a efectului de poster;</w:t>
            </w:r>
          </w:p>
          <w:p w:rsidR="00E82ACD" w:rsidRPr="0054159D" w:rsidRDefault="00E82ACD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identificare a însemnelor ce declară dreptul de autor; </w:t>
            </w:r>
          </w:p>
          <w:p w:rsidR="00E82ACD" w:rsidRPr="0054159D" w:rsidRDefault="00E82ACD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explicare a regulilor ce vizează respectarea dreptului de autor; </w:t>
            </w:r>
          </w:p>
          <w:p w:rsidR="00E82ACD" w:rsidRPr="0054159D" w:rsidRDefault="00E82ACD" w:rsidP="00390479">
            <w:pPr>
              <w:pStyle w:val="Default"/>
              <w:numPr>
                <w:ilvl w:val="0"/>
                <w:numId w:val="38"/>
              </w:numPr>
              <w:ind w:left="478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>de utilizare a licențelor pentru distribuție.</w:t>
            </w:r>
          </w:p>
          <w:p w:rsidR="00F4793E" w:rsidRPr="0054159D" w:rsidRDefault="00F4793E" w:rsidP="00F4793E">
            <w:pPr>
              <w:pStyle w:val="Default"/>
              <w:rPr>
                <w:b/>
                <w:sz w:val="23"/>
                <w:szCs w:val="23"/>
                <w:lang w:val="ro-MD"/>
              </w:rPr>
            </w:pPr>
            <w:r w:rsidRPr="0054159D">
              <w:rPr>
                <w:b/>
                <w:iCs/>
                <w:sz w:val="23"/>
                <w:szCs w:val="23"/>
                <w:lang w:val="ro-MD"/>
              </w:rPr>
              <w:t xml:space="preserve">Studii de caz: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Cele mai populare efecte artistice utilizate în fotografie.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 w:hanging="284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Topul aplicațiilor pentru editarea fotografiilor digitale.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 w:hanging="284"/>
              <w:rPr>
                <w:sz w:val="23"/>
                <w:szCs w:val="23"/>
                <w:lang w:val="ro-MD"/>
              </w:rPr>
            </w:pPr>
            <w:r w:rsidRPr="0054159D">
              <w:rPr>
                <w:b/>
                <w:sz w:val="23"/>
                <w:szCs w:val="23"/>
                <w:lang w:val="ro-MD"/>
              </w:rPr>
              <w:t xml:space="preserve">Flickr </w:t>
            </w:r>
            <w:r w:rsidRPr="0054159D">
              <w:rPr>
                <w:sz w:val="23"/>
                <w:szCs w:val="23"/>
                <w:lang w:val="ro-MD"/>
              </w:rPr>
              <w:t xml:space="preserve">– platformă Web specializată pentru imagini. </w:t>
            </w:r>
          </w:p>
          <w:p w:rsidR="00F4793E" w:rsidRPr="0054159D" w:rsidRDefault="00F4793E" w:rsidP="00390479">
            <w:pPr>
              <w:pStyle w:val="Default"/>
              <w:numPr>
                <w:ilvl w:val="0"/>
                <w:numId w:val="38"/>
              </w:numPr>
              <w:ind w:left="478" w:hanging="284"/>
              <w:rPr>
                <w:sz w:val="23"/>
                <w:szCs w:val="23"/>
                <w:lang w:val="ro-MD"/>
              </w:rPr>
            </w:pPr>
            <w:r w:rsidRPr="0054159D">
              <w:rPr>
                <w:b/>
                <w:sz w:val="23"/>
                <w:szCs w:val="23"/>
                <w:lang w:val="ro-MD"/>
              </w:rPr>
              <w:t>Picassa</w:t>
            </w:r>
            <w:r w:rsidRPr="0054159D">
              <w:rPr>
                <w:sz w:val="23"/>
                <w:szCs w:val="23"/>
                <w:lang w:val="ro-MD"/>
              </w:rPr>
              <w:t xml:space="preserve"> – instrument Google pentru organizarea pe Web a albumelor digitale. </w:t>
            </w:r>
          </w:p>
          <w:p w:rsidR="00390479" w:rsidRDefault="00390479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Cs/>
                <w:sz w:val="23"/>
                <w:szCs w:val="23"/>
              </w:rPr>
            </w:pPr>
          </w:p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3"/>
                <w:szCs w:val="23"/>
              </w:rPr>
            </w:pPr>
            <w:bookmarkStart w:id="3" w:name="_GoBack"/>
            <w:bookmarkEnd w:id="3"/>
            <w:r w:rsidRPr="0054159D">
              <w:rPr>
                <w:b/>
                <w:iCs/>
                <w:sz w:val="23"/>
                <w:szCs w:val="23"/>
              </w:rPr>
              <w:lastRenderedPageBreak/>
              <w:t xml:space="preserve">Proiecte: </w:t>
            </w:r>
          </w:p>
          <w:p w:rsidR="00F4793E" w:rsidRPr="0054159D" w:rsidRDefault="00F4793E" w:rsidP="00F4793E">
            <w:pPr>
              <w:pStyle w:val="Default"/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Elaborarea albumelor fotodigitale tematice: </w:t>
            </w:r>
          </w:p>
          <w:p w:rsidR="00F4793E" w:rsidRPr="0054159D" w:rsidRDefault="00F4793E" w:rsidP="00E82ACD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 “Școala mea”. </w:t>
            </w:r>
          </w:p>
          <w:p w:rsidR="00F4793E" w:rsidRPr="0054159D" w:rsidRDefault="00F4793E" w:rsidP="00E82ACD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  <w:lang w:val="ro-MD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„Localitatea mea”. </w:t>
            </w:r>
          </w:p>
          <w:p w:rsidR="00F4793E" w:rsidRPr="0054159D" w:rsidRDefault="00F4793E" w:rsidP="00E82ACD">
            <w:pPr>
              <w:pStyle w:val="Default"/>
              <w:numPr>
                <w:ilvl w:val="0"/>
                <w:numId w:val="38"/>
              </w:num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  <w:lang w:val="ro-MD"/>
              </w:rPr>
              <w:t xml:space="preserve">„Prietenii mei”. </w:t>
            </w: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4793E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5.7.Produse/program pentru prelucrarea fotografiilor digitale. 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F4793E" w:rsidRPr="0054159D" w:rsidTr="00980CC7">
        <w:trPr>
          <w:trHeight w:val="1140"/>
        </w:trPr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5.8.Stocarea și diseminarea fotografiilor digitale: </w:t>
            </w:r>
          </w:p>
          <w:p w:rsidR="00F4793E" w:rsidRPr="0054159D" w:rsidRDefault="00F4793E" w:rsidP="00F4793E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locală; </w:t>
            </w:r>
          </w:p>
          <w:p w:rsidR="00F4793E" w:rsidRPr="00E82ACD" w:rsidRDefault="00F4793E" w:rsidP="00F4793E">
            <w:pPr>
              <w:pStyle w:val="ListParagraph"/>
              <w:numPr>
                <w:ilvl w:val="0"/>
                <w:numId w:val="33"/>
              </w:numPr>
              <w:contextualSpacing w:val="0"/>
              <w:rPr>
                <w:b/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în Internet.</w:t>
            </w:r>
          </w:p>
          <w:p w:rsidR="00E82ACD" w:rsidRPr="0054159D" w:rsidRDefault="00E82ACD" w:rsidP="00E82ACD">
            <w:pPr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Elemente de drept: </w:t>
            </w:r>
          </w:p>
          <w:p w:rsidR="00E82ACD" w:rsidRPr="0054159D" w:rsidRDefault="00E82ACD" w:rsidP="00E82ACD">
            <w:pPr>
              <w:pStyle w:val="ListParagraph"/>
              <w:numPr>
                <w:ilvl w:val="0"/>
                <w:numId w:val="31"/>
              </w:numPr>
              <w:ind w:left="368" w:hanging="284"/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drepturi de autor; </w:t>
            </w:r>
          </w:p>
          <w:p w:rsidR="00E82ACD" w:rsidRPr="0054159D" w:rsidRDefault="00E82ACD" w:rsidP="00E82ACD">
            <w:pPr>
              <w:pStyle w:val="ListParagraph"/>
              <w:numPr>
                <w:ilvl w:val="0"/>
                <w:numId w:val="31"/>
              </w:numPr>
              <w:ind w:left="368" w:hanging="284"/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 xml:space="preserve">drepturi conexe; </w:t>
            </w:r>
          </w:p>
          <w:p w:rsidR="00E82ACD" w:rsidRDefault="00E82ACD" w:rsidP="00E82ACD">
            <w:pPr>
              <w:pStyle w:val="ListParagraph"/>
              <w:numPr>
                <w:ilvl w:val="0"/>
                <w:numId w:val="31"/>
              </w:numPr>
              <w:ind w:left="368" w:hanging="284"/>
              <w:contextualSpacing w:val="0"/>
              <w:rPr>
                <w:sz w:val="23"/>
                <w:szCs w:val="23"/>
              </w:rPr>
            </w:pPr>
            <w:r w:rsidRPr="0054159D">
              <w:rPr>
                <w:sz w:val="23"/>
                <w:szCs w:val="23"/>
              </w:rPr>
              <w:t>li</w:t>
            </w:r>
            <w:r>
              <w:rPr>
                <w:sz w:val="23"/>
                <w:szCs w:val="23"/>
              </w:rPr>
              <w:t>cențe pentru distribuție (CCL);</w:t>
            </w:r>
          </w:p>
          <w:p w:rsidR="00E82ACD" w:rsidRPr="00E82ACD" w:rsidRDefault="00E82ACD" w:rsidP="00E82ACD">
            <w:pPr>
              <w:pStyle w:val="ListParagraph"/>
              <w:numPr>
                <w:ilvl w:val="0"/>
                <w:numId w:val="31"/>
              </w:numPr>
              <w:ind w:left="368" w:hanging="284"/>
              <w:contextualSpacing w:val="0"/>
              <w:rPr>
                <w:sz w:val="23"/>
                <w:szCs w:val="23"/>
              </w:rPr>
            </w:pPr>
            <w:r w:rsidRPr="00E82ACD">
              <w:rPr>
                <w:sz w:val="23"/>
                <w:szCs w:val="23"/>
              </w:rPr>
              <w:t>antiplagiarismul multimedia.</w:t>
            </w:r>
          </w:p>
        </w:tc>
        <w:tc>
          <w:tcPr>
            <w:tcW w:w="851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Borders>
              <w:bottom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4793E" w:rsidRPr="0054159D" w:rsidRDefault="00F4793E" w:rsidP="00F4793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  <w:tr w:rsidR="00E82ACD" w:rsidRPr="0054159D" w:rsidTr="00980CC7">
        <w:tc>
          <w:tcPr>
            <w:tcW w:w="3545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ACD" w:rsidRPr="0054159D" w:rsidRDefault="00E82ACD" w:rsidP="00E82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  <w:tc>
          <w:tcPr>
            <w:tcW w:w="382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ACD" w:rsidRPr="0054159D" w:rsidRDefault="00E82ACD" w:rsidP="00E82ACD">
            <w:pPr>
              <w:ind w:right="148"/>
              <w:jc w:val="both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Lucrare practică</w:t>
            </w:r>
          </w:p>
        </w:tc>
        <w:tc>
          <w:tcPr>
            <w:tcW w:w="851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ACD" w:rsidRPr="0054159D" w:rsidRDefault="00E82ACD" w:rsidP="00E82AC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  <w:r w:rsidRPr="0054159D">
              <w:rPr>
                <w:color w:val="000000"/>
                <w:sz w:val="23"/>
                <w:szCs w:val="23"/>
              </w:rPr>
              <w:t>1</w:t>
            </w:r>
          </w:p>
        </w:tc>
        <w:tc>
          <w:tcPr>
            <w:tcW w:w="102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ACD" w:rsidRPr="0054159D" w:rsidRDefault="00E82ACD" w:rsidP="00E82ACD">
            <w:pPr>
              <w:ind w:left="567" w:hanging="141"/>
              <w:jc w:val="center"/>
              <w:rPr>
                <w:color w:val="000000"/>
                <w:sz w:val="23"/>
                <w:szCs w:val="23"/>
              </w:rPr>
            </w:pPr>
          </w:p>
        </w:tc>
        <w:tc>
          <w:tcPr>
            <w:tcW w:w="4929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ACD" w:rsidRPr="0054159D" w:rsidRDefault="00E82ACD" w:rsidP="00E82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Prezentarea proiectelor elaborate</w:t>
            </w:r>
          </w:p>
        </w:tc>
        <w:tc>
          <w:tcPr>
            <w:tcW w:w="984" w:type="dxa"/>
            <w:vMerge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E82ACD" w:rsidRPr="0054159D" w:rsidRDefault="00E82ACD" w:rsidP="00E82AC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3"/>
                <w:szCs w:val="23"/>
              </w:rPr>
            </w:pPr>
          </w:p>
        </w:tc>
      </w:tr>
    </w:tbl>
    <w:p w:rsidR="00122E11" w:rsidRPr="0054159D" w:rsidRDefault="00122E11" w:rsidP="0054159D">
      <w:pPr>
        <w:spacing w:after="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sectPr w:rsidR="00122E11" w:rsidRPr="0054159D">
      <w:pgSz w:w="16838" w:h="11906" w:orient="landscape"/>
      <w:pgMar w:top="726" w:right="1134" w:bottom="851" w:left="1134" w:header="142" w:footer="442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2E6" w:rsidRDefault="009F52E6">
      <w:pPr>
        <w:spacing w:after="0" w:line="240" w:lineRule="auto"/>
      </w:pPr>
      <w:r>
        <w:separator/>
      </w:r>
    </w:p>
  </w:endnote>
  <w:endnote w:type="continuationSeparator" w:id="0">
    <w:p w:rsidR="009F52E6" w:rsidRDefault="009F52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4667" w:rsidRDefault="00904667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 w:rsidR="00390479">
      <w:rPr>
        <w:noProof/>
        <w:color w:val="000000"/>
      </w:rPr>
      <w:t>9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2E6" w:rsidRDefault="009F52E6">
      <w:pPr>
        <w:spacing w:after="0" w:line="240" w:lineRule="auto"/>
      </w:pPr>
      <w:r>
        <w:separator/>
      </w:r>
    </w:p>
  </w:footnote>
  <w:footnote w:type="continuationSeparator" w:id="0">
    <w:p w:rsidR="009F52E6" w:rsidRDefault="009F52E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84750"/>
    <w:multiLevelType w:val="hybridMultilevel"/>
    <w:tmpl w:val="3796DE9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86157A"/>
    <w:multiLevelType w:val="hybridMultilevel"/>
    <w:tmpl w:val="2CB212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3E57E5"/>
    <w:multiLevelType w:val="hybridMultilevel"/>
    <w:tmpl w:val="4578596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443D6A"/>
    <w:multiLevelType w:val="hybridMultilevel"/>
    <w:tmpl w:val="BD0C24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C76661"/>
    <w:multiLevelType w:val="hybridMultilevel"/>
    <w:tmpl w:val="A3EC162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0B74DB"/>
    <w:multiLevelType w:val="hybridMultilevel"/>
    <w:tmpl w:val="7CA2FA60"/>
    <w:lvl w:ilvl="0" w:tplc="2C761F38">
      <w:numFmt w:val="bullet"/>
      <w:lvlText w:val="•"/>
      <w:lvlJc w:val="left"/>
      <w:pPr>
        <w:ind w:left="846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A2392C"/>
    <w:multiLevelType w:val="multilevel"/>
    <w:tmpl w:val="C4A8FFC8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7" w15:restartNumberingAfterBreak="0">
    <w:nsid w:val="17474053"/>
    <w:multiLevelType w:val="hybridMultilevel"/>
    <w:tmpl w:val="E77037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9B60C1"/>
    <w:multiLevelType w:val="hybridMultilevel"/>
    <w:tmpl w:val="09401966"/>
    <w:lvl w:ilvl="0" w:tplc="0409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9" w15:restartNumberingAfterBreak="0">
    <w:nsid w:val="1B775A59"/>
    <w:multiLevelType w:val="hybridMultilevel"/>
    <w:tmpl w:val="BA8409D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49575A"/>
    <w:multiLevelType w:val="multilevel"/>
    <w:tmpl w:val="DE6A4A34"/>
    <w:lvl w:ilvl="0">
      <w:start w:val="1"/>
      <w:numFmt w:val="upperLetter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A85376"/>
    <w:multiLevelType w:val="hybridMultilevel"/>
    <w:tmpl w:val="296C804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C27F2"/>
    <w:multiLevelType w:val="hybridMultilevel"/>
    <w:tmpl w:val="473AE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94FA1"/>
    <w:multiLevelType w:val="multilevel"/>
    <w:tmpl w:val="DC36AE94"/>
    <w:lvl w:ilvl="0">
      <w:start w:val="1"/>
      <w:numFmt w:val="decimal"/>
      <w:lvlText w:val="%1."/>
      <w:lvlJc w:val="left"/>
      <w:pPr>
        <w:ind w:left="640" w:hanging="360"/>
      </w:pPr>
      <w:rPr>
        <w:b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1360" w:hanging="360"/>
      </w:pPr>
    </w:lvl>
    <w:lvl w:ilvl="2">
      <w:start w:val="1"/>
      <w:numFmt w:val="lowerRoman"/>
      <w:lvlText w:val="%3."/>
      <w:lvlJc w:val="right"/>
      <w:pPr>
        <w:ind w:left="2080" w:hanging="180"/>
      </w:p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14" w15:restartNumberingAfterBreak="0">
    <w:nsid w:val="27DD7367"/>
    <w:multiLevelType w:val="multilevel"/>
    <w:tmpl w:val="2ED86B4C"/>
    <w:lvl w:ilvl="0">
      <w:start w:val="1"/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–"/>
      <w:lvlJc w:val="left"/>
      <w:pPr>
        <w:ind w:left="3960" w:hanging="360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75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82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28DA6C59"/>
    <w:multiLevelType w:val="hybridMultilevel"/>
    <w:tmpl w:val="BB7C30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E736BF"/>
    <w:multiLevelType w:val="multilevel"/>
    <w:tmpl w:val="00B8FEE6"/>
    <w:lvl w:ilvl="0">
      <w:start w:val="1"/>
      <w:numFmt w:val="bullet"/>
      <w:lvlText w:val="−"/>
      <w:lvlJc w:val="left"/>
      <w:pPr>
        <w:ind w:left="1353" w:hanging="359"/>
      </w:pPr>
      <w:rPr>
        <w:rFonts w:ascii="Noto Sans Symbols" w:eastAsia="Noto Sans Symbols" w:hAnsi="Noto Sans Symbols" w:cs="Noto Sans Symbols"/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7" w15:restartNumberingAfterBreak="0">
    <w:nsid w:val="2B9D70B9"/>
    <w:multiLevelType w:val="hybridMultilevel"/>
    <w:tmpl w:val="58040F66"/>
    <w:lvl w:ilvl="0" w:tplc="04090009">
      <w:start w:val="1"/>
      <w:numFmt w:val="bullet"/>
      <w:lvlText w:val=""/>
      <w:lvlJc w:val="left"/>
      <w:pPr>
        <w:ind w:left="11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27" w:hanging="360"/>
      </w:pPr>
      <w:rPr>
        <w:rFonts w:ascii="Wingdings" w:hAnsi="Wingdings" w:hint="default"/>
      </w:rPr>
    </w:lvl>
  </w:abstractNum>
  <w:abstractNum w:abstractNumId="18" w15:restartNumberingAfterBreak="0">
    <w:nsid w:val="2C032537"/>
    <w:multiLevelType w:val="hybridMultilevel"/>
    <w:tmpl w:val="C5AC0A1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4F26B8"/>
    <w:multiLevelType w:val="multilevel"/>
    <w:tmpl w:val="309409F4"/>
    <w:lvl w:ilvl="0">
      <w:start w:val="1"/>
      <w:numFmt w:val="decimal"/>
      <w:lvlText w:val="%1."/>
      <w:lvlJc w:val="left"/>
      <w:pPr>
        <w:ind w:left="640" w:hanging="360"/>
      </w:pPr>
      <w:rPr>
        <w:b/>
      </w:rPr>
    </w:lvl>
    <w:lvl w:ilvl="1">
      <w:start w:val="16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−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20" w15:restartNumberingAfterBreak="0">
    <w:nsid w:val="37ED2ECC"/>
    <w:multiLevelType w:val="hybridMultilevel"/>
    <w:tmpl w:val="E9BA3D7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F7DCD"/>
    <w:multiLevelType w:val="hybridMultilevel"/>
    <w:tmpl w:val="02AA841E"/>
    <w:lvl w:ilvl="0" w:tplc="6A025D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A9731B"/>
    <w:multiLevelType w:val="hybridMultilevel"/>
    <w:tmpl w:val="96BAC78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B64B3"/>
    <w:multiLevelType w:val="hybridMultilevel"/>
    <w:tmpl w:val="DC2400F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7E25F99"/>
    <w:multiLevelType w:val="hybridMultilevel"/>
    <w:tmpl w:val="7CA434C0"/>
    <w:lvl w:ilvl="0" w:tplc="04090009">
      <w:start w:val="1"/>
      <w:numFmt w:val="bullet"/>
      <w:lvlText w:val=""/>
      <w:lvlJc w:val="left"/>
      <w:pPr>
        <w:ind w:left="9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06" w:hanging="360"/>
      </w:pPr>
      <w:rPr>
        <w:rFonts w:ascii="Wingdings" w:hAnsi="Wingdings" w:hint="default"/>
      </w:rPr>
    </w:lvl>
  </w:abstractNum>
  <w:abstractNum w:abstractNumId="25" w15:restartNumberingAfterBreak="0">
    <w:nsid w:val="48041047"/>
    <w:multiLevelType w:val="multilevel"/>
    <w:tmpl w:val="30164704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b/>
        <w:color w:val="auto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6" w15:restartNumberingAfterBreak="0">
    <w:nsid w:val="48C864D4"/>
    <w:multiLevelType w:val="hybridMultilevel"/>
    <w:tmpl w:val="A74A62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C80886"/>
    <w:multiLevelType w:val="hybridMultilevel"/>
    <w:tmpl w:val="FED4BE40"/>
    <w:lvl w:ilvl="0" w:tplc="2C761F38">
      <w:numFmt w:val="bullet"/>
      <w:lvlText w:val="•"/>
      <w:lvlJc w:val="left"/>
      <w:pPr>
        <w:ind w:left="8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8" w15:restartNumberingAfterBreak="0">
    <w:nsid w:val="50396FCB"/>
    <w:multiLevelType w:val="hybridMultilevel"/>
    <w:tmpl w:val="122A54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F942DF"/>
    <w:multiLevelType w:val="hybridMultilevel"/>
    <w:tmpl w:val="4D726340"/>
    <w:lvl w:ilvl="0" w:tplc="1786E2E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FF2C63"/>
    <w:multiLevelType w:val="multilevel"/>
    <w:tmpl w:val="1D20C1A4"/>
    <w:lvl w:ilvl="0">
      <w:start w:val="1"/>
      <w:numFmt w:val="bullet"/>
      <w:lvlText w:val=""/>
      <w:lvlJc w:val="left"/>
      <w:pPr>
        <w:ind w:left="640" w:hanging="360"/>
      </w:pPr>
      <w:rPr>
        <w:rFonts w:ascii="Wingdings" w:hAnsi="Wingdings" w:hint="default"/>
        <w:b/>
      </w:rPr>
    </w:lvl>
    <w:lvl w:ilvl="1">
      <w:start w:val="16"/>
      <w:numFmt w:val="bullet"/>
      <w:lvlText w:val="-"/>
      <w:lvlJc w:val="left"/>
      <w:pPr>
        <w:ind w:left="1360" w:hanging="360"/>
      </w:pPr>
      <w:rPr>
        <w:rFonts w:ascii="Times New Roman" w:eastAsia="Times New Roman" w:hAnsi="Times New Roman" w:cs="Times New Roman"/>
      </w:rPr>
    </w:lvl>
    <w:lvl w:ilvl="2">
      <w:numFmt w:val="bullet"/>
      <w:lvlText w:val="−"/>
      <w:lvlJc w:val="left"/>
      <w:pPr>
        <w:ind w:left="22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4."/>
      <w:lvlJc w:val="left"/>
      <w:pPr>
        <w:ind w:left="2800" w:hanging="360"/>
      </w:pPr>
    </w:lvl>
    <w:lvl w:ilvl="4">
      <w:start w:val="1"/>
      <w:numFmt w:val="lowerLetter"/>
      <w:lvlText w:val="%5."/>
      <w:lvlJc w:val="left"/>
      <w:pPr>
        <w:ind w:left="3520" w:hanging="360"/>
      </w:pPr>
    </w:lvl>
    <w:lvl w:ilvl="5">
      <w:start w:val="1"/>
      <w:numFmt w:val="lowerRoman"/>
      <w:lvlText w:val="%6."/>
      <w:lvlJc w:val="right"/>
      <w:pPr>
        <w:ind w:left="4240" w:hanging="180"/>
      </w:pPr>
    </w:lvl>
    <w:lvl w:ilvl="6">
      <w:start w:val="1"/>
      <w:numFmt w:val="decimal"/>
      <w:lvlText w:val="%7."/>
      <w:lvlJc w:val="left"/>
      <w:pPr>
        <w:ind w:left="4960" w:hanging="360"/>
      </w:pPr>
    </w:lvl>
    <w:lvl w:ilvl="7">
      <w:start w:val="1"/>
      <w:numFmt w:val="lowerLetter"/>
      <w:lvlText w:val="%8."/>
      <w:lvlJc w:val="left"/>
      <w:pPr>
        <w:ind w:left="5680" w:hanging="360"/>
      </w:pPr>
    </w:lvl>
    <w:lvl w:ilvl="8">
      <w:start w:val="1"/>
      <w:numFmt w:val="lowerRoman"/>
      <w:lvlText w:val="%9."/>
      <w:lvlJc w:val="right"/>
      <w:pPr>
        <w:ind w:left="6400" w:hanging="180"/>
      </w:pPr>
    </w:lvl>
  </w:abstractNum>
  <w:abstractNum w:abstractNumId="31" w15:restartNumberingAfterBreak="0">
    <w:nsid w:val="58423799"/>
    <w:multiLevelType w:val="multilevel"/>
    <w:tmpl w:val="6458E584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  <w:sz w:val="23"/>
      </w:rPr>
    </w:lvl>
    <w:lvl w:ilvl="1">
      <w:start w:val="1"/>
      <w:numFmt w:val="decimal"/>
      <w:lvlText w:val="%1.%2."/>
      <w:lvlJc w:val="left"/>
      <w:pPr>
        <w:ind w:left="408" w:hanging="408"/>
      </w:pPr>
      <w:rPr>
        <w:rFonts w:hint="default"/>
        <w:sz w:val="23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3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3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3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3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3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3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3"/>
      </w:rPr>
    </w:lvl>
  </w:abstractNum>
  <w:abstractNum w:abstractNumId="32" w15:restartNumberingAfterBreak="0">
    <w:nsid w:val="5D77591A"/>
    <w:multiLevelType w:val="hybridMultilevel"/>
    <w:tmpl w:val="1F2AE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FD361E"/>
    <w:multiLevelType w:val="hybridMultilevel"/>
    <w:tmpl w:val="C7720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AC7EED"/>
    <w:multiLevelType w:val="hybridMultilevel"/>
    <w:tmpl w:val="3CF872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1095386"/>
    <w:multiLevelType w:val="hybridMultilevel"/>
    <w:tmpl w:val="17FED35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2D13E22"/>
    <w:multiLevelType w:val="multilevel"/>
    <w:tmpl w:val="DADA971E"/>
    <w:lvl w:ilvl="0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7" w15:restartNumberingAfterBreak="0">
    <w:nsid w:val="6B96288C"/>
    <w:multiLevelType w:val="hybridMultilevel"/>
    <w:tmpl w:val="54FE16D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57552F"/>
    <w:multiLevelType w:val="hybridMultilevel"/>
    <w:tmpl w:val="478C347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452EF7"/>
    <w:multiLevelType w:val="hybridMultilevel"/>
    <w:tmpl w:val="FF3AE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DA72EB"/>
    <w:multiLevelType w:val="multilevel"/>
    <w:tmpl w:val="C4A8FFC8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1" w15:restartNumberingAfterBreak="0">
    <w:nsid w:val="761306AA"/>
    <w:multiLevelType w:val="multilevel"/>
    <w:tmpl w:val="C4A8FFC8"/>
    <w:lvl w:ilvl="0">
      <w:start w:val="1"/>
      <w:numFmt w:val="bullet"/>
      <w:lvlText w:val=""/>
      <w:lvlJc w:val="left"/>
      <w:pPr>
        <w:ind w:left="1353" w:hanging="359"/>
      </w:pPr>
      <w:rPr>
        <w:rFonts w:ascii="Symbol" w:hAnsi="Symbol" w:hint="default"/>
        <w:b/>
        <w:color w:val="000000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2" w15:restartNumberingAfterBreak="0">
    <w:nsid w:val="7A0C72AB"/>
    <w:multiLevelType w:val="hybridMultilevel"/>
    <w:tmpl w:val="BEDEFB30"/>
    <w:lvl w:ilvl="0" w:tplc="040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 w15:restartNumberingAfterBreak="0">
    <w:nsid w:val="7BDD0FFF"/>
    <w:multiLevelType w:val="hybridMultilevel"/>
    <w:tmpl w:val="AE183EDE"/>
    <w:lvl w:ilvl="0" w:tplc="2C761F38">
      <w:numFmt w:val="bullet"/>
      <w:lvlText w:val="•"/>
      <w:lvlJc w:val="left"/>
      <w:pPr>
        <w:ind w:left="846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1F1E3B"/>
    <w:multiLevelType w:val="hybridMultilevel"/>
    <w:tmpl w:val="EDA6B0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3"/>
  </w:num>
  <w:num w:numId="3">
    <w:abstractNumId w:val="19"/>
  </w:num>
  <w:num w:numId="4">
    <w:abstractNumId w:val="14"/>
  </w:num>
  <w:num w:numId="5">
    <w:abstractNumId w:val="36"/>
  </w:num>
  <w:num w:numId="6">
    <w:abstractNumId w:val="16"/>
  </w:num>
  <w:num w:numId="7">
    <w:abstractNumId w:val="41"/>
  </w:num>
  <w:num w:numId="8">
    <w:abstractNumId w:val="40"/>
  </w:num>
  <w:num w:numId="9">
    <w:abstractNumId w:val="6"/>
  </w:num>
  <w:num w:numId="10">
    <w:abstractNumId w:val="18"/>
  </w:num>
  <w:num w:numId="11">
    <w:abstractNumId w:val="42"/>
  </w:num>
  <w:num w:numId="12">
    <w:abstractNumId w:val="25"/>
  </w:num>
  <w:num w:numId="13">
    <w:abstractNumId w:val="21"/>
  </w:num>
  <w:num w:numId="14">
    <w:abstractNumId w:val="22"/>
  </w:num>
  <w:num w:numId="15">
    <w:abstractNumId w:val="0"/>
  </w:num>
  <w:num w:numId="16">
    <w:abstractNumId w:val="17"/>
  </w:num>
  <w:num w:numId="17">
    <w:abstractNumId w:val="28"/>
  </w:num>
  <w:num w:numId="18">
    <w:abstractNumId w:val="30"/>
  </w:num>
  <w:num w:numId="19">
    <w:abstractNumId w:val="35"/>
  </w:num>
  <w:num w:numId="20">
    <w:abstractNumId w:val="11"/>
  </w:num>
  <w:num w:numId="21">
    <w:abstractNumId w:val="24"/>
  </w:num>
  <w:num w:numId="22">
    <w:abstractNumId w:val="7"/>
  </w:num>
  <w:num w:numId="23">
    <w:abstractNumId w:val="37"/>
  </w:num>
  <w:num w:numId="24">
    <w:abstractNumId w:val="38"/>
  </w:num>
  <w:num w:numId="25">
    <w:abstractNumId w:val="3"/>
  </w:num>
  <w:num w:numId="26">
    <w:abstractNumId w:val="15"/>
  </w:num>
  <w:num w:numId="27">
    <w:abstractNumId w:val="2"/>
  </w:num>
  <w:num w:numId="28">
    <w:abstractNumId w:val="23"/>
  </w:num>
  <w:num w:numId="29">
    <w:abstractNumId w:val="4"/>
  </w:num>
  <w:num w:numId="30">
    <w:abstractNumId w:val="9"/>
  </w:num>
  <w:num w:numId="31">
    <w:abstractNumId w:val="44"/>
  </w:num>
  <w:num w:numId="32">
    <w:abstractNumId w:val="34"/>
  </w:num>
  <w:num w:numId="33">
    <w:abstractNumId w:val="20"/>
  </w:num>
  <w:num w:numId="34">
    <w:abstractNumId w:val="33"/>
  </w:num>
  <w:num w:numId="35">
    <w:abstractNumId w:val="26"/>
  </w:num>
  <w:num w:numId="36">
    <w:abstractNumId w:val="39"/>
  </w:num>
  <w:num w:numId="37">
    <w:abstractNumId w:val="12"/>
  </w:num>
  <w:num w:numId="38">
    <w:abstractNumId w:val="32"/>
  </w:num>
  <w:num w:numId="39">
    <w:abstractNumId w:val="29"/>
  </w:num>
  <w:num w:numId="40">
    <w:abstractNumId w:val="1"/>
  </w:num>
  <w:num w:numId="41">
    <w:abstractNumId w:val="8"/>
  </w:num>
  <w:num w:numId="42">
    <w:abstractNumId w:val="27"/>
  </w:num>
  <w:num w:numId="43">
    <w:abstractNumId w:val="43"/>
  </w:num>
  <w:num w:numId="44">
    <w:abstractNumId w:val="31"/>
  </w:num>
  <w:num w:numId="45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E11"/>
    <w:rsid w:val="0000660C"/>
    <w:rsid w:val="00045813"/>
    <w:rsid w:val="00064F4B"/>
    <w:rsid w:val="00122E11"/>
    <w:rsid w:val="00141363"/>
    <w:rsid w:val="00151B5A"/>
    <w:rsid w:val="00177AC4"/>
    <w:rsid w:val="001811A0"/>
    <w:rsid w:val="0018575E"/>
    <w:rsid w:val="001933E7"/>
    <w:rsid w:val="001D4D77"/>
    <w:rsid w:val="002038A9"/>
    <w:rsid w:val="0037613D"/>
    <w:rsid w:val="00390479"/>
    <w:rsid w:val="003963EE"/>
    <w:rsid w:val="003B24C1"/>
    <w:rsid w:val="004431D2"/>
    <w:rsid w:val="004B6003"/>
    <w:rsid w:val="00525288"/>
    <w:rsid w:val="0052692E"/>
    <w:rsid w:val="0054159D"/>
    <w:rsid w:val="005846D6"/>
    <w:rsid w:val="005D7B7C"/>
    <w:rsid w:val="0060236E"/>
    <w:rsid w:val="00695A63"/>
    <w:rsid w:val="006C4F94"/>
    <w:rsid w:val="006F000E"/>
    <w:rsid w:val="00706E61"/>
    <w:rsid w:val="0074391C"/>
    <w:rsid w:val="007A2B5C"/>
    <w:rsid w:val="00816728"/>
    <w:rsid w:val="008662A8"/>
    <w:rsid w:val="00883AC6"/>
    <w:rsid w:val="008D4888"/>
    <w:rsid w:val="008E3BE7"/>
    <w:rsid w:val="008F570B"/>
    <w:rsid w:val="00904667"/>
    <w:rsid w:val="00955065"/>
    <w:rsid w:val="00980CC7"/>
    <w:rsid w:val="009C3EBA"/>
    <w:rsid w:val="009F52E6"/>
    <w:rsid w:val="00A419C3"/>
    <w:rsid w:val="00A44515"/>
    <w:rsid w:val="00A85161"/>
    <w:rsid w:val="00A9044B"/>
    <w:rsid w:val="00A967A5"/>
    <w:rsid w:val="00AE2F6C"/>
    <w:rsid w:val="00AE6F45"/>
    <w:rsid w:val="00B07EF1"/>
    <w:rsid w:val="00B70C07"/>
    <w:rsid w:val="00CE562B"/>
    <w:rsid w:val="00D53CE3"/>
    <w:rsid w:val="00E127C8"/>
    <w:rsid w:val="00E365DC"/>
    <w:rsid w:val="00E71A9D"/>
    <w:rsid w:val="00E82ACD"/>
    <w:rsid w:val="00EF3A3B"/>
    <w:rsid w:val="00F4793E"/>
    <w:rsid w:val="00F57ED2"/>
    <w:rsid w:val="00FD529A"/>
    <w:rsid w:val="00FE0A95"/>
    <w:rsid w:val="00FE0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DACEFB-1951-404A-BBB6-43D9F4FC1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o-M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 w:line="240" w:lineRule="auto"/>
      <w:ind w:left="1134" w:right="1134"/>
      <w:jc w:val="center"/>
      <w:outlineLvl w:val="0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spacing w:after="0" w:line="240" w:lineRule="auto"/>
    </w:pPr>
    <w:rPr>
      <w:b/>
      <w:sz w:val="32"/>
      <w:szCs w:val="3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DEEAF6"/>
    </w:tcPr>
  </w:style>
  <w:style w:type="table" w:customStyle="1" w:styleId="a0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3B24C1"/>
    <w:pPr>
      <w:ind w:left="720"/>
      <w:contextualSpacing/>
    </w:pPr>
  </w:style>
  <w:style w:type="paragraph" w:customStyle="1" w:styleId="Default">
    <w:name w:val="Default"/>
    <w:rsid w:val="00980CC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E71A9D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71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04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cc.gov.md/ro/content/invatamint-general" TargetMode="External"/><Relationship Id="rId13" Type="http://schemas.openxmlformats.org/officeDocument/2006/relationships/hyperlink" Target="https://digitaledu.ro/" TargetMode="External"/><Relationship Id="rId18" Type="http://schemas.openxmlformats.org/officeDocument/2006/relationships/hyperlink" Target="https://web.ceiti.md/lectii.php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rplo.net/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6Z52Iu7wtQY&amp;list=PLqle1aQarAthIaiF-IqQiPL2fCCfP8Qlf" TargetMode="External"/><Relationship Id="rId17" Type="http://schemas.openxmlformats.org/officeDocument/2006/relationships/hyperlink" Target="https://www.w3schools.com/colors/colors_picker.asp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w3schools.com/js/default.asp" TargetMode="External"/><Relationship Id="rId20" Type="http://schemas.openxmlformats.org/officeDocument/2006/relationships/hyperlink" Target="https://www.agernic.com/ro/htm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tekwill.online/ro/group/24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www.w3schools.com/css/default.asp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w3schools.com/cpp/default.asp" TargetMode="External"/><Relationship Id="rId19" Type="http://schemas.openxmlformats.org/officeDocument/2006/relationships/hyperlink" Target="https://www.invata-programare.ro/lesson/toate_lectiile_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onlinegdb.com/" TargetMode="External"/><Relationship Id="rId14" Type="http://schemas.openxmlformats.org/officeDocument/2006/relationships/hyperlink" Target="https://www.w3schools.com/html/default.asp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DFKmAR8fs3kw5kG0/cnawtHxEw==">CgMxLjAyCGguZ2pkZ3hzMghoLmdqZGd4czIIaC5namRneHMyCGguZ2pkZ3hzMghoLmdqZGd4czIIaC5namRneHMyCGguZ2pkZ3hzMghoLmdqZGd4czIIaC5namRneHMyCGguZ2pkZ3hzMg5oLmJkY2NraTRsZTdoOTIOaC5xeDgycTB4amJrMWQyCGguZ2pkZ3hzMghoLmdqZGd4czIIaC5namRneHMyCGguZ2pkZ3hzMghoLmdqZGd4czIIaC5namRneHMyCWguMzBqMHpsbDgAciExSzVqVEVCRk82UFd6anYtOEZnTGVyOVo2OVZRSm54Yj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12</Pages>
  <Words>3679</Words>
  <Characters>20976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51</cp:revision>
  <dcterms:created xsi:type="dcterms:W3CDTF">2024-01-01T17:22:00Z</dcterms:created>
  <dcterms:modified xsi:type="dcterms:W3CDTF">2024-01-02T22:33:00Z</dcterms:modified>
</cp:coreProperties>
</file>