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30E2B" w14:textId="77777777" w:rsidR="00E43CE1" w:rsidRPr="00F679F4" w:rsidRDefault="00E43CE1" w:rsidP="00E43CE1">
      <w:pPr>
        <w:spacing w:line="276" w:lineRule="auto"/>
        <w:jc w:val="center"/>
        <w:rPr>
          <w:b/>
          <w:bCs/>
          <w:sz w:val="32"/>
          <w:szCs w:val="32"/>
          <w:lang w:val="ro-MD"/>
        </w:rPr>
      </w:pPr>
      <w:r w:rsidRPr="00F679F4">
        <w:rPr>
          <w:b/>
          <w:bCs/>
          <w:sz w:val="32"/>
          <w:szCs w:val="32"/>
          <w:lang w:val="ro-MD"/>
        </w:rPr>
        <w:t>MINISTERUL EDUCAȚIEI ȘI CERCETĂRII AL REPUBLICII MOLDOVA</w:t>
      </w:r>
    </w:p>
    <w:p w14:paraId="2CD349DC" w14:textId="77777777" w:rsidR="00E43CE1" w:rsidRPr="00F679F4" w:rsidRDefault="00E43CE1" w:rsidP="00E43CE1">
      <w:pPr>
        <w:spacing w:line="276" w:lineRule="auto"/>
        <w:jc w:val="center"/>
        <w:rPr>
          <w:b/>
          <w:lang w:val="ro-MD"/>
        </w:rPr>
      </w:pPr>
    </w:p>
    <w:p w14:paraId="40C54647" w14:textId="77777777" w:rsidR="00E43CE1" w:rsidRPr="00F679F4" w:rsidRDefault="00E43CE1" w:rsidP="00E43CE1">
      <w:pPr>
        <w:spacing w:line="276" w:lineRule="auto"/>
        <w:jc w:val="center"/>
        <w:rPr>
          <w:b/>
          <w:lang w:val="ro-MD"/>
        </w:rPr>
      </w:pPr>
    </w:p>
    <w:p w14:paraId="6B25E4F6" w14:textId="4CB0DFF3" w:rsidR="00E43CE1" w:rsidRPr="00F679F4" w:rsidRDefault="00E43CE1" w:rsidP="00E43CE1">
      <w:pPr>
        <w:tabs>
          <w:tab w:val="left" w:pos="3960"/>
        </w:tabs>
        <w:spacing w:line="360" w:lineRule="auto"/>
        <w:rPr>
          <w:lang w:val="ro-MD"/>
        </w:rPr>
      </w:pPr>
      <w:r w:rsidRPr="00F679F4">
        <w:rPr>
          <w:sz w:val="28"/>
          <w:szCs w:val="28"/>
          <w:lang w:val="ro-MD"/>
        </w:rPr>
        <w:t>Discutat la Ședința Co</w:t>
      </w:r>
      <w:r w:rsidR="00081705">
        <w:rPr>
          <w:sz w:val="28"/>
          <w:szCs w:val="28"/>
          <w:lang w:val="ro-MD"/>
        </w:rPr>
        <w:t>misiei Metodice _______________</w:t>
      </w:r>
      <w:r w:rsidRPr="00F679F4">
        <w:rPr>
          <w:sz w:val="28"/>
          <w:szCs w:val="28"/>
          <w:lang w:val="ro-MD"/>
        </w:rPr>
        <w:t>__</w:t>
      </w:r>
      <w:r w:rsidRPr="00F679F4">
        <w:rPr>
          <w:lang w:val="ro-MD"/>
        </w:rPr>
        <w:t xml:space="preserve">                </w:t>
      </w:r>
      <w:r w:rsidRPr="00F679F4">
        <w:rPr>
          <w:sz w:val="28"/>
          <w:szCs w:val="28"/>
          <w:lang w:val="ro-MD"/>
        </w:rPr>
        <w:t xml:space="preserve">APROBAT </w:t>
      </w:r>
      <w:r w:rsidR="00081705">
        <w:rPr>
          <w:lang w:val="ro-MD"/>
        </w:rPr>
        <w:t>_________</w:t>
      </w:r>
      <w:r w:rsidRPr="00F679F4">
        <w:rPr>
          <w:lang w:val="ro-MD"/>
        </w:rPr>
        <w:t>_______________</w:t>
      </w:r>
    </w:p>
    <w:p w14:paraId="27CDA309" w14:textId="5781EFD0" w:rsidR="00E43CE1" w:rsidRPr="00F679F4" w:rsidRDefault="00E43CE1" w:rsidP="00E43CE1">
      <w:pPr>
        <w:tabs>
          <w:tab w:val="left" w:pos="3960"/>
        </w:tabs>
        <w:spacing w:line="360" w:lineRule="auto"/>
        <w:jc w:val="center"/>
        <w:rPr>
          <w:lang w:val="ro-MD"/>
        </w:rPr>
      </w:pPr>
      <w:r w:rsidRPr="00F679F4">
        <w:rPr>
          <w:lang w:val="ro-MD"/>
        </w:rPr>
        <w:t xml:space="preserve">                </w:t>
      </w:r>
      <w:r w:rsidR="00081705">
        <w:rPr>
          <w:lang w:val="ro-MD"/>
        </w:rPr>
        <w:t xml:space="preserve">                                                                    </w:t>
      </w:r>
      <w:r w:rsidRPr="00F679F4">
        <w:rPr>
          <w:lang w:val="ro-MD"/>
        </w:rPr>
        <w:t xml:space="preserve">                                                   Șeful Comisiei metodice</w:t>
      </w:r>
    </w:p>
    <w:p w14:paraId="16F458E1" w14:textId="77777777" w:rsidR="00E43CE1" w:rsidRPr="00F679F4" w:rsidRDefault="00E43CE1" w:rsidP="00E43CE1">
      <w:pPr>
        <w:spacing w:line="276" w:lineRule="auto"/>
        <w:jc w:val="center"/>
        <w:rPr>
          <w:b/>
          <w:lang w:val="ro-MD"/>
        </w:rPr>
      </w:pPr>
    </w:p>
    <w:p w14:paraId="37026397" w14:textId="77777777" w:rsidR="00E43CE1" w:rsidRPr="00F679F4" w:rsidRDefault="00E43CE1" w:rsidP="00E43CE1">
      <w:pPr>
        <w:spacing w:line="276" w:lineRule="auto"/>
        <w:jc w:val="center"/>
        <w:rPr>
          <w:b/>
          <w:lang w:val="ro-MD"/>
        </w:rPr>
      </w:pPr>
    </w:p>
    <w:p w14:paraId="0A5D1F84" w14:textId="77777777" w:rsidR="00E43CE1" w:rsidRPr="00F679F4" w:rsidRDefault="00E43CE1" w:rsidP="00E43CE1">
      <w:pPr>
        <w:spacing w:line="276" w:lineRule="auto"/>
        <w:jc w:val="center"/>
        <w:rPr>
          <w:b/>
          <w:lang w:val="ro-MD"/>
        </w:rPr>
      </w:pPr>
    </w:p>
    <w:p w14:paraId="318EB4D7" w14:textId="77777777" w:rsidR="00E43CE1" w:rsidRPr="00F679F4" w:rsidRDefault="00E43CE1" w:rsidP="00E43CE1">
      <w:pPr>
        <w:spacing w:line="360" w:lineRule="auto"/>
        <w:jc w:val="center"/>
        <w:rPr>
          <w:sz w:val="36"/>
          <w:szCs w:val="36"/>
          <w:lang w:val="ro-MD"/>
        </w:rPr>
      </w:pPr>
      <w:r w:rsidRPr="00F679F4">
        <w:rPr>
          <w:b/>
          <w:sz w:val="36"/>
          <w:szCs w:val="36"/>
          <w:lang w:val="ro-MD"/>
        </w:rPr>
        <w:t xml:space="preserve">PROIECT DIDACTIC DE LUNGĂ DURATĂ LA DISCIPLINA ȘCOLARĂ </w:t>
      </w:r>
      <w:r w:rsidRPr="00F679F4">
        <w:rPr>
          <w:b/>
          <w:i/>
          <w:sz w:val="36"/>
          <w:szCs w:val="36"/>
          <w:lang w:val="ro-MD"/>
        </w:rPr>
        <w:t>GEOGRAFIE</w:t>
      </w:r>
    </w:p>
    <w:p w14:paraId="4ABC6430" w14:textId="77777777" w:rsidR="00E43CE1" w:rsidRPr="00F679F4" w:rsidRDefault="00E43CE1" w:rsidP="00E43CE1">
      <w:pPr>
        <w:spacing w:line="360" w:lineRule="auto"/>
        <w:jc w:val="center"/>
        <w:rPr>
          <w:sz w:val="28"/>
          <w:szCs w:val="28"/>
          <w:lang w:val="ro-MD"/>
        </w:rPr>
      </w:pPr>
      <w:r w:rsidRPr="00F679F4">
        <w:rPr>
          <w:lang w:val="ro-MD"/>
        </w:rPr>
        <w:t>(</w:t>
      </w:r>
      <w:r w:rsidRPr="00F679F4">
        <w:rPr>
          <w:bCs/>
          <w:sz w:val="28"/>
          <w:szCs w:val="28"/>
          <w:lang w:val="ro-MD"/>
        </w:rPr>
        <w:t>elaborat de Grupul de lucru</w:t>
      </w:r>
      <w:r>
        <w:rPr>
          <w:bCs/>
          <w:sz w:val="28"/>
          <w:szCs w:val="28"/>
          <w:lang w:val="ro-MD"/>
        </w:rPr>
        <w:t>,</w:t>
      </w:r>
      <w:r w:rsidRPr="00F679F4">
        <w:rPr>
          <w:bCs/>
          <w:sz w:val="28"/>
          <w:szCs w:val="28"/>
          <w:lang w:val="ro-MD"/>
        </w:rPr>
        <w:t xml:space="preserve"> conform ordinului MEC nr.1544/2023</w:t>
      </w:r>
      <w:r>
        <w:rPr>
          <w:bCs/>
          <w:sz w:val="28"/>
          <w:szCs w:val="28"/>
          <w:lang w:val="ro-MD"/>
        </w:rPr>
        <w:t>,</w:t>
      </w:r>
      <w:r w:rsidRPr="00F679F4">
        <w:rPr>
          <w:bCs/>
          <w:sz w:val="28"/>
          <w:szCs w:val="28"/>
          <w:lang w:val="ro-MD"/>
        </w:rPr>
        <w:t xml:space="preserve"> în baza </w:t>
      </w:r>
      <w:r w:rsidRPr="00F679F4">
        <w:rPr>
          <w:sz w:val="28"/>
          <w:szCs w:val="28"/>
          <w:lang w:val="ro-MD"/>
        </w:rPr>
        <w:t>curriculumului la disciplină</w:t>
      </w:r>
      <w:r>
        <w:rPr>
          <w:sz w:val="28"/>
          <w:szCs w:val="28"/>
          <w:lang w:val="ro-MD"/>
        </w:rPr>
        <w:t>,</w:t>
      </w:r>
      <w:r w:rsidRPr="00F679F4">
        <w:rPr>
          <w:sz w:val="28"/>
          <w:szCs w:val="28"/>
          <w:lang w:val="ro-MD"/>
        </w:rPr>
        <w:t xml:space="preserve"> </w:t>
      </w:r>
    </w:p>
    <w:p w14:paraId="385C553D" w14:textId="77777777" w:rsidR="00E43CE1" w:rsidRPr="00F679F4" w:rsidRDefault="00E43CE1" w:rsidP="00E43CE1">
      <w:pPr>
        <w:spacing w:line="360" w:lineRule="auto"/>
        <w:jc w:val="center"/>
        <w:rPr>
          <w:sz w:val="28"/>
          <w:szCs w:val="28"/>
          <w:lang w:val="ro-MD"/>
        </w:rPr>
      </w:pPr>
      <w:r w:rsidRPr="00F679F4">
        <w:rPr>
          <w:sz w:val="28"/>
          <w:szCs w:val="28"/>
          <w:lang w:val="ro-MD"/>
        </w:rPr>
        <w:t>aprobat prin ordinul MEC nr. 906/2019)</w:t>
      </w:r>
    </w:p>
    <w:p w14:paraId="348C85A8" w14:textId="77777777" w:rsidR="00832503" w:rsidRDefault="00832503" w:rsidP="00E43CE1">
      <w:pPr>
        <w:spacing w:line="360" w:lineRule="auto"/>
        <w:jc w:val="center"/>
        <w:rPr>
          <w:b/>
          <w:i/>
          <w:sz w:val="28"/>
          <w:szCs w:val="28"/>
          <w:lang w:val="ro-MD"/>
        </w:rPr>
      </w:pPr>
    </w:p>
    <w:p w14:paraId="493EC9CB" w14:textId="77777777" w:rsidR="00E43CE1" w:rsidRPr="00F679F4" w:rsidRDefault="00E43CE1" w:rsidP="00E43CE1">
      <w:pPr>
        <w:spacing w:line="360" w:lineRule="auto"/>
        <w:jc w:val="center"/>
        <w:rPr>
          <w:lang w:val="ro-MD"/>
        </w:rPr>
      </w:pPr>
      <w:r w:rsidRPr="00F679F4">
        <w:rPr>
          <w:b/>
          <w:i/>
          <w:sz w:val="28"/>
          <w:szCs w:val="28"/>
          <w:lang w:val="ro-MD"/>
        </w:rPr>
        <w:t xml:space="preserve"> Clasa a VI-a    </w:t>
      </w:r>
    </w:p>
    <w:p w14:paraId="08D05946" w14:textId="77777777" w:rsidR="00E43CE1" w:rsidRPr="00F679F4" w:rsidRDefault="00E43CE1" w:rsidP="00E43CE1">
      <w:pPr>
        <w:spacing w:line="276" w:lineRule="auto"/>
        <w:jc w:val="center"/>
        <w:rPr>
          <w:b/>
          <w:sz w:val="28"/>
          <w:szCs w:val="28"/>
          <w:lang w:val="ro-MD"/>
        </w:rPr>
      </w:pPr>
      <w:r w:rsidRPr="00F679F4">
        <w:rPr>
          <w:b/>
          <w:sz w:val="28"/>
          <w:szCs w:val="28"/>
          <w:lang w:val="ro-MD"/>
        </w:rPr>
        <w:t>Anul de studii:_________________</w:t>
      </w:r>
    </w:p>
    <w:p w14:paraId="3BFD94D1" w14:textId="77777777" w:rsidR="00E43CE1" w:rsidRPr="00F679F4" w:rsidRDefault="00E43CE1" w:rsidP="00E43CE1">
      <w:pPr>
        <w:spacing w:line="276" w:lineRule="auto"/>
        <w:jc w:val="center"/>
        <w:rPr>
          <w:b/>
          <w:sz w:val="28"/>
          <w:szCs w:val="28"/>
          <w:lang w:val="ro-MD"/>
        </w:rPr>
      </w:pPr>
    </w:p>
    <w:p w14:paraId="44934846" w14:textId="77777777" w:rsidR="00E43CE1" w:rsidRDefault="00E43CE1" w:rsidP="00E43CE1">
      <w:pPr>
        <w:spacing w:line="276" w:lineRule="auto"/>
        <w:rPr>
          <w:b/>
          <w:sz w:val="28"/>
          <w:szCs w:val="28"/>
          <w:lang w:val="ro-MD"/>
        </w:rPr>
      </w:pPr>
    </w:p>
    <w:p w14:paraId="0DF053FA" w14:textId="77777777" w:rsidR="00832503" w:rsidRPr="00F679F4" w:rsidRDefault="00832503" w:rsidP="00E43CE1">
      <w:pPr>
        <w:spacing w:line="276" w:lineRule="auto"/>
        <w:rPr>
          <w:b/>
          <w:sz w:val="28"/>
          <w:szCs w:val="28"/>
          <w:lang w:val="ro-MD"/>
        </w:rPr>
      </w:pPr>
    </w:p>
    <w:p w14:paraId="6148717B" w14:textId="79E6D644" w:rsidR="00E43CE1" w:rsidRPr="00F679F4" w:rsidRDefault="00E43CE1" w:rsidP="00E43CE1">
      <w:pPr>
        <w:spacing w:line="276" w:lineRule="auto"/>
        <w:rPr>
          <w:b/>
          <w:sz w:val="28"/>
          <w:szCs w:val="28"/>
          <w:lang w:val="ro-MD"/>
        </w:rPr>
      </w:pPr>
      <w:r w:rsidRPr="00F679F4">
        <w:rPr>
          <w:b/>
          <w:sz w:val="28"/>
          <w:szCs w:val="28"/>
          <w:lang w:val="ro-MD"/>
        </w:rPr>
        <w:t>Instituția de învățămâ</w:t>
      </w:r>
      <w:r>
        <w:rPr>
          <w:b/>
          <w:sz w:val="28"/>
          <w:szCs w:val="28"/>
          <w:lang w:val="ro-MD"/>
        </w:rPr>
        <w:t>nt _________________________</w:t>
      </w:r>
      <w:r w:rsidRPr="00F679F4">
        <w:rPr>
          <w:b/>
          <w:sz w:val="28"/>
          <w:szCs w:val="28"/>
          <w:lang w:val="ro-MD"/>
        </w:rPr>
        <w:t>_____ Localitatea  ______________________________</w:t>
      </w:r>
    </w:p>
    <w:p w14:paraId="33366389" w14:textId="77777777" w:rsidR="00E43CE1" w:rsidRPr="00F679F4" w:rsidRDefault="00E43CE1" w:rsidP="00E43CE1">
      <w:pPr>
        <w:spacing w:line="276" w:lineRule="auto"/>
        <w:jc w:val="center"/>
        <w:rPr>
          <w:b/>
          <w:sz w:val="28"/>
          <w:szCs w:val="28"/>
          <w:lang w:val="ro-MD"/>
        </w:rPr>
      </w:pPr>
    </w:p>
    <w:p w14:paraId="48954F2B" w14:textId="47E9E5A5" w:rsidR="00E43CE1" w:rsidRPr="00F679F4" w:rsidRDefault="00E43CE1" w:rsidP="00E43CE1">
      <w:pPr>
        <w:spacing w:line="276" w:lineRule="auto"/>
        <w:rPr>
          <w:b/>
          <w:sz w:val="28"/>
          <w:szCs w:val="28"/>
          <w:lang w:val="ro-MD"/>
        </w:rPr>
      </w:pPr>
      <w:r w:rsidRPr="00F679F4">
        <w:rPr>
          <w:b/>
          <w:sz w:val="28"/>
          <w:szCs w:val="28"/>
          <w:lang w:val="ro-MD"/>
        </w:rPr>
        <w:t xml:space="preserve">Numele, prenumele cadrului </w:t>
      </w:r>
      <w:r>
        <w:rPr>
          <w:b/>
          <w:sz w:val="28"/>
          <w:szCs w:val="28"/>
          <w:lang w:val="ro-MD"/>
        </w:rPr>
        <w:t>didactic________________</w:t>
      </w:r>
      <w:r w:rsidRPr="00F679F4">
        <w:rPr>
          <w:b/>
          <w:sz w:val="28"/>
          <w:szCs w:val="28"/>
          <w:lang w:val="ro-MD"/>
        </w:rPr>
        <w:t>___ Grad didactic ____________________________</w:t>
      </w:r>
    </w:p>
    <w:p w14:paraId="230AFAA4" w14:textId="77777777" w:rsidR="00E43CE1" w:rsidRPr="00F679F4" w:rsidRDefault="00E43CE1" w:rsidP="00E43CE1">
      <w:pPr>
        <w:tabs>
          <w:tab w:val="left" w:pos="3960"/>
        </w:tabs>
        <w:spacing w:line="276" w:lineRule="auto"/>
        <w:rPr>
          <w:sz w:val="28"/>
          <w:szCs w:val="28"/>
          <w:lang w:val="ro-MD"/>
        </w:rPr>
      </w:pPr>
    </w:p>
    <w:p w14:paraId="33256780" w14:textId="77777777" w:rsidR="00832503" w:rsidRDefault="00832503" w:rsidP="00E43CE1">
      <w:pPr>
        <w:tabs>
          <w:tab w:val="left" w:pos="3960"/>
        </w:tabs>
        <w:spacing w:line="276" w:lineRule="auto"/>
        <w:rPr>
          <w:lang w:val="ro-MD"/>
        </w:rPr>
        <w:sectPr w:rsidR="00832503" w:rsidSect="00081705">
          <w:pgSz w:w="15840" w:h="12240" w:orient="landscape"/>
          <w:pgMar w:top="1440" w:right="1440" w:bottom="1440" w:left="1440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14:paraId="10CED112" w14:textId="77777777" w:rsidR="0057696B" w:rsidRDefault="0057696B" w:rsidP="00520D4C">
      <w:pPr>
        <w:tabs>
          <w:tab w:val="left" w:pos="3960"/>
        </w:tabs>
        <w:rPr>
          <w:b/>
          <w:bCs/>
          <w:lang w:val="ro-MD"/>
        </w:rPr>
      </w:pPr>
    </w:p>
    <w:p w14:paraId="4BB657E2" w14:textId="77777777" w:rsidR="00520D4C" w:rsidRPr="00F679F4" w:rsidRDefault="00520D4C" w:rsidP="00520D4C">
      <w:pPr>
        <w:tabs>
          <w:tab w:val="left" w:pos="3960"/>
        </w:tabs>
        <w:rPr>
          <w:b/>
          <w:bCs/>
          <w:lang w:val="ro-MD"/>
        </w:rPr>
      </w:pPr>
      <w:r w:rsidRPr="00F679F4">
        <w:rPr>
          <w:b/>
          <w:bCs/>
          <w:lang w:val="ro-MD"/>
        </w:rPr>
        <w:t>ADMINISTRAREA DISCIPLINEI</w:t>
      </w:r>
    </w:p>
    <w:p w14:paraId="2E41C68F" w14:textId="77777777" w:rsidR="001D1C42" w:rsidRPr="00F679F4" w:rsidRDefault="001D1C42" w:rsidP="001D1C42">
      <w:pPr>
        <w:spacing w:line="276" w:lineRule="auto"/>
        <w:rPr>
          <w:sz w:val="8"/>
          <w:szCs w:val="8"/>
          <w:lang w:val="ro-MD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2848"/>
        <w:gridCol w:w="2847"/>
        <w:gridCol w:w="3080"/>
      </w:tblGrid>
      <w:tr w:rsidR="001D1C42" w:rsidRPr="00F679F4" w14:paraId="5964C2AC" w14:textId="77777777" w:rsidTr="00903641">
        <w:tc>
          <w:tcPr>
            <w:tcW w:w="3686" w:type="dxa"/>
          </w:tcPr>
          <w:p w14:paraId="2C6B224F" w14:textId="77777777" w:rsidR="001D1C42" w:rsidRPr="00F679F4" w:rsidRDefault="001D1C42" w:rsidP="00903641">
            <w:pPr>
              <w:spacing w:line="276" w:lineRule="auto"/>
              <w:jc w:val="center"/>
              <w:rPr>
                <w:sz w:val="26"/>
                <w:szCs w:val="26"/>
                <w:lang w:val="ro-MD"/>
              </w:rPr>
            </w:pPr>
          </w:p>
        </w:tc>
        <w:tc>
          <w:tcPr>
            <w:tcW w:w="2977" w:type="dxa"/>
          </w:tcPr>
          <w:p w14:paraId="250FF9AE" w14:textId="77777777" w:rsidR="001D1C42" w:rsidRPr="00F679F4" w:rsidRDefault="001D1C42" w:rsidP="00903641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val="ro-MD"/>
              </w:rPr>
            </w:pPr>
            <w:r w:rsidRPr="00F679F4">
              <w:rPr>
                <w:b/>
                <w:i/>
                <w:sz w:val="26"/>
                <w:szCs w:val="26"/>
                <w:lang w:val="ro-MD"/>
              </w:rPr>
              <w:t>Semestrul  I</w:t>
            </w:r>
          </w:p>
        </w:tc>
        <w:tc>
          <w:tcPr>
            <w:tcW w:w="2976" w:type="dxa"/>
          </w:tcPr>
          <w:p w14:paraId="70EA5EE6" w14:textId="77777777" w:rsidR="001D1C42" w:rsidRPr="00F679F4" w:rsidRDefault="001D1C42" w:rsidP="00903641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val="ro-MD"/>
              </w:rPr>
            </w:pPr>
            <w:r w:rsidRPr="00F679F4">
              <w:rPr>
                <w:b/>
                <w:i/>
                <w:sz w:val="26"/>
                <w:szCs w:val="26"/>
                <w:lang w:val="ro-MD"/>
              </w:rPr>
              <w:t>Semestrul  II</w:t>
            </w:r>
          </w:p>
        </w:tc>
        <w:tc>
          <w:tcPr>
            <w:tcW w:w="3261" w:type="dxa"/>
          </w:tcPr>
          <w:p w14:paraId="6A47A3D3" w14:textId="77777777" w:rsidR="001D1C42" w:rsidRPr="00F679F4" w:rsidRDefault="001D1C42" w:rsidP="00903641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val="ro-MD"/>
              </w:rPr>
            </w:pPr>
            <w:r w:rsidRPr="00F679F4">
              <w:rPr>
                <w:b/>
                <w:i/>
                <w:sz w:val="26"/>
                <w:szCs w:val="26"/>
                <w:lang w:val="ro-MD"/>
              </w:rPr>
              <w:t>Anual</w:t>
            </w:r>
          </w:p>
        </w:tc>
      </w:tr>
      <w:tr w:rsidR="001D1C42" w:rsidRPr="00F679F4" w14:paraId="3C59DCB4" w14:textId="77777777" w:rsidTr="00903641">
        <w:tc>
          <w:tcPr>
            <w:tcW w:w="3686" w:type="dxa"/>
          </w:tcPr>
          <w:p w14:paraId="098D2557" w14:textId="77777777" w:rsidR="001D1C42" w:rsidRPr="00F679F4" w:rsidRDefault="001D1C42" w:rsidP="00903641">
            <w:pPr>
              <w:spacing w:line="276" w:lineRule="auto"/>
              <w:rPr>
                <w:sz w:val="26"/>
                <w:szCs w:val="26"/>
                <w:lang w:val="ro-MD"/>
              </w:rPr>
            </w:pPr>
            <w:proofErr w:type="spellStart"/>
            <w:r w:rsidRPr="00F679F4">
              <w:rPr>
                <w:sz w:val="26"/>
                <w:szCs w:val="26"/>
                <w:lang w:val="ro-MD"/>
              </w:rPr>
              <w:t>Unităţi</w:t>
            </w:r>
            <w:proofErr w:type="spellEnd"/>
            <w:r w:rsidRPr="00F679F4">
              <w:rPr>
                <w:sz w:val="26"/>
                <w:szCs w:val="26"/>
                <w:lang w:val="ro-MD"/>
              </w:rPr>
              <w:t xml:space="preserve"> de </w:t>
            </w:r>
            <w:proofErr w:type="spellStart"/>
            <w:r w:rsidRPr="00F679F4">
              <w:rPr>
                <w:sz w:val="26"/>
                <w:szCs w:val="26"/>
                <w:lang w:val="ro-MD"/>
              </w:rPr>
              <w:t>învăţare</w:t>
            </w:r>
            <w:proofErr w:type="spellEnd"/>
          </w:p>
        </w:tc>
        <w:tc>
          <w:tcPr>
            <w:tcW w:w="2977" w:type="dxa"/>
          </w:tcPr>
          <w:p w14:paraId="06DE40D1" w14:textId="4DDECD5A" w:rsidR="001D1C42" w:rsidRPr="00F679F4" w:rsidRDefault="00120C19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 w:rsidRPr="00F679F4">
              <w:rPr>
                <w:sz w:val="28"/>
                <w:szCs w:val="28"/>
                <w:lang w:val="ro-MD" w:eastAsia="en-US"/>
              </w:rPr>
              <w:t>2</w:t>
            </w:r>
          </w:p>
        </w:tc>
        <w:tc>
          <w:tcPr>
            <w:tcW w:w="2976" w:type="dxa"/>
          </w:tcPr>
          <w:p w14:paraId="17694CF9" w14:textId="6B6AE530" w:rsidR="001D1C42" w:rsidRPr="00F679F4" w:rsidRDefault="001848FE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 w:rsidRPr="00F679F4">
              <w:rPr>
                <w:sz w:val="28"/>
                <w:szCs w:val="28"/>
                <w:lang w:val="ro-MD" w:eastAsia="en-US"/>
              </w:rPr>
              <w:t>2</w:t>
            </w:r>
          </w:p>
        </w:tc>
        <w:tc>
          <w:tcPr>
            <w:tcW w:w="3261" w:type="dxa"/>
          </w:tcPr>
          <w:p w14:paraId="3DBAA507" w14:textId="0CB1CB7C" w:rsidR="001D1C42" w:rsidRPr="00F679F4" w:rsidRDefault="001848FE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 w:rsidRPr="00F679F4">
              <w:rPr>
                <w:sz w:val="28"/>
                <w:szCs w:val="28"/>
                <w:lang w:val="ro-MD" w:eastAsia="en-US"/>
              </w:rPr>
              <w:t>4</w:t>
            </w:r>
          </w:p>
        </w:tc>
      </w:tr>
      <w:tr w:rsidR="001D1C42" w:rsidRPr="00F679F4" w14:paraId="11ACE117" w14:textId="77777777" w:rsidTr="00903641">
        <w:tc>
          <w:tcPr>
            <w:tcW w:w="3686" w:type="dxa"/>
          </w:tcPr>
          <w:p w14:paraId="5E74B317" w14:textId="77777777" w:rsidR="001D1C42" w:rsidRPr="00F679F4" w:rsidRDefault="001D1C42" w:rsidP="00903641">
            <w:pPr>
              <w:spacing w:line="276" w:lineRule="auto"/>
              <w:rPr>
                <w:sz w:val="26"/>
                <w:szCs w:val="26"/>
                <w:lang w:val="ro-MD"/>
              </w:rPr>
            </w:pPr>
            <w:r w:rsidRPr="00F679F4">
              <w:rPr>
                <w:sz w:val="26"/>
                <w:szCs w:val="26"/>
                <w:lang w:val="ro-MD"/>
              </w:rPr>
              <w:t>Număr de ore</w:t>
            </w:r>
          </w:p>
        </w:tc>
        <w:tc>
          <w:tcPr>
            <w:tcW w:w="2977" w:type="dxa"/>
          </w:tcPr>
          <w:p w14:paraId="3E07610F" w14:textId="59426A0C" w:rsidR="001D1C42" w:rsidRPr="00F679F4" w:rsidRDefault="00120C19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 w:rsidRPr="00F679F4">
              <w:rPr>
                <w:sz w:val="28"/>
                <w:szCs w:val="28"/>
                <w:lang w:val="ro-MD" w:eastAsia="en-US"/>
              </w:rPr>
              <w:t>15</w:t>
            </w:r>
          </w:p>
        </w:tc>
        <w:tc>
          <w:tcPr>
            <w:tcW w:w="2976" w:type="dxa"/>
          </w:tcPr>
          <w:p w14:paraId="3C233EE9" w14:textId="4798622B" w:rsidR="001D1C42" w:rsidRPr="00F679F4" w:rsidRDefault="00120C19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 w:rsidRPr="00F679F4">
              <w:rPr>
                <w:sz w:val="28"/>
                <w:szCs w:val="28"/>
                <w:lang w:val="ro-MD" w:eastAsia="en-US"/>
              </w:rPr>
              <w:t>19</w:t>
            </w:r>
          </w:p>
        </w:tc>
        <w:tc>
          <w:tcPr>
            <w:tcW w:w="3261" w:type="dxa"/>
          </w:tcPr>
          <w:p w14:paraId="2F314EE8" w14:textId="5BA3CEB9" w:rsidR="001D1C42" w:rsidRPr="00F679F4" w:rsidRDefault="00120C19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 w:rsidRPr="00F679F4">
              <w:rPr>
                <w:sz w:val="28"/>
                <w:szCs w:val="28"/>
                <w:lang w:val="ro-MD" w:eastAsia="en-US"/>
              </w:rPr>
              <w:t>34</w:t>
            </w:r>
          </w:p>
        </w:tc>
      </w:tr>
      <w:tr w:rsidR="001D1C42" w:rsidRPr="00F679F4" w14:paraId="345C5778" w14:textId="77777777" w:rsidTr="00903641">
        <w:tc>
          <w:tcPr>
            <w:tcW w:w="3686" w:type="dxa"/>
          </w:tcPr>
          <w:p w14:paraId="1983E349" w14:textId="77777777" w:rsidR="00520D4C" w:rsidRPr="00F679F4" w:rsidRDefault="00520D4C" w:rsidP="00520D4C">
            <w:pPr>
              <w:spacing w:line="276" w:lineRule="auto"/>
              <w:rPr>
                <w:sz w:val="26"/>
                <w:szCs w:val="26"/>
                <w:lang w:val="ro-MD"/>
              </w:rPr>
            </w:pPr>
            <w:r w:rsidRPr="00F679F4">
              <w:rPr>
                <w:sz w:val="26"/>
                <w:szCs w:val="26"/>
                <w:lang w:val="ro-MD"/>
              </w:rPr>
              <w:t>Lucrări de evaluare</w:t>
            </w:r>
          </w:p>
          <w:p w14:paraId="3043FBC9" w14:textId="73B331EC" w:rsidR="001D1C42" w:rsidRPr="00F679F4" w:rsidRDefault="00520D4C" w:rsidP="00520D4C">
            <w:pPr>
              <w:spacing w:line="276" w:lineRule="auto"/>
              <w:rPr>
                <w:sz w:val="26"/>
                <w:szCs w:val="26"/>
                <w:lang w:val="ro-MD"/>
              </w:rPr>
            </w:pPr>
            <w:r w:rsidRPr="00F679F4">
              <w:rPr>
                <w:sz w:val="26"/>
                <w:szCs w:val="26"/>
                <w:lang w:val="ro-MD"/>
              </w:rPr>
              <w:t xml:space="preserve"> (</w:t>
            </w:r>
            <w:r w:rsidRPr="00F679F4">
              <w:rPr>
                <w:b/>
                <w:bCs/>
                <w:sz w:val="26"/>
                <w:szCs w:val="26"/>
                <w:lang w:val="ro-MD"/>
              </w:rPr>
              <w:t>i</w:t>
            </w:r>
            <w:r w:rsidRPr="00F679F4">
              <w:rPr>
                <w:sz w:val="26"/>
                <w:szCs w:val="26"/>
                <w:lang w:val="ro-MD"/>
              </w:rPr>
              <w:t xml:space="preserve"> - inițială, </w:t>
            </w:r>
            <w:r w:rsidRPr="00F679F4">
              <w:rPr>
                <w:b/>
                <w:bCs/>
                <w:sz w:val="26"/>
                <w:szCs w:val="26"/>
                <w:lang w:val="ro-MD"/>
              </w:rPr>
              <w:t>s</w:t>
            </w:r>
            <w:r w:rsidRPr="00F679F4">
              <w:rPr>
                <w:sz w:val="26"/>
                <w:szCs w:val="26"/>
                <w:lang w:val="ro-MD"/>
              </w:rPr>
              <w:t xml:space="preserve"> - sumativă)</w:t>
            </w:r>
          </w:p>
        </w:tc>
        <w:tc>
          <w:tcPr>
            <w:tcW w:w="2977" w:type="dxa"/>
          </w:tcPr>
          <w:p w14:paraId="3B1F0BFC" w14:textId="131D055D" w:rsidR="001D1C42" w:rsidRPr="00F679F4" w:rsidRDefault="001D1C42" w:rsidP="00903641">
            <w:pPr>
              <w:spacing w:line="276" w:lineRule="auto"/>
              <w:ind w:left="360"/>
              <w:jc w:val="center"/>
              <w:rPr>
                <w:sz w:val="28"/>
                <w:szCs w:val="28"/>
                <w:lang w:val="ro-MD" w:eastAsia="en-US"/>
              </w:rPr>
            </w:pPr>
            <w:r w:rsidRPr="00F679F4">
              <w:rPr>
                <w:sz w:val="28"/>
                <w:szCs w:val="28"/>
                <w:lang w:val="ro-MD" w:eastAsia="en-US"/>
              </w:rPr>
              <w:t xml:space="preserve">1i,   </w:t>
            </w:r>
            <w:r w:rsidR="00120C19" w:rsidRPr="00F679F4">
              <w:rPr>
                <w:sz w:val="28"/>
                <w:szCs w:val="28"/>
                <w:lang w:val="ro-MD" w:eastAsia="en-US"/>
              </w:rPr>
              <w:t>2</w:t>
            </w:r>
            <w:r w:rsidRPr="00F679F4">
              <w:rPr>
                <w:sz w:val="28"/>
                <w:szCs w:val="28"/>
                <w:lang w:val="ro-MD" w:eastAsia="en-US"/>
              </w:rPr>
              <w:t>s</w:t>
            </w:r>
          </w:p>
        </w:tc>
        <w:tc>
          <w:tcPr>
            <w:tcW w:w="2976" w:type="dxa"/>
          </w:tcPr>
          <w:p w14:paraId="311BA4B4" w14:textId="10FD0530" w:rsidR="001D1C42" w:rsidRPr="00F679F4" w:rsidRDefault="00120C19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 w:rsidRPr="00F679F4">
              <w:rPr>
                <w:sz w:val="28"/>
                <w:szCs w:val="28"/>
                <w:lang w:val="ro-MD" w:eastAsia="en-US"/>
              </w:rPr>
              <w:t>2</w:t>
            </w:r>
            <w:r w:rsidR="001D1C42" w:rsidRPr="00F679F4">
              <w:rPr>
                <w:sz w:val="28"/>
                <w:szCs w:val="28"/>
                <w:lang w:val="ro-MD" w:eastAsia="en-US"/>
              </w:rPr>
              <w:t>s</w:t>
            </w:r>
          </w:p>
        </w:tc>
        <w:tc>
          <w:tcPr>
            <w:tcW w:w="3261" w:type="dxa"/>
          </w:tcPr>
          <w:p w14:paraId="0C8A6549" w14:textId="453F50CC" w:rsidR="001D1C42" w:rsidRPr="00F679F4" w:rsidRDefault="001D1C42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 w:rsidRPr="00F679F4">
              <w:rPr>
                <w:sz w:val="28"/>
                <w:szCs w:val="28"/>
                <w:lang w:val="ro-MD" w:eastAsia="en-US"/>
              </w:rPr>
              <w:t xml:space="preserve">1i,   </w:t>
            </w:r>
            <w:r w:rsidR="00120C19" w:rsidRPr="00F679F4">
              <w:rPr>
                <w:sz w:val="28"/>
                <w:szCs w:val="28"/>
                <w:lang w:val="ro-MD" w:eastAsia="en-US"/>
              </w:rPr>
              <w:t>4</w:t>
            </w:r>
            <w:r w:rsidRPr="00F679F4">
              <w:rPr>
                <w:sz w:val="28"/>
                <w:szCs w:val="28"/>
                <w:lang w:val="ro-MD" w:eastAsia="en-US"/>
              </w:rPr>
              <w:t>s</w:t>
            </w:r>
          </w:p>
        </w:tc>
      </w:tr>
      <w:tr w:rsidR="001D1C42" w:rsidRPr="00F679F4" w14:paraId="7EC288FD" w14:textId="77777777" w:rsidTr="00903641">
        <w:tc>
          <w:tcPr>
            <w:tcW w:w="3686" w:type="dxa"/>
          </w:tcPr>
          <w:p w14:paraId="5594680A" w14:textId="77777777" w:rsidR="001D1C42" w:rsidRPr="00F679F4" w:rsidRDefault="001D1C42" w:rsidP="00903641">
            <w:pPr>
              <w:spacing w:line="276" w:lineRule="auto"/>
              <w:rPr>
                <w:sz w:val="26"/>
                <w:szCs w:val="26"/>
                <w:lang w:val="ro-MD"/>
              </w:rPr>
            </w:pPr>
            <w:r w:rsidRPr="00F679F4">
              <w:rPr>
                <w:sz w:val="26"/>
                <w:szCs w:val="26"/>
                <w:lang w:val="ro-MD"/>
              </w:rPr>
              <w:t xml:space="preserve">Lucrări practice </w:t>
            </w:r>
          </w:p>
        </w:tc>
        <w:tc>
          <w:tcPr>
            <w:tcW w:w="2977" w:type="dxa"/>
          </w:tcPr>
          <w:p w14:paraId="3968327B" w14:textId="77777777" w:rsidR="001D1C42" w:rsidRPr="00F679F4" w:rsidRDefault="001D1C42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 w:rsidRPr="00F679F4">
              <w:rPr>
                <w:sz w:val="28"/>
                <w:szCs w:val="28"/>
                <w:lang w:val="ro-MD" w:eastAsia="en-US"/>
              </w:rPr>
              <w:t>1</w:t>
            </w:r>
          </w:p>
        </w:tc>
        <w:tc>
          <w:tcPr>
            <w:tcW w:w="2976" w:type="dxa"/>
          </w:tcPr>
          <w:p w14:paraId="6D657345" w14:textId="4B321F81" w:rsidR="001D1C42" w:rsidRPr="00F679F4" w:rsidRDefault="001848FE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 w:rsidRPr="00F679F4">
              <w:rPr>
                <w:sz w:val="28"/>
                <w:szCs w:val="28"/>
                <w:lang w:val="ro-MD" w:eastAsia="en-US"/>
              </w:rPr>
              <w:t>1</w:t>
            </w:r>
          </w:p>
        </w:tc>
        <w:tc>
          <w:tcPr>
            <w:tcW w:w="3261" w:type="dxa"/>
          </w:tcPr>
          <w:p w14:paraId="68040F0E" w14:textId="69DB4D32" w:rsidR="001D1C42" w:rsidRPr="00F679F4" w:rsidRDefault="001848FE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 w:rsidRPr="00F679F4">
              <w:rPr>
                <w:sz w:val="28"/>
                <w:szCs w:val="28"/>
                <w:lang w:val="ro-MD" w:eastAsia="en-US"/>
              </w:rPr>
              <w:t>2</w:t>
            </w:r>
          </w:p>
        </w:tc>
      </w:tr>
    </w:tbl>
    <w:p w14:paraId="248D3074" w14:textId="77777777" w:rsidR="00520D4C" w:rsidRPr="00F679F4" w:rsidRDefault="00520D4C" w:rsidP="006D30EC">
      <w:pPr>
        <w:spacing w:line="276" w:lineRule="auto"/>
        <w:rPr>
          <w:i/>
          <w:iCs/>
          <w:lang w:val="ro-MD"/>
        </w:rPr>
      </w:pPr>
      <w:r w:rsidRPr="00F679F4">
        <w:rPr>
          <w:i/>
          <w:iCs/>
          <w:lang w:val="ro-MD"/>
        </w:rPr>
        <w:t xml:space="preserve"> </w:t>
      </w:r>
    </w:p>
    <w:p w14:paraId="529A5513" w14:textId="590B60CB" w:rsidR="006D30EC" w:rsidRPr="00F679F4" w:rsidRDefault="006D30EC" w:rsidP="00520D4C">
      <w:pPr>
        <w:spacing w:line="276" w:lineRule="auto"/>
        <w:rPr>
          <w:i/>
          <w:iCs/>
          <w:lang w:val="ro-MD"/>
        </w:rPr>
      </w:pPr>
      <w:r w:rsidRPr="00F679F4">
        <w:rPr>
          <w:i/>
          <w:iCs/>
          <w:lang w:val="ro-MD"/>
        </w:rPr>
        <w:t>Manual</w:t>
      </w:r>
      <w:r w:rsidR="00520D4C" w:rsidRPr="00F679F4">
        <w:rPr>
          <w:i/>
          <w:iCs/>
          <w:lang w:val="ro-MD"/>
        </w:rPr>
        <w:t>ul</w:t>
      </w:r>
      <w:r w:rsidRPr="00F679F4">
        <w:rPr>
          <w:i/>
          <w:iCs/>
          <w:lang w:val="ro-MD"/>
        </w:rPr>
        <w:t xml:space="preserve"> recomandat:</w:t>
      </w:r>
    </w:p>
    <w:p w14:paraId="09C69F2A" w14:textId="77777777" w:rsidR="00520D4C" w:rsidRPr="00F679F4" w:rsidRDefault="00520D4C" w:rsidP="00520D4C">
      <w:pPr>
        <w:spacing w:line="276" w:lineRule="auto"/>
        <w:rPr>
          <w:i/>
          <w:iCs/>
          <w:lang w:val="ro-M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01"/>
        <w:gridCol w:w="3030"/>
        <w:gridCol w:w="5011"/>
        <w:gridCol w:w="1389"/>
        <w:gridCol w:w="1845"/>
      </w:tblGrid>
      <w:tr w:rsidR="006D30EC" w:rsidRPr="00F679F4" w14:paraId="12FA6638" w14:textId="77777777" w:rsidTr="0057696B">
        <w:trPr>
          <w:jc w:val="center"/>
        </w:trPr>
        <w:tc>
          <w:tcPr>
            <w:tcW w:w="1501" w:type="dxa"/>
            <w:shd w:val="clear" w:color="auto" w:fill="E7E6E6" w:themeFill="background2"/>
          </w:tcPr>
          <w:p w14:paraId="05BE941F" w14:textId="77777777" w:rsidR="006D30EC" w:rsidRPr="00F679F4" w:rsidRDefault="006D30EC" w:rsidP="00520D4C">
            <w:pPr>
              <w:spacing w:line="276" w:lineRule="auto"/>
              <w:rPr>
                <w:b/>
                <w:bCs/>
                <w:lang w:val="ro-MD"/>
              </w:rPr>
            </w:pPr>
            <w:r w:rsidRPr="00F679F4">
              <w:rPr>
                <w:b/>
                <w:bCs/>
                <w:lang w:val="ro-MD"/>
              </w:rPr>
              <w:t xml:space="preserve">Clasa </w:t>
            </w:r>
          </w:p>
        </w:tc>
        <w:tc>
          <w:tcPr>
            <w:tcW w:w="3030" w:type="dxa"/>
            <w:shd w:val="clear" w:color="auto" w:fill="E7E6E6" w:themeFill="background2"/>
          </w:tcPr>
          <w:p w14:paraId="7B45110C" w14:textId="77777777" w:rsidR="006D30EC" w:rsidRPr="00F679F4" w:rsidRDefault="006D30EC" w:rsidP="00520D4C">
            <w:pPr>
              <w:spacing w:line="276" w:lineRule="auto"/>
              <w:rPr>
                <w:b/>
                <w:bCs/>
                <w:lang w:val="ro-MD"/>
              </w:rPr>
            </w:pPr>
            <w:r w:rsidRPr="00F679F4">
              <w:rPr>
                <w:b/>
                <w:bCs/>
                <w:lang w:val="ro-MD"/>
              </w:rPr>
              <w:t xml:space="preserve">Titlul </w:t>
            </w:r>
          </w:p>
        </w:tc>
        <w:tc>
          <w:tcPr>
            <w:tcW w:w="5011" w:type="dxa"/>
            <w:shd w:val="clear" w:color="auto" w:fill="E7E6E6" w:themeFill="background2"/>
          </w:tcPr>
          <w:p w14:paraId="23ABE482" w14:textId="77777777" w:rsidR="006D30EC" w:rsidRPr="00F679F4" w:rsidRDefault="006D30EC" w:rsidP="00520D4C">
            <w:pPr>
              <w:spacing w:line="276" w:lineRule="auto"/>
              <w:rPr>
                <w:b/>
                <w:bCs/>
                <w:lang w:val="ro-MD"/>
              </w:rPr>
            </w:pPr>
            <w:r w:rsidRPr="00F679F4">
              <w:rPr>
                <w:b/>
                <w:bCs/>
                <w:lang w:val="ro-MD"/>
              </w:rPr>
              <w:t xml:space="preserve">Autori </w:t>
            </w:r>
          </w:p>
        </w:tc>
        <w:tc>
          <w:tcPr>
            <w:tcW w:w="1389" w:type="dxa"/>
            <w:shd w:val="clear" w:color="auto" w:fill="E7E6E6" w:themeFill="background2"/>
          </w:tcPr>
          <w:p w14:paraId="146A1F7A" w14:textId="77777777" w:rsidR="006D30EC" w:rsidRPr="00F679F4" w:rsidRDefault="006D30EC" w:rsidP="00520D4C">
            <w:pPr>
              <w:spacing w:line="276" w:lineRule="auto"/>
              <w:rPr>
                <w:b/>
                <w:bCs/>
                <w:lang w:val="ro-MD"/>
              </w:rPr>
            </w:pPr>
            <w:r w:rsidRPr="00F679F4">
              <w:rPr>
                <w:b/>
                <w:bCs/>
                <w:lang w:val="ro-MD"/>
              </w:rPr>
              <w:t xml:space="preserve">Editura </w:t>
            </w:r>
          </w:p>
        </w:tc>
        <w:tc>
          <w:tcPr>
            <w:tcW w:w="1845" w:type="dxa"/>
            <w:shd w:val="clear" w:color="auto" w:fill="E7E6E6" w:themeFill="background2"/>
          </w:tcPr>
          <w:p w14:paraId="46465367" w14:textId="77777777" w:rsidR="006D30EC" w:rsidRPr="00F679F4" w:rsidRDefault="006D30EC" w:rsidP="00520D4C">
            <w:pPr>
              <w:spacing w:line="276" w:lineRule="auto"/>
              <w:rPr>
                <w:b/>
                <w:bCs/>
                <w:lang w:val="ro-MD"/>
              </w:rPr>
            </w:pPr>
            <w:r w:rsidRPr="00F679F4">
              <w:rPr>
                <w:b/>
                <w:bCs/>
                <w:lang w:val="ro-MD"/>
              </w:rPr>
              <w:t xml:space="preserve">Anul ediției </w:t>
            </w:r>
          </w:p>
        </w:tc>
      </w:tr>
      <w:tr w:rsidR="006D30EC" w:rsidRPr="00F679F4" w14:paraId="5B77DDC6" w14:textId="77777777" w:rsidTr="0057696B">
        <w:trPr>
          <w:jc w:val="center"/>
        </w:trPr>
        <w:tc>
          <w:tcPr>
            <w:tcW w:w="1501" w:type="dxa"/>
          </w:tcPr>
          <w:p w14:paraId="2B3036FB" w14:textId="4CB55822" w:rsidR="006D30EC" w:rsidRPr="00F679F4" w:rsidRDefault="006D30EC" w:rsidP="00520D4C">
            <w:pPr>
              <w:spacing w:line="276" w:lineRule="auto"/>
              <w:rPr>
                <w:i/>
                <w:iCs/>
                <w:lang w:val="ro-MD"/>
              </w:rPr>
            </w:pPr>
            <w:r w:rsidRPr="00F679F4">
              <w:rPr>
                <w:lang w:val="ro-MD"/>
              </w:rPr>
              <w:t>Clasa a VI - a</w:t>
            </w:r>
          </w:p>
        </w:tc>
        <w:tc>
          <w:tcPr>
            <w:tcW w:w="3030" w:type="dxa"/>
          </w:tcPr>
          <w:p w14:paraId="73B9FD58" w14:textId="60BC5601" w:rsidR="006D30EC" w:rsidRPr="00F679F4" w:rsidRDefault="006D30EC" w:rsidP="00520D4C">
            <w:pPr>
              <w:spacing w:line="276" w:lineRule="auto"/>
              <w:rPr>
                <w:i/>
                <w:iCs/>
                <w:lang w:val="ro-MD"/>
              </w:rPr>
            </w:pPr>
            <w:r w:rsidRPr="00F679F4">
              <w:rPr>
                <w:bCs/>
                <w:i/>
                <w:iCs/>
                <w:color w:val="000000" w:themeColor="text1"/>
                <w:lang w:val="ro-MD"/>
              </w:rPr>
              <w:t>Geografie</w:t>
            </w:r>
            <w:r w:rsidRPr="00F679F4">
              <w:rPr>
                <w:bCs/>
                <w:color w:val="000000" w:themeColor="text1"/>
                <w:lang w:val="ro-MD"/>
              </w:rPr>
              <w:t xml:space="preserve">, manual </w:t>
            </w:r>
            <w:r w:rsidRPr="00F679F4">
              <w:rPr>
                <w:bCs/>
                <w:color w:val="000000"/>
                <w:lang w:val="ro-MD"/>
              </w:rPr>
              <w:t>pentru clasa a VI-a</w:t>
            </w:r>
          </w:p>
        </w:tc>
        <w:tc>
          <w:tcPr>
            <w:tcW w:w="5011" w:type="dxa"/>
          </w:tcPr>
          <w:p w14:paraId="413901B8" w14:textId="07111838" w:rsidR="006D30EC" w:rsidRPr="00F679F4" w:rsidRDefault="006D30EC" w:rsidP="00520D4C">
            <w:pPr>
              <w:spacing w:line="276" w:lineRule="auto"/>
              <w:rPr>
                <w:i/>
                <w:iCs/>
                <w:lang w:val="ro-MD"/>
              </w:rPr>
            </w:pPr>
            <w:proofErr w:type="spellStart"/>
            <w:r w:rsidRPr="00F679F4">
              <w:rPr>
                <w:bCs/>
                <w:color w:val="000000"/>
                <w:lang w:val="ro-MD"/>
              </w:rPr>
              <w:t>P.Prunici</w:t>
            </w:r>
            <w:proofErr w:type="spellEnd"/>
            <w:r w:rsidRPr="00F679F4">
              <w:rPr>
                <w:bCs/>
                <w:color w:val="000000"/>
                <w:lang w:val="ro-MD"/>
              </w:rPr>
              <w:t xml:space="preserve">, </w:t>
            </w:r>
            <w:proofErr w:type="spellStart"/>
            <w:r w:rsidRPr="00F679F4">
              <w:rPr>
                <w:bCs/>
                <w:color w:val="000000"/>
                <w:lang w:val="ro-MD"/>
              </w:rPr>
              <w:t>S.Axînti</w:t>
            </w:r>
            <w:proofErr w:type="spellEnd"/>
            <w:r w:rsidRPr="00F679F4">
              <w:rPr>
                <w:bCs/>
                <w:color w:val="000000"/>
                <w:lang w:val="ro-MD"/>
              </w:rPr>
              <w:t xml:space="preserve">, E. </w:t>
            </w:r>
            <w:proofErr w:type="spellStart"/>
            <w:r w:rsidRPr="00F679F4">
              <w:rPr>
                <w:bCs/>
                <w:color w:val="000000"/>
                <w:lang w:val="ro-MD"/>
              </w:rPr>
              <w:t>Cartaleanu</w:t>
            </w:r>
            <w:proofErr w:type="spellEnd"/>
          </w:p>
        </w:tc>
        <w:tc>
          <w:tcPr>
            <w:tcW w:w="1389" w:type="dxa"/>
          </w:tcPr>
          <w:p w14:paraId="4303C749" w14:textId="28A822D7" w:rsidR="006D30EC" w:rsidRPr="00F679F4" w:rsidRDefault="006D30EC" w:rsidP="00520D4C">
            <w:pPr>
              <w:spacing w:line="276" w:lineRule="auto"/>
              <w:rPr>
                <w:i/>
                <w:iCs/>
                <w:lang w:val="ro-MD"/>
              </w:rPr>
            </w:pPr>
            <w:r w:rsidRPr="00F679F4">
              <w:rPr>
                <w:bCs/>
                <w:color w:val="000000"/>
                <w:lang w:val="ro-MD"/>
              </w:rPr>
              <w:t>Litera</w:t>
            </w:r>
          </w:p>
        </w:tc>
        <w:tc>
          <w:tcPr>
            <w:tcW w:w="1845" w:type="dxa"/>
          </w:tcPr>
          <w:p w14:paraId="03011463" w14:textId="121CA3AA" w:rsidR="006D30EC" w:rsidRPr="00F679F4" w:rsidRDefault="006D30EC" w:rsidP="00520D4C">
            <w:pPr>
              <w:spacing w:line="276" w:lineRule="auto"/>
              <w:rPr>
                <w:i/>
                <w:iCs/>
                <w:lang w:val="ro-MD"/>
              </w:rPr>
            </w:pPr>
            <w:r w:rsidRPr="00F679F4">
              <w:rPr>
                <w:bCs/>
                <w:color w:val="000000"/>
                <w:lang w:val="ro-MD"/>
              </w:rPr>
              <w:t>2023</w:t>
            </w:r>
          </w:p>
        </w:tc>
      </w:tr>
    </w:tbl>
    <w:p w14:paraId="5A3CDDE0" w14:textId="77777777" w:rsidR="00520D4C" w:rsidRPr="00F679F4" w:rsidRDefault="00520D4C" w:rsidP="00520D4C">
      <w:pPr>
        <w:spacing w:line="276" w:lineRule="auto"/>
        <w:ind w:left="40"/>
        <w:rPr>
          <w:b/>
          <w:color w:val="000000" w:themeColor="text1"/>
          <w:lang w:val="ro-MD"/>
        </w:rPr>
      </w:pPr>
    </w:p>
    <w:p w14:paraId="59D32E0E" w14:textId="6B66C1D9" w:rsidR="00520D4C" w:rsidRPr="00F679F4" w:rsidRDefault="00441505" w:rsidP="00520D4C">
      <w:pPr>
        <w:spacing w:line="276" w:lineRule="auto"/>
        <w:ind w:left="40"/>
        <w:rPr>
          <w:b/>
          <w:color w:val="000000" w:themeColor="text1"/>
          <w:lang w:val="ro-MD"/>
        </w:rPr>
      </w:pPr>
      <w:r w:rsidRPr="00441505">
        <w:rPr>
          <w:b/>
          <w:i/>
          <w:color w:val="000000" w:themeColor="text1"/>
          <w:lang w:val="ro-MD"/>
        </w:rPr>
        <w:t>Notă</w:t>
      </w:r>
      <w:r>
        <w:rPr>
          <w:b/>
          <w:color w:val="000000" w:themeColor="text1"/>
          <w:lang w:val="ro-MD"/>
        </w:rPr>
        <w:t>:</w:t>
      </w:r>
      <w:r w:rsidR="00520D4C" w:rsidRPr="00F679F4">
        <w:rPr>
          <w:b/>
          <w:color w:val="000000" w:themeColor="text1"/>
          <w:lang w:val="ro-MD"/>
        </w:rPr>
        <w:t xml:space="preserve"> Cadrele didactice vor personaliza proiectele didactice de lungă durată, în funcție de specificul colectivului de elevi și </w:t>
      </w:r>
      <w:r w:rsidR="00430C6F">
        <w:rPr>
          <w:b/>
          <w:color w:val="000000" w:themeColor="text1"/>
          <w:lang w:val="ro-MD"/>
        </w:rPr>
        <w:t xml:space="preserve">cel al </w:t>
      </w:r>
      <w:r w:rsidR="00520D4C" w:rsidRPr="00F679F4">
        <w:rPr>
          <w:b/>
          <w:color w:val="000000" w:themeColor="text1"/>
          <w:lang w:val="ro-MD"/>
        </w:rPr>
        <w:t>resurselor educaționale disponibile, în conformitate cu prevederile curriculumului la disciplină (ediția 2019).</w:t>
      </w:r>
    </w:p>
    <w:p w14:paraId="3FB358B4" w14:textId="77777777" w:rsidR="00120C19" w:rsidRPr="00F679F4" w:rsidRDefault="00120C19" w:rsidP="00120C19">
      <w:pPr>
        <w:spacing w:line="276" w:lineRule="auto"/>
        <w:rPr>
          <w:i/>
          <w:iCs/>
          <w:lang w:val="ro-MD"/>
        </w:rPr>
      </w:pPr>
    </w:p>
    <w:p w14:paraId="274321F0" w14:textId="57888A69" w:rsidR="001D1C42" w:rsidRPr="00F679F4" w:rsidRDefault="001D1C42" w:rsidP="00120C19">
      <w:pPr>
        <w:spacing w:line="276" w:lineRule="auto"/>
        <w:rPr>
          <w:i/>
          <w:iCs/>
          <w:lang w:val="ro-M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3"/>
        <w:gridCol w:w="7327"/>
      </w:tblGrid>
      <w:tr w:rsidR="001D1C42" w:rsidRPr="00F679F4" w14:paraId="3B6EF9D0" w14:textId="77777777" w:rsidTr="00576263">
        <w:tc>
          <w:tcPr>
            <w:tcW w:w="6237" w:type="dxa"/>
            <w:shd w:val="clear" w:color="auto" w:fill="auto"/>
          </w:tcPr>
          <w:p w14:paraId="5F7FCA19" w14:textId="77777777" w:rsidR="001D1C42" w:rsidRPr="00F679F4" w:rsidRDefault="001D1C42" w:rsidP="00903641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val="ro-MD"/>
              </w:rPr>
            </w:pPr>
          </w:p>
          <w:p w14:paraId="7377FC49" w14:textId="77777777" w:rsidR="001D1C42" w:rsidRPr="00F679F4" w:rsidRDefault="001D1C42" w:rsidP="00903641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val="ro-MD"/>
              </w:rPr>
            </w:pPr>
          </w:p>
          <w:p w14:paraId="43A46C67" w14:textId="77777777" w:rsidR="001D1C42" w:rsidRPr="00F679F4" w:rsidRDefault="001D1C42" w:rsidP="00903641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val="ro-MD"/>
              </w:rPr>
            </w:pPr>
          </w:p>
          <w:p w14:paraId="3CAE93A3" w14:textId="77777777" w:rsidR="001D1C42" w:rsidRDefault="001D1C42" w:rsidP="00903641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val="ro-MD"/>
              </w:rPr>
            </w:pPr>
          </w:p>
          <w:p w14:paraId="69376177" w14:textId="77777777" w:rsidR="0057696B" w:rsidRPr="00F679F4" w:rsidRDefault="0057696B" w:rsidP="00903641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val="ro-MD"/>
              </w:rPr>
            </w:pPr>
          </w:p>
          <w:p w14:paraId="35DE73B2" w14:textId="77777777" w:rsidR="001D1C42" w:rsidRPr="00F679F4" w:rsidRDefault="001D1C42" w:rsidP="00903641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val="ro-MD"/>
              </w:rPr>
            </w:pPr>
          </w:p>
          <w:p w14:paraId="2ABB365B" w14:textId="77777777" w:rsidR="001D1C42" w:rsidRPr="00F679F4" w:rsidRDefault="001D1C42" w:rsidP="00903641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val="ro-MD"/>
              </w:rPr>
            </w:pPr>
          </w:p>
          <w:p w14:paraId="3743B680" w14:textId="77777777" w:rsidR="00520D4C" w:rsidRPr="00F679F4" w:rsidRDefault="00520D4C" w:rsidP="00903641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val="ro-MD"/>
              </w:rPr>
            </w:pPr>
          </w:p>
          <w:p w14:paraId="5579BFDD" w14:textId="110CBA16" w:rsidR="001D1C42" w:rsidRPr="00F679F4" w:rsidRDefault="001D1C42" w:rsidP="00576263">
            <w:pPr>
              <w:jc w:val="both"/>
              <w:rPr>
                <w:i/>
                <w:iCs/>
                <w:sz w:val="28"/>
                <w:szCs w:val="28"/>
                <w:lang w:val="ro-MD"/>
              </w:rPr>
            </w:pPr>
          </w:p>
        </w:tc>
        <w:tc>
          <w:tcPr>
            <w:tcW w:w="8119" w:type="dxa"/>
            <w:shd w:val="clear" w:color="auto" w:fill="auto"/>
          </w:tcPr>
          <w:p w14:paraId="4EAF702B" w14:textId="2C32C7CC" w:rsidR="001D1C42" w:rsidRPr="00F679F4" w:rsidRDefault="001D1C42" w:rsidP="00903641">
            <w:pPr>
              <w:spacing w:line="360" w:lineRule="auto"/>
              <w:ind w:left="1449" w:right="-550"/>
              <w:rPr>
                <w:lang w:val="ro-MD"/>
              </w:rPr>
            </w:pPr>
          </w:p>
        </w:tc>
      </w:tr>
    </w:tbl>
    <w:p w14:paraId="1CF9E017" w14:textId="4FB2D5E7" w:rsidR="001D1C42" w:rsidRPr="00F679F4" w:rsidRDefault="001D1C42" w:rsidP="001D1C42">
      <w:pPr>
        <w:rPr>
          <w:lang w:val="ro-MD"/>
        </w:rPr>
      </w:pPr>
      <w:r w:rsidRPr="00F679F4">
        <w:rPr>
          <w:lang w:val="ro-MD"/>
        </w:rPr>
        <w:t xml:space="preserve"> </w:t>
      </w:r>
    </w:p>
    <w:p w14:paraId="18A3CFA0" w14:textId="69FCCCD0" w:rsidR="00576263" w:rsidRPr="00F679F4" w:rsidRDefault="00C559CC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  <w:r w:rsidRPr="00F679F4">
        <w:rPr>
          <w:rFonts w:ascii="Times New Roman" w:hAnsi="Times New Roman"/>
          <w:b/>
          <w:bCs/>
          <w:sz w:val="24"/>
          <w:szCs w:val="24"/>
          <w:lang w:val="ro-MD"/>
        </w:rPr>
        <w:lastRenderedPageBreak/>
        <w:t>COMPETENȚELE SPECIFICE /UNITĂȚI DE COMPETENȚĂ / FINALITĂȚI</w:t>
      </w:r>
    </w:p>
    <w:p w14:paraId="26133D66" w14:textId="77777777" w:rsidR="00576263" w:rsidRPr="00F679F4" w:rsidRDefault="00576263" w:rsidP="00576263">
      <w:pPr>
        <w:pStyle w:val="ListParagraph"/>
        <w:spacing w:after="0" w:line="240" w:lineRule="auto"/>
        <w:ind w:left="1200"/>
        <w:jc w:val="both"/>
        <w:rPr>
          <w:rFonts w:ascii="Times New Roman" w:hAnsi="Times New Roman"/>
          <w:b/>
          <w:bCs/>
          <w:sz w:val="24"/>
          <w:szCs w:val="24"/>
          <w:lang w:val="ro-MD"/>
        </w:rPr>
      </w:pPr>
    </w:p>
    <w:tbl>
      <w:tblPr>
        <w:tblStyle w:val="TableGrid"/>
        <w:tblW w:w="13433" w:type="dxa"/>
        <w:jc w:val="center"/>
        <w:tblLook w:val="04A0" w:firstRow="1" w:lastRow="0" w:firstColumn="1" w:lastColumn="0" w:noHBand="0" w:noVBand="1"/>
      </w:tblPr>
      <w:tblGrid>
        <w:gridCol w:w="3686"/>
        <w:gridCol w:w="5704"/>
        <w:gridCol w:w="4043"/>
      </w:tblGrid>
      <w:tr w:rsidR="00576263" w:rsidRPr="00F679F4" w14:paraId="32E05A9C" w14:textId="77777777" w:rsidTr="0057696B">
        <w:trPr>
          <w:jc w:val="center"/>
        </w:trPr>
        <w:tc>
          <w:tcPr>
            <w:tcW w:w="3686" w:type="dxa"/>
            <w:shd w:val="clear" w:color="auto" w:fill="E7E6E6" w:themeFill="background2"/>
            <w:vAlign w:val="center"/>
          </w:tcPr>
          <w:p w14:paraId="70D3A874" w14:textId="746E844B" w:rsidR="00576263" w:rsidRPr="00F679F4" w:rsidRDefault="00576263" w:rsidP="0057696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F679F4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Competențe specifice</w:t>
            </w:r>
          </w:p>
        </w:tc>
        <w:tc>
          <w:tcPr>
            <w:tcW w:w="5704" w:type="dxa"/>
            <w:shd w:val="clear" w:color="auto" w:fill="E7E6E6" w:themeFill="background2"/>
            <w:vAlign w:val="center"/>
          </w:tcPr>
          <w:p w14:paraId="02F25285" w14:textId="224A3230" w:rsidR="00576263" w:rsidRPr="00F679F4" w:rsidRDefault="00576263" w:rsidP="0057696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F679F4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Unități de competență</w:t>
            </w:r>
          </w:p>
        </w:tc>
        <w:tc>
          <w:tcPr>
            <w:tcW w:w="4043" w:type="dxa"/>
            <w:shd w:val="clear" w:color="auto" w:fill="E7E6E6" w:themeFill="background2"/>
            <w:vAlign w:val="center"/>
          </w:tcPr>
          <w:p w14:paraId="018D474E" w14:textId="13742120" w:rsidR="00576263" w:rsidRPr="00F679F4" w:rsidRDefault="00576263" w:rsidP="0057696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F679F4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Finalități</w:t>
            </w:r>
          </w:p>
          <w:p w14:paraId="479074C8" w14:textId="77F8B5A0" w:rsidR="00576263" w:rsidRPr="00F679F4" w:rsidRDefault="00576263" w:rsidP="0057696B">
            <w:pPr>
              <w:pStyle w:val="ListParagraph"/>
              <w:spacing w:after="0" w:line="240" w:lineRule="auto"/>
              <w:ind w:left="0"/>
              <w:jc w:val="center"/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ro-MD"/>
              </w:rPr>
            </w:pPr>
            <w:r w:rsidRPr="00F679F4"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ro-MD"/>
              </w:rPr>
              <w:t>La sfâr</w:t>
            </w:r>
            <w:r w:rsidRPr="00F679F4">
              <w:rPr>
                <w:rStyle w:val="A9"/>
                <w:rFonts w:ascii="Times New Roman" w:hAnsi="Times New Roman"/>
                <w:sz w:val="22"/>
                <w:szCs w:val="22"/>
                <w:lang w:val="ro-MD"/>
              </w:rPr>
              <w:t>ș</w:t>
            </w:r>
            <w:r w:rsidRPr="00F679F4"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ro-MD"/>
              </w:rPr>
              <w:t>itul clasei a V</w:t>
            </w:r>
            <w:r w:rsidR="006D30EC" w:rsidRPr="00F679F4"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ro-MD"/>
              </w:rPr>
              <w:t>I</w:t>
            </w:r>
            <w:r w:rsidRPr="00F679F4"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ro-MD"/>
              </w:rPr>
              <w:t>-a, elevul poate:</w:t>
            </w:r>
          </w:p>
          <w:p w14:paraId="25546CD8" w14:textId="23F5226A" w:rsidR="00576263" w:rsidRPr="00F679F4" w:rsidRDefault="00576263" w:rsidP="0057696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6D30EC" w:rsidRPr="00F679F4" w14:paraId="24C2AAE1" w14:textId="77777777" w:rsidTr="0057696B">
        <w:trPr>
          <w:jc w:val="center"/>
        </w:trPr>
        <w:tc>
          <w:tcPr>
            <w:tcW w:w="3686" w:type="dxa"/>
            <w:vMerge w:val="restart"/>
          </w:tcPr>
          <w:p w14:paraId="6400EFBB" w14:textId="64CFB1CA" w:rsidR="006D30EC" w:rsidRPr="00430C6F" w:rsidRDefault="006D30EC" w:rsidP="006D30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  <w:r w:rsidRPr="00F679F4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1. Interpretarea realității geografice prin </w:t>
            </w:r>
            <w:r w:rsidR="00441505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mijloace </w:t>
            </w:r>
            <w:proofErr w:type="spellStart"/>
            <w:r w:rsidR="00441505">
              <w:rPr>
                <w:rFonts w:ascii="Times New Roman" w:hAnsi="Times New Roman"/>
                <w:b/>
                <w:color w:val="000000" w:themeColor="text1"/>
                <w:lang w:val="ro-MD"/>
              </w:rPr>
              <w:t>şi</w:t>
            </w:r>
            <w:proofErr w:type="spellEnd"/>
            <w:r w:rsidR="00441505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 limbaje specifice, manifestând</w:t>
            </w:r>
            <w:r w:rsidRPr="00F679F4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 interes pentru dezvoltarea sustenabilă a mediului</w:t>
            </w:r>
            <w:r w:rsidR="00441505">
              <w:rPr>
                <w:rFonts w:ascii="Times New Roman" w:hAnsi="Times New Roman"/>
                <w:b/>
                <w:color w:val="000000" w:themeColor="text1"/>
                <w:lang w:val="es-ES"/>
              </w:rPr>
              <w:t>.</w:t>
            </w:r>
          </w:p>
        </w:tc>
        <w:tc>
          <w:tcPr>
            <w:tcW w:w="5704" w:type="dxa"/>
          </w:tcPr>
          <w:p w14:paraId="0F61596F" w14:textId="62E8824D" w:rsidR="006D30EC" w:rsidRPr="00F679F4" w:rsidRDefault="006D30EC" w:rsidP="006D30EC">
            <w:pPr>
              <w:pStyle w:val="Default"/>
              <w:rPr>
                <w:color w:val="000000" w:themeColor="text1"/>
                <w:sz w:val="22"/>
                <w:szCs w:val="22"/>
                <w:lang w:val="ro-MD"/>
              </w:rPr>
            </w:pPr>
            <w:r w:rsidRPr="00F679F4">
              <w:rPr>
                <w:b/>
                <w:bCs/>
                <w:iCs/>
                <w:color w:val="000000" w:themeColor="text1"/>
                <w:sz w:val="22"/>
                <w:szCs w:val="22"/>
                <w:lang w:val="ro-MD"/>
              </w:rPr>
              <w:t>1.1. Recunoașterea</w:t>
            </w:r>
            <w:r w:rsidRPr="00F679F4">
              <w:rPr>
                <w:iCs/>
                <w:color w:val="000000" w:themeColor="text1"/>
                <w:sz w:val="22"/>
                <w:szCs w:val="22"/>
                <w:lang w:val="ro-MD"/>
              </w:rPr>
              <w:t xml:space="preserve"> sensului termenilor geografici</w:t>
            </w:r>
            <w:r w:rsidRPr="00F679F4">
              <w:rPr>
                <w:color w:val="000000" w:themeColor="text1"/>
                <w:sz w:val="22"/>
                <w:szCs w:val="22"/>
                <w:lang w:val="ro-MD"/>
              </w:rPr>
              <w:t xml:space="preserve"> în descrierea </w:t>
            </w:r>
            <w:proofErr w:type="spellStart"/>
            <w:r w:rsidRPr="00F679F4">
              <w:rPr>
                <w:color w:val="000000" w:themeColor="text1"/>
                <w:sz w:val="22"/>
                <w:szCs w:val="22"/>
                <w:lang w:val="ro-MD"/>
              </w:rPr>
              <w:t>realităţii</w:t>
            </w:r>
            <w:proofErr w:type="spellEnd"/>
            <w:r w:rsidRPr="00F679F4">
              <w:rPr>
                <w:color w:val="000000" w:themeColor="text1"/>
                <w:sz w:val="22"/>
                <w:szCs w:val="22"/>
                <w:lang w:val="ro-MD"/>
              </w:rPr>
              <w:t xml:space="preserve"> geografice</w:t>
            </w:r>
            <w:r w:rsidR="00441505">
              <w:rPr>
                <w:color w:val="000000" w:themeColor="text1"/>
                <w:sz w:val="22"/>
                <w:szCs w:val="22"/>
                <w:lang w:val="ro-MD"/>
              </w:rPr>
              <w:t>.</w:t>
            </w:r>
            <w:r w:rsidRPr="00F679F4">
              <w:rPr>
                <w:iCs/>
                <w:color w:val="000000" w:themeColor="text1"/>
                <w:sz w:val="22"/>
                <w:szCs w:val="22"/>
                <w:lang w:val="ro-MD"/>
              </w:rPr>
              <w:t xml:space="preserve">  </w:t>
            </w:r>
          </w:p>
          <w:p w14:paraId="12F9C9B4" w14:textId="5F5D0A4F" w:rsidR="006D30EC" w:rsidRPr="00F679F4" w:rsidRDefault="006D30EC" w:rsidP="006D30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4043" w:type="dxa"/>
            <w:vMerge w:val="restart"/>
          </w:tcPr>
          <w:p w14:paraId="624A47CF" w14:textId="77777777" w:rsidR="006D30EC" w:rsidRPr="00FB004D" w:rsidRDefault="006D30EC" w:rsidP="006D30EC">
            <w:pPr>
              <w:spacing w:after="160" w:line="276" w:lineRule="auto"/>
              <w:contextualSpacing/>
              <w:jc w:val="both"/>
              <w:rPr>
                <w:color w:val="000000" w:themeColor="text1"/>
                <w:lang w:val="ro-MD"/>
              </w:rPr>
            </w:pPr>
            <w:r w:rsidRPr="00F679F4">
              <w:rPr>
                <w:color w:val="000000" w:themeColor="text1"/>
                <w:sz w:val="22"/>
                <w:szCs w:val="22"/>
                <w:lang w:val="ro-MD"/>
              </w:rPr>
              <w:t xml:space="preserve">- </w:t>
            </w:r>
            <w:r w:rsidRPr="00FB004D">
              <w:rPr>
                <w:color w:val="000000" w:themeColor="text1"/>
                <w:lang w:val="ro-MD"/>
              </w:rPr>
              <w:t>descrie un continent, utilizând termenii geografici;</w:t>
            </w:r>
          </w:p>
          <w:p w14:paraId="56B1C011" w14:textId="0C2AE338" w:rsidR="006D30EC" w:rsidRPr="00FB004D" w:rsidRDefault="006D30EC" w:rsidP="006D30EC">
            <w:pPr>
              <w:spacing w:after="160" w:line="276" w:lineRule="auto"/>
              <w:contextualSpacing/>
              <w:jc w:val="both"/>
              <w:rPr>
                <w:color w:val="000000" w:themeColor="text1"/>
                <w:lang w:val="ro-MD"/>
              </w:rPr>
            </w:pPr>
            <w:r w:rsidRPr="00FB004D">
              <w:rPr>
                <w:color w:val="000000" w:themeColor="text1"/>
                <w:lang w:val="ro-MD"/>
              </w:rPr>
              <w:t>- aplic</w:t>
            </w:r>
            <w:r w:rsidR="00430C6F" w:rsidRPr="00FB004D">
              <w:rPr>
                <w:color w:val="000000" w:themeColor="text1"/>
                <w:lang w:val="ro-MD"/>
              </w:rPr>
              <w:t>ă</w:t>
            </w:r>
            <w:r w:rsidRPr="00FB004D">
              <w:rPr>
                <w:color w:val="000000" w:themeColor="text1"/>
                <w:lang w:val="ro-MD"/>
              </w:rPr>
              <w:t xml:space="preserve"> </w:t>
            </w:r>
            <w:proofErr w:type="spellStart"/>
            <w:r w:rsidRPr="00FB004D">
              <w:rPr>
                <w:color w:val="000000" w:themeColor="text1"/>
                <w:lang w:val="ro-MD"/>
              </w:rPr>
              <w:t>hărţile</w:t>
            </w:r>
            <w:proofErr w:type="spellEnd"/>
            <w:r w:rsidRPr="00FB004D">
              <w:rPr>
                <w:color w:val="000000" w:themeColor="text1"/>
                <w:lang w:val="ro-MD"/>
              </w:rPr>
              <w:t xml:space="preserve"> tematice la descrierea elementelor geografice ale continentelor studiate;</w:t>
            </w:r>
          </w:p>
          <w:p w14:paraId="7C222D48" w14:textId="2A180238" w:rsidR="006D30EC" w:rsidRPr="00FB004D" w:rsidRDefault="006D30EC" w:rsidP="006D30EC">
            <w:pPr>
              <w:spacing w:after="160" w:line="276" w:lineRule="auto"/>
              <w:contextualSpacing/>
              <w:jc w:val="both"/>
              <w:rPr>
                <w:color w:val="000000" w:themeColor="text1"/>
                <w:lang w:val="ro-MD"/>
              </w:rPr>
            </w:pPr>
            <w:r w:rsidRPr="00FB004D">
              <w:rPr>
                <w:color w:val="000000" w:themeColor="text1"/>
                <w:lang w:val="ro-MD"/>
              </w:rPr>
              <w:t>- identific</w:t>
            </w:r>
            <w:r w:rsidR="00430C6F" w:rsidRPr="00FB004D">
              <w:rPr>
                <w:color w:val="000000" w:themeColor="text1"/>
                <w:lang w:val="ro-MD"/>
              </w:rPr>
              <w:t>ă</w:t>
            </w:r>
            <w:r w:rsidRPr="00FB004D">
              <w:rPr>
                <w:color w:val="000000" w:themeColor="text1"/>
                <w:lang w:val="ro-MD"/>
              </w:rPr>
              <w:t xml:space="preserve"> ghidat o situație-problemă a mediului la nivel regional;</w:t>
            </w:r>
          </w:p>
          <w:p w14:paraId="46300C95" w14:textId="4D8B4870" w:rsidR="006D30EC" w:rsidRPr="00FB004D" w:rsidRDefault="006D30EC" w:rsidP="006D30EC">
            <w:pPr>
              <w:spacing w:line="276" w:lineRule="auto"/>
              <w:contextualSpacing/>
              <w:jc w:val="both"/>
              <w:rPr>
                <w:color w:val="000000" w:themeColor="text1"/>
                <w:lang w:val="ro-MD"/>
              </w:rPr>
            </w:pPr>
            <w:r w:rsidRPr="00FB004D">
              <w:rPr>
                <w:color w:val="000000" w:themeColor="text1"/>
                <w:lang w:val="ro-MD"/>
              </w:rPr>
              <w:t>- recunoaște caracteristicile spațiului geografic regional</w:t>
            </w:r>
            <w:r w:rsidR="00441505">
              <w:rPr>
                <w:color w:val="000000" w:themeColor="text1"/>
                <w:lang w:val="ro-MD"/>
              </w:rPr>
              <w:t>,</w:t>
            </w:r>
            <w:r w:rsidRPr="00FB004D">
              <w:rPr>
                <w:color w:val="000000" w:themeColor="text1"/>
                <w:lang w:val="ro-MD"/>
              </w:rPr>
              <w:t xml:space="preserve"> aplicând elemente din  științe, tehnologii și matematică;</w:t>
            </w:r>
          </w:p>
          <w:p w14:paraId="116E99F2" w14:textId="77777777" w:rsidR="00441505" w:rsidRDefault="006D30EC" w:rsidP="006D30EC">
            <w:pPr>
              <w:spacing w:line="276" w:lineRule="auto"/>
              <w:contextualSpacing/>
              <w:jc w:val="both"/>
              <w:rPr>
                <w:color w:val="000000" w:themeColor="text1"/>
                <w:lang w:val="ro-MD"/>
              </w:rPr>
            </w:pPr>
            <w:r w:rsidRPr="00FB004D">
              <w:rPr>
                <w:color w:val="000000" w:themeColor="text1"/>
                <w:lang w:val="ro-MD"/>
              </w:rPr>
              <w:t>- descrie unele elemente ale patrimoniul</w:t>
            </w:r>
            <w:r w:rsidR="00441505">
              <w:rPr>
                <w:color w:val="000000" w:themeColor="text1"/>
                <w:lang w:val="ro-MD"/>
              </w:rPr>
              <w:t>ui natural și cultural regional,</w:t>
            </w:r>
          </w:p>
          <w:p w14:paraId="3C5F797C" w14:textId="79ECEDE0" w:rsidR="006D30EC" w:rsidRPr="00FB004D" w:rsidRDefault="006D30EC" w:rsidP="006D30EC">
            <w:pPr>
              <w:spacing w:line="276" w:lineRule="auto"/>
              <w:contextualSpacing/>
              <w:jc w:val="both"/>
              <w:rPr>
                <w:color w:val="000000" w:themeColor="text1"/>
                <w:lang w:val="ro-MD"/>
              </w:rPr>
            </w:pPr>
            <w:r w:rsidRPr="00FB004D">
              <w:rPr>
                <w:color w:val="000000" w:themeColor="text1"/>
                <w:lang w:val="ro-MD"/>
              </w:rPr>
              <w:t xml:space="preserve"> </w:t>
            </w:r>
          </w:p>
          <w:p w14:paraId="35C45D38" w14:textId="5B149E39" w:rsidR="006D30EC" w:rsidRDefault="006D30EC" w:rsidP="006D30EC">
            <w:pPr>
              <w:tabs>
                <w:tab w:val="left" w:pos="709"/>
              </w:tabs>
              <w:spacing w:line="276" w:lineRule="auto"/>
              <w:jc w:val="both"/>
              <w:rPr>
                <w:b/>
                <w:i/>
                <w:color w:val="000000" w:themeColor="text1"/>
                <w:lang w:val="ro-MD"/>
              </w:rPr>
            </w:pPr>
            <w:r w:rsidRPr="00FB004D">
              <w:rPr>
                <w:b/>
                <w:i/>
                <w:color w:val="000000" w:themeColor="text1"/>
                <w:lang w:val="ro-MD"/>
              </w:rPr>
              <w:t xml:space="preserve"> manifestând ca atitudini </w:t>
            </w:r>
            <w:proofErr w:type="spellStart"/>
            <w:r w:rsidRPr="00FB004D">
              <w:rPr>
                <w:b/>
                <w:i/>
                <w:color w:val="000000" w:themeColor="text1"/>
                <w:lang w:val="ro-MD"/>
              </w:rPr>
              <w:t>şi</w:t>
            </w:r>
            <w:proofErr w:type="spellEnd"/>
            <w:r w:rsidRPr="00FB004D">
              <w:rPr>
                <w:b/>
                <w:i/>
                <w:color w:val="000000" w:themeColor="text1"/>
                <w:lang w:val="ro-MD"/>
              </w:rPr>
              <w:t xml:space="preserve"> valori specifice:</w:t>
            </w:r>
          </w:p>
          <w:p w14:paraId="4106CB38" w14:textId="77777777" w:rsidR="00441505" w:rsidRPr="00FB004D" w:rsidRDefault="00441505" w:rsidP="006D30EC">
            <w:pPr>
              <w:tabs>
                <w:tab w:val="left" w:pos="709"/>
              </w:tabs>
              <w:spacing w:line="276" w:lineRule="auto"/>
              <w:jc w:val="both"/>
              <w:rPr>
                <w:b/>
                <w:i/>
                <w:color w:val="000000" w:themeColor="text1"/>
                <w:lang w:val="ro-MD"/>
              </w:rPr>
            </w:pPr>
          </w:p>
          <w:p w14:paraId="4938F8A5" w14:textId="77777777" w:rsidR="006D30EC" w:rsidRPr="00FB004D" w:rsidRDefault="006D30EC" w:rsidP="006D30EC">
            <w:pPr>
              <w:spacing w:line="276" w:lineRule="auto"/>
              <w:jc w:val="both"/>
              <w:rPr>
                <w:color w:val="000000" w:themeColor="text1"/>
                <w:lang w:val="ro-MD"/>
              </w:rPr>
            </w:pPr>
            <w:r w:rsidRPr="00FB004D">
              <w:rPr>
                <w:color w:val="000000" w:themeColor="text1"/>
                <w:lang w:val="ro-MD"/>
              </w:rPr>
              <w:t xml:space="preserve">- respect și responsabilitate față de natură </w:t>
            </w:r>
            <w:proofErr w:type="spellStart"/>
            <w:r w:rsidRPr="00FB004D">
              <w:rPr>
                <w:color w:val="000000" w:themeColor="text1"/>
                <w:lang w:val="ro-MD"/>
              </w:rPr>
              <w:t>şi</w:t>
            </w:r>
            <w:proofErr w:type="spellEnd"/>
            <w:r w:rsidRPr="00FB004D">
              <w:rPr>
                <w:color w:val="000000" w:themeColor="text1"/>
                <w:lang w:val="ro-MD"/>
              </w:rPr>
              <w:t xml:space="preserve"> comunitatea  umană;</w:t>
            </w:r>
          </w:p>
          <w:p w14:paraId="29A7C0D6" w14:textId="77777777" w:rsidR="006D30EC" w:rsidRPr="00FB004D" w:rsidRDefault="006D30EC" w:rsidP="006D30EC">
            <w:pPr>
              <w:spacing w:line="276" w:lineRule="auto"/>
              <w:jc w:val="both"/>
              <w:rPr>
                <w:color w:val="000000" w:themeColor="text1"/>
                <w:lang w:val="ro-MD"/>
              </w:rPr>
            </w:pPr>
            <w:r w:rsidRPr="00FB004D">
              <w:rPr>
                <w:color w:val="000000" w:themeColor="text1"/>
                <w:lang w:val="ro-MD"/>
              </w:rPr>
              <w:t xml:space="preserve">- interes pentru studierea </w:t>
            </w:r>
            <w:proofErr w:type="spellStart"/>
            <w:r w:rsidRPr="00FB004D">
              <w:rPr>
                <w:color w:val="000000" w:themeColor="text1"/>
                <w:lang w:val="ro-MD"/>
              </w:rPr>
              <w:t>şi</w:t>
            </w:r>
            <w:proofErr w:type="spellEnd"/>
            <w:r w:rsidRPr="00FB004D">
              <w:rPr>
                <w:color w:val="000000" w:themeColor="text1"/>
                <w:lang w:val="ro-MD"/>
              </w:rPr>
              <w:t xml:space="preserve"> </w:t>
            </w:r>
            <w:proofErr w:type="spellStart"/>
            <w:r w:rsidRPr="00FB004D">
              <w:rPr>
                <w:color w:val="000000" w:themeColor="text1"/>
                <w:lang w:val="ro-MD"/>
              </w:rPr>
              <w:t>protecţia</w:t>
            </w:r>
            <w:proofErr w:type="spellEnd"/>
            <w:r w:rsidRPr="00FB004D">
              <w:rPr>
                <w:color w:val="000000" w:themeColor="text1"/>
                <w:lang w:val="ro-MD"/>
              </w:rPr>
              <w:t xml:space="preserve"> patrimoniului natural și cultural regional;</w:t>
            </w:r>
          </w:p>
          <w:p w14:paraId="239DA4FD" w14:textId="77777777" w:rsidR="006D30EC" w:rsidRPr="00FB004D" w:rsidRDefault="006D30EC" w:rsidP="006D30EC">
            <w:pPr>
              <w:spacing w:line="276" w:lineRule="auto"/>
              <w:jc w:val="both"/>
              <w:rPr>
                <w:color w:val="000000" w:themeColor="text1"/>
                <w:lang w:val="ro-MD"/>
              </w:rPr>
            </w:pPr>
            <w:r w:rsidRPr="00FB004D">
              <w:rPr>
                <w:color w:val="000000" w:themeColor="text1"/>
                <w:lang w:val="ro-MD"/>
              </w:rPr>
              <w:t xml:space="preserve">- respect </w:t>
            </w:r>
            <w:proofErr w:type="spellStart"/>
            <w:r w:rsidRPr="00FB004D">
              <w:rPr>
                <w:color w:val="000000" w:themeColor="text1"/>
                <w:lang w:val="ro-MD"/>
              </w:rPr>
              <w:t>şi</w:t>
            </w:r>
            <w:proofErr w:type="spellEnd"/>
            <w:r w:rsidRPr="00FB004D">
              <w:rPr>
                <w:color w:val="000000" w:themeColor="text1"/>
                <w:lang w:val="ro-MD"/>
              </w:rPr>
              <w:t xml:space="preserve"> </w:t>
            </w:r>
            <w:proofErr w:type="spellStart"/>
            <w:r w:rsidRPr="00FB004D">
              <w:rPr>
                <w:color w:val="000000" w:themeColor="text1"/>
                <w:lang w:val="ro-MD"/>
              </w:rPr>
              <w:t>toleranţă</w:t>
            </w:r>
            <w:proofErr w:type="spellEnd"/>
            <w:r w:rsidRPr="00FB004D">
              <w:rPr>
                <w:color w:val="000000" w:themeColor="text1"/>
                <w:lang w:val="ro-MD"/>
              </w:rPr>
              <w:t xml:space="preserve"> pentru alte etnii </w:t>
            </w:r>
            <w:proofErr w:type="spellStart"/>
            <w:r w:rsidRPr="00FB004D">
              <w:rPr>
                <w:color w:val="000000" w:themeColor="text1"/>
                <w:lang w:val="ro-MD"/>
              </w:rPr>
              <w:t>şi</w:t>
            </w:r>
            <w:proofErr w:type="spellEnd"/>
            <w:r w:rsidRPr="00FB004D">
              <w:rPr>
                <w:color w:val="000000" w:themeColor="text1"/>
                <w:lang w:val="ro-MD"/>
              </w:rPr>
              <w:t xml:space="preserve"> culturi ale lumii.</w:t>
            </w:r>
          </w:p>
          <w:p w14:paraId="13BBC008" w14:textId="77777777" w:rsidR="006D30EC" w:rsidRPr="00F679F4" w:rsidRDefault="006D30EC" w:rsidP="006D30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6D30EC" w:rsidRPr="00F679F4" w14:paraId="2F220CD9" w14:textId="77777777" w:rsidTr="0057696B">
        <w:trPr>
          <w:jc w:val="center"/>
        </w:trPr>
        <w:tc>
          <w:tcPr>
            <w:tcW w:w="3686" w:type="dxa"/>
            <w:vMerge/>
          </w:tcPr>
          <w:p w14:paraId="5B224783" w14:textId="77777777" w:rsidR="006D30EC" w:rsidRPr="00F679F4" w:rsidRDefault="006D30EC" w:rsidP="006D30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5704" w:type="dxa"/>
            <w:shd w:val="clear" w:color="auto" w:fill="auto"/>
          </w:tcPr>
          <w:p w14:paraId="4D1E5B42" w14:textId="1F029328" w:rsidR="006D30EC" w:rsidRPr="00F679F4" w:rsidRDefault="006D30EC" w:rsidP="006D30EC">
            <w:pPr>
              <w:rPr>
                <w:color w:val="000000" w:themeColor="text1"/>
                <w:lang w:val="ro-MD"/>
              </w:rPr>
            </w:pPr>
            <w:r w:rsidRPr="00F679F4">
              <w:rPr>
                <w:b/>
                <w:bCs/>
                <w:iCs/>
                <w:color w:val="000000" w:themeColor="text1"/>
                <w:sz w:val="22"/>
                <w:szCs w:val="22"/>
                <w:lang w:val="ro-MD"/>
              </w:rPr>
              <w:t>1.2. Asocierea</w:t>
            </w:r>
            <w:r w:rsidR="00441505">
              <w:rPr>
                <w:iCs/>
                <w:color w:val="000000" w:themeColor="text1"/>
                <w:sz w:val="22"/>
                <w:szCs w:val="22"/>
                <w:lang w:val="ro-MD"/>
              </w:rPr>
              <w:t xml:space="preserve"> elementelor, proceselor </w:t>
            </w:r>
            <w:r w:rsidRPr="00F679F4">
              <w:rPr>
                <w:iCs/>
                <w:color w:val="000000" w:themeColor="text1"/>
                <w:sz w:val="22"/>
                <w:szCs w:val="22"/>
                <w:lang w:val="ro-MD"/>
              </w:rPr>
              <w:t>și fenomenelor geografice date după criterii prestabilite</w:t>
            </w:r>
            <w:r w:rsidR="00441505">
              <w:rPr>
                <w:iCs/>
                <w:color w:val="000000" w:themeColor="text1"/>
                <w:sz w:val="22"/>
                <w:szCs w:val="22"/>
                <w:lang w:val="ro-MD"/>
              </w:rPr>
              <w:t>.</w:t>
            </w:r>
          </w:p>
        </w:tc>
        <w:tc>
          <w:tcPr>
            <w:tcW w:w="4043" w:type="dxa"/>
            <w:vMerge/>
          </w:tcPr>
          <w:p w14:paraId="209FD7AF" w14:textId="77777777" w:rsidR="006D30EC" w:rsidRPr="00F679F4" w:rsidRDefault="006D30EC" w:rsidP="006D30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6D30EC" w:rsidRPr="00F679F4" w14:paraId="34AFF3EE" w14:textId="77777777" w:rsidTr="0057696B">
        <w:trPr>
          <w:jc w:val="center"/>
        </w:trPr>
        <w:tc>
          <w:tcPr>
            <w:tcW w:w="3686" w:type="dxa"/>
            <w:vMerge/>
          </w:tcPr>
          <w:p w14:paraId="4853A41E" w14:textId="77777777" w:rsidR="006D30EC" w:rsidRPr="00F679F4" w:rsidRDefault="006D30EC" w:rsidP="006D30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5704" w:type="dxa"/>
            <w:shd w:val="clear" w:color="auto" w:fill="auto"/>
          </w:tcPr>
          <w:p w14:paraId="4BCBF115" w14:textId="40D42D03" w:rsidR="006D30EC" w:rsidRPr="00F679F4" w:rsidRDefault="006D30EC" w:rsidP="006D30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F679F4">
              <w:rPr>
                <w:rFonts w:ascii="Times New Roman" w:hAnsi="Times New Roman"/>
                <w:b/>
                <w:bCs/>
                <w:iCs/>
                <w:color w:val="000000" w:themeColor="text1"/>
                <w:lang w:val="ro-MD"/>
              </w:rPr>
              <w:t>1.3. Descrierea</w:t>
            </w:r>
            <w:r w:rsidRPr="00F679F4">
              <w:rPr>
                <w:rFonts w:ascii="Times New Roman" w:hAnsi="Times New Roman"/>
                <w:iCs/>
                <w:color w:val="000000" w:themeColor="text1"/>
                <w:lang w:val="ro-MD"/>
              </w:rPr>
              <w:t xml:space="preserve"> structurată a </w:t>
            </w:r>
            <w:proofErr w:type="spellStart"/>
            <w:r w:rsidRPr="00F679F4">
              <w:rPr>
                <w:rFonts w:ascii="Times New Roman" w:hAnsi="Times New Roman"/>
                <w:color w:val="000000" w:themeColor="text1"/>
                <w:lang w:val="ro-MD"/>
              </w:rPr>
              <w:t>realităţii</w:t>
            </w:r>
            <w:proofErr w:type="spellEnd"/>
            <w:r w:rsidRPr="00F679F4">
              <w:rPr>
                <w:rFonts w:ascii="Times New Roman" w:hAnsi="Times New Roman"/>
                <w:color w:val="000000" w:themeColor="text1"/>
                <w:lang w:val="ro-MD"/>
              </w:rPr>
              <w:t xml:space="preserve"> geografice</w:t>
            </w:r>
            <w:r w:rsidRPr="00F679F4">
              <w:rPr>
                <w:rFonts w:ascii="Times New Roman" w:hAnsi="Times New Roman"/>
                <w:iCs/>
                <w:color w:val="000000" w:themeColor="text1"/>
                <w:lang w:val="ro-MD"/>
              </w:rPr>
              <w:t>, utilizând termeni  specifici</w:t>
            </w:r>
            <w:r w:rsidR="00441505">
              <w:rPr>
                <w:rFonts w:ascii="Times New Roman" w:hAnsi="Times New Roman"/>
                <w:iCs/>
                <w:color w:val="000000" w:themeColor="text1"/>
                <w:lang w:val="ro-MD"/>
              </w:rPr>
              <w:t>.</w:t>
            </w:r>
            <w:r w:rsidRPr="00F679F4">
              <w:rPr>
                <w:rFonts w:ascii="Times New Roman" w:hAnsi="Times New Roman"/>
                <w:iCs/>
                <w:color w:val="000000" w:themeColor="text1"/>
                <w:lang w:val="ro-MD"/>
              </w:rPr>
              <w:t xml:space="preserve"> </w:t>
            </w:r>
          </w:p>
        </w:tc>
        <w:tc>
          <w:tcPr>
            <w:tcW w:w="4043" w:type="dxa"/>
            <w:vMerge/>
          </w:tcPr>
          <w:p w14:paraId="69EC98D4" w14:textId="77777777" w:rsidR="006D30EC" w:rsidRPr="00F679F4" w:rsidRDefault="006D30EC" w:rsidP="006D30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6D30EC" w:rsidRPr="00F679F4" w14:paraId="3FFB3FA9" w14:textId="77777777" w:rsidTr="0057696B">
        <w:trPr>
          <w:jc w:val="center"/>
        </w:trPr>
        <w:tc>
          <w:tcPr>
            <w:tcW w:w="3686" w:type="dxa"/>
            <w:vMerge w:val="restart"/>
          </w:tcPr>
          <w:p w14:paraId="5D2DAF0D" w14:textId="1F542F76" w:rsidR="006D30EC" w:rsidRPr="00F679F4" w:rsidRDefault="006D30EC" w:rsidP="006D30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F679F4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2. Raportarea </w:t>
            </w:r>
            <w:proofErr w:type="spellStart"/>
            <w:r w:rsidRPr="00F679F4">
              <w:rPr>
                <w:rFonts w:ascii="Times New Roman" w:hAnsi="Times New Roman"/>
                <w:b/>
                <w:color w:val="000000" w:themeColor="text1"/>
                <w:lang w:val="ro-MD"/>
              </w:rPr>
              <w:t>realităţii</w:t>
            </w:r>
            <w:proofErr w:type="spellEnd"/>
            <w:r w:rsidRPr="00F679F4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 geografice la suporturi statistice, grafice și cartografice, dovedind spirit  analitic și practic</w:t>
            </w:r>
            <w:r w:rsidR="00441505">
              <w:rPr>
                <w:rFonts w:ascii="Times New Roman" w:hAnsi="Times New Roman"/>
                <w:b/>
                <w:color w:val="000000" w:themeColor="text1"/>
                <w:lang w:val="ro-MD"/>
              </w:rPr>
              <w:t>.</w:t>
            </w:r>
          </w:p>
        </w:tc>
        <w:tc>
          <w:tcPr>
            <w:tcW w:w="5704" w:type="dxa"/>
            <w:shd w:val="clear" w:color="auto" w:fill="auto"/>
          </w:tcPr>
          <w:p w14:paraId="3CA16B67" w14:textId="08C11A41" w:rsidR="006D30EC" w:rsidRPr="00F679F4" w:rsidRDefault="006D30EC" w:rsidP="006D30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F679F4">
              <w:rPr>
                <w:rFonts w:ascii="Times New Roman" w:hAnsi="Times New Roman"/>
                <w:b/>
                <w:bCs/>
                <w:color w:val="000000" w:themeColor="text1"/>
                <w:lang w:val="ro-MD"/>
              </w:rPr>
              <w:t>2.1. Poziționarea</w:t>
            </w:r>
            <w:r w:rsidRPr="00F679F4">
              <w:rPr>
                <w:rFonts w:ascii="Times New Roman" w:hAnsi="Times New Roman"/>
                <w:color w:val="000000" w:themeColor="text1"/>
                <w:lang w:val="ro-MD"/>
              </w:rPr>
              <w:t xml:space="preserve"> elementelor geografice pe reprezentări cartografice</w:t>
            </w:r>
            <w:r w:rsidR="00441505">
              <w:rPr>
                <w:rFonts w:ascii="Times New Roman" w:hAnsi="Times New Roman"/>
                <w:color w:val="000000" w:themeColor="text1"/>
                <w:lang w:val="ro-MD"/>
              </w:rPr>
              <w:t>,</w:t>
            </w:r>
            <w:r w:rsidRPr="00F679F4">
              <w:rPr>
                <w:rFonts w:ascii="Times New Roman" w:hAnsi="Times New Roman"/>
                <w:color w:val="000000" w:themeColor="text1"/>
                <w:lang w:val="ro-MD"/>
              </w:rPr>
              <w:t xml:space="preserve"> utilizând rețeaua de paralele și meridiane principale</w:t>
            </w:r>
            <w:r w:rsidR="00441505">
              <w:rPr>
                <w:rFonts w:ascii="Times New Roman" w:hAnsi="Times New Roman"/>
                <w:color w:val="000000" w:themeColor="text1"/>
                <w:lang w:val="ro-MD"/>
              </w:rPr>
              <w:t>.</w:t>
            </w:r>
          </w:p>
        </w:tc>
        <w:tc>
          <w:tcPr>
            <w:tcW w:w="4043" w:type="dxa"/>
            <w:vMerge/>
          </w:tcPr>
          <w:p w14:paraId="17A2148E" w14:textId="77777777" w:rsidR="006D30EC" w:rsidRPr="00F679F4" w:rsidRDefault="006D30EC" w:rsidP="006D30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6D30EC" w:rsidRPr="00F679F4" w14:paraId="49415E99" w14:textId="77777777" w:rsidTr="0057696B">
        <w:trPr>
          <w:jc w:val="center"/>
        </w:trPr>
        <w:tc>
          <w:tcPr>
            <w:tcW w:w="3686" w:type="dxa"/>
            <w:vMerge/>
          </w:tcPr>
          <w:p w14:paraId="36663042" w14:textId="77777777" w:rsidR="006D30EC" w:rsidRPr="00F679F4" w:rsidRDefault="006D30EC" w:rsidP="006D30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5704" w:type="dxa"/>
            <w:shd w:val="clear" w:color="auto" w:fill="auto"/>
          </w:tcPr>
          <w:p w14:paraId="095630D1" w14:textId="7318EEC6" w:rsidR="006D30EC" w:rsidRPr="00F679F4" w:rsidRDefault="006D30EC" w:rsidP="006D30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F679F4">
              <w:rPr>
                <w:rFonts w:ascii="Times New Roman" w:hAnsi="Times New Roman"/>
                <w:b/>
                <w:bCs/>
                <w:color w:val="000000" w:themeColor="text1"/>
                <w:lang w:val="ro-MD"/>
              </w:rPr>
              <w:t>2.2. Determinarea</w:t>
            </w:r>
            <w:r w:rsidRPr="00F679F4">
              <w:rPr>
                <w:rFonts w:ascii="Times New Roman" w:hAnsi="Times New Roman"/>
                <w:color w:val="000000" w:themeColor="text1"/>
                <w:lang w:val="ro-MD"/>
              </w:rPr>
              <w:t xml:space="preserve"> distanțelor dintre elementele geografice pe suporturi cartografice</w:t>
            </w:r>
            <w:r w:rsidR="00441505">
              <w:rPr>
                <w:rFonts w:ascii="Times New Roman" w:hAnsi="Times New Roman"/>
                <w:color w:val="000000" w:themeColor="text1"/>
                <w:lang w:val="ro-MD"/>
              </w:rPr>
              <w:t>.</w:t>
            </w:r>
          </w:p>
        </w:tc>
        <w:tc>
          <w:tcPr>
            <w:tcW w:w="4043" w:type="dxa"/>
            <w:vMerge/>
          </w:tcPr>
          <w:p w14:paraId="4A9B776D" w14:textId="77777777" w:rsidR="006D30EC" w:rsidRPr="00F679F4" w:rsidRDefault="006D30EC" w:rsidP="006D30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6D30EC" w:rsidRPr="00F679F4" w14:paraId="544DE35E" w14:textId="77777777" w:rsidTr="0057696B">
        <w:trPr>
          <w:jc w:val="center"/>
        </w:trPr>
        <w:tc>
          <w:tcPr>
            <w:tcW w:w="3686" w:type="dxa"/>
            <w:vMerge/>
          </w:tcPr>
          <w:p w14:paraId="446692CD" w14:textId="77777777" w:rsidR="006D30EC" w:rsidRPr="00F679F4" w:rsidRDefault="006D30EC" w:rsidP="006D30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5704" w:type="dxa"/>
          </w:tcPr>
          <w:p w14:paraId="6140B29D" w14:textId="01E8CD1D" w:rsidR="006D30EC" w:rsidRPr="00F679F4" w:rsidRDefault="006D30EC" w:rsidP="006D30EC">
            <w:pPr>
              <w:rPr>
                <w:color w:val="000000" w:themeColor="text1"/>
                <w:lang w:val="ro-MD"/>
              </w:rPr>
            </w:pPr>
            <w:r w:rsidRPr="00F679F4">
              <w:rPr>
                <w:b/>
                <w:bCs/>
                <w:color w:val="000000" w:themeColor="text1"/>
                <w:sz w:val="22"/>
                <w:szCs w:val="22"/>
                <w:lang w:val="ro-MD"/>
              </w:rPr>
              <w:t>2.3. Ordonarea</w:t>
            </w:r>
            <w:r w:rsidRPr="00F679F4">
              <w:rPr>
                <w:color w:val="000000" w:themeColor="text1"/>
                <w:sz w:val="22"/>
                <w:szCs w:val="22"/>
                <w:lang w:val="ro-MD"/>
              </w:rPr>
              <w:t xml:space="preserve"> ghidată a </w:t>
            </w:r>
            <w:r w:rsidR="00441505">
              <w:rPr>
                <w:iCs/>
                <w:color w:val="000000" w:themeColor="text1"/>
                <w:sz w:val="22"/>
                <w:szCs w:val="22"/>
                <w:lang w:val="ro-MD"/>
              </w:rPr>
              <w:t>elementelor, a proceselor</w:t>
            </w:r>
            <w:r w:rsidRPr="00F679F4">
              <w:rPr>
                <w:iCs/>
                <w:color w:val="000000" w:themeColor="text1"/>
                <w:sz w:val="22"/>
                <w:szCs w:val="22"/>
                <w:lang w:val="ro-MD"/>
              </w:rPr>
              <w:t xml:space="preserve"> și </w:t>
            </w:r>
            <w:r w:rsidR="00441505">
              <w:rPr>
                <w:iCs/>
                <w:color w:val="000000" w:themeColor="text1"/>
                <w:sz w:val="22"/>
                <w:szCs w:val="22"/>
                <w:lang w:val="ro-MD"/>
              </w:rPr>
              <w:t xml:space="preserve">a </w:t>
            </w:r>
            <w:r w:rsidRPr="00F679F4">
              <w:rPr>
                <w:iCs/>
                <w:color w:val="000000" w:themeColor="text1"/>
                <w:sz w:val="22"/>
                <w:szCs w:val="22"/>
                <w:lang w:val="ro-MD"/>
              </w:rPr>
              <w:t xml:space="preserve">fenomenelor geografice în </w:t>
            </w:r>
            <w:r w:rsidRPr="00F679F4">
              <w:rPr>
                <w:color w:val="000000" w:themeColor="text1"/>
                <w:sz w:val="22"/>
                <w:szCs w:val="22"/>
                <w:lang w:val="ro-MD"/>
              </w:rPr>
              <w:t>reprezentări grafice și cartografice</w:t>
            </w:r>
            <w:r w:rsidR="00441505">
              <w:rPr>
                <w:color w:val="000000" w:themeColor="text1"/>
                <w:sz w:val="22"/>
                <w:szCs w:val="22"/>
                <w:lang w:val="ro-MD"/>
              </w:rPr>
              <w:t>.</w:t>
            </w:r>
            <w:r w:rsidRPr="00F679F4">
              <w:rPr>
                <w:color w:val="000000" w:themeColor="text1"/>
                <w:sz w:val="22"/>
                <w:szCs w:val="22"/>
                <w:lang w:val="ro-MD"/>
              </w:rPr>
              <w:t xml:space="preserve"> </w:t>
            </w:r>
          </w:p>
          <w:p w14:paraId="2E1A8ED3" w14:textId="5487C333" w:rsidR="006D30EC" w:rsidRPr="00F679F4" w:rsidRDefault="006D30EC" w:rsidP="006D30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4043" w:type="dxa"/>
            <w:vMerge/>
          </w:tcPr>
          <w:p w14:paraId="4BE61203" w14:textId="77777777" w:rsidR="006D30EC" w:rsidRPr="00F679F4" w:rsidRDefault="006D30EC" w:rsidP="006D30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6D30EC" w:rsidRPr="00F679F4" w14:paraId="63614E5C" w14:textId="77777777" w:rsidTr="0057696B">
        <w:trPr>
          <w:jc w:val="center"/>
        </w:trPr>
        <w:tc>
          <w:tcPr>
            <w:tcW w:w="3686" w:type="dxa"/>
            <w:vMerge w:val="restart"/>
          </w:tcPr>
          <w:p w14:paraId="1724ADC1" w14:textId="22A0A9D0" w:rsidR="006D30EC" w:rsidRPr="00F679F4" w:rsidRDefault="006D30EC" w:rsidP="006D30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lang w:val="ro-MD"/>
              </w:rPr>
            </w:pPr>
            <w:r w:rsidRPr="00F679F4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3. Explorarea unor </w:t>
            </w:r>
            <w:r w:rsidR="00441505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situații-problemă ale mediului </w:t>
            </w:r>
            <w:r w:rsidRPr="00F679F4">
              <w:rPr>
                <w:rFonts w:ascii="Times New Roman" w:hAnsi="Times New Roman"/>
                <w:b/>
                <w:color w:val="000000" w:themeColor="text1"/>
                <w:lang w:val="ro-MD"/>
              </w:rPr>
              <w:t>local, regional și global, demonstrând responsabilitate și respect față de natură și societatea umană</w:t>
            </w:r>
            <w:r w:rsidR="00441505">
              <w:rPr>
                <w:rFonts w:ascii="Times New Roman" w:hAnsi="Times New Roman"/>
                <w:b/>
                <w:color w:val="000000" w:themeColor="text1"/>
                <w:lang w:val="ro-MD"/>
              </w:rPr>
              <w:t>.</w:t>
            </w:r>
          </w:p>
          <w:p w14:paraId="24F5CFEA" w14:textId="13D2F216" w:rsidR="006D30EC" w:rsidRPr="00F679F4" w:rsidRDefault="006D30EC" w:rsidP="006D30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5704" w:type="dxa"/>
          </w:tcPr>
          <w:p w14:paraId="053618FB" w14:textId="5B1186CF" w:rsidR="006D30EC" w:rsidRPr="00F679F4" w:rsidRDefault="006D30EC" w:rsidP="006D30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F679F4">
              <w:rPr>
                <w:rFonts w:ascii="Times New Roman" w:hAnsi="Times New Roman"/>
                <w:b/>
                <w:bCs/>
                <w:iCs/>
                <w:color w:val="000000" w:themeColor="text1"/>
                <w:lang w:val="ro-MD"/>
              </w:rPr>
              <w:t xml:space="preserve">3.1. </w:t>
            </w:r>
            <w:r w:rsidRPr="00F679F4">
              <w:rPr>
                <w:rFonts w:ascii="Times New Roman" w:hAnsi="Times New Roman"/>
                <w:b/>
                <w:bCs/>
                <w:color w:val="000000" w:themeColor="text1"/>
                <w:lang w:val="ro-MD"/>
              </w:rPr>
              <w:t>Identificarea</w:t>
            </w:r>
            <w:r w:rsidRPr="00F679F4">
              <w:rPr>
                <w:rFonts w:ascii="Times New Roman" w:hAnsi="Times New Roman"/>
                <w:color w:val="000000" w:themeColor="text1"/>
                <w:lang w:val="ro-MD"/>
              </w:rPr>
              <w:t xml:space="preserve"> ghidată a situațiilor-problemă ale mediului la nivel regional</w:t>
            </w:r>
            <w:r w:rsidR="00441505">
              <w:rPr>
                <w:rFonts w:ascii="Times New Roman" w:hAnsi="Times New Roman"/>
                <w:color w:val="000000" w:themeColor="text1"/>
                <w:lang w:val="ro-MD"/>
              </w:rPr>
              <w:t>.</w:t>
            </w:r>
            <w:r w:rsidRPr="00F679F4">
              <w:rPr>
                <w:rFonts w:ascii="Times New Roman" w:hAnsi="Times New Roman"/>
                <w:color w:val="000000" w:themeColor="text1"/>
                <w:lang w:val="ro-MD"/>
              </w:rPr>
              <w:t xml:space="preserve"> </w:t>
            </w:r>
          </w:p>
        </w:tc>
        <w:tc>
          <w:tcPr>
            <w:tcW w:w="4043" w:type="dxa"/>
            <w:vMerge/>
          </w:tcPr>
          <w:p w14:paraId="076907EA" w14:textId="77777777" w:rsidR="006D30EC" w:rsidRPr="00F679F4" w:rsidRDefault="006D30EC" w:rsidP="006D30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6D30EC" w:rsidRPr="00F679F4" w14:paraId="7083F89F" w14:textId="77777777" w:rsidTr="0057696B">
        <w:trPr>
          <w:jc w:val="center"/>
        </w:trPr>
        <w:tc>
          <w:tcPr>
            <w:tcW w:w="3686" w:type="dxa"/>
            <w:vMerge/>
          </w:tcPr>
          <w:p w14:paraId="0ED99BED" w14:textId="77777777" w:rsidR="006D30EC" w:rsidRPr="00F679F4" w:rsidRDefault="006D30EC" w:rsidP="006D30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5704" w:type="dxa"/>
          </w:tcPr>
          <w:p w14:paraId="4D3F8B25" w14:textId="658229D2" w:rsidR="006D30EC" w:rsidRPr="00F679F4" w:rsidRDefault="006D30EC" w:rsidP="006D30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F679F4">
              <w:rPr>
                <w:rFonts w:ascii="Times New Roman" w:hAnsi="Times New Roman"/>
                <w:b/>
                <w:bCs/>
                <w:iCs/>
                <w:color w:val="000000" w:themeColor="text1"/>
                <w:lang w:val="ro-MD"/>
              </w:rPr>
              <w:t>3.2. Recunoașterea</w:t>
            </w:r>
            <w:r w:rsidRPr="00F679F4">
              <w:rPr>
                <w:rFonts w:ascii="Times New Roman" w:hAnsi="Times New Roman"/>
                <w:color w:val="000000" w:themeColor="text1"/>
                <w:lang w:val="ro-MD"/>
              </w:rPr>
              <w:t xml:space="preserve"> dirijată a</w:t>
            </w:r>
            <w:r w:rsidRPr="00F679F4">
              <w:rPr>
                <w:rFonts w:ascii="Times New Roman" w:hAnsi="Times New Roman"/>
                <w:iCs/>
                <w:color w:val="000000" w:themeColor="text1"/>
                <w:lang w:val="ro-MD"/>
              </w:rPr>
              <w:t xml:space="preserve"> relațiilor cauză</w:t>
            </w:r>
            <w:r w:rsidR="00441505">
              <w:rPr>
                <w:rFonts w:ascii="Times New Roman" w:hAnsi="Times New Roman"/>
                <w:iCs/>
                <w:color w:val="000000" w:themeColor="text1"/>
                <w:lang w:val="ro-MD"/>
              </w:rPr>
              <w:t xml:space="preserve"> </w:t>
            </w:r>
            <w:r w:rsidRPr="00F679F4">
              <w:rPr>
                <w:rFonts w:ascii="Times New Roman" w:hAnsi="Times New Roman"/>
                <w:iCs/>
                <w:color w:val="000000" w:themeColor="text1"/>
                <w:lang w:val="ro-MD"/>
              </w:rPr>
              <w:t>–</w:t>
            </w:r>
            <w:r w:rsidR="00441505">
              <w:rPr>
                <w:rFonts w:ascii="Times New Roman" w:hAnsi="Times New Roman"/>
                <w:iCs/>
                <w:color w:val="000000" w:themeColor="text1"/>
                <w:lang w:val="ro-MD"/>
              </w:rPr>
              <w:t xml:space="preserve"> </w:t>
            </w:r>
            <w:r w:rsidRPr="00F679F4">
              <w:rPr>
                <w:rFonts w:ascii="Times New Roman" w:hAnsi="Times New Roman"/>
                <w:iCs/>
                <w:color w:val="000000" w:themeColor="text1"/>
                <w:lang w:val="ro-MD"/>
              </w:rPr>
              <w:t xml:space="preserve">efect în cadrul </w:t>
            </w:r>
            <w:r w:rsidRPr="00F679F4">
              <w:rPr>
                <w:rFonts w:ascii="Times New Roman" w:hAnsi="Times New Roman"/>
                <w:color w:val="000000" w:themeColor="text1"/>
                <w:lang w:val="ro-MD"/>
              </w:rPr>
              <w:t>unor situații-problemă ale mediului la nivel regional</w:t>
            </w:r>
            <w:r w:rsidR="00441505">
              <w:rPr>
                <w:rFonts w:ascii="Times New Roman" w:hAnsi="Times New Roman"/>
                <w:color w:val="000000" w:themeColor="text1"/>
                <w:lang w:val="ro-MD"/>
              </w:rPr>
              <w:t>.</w:t>
            </w:r>
          </w:p>
        </w:tc>
        <w:tc>
          <w:tcPr>
            <w:tcW w:w="4043" w:type="dxa"/>
            <w:vMerge/>
          </w:tcPr>
          <w:p w14:paraId="19C9DF30" w14:textId="77777777" w:rsidR="006D30EC" w:rsidRPr="00F679F4" w:rsidRDefault="006D30EC" w:rsidP="006D30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6D30EC" w:rsidRPr="00F679F4" w14:paraId="72C6870D" w14:textId="77777777" w:rsidTr="0057696B">
        <w:trPr>
          <w:jc w:val="center"/>
        </w:trPr>
        <w:tc>
          <w:tcPr>
            <w:tcW w:w="3686" w:type="dxa"/>
            <w:vMerge w:val="restart"/>
          </w:tcPr>
          <w:p w14:paraId="74B5A7DF" w14:textId="5AF7D971" w:rsidR="006D30EC" w:rsidRPr="00F679F4" w:rsidRDefault="006D30EC" w:rsidP="006D30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F679F4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4. Investigarea </w:t>
            </w:r>
            <w:proofErr w:type="spellStart"/>
            <w:r w:rsidRPr="00F679F4">
              <w:rPr>
                <w:rFonts w:ascii="Times New Roman" w:hAnsi="Times New Roman"/>
                <w:b/>
                <w:color w:val="000000" w:themeColor="text1"/>
                <w:lang w:val="ro-MD"/>
              </w:rPr>
              <w:t>spaţiului</w:t>
            </w:r>
            <w:proofErr w:type="spellEnd"/>
            <w:r w:rsidRPr="00F679F4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 geografic prin conexiuni interdisciplinare</w:t>
            </w:r>
            <w:r w:rsidRPr="00F679F4">
              <w:rPr>
                <w:rFonts w:ascii="Times New Roman" w:hAnsi="Times New Roman"/>
                <w:b/>
                <w:iCs/>
                <w:color w:val="000000" w:themeColor="text1"/>
                <w:lang w:val="ro-MD"/>
              </w:rPr>
              <w:t xml:space="preserve">, </w:t>
            </w:r>
            <w:r w:rsidRPr="00F679F4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din perspectiva </w:t>
            </w:r>
            <w:proofErr w:type="spellStart"/>
            <w:r w:rsidRPr="00F679F4">
              <w:rPr>
                <w:rFonts w:ascii="Times New Roman" w:hAnsi="Times New Roman"/>
                <w:b/>
                <w:color w:val="000000" w:themeColor="text1"/>
                <w:lang w:val="ro-MD"/>
              </w:rPr>
              <w:t>educaţiei</w:t>
            </w:r>
            <w:proofErr w:type="spellEnd"/>
            <w:r w:rsidRPr="00F679F4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 pe tot parcursul vieții</w:t>
            </w:r>
            <w:r w:rsidR="00441505">
              <w:rPr>
                <w:rFonts w:ascii="Times New Roman" w:hAnsi="Times New Roman"/>
                <w:b/>
                <w:color w:val="000000" w:themeColor="text1"/>
                <w:lang w:val="ro-MD"/>
              </w:rPr>
              <w:t>.</w:t>
            </w:r>
          </w:p>
        </w:tc>
        <w:tc>
          <w:tcPr>
            <w:tcW w:w="5704" w:type="dxa"/>
          </w:tcPr>
          <w:p w14:paraId="77F5FC23" w14:textId="318FEDB5" w:rsidR="006D30EC" w:rsidRPr="00F679F4" w:rsidRDefault="006D30EC" w:rsidP="006D30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F679F4">
              <w:rPr>
                <w:rFonts w:ascii="Times New Roman" w:hAnsi="Times New Roman"/>
                <w:b/>
                <w:bCs/>
                <w:color w:val="000000" w:themeColor="text1"/>
                <w:lang w:val="ro-MD"/>
              </w:rPr>
              <w:t>4.1. Recunoașterea</w:t>
            </w:r>
            <w:r w:rsidRPr="00F679F4">
              <w:rPr>
                <w:rFonts w:ascii="Times New Roman" w:hAnsi="Times New Roman"/>
                <w:color w:val="000000" w:themeColor="text1"/>
                <w:lang w:val="ro-MD"/>
              </w:rPr>
              <w:t xml:space="preserve"> ghidată a caracteristicilor regionale ale </w:t>
            </w:r>
            <w:proofErr w:type="spellStart"/>
            <w:r w:rsidRPr="00F679F4">
              <w:rPr>
                <w:rFonts w:ascii="Times New Roman" w:hAnsi="Times New Roman"/>
                <w:color w:val="000000" w:themeColor="text1"/>
                <w:lang w:val="ro-MD"/>
              </w:rPr>
              <w:t>spaţiului</w:t>
            </w:r>
            <w:proofErr w:type="spellEnd"/>
            <w:r w:rsidRPr="00F679F4">
              <w:rPr>
                <w:rFonts w:ascii="Times New Roman" w:hAnsi="Times New Roman"/>
                <w:color w:val="000000" w:themeColor="text1"/>
                <w:lang w:val="ro-MD"/>
              </w:rPr>
              <w:t xml:space="preserve"> geografic</w:t>
            </w:r>
            <w:r w:rsidR="00441505">
              <w:rPr>
                <w:rFonts w:ascii="Times New Roman" w:hAnsi="Times New Roman"/>
                <w:color w:val="000000" w:themeColor="text1"/>
                <w:lang w:val="ro-MD"/>
              </w:rPr>
              <w:t>,</w:t>
            </w:r>
            <w:r w:rsidRPr="00F679F4">
              <w:rPr>
                <w:rFonts w:ascii="Times New Roman" w:hAnsi="Times New Roman"/>
                <w:color w:val="000000" w:themeColor="text1"/>
                <w:lang w:val="ro-MD"/>
              </w:rPr>
              <w:t xml:space="preserve"> </w:t>
            </w:r>
            <w:r w:rsidRPr="00F679F4">
              <w:rPr>
                <w:rFonts w:ascii="Times New Roman" w:hAnsi="Times New Roman"/>
                <w:iCs/>
                <w:color w:val="000000" w:themeColor="text1"/>
                <w:lang w:val="ro-MD"/>
              </w:rPr>
              <w:t>utilizând TIC</w:t>
            </w:r>
            <w:r w:rsidR="00441505">
              <w:rPr>
                <w:rFonts w:ascii="Times New Roman" w:hAnsi="Times New Roman"/>
                <w:iCs/>
                <w:color w:val="000000" w:themeColor="text1"/>
                <w:lang w:val="ro-MD"/>
              </w:rPr>
              <w:t>.</w:t>
            </w:r>
          </w:p>
        </w:tc>
        <w:tc>
          <w:tcPr>
            <w:tcW w:w="4043" w:type="dxa"/>
            <w:vMerge/>
          </w:tcPr>
          <w:p w14:paraId="32D6BABC" w14:textId="77777777" w:rsidR="006D30EC" w:rsidRPr="00F679F4" w:rsidRDefault="006D30EC" w:rsidP="006D30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6D30EC" w:rsidRPr="00F679F4" w14:paraId="3D8CBCF3" w14:textId="77777777" w:rsidTr="0057696B">
        <w:trPr>
          <w:jc w:val="center"/>
        </w:trPr>
        <w:tc>
          <w:tcPr>
            <w:tcW w:w="3686" w:type="dxa"/>
            <w:vMerge/>
          </w:tcPr>
          <w:p w14:paraId="4AFEBA5D" w14:textId="77777777" w:rsidR="006D30EC" w:rsidRPr="00F679F4" w:rsidRDefault="006D30EC" w:rsidP="006D30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5704" w:type="dxa"/>
          </w:tcPr>
          <w:p w14:paraId="29405269" w14:textId="799EF4EB" w:rsidR="006D30EC" w:rsidRPr="00F679F4" w:rsidRDefault="006D30EC" w:rsidP="006D30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F679F4">
              <w:rPr>
                <w:rFonts w:ascii="Times New Roman" w:hAnsi="Times New Roman"/>
                <w:b/>
                <w:bCs/>
                <w:iCs/>
                <w:color w:val="000000" w:themeColor="text1"/>
                <w:lang w:val="ro-MD"/>
              </w:rPr>
              <w:t xml:space="preserve">4.2. </w:t>
            </w:r>
            <w:r w:rsidRPr="00F679F4">
              <w:rPr>
                <w:rFonts w:ascii="Times New Roman" w:hAnsi="Times New Roman"/>
                <w:b/>
                <w:bCs/>
                <w:color w:val="000000" w:themeColor="text1"/>
                <w:lang w:val="ro-MD"/>
              </w:rPr>
              <w:t>Aplicarea</w:t>
            </w:r>
            <w:r w:rsidRPr="00F679F4">
              <w:rPr>
                <w:rFonts w:ascii="Times New Roman" w:hAnsi="Times New Roman"/>
                <w:color w:val="000000" w:themeColor="text1"/>
                <w:lang w:val="ro-MD"/>
              </w:rPr>
              <w:t xml:space="preserve"> </w:t>
            </w:r>
            <w:r w:rsidRPr="00F679F4">
              <w:rPr>
                <w:rFonts w:ascii="Times New Roman" w:hAnsi="Times New Roman"/>
                <w:iCs/>
                <w:color w:val="000000" w:themeColor="text1"/>
                <w:lang w:val="ro-MD"/>
              </w:rPr>
              <w:t>dirijat</w:t>
            </w:r>
            <w:r w:rsidRPr="00F679F4">
              <w:rPr>
                <w:rFonts w:ascii="Times New Roman" w:hAnsi="Times New Roman"/>
                <w:color w:val="000000" w:themeColor="text1"/>
                <w:lang w:val="ro-MD"/>
              </w:rPr>
              <w:t xml:space="preserve">ă a unor elemente </w:t>
            </w:r>
            <w:r w:rsidRPr="00F679F4">
              <w:rPr>
                <w:rFonts w:ascii="Times New Roman" w:hAnsi="Times New Roman"/>
                <w:iCs/>
                <w:color w:val="000000" w:themeColor="text1"/>
                <w:lang w:val="ro-MD"/>
              </w:rPr>
              <w:t xml:space="preserve">din </w:t>
            </w:r>
            <w:proofErr w:type="spellStart"/>
            <w:r w:rsidRPr="00F679F4">
              <w:rPr>
                <w:rFonts w:ascii="Times New Roman" w:hAnsi="Times New Roman"/>
                <w:iCs/>
                <w:color w:val="000000" w:themeColor="text1"/>
                <w:lang w:val="ro-MD"/>
              </w:rPr>
              <w:t>ştiinţe</w:t>
            </w:r>
            <w:proofErr w:type="spellEnd"/>
            <w:r w:rsidRPr="00F679F4">
              <w:rPr>
                <w:rFonts w:ascii="Times New Roman" w:hAnsi="Times New Roman"/>
                <w:iCs/>
                <w:color w:val="000000" w:themeColor="text1"/>
                <w:lang w:val="ro-MD"/>
              </w:rPr>
              <w:t xml:space="preserve">, tehnologii și matematică în studierea </w:t>
            </w:r>
            <w:proofErr w:type="spellStart"/>
            <w:r w:rsidRPr="00F679F4">
              <w:rPr>
                <w:rFonts w:ascii="Times New Roman" w:hAnsi="Times New Roman"/>
                <w:color w:val="000000" w:themeColor="text1"/>
                <w:lang w:val="ro-MD"/>
              </w:rPr>
              <w:t>spaţiului</w:t>
            </w:r>
            <w:proofErr w:type="spellEnd"/>
            <w:r w:rsidRPr="00F679F4">
              <w:rPr>
                <w:rFonts w:ascii="Times New Roman" w:hAnsi="Times New Roman"/>
                <w:color w:val="000000" w:themeColor="text1"/>
                <w:lang w:val="ro-MD"/>
              </w:rPr>
              <w:t xml:space="preserve"> geografic regional</w:t>
            </w:r>
            <w:r w:rsidR="00441505">
              <w:rPr>
                <w:rFonts w:ascii="Times New Roman" w:hAnsi="Times New Roman"/>
                <w:color w:val="000000" w:themeColor="text1"/>
                <w:lang w:val="ro-MD"/>
              </w:rPr>
              <w:t>.</w:t>
            </w:r>
          </w:p>
        </w:tc>
        <w:tc>
          <w:tcPr>
            <w:tcW w:w="4043" w:type="dxa"/>
            <w:vMerge/>
          </w:tcPr>
          <w:p w14:paraId="23A64AB5" w14:textId="77777777" w:rsidR="006D30EC" w:rsidRPr="00F679F4" w:rsidRDefault="006D30EC" w:rsidP="006D30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6D30EC" w:rsidRPr="00F679F4" w14:paraId="0022B3B2" w14:textId="77777777" w:rsidTr="0057696B">
        <w:trPr>
          <w:jc w:val="center"/>
        </w:trPr>
        <w:tc>
          <w:tcPr>
            <w:tcW w:w="3686" w:type="dxa"/>
            <w:vMerge w:val="restart"/>
          </w:tcPr>
          <w:p w14:paraId="781C3923" w14:textId="48265AA7" w:rsidR="006D30EC" w:rsidRPr="00F679F4" w:rsidRDefault="006D30EC" w:rsidP="006D30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lang w:val="ro-MD"/>
              </w:rPr>
            </w:pPr>
            <w:r w:rsidRPr="00F679F4">
              <w:rPr>
                <w:rFonts w:ascii="Times New Roman" w:hAnsi="Times New Roman"/>
                <w:b/>
                <w:color w:val="000000" w:themeColor="text1"/>
                <w:lang w:val="ro-MD"/>
              </w:rPr>
              <w:t>5. Valorificarea patrimoniului natural și cultural sub aspect social, i</w:t>
            </w:r>
            <w:r w:rsidR="00441505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ntercultural, antreprenorial, </w:t>
            </w:r>
            <w:r w:rsidRPr="00F679F4">
              <w:rPr>
                <w:rFonts w:ascii="Times New Roman" w:hAnsi="Times New Roman"/>
                <w:b/>
                <w:color w:val="000000" w:themeColor="text1"/>
                <w:lang w:val="ro-MD"/>
              </w:rPr>
              <w:t>demonstrând spirit civic</w:t>
            </w:r>
            <w:r w:rsidR="00441505">
              <w:rPr>
                <w:rFonts w:ascii="Times New Roman" w:hAnsi="Times New Roman"/>
                <w:b/>
                <w:color w:val="000000" w:themeColor="text1"/>
                <w:lang w:val="ro-MD"/>
              </w:rPr>
              <w:t>.</w:t>
            </w:r>
          </w:p>
          <w:p w14:paraId="57DEA937" w14:textId="1D56C1E2" w:rsidR="006D30EC" w:rsidRPr="00F679F4" w:rsidRDefault="006D30EC" w:rsidP="006D30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5704" w:type="dxa"/>
          </w:tcPr>
          <w:p w14:paraId="140E7A20" w14:textId="6226D61A" w:rsidR="006D30EC" w:rsidRPr="00F679F4" w:rsidRDefault="006D30EC" w:rsidP="006D30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F679F4">
              <w:rPr>
                <w:rFonts w:ascii="Times New Roman" w:hAnsi="Times New Roman"/>
                <w:b/>
                <w:bCs/>
                <w:color w:val="000000" w:themeColor="text1"/>
                <w:lang w:val="ro-MD"/>
              </w:rPr>
              <w:t>5.1. Identificarea</w:t>
            </w:r>
            <w:r w:rsidRPr="00F679F4">
              <w:rPr>
                <w:rFonts w:ascii="Times New Roman" w:hAnsi="Times New Roman"/>
                <w:color w:val="000000" w:themeColor="text1"/>
                <w:lang w:val="ro-MD"/>
              </w:rPr>
              <w:t xml:space="preserve"> unor elemente ale patrimoniului natural și cultural regional</w:t>
            </w:r>
            <w:r w:rsidR="00441505">
              <w:rPr>
                <w:rFonts w:ascii="Times New Roman" w:hAnsi="Times New Roman"/>
                <w:color w:val="000000" w:themeColor="text1"/>
                <w:lang w:val="ro-MD"/>
              </w:rPr>
              <w:t>.</w:t>
            </w:r>
            <w:r w:rsidRPr="00F679F4">
              <w:rPr>
                <w:rFonts w:ascii="Times New Roman" w:hAnsi="Times New Roman"/>
                <w:color w:val="000000" w:themeColor="text1"/>
                <w:lang w:val="ro-MD"/>
              </w:rPr>
              <w:t xml:space="preserve">  </w:t>
            </w:r>
          </w:p>
        </w:tc>
        <w:tc>
          <w:tcPr>
            <w:tcW w:w="4043" w:type="dxa"/>
            <w:vMerge/>
          </w:tcPr>
          <w:p w14:paraId="0A6FDA9F" w14:textId="77777777" w:rsidR="006D30EC" w:rsidRPr="00F679F4" w:rsidRDefault="006D30EC" w:rsidP="006D30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6D30EC" w:rsidRPr="00F679F4" w14:paraId="22768E65" w14:textId="77777777" w:rsidTr="0057696B">
        <w:trPr>
          <w:jc w:val="center"/>
        </w:trPr>
        <w:tc>
          <w:tcPr>
            <w:tcW w:w="3686" w:type="dxa"/>
            <w:vMerge/>
          </w:tcPr>
          <w:p w14:paraId="6B8E20B6" w14:textId="77777777" w:rsidR="006D30EC" w:rsidRPr="00F679F4" w:rsidRDefault="006D30EC" w:rsidP="006D30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5704" w:type="dxa"/>
          </w:tcPr>
          <w:p w14:paraId="4689C74D" w14:textId="666D5273" w:rsidR="006D30EC" w:rsidRPr="00F679F4" w:rsidRDefault="006D30EC" w:rsidP="006D30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F679F4">
              <w:rPr>
                <w:rFonts w:ascii="Times New Roman" w:hAnsi="Times New Roman"/>
                <w:b/>
                <w:bCs/>
                <w:color w:val="000000" w:themeColor="text1"/>
                <w:lang w:val="ro-MD"/>
              </w:rPr>
              <w:t>5.2. Descrierea</w:t>
            </w:r>
            <w:r w:rsidR="00441505">
              <w:rPr>
                <w:rFonts w:ascii="Times New Roman" w:hAnsi="Times New Roman"/>
                <w:color w:val="000000" w:themeColor="text1"/>
                <w:lang w:val="ro-MD"/>
              </w:rPr>
              <w:t xml:space="preserve">  unor elemente ale </w:t>
            </w:r>
            <w:r w:rsidRPr="00F679F4">
              <w:rPr>
                <w:rFonts w:ascii="Times New Roman" w:hAnsi="Times New Roman"/>
                <w:color w:val="000000" w:themeColor="text1"/>
                <w:lang w:val="ro-MD"/>
              </w:rPr>
              <w:t>patrimoniului natural și cultural din diferite regiuni ale Terrei</w:t>
            </w:r>
            <w:r w:rsidR="00441505">
              <w:rPr>
                <w:rFonts w:ascii="Times New Roman" w:hAnsi="Times New Roman"/>
                <w:color w:val="000000" w:themeColor="text1"/>
                <w:lang w:val="ro-MD"/>
              </w:rPr>
              <w:t>.</w:t>
            </w:r>
          </w:p>
        </w:tc>
        <w:tc>
          <w:tcPr>
            <w:tcW w:w="4043" w:type="dxa"/>
            <w:vMerge/>
          </w:tcPr>
          <w:p w14:paraId="2EAF9F14" w14:textId="77777777" w:rsidR="006D30EC" w:rsidRPr="00F679F4" w:rsidRDefault="006D30EC" w:rsidP="006D30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</w:tbl>
    <w:p w14:paraId="4E458949" w14:textId="77777777" w:rsidR="00362DB7" w:rsidRDefault="00362DB7" w:rsidP="0057696B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sz w:val="24"/>
          <w:lang w:val="ro-MD"/>
        </w:rPr>
      </w:pPr>
    </w:p>
    <w:p w14:paraId="5CB09101" w14:textId="77777777" w:rsidR="00362DB7" w:rsidRDefault="00362DB7" w:rsidP="0057696B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sz w:val="24"/>
          <w:lang w:val="ro-MD"/>
        </w:rPr>
      </w:pPr>
    </w:p>
    <w:p w14:paraId="7CB7CB3F" w14:textId="77777777" w:rsidR="00362DB7" w:rsidRDefault="00362DB7" w:rsidP="0057696B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sz w:val="24"/>
          <w:lang w:val="ro-MD"/>
        </w:rPr>
      </w:pPr>
    </w:p>
    <w:p w14:paraId="28D9994D" w14:textId="1DB33224" w:rsidR="00344E8F" w:rsidRPr="0057696B" w:rsidRDefault="00520D4C" w:rsidP="0057696B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sz w:val="24"/>
          <w:lang w:val="ro-MD"/>
        </w:rPr>
      </w:pPr>
      <w:r w:rsidRPr="0057696B">
        <w:rPr>
          <w:rFonts w:ascii="Times New Roman" w:hAnsi="Times New Roman"/>
          <w:b/>
          <w:sz w:val="24"/>
          <w:lang w:val="ro-MD"/>
        </w:rPr>
        <w:lastRenderedPageBreak/>
        <w:t>PROIECTAREA DIDACTICĂ A UNITĂȚILOR DE ÎNVĂȚARE / UNITĂȚILOR DE CONȚINUT</w:t>
      </w:r>
    </w:p>
    <w:tbl>
      <w:tblPr>
        <w:tblStyle w:val="TableGrid"/>
        <w:tblW w:w="1407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43"/>
        <w:gridCol w:w="2929"/>
        <w:gridCol w:w="2625"/>
        <w:gridCol w:w="1551"/>
        <w:gridCol w:w="1821"/>
        <w:gridCol w:w="8"/>
        <w:gridCol w:w="819"/>
        <w:gridCol w:w="8"/>
        <w:gridCol w:w="994"/>
        <w:gridCol w:w="1077"/>
      </w:tblGrid>
      <w:tr w:rsidR="00344E8F" w:rsidRPr="00F679F4" w14:paraId="3862CD9A" w14:textId="77777777" w:rsidTr="00362DB7">
        <w:trPr>
          <w:trHeight w:val="453"/>
        </w:trPr>
        <w:tc>
          <w:tcPr>
            <w:tcW w:w="2243" w:type="dxa"/>
            <w:shd w:val="clear" w:color="auto" w:fill="F2F2F2" w:themeFill="background1" w:themeFillShade="F2"/>
          </w:tcPr>
          <w:p w14:paraId="3EDADD2A" w14:textId="77777777" w:rsidR="00344E8F" w:rsidRPr="00F679F4" w:rsidRDefault="00344E8F" w:rsidP="00903641">
            <w:pPr>
              <w:jc w:val="center"/>
              <w:rPr>
                <w:b/>
                <w:lang w:val="ro-MD"/>
              </w:rPr>
            </w:pPr>
            <w:r w:rsidRPr="00F679F4">
              <w:rPr>
                <w:b/>
                <w:color w:val="000000" w:themeColor="text1"/>
                <w:sz w:val="20"/>
                <w:szCs w:val="20"/>
                <w:lang w:val="ro-MD"/>
              </w:rPr>
              <w:t>Competențe specifice</w:t>
            </w:r>
          </w:p>
        </w:tc>
        <w:tc>
          <w:tcPr>
            <w:tcW w:w="2929" w:type="dxa"/>
            <w:shd w:val="clear" w:color="auto" w:fill="F2F2F2" w:themeFill="background1" w:themeFillShade="F2"/>
          </w:tcPr>
          <w:p w14:paraId="6D6364F4" w14:textId="77777777" w:rsidR="00344E8F" w:rsidRPr="00F679F4" w:rsidRDefault="00344E8F" w:rsidP="00903641">
            <w:pPr>
              <w:jc w:val="center"/>
              <w:rPr>
                <w:b/>
                <w:lang w:val="ro-MD"/>
              </w:rPr>
            </w:pPr>
            <w:r w:rsidRPr="00F679F4">
              <w:rPr>
                <w:b/>
                <w:color w:val="000000" w:themeColor="text1"/>
                <w:sz w:val="20"/>
                <w:szCs w:val="20"/>
                <w:lang w:val="ro-MD"/>
              </w:rPr>
              <w:t>Unități de competență</w:t>
            </w:r>
          </w:p>
        </w:tc>
        <w:tc>
          <w:tcPr>
            <w:tcW w:w="2625" w:type="dxa"/>
            <w:shd w:val="clear" w:color="auto" w:fill="F2F2F2" w:themeFill="background1" w:themeFillShade="F2"/>
          </w:tcPr>
          <w:p w14:paraId="1924D689" w14:textId="77777777" w:rsidR="00344E8F" w:rsidRPr="00F679F4" w:rsidRDefault="00344E8F" w:rsidP="00903641">
            <w:pPr>
              <w:jc w:val="center"/>
              <w:rPr>
                <w:b/>
                <w:lang w:val="ro-MD"/>
              </w:rPr>
            </w:pPr>
            <w:r w:rsidRPr="00F679F4">
              <w:rPr>
                <w:b/>
                <w:color w:val="000000" w:themeColor="text1"/>
                <w:sz w:val="20"/>
                <w:szCs w:val="20"/>
                <w:lang w:val="ro-MD"/>
              </w:rPr>
              <w:t>Unități de conținut</w:t>
            </w:r>
          </w:p>
        </w:tc>
        <w:tc>
          <w:tcPr>
            <w:tcW w:w="1551" w:type="dxa"/>
            <w:shd w:val="clear" w:color="auto" w:fill="F2F2F2" w:themeFill="background1" w:themeFillShade="F2"/>
          </w:tcPr>
          <w:p w14:paraId="3546FCD8" w14:textId="26E252E6" w:rsidR="00344E8F" w:rsidRPr="00F679F4" w:rsidRDefault="00344E8F" w:rsidP="00903641">
            <w:pPr>
              <w:jc w:val="center"/>
              <w:rPr>
                <w:b/>
                <w:lang w:val="ro-MD"/>
              </w:rPr>
            </w:pPr>
            <w:r w:rsidRPr="00F679F4">
              <w:rPr>
                <w:b/>
                <w:color w:val="000000" w:themeColor="text1"/>
                <w:sz w:val="20"/>
                <w:szCs w:val="20"/>
                <w:lang w:val="ro-MD"/>
              </w:rPr>
              <w:t>Noțiuni</w:t>
            </w:r>
            <w:r w:rsidR="008C4ADA">
              <w:rPr>
                <w:b/>
                <w:color w:val="000000" w:themeColor="text1"/>
                <w:sz w:val="20"/>
                <w:szCs w:val="20"/>
                <w:lang w:val="ro-MD"/>
              </w:rPr>
              <w:t xml:space="preserve"> / studii de caz</w:t>
            </w:r>
          </w:p>
        </w:tc>
        <w:tc>
          <w:tcPr>
            <w:tcW w:w="1821" w:type="dxa"/>
            <w:shd w:val="clear" w:color="auto" w:fill="F2F2F2" w:themeFill="background1" w:themeFillShade="F2"/>
          </w:tcPr>
          <w:p w14:paraId="7F5EB159" w14:textId="77777777" w:rsidR="00344E8F" w:rsidRPr="00F679F4" w:rsidRDefault="00344E8F" w:rsidP="00903641">
            <w:pPr>
              <w:jc w:val="center"/>
              <w:rPr>
                <w:b/>
                <w:lang w:val="ro-MD"/>
              </w:rPr>
            </w:pPr>
            <w:r w:rsidRPr="00F679F4">
              <w:rPr>
                <w:b/>
                <w:color w:val="000000" w:themeColor="text1"/>
                <w:sz w:val="20"/>
                <w:szCs w:val="20"/>
                <w:lang w:val="ro-MD"/>
              </w:rPr>
              <w:t>Obiective geografice</w:t>
            </w:r>
          </w:p>
        </w:tc>
        <w:tc>
          <w:tcPr>
            <w:tcW w:w="827" w:type="dxa"/>
            <w:gridSpan w:val="2"/>
            <w:shd w:val="clear" w:color="auto" w:fill="F2F2F2" w:themeFill="background1" w:themeFillShade="F2"/>
          </w:tcPr>
          <w:p w14:paraId="6EC69D17" w14:textId="77777777" w:rsidR="00344E8F" w:rsidRPr="00F679F4" w:rsidRDefault="00344E8F" w:rsidP="00903641">
            <w:pPr>
              <w:jc w:val="center"/>
              <w:rPr>
                <w:b/>
                <w:lang w:val="ro-MD"/>
              </w:rPr>
            </w:pPr>
            <w:r w:rsidRPr="00F679F4">
              <w:rPr>
                <w:b/>
                <w:color w:val="000000" w:themeColor="text1"/>
                <w:sz w:val="20"/>
                <w:szCs w:val="20"/>
                <w:lang w:val="ro-MD"/>
              </w:rPr>
              <w:t>Nr. de ore</w:t>
            </w:r>
          </w:p>
        </w:tc>
        <w:tc>
          <w:tcPr>
            <w:tcW w:w="1002" w:type="dxa"/>
            <w:gridSpan w:val="2"/>
            <w:shd w:val="clear" w:color="auto" w:fill="F2F2F2" w:themeFill="background1" w:themeFillShade="F2"/>
          </w:tcPr>
          <w:p w14:paraId="54855BA3" w14:textId="77777777" w:rsidR="00344E8F" w:rsidRPr="00F679F4" w:rsidRDefault="00344E8F" w:rsidP="00903641">
            <w:pPr>
              <w:jc w:val="center"/>
              <w:rPr>
                <w:b/>
                <w:lang w:val="ro-MD"/>
              </w:rPr>
            </w:pPr>
            <w:r w:rsidRPr="00F679F4">
              <w:rPr>
                <w:b/>
                <w:color w:val="000000" w:themeColor="text1"/>
                <w:sz w:val="20"/>
                <w:szCs w:val="20"/>
                <w:lang w:val="ro-MD"/>
              </w:rPr>
              <w:t>Data</w:t>
            </w:r>
          </w:p>
        </w:tc>
        <w:tc>
          <w:tcPr>
            <w:tcW w:w="1077" w:type="dxa"/>
            <w:shd w:val="clear" w:color="auto" w:fill="F2F2F2" w:themeFill="background1" w:themeFillShade="F2"/>
          </w:tcPr>
          <w:p w14:paraId="1B1965CB" w14:textId="77777777" w:rsidR="00344E8F" w:rsidRPr="00F679F4" w:rsidRDefault="00344E8F" w:rsidP="00903641">
            <w:pPr>
              <w:jc w:val="center"/>
              <w:rPr>
                <w:b/>
                <w:lang w:val="ro-MD"/>
              </w:rPr>
            </w:pPr>
            <w:r w:rsidRPr="00F679F4">
              <w:rPr>
                <w:b/>
                <w:color w:val="000000" w:themeColor="text1"/>
                <w:sz w:val="20"/>
                <w:szCs w:val="20"/>
                <w:lang w:val="ro-MD"/>
              </w:rPr>
              <w:t>Note</w:t>
            </w:r>
          </w:p>
        </w:tc>
      </w:tr>
      <w:tr w:rsidR="00344E8F" w:rsidRPr="00F679F4" w14:paraId="730AA474" w14:textId="77777777" w:rsidTr="00362DB7">
        <w:trPr>
          <w:trHeight w:val="272"/>
        </w:trPr>
        <w:tc>
          <w:tcPr>
            <w:tcW w:w="14075" w:type="dxa"/>
            <w:gridSpan w:val="10"/>
            <w:shd w:val="clear" w:color="auto" w:fill="FFFFFF" w:themeFill="background1"/>
          </w:tcPr>
          <w:p w14:paraId="3859CAA8" w14:textId="77777777" w:rsidR="00344E8F" w:rsidRPr="00F679F4" w:rsidRDefault="00344E8F" w:rsidP="00903641">
            <w:pPr>
              <w:jc w:val="center"/>
              <w:rPr>
                <w:b/>
                <w:lang w:val="ro-MD"/>
              </w:rPr>
            </w:pPr>
            <w:r w:rsidRPr="00F679F4">
              <w:rPr>
                <w:b/>
                <w:lang w:val="ro-MD"/>
              </w:rPr>
              <w:t xml:space="preserve">1. UNITATEA DE ÎNVĂȚARE </w:t>
            </w:r>
            <w:r w:rsidRPr="00F679F4">
              <w:rPr>
                <w:lang w:val="ro-MD"/>
              </w:rPr>
              <w:t>“</w:t>
            </w:r>
            <w:r w:rsidRPr="00F679F4">
              <w:rPr>
                <w:rStyle w:val="fontstyle01"/>
                <w:lang w:val="ro-MD"/>
              </w:rPr>
              <w:t>CONTINENTE ȘI BAZINE OCEANICE”</w:t>
            </w:r>
            <w:r w:rsidRPr="00F679F4">
              <w:rPr>
                <w:b/>
                <w:lang w:val="ro-MD"/>
              </w:rPr>
              <w:t xml:space="preserve">     -   7 ore</w:t>
            </w:r>
          </w:p>
          <w:p w14:paraId="417650E8" w14:textId="77777777" w:rsidR="00344E8F" w:rsidRPr="00F679F4" w:rsidRDefault="00344E8F" w:rsidP="00903641">
            <w:pPr>
              <w:jc w:val="center"/>
              <w:rPr>
                <w:b/>
                <w:color w:val="000000" w:themeColor="text1"/>
                <w:sz w:val="20"/>
                <w:szCs w:val="20"/>
                <w:lang w:val="ro-MD"/>
              </w:rPr>
            </w:pPr>
          </w:p>
        </w:tc>
      </w:tr>
      <w:tr w:rsidR="00344E8F" w:rsidRPr="00F679F4" w14:paraId="7993226E" w14:textId="77777777" w:rsidTr="00362DB7">
        <w:trPr>
          <w:trHeight w:val="562"/>
        </w:trPr>
        <w:tc>
          <w:tcPr>
            <w:tcW w:w="2243" w:type="dxa"/>
            <w:vMerge w:val="restart"/>
          </w:tcPr>
          <w:p w14:paraId="36AE8B44" w14:textId="45282D00" w:rsidR="00F679F4" w:rsidRPr="00FB004D" w:rsidRDefault="00344E8F" w:rsidP="00903641">
            <w:pPr>
              <w:spacing w:line="276" w:lineRule="auto"/>
              <w:rPr>
                <w:rStyle w:val="fontstyle01"/>
                <w:b w:val="0"/>
                <w:bCs w:val="0"/>
                <w:lang w:val="ro-MD"/>
              </w:rPr>
            </w:pPr>
            <w:r w:rsidRPr="00FB004D">
              <w:rPr>
                <w:rStyle w:val="fontstyle01"/>
                <w:b w:val="0"/>
                <w:bCs w:val="0"/>
                <w:lang w:val="ro-MD"/>
              </w:rPr>
              <w:t>1.</w:t>
            </w:r>
            <w:r w:rsidR="00441505">
              <w:rPr>
                <w:rStyle w:val="fontstyle01"/>
                <w:b w:val="0"/>
                <w:bCs w:val="0"/>
                <w:lang w:val="ro-MD"/>
              </w:rPr>
              <w:t xml:space="preserve"> </w:t>
            </w:r>
            <w:r w:rsidRPr="00FB004D">
              <w:rPr>
                <w:rStyle w:val="fontstyle01"/>
                <w:b w:val="0"/>
                <w:bCs w:val="0"/>
                <w:lang w:val="ro-MD"/>
              </w:rPr>
              <w:t>Interpretarea</w:t>
            </w:r>
            <w:r w:rsidRPr="00FB004D">
              <w:rPr>
                <w:color w:val="000000"/>
                <w:lang w:val="ro-MD"/>
              </w:rPr>
              <w:t xml:space="preserve"> </w:t>
            </w:r>
            <w:r w:rsidRPr="00FB004D">
              <w:rPr>
                <w:rStyle w:val="fontstyle01"/>
                <w:b w:val="0"/>
                <w:bCs w:val="0"/>
                <w:lang w:val="ro-MD"/>
              </w:rPr>
              <w:t>realității geografice</w:t>
            </w:r>
            <w:r w:rsidRPr="00FB004D">
              <w:rPr>
                <w:color w:val="000000"/>
                <w:lang w:val="ro-MD"/>
              </w:rPr>
              <w:t xml:space="preserve"> </w:t>
            </w:r>
            <w:r w:rsidRPr="00FB004D">
              <w:rPr>
                <w:rStyle w:val="fontstyle01"/>
                <w:b w:val="0"/>
                <w:bCs w:val="0"/>
                <w:lang w:val="ro-MD"/>
              </w:rPr>
              <w:t>prin mijloace şi</w:t>
            </w:r>
            <w:r w:rsidRPr="00FB004D">
              <w:rPr>
                <w:color w:val="000000"/>
                <w:lang w:val="ro-MD"/>
              </w:rPr>
              <w:t xml:space="preserve"> </w:t>
            </w:r>
            <w:r w:rsidRPr="00FB004D">
              <w:rPr>
                <w:rStyle w:val="fontstyle01"/>
                <w:b w:val="0"/>
                <w:bCs w:val="0"/>
                <w:lang w:val="ro-MD"/>
              </w:rPr>
              <w:t>limbaje specifice,</w:t>
            </w:r>
            <w:r w:rsidRPr="00FB004D">
              <w:rPr>
                <w:color w:val="000000"/>
                <w:lang w:val="ro-MD"/>
              </w:rPr>
              <w:t xml:space="preserve"> </w:t>
            </w:r>
            <w:r w:rsidRPr="00FB004D">
              <w:rPr>
                <w:rStyle w:val="fontstyle01"/>
                <w:b w:val="0"/>
                <w:bCs w:val="0"/>
                <w:lang w:val="ro-MD"/>
              </w:rPr>
              <w:t>manifestând interes</w:t>
            </w:r>
            <w:r w:rsidRPr="00FB004D">
              <w:rPr>
                <w:color w:val="000000"/>
                <w:lang w:val="ro-MD"/>
              </w:rPr>
              <w:t xml:space="preserve"> </w:t>
            </w:r>
            <w:r w:rsidRPr="00FB004D">
              <w:rPr>
                <w:rStyle w:val="fontstyle01"/>
                <w:b w:val="0"/>
                <w:bCs w:val="0"/>
                <w:lang w:val="ro-MD"/>
              </w:rPr>
              <w:t>pentru dezvoltarea</w:t>
            </w:r>
            <w:r w:rsidRPr="00FB004D">
              <w:rPr>
                <w:color w:val="000000"/>
                <w:lang w:val="ro-MD"/>
              </w:rPr>
              <w:br/>
            </w:r>
            <w:r w:rsidRPr="00FB004D">
              <w:rPr>
                <w:rStyle w:val="fontstyle01"/>
                <w:b w:val="0"/>
                <w:bCs w:val="0"/>
                <w:lang w:val="ro-MD"/>
              </w:rPr>
              <w:t>sustenabilă a</w:t>
            </w:r>
            <w:r w:rsidRPr="00FB004D">
              <w:rPr>
                <w:color w:val="000000"/>
                <w:lang w:val="ro-MD"/>
              </w:rPr>
              <w:t xml:space="preserve"> </w:t>
            </w:r>
            <w:r w:rsidR="00441505">
              <w:rPr>
                <w:rStyle w:val="fontstyle01"/>
                <w:b w:val="0"/>
                <w:bCs w:val="0"/>
                <w:lang w:val="ro-MD"/>
              </w:rPr>
              <w:t>mediului.</w:t>
            </w:r>
          </w:p>
          <w:p w14:paraId="70A78838" w14:textId="009C4F46" w:rsidR="00F679F4" w:rsidRPr="00FB004D" w:rsidRDefault="00344E8F" w:rsidP="00903641">
            <w:pPr>
              <w:spacing w:line="276" w:lineRule="auto"/>
              <w:rPr>
                <w:rStyle w:val="fontstyle01"/>
                <w:b w:val="0"/>
                <w:bCs w:val="0"/>
                <w:lang w:val="ro-MD"/>
              </w:rPr>
            </w:pPr>
            <w:r w:rsidRPr="00FB004D">
              <w:rPr>
                <w:color w:val="000000"/>
                <w:lang w:val="ro-MD"/>
              </w:rPr>
              <w:br/>
            </w:r>
            <w:r w:rsidRPr="00FB004D">
              <w:rPr>
                <w:rStyle w:val="fontstyle01"/>
                <w:b w:val="0"/>
                <w:bCs w:val="0"/>
                <w:lang w:val="ro-MD"/>
              </w:rPr>
              <w:t>2. Raportarea</w:t>
            </w:r>
            <w:r w:rsidRPr="00FB004D">
              <w:rPr>
                <w:color w:val="000000"/>
                <w:lang w:val="ro-MD"/>
              </w:rPr>
              <w:t xml:space="preserve"> </w:t>
            </w:r>
            <w:r w:rsidRPr="00FB004D">
              <w:rPr>
                <w:rStyle w:val="fontstyle01"/>
                <w:b w:val="0"/>
                <w:bCs w:val="0"/>
                <w:lang w:val="ro-MD"/>
              </w:rPr>
              <w:t>realității geografice</w:t>
            </w:r>
            <w:r w:rsidRPr="00FB004D">
              <w:rPr>
                <w:color w:val="000000"/>
                <w:lang w:val="ro-MD"/>
              </w:rPr>
              <w:t xml:space="preserve"> </w:t>
            </w:r>
            <w:r w:rsidRPr="00FB004D">
              <w:rPr>
                <w:rStyle w:val="fontstyle01"/>
                <w:b w:val="0"/>
                <w:bCs w:val="0"/>
                <w:lang w:val="ro-MD"/>
              </w:rPr>
              <w:t>la suporturi</w:t>
            </w:r>
            <w:r w:rsidR="00441505">
              <w:rPr>
                <w:rStyle w:val="fontstyle01"/>
                <w:b w:val="0"/>
                <w:bCs w:val="0"/>
                <w:lang w:val="ro-MD"/>
              </w:rPr>
              <w:t xml:space="preserve"> </w:t>
            </w:r>
            <w:r w:rsidRPr="00FB004D">
              <w:rPr>
                <w:rStyle w:val="fontstyle01"/>
                <w:b w:val="0"/>
                <w:bCs w:val="0"/>
                <w:lang w:val="ro-MD"/>
              </w:rPr>
              <w:t>statistice, grafice și</w:t>
            </w:r>
            <w:r w:rsidRPr="00FB004D">
              <w:rPr>
                <w:color w:val="000000"/>
                <w:lang w:val="ro-MD"/>
              </w:rPr>
              <w:t xml:space="preserve"> </w:t>
            </w:r>
            <w:r w:rsidRPr="00FB004D">
              <w:rPr>
                <w:rStyle w:val="fontstyle01"/>
                <w:b w:val="0"/>
                <w:bCs w:val="0"/>
                <w:lang w:val="ro-MD"/>
              </w:rPr>
              <w:t>cartografice,</w:t>
            </w:r>
            <w:r w:rsidRPr="00FB004D">
              <w:rPr>
                <w:color w:val="000000"/>
                <w:lang w:val="ro-MD"/>
              </w:rPr>
              <w:t xml:space="preserve"> </w:t>
            </w:r>
            <w:r w:rsidRPr="00FB004D">
              <w:rPr>
                <w:rStyle w:val="fontstyle01"/>
                <w:b w:val="0"/>
                <w:bCs w:val="0"/>
                <w:lang w:val="ro-MD"/>
              </w:rPr>
              <w:t>dovedind spirit</w:t>
            </w:r>
            <w:r w:rsidRPr="00FB004D">
              <w:rPr>
                <w:color w:val="000000"/>
                <w:lang w:val="ro-MD"/>
              </w:rPr>
              <w:t xml:space="preserve"> </w:t>
            </w:r>
            <w:r w:rsidR="00441505">
              <w:rPr>
                <w:rStyle w:val="fontstyle01"/>
                <w:b w:val="0"/>
                <w:bCs w:val="0"/>
                <w:lang w:val="ro-MD"/>
              </w:rPr>
              <w:t>analitic și practic.</w:t>
            </w:r>
          </w:p>
          <w:p w14:paraId="7A53DD9D" w14:textId="4550ED39" w:rsidR="00344E8F" w:rsidRPr="00FB004D" w:rsidRDefault="00344E8F" w:rsidP="00903641">
            <w:pPr>
              <w:spacing w:line="276" w:lineRule="auto"/>
              <w:rPr>
                <w:lang w:val="ro-MD"/>
              </w:rPr>
            </w:pPr>
            <w:r w:rsidRPr="00FB004D">
              <w:rPr>
                <w:color w:val="000000"/>
                <w:lang w:val="ro-MD"/>
              </w:rPr>
              <w:br/>
            </w:r>
            <w:r w:rsidRPr="00FB004D">
              <w:rPr>
                <w:rStyle w:val="fontstyle01"/>
                <w:b w:val="0"/>
                <w:bCs w:val="0"/>
                <w:lang w:val="ro-MD"/>
              </w:rPr>
              <w:t>4. Investigarea spațiului geogra</w:t>
            </w:r>
            <w:r w:rsidR="00F679F4" w:rsidRPr="00FB004D">
              <w:rPr>
                <w:rStyle w:val="fontstyle01"/>
                <w:b w:val="0"/>
                <w:bCs w:val="0"/>
                <w:lang w:val="ro-MD"/>
              </w:rPr>
              <w:t>f</w:t>
            </w:r>
            <w:r w:rsidRPr="00FB004D">
              <w:rPr>
                <w:rStyle w:val="fontstyle01"/>
                <w:b w:val="0"/>
                <w:bCs w:val="0"/>
                <w:lang w:val="ro-MD"/>
              </w:rPr>
              <w:t>ic</w:t>
            </w:r>
            <w:r w:rsidRPr="00FB004D">
              <w:rPr>
                <w:color w:val="000000"/>
                <w:lang w:val="ro-MD"/>
              </w:rPr>
              <w:t xml:space="preserve"> </w:t>
            </w:r>
            <w:r w:rsidRPr="00FB004D">
              <w:rPr>
                <w:rStyle w:val="fontstyle01"/>
                <w:b w:val="0"/>
                <w:bCs w:val="0"/>
                <w:lang w:val="ro-MD"/>
              </w:rPr>
              <w:t>prin conexiuni</w:t>
            </w:r>
            <w:r w:rsidRPr="00FB004D">
              <w:rPr>
                <w:color w:val="000000"/>
                <w:lang w:val="ro-MD"/>
              </w:rPr>
              <w:t xml:space="preserve"> </w:t>
            </w:r>
            <w:r w:rsidRPr="00FB004D">
              <w:rPr>
                <w:rStyle w:val="fontstyle01"/>
                <w:b w:val="0"/>
                <w:bCs w:val="0"/>
                <w:lang w:val="ro-MD"/>
              </w:rPr>
              <w:t>interdisciplinare,</w:t>
            </w:r>
            <w:r w:rsidRPr="00FB004D">
              <w:rPr>
                <w:color w:val="000000"/>
                <w:lang w:val="ro-MD"/>
              </w:rPr>
              <w:t xml:space="preserve"> </w:t>
            </w:r>
            <w:r w:rsidRPr="00FB004D">
              <w:rPr>
                <w:rStyle w:val="fontstyle01"/>
                <w:b w:val="0"/>
                <w:bCs w:val="0"/>
                <w:lang w:val="ro-MD"/>
              </w:rPr>
              <w:t>din perspectiva</w:t>
            </w:r>
            <w:r w:rsidRPr="00FB004D">
              <w:rPr>
                <w:color w:val="000000"/>
                <w:lang w:val="ro-MD"/>
              </w:rPr>
              <w:t xml:space="preserve"> </w:t>
            </w:r>
            <w:proofErr w:type="spellStart"/>
            <w:r w:rsidRPr="00FB004D">
              <w:rPr>
                <w:rStyle w:val="fontstyle01"/>
                <w:b w:val="0"/>
                <w:bCs w:val="0"/>
                <w:lang w:val="ro-MD"/>
              </w:rPr>
              <w:t>educaţiei</w:t>
            </w:r>
            <w:proofErr w:type="spellEnd"/>
            <w:r w:rsidRPr="00FB004D">
              <w:rPr>
                <w:rStyle w:val="fontstyle01"/>
                <w:b w:val="0"/>
                <w:bCs w:val="0"/>
                <w:lang w:val="ro-MD"/>
              </w:rPr>
              <w:t xml:space="preserve"> pe tot</w:t>
            </w:r>
            <w:r w:rsidRPr="00FB004D">
              <w:rPr>
                <w:color w:val="000000"/>
                <w:lang w:val="ro-MD"/>
              </w:rPr>
              <w:t xml:space="preserve"> </w:t>
            </w:r>
            <w:r w:rsidR="00441505">
              <w:rPr>
                <w:rStyle w:val="fontstyle01"/>
                <w:b w:val="0"/>
                <w:bCs w:val="0"/>
                <w:lang w:val="ro-MD"/>
              </w:rPr>
              <w:t>parcursul vieții.</w:t>
            </w:r>
          </w:p>
        </w:tc>
        <w:tc>
          <w:tcPr>
            <w:tcW w:w="2929" w:type="dxa"/>
            <w:vMerge w:val="restart"/>
          </w:tcPr>
          <w:p w14:paraId="7E69CA64" w14:textId="337327DB" w:rsidR="00344E8F" w:rsidRPr="00F679F4" w:rsidRDefault="00344E8F" w:rsidP="00903641">
            <w:pPr>
              <w:rPr>
                <w:sz w:val="23"/>
                <w:szCs w:val="23"/>
                <w:lang w:val="ro-MD"/>
              </w:rPr>
            </w:pPr>
            <w:r w:rsidRPr="00F679F4">
              <w:rPr>
                <w:rStyle w:val="fontstyle01"/>
                <w:b w:val="0"/>
                <w:bCs w:val="0"/>
                <w:sz w:val="23"/>
                <w:szCs w:val="23"/>
                <w:lang w:val="ro-MD"/>
              </w:rPr>
              <w:t>1</w:t>
            </w:r>
            <w:r w:rsidRPr="00F679F4">
              <w:rPr>
                <w:sz w:val="23"/>
                <w:szCs w:val="23"/>
                <w:lang w:val="ro-MD"/>
              </w:rPr>
              <w:t xml:space="preserve">.1. Recunoașterea sensului termenilor geografici în descrierea </w:t>
            </w:r>
            <w:proofErr w:type="spellStart"/>
            <w:r w:rsidRPr="00F679F4">
              <w:rPr>
                <w:sz w:val="23"/>
                <w:szCs w:val="23"/>
                <w:lang w:val="ro-MD"/>
              </w:rPr>
              <w:t>realităţii</w:t>
            </w:r>
            <w:proofErr w:type="spellEnd"/>
            <w:r w:rsidRPr="00F679F4">
              <w:rPr>
                <w:sz w:val="23"/>
                <w:szCs w:val="23"/>
                <w:lang w:val="ro-MD"/>
              </w:rPr>
              <w:t xml:space="preserve"> geografic</w:t>
            </w:r>
            <w:r w:rsidR="00441505">
              <w:rPr>
                <w:sz w:val="23"/>
                <w:szCs w:val="23"/>
                <w:lang w:val="ro-MD"/>
              </w:rPr>
              <w:t>e.</w:t>
            </w:r>
          </w:p>
          <w:p w14:paraId="2AB7B23E" w14:textId="210C9D70" w:rsidR="00344E8F" w:rsidRPr="00F679F4" w:rsidRDefault="00344E8F" w:rsidP="00903641">
            <w:pPr>
              <w:rPr>
                <w:sz w:val="23"/>
                <w:szCs w:val="23"/>
                <w:lang w:val="ro-MD"/>
              </w:rPr>
            </w:pPr>
            <w:r w:rsidRPr="00F679F4">
              <w:rPr>
                <w:sz w:val="23"/>
                <w:szCs w:val="23"/>
                <w:lang w:val="ro-MD"/>
              </w:rPr>
              <w:t>1.3.</w:t>
            </w:r>
            <w:r w:rsidR="00441505">
              <w:rPr>
                <w:sz w:val="23"/>
                <w:szCs w:val="23"/>
                <w:lang w:val="ro-MD"/>
              </w:rPr>
              <w:t xml:space="preserve"> </w:t>
            </w:r>
            <w:r w:rsidRPr="00F679F4">
              <w:rPr>
                <w:sz w:val="23"/>
                <w:szCs w:val="23"/>
                <w:lang w:val="ro-MD"/>
              </w:rPr>
              <w:t xml:space="preserve">Descrierea structurată a </w:t>
            </w:r>
            <w:proofErr w:type="spellStart"/>
            <w:r w:rsidRPr="00F679F4">
              <w:rPr>
                <w:sz w:val="23"/>
                <w:szCs w:val="23"/>
                <w:lang w:val="ro-MD"/>
              </w:rPr>
              <w:t>realităţii</w:t>
            </w:r>
            <w:proofErr w:type="spellEnd"/>
            <w:r w:rsidRPr="00F679F4">
              <w:rPr>
                <w:sz w:val="23"/>
                <w:szCs w:val="23"/>
                <w:lang w:val="ro-MD"/>
              </w:rPr>
              <w:t xml:space="preserve"> geografice, utilizând termeni specifici</w:t>
            </w:r>
            <w:r w:rsidR="00441505">
              <w:rPr>
                <w:sz w:val="23"/>
                <w:szCs w:val="23"/>
                <w:lang w:val="ro-MD"/>
              </w:rPr>
              <w:t>.</w:t>
            </w:r>
            <w:r w:rsidRPr="00F679F4">
              <w:rPr>
                <w:sz w:val="23"/>
                <w:szCs w:val="23"/>
                <w:lang w:val="ro-MD"/>
              </w:rPr>
              <w:br/>
              <w:t xml:space="preserve">2.1. </w:t>
            </w:r>
            <w:proofErr w:type="spellStart"/>
            <w:r w:rsidRPr="00F679F4">
              <w:rPr>
                <w:sz w:val="23"/>
                <w:szCs w:val="23"/>
                <w:lang w:val="ro-MD"/>
              </w:rPr>
              <w:t>Poziţionarea</w:t>
            </w:r>
            <w:proofErr w:type="spellEnd"/>
            <w:r w:rsidRPr="00F679F4">
              <w:rPr>
                <w:sz w:val="23"/>
                <w:szCs w:val="23"/>
                <w:lang w:val="ro-MD"/>
              </w:rPr>
              <w:t xml:space="preserve"> elementelor geografice pe reprezentări</w:t>
            </w:r>
            <w:r w:rsidRPr="00F679F4">
              <w:rPr>
                <w:sz w:val="23"/>
                <w:szCs w:val="23"/>
                <w:lang w:val="ro-MD"/>
              </w:rPr>
              <w:br/>
              <w:t>cartografice</w:t>
            </w:r>
            <w:r w:rsidR="00441505">
              <w:rPr>
                <w:sz w:val="23"/>
                <w:szCs w:val="23"/>
                <w:lang w:val="ro-MD"/>
              </w:rPr>
              <w:t>,</w:t>
            </w:r>
            <w:r w:rsidRPr="00F679F4">
              <w:rPr>
                <w:sz w:val="23"/>
                <w:szCs w:val="23"/>
                <w:lang w:val="ro-MD"/>
              </w:rPr>
              <w:t xml:space="preserve"> utilizând rețeaua de paralele și meridiane principale</w:t>
            </w:r>
            <w:r w:rsidR="00441505">
              <w:rPr>
                <w:sz w:val="23"/>
                <w:szCs w:val="23"/>
                <w:lang w:val="ro-MD"/>
              </w:rPr>
              <w:t>.</w:t>
            </w:r>
          </w:p>
          <w:p w14:paraId="643DCEBC" w14:textId="5FECEF7B" w:rsidR="00344E8F" w:rsidRPr="00F679F4" w:rsidRDefault="00441505" w:rsidP="00903641">
            <w:pPr>
              <w:rPr>
                <w:sz w:val="23"/>
                <w:szCs w:val="23"/>
                <w:lang w:val="ro-MD"/>
              </w:rPr>
            </w:pPr>
            <w:r>
              <w:rPr>
                <w:sz w:val="23"/>
                <w:szCs w:val="23"/>
                <w:lang w:val="ro-MD"/>
              </w:rPr>
              <w:t>2.2.</w:t>
            </w:r>
            <w:r w:rsidR="00344E8F" w:rsidRPr="00F679F4">
              <w:rPr>
                <w:sz w:val="23"/>
                <w:szCs w:val="23"/>
                <w:lang w:val="ro-MD"/>
              </w:rPr>
              <w:t xml:space="preserve"> Determinarea distanțelor dintre elementele geografice pe suporturi cartografice</w:t>
            </w:r>
            <w:r>
              <w:rPr>
                <w:sz w:val="23"/>
                <w:szCs w:val="23"/>
                <w:lang w:val="ro-MD"/>
              </w:rPr>
              <w:t>.</w:t>
            </w:r>
          </w:p>
          <w:p w14:paraId="3230F6D0" w14:textId="6F4F726F" w:rsidR="00344E8F" w:rsidRPr="00F679F4" w:rsidRDefault="00441505" w:rsidP="00903641">
            <w:pPr>
              <w:rPr>
                <w:sz w:val="23"/>
                <w:szCs w:val="23"/>
                <w:lang w:val="ro-MD"/>
              </w:rPr>
            </w:pPr>
            <w:r>
              <w:rPr>
                <w:sz w:val="23"/>
                <w:szCs w:val="23"/>
                <w:lang w:val="ro-MD"/>
              </w:rPr>
              <w:t xml:space="preserve">2.3. </w:t>
            </w:r>
            <w:r w:rsidR="00344E8F" w:rsidRPr="00F679F4">
              <w:rPr>
                <w:sz w:val="23"/>
                <w:szCs w:val="23"/>
                <w:lang w:val="ro-MD"/>
              </w:rPr>
              <w:t xml:space="preserve">Ordonarea ghidată a elementelor, </w:t>
            </w:r>
            <w:r>
              <w:rPr>
                <w:sz w:val="23"/>
                <w:szCs w:val="23"/>
                <w:lang w:val="ro-MD"/>
              </w:rPr>
              <w:t xml:space="preserve">a </w:t>
            </w:r>
            <w:r w:rsidR="00344E8F" w:rsidRPr="00F679F4">
              <w:rPr>
                <w:sz w:val="23"/>
                <w:szCs w:val="23"/>
                <w:lang w:val="ro-MD"/>
              </w:rPr>
              <w:t xml:space="preserve">proceselor și </w:t>
            </w:r>
            <w:r>
              <w:rPr>
                <w:sz w:val="23"/>
                <w:szCs w:val="23"/>
                <w:lang w:val="ro-MD"/>
              </w:rPr>
              <w:t xml:space="preserve">a </w:t>
            </w:r>
            <w:r w:rsidR="00344E8F" w:rsidRPr="00F679F4">
              <w:rPr>
                <w:sz w:val="23"/>
                <w:szCs w:val="23"/>
                <w:lang w:val="ro-MD"/>
              </w:rPr>
              <w:t>fenomenelor geografice în</w:t>
            </w:r>
            <w:r w:rsidR="00344E8F" w:rsidRPr="00F679F4">
              <w:rPr>
                <w:sz w:val="23"/>
                <w:szCs w:val="23"/>
                <w:lang w:val="ro-MD"/>
              </w:rPr>
              <w:br/>
              <w:t>reprezentări grafice și cartografice</w:t>
            </w:r>
            <w:r>
              <w:rPr>
                <w:sz w:val="23"/>
                <w:szCs w:val="23"/>
                <w:lang w:val="ro-MD"/>
              </w:rPr>
              <w:t>.</w:t>
            </w:r>
          </w:p>
          <w:p w14:paraId="1B794E59" w14:textId="4CA97C7F" w:rsidR="00344E8F" w:rsidRPr="00F679F4" w:rsidRDefault="00344E8F" w:rsidP="00903641">
            <w:pPr>
              <w:rPr>
                <w:sz w:val="23"/>
                <w:szCs w:val="23"/>
                <w:lang w:val="ro-MD"/>
              </w:rPr>
            </w:pPr>
            <w:r w:rsidRPr="00F679F4">
              <w:rPr>
                <w:sz w:val="23"/>
                <w:szCs w:val="23"/>
                <w:lang w:val="ro-MD"/>
              </w:rPr>
              <w:t>4.1 Recunoașterea ghidată a caracteristicilor regionale ale</w:t>
            </w:r>
            <w:r w:rsidR="00F679F4" w:rsidRPr="00F679F4">
              <w:rPr>
                <w:sz w:val="23"/>
                <w:szCs w:val="23"/>
                <w:lang w:val="ro-MD"/>
              </w:rPr>
              <w:t xml:space="preserve"> </w:t>
            </w:r>
            <w:proofErr w:type="spellStart"/>
            <w:r w:rsidRPr="00F679F4">
              <w:rPr>
                <w:sz w:val="23"/>
                <w:szCs w:val="23"/>
                <w:lang w:val="ro-MD"/>
              </w:rPr>
              <w:t>spaţiului</w:t>
            </w:r>
            <w:proofErr w:type="spellEnd"/>
            <w:r w:rsidRPr="00F679F4">
              <w:rPr>
                <w:sz w:val="23"/>
                <w:szCs w:val="23"/>
                <w:lang w:val="ro-MD"/>
              </w:rPr>
              <w:t xml:space="preserve"> geogra</w:t>
            </w:r>
            <w:r w:rsidR="00F679F4" w:rsidRPr="00F679F4">
              <w:rPr>
                <w:sz w:val="23"/>
                <w:szCs w:val="23"/>
                <w:lang w:val="ro-MD"/>
              </w:rPr>
              <w:t>f</w:t>
            </w:r>
            <w:r w:rsidRPr="00F679F4">
              <w:rPr>
                <w:sz w:val="23"/>
                <w:szCs w:val="23"/>
                <w:lang w:val="ro-MD"/>
              </w:rPr>
              <w:t>ic utilizând TIC</w:t>
            </w:r>
            <w:r w:rsidR="00441505">
              <w:rPr>
                <w:sz w:val="23"/>
                <w:szCs w:val="23"/>
                <w:lang w:val="ro-MD"/>
              </w:rPr>
              <w:t>.</w:t>
            </w:r>
          </w:p>
          <w:p w14:paraId="17BF7C6F" w14:textId="1D19F758" w:rsidR="00344E8F" w:rsidRPr="00F679F4" w:rsidRDefault="00344E8F" w:rsidP="00903641">
            <w:pPr>
              <w:rPr>
                <w:b/>
                <w:bCs/>
                <w:sz w:val="22"/>
                <w:szCs w:val="22"/>
                <w:lang w:val="ro-MD"/>
              </w:rPr>
            </w:pPr>
            <w:r w:rsidRPr="00F679F4">
              <w:rPr>
                <w:sz w:val="23"/>
                <w:szCs w:val="23"/>
                <w:lang w:val="ro-MD"/>
              </w:rPr>
              <w:t xml:space="preserve">4.2. Aplicarea dirijată a unor elemente din </w:t>
            </w:r>
            <w:proofErr w:type="spellStart"/>
            <w:r w:rsidRPr="00F679F4">
              <w:rPr>
                <w:sz w:val="23"/>
                <w:szCs w:val="23"/>
                <w:lang w:val="ro-MD"/>
              </w:rPr>
              <w:t>ştiinţe</w:t>
            </w:r>
            <w:proofErr w:type="spellEnd"/>
            <w:r w:rsidRPr="00F679F4">
              <w:rPr>
                <w:sz w:val="23"/>
                <w:szCs w:val="23"/>
                <w:lang w:val="ro-MD"/>
              </w:rPr>
              <w:t xml:space="preserve">, tehnologii și matematică în studierea </w:t>
            </w:r>
            <w:proofErr w:type="spellStart"/>
            <w:r w:rsidRPr="00F679F4">
              <w:rPr>
                <w:sz w:val="23"/>
                <w:szCs w:val="23"/>
                <w:lang w:val="ro-MD"/>
              </w:rPr>
              <w:t>spaţiului</w:t>
            </w:r>
            <w:proofErr w:type="spellEnd"/>
            <w:r w:rsidRPr="00F679F4">
              <w:rPr>
                <w:sz w:val="23"/>
                <w:szCs w:val="23"/>
                <w:lang w:val="ro-MD"/>
              </w:rPr>
              <w:t xml:space="preserve"> geografic regional</w:t>
            </w:r>
            <w:r w:rsidR="00441505">
              <w:rPr>
                <w:sz w:val="23"/>
                <w:szCs w:val="23"/>
                <w:lang w:val="ro-MD"/>
              </w:rPr>
              <w:t>.</w:t>
            </w:r>
          </w:p>
        </w:tc>
        <w:tc>
          <w:tcPr>
            <w:tcW w:w="2625" w:type="dxa"/>
            <w:vAlign w:val="center"/>
          </w:tcPr>
          <w:p w14:paraId="28156878" w14:textId="77777777" w:rsidR="00344E8F" w:rsidRPr="00F679F4" w:rsidRDefault="00344E8F" w:rsidP="00903641">
            <w:pPr>
              <w:rPr>
                <w:b/>
                <w:i/>
                <w:iCs/>
                <w:lang w:val="ro-MD"/>
              </w:rPr>
            </w:pPr>
            <w:r w:rsidRPr="00F679F4">
              <w:rPr>
                <w:rStyle w:val="fontstyle01"/>
                <w:i/>
                <w:iCs/>
                <w:lang w:val="ro-MD"/>
              </w:rPr>
              <w:t>1.-2. Originea continentelor și bazinelor oceanice</w:t>
            </w:r>
            <w:r w:rsidRPr="00F679F4">
              <w:rPr>
                <w:b/>
                <w:i/>
                <w:iCs/>
                <w:color w:val="242021"/>
                <w:lang w:val="ro-MD"/>
              </w:rPr>
              <w:br/>
            </w:r>
          </w:p>
          <w:p w14:paraId="58559BA2" w14:textId="77777777" w:rsidR="00344E8F" w:rsidRPr="00F679F4" w:rsidRDefault="00344E8F" w:rsidP="00903641">
            <w:pPr>
              <w:rPr>
                <w:b/>
                <w:i/>
                <w:iCs/>
                <w:lang w:val="ro-MD"/>
              </w:rPr>
            </w:pPr>
          </w:p>
        </w:tc>
        <w:tc>
          <w:tcPr>
            <w:tcW w:w="1551" w:type="dxa"/>
            <w:vAlign w:val="center"/>
          </w:tcPr>
          <w:p w14:paraId="66C7F3EE" w14:textId="77777777" w:rsidR="00344E8F" w:rsidRDefault="00344E8F" w:rsidP="008C4ADA">
            <w:pPr>
              <w:rPr>
                <w:rStyle w:val="fontstyle01"/>
                <w:b w:val="0"/>
                <w:bCs w:val="0"/>
                <w:lang w:val="ro-MD"/>
              </w:rPr>
            </w:pPr>
            <w:r w:rsidRPr="008C4ADA">
              <w:rPr>
                <w:rStyle w:val="fontstyle01"/>
                <w:b w:val="0"/>
                <w:bCs w:val="0"/>
                <w:lang w:val="ro-MD"/>
              </w:rPr>
              <w:t>bazin oceanic</w:t>
            </w:r>
          </w:p>
          <w:p w14:paraId="57AD6ED1" w14:textId="2ADE3152" w:rsidR="008C4ADA" w:rsidRPr="00F679F4" w:rsidRDefault="008C4ADA" w:rsidP="008C4ADA">
            <w:pPr>
              <w:contextualSpacing/>
              <w:rPr>
                <w:color w:val="000000" w:themeColor="text1"/>
                <w:sz w:val="22"/>
                <w:szCs w:val="22"/>
                <w:lang w:val="ro-MD"/>
              </w:rPr>
            </w:pPr>
            <w:r w:rsidRPr="00F679F4">
              <w:rPr>
                <w:rFonts w:eastAsia="SimSun"/>
                <w:b/>
                <w:i/>
                <w:iCs/>
                <w:color w:val="000000" w:themeColor="text1"/>
                <w:sz w:val="22"/>
                <w:szCs w:val="22"/>
                <w:lang w:val="ro-MD"/>
              </w:rPr>
              <w:t>Studiu de caz</w:t>
            </w:r>
            <w:r w:rsidR="00441505">
              <w:rPr>
                <w:color w:val="000000" w:themeColor="text1"/>
                <w:sz w:val="22"/>
                <w:szCs w:val="22"/>
                <w:lang w:val="ro-MD"/>
              </w:rPr>
              <w:t>:</w:t>
            </w:r>
          </w:p>
          <w:p w14:paraId="67408019" w14:textId="7B5B14FC" w:rsidR="008C4ADA" w:rsidRPr="008C4ADA" w:rsidRDefault="008C4ADA" w:rsidP="008C4ADA">
            <w:pPr>
              <w:rPr>
                <w:color w:val="000000"/>
              </w:rPr>
            </w:pPr>
            <w:r w:rsidRPr="00F679F4">
              <w:rPr>
                <w:color w:val="000000" w:themeColor="text1"/>
                <w:sz w:val="22"/>
                <w:szCs w:val="22"/>
                <w:lang w:val="ro-MD"/>
              </w:rPr>
              <w:t>Prognoze ale schimbărilor spațiale ale continentelor şi oceanelor actuale peste 50 de milioane ani.</w:t>
            </w:r>
          </w:p>
        </w:tc>
        <w:tc>
          <w:tcPr>
            <w:tcW w:w="1821" w:type="dxa"/>
            <w:vAlign w:val="center"/>
          </w:tcPr>
          <w:p w14:paraId="1A2D81E8" w14:textId="0EDD37AC" w:rsidR="00344E8F" w:rsidRPr="00F679F4" w:rsidRDefault="00344E8F" w:rsidP="00903641">
            <w:pPr>
              <w:rPr>
                <w:lang w:val="ro-MD"/>
              </w:rPr>
            </w:pPr>
          </w:p>
        </w:tc>
        <w:tc>
          <w:tcPr>
            <w:tcW w:w="827" w:type="dxa"/>
            <w:gridSpan w:val="2"/>
            <w:vAlign w:val="center"/>
          </w:tcPr>
          <w:p w14:paraId="5EDD4E76" w14:textId="77777777" w:rsidR="00344E8F" w:rsidRPr="00F679F4" w:rsidRDefault="00344E8F" w:rsidP="00903641">
            <w:pPr>
              <w:jc w:val="center"/>
              <w:rPr>
                <w:lang w:val="ro-MD"/>
              </w:rPr>
            </w:pPr>
            <w:r w:rsidRPr="00F679F4">
              <w:rPr>
                <w:lang w:val="ro-MD"/>
              </w:rPr>
              <w:t>2</w:t>
            </w:r>
          </w:p>
        </w:tc>
        <w:tc>
          <w:tcPr>
            <w:tcW w:w="1002" w:type="dxa"/>
            <w:gridSpan w:val="2"/>
            <w:vAlign w:val="center"/>
          </w:tcPr>
          <w:p w14:paraId="6B17F302" w14:textId="77777777" w:rsidR="00344E8F" w:rsidRPr="00F679F4" w:rsidRDefault="00344E8F" w:rsidP="00903641">
            <w:pPr>
              <w:jc w:val="center"/>
              <w:rPr>
                <w:lang w:val="ro-MD"/>
              </w:rPr>
            </w:pPr>
          </w:p>
        </w:tc>
        <w:tc>
          <w:tcPr>
            <w:tcW w:w="1077" w:type="dxa"/>
            <w:vAlign w:val="center"/>
          </w:tcPr>
          <w:p w14:paraId="10D29462" w14:textId="77777777" w:rsidR="00344E8F" w:rsidRPr="00F679F4" w:rsidRDefault="00344E8F" w:rsidP="00903641">
            <w:pPr>
              <w:jc w:val="center"/>
              <w:rPr>
                <w:lang w:val="ro-MD"/>
              </w:rPr>
            </w:pPr>
          </w:p>
        </w:tc>
      </w:tr>
      <w:tr w:rsidR="00344E8F" w:rsidRPr="00F679F4" w14:paraId="5A33DA73" w14:textId="77777777" w:rsidTr="00362DB7">
        <w:trPr>
          <w:trHeight w:val="1556"/>
        </w:trPr>
        <w:tc>
          <w:tcPr>
            <w:tcW w:w="2243" w:type="dxa"/>
            <w:vMerge/>
          </w:tcPr>
          <w:p w14:paraId="1C9CC3F5" w14:textId="77777777" w:rsidR="00344E8F" w:rsidRPr="00F679F4" w:rsidRDefault="00344E8F" w:rsidP="00903641">
            <w:pPr>
              <w:spacing w:line="276" w:lineRule="auto"/>
              <w:rPr>
                <w:rStyle w:val="fontstyle01"/>
                <w:b w:val="0"/>
                <w:lang w:val="ro-MD"/>
              </w:rPr>
            </w:pPr>
          </w:p>
        </w:tc>
        <w:tc>
          <w:tcPr>
            <w:tcW w:w="2929" w:type="dxa"/>
            <w:vMerge/>
          </w:tcPr>
          <w:p w14:paraId="45165A5B" w14:textId="77777777" w:rsidR="00344E8F" w:rsidRPr="00F679F4" w:rsidRDefault="00344E8F" w:rsidP="00903641">
            <w:pPr>
              <w:rPr>
                <w:rStyle w:val="fontstyle01"/>
                <w:b w:val="0"/>
                <w:lang w:val="ro-MD"/>
              </w:rPr>
            </w:pPr>
          </w:p>
        </w:tc>
        <w:tc>
          <w:tcPr>
            <w:tcW w:w="2625" w:type="dxa"/>
            <w:vAlign w:val="center"/>
          </w:tcPr>
          <w:p w14:paraId="0595326C" w14:textId="77777777" w:rsidR="00344E8F" w:rsidRPr="00F679F4" w:rsidRDefault="00344E8F" w:rsidP="00903641">
            <w:pPr>
              <w:rPr>
                <w:rStyle w:val="fontstyle01"/>
                <w:i/>
                <w:iCs/>
                <w:lang w:val="ro-MD"/>
              </w:rPr>
            </w:pPr>
            <w:r w:rsidRPr="00F679F4">
              <w:rPr>
                <w:rStyle w:val="fontstyle01"/>
                <w:i/>
                <w:iCs/>
                <w:lang w:val="ro-MD"/>
              </w:rPr>
              <w:t xml:space="preserve">3. Marile descoperiri geografice (C. Columb, F. </w:t>
            </w:r>
            <w:proofErr w:type="spellStart"/>
            <w:r w:rsidRPr="00F679F4">
              <w:rPr>
                <w:rStyle w:val="fontstyle01"/>
                <w:i/>
                <w:iCs/>
                <w:lang w:val="ro-MD"/>
              </w:rPr>
              <w:t>Magellan</w:t>
            </w:r>
            <w:proofErr w:type="spellEnd"/>
            <w:r w:rsidRPr="00F679F4">
              <w:rPr>
                <w:rStyle w:val="fontstyle01"/>
                <w:i/>
                <w:iCs/>
                <w:lang w:val="ro-MD"/>
              </w:rPr>
              <w:t>, Vasco da Gama)</w:t>
            </w:r>
          </w:p>
          <w:p w14:paraId="47BC1926" w14:textId="77777777" w:rsidR="00344E8F" w:rsidRPr="00F679F4" w:rsidRDefault="00344E8F" w:rsidP="00903641">
            <w:pPr>
              <w:rPr>
                <w:rStyle w:val="fontstyle01"/>
                <w:i/>
                <w:iCs/>
                <w:lang w:val="ro-MD"/>
              </w:rPr>
            </w:pPr>
          </w:p>
          <w:p w14:paraId="161D9E53" w14:textId="77777777" w:rsidR="00344E8F" w:rsidRPr="00F679F4" w:rsidRDefault="00344E8F" w:rsidP="00903641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MD"/>
              </w:rPr>
            </w:pPr>
            <w:r w:rsidRPr="00F679F4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o-MD"/>
              </w:rPr>
              <w:t>* Evaluare inițială (20 min.)</w:t>
            </w:r>
          </w:p>
          <w:p w14:paraId="094F8FA0" w14:textId="77777777" w:rsidR="00344E8F" w:rsidRPr="00F679F4" w:rsidRDefault="00344E8F" w:rsidP="00903641">
            <w:pPr>
              <w:rPr>
                <w:i/>
                <w:iCs/>
                <w:lang w:val="ro-MD"/>
              </w:rPr>
            </w:pPr>
          </w:p>
        </w:tc>
        <w:tc>
          <w:tcPr>
            <w:tcW w:w="1551" w:type="dxa"/>
            <w:vAlign w:val="center"/>
          </w:tcPr>
          <w:p w14:paraId="4C45ACD0" w14:textId="77777777" w:rsidR="00344E8F" w:rsidRPr="00F679F4" w:rsidRDefault="00344E8F" w:rsidP="00903641">
            <w:pPr>
              <w:jc w:val="both"/>
              <w:rPr>
                <w:bCs/>
                <w:i/>
                <w:iCs/>
                <w:color w:val="000000" w:themeColor="text1"/>
                <w:lang w:val="ro-MD"/>
              </w:rPr>
            </w:pPr>
            <w:r w:rsidRPr="00F679F4">
              <w:rPr>
                <w:rFonts w:eastAsia="SimSun"/>
                <w:b/>
                <w:i/>
                <w:iCs/>
                <w:color w:val="000000" w:themeColor="text1"/>
                <w:lang w:val="ro-MD"/>
              </w:rPr>
              <w:t>Studiu de caz:</w:t>
            </w:r>
            <w:r w:rsidRPr="00F679F4">
              <w:rPr>
                <w:bCs/>
                <w:i/>
                <w:iCs/>
                <w:color w:val="000000" w:themeColor="text1"/>
                <w:lang w:val="ro-MD"/>
              </w:rPr>
              <w:t xml:space="preserve"> </w:t>
            </w:r>
          </w:p>
          <w:p w14:paraId="2803908A" w14:textId="77777777" w:rsidR="00344E8F" w:rsidRPr="00F679F4" w:rsidRDefault="00344E8F" w:rsidP="00903641">
            <w:pPr>
              <w:jc w:val="both"/>
              <w:rPr>
                <w:color w:val="000000" w:themeColor="text1"/>
                <w:lang w:val="ro-MD"/>
              </w:rPr>
            </w:pPr>
            <w:r w:rsidRPr="00F679F4">
              <w:rPr>
                <w:color w:val="000000" w:themeColor="text1"/>
                <w:lang w:val="ro-MD"/>
              </w:rPr>
              <w:t>Avantaje și dezavantaje ale Marilor Descoperiri Geografice;</w:t>
            </w:r>
          </w:p>
          <w:p w14:paraId="2BCCC3F8" w14:textId="77777777" w:rsidR="00344E8F" w:rsidRPr="00F679F4" w:rsidRDefault="00344E8F" w:rsidP="00903641">
            <w:pPr>
              <w:rPr>
                <w:lang w:val="ro-MD"/>
              </w:rPr>
            </w:pPr>
          </w:p>
        </w:tc>
        <w:tc>
          <w:tcPr>
            <w:tcW w:w="1821" w:type="dxa"/>
            <w:vAlign w:val="center"/>
          </w:tcPr>
          <w:p w14:paraId="6986BFA8" w14:textId="77777777" w:rsidR="00344E8F" w:rsidRPr="00F679F4" w:rsidRDefault="00344E8F" w:rsidP="00903641">
            <w:pPr>
              <w:jc w:val="center"/>
              <w:rPr>
                <w:lang w:val="ro-MD"/>
              </w:rPr>
            </w:pPr>
          </w:p>
        </w:tc>
        <w:tc>
          <w:tcPr>
            <w:tcW w:w="827" w:type="dxa"/>
            <w:gridSpan w:val="2"/>
            <w:vAlign w:val="center"/>
          </w:tcPr>
          <w:p w14:paraId="71738391" w14:textId="77777777" w:rsidR="00344E8F" w:rsidRPr="00F679F4" w:rsidRDefault="00344E8F" w:rsidP="00903641">
            <w:pPr>
              <w:jc w:val="center"/>
              <w:rPr>
                <w:lang w:val="ro-MD"/>
              </w:rPr>
            </w:pPr>
            <w:r w:rsidRPr="00F679F4">
              <w:rPr>
                <w:lang w:val="ro-MD"/>
              </w:rPr>
              <w:t>1</w:t>
            </w:r>
          </w:p>
        </w:tc>
        <w:tc>
          <w:tcPr>
            <w:tcW w:w="1002" w:type="dxa"/>
            <w:gridSpan w:val="2"/>
            <w:vAlign w:val="center"/>
          </w:tcPr>
          <w:p w14:paraId="778B5552" w14:textId="77777777" w:rsidR="00344E8F" w:rsidRPr="00F679F4" w:rsidRDefault="00344E8F" w:rsidP="00903641">
            <w:pPr>
              <w:jc w:val="center"/>
              <w:rPr>
                <w:lang w:val="ro-MD"/>
              </w:rPr>
            </w:pPr>
          </w:p>
        </w:tc>
        <w:tc>
          <w:tcPr>
            <w:tcW w:w="1077" w:type="dxa"/>
            <w:vAlign w:val="center"/>
          </w:tcPr>
          <w:p w14:paraId="37553089" w14:textId="77777777" w:rsidR="00344E8F" w:rsidRPr="00F679F4" w:rsidRDefault="00344E8F" w:rsidP="00903641">
            <w:pPr>
              <w:jc w:val="center"/>
              <w:rPr>
                <w:lang w:val="ro-MD"/>
              </w:rPr>
            </w:pPr>
          </w:p>
        </w:tc>
      </w:tr>
      <w:tr w:rsidR="00344E8F" w:rsidRPr="00F679F4" w14:paraId="16265E8C" w14:textId="77777777" w:rsidTr="00362DB7">
        <w:trPr>
          <w:trHeight w:val="1435"/>
        </w:trPr>
        <w:tc>
          <w:tcPr>
            <w:tcW w:w="2243" w:type="dxa"/>
            <w:vMerge/>
          </w:tcPr>
          <w:p w14:paraId="12505016" w14:textId="77777777" w:rsidR="00344E8F" w:rsidRPr="00F679F4" w:rsidRDefault="00344E8F" w:rsidP="00903641">
            <w:pPr>
              <w:spacing w:line="276" w:lineRule="auto"/>
              <w:rPr>
                <w:rStyle w:val="fontstyle01"/>
                <w:b w:val="0"/>
                <w:sz w:val="20"/>
                <w:szCs w:val="20"/>
                <w:lang w:val="ro-MD"/>
              </w:rPr>
            </w:pPr>
          </w:p>
        </w:tc>
        <w:tc>
          <w:tcPr>
            <w:tcW w:w="2929" w:type="dxa"/>
            <w:vMerge/>
          </w:tcPr>
          <w:p w14:paraId="2E1D1B75" w14:textId="77777777" w:rsidR="00344E8F" w:rsidRPr="00F679F4" w:rsidRDefault="00344E8F" w:rsidP="00903641">
            <w:pPr>
              <w:rPr>
                <w:rStyle w:val="fontstyle01"/>
                <w:b w:val="0"/>
                <w:sz w:val="20"/>
                <w:szCs w:val="20"/>
                <w:lang w:val="ro-MD"/>
              </w:rPr>
            </w:pPr>
          </w:p>
        </w:tc>
        <w:tc>
          <w:tcPr>
            <w:tcW w:w="2625" w:type="dxa"/>
            <w:vAlign w:val="center"/>
          </w:tcPr>
          <w:p w14:paraId="2DB32B93" w14:textId="77777777" w:rsidR="00344E8F" w:rsidRPr="00F679F4" w:rsidRDefault="00344E8F" w:rsidP="00903641">
            <w:pPr>
              <w:rPr>
                <w:i/>
                <w:iCs/>
                <w:lang w:val="ro-MD"/>
              </w:rPr>
            </w:pPr>
            <w:r w:rsidRPr="00F679F4">
              <w:rPr>
                <w:rStyle w:val="fontstyle01"/>
                <w:i/>
                <w:iCs/>
                <w:lang w:val="ro-MD"/>
              </w:rPr>
              <w:t>4.-5. Harta geografică: elementele hărții</w:t>
            </w:r>
            <w:r w:rsidRPr="00F679F4">
              <w:rPr>
                <w:i/>
                <w:iCs/>
                <w:color w:val="242021"/>
                <w:lang w:val="ro-MD"/>
              </w:rPr>
              <w:t xml:space="preserve"> </w:t>
            </w:r>
            <w:r w:rsidRPr="00F679F4">
              <w:rPr>
                <w:rStyle w:val="fontstyle01"/>
                <w:i/>
                <w:iCs/>
                <w:lang w:val="ro-MD"/>
              </w:rPr>
              <w:t>geografice, clasificări</w:t>
            </w:r>
          </w:p>
        </w:tc>
        <w:tc>
          <w:tcPr>
            <w:tcW w:w="1551" w:type="dxa"/>
            <w:vAlign w:val="center"/>
          </w:tcPr>
          <w:p w14:paraId="4D9B7899" w14:textId="77777777" w:rsidR="00344E8F" w:rsidRPr="008C4ADA" w:rsidRDefault="00344E8F" w:rsidP="00903641">
            <w:pPr>
              <w:jc w:val="center"/>
              <w:rPr>
                <w:b/>
                <w:bCs/>
                <w:lang w:val="ro-MD"/>
              </w:rPr>
            </w:pPr>
            <w:r w:rsidRPr="008C4ADA">
              <w:rPr>
                <w:rStyle w:val="fontstyle01"/>
                <w:b w:val="0"/>
                <w:bCs w:val="0"/>
                <w:lang w:val="ro-MD"/>
              </w:rPr>
              <w:t>scara hărții, tropic, cerc</w:t>
            </w:r>
            <w:r w:rsidRPr="008C4ADA">
              <w:rPr>
                <w:b/>
                <w:bCs/>
                <w:color w:val="242021"/>
                <w:sz w:val="20"/>
                <w:szCs w:val="20"/>
                <w:lang w:val="ro-MD"/>
              </w:rPr>
              <w:br/>
            </w:r>
            <w:r w:rsidRPr="008C4ADA">
              <w:rPr>
                <w:rStyle w:val="fontstyle01"/>
                <w:b w:val="0"/>
                <w:bCs w:val="0"/>
                <w:lang w:val="ro-MD"/>
              </w:rPr>
              <w:t>polar.</w:t>
            </w:r>
          </w:p>
          <w:p w14:paraId="606E6963" w14:textId="77777777" w:rsidR="00344E8F" w:rsidRPr="00F679F4" w:rsidRDefault="00344E8F" w:rsidP="00903641">
            <w:pPr>
              <w:jc w:val="center"/>
              <w:rPr>
                <w:sz w:val="20"/>
                <w:szCs w:val="20"/>
                <w:lang w:val="ro-MD"/>
              </w:rPr>
            </w:pPr>
          </w:p>
        </w:tc>
        <w:tc>
          <w:tcPr>
            <w:tcW w:w="1821" w:type="dxa"/>
            <w:vAlign w:val="center"/>
          </w:tcPr>
          <w:p w14:paraId="06CDD2B6" w14:textId="77777777" w:rsidR="00344E8F" w:rsidRPr="00F679F4" w:rsidRDefault="00344E8F" w:rsidP="00903641">
            <w:pPr>
              <w:jc w:val="center"/>
              <w:rPr>
                <w:sz w:val="20"/>
                <w:szCs w:val="20"/>
                <w:lang w:val="ro-MD"/>
              </w:rPr>
            </w:pPr>
          </w:p>
        </w:tc>
        <w:tc>
          <w:tcPr>
            <w:tcW w:w="827" w:type="dxa"/>
            <w:gridSpan w:val="2"/>
            <w:vAlign w:val="center"/>
          </w:tcPr>
          <w:p w14:paraId="21193822" w14:textId="77777777" w:rsidR="00344E8F" w:rsidRPr="00F679F4" w:rsidRDefault="00344E8F" w:rsidP="00903641">
            <w:pPr>
              <w:jc w:val="center"/>
              <w:rPr>
                <w:sz w:val="20"/>
                <w:szCs w:val="20"/>
                <w:lang w:val="ro-MD"/>
              </w:rPr>
            </w:pPr>
            <w:r w:rsidRPr="00F679F4">
              <w:rPr>
                <w:sz w:val="20"/>
                <w:szCs w:val="20"/>
                <w:lang w:val="ro-MD"/>
              </w:rPr>
              <w:t>2</w:t>
            </w:r>
          </w:p>
        </w:tc>
        <w:tc>
          <w:tcPr>
            <w:tcW w:w="1002" w:type="dxa"/>
            <w:gridSpan w:val="2"/>
            <w:vAlign w:val="center"/>
          </w:tcPr>
          <w:p w14:paraId="5F8B23AD" w14:textId="77777777" w:rsidR="00344E8F" w:rsidRPr="00F679F4" w:rsidRDefault="00344E8F" w:rsidP="00903641">
            <w:pPr>
              <w:jc w:val="center"/>
              <w:rPr>
                <w:sz w:val="20"/>
                <w:szCs w:val="20"/>
                <w:lang w:val="ro-MD"/>
              </w:rPr>
            </w:pPr>
          </w:p>
        </w:tc>
        <w:tc>
          <w:tcPr>
            <w:tcW w:w="1077" w:type="dxa"/>
            <w:vAlign w:val="center"/>
          </w:tcPr>
          <w:p w14:paraId="77E48DF1" w14:textId="77777777" w:rsidR="00344E8F" w:rsidRPr="00F679F4" w:rsidRDefault="00344E8F" w:rsidP="00903641">
            <w:pPr>
              <w:jc w:val="center"/>
              <w:rPr>
                <w:sz w:val="20"/>
                <w:szCs w:val="20"/>
                <w:lang w:val="ro-MD"/>
              </w:rPr>
            </w:pPr>
          </w:p>
        </w:tc>
      </w:tr>
      <w:tr w:rsidR="00344E8F" w:rsidRPr="00F679F4" w14:paraId="679EA897" w14:textId="77777777" w:rsidTr="00362DB7">
        <w:trPr>
          <w:trHeight w:val="1435"/>
        </w:trPr>
        <w:tc>
          <w:tcPr>
            <w:tcW w:w="2243" w:type="dxa"/>
            <w:vMerge/>
          </w:tcPr>
          <w:p w14:paraId="5905EE69" w14:textId="77777777" w:rsidR="00344E8F" w:rsidRPr="00F679F4" w:rsidRDefault="00344E8F" w:rsidP="00903641">
            <w:pPr>
              <w:spacing w:line="276" w:lineRule="auto"/>
              <w:rPr>
                <w:rStyle w:val="fontstyle01"/>
                <w:b w:val="0"/>
                <w:sz w:val="20"/>
                <w:szCs w:val="20"/>
                <w:lang w:val="ro-MD"/>
              </w:rPr>
            </w:pPr>
          </w:p>
        </w:tc>
        <w:tc>
          <w:tcPr>
            <w:tcW w:w="2929" w:type="dxa"/>
            <w:vMerge/>
          </w:tcPr>
          <w:p w14:paraId="53980BE8" w14:textId="77777777" w:rsidR="00344E8F" w:rsidRPr="00F679F4" w:rsidRDefault="00344E8F" w:rsidP="00903641">
            <w:pPr>
              <w:rPr>
                <w:rStyle w:val="fontstyle01"/>
                <w:b w:val="0"/>
                <w:sz w:val="20"/>
                <w:szCs w:val="20"/>
                <w:lang w:val="ro-MD"/>
              </w:rPr>
            </w:pPr>
          </w:p>
        </w:tc>
        <w:tc>
          <w:tcPr>
            <w:tcW w:w="2625" w:type="dxa"/>
            <w:vAlign w:val="center"/>
          </w:tcPr>
          <w:p w14:paraId="0B0DB45A" w14:textId="77777777" w:rsidR="00344E8F" w:rsidRPr="00FB004D" w:rsidRDefault="00344E8F" w:rsidP="00903641">
            <w:pPr>
              <w:rPr>
                <w:b/>
                <w:i/>
                <w:iCs/>
                <w:color w:val="000000" w:themeColor="text1"/>
                <w:lang w:val="ro-MD"/>
              </w:rPr>
            </w:pPr>
            <w:r w:rsidRPr="00FB004D">
              <w:rPr>
                <w:rStyle w:val="fontstyle21"/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>6. Scara hărții aplicată în determinarea</w:t>
            </w:r>
            <w:r w:rsidRPr="00FB004D">
              <w:rPr>
                <w:b/>
                <w:i/>
                <w:iCs/>
                <w:color w:val="000000" w:themeColor="text1"/>
                <w:lang w:val="ro-MD"/>
              </w:rPr>
              <w:t xml:space="preserve"> </w:t>
            </w:r>
            <w:r w:rsidRPr="00FB004D">
              <w:rPr>
                <w:rStyle w:val="fontstyle21"/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>distanțelor pe hartă (lucrare practică)</w:t>
            </w:r>
          </w:p>
          <w:p w14:paraId="27CC97D8" w14:textId="77777777" w:rsidR="00344E8F" w:rsidRPr="00F679F4" w:rsidRDefault="00344E8F" w:rsidP="00903641">
            <w:pPr>
              <w:rPr>
                <w:b/>
                <w:i/>
                <w:iCs/>
                <w:lang w:val="ro-MD"/>
              </w:rPr>
            </w:pPr>
          </w:p>
        </w:tc>
        <w:tc>
          <w:tcPr>
            <w:tcW w:w="1551" w:type="dxa"/>
            <w:vAlign w:val="center"/>
          </w:tcPr>
          <w:p w14:paraId="6EEA0751" w14:textId="77777777" w:rsidR="00344E8F" w:rsidRPr="00F679F4" w:rsidRDefault="00344E8F" w:rsidP="00903641">
            <w:pPr>
              <w:jc w:val="center"/>
              <w:rPr>
                <w:sz w:val="20"/>
                <w:szCs w:val="20"/>
                <w:lang w:val="ro-MD"/>
              </w:rPr>
            </w:pPr>
          </w:p>
        </w:tc>
        <w:tc>
          <w:tcPr>
            <w:tcW w:w="1821" w:type="dxa"/>
            <w:vAlign w:val="center"/>
          </w:tcPr>
          <w:p w14:paraId="2327A411" w14:textId="77777777" w:rsidR="00344E8F" w:rsidRPr="00F679F4" w:rsidRDefault="00344E8F" w:rsidP="00903641">
            <w:pPr>
              <w:jc w:val="center"/>
              <w:rPr>
                <w:sz w:val="20"/>
                <w:szCs w:val="20"/>
                <w:lang w:val="ro-MD"/>
              </w:rPr>
            </w:pPr>
          </w:p>
        </w:tc>
        <w:tc>
          <w:tcPr>
            <w:tcW w:w="827" w:type="dxa"/>
            <w:gridSpan w:val="2"/>
            <w:vAlign w:val="center"/>
          </w:tcPr>
          <w:p w14:paraId="42CDDA8C" w14:textId="77777777" w:rsidR="00344E8F" w:rsidRPr="00F679F4" w:rsidRDefault="00344E8F" w:rsidP="00903641">
            <w:pPr>
              <w:jc w:val="center"/>
              <w:rPr>
                <w:sz w:val="20"/>
                <w:szCs w:val="20"/>
                <w:lang w:val="ro-MD"/>
              </w:rPr>
            </w:pPr>
            <w:r w:rsidRPr="00F679F4">
              <w:rPr>
                <w:sz w:val="20"/>
                <w:szCs w:val="20"/>
                <w:lang w:val="ro-MD"/>
              </w:rPr>
              <w:t>1</w:t>
            </w:r>
          </w:p>
        </w:tc>
        <w:tc>
          <w:tcPr>
            <w:tcW w:w="1002" w:type="dxa"/>
            <w:gridSpan w:val="2"/>
            <w:vAlign w:val="center"/>
          </w:tcPr>
          <w:p w14:paraId="6E45F370" w14:textId="77777777" w:rsidR="00344E8F" w:rsidRPr="00F679F4" w:rsidRDefault="00344E8F" w:rsidP="00903641">
            <w:pPr>
              <w:jc w:val="center"/>
              <w:rPr>
                <w:sz w:val="20"/>
                <w:szCs w:val="20"/>
                <w:lang w:val="ro-MD"/>
              </w:rPr>
            </w:pPr>
          </w:p>
        </w:tc>
        <w:tc>
          <w:tcPr>
            <w:tcW w:w="1077" w:type="dxa"/>
            <w:vAlign w:val="center"/>
          </w:tcPr>
          <w:p w14:paraId="0C9913F0" w14:textId="77777777" w:rsidR="00344E8F" w:rsidRPr="00F679F4" w:rsidRDefault="00344E8F" w:rsidP="00903641">
            <w:pPr>
              <w:jc w:val="center"/>
              <w:rPr>
                <w:sz w:val="20"/>
                <w:szCs w:val="20"/>
                <w:lang w:val="ro-MD"/>
              </w:rPr>
            </w:pPr>
          </w:p>
        </w:tc>
      </w:tr>
      <w:tr w:rsidR="00344E8F" w:rsidRPr="00F679F4" w14:paraId="10A248E6" w14:textId="77777777" w:rsidTr="00362DB7">
        <w:trPr>
          <w:trHeight w:val="408"/>
        </w:trPr>
        <w:tc>
          <w:tcPr>
            <w:tcW w:w="2243" w:type="dxa"/>
            <w:vMerge/>
          </w:tcPr>
          <w:p w14:paraId="4CB690DB" w14:textId="77777777" w:rsidR="00344E8F" w:rsidRPr="00F679F4" w:rsidRDefault="00344E8F" w:rsidP="00903641">
            <w:pPr>
              <w:spacing w:line="276" w:lineRule="auto"/>
              <w:rPr>
                <w:rStyle w:val="fontstyle01"/>
                <w:b w:val="0"/>
                <w:sz w:val="20"/>
                <w:szCs w:val="20"/>
                <w:lang w:val="ro-MD"/>
              </w:rPr>
            </w:pPr>
          </w:p>
        </w:tc>
        <w:tc>
          <w:tcPr>
            <w:tcW w:w="2929" w:type="dxa"/>
            <w:vAlign w:val="center"/>
          </w:tcPr>
          <w:p w14:paraId="12DFFFE5" w14:textId="46D27836" w:rsidR="00344E8F" w:rsidRPr="00FB004D" w:rsidRDefault="00344E8F" w:rsidP="00903641">
            <w:pPr>
              <w:rPr>
                <w:rStyle w:val="fontstyle01"/>
                <w:b w:val="0"/>
                <w:bCs w:val="0"/>
                <w:lang w:val="ro-MD"/>
              </w:rPr>
            </w:pPr>
            <w:r w:rsidRPr="00FB004D">
              <w:rPr>
                <w:rStyle w:val="fontstyle01"/>
                <w:b w:val="0"/>
                <w:bCs w:val="0"/>
                <w:lang w:val="ro-MD"/>
              </w:rPr>
              <w:t xml:space="preserve">1.1; </w:t>
            </w:r>
            <w:r w:rsidR="00FB004D">
              <w:rPr>
                <w:rStyle w:val="fontstyle01"/>
                <w:b w:val="0"/>
                <w:bCs w:val="0"/>
                <w:lang w:val="ro-MD"/>
              </w:rPr>
              <w:t>2.2.;</w:t>
            </w:r>
            <w:r w:rsidRPr="00FB004D">
              <w:rPr>
                <w:rStyle w:val="fontstyle01"/>
                <w:b w:val="0"/>
                <w:bCs w:val="0"/>
                <w:lang w:val="ro-MD"/>
              </w:rPr>
              <w:t>2.3; 4.1; 4.2.</w:t>
            </w:r>
          </w:p>
        </w:tc>
        <w:tc>
          <w:tcPr>
            <w:tcW w:w="6005" w:type="dxa"/>
            <w:gridSpan w:val="4"/>
            <w:vAlign w:val="center"/>
          </w:tcPr>
          <w:p w14:paraId="06AF1894" w14:textId="44B26643" w:rsidR="00344E8F" w:rsidRDefault="00344E8F" w:rsidP="00903641">
            <w:pPr>
              <w:jc w:val="center"/>
              <w:rPr>
                <w:rStyle w:val="fontstyle01"/>
                <w:sz w:val="20"/>
                <w:szCs w:val="20"/>
                <w:lang w:val="ro-MD"/>
              </w:rPr>
            </w:pPr>
            <w:r w:rsidRPr="00F679F4">
              <w:rPr>
                <w:rStyle w:val="fontstyle01"/>
                <w:lang w:val="ro-MD"/>
              </w:rPr>
              <w:t xml:space="preserve">7. </w:t>
            </w:r>
            <w:r w:rsidRPr="00F679F4">
              <w:rPr>
                <w:rStyle w:val="fontstyle01"/>
                <w:sz w:val="20"/>
                <w:szCs w:val="20"/>
                <w:lang w:val="ro-MD"/>
              </w:rPr>
              <w:t xml:space="preserve">EVALUARE SUMATIVĂ </w:t>
            </w:r>
            <w:r w:rsidRPr="00F679F4">
              <w:rPr>
                <w:b/>
                <w:smallCaps/>
                <w:lang w:val="ro-MD"/>
              </w:rPr>
              <w:t xml:space="preserve">la unitatea de </w:t>
            </w:r>
            <w:proofErr w:type="spellStart"/>
            <w:r w:rsidRPr="00F679F4">
              <w:rPr>
                <w:b/>
                <w:smallCaps/>
                <w:lang w:val="ro-MD"/>
              </w:rPr>
              <w:t>învăţare</w:t>
            </w:r>
            <w:proofErr w:type="spellEnd"/>
            <w:r w:rsidRPr="00F679F4">
              <w:rPr>
                <w:rStyle w:val="fontstyle01"/>
                <w:sz w:val="20"/>
                <w:szCs w:val="20"/>
                <w:lang w:val="ro-MD"/>
              </w:rPr>
              <w:t>:</w:t>
            </w:r>
            <w:r w:rsidRPr="00F679F4">
              <w:rPr>
                <w:sz w:val="20"/>
                <w:szCs w:val="20"/>
                <w:lang w:val="ro-MD"/>
              </w:rPr>
              <w:t xml:space="preserve"> </w:t>
            </w:r>
            <w:r w:rsidR="00430C6F">
              <w:rPr>
                <w:sz w:val="20"/>
                <w:szCs w:val="20"/>
                <w:lang w:val="ro-MD"/>
              </w:rPr>
              <w:t>,,</w:t>
            </w:r>
            <w:r w:rsidRPr="00F679F4">
              <w:rPr>
                <w:rStyle w:val="fontstyle01"/>
                <w:sz w:val="20"/>
                <w:szCs w:val="20"/>
                <w:lang w:val="ro-MD"/>
              </w:rPr>
              <w:t>CONTINENTE ȘI BAZINE OCEANICE”</w:t>
            </w:r>
          </w:p>
          <w:p w14:paraId="3668C1F8" w14:textId="77777777" w:rsidR="005F6310" w:rsidRPr="00F679F4" w:rsidRDefault="005F6310" w:rsidP="00903641">
            <w:pPr>
              <w:jc w:val="center"/>
              <w:rPr>
                <w:b/>
                <w:bCs/>
                <w:color w:val="000000"/>
                <w:sz w:val="18"/>
                <w:szCs w:val="18"/>
                <w:lang w:val="ro-MD"/>
              </w:rPr>
            </w:pPr>
          </w:p>
        </w:tc>
        <w:tc>
          <w:tcPr>
            <w:tcW w:w="827" w:type="dxa"/>
            <w:gridSpan w:val="2"/>
            <w:vAlign w:val="center"/>
          </w:tcPr>
          <w:p w14:paraId="6BE60F66" w14:textId="77777777" w:rsidR="00344E8F" w:rsidRPr="00F679F4" w:rsidRDefault="00344E8F" w:rsidP="00903641">
            <w:pPr>
              <w:jc w:val="center"/>
              <w:rPr>
                <w:sz w:val="20"/>
                <w:szCs w:val="20"/>
                <w:lang w:val="ro-MD"/>
              </w:rPr>
            </w:pPr>
            <w:r w:rsidRPr="00F679F4">
              <w:rPr>
                <w:sz w:val="20"/>
                <w:szCs w:val="20"/>
                <w:lang w:val="ro-MD"/>
              </w:rPr>
              <w:t>1</w:t>
            </w:r>
          </w:p>
        </w:tc>
        <w:tc>
          <w:tcPr>
            <w:tcW w:w="994" w:type="dxa"/>
            <w:vAlign w:val="center"/>
          </w:tcPr>
          <w:p w14:paraId="73E9A0C1" w14:textId="77777777" w:rsidR="00344E8F" w:rsidRPr="00F679F4" w:rsidRDefault="00344E8F" w:rsidP="00903641">
            <w:pPr>
              <w:jc w:val="center"/>
              <w:rPr>
                <w:sz w:val="20"/>
                <w:szCs w:val="20"/>
                <w:lang w:val="ro-MD"/>
              </w:rPr>
            </w:pPr>
          </w:p>
        </w:tc>
        <w:tc>
          <w:tcPr>
            <w:tcW w:w="1077" w:type="dxa"/>
            <w:vAlign w:val="center"/>
          </w:tcPr>
          <w:p w14:paraId="64C9111C" w14:textId="77777777" w:rsidR="00344E8F" w:rsidRPr="00F679F4" w:rsidRDefault="00344E8F" w:rsidP="00903641">
            <w:pPr>
              <w:jc w:val="center"/>
              <w:rPr>
                <w:sz w:val="20"/>
                <w:szCs w:val="20"/>
                <w:lang w:val="ro-MD"/>
              </w:rPr>
            </w:pPr>
          </w:p>
        </w:tc>
      </w:tr>
    </w:tbl>
    <w:p w14:paraId="7847FE55" w14:textId="77777777" w:rsidR="00344E8F" w:rsidRPr="00F679F4" w:rsidRDefault="00344E8F" w:rsidP="00344E8F">
      <w:pPr>
        <w:pStyle w:val="NoSpacing"/>
        <w:rPr>
          <w:rFonts w:ascii="Times New Roman" w:hAnsi="Times New Roman" w:cs="Times New Roman"/>
          <w:b/>
          <w:sz w:val="4"/>
          <w:szCs w:val="4"/>
          <w:lang w:val="ro-MD"/>
        </w:rPr>
      </w:pPr>
    </w:p>
    <w:tbl>
      <w:tblPr>
        <w:tblStyle w:val="TableGrid"/>
        <w:tblW w:w="13977" w:type="dxa"/>
        <w:jc w:val="center"/>
        <w:tblLayout w:type="fixed"/>
        <w:tblLook w:val="04A0" w:firstRow="1" w:lastRow="0" w:firstColumn="1" w:lastColumn="0" w:noHBand="0" w:noVBand="1"/>
      </w:tblPr>
      <w:tblGrid>
        <w:gridCol w:w="2209"/>
        <w:gridCol w:w="7"/>
        <w:gridCol w:w="2741"/>
        <w:gridCol w:w="2551"/>
        <w:gridCol w:w="1559"/>
        <w:gridCol w:w="2127"/>
        <w:gridCol w:w="840"/>
        <w:gridCol w:w="82"/>
        <w:gridCol w:w="795"/>
        <w:gridCol w:w="265"/>
        <w:gridCol w:w="801"/>
      </w:tblGrid>
      <w:tr w:rsidR="00344E8F" w:rsidRPr="00F679F4" w14:paraId="209B1B3E" w14:textId="77777777" w:rsidTr="00362DB7">
        <w:trPr>
          <w:trHeight w:val="407"/>
          <w:jc w:val="center"/>
        </w:trPr>
        <w:tc>
          <w:tcPr>
            <w:tcW w:w="2209" w:type="dxa"/>
            <w:shd w:val="clear" w:color="auto" w:fill="F2F2F2" w:themeFill="background1" w:themeFillShade="F2"/>
          </w:tcPr>
          <w:p w14:paraId="13D7380E" w14:textId="77777777" w:rsidR="00344E8F" w:rsidRPr="00F679F4" w:rsidRDefault="00344E8F" w:rsidP="00903641">
            <w:pPr>
              <w:jc w:val="center"/>
              <w:rPr>
                <w:b/>
                <w:lang w:val="ro-MD"/>
              </w:rPr>
            </w:pPr>
            <w:r w:rsidRPr="00F679F4">
              <w:rPr>
                <w:b/>
                <w:color w:val="000000" w:themeColor="text1"/>
                <w:sz w:val="20"/>
                <w:szCs w:val="20"/>
                <w:lang w:val="ro-MD"/>
              </w:rPr>
              <w:lastRenderedPageBreak/>
              <w:t>Competențe specifice</w:t>
            </w:r>
          </w:p>
        </w:tc>
        <w:tc>
          <w:tcPr>
            <w:tcW w:w="2748" w:type="dxa"/>
            <w:gridSpan w:val="2"/>
            <w:shd w:val="clear" w:color="auto" w:fill="F2F2F2" w:themeFill="background1" w:themeFillShade="F2"/>
          </w:tcPr>
          <w:p w14:paraId="428E1BA5" w14:textId="77777777" w:rsidR="00344E8F" w:rsidRPr="00F679F4" w:rsidRDefault="00344E8F" w:rsidP="00903641">
            <w:pPr>
              <w:jc w:val="center"/>
              <w:rPr>
                <w:b/>
                <w:lang w:val="ro-MD"/>
              </w:rPr>
            </w:pPr>
            <w:r w:rsidRPr="00F679F4">
              <w:rPr>
                <w:b/>
                <w:color w:val="000000" w:themeColor="text1"/>
                <w:sz w:val="20"/>
                <w:szCs w:val="20"/>
                <w:lang w:val="ro-MD"/>
              </w:rPr>
              <w:t>Unități de competență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C7695F" w14:textId="77777777" w:rsidR="00344E8F" w:rsidRPr="00F679F4" w:rsidRDefault="00344E8F" w:rsidP="00903641">
            <w:pPr>
              <w:jc w:val="center"/>
              <w:rPr>
                <w:b/>
                <w:lang w:val="ro-MD"/>
              </w:rPr>
            </w:pPr>
            <w:r w:rsidRPr="00F679F4">
              <w:rPr>
                <w:b/>
                <w:color w:val="000000" w:themeColor="text1"/>
                <w:sz w:val="20"/>
                <w:szCs w:val="20"/>
                <w:lang w:val="ro-MD"/>
              </w:rPr>
              <w:t>Unități de conținut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D2258F2" w14:textId="77777777" w:rsidR="00344E8F" w:rsidRPr="00F679F4" w:rsidRDefault="00344E8F" w:rsidP="00903641">
            <w:pPr>
              <w:jc w:val="center"/>
              <w:rPr>
                <w:b/>
                <w:lang w:val="ro-MD"/>
              </w:rPr>
            </w:pPr>
            <w:r w:rsidRPr="00F679F4">
              <w:rPr>
                <w:b/>
                <w:color w:val="000000" w:themeColor="text1"/>
                <w:sz w:val="20"/>
                <w:szCs w:val="20"/>
                <w:lang w:val="ro-MD"/>
              </w:rPr>
              <w:t>Noțiuni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09BB2A49" w14:textId="77777777" w:rsidR="00344E8F" w:rsidRPr="00F679F4" w:rsidRDefault="00344E8F" w:rsidP="00903641">
            <w:pPr>
              <w:jc w:val="center"/>
              <w:rPr>
                <w:b/>
                <w:lang w:val="ro-MD"/>
              </w:rPr>
            </w:pPr>
            <w:r w:rsidRPr="00F679F4">
              <w:rPr>
                <w:b/>
                <w:color w:val="000000" w:themeColor="text1"/>
                <w:sz w:val="20"/>
                <w:szCs w:val="20"/>
                <w:lang w:val="ro-MD"/>
              </w:rPr>
              <w:t>Obiective geografice</w:t>
            </w:r>
          </w:p>
        </w:tc>
        <w:tc>
          <w:tcPr>
            <w:tcW w:w="840" w:type="dxa"/>
            <w:shd w:val="clear" w:color="auto" w:fill="F2F2F2" w:themeFill="background1" w:themeFillShade="F2"/>
          </w:tcPr>
          <w:p w14:paraId="6C51FB59" w14:textId="77777777" w:rsidR="00344E8F" w:rsidRPr="00F679F4" w:rsidRDefault="00344E8F" w:rsidP="00903641">
            <w:pPr>
              <w:jc w:val="center"/>
              <w:rPr>
                <w:b/>
                <w:lang w:val="ro-MD"/>
              </w:rPr>
            </w:pPr>
            <w:r w:rsidRPr="00F679F4">
              <w:rPr>
                <w:b/>
                <w:color w:val="000000" w:themeColor="text1"/>
                <w:sz w:val="20"/>
                <w:szCs w:val="20"/>
                <w:lang w:val="ro-MD"/>
              </w:rPr>
              <w:t>Nr. de ore</w:t>
            </w:r>
          </w:p>
        </w:tc>
        <w:tc>
          <w:tcPr>
            <w:tcW w:w="877" w:type="dxa"/>
            <w:gridSpan w:val="2"/>
            <w:shd w:val="clear" w:color="auto" w:fill="F2F2F2" w:themeFill="background1" w:themeFillShade="F2"/>
          </w:tcPr>
          <w:p w14:paraId="20247474" w14:textId="77777777" w:rsidR="00344E8F" w:rsidRPr="00F679F4" w:rsidRDefault="00344E8F" w:rsidP="00903641">
            <w:pPr>
              <w:jc w:val="center"/>
              <w:rPr>
                <w:b/>
                <w:lang w:val="ro-MD"/>
              </w:rPr>
            </w:pPr>
            <w:r w:rsidRPr="00F679F4">
              <w:rPr>
                <w:b/>
                <w:color w:val="000000" w:themeColor="text1"/>
                <w:sz w:val="20"/>
                <w:szCs w:val="20"/>
                <w:lang w:val="ro-MD"/>
              </w:rPr>
              <w:t>Data</w:t>
            </w:r>
          </w:p>
        </w:tc>
        <w:tc>
          <w:tcPr>
            <w:tcW w:w="1066" w:type="dxa"/>
            <w:gridSpan w:val="2"/>
            <w:shd w:val="clear" w:color="auto" w:fill="F2F2F2" w:themeFill="background1" w:themeFillShade="F2"/>
          </w:tcPr>
          <w:p w14:paraId="31944801" w14:textId="77777777" w:rsidR="00344E8F" w:rsidRPr="00F679F4" w:rsidRDefault="00344E8F" w:rsidP="00903641">
            <w:pPr>
              <w:jc w:val="center"/>
              <w:rPr>
                <w:b/>
                <w:lang w:val="ro-MD"/>
              </w:rPr>
            </w:pPr>
            <w:r w:rsidRPr="00F679F4">
              <w:rPr>
                <w:b/>
                <w:color w:val="000000" w:themeColor="text1"/>
                <w:sz w:val="20"/>
                <w:szCs w:val="20"/>
                <w:lang w:val="ro-MD"/>
              </w:rPr>
              <w:t>Note</w:t>
            </w:r>
          </w:p>
        </w:tc>
      </w:tr>
      <w:tr w:rsidR="00344E8F" w:rsidRPr="00F679F4" w14:paraId="798BF29D" w14:textId="77777777" w:rsidTr="00362DB7">
        <w:trPr>
          <w:trHeight w:val="244"/>
          <w:jc w:val="center"/>
        </w:trPr>
        <w:tc>
          <w:tcPr>
            <w:tcW w:w="13977" w:type="dxa"/>
            <w:gridSpan w:val="11"/>
            <w:shd w:val="clear" w:color="auto" w:fill="FFFFFF" w:themeFill="background1"/>
          </w:tcPr>
          <w:p w14:paraId="7970DAEF" w14:textId="22EB5AD5" w:rsidR="00344E8F" w:rsidRPr="00F679F4" w:rsidRDefault="00344E8F" w:rsidP="00903641">
            <w:pPr>
              <w:jc w:val="center"/>
              <w:rPr>
                <w:b/>
                <w:color w:val="000000" w:themeColor="text1"/>
                <w:sz w:val="20"/>
                <w:szCs w:val="20"/>
                <w:lang w:val="ro-MD"/>
              </w:rPr>
            </w:pPr>
            <w:r w:rsidRPr="00F679F4">
              <w:rPr>
                <w:rStyle w:val="fontstyle01"/>
                <w:lang w:val="ro-MD"/>
              </w:rPr>
              <w:t>2. U</w:t>
            </w:r>
            <w:r w:rsidRPr="00F679F4">
              <w:rPr>
                <w:rStyle w:val="fontstyle01"/>
                <w:sz w:val="22"/>
                <w:szCs w:val="22"/>
                <w:lang w:val="ro-MD"/>
              </w:rPr>
              <w:t>NITATEA DE ÎNVĂȚARE:</w:t>
            </w:r>
            <w:r w:rsidR="00441505">
              <w:rPr>
                <w:lang w:val="ro-MD"/>
              </w:rPr>
              <w:t xml:space="preserve">  „</w:t>
            </w:r>
            <w:r w:rsidRPr="00F679F4">
              <w:rPr>
                <w:rStyle w:val="fontstyle01"/>
                <w:sz w:val="22"/>
                <w:szCs w:val="22"/>
                <w:lang w:val="ro-MD"/>
              </w:rPr>
              <w:t>CONTINENTUL AFRICA”</w:t>
            </w:r>
            <w:r w:rsidRPr="00F679F4">
              <w:rPr>
                <w:rStyle w:val="fontstyle01"/>
                <w:lang w:val="ro-MD"/>
              </w:rPr>
              <w:t xml:space="preserve"> – 10 ore</w:t>
            </w:r>
          </w:p>
        </w:tc>
      </w:tr>
      <w:tr w:rsidR="00344E8F" w:rsidRPr="00F679F4" w14:paraId="609DD28B" w14:textId="77777777" w:rsidTr="00362DB7">
        <w:trPr>
          <w:trHeight w:val="1166"/>
          <w:jc w:val="center"/>
        </w:trPr>
        <w:tc>
          <w:tcPr>
            <w:tcW w:w="2209" w:type="dxa"/>
            <w:vMerge w:val="restart"/>
            <w:shd w:val="clear" w:color="auto" w:fill="FFFFFF" w:themeFill="background1"/>
          </w:tcPr>
          <w:p w14:paraId="08E7718A" w14:textId="5F6B41FF" w:rsidR="00344E8F" w:rsidRPr="00FB004D" w:rsidRDefault="00344E8F" w:rsidP="00903641">
            <w:pPr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</w:pPr>
            <w:r w:rsidRPr="00FB004D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1.</w:t>
            </w:r>
            <w:r w:rsidR="00441505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 xml:space="preserve"> </w:t>
            </w:r>
            <w:r w:rsidRPr="00FB004D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Interpretarea</w:t>
            </w:r>
            <w:r w:rsidRPr="00FB004D">
              <w:rPr>
                <w:b/>
                <w:bCs/>
                <w:color w:val="000000"/>
                <w:lang w:val="ro-MD"/>
              </w:rPr>
              <w:t xml:space="preserve"> </w:t>
            </w:r>
            <w:r w:rsidRPr="00FB004D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realității geografice</w:t>
            </w:r>
            <w:r w:rsidRPr="00FB004D">
              <w:rPr>
                <w:b/>
                <w:bCs/>
                <w:color w:val="000000"/>
                <w:lang w:val="ro-MD"/>
              </w:rPr>
              <w:t xml:space="preserve"> </w:t>
            </w:r>
            <w:r w:rsidRPr="00FB004D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 xml:space="preserve">prin mijloace </w:t>
            </w:r>
            <w:proofErr w:type="spellStart"/>
            <w:r w:rsidRPr="00FB004D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şi</w:t>
            </w:r>
            <w:proofErr w:type="spellEnd"/>
            <w:r w:rsidRPr="00FB004D">
              <w:rPr>
                <w:b/>
                <w:bCs/>
                <w:color w:val="000000"/>
                <w:lang w:val="ro-MD"/>
              </w:rPr>
              <w:t xml:space="preserve"> </w:t>
            </w:r>
            <w:r w:rsidRPr="00FB004D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limbaje specifice,</w:t>
            </w:r>
            <w:r w:rsidRPr="00FB004D">
              <w:rPr>
                <w:b/>
                <w:bCs/>
                <w:color w:val="000000"/>
                <w:lang w:val="ro-MD"/>
              </w:rPr>
              <w:t xml:space="preserve"> </w:t>
            </w:r>
            <w:r w:rsidRPr="00FB004D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manifestând interes</w:t>
            </w:r>
            <w:r w:rsidRPr="00FB004D">
              <w:rPr>
                <w:b/>
                <w:bCs/>
                <w:color w:val="000000"/>
                <w:lang w:val="ro-MD"/>
              </w:rPr>
              <w:t xml:space="preserve"> </w:t>
            </w:r>
            <w:r w:rsidRPr="00FB004D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pentru dezvoltarea</w:t>
            </w:r>
            <w:r w:rsidRPr="00FB004D">
              <w:rPr>
                <w:b/>
                <w:bCs/>
                <w:color w:val="000000"/>
                <w:lang w:val="ro-MD"/>
              </w:rPr>
              <w:t xml:space="preserve"> </w:t>
            </w:r>
            <w:r w:rsidRPr="00FB004D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sustenabilă a</w:t>
            </w:r>
            <w:r w:rsidRPr="00FB004D">
              <w:rPr>
                <w:b/>
                <w:bCs/>
                <w:color w:val="000000"/>
                <w:lang w:val="ro-MD"/>
              </w:rPr>
              <w:t xml:space="preserve"> </w:t>
            </w:r>
            <w:r w:rsidR="00441505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mediului.</w:t>
            </w:r>
            <w:r w:rsidRPr="00FB004D">
              <w:rPr>
                <w:b/>
                <w:bCs/>
                <w:color w:val="000000"/>
                <w:lang w:val="ro-MD"/>
              </w:rPr>
              <w:br/>
            </w:r>
            <w:r w:rsidRPr="00FB004D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2. Raportarea</w:t>
            </w:r>
            <w:r w:rsidRPr="00FB004D">
              <w:rPr>
                <w:b/>
                <w:bCs/>
                <w:color w:val="000000"/>
                <w:lang w:val="ro-MD"/>
              </w:rPr>
              <w:t xml:space="preserve"> </w:t>
            </w:r>
            <w:r w:rsidRPr="00FB004D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realității geografice</w:t>
            </w:r>
            <w:r w:rsidRPr="00FB004D">
              <w:rPr>
                <w:b/>
                <w:bCs/>
                <w:color w:val="000000"/>
                <w:lang w:val="ro-MD"/>
              </w:rPr>
              <w:t xml:space="preserve"> </w:t>
            </w:r>
            <w:r w:rsidRPr="00FB004D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la suporturi</w:t>
            </w:r>
            <w:r w:rsidR="00441505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 xml:space="preserve"> </w:t>
            </w:r>
            <w:r w:rsidRPr="00FB004D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statistice, grafice și</w:t>
            </w:r>
            <w:r w:rsidRPr="00FB004D">
              <w:rPr>
                <w:b/>
                <w:bCs/>
                <w:color w:val="000000"/>
                <w:lang w:val="ro-MD"/>
              </w:rPr>
              <w:t xml:space="preserve"> </w:t>
            </w:r>
            <w:r w:rsidRPr="00FB004D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cartografice,</w:t>
            </w:r>
            <w:r w:rsidRPr="00FB004D">
              <w:rPr>
                <w:b/>
                <w:bCs/>
                <w:color w:val="000000"/>
                <w:lang w:val="ro-MD"/>
              </w:rPr>
              <w:t xml:space="preserve"> </w:t>
            </w:r>
            <w:r w:rsidRPr="00FB004D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dovedind spirit</w:t>
            </w:r>
            <w:r w:rsidRPr="00FB004D">
              <w:rPr>
                <w:b/>
                <w:bCs/>
                <w:color w:val="000000"/>
                <w:lang w:val="ro-MD"/>
              </w:rPr>
              <w:t xml:space="preserve"> </w:t>
            </w:r>
            <w:r w:rsidR="00441505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analitic și practic.</w:t>
            </w:r>
          </w:p>
          <w:p w14:paraId="31FB8264" w14:textId="632629BE" w:rsidR="00344E8F" w:rsidRPr="00FB004D" w:rsidRDefault="00344E8F" w:rsidP="00903641">
            <w:pPr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</w:pPr>
            <w:r w:rsidRPr="00FB004D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3. Explorarea</w:t>
            </w:r>
            <w:r w:rsidRPr="00FB004D">
              <w:rPr>
                <w:b/>
                <w:bCs/>
                <w:color w:val="242021"/>
                <w:lang w:val="ro-MD"/>
              </w:rPr>
              <w:t xml:space="preserve"> </w:t>
            </w:r>
            <w:r w:rsidRPr="00FB004D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unor situații</w:t>
            </w:r>
            <w:r w:rsidR="00441505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-</w:t>
            </w:r>
            <w:r w:rsidRPr="00FB004D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problemă ale</w:t>
            </w:r>
            <w:r w:rsidRPr="00FB004D">
              <w:rPr>
                <w:b/>
                <w:bCs/>
                <w:color w:val="242021"/>
                <w:lang w:val="ro-MD"/>
              </w:rPr>
              <w:t xml:space="preserve"> </w:t>
            </w:r>
            <w:r w:rsidRPr="00FB004D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mediului local,</w:t>
            </w:r>
            <w:r w:rsidRPr="00FB004D">
              <w:rPr>
                <w:b/>
                <w:bCs/>
                <w:color w:val="242021"/>
                <w:lang w:val="ro-MD"/>
              </w:rPr>
              <w:br/>
            </w:r>
            <w:r w:rsidRPr="00FB004D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regional și global,</w:t>
            </w:r>
            <w:r w:rsidRPr="00FB004D">
              <w:rPr>
                <w:b/>
                <w:bCs/>
                <w:color w:val="242021"/>
                <w:lang w:val="ro-MD"/>
              </w:rPr>
              <w:br/>
            </w:r>
            <w:r w:rsidRPr="00FB004D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demonstrând</w:t>
            </w:r>
            <w:r w:rsidRPr="00FB004D">
              <w:rPr>
                <w:b/>
                <w:bCs/>
                <w:color w:val="242021"/>
                <w:lang w:val="ro-MD"/>
              </w:rPr>
              <w:br/>
            </w:r>
            <w:r w:rsidRPr="00FB004D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responsabilitate</w:t>
            </w:r>
            <w:r w:rsidRPr="00FB004D">
              <w:rPr>
                <w:b/>
                <w:bCs/>
                <w:color w:val="242021"/>
                <w:lang w:val="ro-MD"/>
              </w:rPr>
              <w:t xml:space="preserve"> </w:t>
            </w:r>
            <w:r w:rsidRPr="00FB004D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și respect față</w:t>
            </w:r>
            <w:r w:rsidRPr="00FB004D">
              <w:rPr>
                <w:b/>
                <w:bCs/>
                <w:color w:val="242021"/>
                <w:lang w:val="ro-MD"/>
              </w:rPr>
              <w:t xml:space="preserve"> </w:t>
            </w:r>
            <w:r w:rsidRPr="00FB004D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de natură și</w:t>
            </w:r>
            <w:r w:rsidRPr="00FB004D">
              <w:rPr>
                <w:b/>
                <w:bCs/>
                <w:color w:val="242021"/>
                <w:lang w:val="ro-MD"/>
              </w:rPr>
              <w:t xml:space="preserve"> </w:t>
            </w:r>
            <w:r w:rsidRPr="00FB004D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societatea</w:t>
            </w:r>
            <w:r w:rsidRPr="00FB004D">
              <w:rPr>
                <w:b/>
                <w:bCs/>
                <w:color w:val="242021"/>
                <w:lang w:val="ro-MD"/>
              </w:rPr>
              <w:t xml:space="preserve"> </w:t>
            </w:r>
            <w:r w:rsidRPr="00FB004D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umană</w:t>
            </w:r>
            <w:r w:rsidR="00441505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.</w:t>
            </w:r>
            <w:r w:rsidRPr="00FB004D">
              <w:rPr>
                <w:b/>
                <w:bCs/>
                <w:color w:val="000000"/>
                <w:lang w:val="ro-MD"/>
              </w:rPr>
              <w:br/>
            </w:r>
            <w:r w:rsidR="00C57FC9" w:rsidRPr="00C57FC9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4. Investigarea spațiului geografic</w:t>
            </w:r>
            <w:r w:rsidR="00C57FC9" w:rsidRPr="00C57FC9">
              <w:rPr>
                <w:color w:val="000000"/>
                <w:sz w:val="22"/>
                <w:szCs w:val="22"/>
                <w:lang w:val="ro-MD"/>
              </w:rPr>
              <w:t xml:space="preserve"> </w:t>
            </w:r>
            <w:r w:rsidR="00C57FC9" w:rsidRPr="00C57FC9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prin conexiuni</w:t>
            </w:r>
            <w:r w:rsidR="00C57FC9" w:rsidRPr="00C57FC9">
              <w:rPr>
                <w:color w:val="000000"/>
                <w:sz w:val="22"/>
                <w:szCs w:val="22"/>
                <w:lang w:val="ro-MD"/>
              </w:rPr>
              <w:t xml:space="preserve"> </w:t>
            </w:r>
            <w:r w:rsidR="00C57FC9" w:rsidRPr="00C57FC9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interdisciplinare,</w:t>
            </w:r>
            <w:r w:rsidR="00C57FC9" w:rsidRPr="00C57FC9">
              <w:rPr>
                <w:color w:val="000000"/>
                <w:sz w:val="22"/>
                <w:szCs w:val="22"/>
                <w:lang w:val="ro-MD"/>
              </w:rPr>
              <w:t xml:space="preserve"> </w:t>
            </w:r>
            <w:r w:rsidR="00C57FC9" w:rsidRPr="00C57FC9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din perspectiva</w:t>
            </w:r>
            <w:r w:rsidR="00C57FC9" w:rsidRPr="00C57FC9">
              <w:rPr>
                <w:color w:val="000000"/>
                <w:sz w:val="22"/>
                <w:szCs w:val="22"/>
                <w:lang w:val="ro-MD"/>
              </w:rPr>
              <w:t xml:space="preserve"> </w:t>
            </w:r>
            <w:proofErr w:type="spellStart"/>
            <w:r w:rsidR="00C57FC9" w:rsidRPr="00C57FC9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educaţiei</w:t>
            </w:r>
            <w:proofErr w:type="spellEnd"/>
            <w:r w:rsidR="00C57FC9" w:rsidRPr="00C57FC9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 xml:space="preserve"> pe tot</w:t>
            </w:r>
            <w:r w:rsidR="00C57FC9" w:rsidRPr="00C57FC9">
              <w:rPr>
                <w:color w:val="000000"/>
                <w:sz w:val="22"/>
                <w:szCs w:val="22"/>
                <w:lang w:val="ro-MD"/>
              </w:rPr>
              <w:t xml:space="preserve"> </w:t>
            </w:r>
            <w:r w:rsidR="00441505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parcursul vieții.</w:t>
            </w:r>
          </w:p>
          <w:p w14:paraId="7FE8C47D" w14:textId="36B9B16A" w:rsidR="00344E8F" w:rsidRPr="00362DB7" w:rsidRDefault="00344E8F" w:rsidP="00362DB7">
            <w:pPr>
              <w:rPr>
                <w:color w:val="000000"/>
                <w:sz w:val="22"/>
                <w:szCs w:val="22"/>
                <w:lang w:val="ro-MD"/>
              </w:rPr>
            </w:pPr>
            <w:r w:rsidRPr="00FB004D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5. Valorificarea</w:t>
            </w:r>
            <w:r w:rsidRPr="00FB004D">
              <w:rPr>
                <w:b/>
                <w:bCs/>
                <w:color w:val="242021"/>
                <w:lang w:val="ro-MD"/>
              </w:rPr>
              <w:br/>
            </w:r>
            <w:r w:rsidRPr="00FB004D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patrimoniului</w:t>
            </w:r>
            <w:r w:rsidRPr="00FB004D">
              <w:rPr>
                <w:b/>
                <w:bCs/>
                <w:color w:val="242021"/>
                <w:lang w:val="ro-MD"/>
              </w:rPr>
              <w:t xml:space="preserve"> </w:t>
            </w:r>
            <w:r w:rsidRPr="00FB004D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natural și cultural</w:t>
            </w:r>
            <w:r w:rsidRPr="00FB004D">
              <w:rPr>
                <w:rStyle w:val="fontstyle01"/>
                <w:b w:val="0"/>
                <w:bCs w:val="0"/>
                <w:lang w:val="ro-MD"/>
              </w:rPr>
              <w:t xml:space="preserve"> </w:t>
            </w:r>
            <w:r w:rsidRPr="00FB004D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sub aspect social,</w:t>
            </w:r>
            <w:r w:rsidR="005F6310" w:rsidRPr="00FB004D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 xml:space="preserve"> </w:t>
            </w:r>
            <w:r w:rsidRPr="00FB004D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intercultural,</w:t>
            </w:r>
            <w:r w:rsidRPr="00FB004D">
              <w:rPr>
                <w:b/>
                <w:bCs/>
                <w:color w:val="242021"/>
                <w:lang w:val="ro-MD"/>
              </w:rPr>
              <w:br/>
            </w:r>
            <w:r w:rsidRPr="00FB004D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antreprenorial,</w:t>
            </w:r>
            <w:r w:rsidRPr="00FB004D">
              <w:rPr>
                <w:b/>
                <w:bCs/>
                <w:color w:val="242021"/>
                <w:lang w:val="ro-MD"/>
              </w:rPr>
              <w:br/>
            </w:r>
            <w:r w:rsidRPr="00FB004D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demonstrând</w:t>
            </w:r>
            <w:r w:rsidRPr="00FB004D">
              <w:rPr>
                <w:b/>
                <w:bCs/>
                <w:color w:val="242021"/>
                <w:lang w:val="ro-MD"/>
              </w:rPr>
              <w:t xml:space="preserve"> </w:t>
            </w:r>
            <w:r w:rsidRPr="00FB004D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spirit civic</w:t>
            </w:r>
            <w:r w:rsidR="00441505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.</w:t>
            </w:r>
          </w:p>
        </w:tc>
        <w:tc>
          <w:tcPr>
            <w:tcW w:w="2748" w:type="dxa"/>
            <w:gridSpan w:val="2"/>
            <w:vMerge w:val="restart"/>
            <w:shd w:val="clear" w:color="auto" w:fill="FFFFFF" w:themeFill="background1"/>
          </w:tcPr>
          <w:p w14:paraId="1FC6FA2E" w14:textId="2A7B0B72" w:rsidR="00344E8F" w:rsidRPr="005F6310" w:rsidRDefault="00344E8F" w:rsidP="00903641">
            <w:pPr>
              <w:rPr>
                <w:sz w:val="23"/>
                <w:szCs w:val="23"/>
                <w:lang w:val="ro-MD"/>
              </w:rPr>
            </w:pPr>
            <w:r w:rsidRPr="005F6310">
              <w:rPr>
                <w:sz w:val="23"/>
                <w:szCs w:val="23"/>
                <w:lang w:val="ro-MD"/>
              </w:rPr>
              <w:t xml:space="preserve">1.2. Asocierea elementelor, </w:t>
            </w:r>
            <w:r w:rsidR="00441505">
              <w:rPr>
                <w:sz w:val="23"/>
                <w:szCs w:val="23"/>
                <w:lang w:val="ro-MD"/>
              </w:rPr>
              <w:t xml:space="preserve">a </w:t>
            </w:r>
            <w:r w:rsidRPr="005F6310">
              <w:rPr>
                <w:sz w:val="23"/>
                <w:szCs w:val="23"/>
                <w:lang w:val="ro-MD"/>
              </w:rPr>
              <w:t xml:space="preserve">proceselor și </w:t>
            </w:r>
            <w:r w:rsidR="00441505">
              <w:rPr>
                <w:sz w:val="23"/>
                <w:szCs w:val="23"/>
                <w:lang w:val="ro-MD"/>
              </w:rPr>
              <w:t xml:space="preserve">a </w:t>
            </w:r>
            <w:r w:rsidRPr="005F6310">
              <w:rPr>
                <w:sz w:val="23"/>
                <w:szCs w:val="23"/>
                <w:lang w:val="ro-MD"/>
              </w:rPr>
              <w:t>fenomenelor geografice date după criterii prestabilite</w:t>
            </w:r>
            <w:r w:rsidR="00441505">
              <w:rPr>
                <w:sz w:val="23"/>
                <w:szCs w:val="23"/>
                <w:lang w:val="ro-MD"/>
              </w:rPr>
              <w:t>.</w:t>
            </w:r>
            <w:r w:rsidRPr="005F6310">
              <w:rPr>
                <w:sz w:val="23"/>
                <w:szCs w:val="23"/>
                <w:lang w:val="ro-MD"/>
              </w:rPr>
              <w:br/>
              <w:t xml:space="preserve">2.1. </w:t>
            </w:r>
            <w:proofErr w:type="spellStart"/>
            <w:r w:rsidRPr="005F6310">
              <w:rPr>
                <w:sz w:val="23"/>
                <w:szCs w:val="23"/>
                <w:lang w:val="ro-MD"/>
              </w:rPr>
              <w:t>Poziţionarea</w:t>
            </w:r>
            <w:proofErr w:type="spellEnd"/>
            <w:r w:rsidRPr="005F6310">
              <w:rPr>
                <w:sz w:val="23"/>
                <w:szCs w:val="23"/>
                <w:lang w:val="ro-MD"/>
              </w:rPr>
              <w:t xml:space="preserve"> elementelor geografice pe reprezentări</w:t>
            </w:r>
            <w:r w:rsidR="00441505">
              <w:rPr>
                <w:sz w:val="23"/>
                <w:szCs w:val="23"/>
                <w:lang w:val="ro-MD"/>
              </w:rPr>
              <w:t xml:space="preserve"> </w:t>
            </w:r>
            <w:r w:rsidRPr="005F6310">
              <w:rPr>
                <w:sz w:val="23"/>
                <w:szCs w:val="23"/>
                <w:lang w:val="ro-MD"/>
              </w:rPr>
              <w:t>cartografice</w:t>
            </w:r>
            <w:r w:rsidR="00441505">
              <w:rPr>
                <w:sz w:val="23"/>
                <w:szCs w:val="23"/>
                <w:lang w:val="ro-MD"/>
              </w:rPr>
              <w:t>,</w:t>
            </w:r>
            <w:r w:rsidRPr="005F6310">
              <w:rPr>
                <w:sz w:val="23"/>
                <w:szCs w:val="23"/>
                <w:lang w:val="ro-MD"/>
              </w:rPr>
              <w:t xml:space="preserve"> utilizând rețeaua de paralele și meridiane principale</w:t>
            </w:r>
            <w:r w:rsidR="00441505">
              <w:rPr>
                <w:sz w:val="23"/>
                <w:szCs w:val="23"/>
                <w:lang w:val="ro-MD"/>
              </w:rPr>
              <w:t>.</w:t>
            </w:r>
          </w:p>
          <w:p w14:paraId="2F787979" w14:textId="4D72D12E" w:rsidR="00344E8F" w:rsidRPr="005F6310" w:rsidRDefault="00344E8F" w:rsidP="00903641">
            <w:pPr>
              <w:rPr>
                <w:sz w:val="23"/>
                <w:szCs w:val="23"/>
                <w:lang w:val="ro-MD"/>
              </w:rPr>
            </w:pPr>
            <w:r w:rsidRPr="005F6310">
              <w:rPr>
                <w:sz w:val="23"/>
                <w:szCs w:val="23"/>
                <w:lang w:val="ro-MD"/>
              </w:rPr>
              <w:t>2.3.  Ordonarea ghidată a elementelor, proceselor și fenomenelor geografice în</w:t>
            </w:r>
            <w:r w:rsidRPr="005F6310">
              <w:rPr>
                <w:sz w:val="23"/>
                <w:szCs w:val="23"/>
                <w:lang w:val="ro-MD"/>
              </w:rPr>
              <w:br/>
              <w:t>reprezentări grafice și cartografice</w:t>
            </w:r>
            <w:r w:rsidR="00441505">
              <w:rPr>
                <w:sz w:val="23"/>
                <w:szCs w:val="23"/>
                <w:lang w:val="ro-MD"/>
              </w:rPr>
              <w:t>.</w:t>
            </w:r>
          </w:p>
          <w:p w14:paraId="3BD8EABA" w14:textId="1B74D761" w:rsidR="00344E8F" w:rsidRPr="005F6310" w:rsidRDefault="00344E8F" w:rsidP="00903641">
            <w:pPr>
              <w:rPr>
                <w:sz w:val="23"/>
                <w:szCs w:val="23"/>
                <w:lang w:val="ro-MD"/>
              </w:rPr>
            </w:pPr>
            <w:r w:rsidRPr="005F6310">
              <w:rPr>
                <w:sz w:val="23"/>
                <w:szCs w:val="23"/>
                <w:lang w:val="ro-MD"/>
              </w:rPr>
              <w:t>3.1. Identificarea ghidată a situațiilor</w:t>
            </w:r>
            <w:r w:rsidR="00441505">
              <w:rPr>
                <w:sz w:val="23"/>
                <w:szCs w:val="23"/>
                <w:lang w:val="ro-MD"/>
              </w:rPr>
              <w:t>-</w:t>
            </w:r>
            <w:r w:rsidRPr="005F6310">
              <w:rPr>
                <w:sz w:val="23"/>
                <w:szCs w:val="23"/>
                <w:lang w:val="ro-MD"/>
              </w:rPr>
              <w:t>problemă ale mediului</w:t>
            </w:r>
            <w:r w:rsidR="00441505">
              <w:rPr>
                <w:sz w:val="23"/>
                <w:szCs w:val="23"/>
                <w:lang w:val="ro-MD"/>
              </w:rPr>
              <w:t xml:space="preserve"> </w:t>
            </w:r>
            <w:r w:rsidRPr="005F6310">
              <w:rPr>
                <w:sz w:val="23"/>
                <w:szCs w:val="23"/>
                <w:lang w:val="ro-MD"/>
              </w:rPr>
              <w:t>la nivel regional</w:t>
            </w:r>
            <w:r w:rsidR="00441505">
              <w:rPr>
                <w:sz w:val="23"/>
                <w:szCs w:val="23"/>
                <w:lang w:val="ro-MD"/>
              </w:rPr>
              <w:t>.</w:t>
            </w:r>
          </w:p>
          <w:p w14:paraId="7A87EF28" w14:textId="4000A8A3" w:rsidR="00FB004D" w:rsidRPr="00362DB7" w:rsidRDefault="00344E8F" w:rsidP="00903641">
            <w:pPr>
              <w:rPr>
                <w:sz w:val="23"/>
                <w:szCs w:val="23"/>
                <w:lang w:val="ro-MD"/>
              </w:rPr>
            </w:pPr>
            <w:r w:rsidRPr="005F6310">
              <w:rPr>
                <w:sz w:val="23"/>
                <w:szCs w:val="23"/>
                <w:lang w:val="ro-MD"/>
              </w:rPr>
              <w:t>4.1 Recunoașterea ghidată a caracteristicilor regionale ale</w:t>
            </w:r>
            <w:r w:rsidR="00F55F1A">
              <w:rPr>
                <w:sz w:val="23"/>
                <w:szCs w:val="23"/>
                <w:lang w:val="ro-MD"/>
              </w:rPr>
              <w:t xml:space="preserve"> </w:t>
            </w:r>
            <w:proofErr w:type="spellStart"/>
            <w:r w:rsidRPr="005F6310">
              <w:rPr>
                <w:sz w:val="23"/>
                <w:szCs w:val="23"/>
                <w:lang w:val="ro-MD"/>
              </w:rPr>
              <w:t>spaţiului</w:t>
            </w:r>
            <w:proofErr w:type="spellEnd"/>
            <w:r w:rsidRPr="005F6310">
              <w:rPr>
                <w:sz w:val="23"/>
                <w:szCs w:val="23"/>
                <w:lang w:val="ro-MD"/>
              </w:rPr>
              <w:t xml:space="preserve"> geogra</w:t>
            </w:r>
            <w:r w:rsidR="005F6310">
              <w:rPr>
                <w:sz w:val="23"/>
                <w:szCs w:val="23"/>
                <w:lang w:val="ro-MD"/>
              </w:rPr>
              <w:t>f</w:t>
            </w:r>
            <w:r w:rsidRPr="005F6310">
              <w:rPr>
                <w:sz w:val="23"/>
                <w:szCs w:val="23"/>
                <w:lang w:val="ro-MD"/>
              </w:rPr>
              <w:t>ic</w:t>
            </w:r>
            <w:r w:rsidR="00441505">
              <w:rPr>
                <w:sz w:val="23"/>
                <w:szCs w:val="23"/>
                <w:lang w:val="ro-MD"/>
              </w:rPr>
              <w:t>,</w:t>
            </w:r>
            <w:r w:rsidRPr="005F6310">
              <w:rPr>
                <w:sz w:val="23"/>
                <w:szCs w:val="23"/>
                <w:lang w:val="ro-MD"/>
              </w:rPr>
              <w:t xml:space="preserve"> utilizând TIC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BEED45B" w14:textId="77777777" w:rsidR="00344E8F" w:rsidRPr="00F679F4" w:rsidRDefault="00344E8F" w:rsidP="00903641">
            <w:pPr>
              <w:rPr>
                <w:b/>
                <w:i/>
                <w:iCs/>
                <w:color w:val="000000" w:themeColor="text1"/>
                <w:sz w:val="20"/>
                <w:szCs w:val="20"/>
                <w:lang w:val="ro-MD"/>
              </w:rPr>
            </w:pPr>
            <w:r w:rsidRPr="00F679F4">
              <w:rPr>
                <w:rStyle w:val="fontstyle01"/>
                <w:i/>
                <w:iCs/>
                <w:lang w:val="ro-MD"/>
              </w:rPr>
              <w:t xml:space="preserve">8. Africa. Poziția </w:t>
            </w:r>
            <w:proofErr w:type="spellStart"/>
            <w:r w:rsidRPr="00F679F4">
              <w:rPr>
                <w:rStyle w:val="fontstyle01"/>
                <w:i/>
                <w:iCs/>
                <w:lang w:val="ro-MD"/>
              </w:rPr>
              <w:t>fizico</w:t>
            </w:r>
            <w:proofErr w:type="spellEnd"/>
            <w:r w:rsidRPr="00F679F4">
              <w:rPr>
                <w:rStyle w:val="fontstyle01"/>
                <w:i/>
                <w:iCs/>
                <w:lang w:val="ro-MD"/>
              </w:rPr>
              <w:t>-geografică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4558698" w14:textId="77777777" w:rsidR="00344E8F" w:rsidRPr="008C4ADA" w:rsidRDefault="00344E8F" w:rsidP="00903641">
            <w:pPr>
              <w:rPr>
                <w:b/>
                <w:bCs/>
                <w:sz w:val="20"/>
                <w:szCs w:val="20"/>
                <w:lang w:val="ro-MD"/>
              </w:rPr>
            </w:pPr>
            <w:r w:rsidRPr="008C4ADA">
              <w:rPr>
                <w:rStyle w:val="fontstyle01"/>
                <w:b w:val="0"/>
                <w:bCs w:val="0"/>
                <w:sz w:val="20"/>
                <w:szCs w:val="20"/>
                <w:lang w:val="ro-MD"/>
              </w:rPr>
              <w:t xml:space="preserve">poziție </w:t>
            </w:r>
            <w:proofErr w:type="spellStart"/>
            <w:r w:rsidRPr="008C4ADA">
              <w:rPr>
                <w:rStyle w:val="fontstyle01"/>
                <w:b w:val="0"/>
                <w:bCs w:val="0"/>
                <w:sz w:val="20"/>
                <w:szCs w:val="20"/>
                <w:lang w:val="ro-MD"/>
              </w:rPr>
              <w:t>fizico</w:t>
            </w:r>
            <w:proofErr w:type="spellEnd"/>
            <w:r w:rsidRPr="008C4ADA">
              <w:rPr>
                <w:rStyle w:val="fontstyle01"/>
                <w:b w:val="0"/>
                <w:bCs w:val="0"/>
                <w:sz w:val="20"/>
                <w:szCs w:val="20"/>
                <w:lang w:val="ro-MD"/>
              </w:rPr>
              <w:t>-geografică a</w:t>
            </w:r>
            <w:r w:rsidRPr="008C4ADA">
              <w:rPr>
                <w:b/>
                <w:bCs/>
                <w:color w:val="242021"/>
                <w:sz w:val="20"/>
                <w:szCs w:val="20"/>
                <w:lang w:val="ro-MD"/>
              </w:rPr>
              <w:br/>
            </w:r>
            <w:r w:rsidRPr="008C4ADA">
              <w:rPr>
                <w:rStyle w:val="fontstyle01"/>
                <w:b w:val="0"/>
                <w:bCs w:val="0"/>
                <w:sz w:val="20"/>
                <w:szCs w:val="20"/>
                <w:lang w:val="ro-MD"/>
              </w:rPr>
              <w:t xml:space="preserve">continentului, </w:t>
            </w:r>
          </w:p>
          <w:p w14:paraId="00193F67" w14:textId="77777777" w:rsidR="00344E8F" w:rsidRPr="00F679F4" w:rsidRDefault="00344E8F" w:rsidP="00903641">
            <w:pPr>
              <w:rPr>
                <w:color w:val="000000" w:themeColor="text1"/>
                <w:sz w:val="20"/>
                <w:szCs w:val="20"/>
                <w:lang w:val="ro-MD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3A1FF26" w14:textId="77777777" w:rsidR="00344E8F" w:rsidRPr="00FB004D" w:rsidRDefault="00344E8F" w:rsidP="00903641">
            <w:pPr>
              <w:rPr>
                <w:color w:val="000000" w:themeColor="text1"/>
                <w:sz w:val="20"/>
                <w:szCs w:val="20"/>
                <w:lang w:val="ro-MD"/>
              </w:rPr>
            </w:pPr>
            <w:proofErr w:type="spellStart"/>
            <w:r w:rsidRPr="00FB004D">
              <w:rPr>
                <w:b/>
                <w:bCs/>
                <w:sz w:val="16"/>
                <w:szCs w:val="16"/>
                <w:lang w:val="ro-MD"/>
              </w:rPr>
              <w:t>Extremităţi</w:t>
            </w:r>
            <w:proofErr w:type="spellEnd"/>
            <w:r w:rsidRPr="00FB004D">
              <w:rPr>
                <w:sz w:val="16"/>
                <w:szCs w:val="16"/>
                <w:lang w:val="ro-MD"/>
              </w:rPr>
              <w:t xml:space="preserve">: </w:t>
            </w:r>
            <w:proofErr w:type="spellStart"/>
            <w:r w:rsidRPr="00FB004D">
              <w:rPr>
                <w:sz w:val="16"/>
                <w:szCs w:val="16"/>
                <w:lang w:val="ro-MD"/>
              </w:rPr>
              <w:t>c.</w:t>
            </w:r>
            <w:r w:rsidRPr="00FB004D">
              <w:rPr>
                <w:rStyle w:val="fontstyle01"/>
                <w:sz w:val="16"/>
                <w:szCs w:val="16"/>
                <w:lang w:val="ro-MD"/>
              </w:rPr>
              <w:t>Blanc</w:t>
            </w:r>
            <w:proofErr w:type="spellEnd"/>
            <w:r w:rsidRPr="00FB004D">
              <w:rPr>
                <w:rStyle w:val="fontstyle01"/>
                <w:sz w:val="16"/>
                <w:szCs w:val="16"/>
                <w:lang w:val="ro-MD"/>
              </w:rPr>
              <w:t>, c. Acelor, c. Verde,</w:t>
            </w:r>
            <w:r w:rsidRPr="00FB004D">
              <w:rPr>
                <w:color w:val="242021"/>
                <w:sz w:val="16"/>
                <w:szCs w:val="16"/>
                <w:lang w:val="ro-MD"/>
              </w:rPr>
              <w:br/>
            </w:r>
            <w:r w:rsidRPr="00FB004D">
              <w:rPr>
                <w:rStyle w:val="fontstyle01"/>
                <w:sz w:val="16"/>
                <w:szCs w:val="16"/>
                <w:lang w:val="ro-MD"/>
              </w:rPr>
              <w:t xml:space="preserve">c. </w:t>
            </w:r>
            <w:proofErr w:type="spellStart"/>
            <w:r w:rsidRPr="00FB004D">
              <w:rPr>
                <w:rStyle w:val="fontstyle01"/>
                <w:sz w:val="16"/>
                <w:szCs w:val="16"/>
                <w:lang w:val="ro-MD"/>
              </w:rPr>
              <w:t>Guardafui</w:t>
            </w:r>
            <w:proofErr w:type="spellEnd"/>
            <w:r w:rsidRPr="00FB004D">
              <w:rPr>
                <w:rStyle w:val="fontstyle01"/>
                <w:sz w:val="16"/>
                <w:szCs w:val="16"/>
                <w:lang w:val="ro-MD"/>
              </w:rPr>
              <w:t xml:space="preserve">. </w:t>
            </w:r>
            <w:r w:rsidRPr="00FB004D">
              <w:rPr>
                <w:rStyle w:val="fontstyle21"/>
                <w:rFonts w:ascii="Times New Roman" w:hAnsi="Times New Roman"/>
                <w:sz w:val="16"/>
                <w:szCs w:val="16"/>
                <w:lang w:val="ro-MD"/>
              </w:rPr>
              <w:t xml:space="preserve">Insule: </w:t>
            </w:r>
            <w:r w:rsidRPr="00FB004D">
              <w:rPr>
                <w:rStyle w:val="fontstyle01"/>
                <w:sz w:val="16"/>
                <w:szCs w:val="16"/>
                <w:lang w:val="ro-MD"/>
              </w:rPr>
              <w:t xml:space="preserve">Madagascar. </w:t>
            </w:r>
            <w:r w:rsidRPr="00FB004D">
              <w:rPr>
                <w:rStyle w:val="fontstyle21"/>
                <w:rFonts w:ascii="Times New Roman" w:hAnsi="Times New Roman"/>
                <w:sz w:val="16"/>
                <w:szCs w:val="16"/>
                <w:lang w:val="ro-MD"/>
              </w:rPr>
              <w:t>Peninsule:</w:t>
            </w:r>
            <w:r w:rsidRPr="00FB004D">
              <w:rPr>
                <w:color w:val="242021"/>
                <w:sz w:val="16"/>
                <w:szCs w:val="16"/>
                <w:lang w:val="ro-MD"/>
              </w:rPr>
              <w:br/>
            </w:r>
            <w:r w:rsidRPr="00FB004D">
              <w:rPr>
                <w:rStyle w:val="fontstyle01"/>
                <w:sz w:val="16"/>
                <w:szCs w:val="16"/>
                <w:lang w:val="ro-MD"/>
              </w:rPr>
              <w:t xml:space="preserve">Somalia. </w:t>
            </w:r>
            <w:r w:rsidRPr="00FB004D">
              <w:rPr>
                <w:rStyle w:val="fontstyle21"/>
                <w:rFonts w:ascii="Times New Roman" w:hAnsi="Times New Roman"/>
                <w:sz w:val="16"/>
                <w:szCs w:val="16"/>
                <w:lang w:val="ro-MD"/>
              </w:rPr>
              <w:t xml:space="preserve">Golfuri: </w:t>
            </w:r>
            <w:r w:rsidRPr="00FB004D">
              <w:rPr>
                <w:rStyle w:val="fontstyle01"/>
                <w:sz w:val="16"/>
                <w:szCs w:val="16"/>
                <w:lang w:val="ro-MD"/>
              </w:rPr>
              <w:t xml:space="preserve">Guineei. </w:t>
            </w:r>
            <w:r w:rsidRPr="00FB004D">
              <w:rPr>
                <w:rStyle w:val="fontstyle21"/>
                <w:rFonts w:ascii="Times New Roman" w:hAnsi="Times New Roman"/>
                <w:sz w:val="16"/>
                <w:szCs w:val="16"/>
                <w:lang w:val="ro-MD"/>
              </w:rPr>
              <w:t>Strâmtori:</w:t>
            </w:r>
            <w:r w:rsidRPr="00FB004D">
              <w:rPr>
                <w:color w:val="242021"/>
                <w:sz w:val="16"/>
                <w:szCs w:val="16"/>
                <w:lang w:val="ro-MD"/>
              </w:rPr>
              <w:br/>
            </w:r>
            <w:r w:rsidRPr="00FB004D">
              <w:rPr>
                <w:rStyle w:val="fontstyle01"/>
                <w:sz w:val="16"/>
                <w:szCs w:val="16"/>
                <w:lang w:val="ro-MD"/>
              </w:rPr>
              <w:t>Mozambic.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58C63F81" w14:textId="77777777" w:rsidR="00344E8F" w:rsidRPr="00F679F4" w:rsidRDefault="00344E8F" w:rsidP="00903641">
            <w:pPr>
              <w:jc w:val="center"/>
              <w:rPr>
                <w:b/>
                <w:color w:val="000000" w:themeColor="text1"/>
                <w:sz w:val="20"/>
                <w:szCs w:val="20"/>
                <w:lang w:val="ro-MD"/>
              </w:rPr>
            </w:pPr>
            <w:r w:rsidRPr="00F679F4">
              <w:rPr>
                <w:lang w:val="ro-MD"/>
              </w:rPr>
              <w:t>1</w:t>
            </w:r>
          </w:p>
        </w:tc>
        <w:tc>
          <w:tcPr>
            <w:tcW w:w="877" w:type="dxa"/>
            <w:gridSpan w:val="2"/>
            <w:shd w:val="clear" w:color="auto" w:fill="FFFFFF" w:themeFill="background1"/>
            <w:vAlign w:val="center"/>
          </w:tcPr>
          <w:p w14:paraId="487F1227" w14:textId="77777777" w:rsidR="00344E8F" w:rsidRPr="00F679F4" w:rsidRDefault="00344E8F" w:rsidP="00903641">
            <w:pPr>
              <w:jc w:val="center"/>
              <w:rPr>
                <w:b/>
                <w:color w:val="000000" w:themeColor="text1"/>
                <w:sz w:val="20"/>
                <w:szCs w:val="20"/>
                <w:lang w:val="ro-MD"/>
              </w:rPr>
            </w:pPr>
          </w:p>
        </w:tc>
        <w:tc>
          <w:tcPr>
            <w:tcW w:w="1066" w:type="dxa"/>
            <w:gridSpan w:val="2"/>
            <w:shd w:val="clear" w:color="auto" w:fill="FFFFFF" w:themeFill="background1"/>
            <w:vAlign w:val="center"/>
          </w:tcPr>
          <w:p w14:paraId="4DE83749" w14:textId="77777777" w:rsidR="00344E8F" w:rsidRPr="00F679F4" w:rsidRDefault="00344E8F" w:rsidP="00903641">
            <w:pPr>
              <w:jc w:val="center"/>
              <w:rPr>
                <w:b/>
                <w:color w:val="000000" w:themeColor="text1"/>
                <w:sz w:val="20"/>
                <w:szCs w:val="20"/>
                <w:lang w:val="ro-MD"/>
              </w:rPr>
            </w:pPr>
          </w:p>
        </w:tc>
      </w:tr>
      <w:tr w:rsidR="00344E8F" w:rsidRPr="00F679F4" w14:paraId="28E912DB" w14:textId="77777777" w:rsidTr="00362DB7">
        <w:trPr>
          <w:trHeight w:val="130"/>
          <w:jc w:val="center"/>
        </w:trPr>
        <w:tc>
          <w:tcPr>
            <w:tcW w:w="2209" w:type="dxa"/>
            <w:vMerge/>
            <w:shd w:val="clear" w:color="auto" w:fill="FFFFFF" w:themeFill="background1"/>
            <w:vAlign w:val="center"/>
          </w:tcPr>
          <w:p w14:paraId="21A31556" w14:textId="77777777" w:rsidR="00344E8F" w:rsidRPr="00F679F4" w:rsidRDefault="00344E8F" w:rsidP="00903641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2748" w:type="dxa"/>
            <w:gridSpan w:val="2"/>
            <w:vMerge/>
            <w:shd w:val="clear" w:color="auto" w:fill="FFFFFF" w:themeFill="background1"/>
            <w:vAlign w:val="center"/>
          </w:tcPr>
          <w:p w14:paraId="08763ADE" w14:textId="77777777" w:rsidR="00344E8F" w:rsidRPr="00F679F4" w:rsidRDefault="00344E8F" w:rsidP="00903641">
            <w:pPr>
              <w:rPr>
                <w:lang w:val="ro-MD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ABD1A16" w14:textId="77777777" w:rsidR="00344E8F" w:rsidRPr="00F679F4" w:rsidRDefault="00344E8F" w:rsidP="00903641">
            <w:pPr>
              <w:rPr>
                <w:i/>
                <w:iCs/>
                <w:lang w:val="ro-MD"/>
              </w:rPr>
            </w:pPr>
            <w:r w:rsidRPr="00F679F4">
              <w:rPr>
                <w:rStyle w:val="fontstyle01"/>
                <w:i/>
                <w:iCs/>
                <w:lang w:val="ro-MD"/>
              </w:rPr>
              <w:t>9. Relieful. Factorii interni și externi de</w:t>
            </w:r>
            <w:r w:rsidRPr="00F679F4">
              <w:rPr>
                <w:rFonts w:ascii="Calibri" w:hAnsi="Calibri"/>
                <w:i/>
                <w:iCs/>
                <w:color w:val="242021"/>
                <w:sz w:val="20"/>
                <w:szCs w:val="20"/>
                <w:lang w:val="ro-MD"/>
              </w:rPr>
              <w:t xml:space="preserve"> </w:t>
            </w:r>
            <w:r w:rsidRPr="00F679F4">
              <w:rPr>
                <w:rStyle w:val="fontstyle01"/>
                <w:i/>
                <w:iCs/>
                <w:lang w:val="ro-MD"/>
              </w:rPr>
              <w:t>modelare a scoarței terestre. Substanțele</w:t>
            </w:r>
            <w:r w:rsidRPr="00F679F4">
              <w:rPr>
                <w:rFonts w:ascii="Calibri" w:hAnsi="Calibri"/>
                <w:i/>
                <w:iCs/>
                <w:color w:val="242021"/>
                <w:sz w:val="20"/>
                <w:szCs w:val="20"/>
                <w:lang w:val="ro-MD"/>
              </w:rPr>
              <w:t xml:space="preserve"> </w:t>
            </w:r>
            <w:r w:rsidRPr="00F679F4">
              <w:rPr>
                <w:rStyle w:val="fontstyle01"/>
                <w:i/>
                <w:iCs/>
                <w:lang w:val="ro-MD"/>
              </w:rPr>
              <w:t>minerale utile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39E83C1" w14:textId="77777777" w:rsidR="00344E8F" w:rsidRPr="008C4ADA" w:rsidRDefault="00344E8F" w:rsidP="00903641">
            <w:pPr>
              <w:rPr>
                <w:b/>
                <w:bCs/>
                <w:sz w:val="20"/>
                <w:szCs w:val="20"/>
                <w:lang w:val="ro-MD"/>
              </w:rPr>
            </w:pPr>
            <w:r w:rsidRPr="008C4ADA">
              <w:rPr>
                <w:rStyle w:val="fontstyle01"/>
                <w:b w:val="0"/>
                <w:bCs w:val="0"/>
                <w:sz w:val="20"/>
                <w:szCs w:val="20"/>
                <w:lang w:val="ro-MD"/>
              </w:rPr>
              <w:t>factori endogeni, factori</w:t>
            </w:r>
            <w:r w:rsidRPr="008C4ADA">
              <w:rPr>
                <w:b/>
                <w:bCs/>
                <w:color w:val="242021"/>
                <w:sz w:val="20"/>
                <w:szCs w:val="20"/>
                <w:lang w:val="ro-MD"/>
              </w:rPr>
              <w:br/>
            </w:r>
            <w:r w:rsidRPr="008C4ADA">
              <w:rPr>
                <w:rStyle w:val="fontstyle01"/>
                <w:b w:val="0"/>
                <w:bCs w:val="0"/>
                <w:sz w:val="20"/>
                <w:szCs w:val="20"/>
                <w:lang w:val="ro-MD"/>
              </w:rPr>
              <w:t>exogeni, formă de relief</w:t>
            </w:r>
          </w:p>
          <w:p w14:paraId="73313AB5" w14:textId="77777777" w:rsidR="00344E8F" w:rsidRPr="00F679F4" w:rsidRDefault="00344E8F" w:rsidP="00903641">
            <w:pPr>
              <w:rPr>
                <w:sz w:val="22"/>
                <w:szCs w:val="22"/>
                <w:lang w:val="ro-MD"/>
              </w:rPr>
            </w:pPr>
            <w:r w:rsidRPr="00F679F4">
              <w:rPr>
                <w:sz w:val="20"/>
                <w:szCs w:val="20"/>
                <w:lang w:val="ro-MD"/>
              </w:rPr>
              <w:t>golf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2A6296A" w14:textId="77777777" w:rsidR="00344E8F" w:rsidRPr="00FB004D" w:rsidRDefault="00344E8F" w:rsidP="00903641">
            <w:pPr>
              <w:rPr>
                <w:sz w:val="16"/>
                <w:szCs w:val="16"/>
                <w:lang w:val="ro-MD"/>
              </w:rPr>
            </w:pPr>
            <w:proofErr w:type="spellStart"/>
            <w:r w:rsidRPr="00FB004D">
              <w:rPr>
                <w:rStyle w:val="fontstyle01"/>
                <w:sz w:val="16"/>
                <w:szCs w:val="16"/>
                <w:lang w:val="ro-MD"/>
              </w:rPr>
              <w:t>Munţi</w:t>
            </w:r>
            <w:proofErr w:type="spellEnd"/>
            <w:r w:rsidRPr="00FB004D">
              <w:rPr>
                <w:rStyle w:val="fontstyle01"/>
                <w:sz w:val="16"/>
                <w:szCs w:val="16"/>
                <w:lang w:val="ro-MD"/>
              </w:rPr>
              <w:t xml:space="preserve">: </w:t>
            </w:r>
            <w:r w:rsidRPr="00FB004D">
              <w:rPr>
                <w:rStyle w:val="fontstyle21"/>
                <w:rFonts w:ascii="Times New Roman" w:hAnsi="Times New Roman"/>
                <w:sz w:val="16"/>
                <w:szCs w:val="16"/>
                <w:lang w:val="ro-MD"/>
              </w:rPr>
              <w:t>Atlas, Capului, Scorpiei.</w:t>
            </w:r>
            <w:r w:rsidRPr="00FB004D">
              <w:rPr>
                <w:color w:val="242021"/>
                <w:sz w:val="16"/>
                <w:szCs w:val="16"/>
                <w:lang w:val="ro-MD"/>
              </w:rPr>
              <w:br/>
            </w:r>
            <w:r w:rsidRPr="00FB004D">
              <w:rPr>
                <w:rStyle w:val="fontstyle01"/>
                <w:sz w:val="16"/>
                <w:szCs w:val="16"/>
                <w:lang w:val="ro-MD"/>
              </w:rPr>
              <w:t xml:space="preserve">Vulcani: </w:t>
            </w:r>
            <w:r w:rsidRPr="00FB004D">
              <w:rPr>
                <w:rStyle w:val="fontstyle21"/>
                <w:rFonts w:ascii="Times New Roman" w:hAnsi="Times New Roman"/>
                <w:sz w:val="16"/>
                <w:szCs w:val="16"/>
                <w:lang w:val="ro-MD"/>
              </w:rPr>
              <w:t xml:space="preserve">Kenya, Camerun. </w:t>
            </w:r>
            <w:r w:rsidRPr="00FB004D">
              <w:rPr>
                <w:rStyle w:val="fontstyle01"/>
                <w:sz w:val="16"/>
                <w:szCs w:val="16"/>
                <w:lang w:val="ro-MD"/>
              </w:rPr>
              <w:t xml:space="preserve">Podișuri: </w:t>
            </w:r>
            <w:r w:rsidRPr="00FB004D">
              <w:rPr>
                <w:rStyle w:val="fontstyle21"/>
                <w:rFonts w:ascii="Times New Roman" w:hAnsi="Times New Roman"/>
                <w:sz w:val="16"/>
                <w:szCs w:val="16"/>
                <w:lang w:val="ro-MD"/>
              </w:rPr>
              <w:t>Etiopiei,</w:t>
            </w:r>
            <w:r w:rsidRPr="00FB004D">
              <w:rPr>
                <w:color w:val="242021"/>
                <w:sz w:val="16"/>
                <w:szCs w:val="16"/>
                <w:lang w:val="ro-MD"/>
              </w:rPr>
              <w:br/>
            </w:r>
            <w:r w:rsidRPr="00FB004D">
              <w:rPr>
                <w:rStyle w:val="fontstyle21"/>
                <w:rFonts w:ascii="Times New Roman" w:hAnsi="Times New Roman"/>
                <w:sz w:val="16"/>
                <w:szCs w:val="16"/>
                <w:lang w:val="ro-MD"/>
              </w:rPr>
              <w:t xml:space="preserve">Africii de Est. </w:t>
            </w:r>
            <w:r w:rsidRPr="00FB004D">
              <w:rPr>
                <w:rStyle w:val="fontstyle01"/>
                <w:sz w:val="16"/>
                <w:szCs w:val="16"/>
                <w:lang w:val="ro-MD"/>
              </w:rPr>
              <w:t xml:space="preserve">Câmpii și depresiuni: </w:t>
            </w:r>
            <w:r w:rsidRPr="00FB004D">
              <w:rPr>
                <w:rStyle w:val="fontstyle21"/>
                <w:rFonts w:ascii="Times New Roman" w:hAnsi="Times New Roman"/>
                <w:sz w:val="16"/>
                <w:szCs w:val="16"/>
                <w:lang w:val="ro-MD"/>
              </w:rPr>
              <w:t>Mozambic,</w:t>
            </w:r>
            <w:r w:rsidRPr="00FB004D">
              <w:rPr>
                <w:color w:val="242021"/>
                <w:sz w:val="16"/>
                <w:szCs w:val="16"/>
                <w:lang w:val="ro-MD"/>
              </w:rPr>
              <w:br/>
            </w:r>
            <w:r w:rsidRPr="00FB004D">
              <w:rPr>
                <w:rStyle w:val="fontstyle21"/>
                <w:rFonts w:ascii="Times New Roman" w:hAnsi="Times New Roman"/>
                <w:sz w:val="16"/>
                <w:szCs w:val="16"/>
                <w:lang w:val="ro-MD"/>
              </w:rPr>
              <w:t>Kalahari, Congo, Ciad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7B8FA47E" w14:textId="77777777" w:rsidR="00344E8F" w:rsidRPr="00F679F4" w:rsidRDefault="00344E8F" w:rsidP="00903641">
            <w:pPr>
              <w:jc w:val="center"/>
              <w:rPr>
                <w:lang w:val="ro-MD"/>
              </w:rPr>
            </w:pPr>
            <w:r w:rsidRPr="00F679F4">
              <w:rPr>
                <w:lang w:val="ro-MD"/>
              </w:rPr>
              <w:t>1</w:t>
            </w:r>
          </w:p>
        </w:tc>
        <w:tc>
          <w:tcPr>
            <w:tcW w:w="877" w:type="dxa"/>
            <w:gridSpan w:val="2"/>
            <w:shd w:val="clear" w:color="auto" w:fill="FFFFFF" w:themeFill="background1"/>
            <w:vAlign w:val="center"/>
          </w:tcPr>
          <w:p w14:paraId="50A65F92" w14:textId="77777777" w:rsidR="00344E8F" w:rsidRPr="00F679F4" w:rsidRDefault="00344E8F" w:rsidP="00903641">
            <w:pPr>
              <w:jc w:val="center"/>
              <w:rPr>
                <w:b/>
                <w:color w:val="000000" w:themeColor="text1"/>
                <w:sz w:val="20"/>
                <w:szCs w:val="20"/>
                <w:lang w:val="ro-MD"/>
              </w:rPr>
            </w:pPr>
          </w:p>
        </w:tc>
        <w:tc>
          <w:tcPr>
            <w:tcW w:w="1066" w:type="dxa"/>
            <w:gridSpan w:val="2"/>
            <w:shd w:val="clear" w:color="auto" w:fill="FFFFFF" w:themeFill="background1"/>
            <w:vAlign w:val="center"/>
          </w:tcPr>
          <w:p w14:paraId="19AD502A" w14:textId="77777777" w:rsidR="00344E8F" w:rsidRPr="00F679F4" w:rsidRDefault="00344E8F" w:rsidP="00903641">
            <w:pPr>
              <w:jc w:val="center"/>
              <w:rPr>
                <w:b/>
                <w:color w:val="000000" w:themeColor="text1"/>
                <w:sz w:val="20"/>
                <w:szCs w:val="20"/>
                <w:lang w:val="ro-MD"/>
              </w:rPr>
            </w:pPr>
          </w:p>
        </w:tc>
      </w:tr>
      <w:tr w:rsidR="00344E8F" w:rsidRPr="00F679F4" w14:paraId="47F9F47E" w14:textId="77777777" w:rsidTr="00362DB7">
        <w:trPr>
          <w:trHeight w:val="130"/>
          <w:jc w:val="center"/>
        </w:trPr>
        <w:tc>
          <w:tcPr>
            <w:tcW w:w="2209" w:type="dxa"/>
            <w:vMerge/>
            <w:shd w:val="clear" w:color="auto" w:fill="FFFFFF" w:themeFill="background1"/>
            <w:vAlign w:val="center"/>
          </w:tcPr>
          <w:p w14:paraId="10852CDC" w14:textId="77777777" w:rsidR="00344E8F" w:rsidRPr="00F679F4" w:rsidRDefault="00344E8F" w:rsidP="00903641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2748" w:type="dxa"/>
            <w:gridSpan w:val="2"/>
            <w:vMerge/>
            <w:shd w:val="clear" w:color="auto" w:fill="FFFFFF" w:themeFill="background1"/>
            <w:vAlign w:val="center"/>
          </w:tcPr>
          <w:p w14:paraId="6016AA78" w14:textId="77777777" w:rsidR="00344E8F" w:rsidRPr="00F679F4" w:rsidRDefault="00344E8F" w:rsidP="00903641">
            <w:pPr>
              <w:rPr>
                <w:lang w:val="ro-MD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096A06C" w14:textId="77777777" w:rsidR="00344E8F" w:rsidRPr="00F679F4" w:rsidRDefault="00344E8F" w:rsidP="00903641">
            <w:pPr>
              <w:rPr>
                <w:i/>
                <w:iCs/>
                <w:lang w:val="ro-MD"/>
              </w:rPr>
            </w:pPr>
            <w:r w:rsidRPr="00F679F4">
              <w:rPr>
                <w:rStyle w:val="fontstyle01"/>
                <w:i/>
                <w:iCs/>
                <w:lang w:val="ro-MD"/>
              </w:rPr>
              <w:t>10. Clima. Factorii de formare a climei. Zonele</w:t>
            </w:r>
            <w:r w:rsidRPr="00F679F4">
              <w:rPr>
                <w:rFonts w:ascii="Calibri" w:hAnsi="Calibri"/>
                <w:i/>
                <w:iCs/>
                <w:color w:val="242021"/>
                <w:sz w:val="20"/>
                <w:szCs w:val="20"/>
                <w:lang w:val="ro-MD"/>
              </w:rPr>
              <w:t xml:space="preserve"> </w:t>
            </w:r>
            <w:r w:rsidRPr="00F679F4">
              <w:rPr>
                <w:rStyle w:val="fontstyle01"/>
                <w:i/>
                <w:iCs/>
                <w:lang w:val="ro-MD"/>
              </w:rPr>
              <w:t>climatice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D953F7B" w14:textId="77777777" w:rsidR="00344E8F" w:rsidRPr="00F55F1A" w:rsidRDefault="00344E8F" w:rsidP="00903641">
            <w:pPr>
              <w:rPr>
                <w:sz w:val="22"/>
                <w:szCs w:val="22"/>
                <w:lang w:val="ro-MD"/>
              </w:rPr>
            </w:pPr>
            <w:r w:rsidRPr="00F55F1A">
              <w:rPr>
                <w:sz w:val="22"/>
                <w:szCs w:val="22"/>
                <w:lang w:val="ro-MD"/>
              </w:rPr>
              <w:t>Masa de aer, izotermă, zonă climatică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1B108E8" w14:textId="77777777" w:rsidR="00344E8F" w:rsidRPr="00FB004D" w:rsidRDefault="00344E8F" w:rsidP="00903641">
            <w:pPr>
              <w:rPr>
                <w:sz w:val="16"/>
                <w:szCs w:val="16"/>
                <w:lang w:val="ro-MD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6FAF8119" w14:textId="77777777" w:rsidR="00344E8F" w:rsidRPr="00F679F4" w:rsidRDefault="00344E8F" w:rsidP="00903641">
            <w:pPr>
              <w:jc w:val="center"/>
              <w:rPr>
                <w:lang w:val="ro-MD"/>
              </w:rPr>
            </w:pPr>
            <w:r w:rsidRPr="00F679F4">
              <w:rPr>
                <w:lang w:val="ro-MD"/>
              </w:rPr>
              <w:t>1</w:t>
            </w:r>
          </w:p>
        </w:tc>
        <w:tc>
          <w:tcPr>
            <w:tcW w:w="877" w:type="dxa"/>
            <w:gridSpan w:val="2"/>
            <w:shd w:val="clear" w:color="auto" w:fill="FFFFFF" w:themeFill="background1"/>
            <w:vAlign w:val="center"/>
          </w:tcPr>
          <w:p w14:paraId="3AF88D99" w14:textId="77777777" w:rsidR="00344E8F" w:rsidRPr="00F679F4" w:rsidRDefault="00344E8F" w:rsidP="00903641">
            <w:pPr>
              <w:jc w:val="center"/>
              <w:rPr>
                <w:b/>
                <w:color w:val="000000" w:themeColor="text1"/>
                <w:sz w:val="20"/>
                <w:szCs w:val="20"/>
                <w:lang w:val="ro-MD"/>
              </w:rPr>
            </w:pPr>
          </w:p>
        </w:tc>
        <w:tc>
          <w:tcPr>
            <w:tcW w:w="1066" w:type="dxa"/>
            <w:gridSpan w:val="2"/>
            <w:shd w:val="clear" w:color="auto" w:fill="FFFFFF" w:themeFill="background1"/>
            <w:vAlign w:val="center"/>
          </w:tcPr>
          <w:p w14:paraId="6C5D079D" w14:textId="77777777" w:rsidR="00344E8F" w:rsidRPr="00F679F4" w:rsidRDefault="00344E8F" w:rsidP="00903641">
            <w:pPr>
              <w:jc w:val="center"/>
              <w:rPr>
                <w:b/>
                <w:color w:val="000000" w:themeColor="text1"/>
                <w:sz w:val="20"/>
                <w:szCs w:val="20"/>
                <w:lang w:val="ro-MD"/>
              </w:rPr>
            </w:pPr>
          </w:p>
        </w:tc>
      </w:tr>
      <w:tr w:rsidR="00344E8F" w:rsidRPr="00F679F4" w14:paraId="6E4A2751" w14:textId="77777777" w:rsidTr="00362DB7">
        <w:trPr>
          <w:trHeight w:val="130"/>
          <w:jc w:val="center"/>
        </w:trPr>
        <w:tc>
          <w:tcPr>
            <w:tcW w:w="2209" w:type="dxa"/>
            <w:vMerge/>
            <w:shd w:val="clear" w:color="auto" w:fill="FFFFFF" w:themeFill="background1"/>
            <w:vAlign w:val="center"/>
          </w:tcPr>
          <w:p w14:paraId="5B255353" w14:textId="77777777" w:rsidR="00344E8F" w:rsidRPr="00F679F4" w:rsidRDefault="00344E8F" w:rsidP="00903641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2748" w:type="dxa"/>
            <w:gridSpan w:val="2"/>
            <w:vMerge/>
            <w:shd w:val="clear" w:color="auto" w:fill="FFFFFF" w:themeFill="background1"/>
            <w:vAlign w:val="center"/>
          </w:tcPr>
          <w:p w14:paraId="41FA70EB" w14:textId="77777777" w:rsidR="00344E8F" w:rsidRPr="00F679F4" w:rsidRDefault="00344E8F" w:rsidP="00903641">
            <w:pPr>
              <w:rPr>
                <w:lang w:val="ro-MD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FCAB213" w14:textId="77777777" w:rsidR="00344E8F" w:rsidRPr="00F679F4" w:rsidRDefault="00344E8F" w:rsidP="00903641">
            <w:pPr>
              <w:rPr>
                <w:i/>
                <w:iCs/>
                <w:lang w:val="ro-MD"/>
              </w:rPr>
            </w:pPr>
            <w:r w:rsidRPr="00F679F4">
              <w:rPr>
                <w:rStyle w:val="fontstyle01"/>
                <w:i/>
                <w:iCs/>
                <w:lang w:val="ro-MD"/>
              </w:rPr>
              <w:t>11. Apele de suprafață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E1E6069" w14:textId="77777777" w:rsidR="00344E8F" w:rsidRPr="00F679F4" w:rsidRDefault="00344E8F" w:rsidP="00903641">
            <w:pPr>
              <w:rPr>
                <w:lang w:val="ro-MD"/>
              </w:rPr>
            </w:pPr>
            <w:r w:rsidRPr="00F679F4">
              <w:rPr>
                <w:lang w:val="ro-MD"/>
              </w:rPr>
              <w:t>Debitul râului, bazin hidrografic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E65905C" w14:textId="77777777" w:rsidR="00344E8F" w:rsidRPr="00FB004D" w:rsidRDefault="00344E8F" w:rsidP="00903641">
            <w:pPr>
              <w:rPr>
                <w:sz w:val="16"/>
                <w:szCs w:val="16"/>
                <w:lang w:val="ro-MD"/>
              </w:rPr>
            </w:pPr>
            <w:r w:rsidRPr="00FB004D">
              <w:rPr>
                <w:rStyle w:val="fontstyle01"/>
                <w:sz w:val="16"/>
                <w:szCs w:val="16"/>
                <w:lang w:val="ro-MD"/>
              </w:rPr>
              <w:t xml:space="preserve">Râuri: </w:t>
            </w:r>
            <w:r w:rsidRPr="00FB004D">
              <w:rPr>
                <w:rStyle w:val="fontstyle21"/>
                <w:rFonts w:ascii="Times New Roman" w:hAnsi="Times New Roman"/>
                <w:sz w:val="16"/>
                <w:szCs w:val="16"/>
                <w:lang w:val="ro-MD"/>
              </w:rPr>
              <w:t>Congo, Niger,</w:t>
            </w:r>
            <w:r w:rsidRPr="00FB004D">
              <w:rPr>
                <w:color w:val="242021"/>
                <w:sz w:val="16"/>
                <w:szCs w:val="16"/>
                <w:lang w:val="ro-MD"/>
              </w:rPr>
              <w:br/>
            </w:r>
            <w:r w:rsidRPr="00FB004D">
              <w:rPr>
                <w:rStyle w:val="fontstyle21"/>
                <w:rFonts w:ascii="Times New Roman" w:hAnsi="Times New Roman"/>
                <w:sz w:val="16"/>
                <w:szCs w:val="16"/>
                <w:lang w:val="ro-MD"/>
              </w:rPr>
              <w:t xml:space="preserve">Zambezi, Orange, Limpopo. </w:t>
            </w:r>
            <w:r w:rsidRPr="00FB004D">
              <w:rPr>
                <w:rStyle w:val="fontstyle01"/>
                <w:sz w:val="16"/>
                <w:szCs w:val="16"/>
                <w:lang w:val="ro-MD"/>
              </w:rPr>
              <w:t xml:space="preserve">Lacuri: </w:t>
            </w:r>
            <w:r w:rsidRPr="00FB004D">
              <w:rPr>
                <w:rStyle w:val="fontstyle21"/>
                <w:rFonts w:ascii="Times New Roman" w:hAnsi="Times New Roman"/>
                <w:sz w:val="16"/>
                <w:szCs w:val="16"/>
                <w:lang w:val="ro-MD"/>
              </w:rPr>
              <w:t>Tanganyika,</w:t>
            </w:r>
            <w:r w:rsidRPr="00FB004D">
              <w:rPr>
                <w:color w:val="242021"/>
                <w:sz w:val="16"/>
                <w:szCs w:val="16"/>
                <w:lang w:val="ro-MD"/>
              </w:rPr>
              <w:br/>
            </w:r>
            <w:r w:rsidRPr="00FB004D">
              <w:rPr>
                <w:rStyle w:val="fontstyle21"/>
                <w:rFonts w:ascii="Times New Roman" w:hAnsi="Times New Roman"/>
                <w:sz w:val="16"/>
                <w:szCs w:val="16"/>
                <w:lang w:val="ro-MD"/>
              </w:rPr>
              <w:t xml:space="preserve">Victoria, Ciad. </w:t>
            </w:r>
            <w:proofErr w:type="spellStart"/>
            <w:r w:rsidRPr="00FB004D">
              <w:rPr>
                <w:rStyle w:val="fontstyle01"/>
                <w:sz w:val="16"/>
                <w:szCs w:val="16"/>
                <w:lang w:val="ro-MD"/>
              </w:rPr>
              <w:t>Canaluri</w:t>
            </w:r>
            <w:proofErr w:type="spellEnd"/>
            <w:r w:rsidRPr="00FB004D">
              <w:rPr>
                <w:rStyle w:val="fontstyle01"/>
                <w:sz w:val="16"/>
                <w:szCs w:val="16"/>
                <w:lang w:val="ro-MD"/>
              </w:rPr>
              <w:t xml:space="preserve">: </w:t>
            </w:r>
            <w:r w:rsidRPr="00FB004D">
              <w:rPr>
                <w:rStyle w:val="fontstyle21"/>
                <w:rFonts w:ascii="Times New Roman" w:hAnsi="Times New Roman"/>
                <w:sz w:val="16"/>
                <w:szCs w:val="16"/>
                <w:lang w:val="ro-MD"/>
              </w:rPr>
              <w:t>Suez.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295FE8B3" w14:textId="77777777" w:rsidR="00344E8F" w:rsidRPr="00F679F4" w:rsidRDefault="00344E8F" w:rsidP="00903641">
            <w:pPr>
              <w:jc w:val="center"/>
              <w:rPr>
                <w:lang w:val="ro-MD"/>
              </w:rPr>
            </w:pPr>
            <w:r w:rsidRPr="00F679F4">
              <w:rPr>
                <w:lang w:val="ro-MD"/>
              </w:rPr>
              <w:t>1</w:t>
            </w:r>
          </w:p>
        </w:tc>
        <w:tc>
          <w:tcPr>
            <w:tcW w:w="877" w:type="dxa"/>
            <w:gridSpan w:val="2"/>
            <w:shd w:val="clear" w:color="auto" w:fill="FFFFFF" w:themeFill="background1"/>
            <w:vAlign w:val="center"/>
          </w:tcPr>
          <w:p w14:paraId="5F6ED53F" w14:textId="77777777" w:rsidR="00344E8F" w:rsidRPr="00F679F4" w:rsidRDefault="00344E8F" w:rsidP="00903641">
            <w:pPr>
              <w:jc w:val="center"/>
              <w:rPr>
                <w:b/>
                <w:color w:val="000000" w:themeColor="text1"/>
                <w:sz w:val="20"/>
                <w:szCs w:val="20"/>
                <w:lang w:val="ro-MD"/>
              </w:rPr>
            </w:pPr>
          </w:p>
        </w:tc>
        <w:tc>
          <w:tcPr>
            <w:tcW w:w="1066" w:type="dxa"/>
            <w:gridSpan w:val="2"/>
            <w:shd w:val="clear" w:color="auto" w:fill="FFFFFF" w:themeFill="background1"/>
            <w:vAlign w:val="center"/>
          </w:tcPr>
          <w:p w14:paraId="39F7B0E6" w14:textId="77777777" w:rsidR="00344E8F" w:rsidRPr="00F679F4" w:rsidRDefault="00344E8F" w:rsidP="00903641">
            <w:pPr>
              <w:jc w:val="center"/>
              <w:rPr>
                <w:b/>
                <w:color w:val="000000" w:themeColor="text1"/>
                <w:sz w:val="20"/>
                <w:szCs w:val="20"/>
                <w:lang w:val="ro-MD"/>
              </w:rPr>
            </w:pPr>
          </w:p>
        </w:tc>
      </w:tr>
      <w:tr w:rsidR="00344E8F" w:rsidRPr="00F679F4" w14:paraId="4EA65F23" w14:textId="77777777" w:rsidTr="00362DB7">
        <w:trPr>
          <w:trHeight w:val="130"/>
          <w:jc w:val="center"/>
        </w:trPr>
        <w:tc>
          <w:tcPr>
            <w:tcW w:w="2209" w:type="dxa"/>
            <w:vMerge/>
            <w:shd w:val="clear" w:color="auto" w:fill="FFFFFF" w:themeFill="background1"/>
            <w:vAlign w:val="center"/>
          </w:tcPr>
          <w:p w14:paraId="2DD33E5F" w14:textId="77777777" w:rsidR="00344E8F" w:rsidRPr="00F679F4" w:rsidRDefault="00344E8F" w:rsidP="00903641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2748" w:type="dxa"/>
            <w:gridSpan w:val="2"/>
            <w:vMerge/>
            <w:shd w:val="clear" w:color="auto" w:fill="FFFFFF" w:themeFill="background1"/>
            <w:vAlign w:val="center"/>
          </w:tcPr>
          <w:p w14:paraId="1C0C8460" w14:textId="77777777" w:rsidR="00344E8F" w:rsidRPr="00F679F4" w:rsidRDefault="00344E8F" w:rsidP="00903641">
            <w:pPr>
              <w:rPr>
                <w:lang w:val="ro-MD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73F23C1" w14:textId="77777777" w:rsidR="00344E8F" w:rsidRPr="00F679F4" w:rsidRDefault="00344E8F" w:rsidP="00903641">
            <w:pPr>
              <w:rPr>
                <w:i/>
                <w:iCs/>
                <w:lang w:val="ro-MD"/>
              </w:rPr>
            </w:pPr>
            <w:r w:rsidRPr="00F679F4">
              <w:rPr>
                <w:rStyle w:val="fontstyle01"/>
                <w:i/>
                <w:iCs/>
                <w:lang w:val="ro-MD"/>
              </w:rPr>
              <w:t>12.-13. Zonele naturale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C4B6487" w14:textId="77777777" w:rsidR="00344E8F" w:rsidRPr="00F679F4" w:rsidRDefault="00344E8F" w:rsidP="00903641">
            <w:pPr>
              <w:rPr>
                <w:lang w:val="ro-MD"/>
              </w:rPr>
            </w:pPr>
            <w:r w:rsidRPr="00F679F4">
              <w:rPr>
                <w:lang w:val="ro-MD"/>
              </w:rPr>
              <w:t>Zonă naturală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35C5879" w14:textId="77777777" w:rsidR="00344E8F" w:rsidRPr="00F679F4" w:rsidRDefault="00344E8F" w:rsidP="00903641">
            <w:pPr>
              <w:rPr>
                <w:sz w:val="16"/>
                <w:szCs w:val="16"/>
                <w:lang w:val="ro-MD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78BAF418" w14:textId="77777777" w:rsidR="00344E8F" w:rsidRPr="00F679F4" w:rsidRDefault="00344E8F" w:rsidP="00903641">
            <w:pPr>
              <w:jc w:val="center"/>
              <w:rPr>
                <w:lang w:val="ro-MD"/>
              </w:rPr>
            </w:pPr>
            <w:r w:rsidRPr="00F679F4">
              <w:rPr>
                <w:lang w:val="ro-MD"/>
              </w:rPr>
              <w:t>2</w:t>
            </w:r>
          </w:p>
        </w:tc>
        <w:tc>
          <w:tcPr>
            <w:tcW w:w="877" w:type="dxa"/>
            <w:gridSpan w:val="2"/>
            <w:shd w:val="clear" w:color="auto" w:fill="FFFFFF" w:themeFill="background1"/>
            <w:vAlign w:val="center"/>
          </w:tcPr>
          <w:p w14:paraId="37332A44" w14:textId="77777777" w:rsidR="00344E8F" w:rsidRPr="00F679F4" w:rsidRDefault="00344E8F" w:rsidP="00903641">
            <w:pPr>
              <w:jc w:val="center"/>
              <w:rPr>
                <w:b/>
                <w:color w:val="000000" w:themeColor="text1"/>
                <w:sz w:val="20"/>
                <w:szCs w:val="20"/>
                <w:lang w:val="ro-MD"/>
              </w:rPr>
            </w:pPr>
          </w:p>
        </w:tc>
        <w:tc>
          <w:tcPr>
            <w:tcW w:w="1066" w:type="dxa"/>
            <w:gridSpan w:val="2"/>
            <w:shd w:val="clear" w:color="auto" w:fill="FFFFFF" w:themeFill="background1"/>
            <w:vAlign w:val="center"/>
          </w:tcPr>
          <w:p w14:paraId="40E93BC2" w14:textId="77777777" w:rsidR="00344E8F" w:rsidRPr="00F679F4" w:rsidRDefault="00344E8F" w:rsidP="00903641">
            <w:pPr>
              <w:jc w:val="center"/>
              <w:rPr>
                <w:b/>
                <w:color w:val="000000" w:themeColor="text1"/>
                <w:sz w:val="20"/>
                <w:szCs w:val="20"/>
                <w:lang w:val="ro-MD"/>
              </w:rPr>
            </w:pPr>
          </w:p>
        </w:tc>
      </w:tr>
      <w:tr w:rsidR="00344E8F" w:rsidRPr="00F679F4" w14:paraId="7295BF78" w14:textId="77777777" w:rsidTr="00362DB7">
        <w:trPr>
          <w:trHeight w:val="1001"/>
          <w:jc w:val="center"/>
        </w:trPr>
        <w:tc>
          <w:tcPr>
            <w:tcW w:w="2209" w:type="dxa"/>
            <w:vMerge/>
            <w:shd w:val="clear" w:color="auto" w:fill="FFFFFF" w:themeFill="background1"/>
            <w:vAlign w:val="center"/>
          </w:tcPr>
          <w:p w14:paraId="5F9C9D80" w14:textId="77777777" w:rsidR="00344E8F" w:rsidRPr="00F679F4" w:rsidRDefault="00344E8F" w:rsidP="00903641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2748" w:type="dxa"/>
            <w:gridSpan w:val="2"/>
            <w:vMerge/>
            <w:shd w:val="clear" w:color="auto" w:fill="FFFFFF" w:themeFill="background1"/>
            <w:vAlign w:val="center"/>
          </w:tcPr>
          <w:p w14:paraId="165324E6" w14:textId="77777777" w:rsidR="00344E8F" w:rsidRPr="00F679F4" w:rsidRDefault="00344E8F" w:rsidP="00903641">
            <w:pPr>
              <w:rPr>
                <w:lang w:val="ro-MD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EBB4687" w14:textId="677BB125" w:rsidR="008C4ADA" w:rsidRPr="00FB004D" w:rsidRDefault="00344E8F" w:rsidP="00903641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ro-MD"/>
              </w:rPr>
            </w:pPr>
            <w:r w:rsidRPr="00F679F4">
              <w:rPr>
                <w:rStyle w:val="fontstyle01"/>
                <w:i/>
                <w:iCs/>
                <w:sz w:val="22"/>
                <w:szCs w:val="22"/>
                <w:lang w:val="ro-MD"/>
              </w:rPr>
              <w:t>14</w:t>
            </w:r>
            <w:r w:rsidR="00F55F1A">
              <w:rPr>
                <w:rStyle w:val="fontstyle01"/>
                <w:i/>
                <w:iCs/>
                <w:sz w:val="22"/>
                <w:szCs w:val="22"/>
                <w:lang w:val="ro-MD"/>
              </w:rPr>
              <w:t xml:space="preserve">. </w:t>
            </w:r>
            <w:r w:rsidRPr="00F679F4">
              <w:rPr>
                <w:rStyle w:val="fontstyle01"/>
                <w:i/>
                <w:iCs/>
                <w:sz w:val="22"/>
                <w:szCs w:val="22"/>
                <w:lang w:val="ro-MD"/>
              </w:rPr>
              <w:t>Populația. Repartiția și densitatea</w:t>
            </w:r>
            <w:r w:rsidRPr="00F679F4">
              <w:rPr>
                <w:rFonts w:ascii="Calibri" w:hAnsi="Calibri"/>
                <w:color w:val="242021"/>
                <w:lang w:val="ro-MD"/>
              </w:rPr>
              <w:t xml:space="preserve"> </w:t>
            </w:r>
            <w:r w:rsidRPr="00F679F4">
              <w:rPr>
                <w:rStyle w:val="fontstyle01"/>
                <w:i/>
                <w:iCs/>
                <w:sz w:val="22"/>
                <w:szCs w:val="22"/>
                <w:lang w:val="ro-MD"/>
              </w:rPr>
              <w:t>populației. Structura rasială. Popoare,</w:t>
            </w:r>
            <w:r w:rsidRPr="00F679F4">
              <w:rPr>
                <w:rFonts w:ascii="Calibri" w:hAnsi="Calibri"/>
                <w:i/>
                <w:iCs/>
                <w:color w:val="242021"/>
                <w:lang w:val="ro-MD"/>
              </w:rPr>
              <w:t xml:space="preserve"> </w:t>
            </w:r>
            <w:r w:rsidRPr="00F679F4">
              <w:rPr>
                <w:rStyle w:val="fontstyle01"/>
                <w:i/>
                <w:iCs/>
                <w:sz w:val="22"/>
                <w:szCs w:val="22"/>
                <w:lang w:val="ro-MD"/>
              </w:rPr>
              <w:t xml:space="preserve">tradiții și obiceiuri.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18D5AA5" w14:textId="77777777" w:rsidR="00344E8F" w:rsidRPr="00F679F4" w:rsidRDefault="00344E8F" w:rsidP="00903641">
            <w:pPr>
              <w:rPr>
                <w:lang w:val="ro-MD"/>
              </w:rPr>
            </w:pPr>
            <w:r w:rsidRPr="00F679F4">
              <w:rPr>
                <w:lang w:val="ro-MD"/>
              </w:rPr>
              <w:t xml:space="preserve">Densitatea </w:t>
            </w:r>
            <w:proofErr w:type="spellStart"/>
            <w:r w:rsidRPr="00F679F4">
              <w:rPr>
                <w:lang w:val="ro-MD"/>
              </w:rPr>
              <w:t>populaţiei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6DB4F38" w14:textId="77777777" w:rsidR="00344E8F" w:rsidRPr="00F679F4" w:rsidRDefault="00344E8F" w:rsidP="00903641">
            <w:pPr>
              <w:rPr>
                <w:sz w:val="16"/>
                <w:szCs w:val="16"/>
                <w:lang w:val="ro-MD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067B0B09" w14:textId="29A4F68C" w:rsidR="00344E8F" w:rsidRPr="00F679F4" w:rsidRDefault="00BA0124" w:rsidP="00903641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</w:t>
            </w:r>
          </w:p>
        </w:tc>
        <w:tc>
          <w:tcPr>
            <w:tcW w:w="877" w:type="dxa"/>
            <w:gridSpan w:val="2"/>
            <w:shd w:val="clear" w:color="auto" w:fill="FFFFFF" w:themeFill="background1"/>
            <w:vAlign w:val="center"/>
          </w:tcPr>
          <w:p w14:paraId="39631D21" w14:textId="77777777" w:rsidR="00344E8F" w:rsidRPr="00F679F4" w:rsidRDefault="00344E8F" w:rsidP="00903641">
            <w:pPr>
              <w:jc w:val="center"/>
              <w:rPr>
                <w:b/>
                <w:color w:val="000000" w:themeColor="text1"/>
                <w:sz w:val="20"/>
                <w:szCs w:val="20"/>
                <w:lang w:val="ro-MD"/>
              </w:rPr>
            </w:pPr>
          </w:p>
        </w:tc>
        <w:tc>
          <w:tcPr>
            <w:tcW w:w="1066" w:type="dxa"/>
            <w:gridSpan w:val="2"/>
            <w:shd w:val="clear" w:color="auto" w:fill="FFFFFF" w:themeFill="background1"/>
            <w:vAlign w:val="center"/>
          </w:tcPr>
          <w:p w14:paraId="2A61520E" w14:textId="77777777" w:rsidR="00344E8F" w:rsidRPr="00F679F4" w:rsidRDefault="00344E8F" w:rsidP="00903641">
            <w:pPr>
              <w:jc w:val="center"/>
              <w:rPr>
                <w:lang w:val="ro-MD"/>
              </w:rPr>
            </w:pPr>
          </w:p>
        </w:tc>
      </w:tr>
      <w:tr w:rsidR="00F55F1A" w:rsidRPr="00F679F4" w14:paraId="7ABBA00C" w14:textId="77777777" w:rsidTr="00362DB7">
        <w:trPr>
          <w:trHeight w:val="130"/>
          <w:jc w:val="center"/>
        </w:trPr>
        <w:tc>
          <w:tcPr>
            <w:tcW w:w="2209" w:type="dxa"/>
            <w:vMerge/>
            <w:shd w:val="clear" w:color="auto" w:fill="FFFFFF" w:themeFill="background1"/>
            <w:vAlign w:val="center"/>
          </w:tcPr>
          <w:p w14:paraId="739EB9E3" w14:textId="77777777" w:rsidR="00F55F1A" w:rsidRPr="00F679F4" w:rsidRDefault="00F55F1A" w:rsidP="00903641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2748" w:type="dxa"/>
            <w:gridSpan w:val="2"/>
            <w:shd w:val="clear" w:color="auto" w:fill="FFFFFF" w:themeFill="background1"/>
            <w:vAlign w:val="center"/>
          </w:tcPr>
          <w:p w14:paraId="394B64D0" w14:textId="5AA71FC4" w:rsidR="00F55F1A" w:rsidRPr="00F55F1A" w:rsidRDefault="00F55F1A" w:rsidP="00903641">
            <w:pPr>
              <w:rPr>
                <w:lang w:val="ro-MD"/>
              </w:rPr>
            </w:pPr>
            <w:r w:rsidRPr="00F55F1A">
              <w:rPr>
                <w:rStyle w:val="fontstyle01"/>
                <w:b w:val="0"/>
                <w:bCs w:val="0"/>
                <w:lang w:val="ro-MD"/>
              </w:rPr>
              <w:t>1.2.;2.1; 3.1;4.1.</w:t>
            </w:r>
          </w:p>
          <w:p w14:paraId="2B4E4103" w14:textId="77777777" w:rsidR="00F55F1A" w:rsidRPr="00F679F4" w:rsidRDefault="00F55F1A" w:rsidP="00903641">
            <w:pPr>
              <w:rPr>
                <w:lang w:val="ro-MD"/>
              </w:rPr>
            </w:pP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093011B5" w14:textId="066CACC8" w:rsidR="00F55F1A" w:rsidRPr="00F679F4" w:rsidRDefault="00F55F1A" w:rsidP="00BA0124">
            <w:pPr>
              <w:jc w:val="center"/>
              <w:rPr>
                <w:sz w:val="16"/>
                <w:szCs w:val="16"/>
                <w:lang w:val="ro-MD"/>
              </w:rPr>
            </w:pPr>
            <w:r w:rsidRPr="00F679F4">
              <w:rPr>
                <w:rStyle w:val="fontstyle01"/>
                <w:i/>
                <w:iCs/>
                <w:sz w:val="22"/>
                <w:szCs w:val="22"/>
                <w:lang w:val="ro-MD"/>
              </w:rPr>
              <w:t xml:space="preserve">15. </w:t>
            </w:r>
            <w:r w:rsidRPr="00F679F4">
              <w:rPr>
                <w:rStyle w:val="fontstyle01"/>
                <w:sz w:val="20"/>
                <w:szCs w:val="20"/>
                <w:lang w:val="ro-MD"/>
              </w:rPr>
              <w:t xml:space="preserve">EVALUARE SUMATIVĂ </w:t>
            </w:r>
            <w:r w:rsidRPr="00F679F4">
              <w:rPr>
                <w:b/>
                <w:smallCaps/>
                <w:lang w:val="ro-MD"/>
              </w:rPr>
              <w:t xml:space="preserve">la unitatea de </w:t>
            </w:r>
            <w:proofErr w:type="spellStart"/>
            <w:r w:rsidRPr="00F679F4">
              <w:rPr>
                <w:b/>
                <w:smallCaps/>
                <w:lang w:val="ro-MD"/>
              </w:rPr>
              <w:t>învăţare</w:t>
            </w:r>
            <w:proofErr w:type="spellEnd"/>
            <w:r w:rsidRPr="00F679F4">
              <w:rPr>
                <w:rStyle w:val="fontstyle01"/>
                <w:sz w:val="20"/>
                <w:szCs w:val="20"/>
                <w:lang w:val="ro-MD"/>
              </w:rPr>
              <w:t>:</w:t>
            </w:r>
            <w:r w:rsidR="00441505">
              <w:rPr>
                <w:sz w:val="20"/>
                <w:szCs w:val="20"/>
                <w:lang w:val="ro-MD"/>
              </w:rPr>
              <w:t xml:space="preserve">  „</w:t>
            </w:r>
            <w:r w:rsidRPr="00F679F4">
              <w:rPr>
                <w:rStyle w:val="fontstyle01"/>
                <w:sz w:val="20"/>
                <w:szCs w:val="20"/>
                <w:lang w:val="ro-MD"/>
              </w:rPr>
              <w:t>CONTINENTUL AFRICA”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1423F2AC" w14:textId="66E1E260" w:rsidR="00F55F1A" w:rsidRPr="00F679F4" w:rsidRDefault="00BA0124" w:rsidP="00903641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</w:t>
            </w:r>
          </w:p>
        </w:tc>
        <w:tc>
          <w:tcPr>
            <w:tcW w:w="877" w:type="dxa"/>
            <w:gridSpan w:val="2"/>
            <w:shd w:val="clear" w:color="auto" w:fill="FFFFFF" w:themeFill="background1"/>
            <w:vAlign w:val="center"/>
          </w:tcPr>
          <w:p w14:paraId="42216083" w14:textId="77777777" w:rsidR="00F55F1A" w:rsidRPr="00F679F4" w:rsidRDefault="00F55F1A" w:rsidP="00903641">
            <w:pPr>
              <w:jc w:val="center"/>
              <w:rPr>
                <w:b/>
                <w:color w:val="000000" w:themeColor="text1"/>
                <w:sz w:val="20"/>
                <w:szCs w:val="20"/>
                <w:lang w:val="ro-MD"/>
              </w:rPr>
            </w:pPr>
          </w:p>
        </w:tc>
        <w:tc>
          <w:tcPr>
            <w:tcW w:w="1066" w:type="dxa"/>
            <w:gridSpan w:val="2"/>
            <w:shd w:val="clear" w:color="auto" w:fill="FFFFFF" w:themeFill="background1"/>
            <w:vAlign w:val="center"/>
          </w:tcPr>
          <w:p w14:paraId="15806BFE" w14:textId="77777777" w:rsidR="00F55F1A" w:rsidRPr="00F679F4" w:rsidRDefault="00F55F1A" w:rsidP="00903641">
            <w:pPr>
              <w:jc w:val="center"/>
              <w:rPr>
                <w:lang w:val="ro-MD"/>
              </w:rPr>
            </w:pPr>
          </w:p>
        </w:tc>
      </w:tr>
      <w:tr w:rsidR="00F55F1A" w:rsidRPr="00F679F4" w14:paraId="5C9D34B7" w14:textId="77777777" w:rsidTr="00362DB7">
        <w:trPr>
          <w:trHeight w:val="130"/>
          <w:jc w:val="center"/>
        </w:trPr>
        <w:tc>
          <w:tcPr>
            <w:tcW w:w="2209" w:type="dxa"/>
            <w:vMerge/>
            <w:shd w:val="clear" w:color="auto" w:fill="FFFFFF" w:themeFill="background1"/>
            <w:vAlign w:val="center"/>
          </w:tcPr>
          <w:p w14:paraId="75DF5D5F" w14:textId="77777777" w:rsidR="00F55F1A" w:rsidRPr="00F679F4" w:rsidRDefault="00F55F1A" w:rsidP="00903641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2748" w:type="dxa"/>
            <w:gridSpan w:val="2"/>
            <w:vMerge w:val="restart"/>
            <w:shd w:val="clear" w:color="auto" w:fill="FFFFFF" w:themeFill="background1"/>
            <w:vAlign w:val="center"/>
          </w:tcPr>
          <w:p w14:paraId="32B200DA" w14:textId="3DDF25F1" w:rsidR="00F55F1A" w:rsidRPr="005F6310" w:rsidRDefault="00F55F1A" w:rsidP="00903641">
            <w:pPr>
              <w:rPr>
                <w:sz w:val="23"/>
                <w:szCs w:val="23"/>
                <w:lang w:val="ro-MD"/>
              </w:rPr>
            </w:pPr>
            <w:r w:rsidRPr="005F6310">
              <w:rPr>
                <w:sz w:val="23"/>
                <w:szCs w:val="23"/>
                <w:lang w:val="ro-MD"/>
              </w:rPr>
              <w:t xml:space="preserve">4.2. Aplicarea dirijată a unor elemente din </w:t>
            </w:r>
            <w:proofErr w:type="spellStart"/>
            <w:r w:rsidRPr="005F6310">
              <w:rPr>
                <w:sz w:val="23"/>
                <w:szCs w:val="23"/>
                <w:lang w:val="ro-MD"/>
              </w:rPr>
              <w:t>ştiinţe</w:t>
            </w:r>
            <w:proofErr w:type="spellEnd"/>
            <w:r w:rsidRPr="005F6310">
              <w:rPr>
                <w:sz w:val="23"/>
                <w:szCs w:val="23"/>
                <w:lang w:val="ro-MD"/>
              </w:rPr>
              <w:t xml:space="preserve">, tehnologii și  matematică în studierea </w:t>
            </w:r>
            <w:proofErr w:type="spellStart"/>
            <w:r w:rsidRPr="005F6310">
              <w:rPr>
                <w:sz w:val="23"/>
                <w:szCs w:val="23"/>
                <w:lang w:val="ro-MD"/>
              </w:rPr>
              <w:t>spaţiului</w:t>
            </w:r>
            <w:proofErr w:type="spellEnd"/>
            <w:r w:rsidRPr="005F6310">
              <w:rPr>
                <w:sz w:val="23"/>
                <w:szCs w:val="23"/>
                <w:lang w:val="ro-MD"/>
              </w:rPr>
              <w:t xml:space="preserve"> geografic regional</w:t>
            </w:r>
            <w:r w:rsidR="00441505">
              <w:rPr>
                <w:sz w:val="23"/>
                <w:szCs w:val="23"/>
                <w:lang w:val="ro-MD"/>
              </w:rPr>
              <w:t>.</w:t>
            </w:r>
          </w:p>
          <w:p w14:paraId="0D688FBF" w14:textId="77777777" w:rsidR="00F55F1A" w:rsidRDefault="00F55F1A" w:rsidP="00903641">
            <w:pPr>
              <w:rPr>
                <w:sz w:val="23"/>
                <w:szCs w:val="23"/>
                <w:lang w:val="ro-MD"/>
              </w:rPr>
            </w:pPr>
            <w:r w:rsidRPr="005F6310">
              <w:rPr>
                <w:sz w:val="23"/>
                <w:szCs w:val="23"/>
                <w:lang w:val="ro-MD"/>
              </w:rPr>
              <w:t>5.1. Identificarea unor elemente ale patrimoniului natural și cultural regional</w:t>
            </w:r>
            <w:r w:rsidR="00441505">
              <w:rPr>
                <w:sz w:val="23"/>
                <w:szCs w:val="23"/>
                <w:lang w:val="ro-MD"/>
              </w:rPr>
              <w:t>.</w:t>
            </w:r>
          </w:p>
          <w:p w14:paraId="150DEC3E" w14:textId="34BF5369" w:rsidR="00362DB7" w:rsidRPr="00F55F1A" w:rsidRDefault="00362DB7" w:rsidP="00903641">
            <w:pPr>
              <w:rPr>
                <w:sz w:val="23"/>
                <w:szCs w:val="23"/>
                <w:lang w:val="ro-MD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22CBB32" w14:textId="242CD888" w:rsidR="00F55F1A" w:rsidRPr="00F679F4" w:rsidRDefault="00F55F1A" w:rsidP="00903641">
            <w:pPr>
              <w:rPr>
                <w:i/>
                <w:iCs/>
                <w:sz w:val="22"/>
                <w:szCs w:val="22"/>
                <w:lang w:val="ro-MD"/>
              </w:rPr>
            </w:pPr>
            <w:r w:rsidRPr="00F679F4">
              <w:rPr>
                <w:rStyle w:val="fontstyle01"/>
                <w:i/>
                <w:iCs/>
                <w:sz w:val="22"/>
                <w:szCs w:val="22"/>
                <w:lang w:val="ro-MD"/>
              </w:rPr>
              <w:t xml:space="preserve">16. </w:t>
            </w:r>
            <w:r>
              <w:rPr>
                <w:rStyle w:val="fontstyle01"/>
                <w:i/>
                <w:iCs/>
                <w:sz w:val="22"/>
                <w:szCs w:val="22"/>
                <w:lang w:val="ro-MD"/>
              </w:rPr>
              <w:t xml:space="preserve">Populația. </w:t>
            </w:r>
            <w:r w:rsidRPr="00F679F4">
              <w:rPr>
                <w:rStyle w:val="fontstyle01"/>
                <w:i/>
                <w:iCs/>
                <w:sz w:val="22"/>
                <w:szCs w:val="22"/>
                <w:lang w:val="ro-MD"/>
              </w:rPr>
              <w:t>Harta politică a Africii:</w:t>
            </w:r>
            <w:r w:rsidRPr="00F679F4">
              <w:rPr>
                <w:rFonts w:ascii="Calibri" w:hAnsi="Calibri"/>
                <w:color w:val="242021"/>
                <w:lang w:val="ro-MD"/>
              </w:rPr>
              <w:t xml:space="preserve"> </w:t>
            </w:r>
            <w:r w:rsidRPr="00F679F4">
              <w:rPr>
                <w:rStyle w:val="fontstyle01"/>
                <w:i/>
                <w:iCs/>
                <w:sz w:val="22"/>
                <w:szCs w:val="22"/>
                <w:lang w:val="ro-MD"/>
              </w:rPr>
              <w:t>aspecte generale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916619B" w14:textId="77777777" w:rsidR="00F55F1A" w:rsidRPr="00F679F4" w:rsidRDefault="00F55F1A" w:rsidP="00903641">
            <w:pPr>
              <w:jc w:val="center"/>
              <w:rPr>
                <w:lang w:val="ro-MD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AAB3521" w14:textId="77777777" w:rsidR="00F55F1A" w:rsidRPr="00F679F4" w:rsidRDefault="00F55F1A" w:rsidP="00903641">
            <w:pPr>
              <w:jc w:val="center"/>
              <w:rPr>
                <w:sz w:val="16"/>
                <w:szCs w:val="16"/>
                <w:lang w:val="ro-MD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6521E0D8" w14:textId="77777777" w:rsidR="00F55F1A" w:rsidRPr="00F679F4" w:rsidRDefault="00F55F1A" w:rsidP="00903641">
            <w:pPr>
              <w:jc w:val="center"/>
              <w:rPr>
                <w:lang w:val="ro-MD"/>
              </w:rPr>
            </w:pPr>
            <w:r w:rsidRPr="00F679F4">
              <w:rPr>
                <w:lang w:val="ro-MD"/>
              </w:rPr>
              <w:t>1</w:t>
            </w:r>
          </w:p>
        </w:tc>
        <w:tc>
          <w:tcPr>
            <w:tcW w:w="877" w:type="dxa"/>
            <w:gridSpan w:val="2"/>
            <w:shd w:val="clear" w:color="auto" w:fill="FFFFFF" w:themeFill="background1"/>
            <w:vAlign w:val="center"/>
          </w:tcPr>
          <w:p w14:paraId="5FBB9E9A" w14:textId="77777777" w:rsidR="00F55F1A" w:rsidRPr="00F679F4" w:rsidRDefault="00F55F1A" w:rsidP="00903641">
            <w:pPr>
              <w:jc w:val="center"/>
              <w:rPr>
                <w:b/>
                <w:color w:val="000000" w:themeColor="text1"/>
                <w:sz w:val="20"/>
                <w:szCs w:val="20"/>
                <w:lang w:val="ro-MD"/>
              </w:rPr>
            </w:pPr>
          </w:p>
        </w:tc>
        <w:tc>
          <w:tcPr>
            <w:tcW w:w="1066" w:type="dxa"/>
            <w:gridSpan w:val="2"/>
            <w:shd w:val="clear" w:color="auto" w:fill="FFFFFF" w:themeFill="background1"/>
            <w:vAlign w:val="center"/>
          </w:tcPr>
          <w:p w14:paraId="3BC05582" w14:textId="77777777" w:rsidR="00F55F1A" w:rsidRPr="00F679F4" w:rsidRDefault="00F55F1A" w:rsidP="00903641">
            <w:pPr>
              <w:jc w:val="center"/>
              <w:rPr>
                <w:lang w:val="ro-MD"/>
              </w:rPr>
            </w:pPr>
          </w:p>
        </w:tc>
      </w:tr>
      <w:tr w:rsidR="00F55F1A" w:rsidRPr="00F679F4" w14:paraId="70EAB32F" w14:textId="77777777" w:rsidTr="00362DB7">
        <w:trPr>
          <w:trHeight w:val="130"/>
          <w:jc w:val="center"/>
        </w:trPr>
        <w:tc>
          <w:tcPr>
            <w:tcW w:w="2209" w:type="dxa"/>
            <w:vMerge/>
            <w:shd w:val="clear" w:color="auto" w:fill="FFFFFF" w:themeFill="background1"/>
            <w:vAlign w:val="center"/>
          </w:tcPr>
          <w:p w14:paraId="15FC3E2E" w14:textId="77777777" w:rsidR="00F55F1A" w:rsidRPr="00F679F4" w:rsidRDefault="00F55F1A" w:rsidP="00903641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2748" w:type="dxa"/>
            <w:gridSpan w:val="2"/>
            <w:vMerge/>
            <w:shd w:val="clear" w:color="auto" w:fill="FFFFFF" w:themeFill="background1"/>
            <w:vAlign w:val="center"/>
          </w:tcPr>
          <w:p w14:paraId="08EA1B31" w14:textId="64C6ECF6" w:rsidR="00F55F1A" w:rsidRPr="00FB004D" w:rsidRDefault="00F55F1A" w:rsidP="00903641">
            <w:pPr>
              <w:rPr>
                <w:b/>
                <w:bCs/>
                <w:lang w:val="ro-MD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B8B603E" w14:textId="03B329CE" w:rsidR="00F55F1A" w:rsidRPr="00F679F4" w:rsidRDefault="00F55F1A" w:rsidP="00F55F1A">
            <w:pPr>
              <w:rPr>
                <w:sz w:val="22"/>
                <w:szCs w:val="22"/>
                <w:lang w:val="ro-MD"/>
              </w:rPr>
            </w:pPr>
            <w:r w:rsidRPr="00F679F4">
              <w:rPr>
                <w:rStyle w:val="fontstyle01"/>
                <w:sz w:val="22"/>
                <w:szCs w:val="22"/>
                <w:lang w:val="ro-MD"/>
              </w:rPr>
              <w:t xml:space="preserve">17. </w:t>
            </w:r>
            <w:r w:rsidRPr="00F679F4">
              <w:rPr>
                <w:rStyle w:val="fontstyle01"/>
                <w:i/>
                <w:iCs/>
                <w:sz w:val="22"/>
                <w:szCs w:val="22"/>
                <w:lang w:val="ro-MD"/>
              </w:rPr>
              <w:t>Procesele și fenomenele geografice de risc:</w:t>
            </w:r>
            <w:r w:rsidRPr="00F679F4">
              <w:rPr>
                <w:rFonts w:ascii="Calibri" w:hAnsi="Calibri"/>
                <w:i/>
                <w:iCs/>
                <w:color w:val="242021"/>
                <w:lang w:val="ro-MD"/>
              </w:rPr>
              <w:t xml:space="preserve"> </w:t>
            </w:r>
            <w:r w:rsidRPr="00F679F4">
              <w:rPr>
                <w:rStyle w:val="fontstyle01"/>
                <w:i/>
                <w:iCs/>
                <w:sz w:val="22"/>
                <w:szCs w:val="22"/>
                <w:lang w:val="ro-MD"/>
              </w:rPr>
              <w:t>furtuni de nisip/praf, deșertificare, epidemii,</w:t>
            </w:r>
            <w:r>
              <w:rPr>
                <w:rFonts w:ascii="Calibri" w:hAnsi="Calibri"/>
                <w:color w:val="242021"/>
              </w:rPr>
              <w:t xml:space="preserve"> </w:t>
            </w:r>
            <w:r w:rsidRPr="00F679F4">
              <w:rPr>
                <w:rStyle w:val="fontstyle01"/>
                <w:i/>
                <w:iCs/>
                <w:sz w:val="22"/>
                <w:szCs w:val="22"/>
                <w:lang w:val="ro-MD"/>
              </w:rPr>
              <w:t>malnutriție</w:t>
            </w:r>
          </w:p>
        </w:tc>
        <w:tc>
          <w:tcPr>
            <w:tcW w:w="1559" w:type="dxa"/>
            <w:shd w:val="clear" w:color="auto" w:fill="FFFFFF" w:themeFill="background1"/>
          </w:tcPr>
          <w:p w14:paraId="1CF7F65A" w14:textId="77777777" w:rsidR="00F55F1A" w:rsidRPr="00F679F4" w:rsidRDefault="00F55F1A" w:rsidP="00903641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821EE49" w14:textId="51DD22C2" w:rsidR="00F55F1A" w:rsidRPr="00F679F4" w:rsidRDefault="00F55F1A" w:rsidP="00903641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68BF24EF" w14:textId="77777777" w:rsidR="00F55F1A" w:rsidRPr="00F679F4" w:rsidRDefault="00F55F1A" w:rsidP="00903641">
            <w:pPr>
              <w:jc w:val="center"/>
              <w:rPr>
                <w:lang w:val="ro-MD"/>
              </w:rPr>
            </w:pPr>
            <w:r w:rsidRPr="00F679F4">
              <w:rPr>
                <w:lang w:val="ro-MD"/>
              </w:rPr>
              <w:t>1</w:t>
            </w:r>
          </w:p>
        </w:tc>
        <w:tc>
          <w:tcPr>
            <w:tcW w:w="877" w:type="dxa"/>
            <w:gridSpan w:val="2"/>
            <w:shd w:val="clear" w:color="auto" w:fill="FFFFFF" w:themeFill="background1"/>
            <w:vAlign w:val="center"/>
          </w:tcPr>
          <w:p w14:paraId="07F8CA6E" w14:textId="77777777" w:rsidR="00F55F1A" w:rsidRPr="00F679F4" w:rsidRDefault="00F55F1A" w:rsidP="00903641">
            <w:pPr>
              <w:jc w:val="center"/>
              <w:rPr>
                <w:b/>
                <w:color w:val="000000" w:themeColor="text1"/>
                <w:sz w:val="20"/>
                <w:szCs w:val="20"/>
                <w:lang w:val="ro-MD"/>
              </w:rPr>
            </w:pPr>
          </w:p>
        </w:tc>
        <w:tc>
          <w:tcPr>
            <w:tcW w:w="1066" w:type="dxa"/>
            <w:gridSpan w:val="2"/>
            <w:shd w:val="clear" w:color="auto" w:fill="FFFFFF" w:themeFill="background1"/>
            <w:vAlign w:val="center"/>
          </w:tcPr>
          <w:p w14:paraId="6E7A9D1F" w14:textId="77777777" w:rsidR="00F55F1A" w:rsidRPr="00F679F4" w:rsidRDefault="00F55F1A" w:rsidP="00903641">
            <w:pPr>
              <w:jc w:val="center"/>
              <w:rPr>
                <w:lang w:val="ro-MD"/>
              </w:rPr>
            </w:pPr>
          </w:p>
        </w:tc>
      </w:tr>
      <w:tr w:rsidR="00344E8F" w:rsidRPr="00F679F4" w14:paraId="56E06624" w14:textId="77777777" w:rsidTr="00362DB7">
        <w:trPr>
          <w:trHeight w:val="407"/>
          <w:jc w:val="center"/>
        </w:trPr>
        <w:tc>
          <w:tcPr>
            <w:tcW w:w="2209" w:type="dxa"/>
            <w:shd w:val="clear" w:color="auto" w:fill="F2F2F2" w:themeFill="background1" w:themeFillShade="F2"/>
          </w:tcPr>
          <w:p w14:paraId="76E8F4E7" w14:textId="77777777" w:rsidR="00344E8F" w:rsidRPr="00F679F4" w:rsidRDefault="00344E8F" w:rsidP="00903641">
            <w:pPr>
              <w:jc w:val="center"/>
              <w:rPr>
                <w:b/>
                <w:lang w:val="ro-MD"/>
              </w:rPr>
            </w:pPr>
            <w:r w:rsidRPr="00F679F4">
              <w:rPr>
                <w:b/>
                <w:color w:val="000000" w:themeColor="text1"/>
                <w:sz w:val="20"/>
                <w:szCs w:val="20"/>
                <w:lang w:val="ro-MD"/>
              </w:rPr>
              <w:lastRenderedPageBreak/>
              <w:t>Competențe specifice</w:t>
            </w:r>
          </w:p>
        </w:tc>
        <w:tc>
          <w:tcPr>
            <w:tcW w:w="2748" w:type="dxa"/>
            <w:gridSpan w:val="2"/>
            <w:shd w:val="clear" w:color="auto" w:fill="F2F2F2" w:themeFill="background1" w:themeFillShade="F2"/>
          </w:tcPr>
          <w:p w14:paraId="6208323C" w14:textId="77777777" w:rsidR="00344E8F" w:rsidRPr="00F679F4" w:rsidRDefault="00344E8F" w:rsidP="00903641">
            <w:pPr>
              <w:jc w:val="center"/>
              <w:rPr>
                <w:b/>
                <w:lang w:val="ro-MD"/>
              </w:rPr>
            </w:pPr>
            <w:r w:rsidRPr="00F679F4">
              <w:rPr>
                <w:b/>
                <w:color w:val="000000" w:themeColor="text1"/>
                <w:sz w:val="20"/>
                <w:szCs w:val="20"/>
                <w:lang w:val="ro-MD"/>
              </w:rPr>
              <w:t>Unități de competență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F7C0C6C" w14:textId="77777777" w:rsidR="00344E8F" w:rsidRPr="00F679F4" w:rsidRDefault="00344E8F" w:rsidP="00903641">
            <w:pPr>
              <w:jc w:val="center"/>
              <w:rPr>
                <w:b/>
                <w:lang w:val="ro-MD"/>
              </w:rPr>
            </w:pPr>
            <w:r w:rsidRPr="00F679F4">
              <w:rPr>
                <w:b/>
                <w:color w:val="000000" w:themeColor="text1"/>
                <w:sz w:val="20"/>
                <w:szCs w:val="20"/>
                <w:lang w:val="ro-MD"/>
              </w:rPr>
              <w:t>Unități de conținut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4F58945" w14:textId="4582480A" w:rsidR="00344E8F" w:rsidRPr="00F679F4" w:rsidRDefault="00344E8F" w:rsidP="00903641">
            <w:pPr>
              <w:jc w:val="center"/>
              <w:rPr>
                <w:b/>
                <w:lang w:val="ro-MD"/>
              </w:rPr>
            </w:pPr>
            <w:r w:rsidRPr="00F679F4">
              <w:rPr>
                <w:b/>
                <w:color w:val="000000" w:themeColor="text1"/>
                <w:sz w:val="20"/>
                <w:szCs w:val="20"/>
                <w:lang w:val="ro-MD"/>
              </w:rPr>
              <w:t>Noțiuni</w:t>
            </w:r>
            <w:r w:rsidR="008C4ADA">
              <w:rPr>
                <w:b/>
                <w:color w:val="000000" w:themeColor="text1"/>
                <w:sz w:val="20"/>
                <w:szCs w:val="20"/>
                <w:lang w:val="ro-MD"/>
              </w:rPr>
              <w:t xml:space="preserve"> / studii de caz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5A9FBD42" w14:textId="77777777" w:rsidR="00344E8F" w:rsidRPr="00F679F4" w:rsidRDefault="00344E8F" w:rsidP="00903641">
            <w:pPr>
              <w:jc w:val="center"/>
              <w:rPr>
                <w:b/>
                <w:lang w:val="ro-MD"/>
              </w:rPr>
            </w:pPr>
            <w:r w:rsidRPr="00F679F4">
              <w:rPr>
                <w:b/>
                <w:color w:val="000000" w:themeColor="text1"/>
                <w:sz w:val="20"/>
                <w:szCs w:val="20"/>
                <w:lang w:val="ro-MD"/>
              </w:rPr>
              <w:t>Obiective geografice</w:t>
            </w:r>
          </w:p>
        </w:tc>
        <w:tc>
          <w:tcPr>
            <w:tcW w:w="840" w:type="dxa"/>
            <w:shd w:val="clear" w:color="auto" w:fill="F2F2F2" w:themeFill="background1" w:themeFillShade="F2"/>
          </w:tcPr>
          <w:p w14:paraId="3D2C78B9" w14:textId="77777777" w:rsidR="00344E8F" w:rsidRPr="00F679F4" w:rsidRDefault="00344E8F" w:rsidP="00903641">
            <w:pPr>
              <w:jc w:val="center"/>
              <w:rPr>
                <w:b/>
                <w:lang w:val="ro-MD"/>
              </w:rPr>
            </w:pPr>
            <w:r w:rsidRPr="00F679F4">
              <w:rPr>
                <w:b/>
                <w:color w:val="000000" w:themeColor="text1"/>
                <w:sz w:val="20"/>
                <w:szCs w:val="20"/>
                <w:lang w:val="ro-MD"/>
              </w:rPr>
              <w:t>Nr. de ore</w:t>
            </w:r>
          </w:p>
        </w:tc>
        <w:tc>
          <w:tcPr>
            <w:tcW w:w="877" w:type="dxa"/>
            <w:gridSpan w:val="2"/>
            <w:shd w:val="clear" w:color="auto" w:fill="F2F2F2" w:themeFill="background1" w:themeFillShade="F2"/>
          </w:tcPr>
          <w:p w14:paraId="6E2032B0" w14:textId="77777777" w:rsidR="00344E8F" w:rsidRPr="00F679F4" w:rsidRDefault="00344E8F" w:rsidP="00903641">
            <w:pPr>
              <w:jc w:val="center"/>
              <w:rPr>
                <w:b/>
                <w:lang w:val="ro-MD"/>
              </w:rPr>
            </w:pPr>
            <w:r w:rsidRPr="00F679F4">
              <w:rPr>
                <w:b/>
                <w:color w:val="000000" w:themeColor="text1"/>
                <w:sz w:val="20"/>
                <w:szCs w:val="20"/>
                <w:lang w:val="ro-MD"/>
              </w:rPr>
              <w:t>Data</w:t>
            </w:r>
          </w:p>
        </w:tc>
        <w:tc>
          <w:tcPr>
            <w:tcW w:w="1066" w:type="dxa"/>
            <w:gridSpan w:val="2"/>
            <w:shd w:val="clear" w:color="auto" w:fill="F2F2F2" w:themeFill="background1" w:themeFillShade="F2"/>
          </w:tcPr>
          <w:p w14:paraId="64456FD7" w14:textId="77777777" w:rsidR="00344E8F" w:rsidRPr="00F679F4" w:rsidRDefault="00344E8F" w:rsidP="00903641">
            <w:pPr>
              <w:jc w:val="center"/>
              <w:rPr>
                <w:b/>
                <w:lang w:val="ro-MD"/>
              </w:rPr>
            </w:pPr>
            <w:r w:rsidRPr="00F679F4">
              <w:rPr>
                <w:b/>
                <w:color w:val="000000" w:themeColor="text1"/>
                <w:sz w:val="20"/>
                <w:szCs w:val="20"/>
                <w:lang w:val="ro-MD"/>
              </w:rPr>
              <w:t>Note</w:t>
            </w:r>
          </w:p>
        </w:tc>
      </w:tr>
      <w:tr w:rsidR="00344E8F" w:rsidRPr="00F679F4" w14:paraId="07746C0C" w14:textId="77777777" w:rsidTr="00362DB7">
        <w:trPr>
          <w:trHeight w:val="238"/>
          <w:jc w:val="center"/>
        </w:trPr>
        <w:tc>
          <w:tcPr>
            <w:tcW w:w="13977" w:type="dxa"/>
            <w:gridSpan w:val="11"/>
            <w:shd w:val="clear" w:color="auto" w:fill="FFFFFF" w:themeFill="background1"/>
          </w:tcPr>
          <w:p w14:paraId="17A747A6" w14:textId="069AA171" w:rsidR="00344E8F" w:rsidRPr="00362DB7" w:rsidRDefault="00344E8F" w:rsidP="00362DB7">
            <w:pPr>
              <w:jc w:val="center"/>
              <w:rPr>
                <w:b/>
                <w:bCs/>
                <w:color w:val="000000"/>
                <w:lang w:val="ro-MD"/>
              </w:rPr>
            </w:pPr>
            <w:r w:rsidRPr="00F679F4">
              <w:rPr>
                <w:rStyle w:val="fontstyle01"/>
                <w:lang w:val="ro-MD"/>
              </w:rPr>
              <w:t>3. U</w:t>
            </w:r>
            <w:r w:rsidRPr="00F679F4">
              <w:rPr>
                <w:rStyle w:val="fontstyle01"/>
                <w:sz w:val="22"/>
                <w:szCs w:val="22"/>
                <w:lang w:val="ro-MD"/>
              </w:rPr>
              <w:t>NITATEA DE ÎNVĂȚARE:</w:t>
            </w:r>
            <w:r w:rsidRPr="00F679F4">
              <w:rPr>
                <w:lang w:val="ro-MD"/>
              </w:rPr>
              <w:t xml:space="preserve">  </w:t>
            </w:r>
            <w:r w:rsidR="00430C6F">
              <w:rPr>
                <w:lang w:val="ro-MD"/>
              </w:rPr>
              <w:t>,,</w:t>
            </w:r>
            <w:r w:rsidRPr="00F679F4">
              <w:rPr>
                <w:rStyle w:val="fontstyle01"/>
                <w:sz w:val="22"/>
                <w:szCs w:val="22"/>
                <w:lang w:val="ro-MD"/>
              </w:rPr>
              <w:t>CONTINENTUL A</w:t>
            </w:r>
            <w:r w:rsidRPr="00F679F4">
              <w:rPr>
                <w:rStyle w:val="fontstyle01"/>
                <w:lang w:val="ro-MD"/>
              </w:rPr>
              <w:t>MERICA DE SUD</w:t>
            </w:r>
            <w:r w:rsidRPr="00F679F4">
              <w:rPr>
                <w:rStyle w:val="fontstyle01"/>
                <w:sz w:val="22"/>
                <w:szCs w:val="22"/>
                <w:lang w:val="ro-MD"/>
              </w:rPr>
              <w:t>”</w:t>
            </w:r>
            <w:r w:rsidRPr="00F679F4">
              <w:rPr>
                <w:rStyle w:val="fontstyle01"/>
                <w:lang w:val="ro-MD"/>
              </w:rPr>
              <w:t xml:space="preserve"> – 8 ore</w:t>
            </w:r>
          </w:p>
        </w:tc>
      </w:tr>
      <w:tr w:rsidR="00344E8F" w:rsidRPr="00F679F4" w14:paraId="0B631AF9" w14:textId="77777777" w:rsidTr="00362DB7">
        <w:trPr>
          <w:trHeight w:val="1031"/>
          <w:jc w:val="center"/>
        </w:trPr>
        <w:tc>
          <w:tcPr>
            <w:tcW w:w="2209" w:type="dxa"/>
            <w:vMerge w:val="restart"/>
            <w:shd w:val="clear" w:color="auto" w:fill="FFFFFF" w:themeFill="background1"/>
            <w:vAlign w:val="center"/>
          </w:tcPr>
          <w:p w14:paraId="1861B971" w14:textId="49BEFE56" w:rsidR="00344E8F" w:rsidRPr="00292705" w:rsidRDefault="00344E8F" w:rsidP="00903641">
            <w:pPr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</w:pPr>
            <w:r w:rsidRPr="00292705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1.</w:t>
            </w:r>
            <w:r w:rsidR="00441505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 xml:space="preserve"> </w:t>
            </w:r>
            <w:r w:rsidRPr="00292705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Interpretarea</w:t>
            </w:r>
            <w:r w:rsidRPr="00292705">
              <w:rPr>
                <w:b/>
                <w:bCs/>
                <w:color w:val="000000"/>
                <w:lang w:val="ro-MD"/>
              </w:rPr>
              <w:t xml:space="preserve"> </w:t>
            </w:r>
            <w:r w:rsidRPr="00292705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realității geografice</w:t>
            </w:r>
            <w:r w:rsidRPr="00292705">
              <w:rPr>
                <w:b/>
                <w:bCs/>
                <w:color w:val="000000"/>
                <w:lang w:val="ro-MD"/>
              </w:rPr>
              <w:t xml:space="preserve"> </w:t>
            </w:r>
            <w:r w:rsidRPr="00292705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prin mijloace şi</w:t>
            </w:r>
            <w:r w:rsidRPr="00292705">
              <w:rPr>
                <w:b/>
                <w:bCs/>
                <w:color w:val="000000"/>
                <w:lang w:val="ro-MD"/>
              </w:rPr>
              <w:t xml:space="preserve"> </w:t>
            </w:r>
            <w:r w:rsidRPr="00292705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limbaje specifice,</w:t>
            </w:r>
            <w:r w:rsidRPr="00292705">
              <w:rPr>
                <w:b/>
                <w:bCs/>
                <w:color w:val="000000"/>
                <w:lang w:val="ro-MD"/>
              </w:rPr>
              <w:t xml:space="preserve"> </w:t>
            </w:r>
            <w:r w:rsidRPr="00292705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manifestând interes</w:t>
            </w:r>
            <w:r w:rsidRPr="00292705">
              <w:rPr>
                <w:b/>
                <w:bCs/>
                <w:color w:val="000000"/>
                <w:lang w:val="ro-MD"/>
              </w:rPr>
              <w:t xml:space="preserve"> </w:t>
            </w:r>
            <w:r w:rsidRPr="00292705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pentru dezvoltarea</w:t>
            </w:r>
            <w:r w:rsidRPr="00292705">
              <w:rPr>
                <w:b/>
                <w:bCs/>
                <w:color w:val="000000"/>
                <w:lang w:val="ro-MD"/>
              </w:rPr>
              <w:t xml:space="preserve"> </w:t>
            </w:r>
            <w:r w:rsidRPr="00292705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sustenabilă a</w:t>
            </w:r>
            <w:r w:rsidRPr="00292705">
              <w:rPr>
                <w:b/>
                <w:bCs/>
                <w:color w:val="000000"/>
                <w:lang w:val="ro-MD"/>
              </w:rPr>
              <w:t xml:space="preserve"> </w:t>
            </w:r>
            <w:r w:rsidR="00441505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mediului.</w:t>
            </w:r>
            <w:r w:rsidRPr="00292705">
              <w:rPr>
                <w:b/>
                <w:bCs/>
                <w:color w:val="000000"/>
                <w:lang w:val="ro-MD"/>
              </w:rPr>
              <w:br/>
            </w:r>
            <w:r w:rsidRPr="00292705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2. Raportarea</w:t>
            </w:r>
            <w:r w:rsidRPr="00292705">
              <w:rPr>
                <w:b/>
                <w:bCs/>
                <w:color w:val="000000"/>
                <w:lang w:val="ro-MD"/>
              </w:rPr>
              <w:t xml:space="preserve"> </w:t>
            </w:r>
            <w:r w:rsidRPr="00292705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realității geografice</w:t>
            </w:r>
            <w:r w:rsidRPr="00292705">
              <w:rPr>
                <w:b/>
                <w:bCs/>
                <w:color w:val="000000"/>
                <w:lang w:val="ro-MD"/>
              </w:rPr>
              <w:t xml:space="preserve"> </w:t>
            </w:r>
            <w:r w:rsidRPr="00292705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la suporturi</w:t>
            </w:r>
            <w:r w:rsidR="00C57FC9">
              <w:rPr>
                <w:b/>
                <w:bCs/>
              </w:rPr>
              <w:t xml:space="preserve"> </w:t>
            </w:r>
            <w:r w:rsidRPr="00292705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statistice, grafice și</w:t>
            </w:r>
            <w:r w:rsidRPr="00292705">
              <w:rPr>
                <w:b/>
                <w:bCs/>
                <w:color w:val="000000"/>
                <w:lang w:val="ro-MD"/>
              </w:rPr>
              <w:t xml:space="preserve"> </w:t>
            </w:r>
            <w:r w:rsidRPr="00292705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cartografice,</w:t>
            </w:r>
            <w:r w:rsidRPr="00292705">
              <w:rPr>
                <w:b/>
                <w:bCs/>
                <w:color w:val="000000"/>
                <w:lang w:val="ro-MD"/>
              </w:rPr>
              <w:t xml:space="preserve"> </w:t>
            </w:r>
            <w:r w:rsidRPr="00292705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dovedind spirit</w:t>
            </w:r>
            <w:r w:rsidRPr="00292705">
              <w:rPr>
                <w:b/>
                <w:bCs/>
                <w:color w:val="000000"/>
                <w:lang w:val="ro-MD"/>
              </w:rPr>
              <w:t xml:space="preserve"> </w:t>
            </w:r>
            <w:r w:rsidRPr="00292705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analitic și pract</w:t>
            </w:r>
            <w:r w:rsidR="00441505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ic.</w:t>
            </w:r>
          </w:p>
          <w:p w14:paraId="7813D68D" w14:textId="135A5687" w:rsidR="00344E8F" w:rsidRPr="00292705" w:rsidRDefault="00344E8F" w:rsidP="00903641">
            <w:pPr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</w:pPr>
            <w:r w:rsidRPr="00292705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3. Explorarea</w:t>
            </w:r>
            <w:r w:rsidRPr="00292705">
              <w:rPr>
                <w:b/>
                <w:bCs/>
                <w:color w:val="242021"/>
                <w:lang w:val="ro-MD"/>
              </w:rPr>
              <w:t xml:space="preserve"> </w:t>
            </w:r>
            <w:r w:rsidRPr="00292705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unor situații</w:t>
            </w:r>
            <w:r w:rsidR="00D01CBE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-</w:t>
            </w:r>
            <w:r w:rsidRPr="00292705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problemă ale</w:t>
            </w:r>
            <w:r w:rsidRPr="00292705">
              <w:rPr>
                <w:b/>
                <w:bCs/>
                <w:color w:val="242021"/>
                <w:lang w:val="ro-MD"/>
              </w:rPr>
              <w:t xml:space="preserve"> </w:t>
            </w:r>
            <w:r w:rsidRPr="00292705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mediului local,</w:t>
            </w:r>
            <w:r w:rsidRPr="00292705">
              <w:rPr>
                <w:b/>
                <w:bCs/>
                <w:color w:val="242021"/>
                <w:lang w:val="ro-MD"/>
              </w:rPr>
              <w:br/>
            </w:r>
            <w:r w:rsidRPr="00292705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regional și global,</w:t>
            </w:r>
            <w:r w:rsidRPr="00292705">
              <w:rPr>
                <w:b/>
                <w:bCs/>
                <w:color w:val="242021"/>
                <w:lang w:val="ro-MD"/>
              </w:rPr>
              <w:br/>
            </w:r>
            <w:r w:rsidRPr="00292705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demonstrând</w:t>
            </w:r>
            <w:r w:rsidRPr="00292705">
              <w:rPr>
                <w:b/>
                <w:bCs/>
                <w:color w:val="242021"/>
                <w:lang w:val="ro-MD"/>
              </w:rPr>
              <w:br/>
            </w:r>
            <w:r w:rsidRPr="00292705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responsabilitate</w:t>
            </w:r>
            <w:r w:rsidRPr="00292705">
              <w:rPr>
                <w:b/>
                <w:bCs/>
                <w:color w:val="242021"/>
                <w:lang w:val="ro-MD"/>
              </w:rPr>
              <w:t xml:space="preserve"> </w:t>
            </w:r>
            <w:r w:rsidRPr="00292705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și respect față</w:t>
            </w:r>
            <w:r w:rsidRPr="00292705">
              <w:rPr>
                <w:b/>
                <w:bCs/>
                <w:color w:val="242021"/>
                <w:lang w:val="ro-MD"/>
              </w:rPr>
              <w:t xml:space="preserve"> </w:t>
            </w:r>
            <w:r w:rsidRPr="00292705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de natură și</w:t>
            </w:r>
            <w:r w:rsidRPr="00292705">
              <w:rPr>
                <w:b/>
                <w:bCs/>
                <w:color w:val="242021"/>
                <w:lang w:val="ro-MD"/>
              </w:rPr>
              <w:t xml:space="preserve"> </w:t>
            </w:r>
            <w:r w:rsidRPr="00292705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societatea</w:t>
            </w:r>
            <w:r w:rsidRPr="00292705">
              <w:rPr>
                <w:b/>
                <w:bCs/>
                <w:color w:val="242021"/>
                <w:lang w:val="ro-MD"/>
              </w:rPr>
              <w:t xml:space="preserve"> </w:t>
            </w:r>
            <w:r w:rsidRPr="00292705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umană</w:t>
            </w:r>
            <w:r w:rsidR="00D01CBE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.</w:t>
            </w:r>
            <w:r w:rsidRPr="00292705">
              <w:rPr>
                <w:b/>
                <w:bCs/>
                <w:color w:val="000000"/>
                <w:lang w:val="ro-MD"/>
              </w:rPr>
              <w:br/>
            </w:r>
            <w:r w:rsidR="00C57FC9" w:rsidRPr="00C57FC9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4. Investigarea spațiului geografic</w:t>
            </w:r>
            <w:r w:rsidR="00C57FC9" w:rsidRPr="00C57FC9">
              <w:rPr>
                <w:color w:val="000000"/>
                <w:sz w:val="22"/>
                <w:szCs w:val="22"/>
                <w:lang w:val="ro-MD"/>
              </w:rPr>
              <w:t xml:space="preserve"> </w:t>
            </w:r>
            <w:r w:rsidR="00C57FC9" w:rsidRPr="00C57FC9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prin conexiuni</w:t>
            </w:r>
            <w:r w:rsidR="00C57FC9" w:rsidRPr="00C57FC9">
              <w:rPr>
                <w:color w:val="000000"/>
                <w:sz w:val="22"/>
                <w:szCs w:val="22"/>
                <w:lang w:val="ro-MD"/>
              </w:rPr>
              <w:t xml:space="preserve"> </w:t>
            </w:r>
            <w:r w:rsidR="00C57FC9" w:rsidRPr="00C57FC9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interdisciplinare,</w:t>
            </w:r>
            <w:r w:rsidR="00C57FC9" w:rsidRPr="00C57FC9">
              <w:rPr>
                <w:color w:val="000000"/>
                <w:sz w:val="22"/>
                <w:szCs w:val="22"/>
                <w:lang w:val="ro-MD"/>
              </w:rPr>
              <w:t xml:space="preserve"> </w:t>
            </w:r>
            <w:r w:rsidR="00C57FC9" w:rsidRPr="00C57FC9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din perspectiva</w:t>
            </w:r>
            <w:r w:rsidR="00C57FC9" w:rsidRPr="00C57FC9">
              <w:rPr>
                <w:color w:val="000000"/>
                <w:sz w:val="22"/>
                <w:szCs w:val="22"/>
                <w:lang w:val="ro-MD"/>
              </w:rPr>
              <w:t xml:space="preserve"> </w:t>
            </w:r>
            <w:proofErr w:type="spellStart"/>
            <w:r w:rsidR="00C57FC9" w:rsidRPr="00C57FC9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educaţiei</w:t>
            </w:r>
            <w:proofErr w:type="spellEnd"/>
            <w:r w:rsidR="00C57FC9" w:rsidRPr="00C57FC9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 xml:space="preserve"> pe tot</w:t>
            </w:r>
            <w:r w:rsidR="00C57FC9" w:rsidRPr="00C57FC9">
              <w:rPr>
                <w:color w:val="000000"/>
                <w:sz w:val="22"/>
                <w:szCs w:val="22"/>
                <w:lang w:val="ro-MD"/>
              </w:rPr>
              <w:t xml:space="preserve"> </w:t>
            </w:r>
            <w:r w:rsidR="00D01CBE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parcursul vieții.</w:t>
            </w:r>
          </w:p>
          <w:p w14:paraId="18BA0F02" w14:textId="0BB62A46" w:rsidR="00344E8F" w:rsidRPr="00C57FC9" w:rsidRDefault="00344E8F" w:rsidP="00903641">
            <w:pPr>
              <w:rPr>
                <w:b/>
                <w:bCs/>
                <w:color w:val="000000"/>
                <w:lang w:val="ro-MD"/>
              </w:rPr>
            </w:pPr>
            <w:r w:rsidRPr="00292705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5. Valorificarea</w:t>
            </w:r>
            <w:r w:rsidRPr="00292705">
              <w:rPr>
                <w:b/>
                <w:bCs/>
                <w:color w:val="242021"/>
                <w:lang w:val="ro-MD"/>
              </w:rPr>
              <w:br/>
            </w:r>
            <w:r w:rsidRPr="00292705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patrimoniului</w:t>
            </w:r>
            <w:r w:rsidRPr="00292705">
              <w:rPr>
                <w:b/>
                <w:bCs/>
                <w:color w:val="242021"/>
                <w:lang w:val="ro-MD"/>
              </w:rPr>
              <w:t xml:space="preserve"> </w:t>
            </w:r>
            <w:r w:rsidRPr="00292705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natural și cultural</w:t>
            </w:r>
            <w:r w:rsidR="005F6310" w:rsidRPr="00292705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 xml:space="preserve"> </w:t>
            </w:r>
            <w:r w:rsidRPr="00292705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sub aspect social,</w:t>
            </w:r>
            <w:r w:rsidR="005F6310" w:rsidRPr="00292705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 xml:space="preserve"> </w:t>
            </w:r>
            <w:r w:rsidRPr="00292705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intercultural,</w:t>
            </w:r>
            <w:r w:rsidRPr="00292705">
              <w:rPr>
                <w:b/>
                <w:bCs/>
                <w:color w:val="242021"/>
                <w:lang w:val="ro-MD"/>
              </w:rPr>
              <w:br/>
            </w:r>
            <w:r w:rsidRPr="00292705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antreprenorial,</w:t>
            </w:r>
            <w:r w:rsidRPr="00292705">
              <w:rPr>
                <w:b/>
                <w:bCs/>
                <w:color w:val="242021"/>
                <w:lang w:val="ro-MD"/>
              </w:rPr>
              <w:br/>
            </w:r>
            <w:r w:rsidRPr="00292705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demonstrând</w:t>
            </w:r>
            <w:r w:rsidRPr="00292705">
              <w:rPr>
                <w:b/>
                <w:bCs/>
                <w:color w:val="242021"/>
                <w:lang w:val="ro-MD"/>
              </w:rPr>
              <w:t xml:space="preserve"> </w:t>
            </w:r>
            <w:r w:rsidRPr="00292705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spirit civic</w:t>
            </w:r>
            <w:r w:rsidR="00D01CBE">
              <w:rPr>
                <w:rStyle w:val="fontstyle01"/>
                <w:b w:val="0"/>
                <w:bCs w:val="0"/>
                <w:sz w:val="22"/>
                <w:szCs w:val="22"/>
                <w:lang w:val="ro-MD"/>
              </w:rPr>
              <w:t>.</w:t>
            </w:r>
          </w:p>
        </w:tc>
        <w:tc>
          <w:tcPr>
            <w:tcW w:w="2748" w:type="dxa"/>
            <w:gridSpan w:val="2"/>
            <w:vMerge w:val="restart"/>
            <w:shd w:val="clear" w:color="auto" w:fill="FFFFFF" w:themeFill="background1"/>
          </w:tcPr>
          <w:p w14:paraId="34DE8B7B" w14:textId="18588EA3" w:rsidR="00344E8F" w:rsidRPr="00F679F4" w:rsidRDefault="00344E8F" w:rsidP="00903641">
            <w:pPr>
              <w:rPr>
                <w:sz w:val="22"/>
                <w:szCs w:val="22"/>
                <w:lang w:val="ro-MD"/>
              </w:rPr>
            </w:pPr>
            <w:r w:rsidRPr="00F679F4">
              <w:rPr>
                <w:sz w:val="22"/>
                <w:szCs w:val="22"/>
                <w:lang w:val="ro-MD"/>
              </w:rPr>
              <w:t xml:space="preserve">1.2. Asocierea elementelor, </w:t>
            </w:r>
            <w:r w:rsidR="00441505">
              <w:rPr>
                <w:sz w:val="22"/>
                <w:szCs w:val="22"/>
                <w:lang w:val="ro-MD"/>
              </w:rPr>
              <w:t xml:space="preserve">a </w:t>
            </w:r>
            <w:r w:rsidRPr="00F679F4">
              <w:rPr>
                <w:sz w:val="22"/>
                <w:szCs w:val="22"/>
                <w:lang w:val="ro-MD"/>
              </w:rPr>
              <w:t xml:space="preserve">proceselor și </w:t>
            </w:r>
            <w:r w:rsidR="00441505">
              <w:rPr>
                <w:sz w:val="22"/>
                <w:szCs w:val="22"/>
                <w:lang w:val="ro-MD"/>
              </w:rPr>
              <w:t xml:space="preserve">a </w:t>
            </w:r>
            <w:r w:rsidRPr="00F679F4">
              <w:rPr>
                <w:sz w:val="22"/>
                <w:szCs w:val="22"/>
                <w:lang w:val="ro-MD"/>
              </w:rPr>
              <w:t>fenomenelor geografice date după criterii prestabilite</w:t>
            </w:r>
            <w:r w:rsidR="00441505">
              <w:rPr>
                <w:sz w:val="22"/>
                <w:szCs w:val="22"/>
                <w:lang w:val="ro-MD"/>
              </w:rPr>
              <w:t>.</w:t>
            </w:r>
          </w:p>
          <w:p w14:paraId="5899B9A9" w14:textId="6AA4B743" w:rsidR="00344E8F" w:rsidRPr="00F679F4" w:rsidRDefault="00344E8F" w:rsidP="00903641">
            <w:pPr>
              <w:rPr>
                <w:sz w:val="22"/>
                <w:szCs w:val="22"/>
                <w:lang w:val="ro-MD"/>
              </w:rPr>
            </w:pPr>
            <w:r w:rsidRPr="00F679F4">
              <w:rPr>
                <w:sz w:val="22"/>
                <w:szCs w:val="22"/>
                <w:lang w:val="ro-MD"/>
              </w:rPr>
              <w:t>1.3.</w:t>
            </w:r>
            <w:r w:rsidR="00441505">
              <w:rPr>
                <w:sz w:val="22"/>
                <w:szCs w:val="22"/>
                <w:lang w:val="ro-MD"/>
              </w:rPr>
              <w:t xml:space="preserve"> </w:t>
            </w:r>
            <w:r w:rsidRPr="00F679F4">
              <w:rPr>
                <w:sz w:val="22"/>
                <w:szCs w:val="22"/>
                <w:lang w:val="ro-MD"/>
              </w:rPr>
              <w:t xml:space="preserve">Descrierea structurată a </w:t>
            </w:r>
            <w:proofErr w:type="spellStart"/>
            <w:r w:rsidRPr="00F679F4">
              <w:rPr>
                <w:sz w:val="22"/>
                <w:szCs w:val="22"/>
                <w:lang w:val="ro-MD"/>
              </w:rPr>
              <w:t>realităţii</w:t>
            </w:r>
            <w:proofErr w:type="spellEnd"/>
            <w:r w:rsidRPr="00F679F4">
              <w:rPr>
                <w:sz w:val="22"/>
                <w:szCs w:val="22"/>
                <w:lang w:val="ro-MD"/>
              </w:rPr>
              <w:t xml:space="preserve"> geografice, utilizând termeni specifici</w:t>
            </w:r>
            <w:r w:rsidR="00441505">
              <w:rPr>
                <w:sz w:val="22"/>
                <w:szCs w:val="22"/>
                <w:lang w:val="ro-MD"/>
              </w:rPr>
              <w:t>.</w:t>
            </w:r>
          </w:p>
          <w:p w14:paraId="1C746948" w14:textId="4B3FE7A7" w:rsidR="00344E8F" w:rsidRPr="00F679F4" w:rsidRDefault="00441505" w:rsidP="00903641">
            <w:pPr>
              <w:rPr>
                <w:sz w:val="22"/>
                <w:szCs w:val="22"/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2.3.</w:t>
            </w:r>
            <w:r w:rsidR="00344E8F" w:rsidRPr="00F679F4">
              <w:rPr>
                <w:sz w:val="22"/>
                <w:szCs w:val="22"/>
                <w:lang w:val="ro-MD"/>
              </w:rPr>
              <w:t xml:space="preserve"> Ordonarea ghidată a elementelor, </w:t>
            </w:r>
            <w:r w:rsidR="00D01CBE">
              <w:rPr>
                <w:sz w:val="22"/>
                <w:szCs w:val="22"/>
                <w:lang w:val="ro-MD"/>
              </w:rPr>
              <w:t xml:space="preserve">a </w:t>
            </w:r>
            <w:r w:rsidR="00344E8F" w:rsidRPr="00F679F4">
              <w:rPr>
                <w:sz w:val="22"/>
                <w:szCs w:val="22"/>
                <w:lang w:val="ro-MD"/>
              </w:rPr>
              <w:t xml:space="preserve">proceselor și </w:t>
            </w:r>
            <w:r w:rsidR="00D01CBE">
              <w:rPr>
                <w:sz w:val="22"/>
                <w:szCs w:val="22"/>
                <w:lang w:val="ro-MD"/>
              </w:rPr>
              <w:t xml:space="preserve">a </w:t>
            </w:r>
            <w:r w:rsidR="00344E8F" w:rsidRPr="00F679F4">
              <w:rPr>
                <w:sz w:val="22"/>
                <w:szCs w:val="22"/>
                <w:lang w:val="ro-MD"/>
              </w:rPr>
              <w:t>fenomenelor geografice în</w:t>
            </w:r>
            <w:r w:rsidR="00344E8F" w:rsidRPr="00F679F4">
              <w:rPr>
                <w:sz w:val="22"/>
                <w:szCs w:val="22"/>
                <w:lang w:val="ro-MD"/>
              </w:rPr>
              <w:br/>
              <w:t>reprezentări grafice și cartografice</w:t>
            </w:r>
            <w:r w:rsidR="00D01CBE">
              <w:rPr>
                <w:sz w:val="22"/>
                <w:szCs w:val="22"/>
                <w:lang w:val="ro-MD"/>
              </w:rPr>
              <w:t>.</w:t>
            </w:r>
          </w:p>
          <w:p w14:paraId="38F79D50" w14:textId="19C4B8B9" w:rsidR="00344E8F" w:rsidRPr="00F679F4" w:rsidRDefault="00344E8F" w:rsidP="00903641">
            <w:pPr>
              <w:rPr>
                <w:sz w:val="22"/>
                <w:szCs w:val="22"/>
                <w:lang w:val="ro-MD"/>
              </w:rPr>
            </w:pPr>
            <w:r w:rsidRPr="00F679F4">
              <w:rPr>
                <w:sz w:val="22"/>
                <w:szCs w:val="22"/>
                <w:lang w:val="ro-MD"/>
              </w:rPr>
              <w:t>3.1. Identificarea ghidată a situațiilor</w:t>
            </w:r>
            <w:r w:rsidR="00D01CBE">
              <w:rPr>
                <w:sz w:val="22"/>
                <w:szCs w:val="22"/>
                <w:lang w:val="ro-MD"/>
              </w:rPr>
              <w:t>-</w:t>
            </w:r>
            <w:r w:rsidRPr="00F679F4">
              <w:rPr>
                <w:sz w:val="22"/>
                <w:szCs w:val="22"/>
                <w:lang w:val="ro-MD"/>
              </w:rPr>
              <w:t>problemă ale mediului la nivel regional</w:t>
            </w:r>
            <w:r w:rsidR="00D01CBE">
              <w:rPr>
                <w:sz w:val="22"/>
                <w:szCs w:val="22"/>
                <w:lang w:val="ro-MD"/>
              </w:rPr>
              <w:t>.</w:t>
            </w:r>
          </w:p>
          <w:p w14:paraId="0E5ADBB5" w14:textId="76B02C21" w:rsidR="00344E8F" w:rsidRPr="00F679F4" w:rsidRDefault="00344E8F" w:rsidP="00903641">
            <w:pPr>
              <w:rPr>
                <w:sz w:val="22"/>
                <w:szCs w:val="22"/>
                <w:lang w:val="ro-MD"/>
              </w:rPr>
            </w:pPr>
            <w:r w:rsidRPr="00F679F4">
              <w:rPr>
                <w:sz w:val="22"/>
                <w:szCs w:val="22"/>
                <w:lang w:val="ro-MD"/>
              </w:rPr>
              <w:t>3.2. Recunoașterea dirijată a relațiilor cauză</w:t>
            </w:r>
            <w:r w:rsidR="00D01CBE">
              <w:rPr>
                <w:sz w:val="22"/>
                <w:szCs w:val="22"/>
                <w:lang w:val="ro-MD"/>
              </w:rPr>
              <w:t xml:space="preserve"> </w:t>
            </w:r>
            <w:r w:rsidRPr="00F679F4">
              <w:rPr>
                <w:sz w:val="22"/>
                <w:szCs w:val="22"/>
                <w:lang w:val="ro-MD"/>
              </w:rPr>
              <w:t>-</w:t>
            </w:r>
            <w:r w:rsidR="00D01CBE">
              <w:rPr>
                <w:sz w:val="22"/>
                <w:szCs w:val="22"/>
                <w:lang w:val="ro-MD"/>
              </w:rPr>
              <w:t xml:space="preserve"> </w:t>
            </w:r>
            <w:r w:rsidRPr="00F679F4">
              <w:rPr>
                <w:sz w:val="22"/>
                <w:szCs w:val="22"/>
                <w:lang w:val="ro-MD"/>
              </w:rPr>
              <w:t>efect în cadrul unor situații-problemă ale mediului la nivel regional</w:t>
            </w:r>
            <w:r w:rsidR="00D01CBE">
              <w:rPr>
                <w:sz w:val="22"/>
                <w:szCs w:val="22"/>
                <w:lang w:val="ro-MD"/>
              </w:rPr>
              <w:t>.</w:t>
            </w:r>
          </w:p>
          <w:p w14:paraId="4EAB79D5" w14:textId="66807FDE" w:rsidR="00344E8F" w:rsidRPr="00F679F4" w:rsidRDefault="00344E8F" w:rsidP="00903641">
            <w:pPr>
              <w:rPr>
                <w:sz w:val="22"/>
                <w:szCs w:val="22"/>
                <w:lang w:val="ro-MD"/>
              </w:rPr>
            </w:pPr>
            <w:r w:rsidRPr="00F679F4">
              <w:rPr>
                <w:sz w:val="22"/>
                <w:szCs w:val="22"/>
                <w:lang w:val="ro-MD"/>
              </w:rPr>
              <w:t xml:space="preserve">4.2. Aplicarea dirijată a unor elemente din </w:t>
            </w:r>
            <w:proofErr w:type="spellStart"/>
            <w:r w:rsidRPr="00F679F4">
              <w:rPr>
                <w:sz w:val="22"/>
                <w:szCs w:val="22"/>
                <w:lang w:val="ro-MD"/>
              </w:rPr>
              <w:t>ştiinţe</w:t>
            </w:r>
            <w:proofErr w:type="spellEnd"/>
            <w:r w:rsidRPr="00F679F4">
              <w:rPr>
                <w:sz w:val="22"/>
                <w:szCs w:val="22"/>
                <w:lang w:val="ro-MD"/>
              </w:rPr>
              <w:t xml:space="preserve">, tehnologii și matematică în studierea </w:t>
            </w:r>
            <w:proofErr w:type="spellStart"/>
            <w:r w:rsidRPr="00F679F4">
              <w:rPr>
                <w:sz w:val="22"/>
                <w:szCs w:val="22"/>
                <w:lang w:val="ro-MD"/>
              </w:rPr>
              <w:t>spaţiului</w:t>
            </w:r>
            <w:proofErr w:type="spellEnd"/>
            <w:r w:rsidRPr="00F679F4">
              <w:rPr>
                <w:sz w:val="22"/>
                <w:szCs w:val="22"/>
                <w:lang w:val="ro-MD"/>
              </w:rPr>
              <w:t xml:space="preserve"> geografic regional</w:t>
            </w:r>
            <w:r w:rsidR="00D01CBE">
              <w:rPr>
                <w:sz w:val="22"/>
                <w:szCs w:val="22"/>
                <w:lang w:val="ro-MD"/>
              </w:rPr>
              <w:t>.</w:t>
            </w:r>
          </w:p>
          <w:p w14:paraId="236DBA5F" w14:textId="6AB64994" w:rsidR="00344E8F" w:rsidRPr="00F679F4" w:rsidRDefault="00344E8F" w:rsidP="00903641">
            <w:pPr>
              <w:rPr>
                <w:sz w:val="22"/>
                <w:szCs w:val="22"/>
                <w:lang w:val="ro-MD"/>
              </w:rPr>
            </w:pPr>
            <w:r w:rsidRPr="00F679F4">
              <w:rPr>
                <w:sz w:val="22"/>
                <w:szCs w:val="22"/>
                <w:lang w:val="ro-MD"/>
              </w:rPr>
              <w:t>5.2. Descrierea unor elemente ale patrimoniului natural și cultural din diferite regiuni ale Terrei</w:t>
            </w:r>
            <w:r w:rsidR="00D01CBE">
              <w:rPr>
                <w:sz w:val="22"/>
                <w:szCs w:val="22"/>
                <w:lang w:val="ro-MD"/>
              </w:rPr>
              <w:t>.</w:t>
            </w:r>
          </w:p>
          <w:p w14:paraId="439387C2" w14:textId="77777777" w:rsidR="00344E8F" w:rsidRPr="00F679F4" w:rsidRDefault="00344E8F" w:rsidP="00903641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DCBEEA1" w14:textId="77777777" w:rsidR="00344E8F" w:rsidRPr="00F679F4" w:rsidRDefault="00344E8F" w:rsidP="00903641">
            <w:pPr>
              <w:rPr>
                <w:b/>
                <w:i/>
                <w:iCs/>
                <w:color w:val="000000" w:themeColor="text1"/>
                <w:sz w:val="20"/>
                <w:szCs w:val="20"/>
                <w:lang w:val="ro-MD"/>
              </w:rPr>
            </w:pPr>
            <w:r w:rsidRPr="00F679F4">
              <w:rPr>
                <w:rStyle w:val="fontstyle01"/>
                <w:i/>
                <w:iCs/>
                <w:lang w:val="ro-MD"/>
              </w:rPr>
              <w:t xml:space="preserve">18. America de Sud. Poziția </w:t>
            </w:r>
            <w:proofErr w:type="spellStart"/>
            <w:r w:rsidRPr="00F679F4">
              <w:rPr>
                <w:rStyle w:val="fontstyle01"/>
                <w:i/>
                <w:iCs/>
                <w:lang w:val="ro-MD"/>
              </w:rPr>
              <w:t>fizico</w:t>
            </w:r>
            <w:proofErr w:type="spellEnd"/>
            <w:r w:rsidRPr="00F679F4">
              <w:rPr>
                <w:rStyle w:val="fontstyle01"/>
                <w:i/>
                <w:iCs/>
                <w:lang w:val="ro-MD"/>
              </w:rPr>
              <w:t>-geografică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38E3F19" w14:textId="77777777" w:rsidR="00344E8F" w:rsidRPr="00F679F4" w:rsidRDefault="00344E8F" w:rsidP="00903641">
            <w:pPr>
              <w:jc w:val="center"/>
              <w:rPr>
                <w:b/>
                <w:color w:val="000000" w:themeColor="text1"/>
                <w:sz w:val="20"/>
                <w:szCs w:val="20"/>
                <w:lang w:val="ro-MD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98F00AA" w14:textId="688278EE" w:rsidR="00344E8F" w:rsidRPr="00362DB7" w:rsidRDefault="00344E8F" w:rsidP="00362DB7">
            <w:pPr>
              <w:rPr>
                <w:sz w:val="16"/>
                <w:szCs w:val="16"/>
                <w:lang w:val="ro-MD"/>
              </w:rPr>
            </w:pPr>
            <w:proofErr w:type="spellStart"/>
            <w:r w:rsidRPr="00292705">
              <w:rPr>
                <w:rStyle w:val="fontstyle01"/>
                <w:sz w:val="16"/>
                <w:szCs w:val="16"/>
                <w:lang w:val="ro-MD"/>
              </w:rPr>
              <w:t>Extremităţi</w:t>
            </w:r>
            <w:proofErr w:type="spellEnd"/>
            <w:r w:rsidRPr="00292705">
              <w:rPr>
                <w:rStyle w:val="fontstyle01"/>
                <w:sz w:val="16"/>
                <w:szCs w:val="16"/>
                <w:lang w:val="ro-MD"/>
              </w:rPr>
              <w:t xml:space="preserve">: </w:t>
            </w:r>
            <w:r w:rsidRPr="00292705">
              <w:rPr>
                <w:rStyle w:val="fontstyle21"/>
                <w:rFonts w:ascii="Times New Roman" w:hAnsi="Times New Roman"/>
                <w:sz w:val="16"/>
                <w:szCs w:val="16"/>
                <w:lang w:val="ro-MD"/>
              </w:rPr>
              <w:t xml:space="preserve">c. </w:t>
            </w:r>
            <w:proofErr w:type="spellStart"/>
            <w:r w:rsidRPr="00292705">
              <w:rPr>
                <w:rStyle w:val="fontstyle21"/>
                <w:rFonts w:ascii="Times New Roman" w:hAnsi="Times New Roman"/>
                <w:sz w:val="16"/>
                <w:szCs w:val="16"/>
                <w:lang w:val="ro-MD"/>
              </w:rPr>
              <w:t>Gallinas</w:t>
            </w:r>
            <w:proofErr w:type="spellEnd"/>
            <w:r w:rsidRPr="00292705">
              <w:rPr>
                <w:rStyle w:val="fontstyle21"/>
                <w:rFonts w:ascii="Times New Roman" w:hAnsi="Times New Roman"/>
                <w:sz w:val="16"/>
                <w:szCs w:val="16"/>
                <w:lang w:val="ro-MD"/>
              </w:rPr>
              <w:t xml:space="preserve">, c. Horn, c. </w:t>
            </w:r>
            <w:proofErr w:type="spellStart"/>
            <w:r w:rsidRPr="00292705">
              <w:rPr>
                <w:rStyle w:val="fontstyle21"/>
                <w:rFonts w:ascii="Times New Roman" w:hAnsi="Times New Roman"/>
                <w:sz w:val="16"/>
                <w:szCs w:val="16"/>
                <w:lang w:val="ro-MD"/>
              </w:rPr>
              <w:t>Branco</w:t>
            </w:r>
            <w:proofErr w:type="spellEnd"/>
            <w:r w:rsidRPr="00292705">
              <w:rPr>
                <w:rStyle w:val="fontstyle21"/>
                <w:rFonts w:ascii="Times New Roman" w:hAnsi="Times New Roman"/>
                <w:sz w:val="16"/>
                <w:szCs w:val="16"/>
                <w:lang w:val="ro-MD"/>
              </w:rPr>
              <w:t>,</w:t>
            </w:r>
            <w:r w:rsidRPr="00292705">
              <w:rPr>
                <w:color w:val="242021"/>
                <w:sz w:val="16"/>
                <w:szCs w:val="16"/>
                <w:lang w:val="ro-MD"/>
              </w:rPr>
              <w:br/>
            </w:r>
            <w:r w:rsidRPr="00292705">
              <w:rPr>
                <w:rStyle w:val="fontstyle21"/>
                <w:rFonts w:ascii="Times New Roman" w:hAnsi="Times New Roman"/>
                <w:sz w:val="16"/>
                <w:szCs w:val="16"/>
                <w:lang w:val="ro-MD"/>
              </w:rPr>
              <w:t xml:space="preserve">c. </w:t>
            </w:r>
            <w:proofErr w:type="spellStart"/>
            <w:r w:rsidRPr="00292705">
              <w:rPr>
                <w:rStyle w:val="fontstyle21"/>
                <w:rFonts w:ascii="Times New Roman" w:hAnsi="Times New Roman"/>
                <w:sz w:val="16"/>
                <w:szCs w:val="16"/>
                <w:lang w:val="ro-MD"/>
              </w:rPr>
              <w:t>Parinas</w:t>
            </w:r>
            <w:proofErr w:type="spellEnd"/>
            <w:r w:rsidRPr="00292705">
              <w:rPr>
                <w:rStyle w:val="fontstyle21"/>
                <w:rFonts w:ascii="Times New Roman" w:hAnsi="Times New Roman"/>
                <w:sz w:val="16"/>
                <w:szCs w:val="16"/>
                <w:lang w:val="ro-MD"/>
              </w:rPr>
              <w:t xml:space="preserve">. </w:t>
            </w:r>
            <w:r w:rsidRPr="00292705">
              <w:rPr>
                <w:rStyle w:val="fontstyle01"/>
                <w:sz w:val="16"/>
                <w:szCs w:val="16"/>
                <w:lang w:val="ro-MD"/>
              </w:rPr>
              <w:t xml:space="preserve">Insule: </w:t>
            </w:r>
            <w:r w:rsidRPr="00292705">
              <w:rPr>
                <w:rStyle w:val="fontstyle21"/>
                <w:rFonts w:ascii="Times New Roman" w:hAnsi="Times New Roman"/>
                <w:sz w:val="16"/>
                <w:szCs w:val="16"/>
                <w:lang w:val="ro-MD"/>
              </w:rPr>
              <w:t xml:space="preserve">Țara Focului. </w:t>
            </w:r>
            <w:r w:rsidRPr="00292705">
              <w:rPr>
                <w:rStyle w:val="fontstyle01"/>
                <w:sz w:val="16"/>
                <w:szCs w:val="16"/>
                <w:lang w:val="ro-MD"/>
              </w:rPr>
              <w:t>Strâmtori:</w:t>
            </w:r>
            <w:r w:rsidRPr="00292705">
              <w:rPr>
                <w:b/>
                <w:bCs/>
                <w:color w:val="242021"/>
                <w:sz w:val="16"/>
                <w:szCs w:val="16"/>
                <w:lang w:val="ro-MD"/>
              </w:rPr>
              <w:br/>
            </w:r>
            <w:r w:rsidRPr="00292705">
              <w:rPr>
                <w:rStyle w:val="fontstyle21"/>
                <w:rFonts w:ascii="Times New Roman" w:hAnsi="Times New Roman"/>
                <w:sz w:val="16"/>
                <w:szCs w:val="16"/>
                <w:lang w:val="ro-MD"/>
              </w:rPr>
              <w:t xml:space="preserve">Drake, </w:t>
            </w:r>
            <w:proofErr w:type="spellStart"/>
            <w:r w:rsidRPr="00292705">
              <w:rPr>
                <w:rStyle w:val="fontstyle21"/>
                <w:rFonts w:ascii="Times New Roman" w:hAnsi="Times New Roman"/>
                <w:sz w:val="16"/>
                <w:szCs w:val="16"/>
                <w:lang w:val="ro-MD"/>
              </w:rPr>
              <w:t>Magellan</w:t>
            </w:r>
            <w:proofErr w:type="spellEnd"/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1E193807" w14:textId="77777777" w:rsidR="00344E8F" w:rsidRPr="00F679F4" w:rsidRDefault="00344E8F" w:rsidP="00903641">
            <w:pPr>
              <w:jc w:val="center"/>
              <w:rPr>
                <w:b/>
                <w:color w:val="000000" w:themeColor="text1"/>
                <w:sz w:val="20"/>
                <w:szCs w:val="20"/>
                <w:lang w:val="ro-MD"/>
              </w:rPr>
            </w:pPr>
            <w:r w:rsidRPr="00F679F4">
              <w:rPr>
                <w:lang w:val="ro-MD"/>
              </w:rPr>
              <w:t>1</w:t>
            </w:r>
          </w:p>
        </w:tc>
        <w:tc>
          <w:tcPr>
            <w:tcW w:w="877" w:type="dxa"/>
            <w:gridSpan w:val="2"/>
            <w:shd w:val="clear" w:color="auto" w:fill="FFFFFF" w:themeFill="background1"/>
            <w:vAlign w:val="center"/>
          </w:tcPr>
          <w:p w14:paraId="488715D8" w14:textId="77777777" w:rsidR="00344E8F" w:rsidRPr="00F679F4" w:rsidRDefault="00344E8F" w:rsidP="00903641">
            <w:pPr>
              <w:jc w:val="center"/>
              <w:rPr>
                <w:b/>
                <w:color w:val="000000" w:themeColor="text1"/>
                <w:sz w:val="20"/>
                <w:szCs w:val="20"/>
                <w:lang w:val="ro-MD"/>
              </w:rPr>
            </w:pPr>
          </w:p>
        </w:tc>
        <w:tc>
          <w:tcPr>
            <w:tcW w:w="1066" w:type="dxa"/>
            <w:gridSpan w:val="2"/>
            <w:shd w:val="clear" w:color="auto" w:fill="FFFFFF" w:themeFill="background1"/>
            <w:vAlign w:val="center"/>
          </w:tcPr>
          <w:p w14:paraId="015DED3E" w14:textId="77777777" w:rsidR="00344E8F" w:rsidRPr="00F679F4" w:rsidRDefault="00344E8F" w:rsidP="00903641">
            <w:pPr>
              <w:jc w:val="center"/>
              <w:rPr>
                <w:b/>
                <w:color w:val="000000" w:themeColor="text1"/>
                <w:sz w:val="20"/>
                <w:szCs w:val="20"/>
                <w:lang w:val="ro-MD"/>
              </w:rPr>
            </w:pPr>
          </w:p>
        </w:tc>
      </w:tr>
      <w:tr w:rsidR="00344E8F" w:rsidRPr="00F679F4" w14:paraId="590E87BE" w14:textId="77777777" w:rsidTr="00362DB7">
        <w:trPr>
          <w:trHeight w:val="130"/>
          <w:jc w:val="center"/>
        </w:trPr>
        <w:tc>
          <w:tcPr>
            <w:tcW w:w="2209" w:type="dxa"/>
            <w:vMerge/>
            <w:shd w:val="clear" w:color="auto" w:fill="FFFFFF" w:themeFill="background1"/>
            <w:vAlign w:val="center"/>
          </w:tcPr>
          <w:p w14:paraId="740E85D1" w14:textId="77777777" w:rsidR="00344E8F" w:rsidRPr="00F679F4" w:rsidRDefault="00344E8F" w:rsidP="00903641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2748" w:type="dxa"/>
            <w:gridSpan w:val="2"/>
            <w:vMerge/>
            <w:shd w:val="clear" w:color="auto" w:fill="FFFFFF" w:themeFill="background1"/>
            <w:vAlign w:val="center"/>
          </w:tcPr>
          <w:p w14:paraId="6C309394" w14:textId="77777777" w:rsidR="00344E8F" w:rsidRPr="00F679F4" w:rsidRDefault="00344E8F" w:rsidP="00903641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E9A8589" w14:textId="77777777" w:rsidR="00344E8F" w:rsidRPr="00F679F4" w:rsidRDefault="00344E8F" w:rsidP="00903641">
            <w:pPr>
              <w:rPr>
                <w:i/>
                <w:iCs/>
                <w:lang w:val="ro-MD"/>
              </w:rPr>
            </w:pPr>
            <w:r w:rsidRPr="00F679F4">
              <w:rPr>
                <w:rStyle w:val="fontstyle01"/>
                <w:i/>
                <w:iCs/>
                <w:lang w:val="ro-MD"/>
              </w:rPr>
              <w:t>19. Relieful. Substanțele minerale utile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9019A7C" w14:textId="77777777" w:rsidR="00344E8F" w:rsidRPr="00F679F4" w:rsidRDefault="00344E8F" w:rsidP="00903641">
            <w:pPr>
              <w:jc w:val="center"/>
              <w:rPr>
                <w:b/>
                <w:color w:val="000000" w:themeColor="text1"/>
                <w:sz w:val="20"/>
                <w:szCs w:val="20"/>
                <w:lang w:val="ro-MD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2D9C490" w14:textId="7066395F" w:rsidR="00344E8F" w:rsidRPr="00292705" w:rsidRDefault="00344E8F" w:rsidP="00362DB7">
            <w:pPr>
              <w:rPr>
                <w:sz w:val="16"/>
                <w:szCs w:val="16"/>
                <w:lang w:val="ro-MD"/>
              </w:rPr>
            </w:pPr>
            <w:proofErr w:type="spellStart"/>
            <w:r w:rsidRPr="00292705">
              <w:rPr>
                <w:rStyle w:val="fontstyle21"/>
                <w:rFonts w:ascii="Times New Roman" w:hAnsi="Times New Roman"/>
                <w:sz w:val="16"/>
                <w:szCs w:val="16"/>
                <w:lang w:val="ro-MD"/>
              </w:rPr>
              <w:t>Munţi</w:t>
            </w:r>
            <w:proofErr w:type="spellEnd"/>
            <w:r w:rsidRPr="00292705">
              <w:rPr>
                <w:rStyle w:val="fontstyle21"/>
                <w:rFonts w:ascii="Times New Roman" w:hAnsi="Times New Roman"/>
                <w:sz w:val="16"/>
                <w:szCs w:val="16"/>
                <w:lang w:val="ro-MD"/>
              </w:rPr>
              <w:t xml:space="preserve">: </w:t>
            </w:r>
            <w:r w:rsidRPr="00292705">
              <w:rPr>
                <w:rStyle w:val="fontstyle01"/>
                <w:sz w:val="16"/>
                <w:szCs w:val="16"/>
                <w:lang w:val="ro-MD"/>
              </w:rPr>
              <w:t>Anzi (vârful</w:t>
            </w:r>
            <w:r w:rsidRPr="00292705">
              <w:rPr>
                <w:color w:val="242021"/>
                <w:sz w:val="16"/>
                <w:szCs w:val="16"/>
                <w:lang w:val="ro-MD"/>
              </w:rPr>
              <w:br/>
            </w:r>
            <w:r w:rsidRPr="00292705">
              <w:rPr>
                <w:rStyle w:val="fontstyle01"/>
                <w:sz w:val="16"/>
                <w:szCs w:val="16"/>
                <w:lang w:val="ro-MD"/>
              </w:rPr>
              <w:t xml:space="preserve">Aconcagua). </w:t>
            </w:r>
            <w:r w:rsidRPr="00292705">
              <w:rPr>
                <w:rStyle w:val="fontstyle21"/>
                <w:rFonts w:ascii="Times New Roman" w:hAnsi="Times New Roman"/>
                <w:sz w:val="16"/>
                <w:szCs w:val="16"/>
                <w:lang w:val="ro-MD"/>
              </w:rPr>
              <w:t xml:space="preserve">Vulcani: </w:t>
            </w:r>
            <w:r w:rsidRPr="00292705">
              <w:rPr>
                <w:rStyle w:val="fontstyle01"/>
                <w:sz w:val="16"/>
                <w:szCs w:val="16"/>
                <w:lang w:val="ro-MD"/>
              </w:rPr>
              <w:t xml:space="preserve">Chimborazo, </w:t>
            </w:r>
            <w:proofErr w:type="spellStart"/>
            <w:r w:rsidRPr="00292705">
              <w:rPr>
                <w:rStyle w:val="fontstyle01"/>
                <w:sz w:val="16"/>
                <w:szCs w:val="16"/>
                <w:lang w:val="ro-MD"/>
              </w:rPr>
              <w:t>Cotopaxi</w:t>
            </w:r>
            <w:proofErr w:type="spellEnd"/>
            <w:r w:rsidRPr="00292705">
              <w:rPr>
                <w:rStyle w:val="fontstyle01"/>
                <w:sz w:val="16"/>
                <w:szCs w:val="16"/>
                <w:lang w:val="ro-MD"/>
              </w:rPr>
              <w:t>.</w:t>
            </w:r>
            <w:r w:rsidRPr="00292705">
              <w:rPr>
                <w:color w:val="242021"/>
                <w:sz w:val="16"/>
                <w:szCs w:val="16"/>
                <w:lang w:val="ro-MD"/>
              </w:rPr>
              <w:br/>
            </w:r>
            <w:r w:rsidRPr="00292705">
              <w:rPr>
                <w:rStyle w:val="fontstyle21"/>
                <w:rFonts w:ascii="Times New Roman" w:hAnsi="Times New Roman"/>
                <w:sz w:val="16"/>
                <w:szCs w:val="16"/>
                <w:lang w:val="ro-MD"/>
              </w:rPr>
              <w:t xml:space="preserve">Podișuri: </w:t>
            </w:r>
            <w:proofErr w:type="spellStart"/>
            <w:r w:rsidRPr="00292705">
              <w:rPr>
                <w:rStyle w:val="fontstyle01"/>
                <w:sz w:val="16"/>
                <w:szCs w:val="16"/>
                <w:lang w:val="ro-MD"/>
              </w:rPr>
              <w:t>Guyanelor</w:t>
            </w:r>
            <w:proofErr w:type="spellEnd"/>
            <w:r w:rsidRPr="00292705">
              <w:rPr>
                <w:rStyle w:val="fontstyle01"/>
                <w:sz w:val="16"/>
                <w:szCs w:val="16"/>
                <w:lang w:val="ro-MD"/>
              </w:rPr>
              <w:t xml:space="preserve">, Patagoniei. </w:t>
            </w:r>
            <w:r w:rsidRPr="00292705">
              <w:rPr>
                <w:rStyle w:val="fontstyle21"/>
                <w:rFonts w:ascii="Times New Roman" w:hAnsi="Times New Roman"/>
                <w:sz w:val="16"/>
                <w:szCs w:val="16"/>
                <w:lang w:val="ro-MD"/>
              </w:rPr>
              <w:t xml:space="preserve">Câmpii: </w:t>
            </w:r>
            <w:r w:rsidRPr="00292705">
              <w:rPr>
                <w:rStyle w:val="fontstyle01"/>
                <w:sz w:val="16"/>
                <w:szCs w:val="16"/>
                <w:lang w:val="ro-MD"/>
              </w:rPr>
              <w:t>La</w:t>
            </w:r>
            <w:r w:rsidRPr="00292705">
              <w:rPr>
                <w:color w:val="242021"/>
                <w:sz w:val="16"/>
                <w:szCs w:val="16"/>
                <w:lang w:val="ro-MD"/>
              </w:rPr>
              <w:br/>
            </w:r>
            <w:r w:rsidRPr="00292705">
              <w:rPr>
                <w:rStyle w:val="fontstyle01"/>
                <w:sz w:val="16"/>
                <w:szCs w:val="16"/>
                <w:lang w:val="ro-MD"/>
              </w:rPr>
              <w:t>Plata.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5756B75B" w14:textId="77777777" w:rsidR="00344E8F" w:rsidRPr="00F679F4" w:rsidRDefault="00344E8F" w:rsidP="00903641">
            <w:pPr>
              <w:jc w:val="center"/>
              <w:rPr>
                <w:lang w:val="ro-MD"/>
              </w:rPr>
            </w:pPr>
            <w:r w:rsidRPr="00F679F4">
              <w:rPr>
                <w:lang w:val="ro-MD"/>
              </w:rPr>
              <w:t>1</w:t>
            </w:r>
          </w:p>
        </w:tc>
        <w:tc>
          <w:tcPr>
            <w:tcW w:w="877" w:type="dxa"/>
            <w:gridSpan w:val="2"/>
            <w:shd w:val="clear" w:color="auto" w:fill="FFFFFF" w:themeFill="background1"/>
            <w:vAlign w:val="center"/>
          </w:tcPr>
          <w:p w14:paraId="34C4FF3E" w14:textId="77777777" w:rsidR="00344E8F" w:rsidRPr="00F679F4" w:rsidRDefault="00344E8F" w:rsidP="00903641">
            <w:pPr>
              <w:jc w:val="center"/>
              <w:rPr>
                <w:b/>
                <w:color w:val="000000" w:themeColor="text1"/>
                <w:sz w:val="20"/>
                <w:szCs w:val="20"/>
                <w:lang w:val="ro-MD"/>
              </w:rPr>
            </w:pPr>
          </w:p>
        </w:tc>
        <w:tc>
          <w:tcPr>
            <w:tcW w:w="1066" w:type="dxa"/>
            <w:gridSpan w:val="2"/>
            <w:shd w:val="clear" w:color="auto" w:fill="FFFFFF" w:themeFill="background1"/>
            <w:vAlign w:val="center"/>
          </w:tcPr>
          <w:p w14:paraId="0480B78E" w14:textId="77777777" w:rsidR="00344E8F" w:rsidRPr="00F679F4" w:rsidRDefault="00344E8F" w:rsidP="00903641">
            <w:pPr>
              <w:jc w:val="center"/>
              <w:rPr>
                <w:b/>
                <w:color w:val="000000" w:themeColor="text1"/>
                <w:sz w:val="20"/>
                <w:szCs w:val="20"/>
                <w:lang w:val="ro-MD"/>
              </w:rPr>
            </w:pPr>
          </w:p>
        </w:tc>
      </w:tr>
      <w:tr w:rsidR="00344E8F" w:rsidRPr="00F679F4" w14:paraId="60C5A5D5" w14:textId="77777777" w:rsidTr="00362DB7">
        <w:trPr>
          <w:trHeight w:val="130"/>
          <w:jc w:val="center"/>
        </w:trPr>
        <w:tc>
          <w:tcPr>
            <w:tcW w:w="2209" w:type="dxa"/>
            <w:vMerge/>
            <w:shd w:val="clear" w:color="auto" w:fill="FFFFFF" w:themeFill="background1"/>
            <w:vAlign w:val="center"/>
          </w:tcPr>
          <w:p w14:paraId="1D7A76F7" w14:textId="77777777" w:rsidR="00344E8F" w:rsidRPr="00F679F4" w:rsidRDefault="00344E8F" w:rsidP="00903641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2748" w:type="dxa"/>
            <w:gridSpan w:val="2"/>
            <w:vMerge/>
            <w:shd w:val="clear" w:color="auto" w:fill="FFFFFF" w:themeFill="background1"/>
            <w:vAlign w:val="center"/>
          </w:tcPr>
          <w:p w14:paraId="7E32ADA1" w14:textId="77777777" w:rsidR="00344E8F" w:rsidRPr="00F679F4" w:rsidRDefault="00344E8F" w:rsidP="00903641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93BF9C3" w14:textId="77777777" w:rsidR="00344E8F" w:rsidRPr="00F679F4" w:rsidRDefault="00344E8F" w:rsidP="00903641">
            <w:pPr>
              <w:rPr>
                <w:b/>
                <w:bCs/>
                <w:i/>
                <w:iCs/>
                <w:color w:val="000000"/>
                <w:lang w:val="ro-MD"/>
              </w:rPr>
            </w:pPr>
            <w:r w:rsidRPr="00F679F4">
              <w:rPr>
                <w:rStyle w:val="fontstyle01"/>
                <w:i/>
                <w:iCs/>
                <w:lang w:val="ro-MD"/>
              </w:rPr>
              <w:t>20. Clima. Factorii de formare a climei. Zonele</w:t>
            </w:r>
            <w:r w:rsidRPr="00F679F4">
              <w:rPr>
                <w:i/>
                <w:iCs/>
                <w:color w:val="242021"/>
                <w:lang w:val="ro-MD"/>
              </w:rPr>
              <w:br/>
            </w:r>
            <w:r w:rsidRPr="00F679F4">
              <w:rPr>
                <w:rStyle w:val="fontstyle01"/>
                <w:i/>
                <w:iCs/>
                <w:lang w:val="ro-MD"/>
              </w:rPr>
              <w:t xml:space="preserve">climatice.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CE9ACD9" w14:textId="77777777" w:rsidR="00344E8F" w:rsidRPr="00F679F4" w:rsidRDefault="00344E8F" w:rsidP="00903641">
            <w:pPr>
              <w:jc w:val="center"/>
              <w:rPr>
                <w:b/>
                <w:color w:val="000000" w:themeColor="text1"/>
                <w:sz w:val="20"/>
                <w:szCs w:val="20"/>
                <w:lang w:val="ro-MD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B98AFCF" w14:textId="77777777" w:rsidR="00344E8F" w:rsidRPr="00292705" w:rsidRDefault="00344E8F" w:rsidP="00903641">
            <w:pPr>
              <w:rPr>
                <w:rStyle w:val="ListParagraphChar"/>
                <w:rFonts w:ascii="Times New Roman" w:hAnsi="Times New Roman"/>
                <w:sz w:val="16"/>
                <w:szCs w:val="16"/>
                <w:lang w:val="ro-MD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2B9D9422" w14:textId="77777777" w:rsidR="00344E8F" w:rsidRPr="00F679F4" w:rsidRDefault="00344E8F" w:rsidP="00903641">
            <w:pPr>
              <w:jc w:val="center"/>
              <w:rPr>
                <w:lang w:val="ro-MD"/>
              </w:rPr>
            </w:pPr>
            <w:r w:rsidRPr="00F679F4">
              <w:rPr>
                <w:lang w:val="ro-MD"/>
              </w:rPr>
              <w:t>1</w:t>
            </w:r>
          </w:p>
        </w:tc>
        <w:tc>
          <w:tcPr>
            <w:tcW w:w="877" w:type="dxa"/>
            <w:gridSpan w:val="2"/>
            <w:shd w:val="clear" w:color="auto" w:fill="FFFFFF" w:themeFill="background1"/>
            <w:vAlign w:val="center"/>
          </w:tcPr>
          <w:p w14:paraId="5748A09C" w14:textId="77777777" w:rsidR="00344E8F" w:rsidRPr="00F679F4" w:rsidRDefault="00344E8F" w:rsidP="00903641">
            <w:pPr>
              <w:jc w:val="center"/>
              <w:rPr>
                <w:b/>
                <w:color w:val="000000" w:themeColor="text1"/>
                <w:sz w:val="20"/>
                <w:szCs w:val="20"/>
                <w:lang w:val="ro-MD"/>
              </w:rPr>
            </w:pPr>
          </w:p>
        </w:tc>
        <w:tc>
          <w:tcPr>
            <w:tcW w:w="1066" w:type="dxa"/>
            <w:gridSpan w:val="2"/>
            <w:shd w:val="clear" w:color="auto" w:fill="FFFFFF" w:themeFill="background1"/>
            <w:vAlign w:val="center"/>
          </w:tcPr>
          <w:p w14:paraId="18466CB9" w14:textId="77777777" w:rsidR="00344E8F" w:rsidRPr="00F679F4" w:rsidRDefault="00344E8F" w:rsidP="00903641">
            <w:pPr>
              <w:jc w:val="center"/>
              <w:rPr>
                <w:b/>
                <w:color w:val="000000" w:themeColor="text1"/>
                <w:sz w:val="20"/>
                <w:szCs w:val="20"/>
                <w:lang w:val="ro-MD"/>
              </w:rPr>
            </w:pPr>
          </w:p>
        </w:tc>
      </w:tr>
      <w:tr w:rsidR="00344E8F" w:rsidRPr="00F679F4" w14:paraId="7AB2F604" w14:textId="77777777" w:rsidTr="00362DB7">
        <w:trPr>
          <w:trHeight w:val="130"/>
          <w:jc w:val="center"/>
        </w:trPr>
        <w:tc>
          <w:tcPr>
            <w:tcW w:w="2209" w:type="dxa"/>
            <w:vMerge/>
            <w:shd w:val="clear" w:color="auto" w:fill="FFFFFF" w:themeFill="background1"/>
            <w:vAlign w:val="center"/>
          </w:tcPr>
          <w:p w14:paraId="1977D82A" w14:textId="77777777" w:rsidR="00344E8F" w:rsidRPr="00F679F4" w:rsidRDefault="00344E8F" w:rsidP="00903641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2748" w:type="dxa"/>
            <w:gridSpan w:val="2"/>
            <w:vMerge/>
            <w:shd w:val="clear" w:color="auto" w:fill="FFFFFF" w:themeFill="background1"/>
            <w:vAlign w:val="center"/>
          </w:tcPr>
          <w:p w14:paraId="25AC796F" w14:textId="77777777" w:rsidR="00344E8F" w:rsidRPr="00F679F4" w:rsidRDefault="00344E8F" w:rsidP="00903641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53BBEA2" w14:textId="77777777" w:rsidR="00344E8F" w:rsidRDefault="00344E8F" w:rsidP="00903641">
            <w:pPr>
              <w:rPr>
                <w:rStyle w:val="fontstyle01"/>
                <w:i/>
                <w:iCs/>
                <w:lang w:val="ro-MD"/>
              </w:rPr>
            </w:pPr>
            <w:r w:rsidRPr="00F679F4">
              <w:rPr>
                <w:rStyle w:val="fontstyle01"/>
                <w:i/>
                <w:iCs/>
                <w:lang w:val="ro-MD"/>
              </w:rPr>
              <w:t>21. Apele de suprafață</w:t>
            </w:r>
          </w:p>
          <w:p w14:paraId="0211768D" w14:textId="0CD807E4" w:rsidR="00362DB7" w:rsidRPr="00362DB7" w:rsidRDefault="00362DB7" w:rsidP="00903641">
            <w:pPr>
              <w:rPr>
                <w:b/>
                <w:bCs/>
                <w:i/>
                <w:iCs/>
                <w:color w:val="000000"/>
                <w:lang w:val="ro-MD"/>
              </w:rPr>
            </w:pPr>
            <w:bookmarkStart w:id="0" w:name="_GoBack"/>
            <w:bookmarkEnd w:id="0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2FDB492" w14:textId="77777777" w:rsidR="00344E8F" w:rsidRPr="00F679F4" w:rsidRDefault="00344E8F" w:rsidP="00903641">
            <w:pPr>
              <w:jc w:val="center"/>
              <w:rPr>
                <w:b/>
                <w:color w:val="000000" w:themeColor="text1"/>
                <w:sz w:val="20"/>
                <w:szCs w:val="20"/>
                <w:lang w:val="ro-MD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36170B1" w14:textId="56B35F7D" w:rsidR="00344E8F" w:rsidRPr="00362DB7" w:rsidRDefault="00344E8F" w:rsidP="00362DB7">
            <w:pPr>
              <w:jc w:val="center"/>
              <w:rPr>
                <w:rStyle w:val="ListParagraphChar"/>
                <w:rFonts w:ascii="Times New Roman" w:eastAsia="Times New Roman" w:hAnsi="Times New Roman"/>
                <w:sz w:val="16"/>
                <w:szCs w:val="16"/>
                <w:lang w:val="ro-MD"/>
              </w:rPr>
            </w:pPr>
            <w:r w:rsidRPr="00292705">
              <w:rPr>
                <w:rStyle w:val="fontstyle01"/>
                <w:sz w:val="16"/>
                <w:szCs w:val="16"/>
                <w:lang w:val="ro-MD"/>
              </w:rPr>
              <w:t xml:space="preserve">Râuri: </w:t>
            </w:r>
            <w:r w:rsidRPr="00292705">
              <w:rPr>
                <w:rStyle w:val="fontstyle21"/>
                <w:rFonts w:ascii="Times New Roman" w:hAnsi="Times New Roman"/>
                <w:sz w:val="16"/>
                <w:szCs w:val="16"/>
                <w:lang w:val="ro-MD"/>
              </w:rPr>
              <w:t xml:space="preserve">Parana, Orinoco. </w:t>
            </w:r>
            <w:r w:rsidRPr="00292705">
              <w:rPr>
                <w:rStyle w:val="fontstyle01"/>
                <w:sz w:val="16"/>
                <w:szCs w:val="16"/>
                <w:lang w:val="ro-MD"/>
              </w:rPr>
              <w:t xml:space="preserve">Lacuri: </w:t>
            </w:r>
            <w:r w:rsidRPr="00292705">
              <w:rPr>
                <w:rStyle w:val="fontstyle21"/>
                <w:rFonts w:ascii="Times New Roman" w:hAnsi="Times New Roman"/>
                <w:sz w:val="16"/>
                <w:szCs w:val="16"/>
                <w:lang w:val="ro-MD"/>
              </w:rPr>
              <w:t>Titicaca.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4C2CDE76" w14:textId="77777777" w:rsidR="00344E8F" w:rsidRPr="00F679F4" w:rsidRDefault="00344E8F" w:rsidP="00903641">
            <w:pPr>
              <w:jc w:val="center"/>
              <w:rPr>
                <w:lang w:val="ro-MD"/>
              </w:rPr>
            </w:pPr>
            <w:r w:rsidRPr="00F679F4">
              <w:rPr>
                <w:lang w:val="ro-MD"/>
              </w:rPr>
              <w:t>1</w:t>
            </w:r>
          </w:p>
        </w:tc>
        <w:tc>
          <w:tcPr>
            <w:tcW w:w="877" w:type="dxa"/>
            <w:gridSpan w:val="2"/>
            <w:shd w:val="clear" w:color="auto" w:fill="FFFFFF" w:themeFill="background1"/>
            <w:vAlign w:val="center"/>
          </w:tcPr>
          <w:p w14:paraId="705F3C7E" w14:textId="77777777" w:rsidR="00344E8F" w:rsidRPr="00F679F4" w:rsidRDefault="00344E8F" w:rsidP="00903641">
            <w:pPr>
              <w:jc w:val="center"/>
              <w:rPr>
                <w:b/>
                <w:color w:val="000000" w:themeColor="text1"/>
                <w:sz w:val="20"/>
                <w:szCs w:val="20"/>
                <w:lang w:val="ro-MD"/>
              </w:rPr>
            </w:pPr>
          </w:p>
        </w:tc>
        <w:tc>
          <w:tcPr>
            <w:tcW w:w="1066" w:type="dxa"/>
            <w:gridSpan w:val="2"/>
            <w:shd w:val="clear" w:color="auto" w:fill="FFFFFF" w:themeFill="background1"/>
            <w:vAlign w:val="center"/>
          </w:tcPr>
          <w:p w14:paraId="10A08FA2" w14:textId="77777777" w:rsidR="00344E8F" w:rsidRPr="00F679F4" w:rsidRDefault="00344E8F" w:rsidP="00903641">
            <w:pPr>
              <w:jc w:val="center"/>
              <w:rPr>
                <w:b/>
                <w:color w:val="000000" w:themeColor="text1"/>
                <w:sz w:val="20"/>
                <w:szCs w:val="20"/>
                <w:lang w:val="ro-MD"/>
              </w:rPr>
            </w:pPr>
          </w:p>
        </w:tc>
      </w:tr>
      <w:tr w:rsidR="00344E8F" w:rsidRPr="00F679F4" w14:paraId="6754FEE8" w14:textId="77777777" w:rsidTr="00362DB7">
        <w:trPr>
          <w:trHeight w:val="130"/>
          <w:jc w:val="center"/>
        </w:trPr>
        <w:tc>
          <w:tcPr>
            <w:tcW w:w="2209" w:type="dxa"/>
            <w:vMerge/>
            <w:shd w:val="clear" w:color="auto" w:fill="FFFFFF" w:themeFill="background1"/>
            <w:vAlign w:val="center"/>
          </w:tcPr>
          <w:p w14:paraId="3E94F230" w14:textId="77777777" w:rsidR="00344E8F" w:rsidRPr="00F679F4" w:rsidRDefault="00344E8F" w:rsidP="00903641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2748" w:type="dxa"/>
            <w:gridSpan w:val="2"/>
            <w:vMerge/>
            <w:shd w:val="clear" w:color="auto" w:fill="FFFFFF" w:themeFill="background1"/>
            <w:vAlign w:val="center"/>
          </w:tcPr>
          <w:p w14:paraId="731BE34A" w14:textId="77777777" w:rsidR="00344E8F" w:rsidRPr="00F679F4" w:rsidRDefault="00344E8F" w:rsidP="00903641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FEB9582" w14:textId="77777777" w:rsidR="00344E8F" w:rsidRPr="00F679F4" w:rsidRDefault="00344E8F" w:rsidP="00903641">
            <w:pPr>
              <w:rPr>
                <w:i/>
                <w:iCs/>
                <w:lang w:val="ro-MD"/>
              </w:rPr>
            </w:pPr>
            <w:r w:rsidRPr="00F679F4">
              <w:rPr>
                <w:rStyle w:val="fontstyle01"/>
                <w:i/>
                <w:iCs/>
                <w:lang w:val="ro-MD"/>
              </w:rPr>
              <w:t>22. Zonele naturale</w:t>
            </w:r>
            <w:r w:rsidRPr="00F679F4">
              <w:rPr>
                <w:i/>
                <w:iCs/>
                <w:color w:val="242021"/>
                <w:lang w:val="ro-MD"/>
              </w:rPr>
              <w:br/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73FA09E2" w14:textId="3A111C0F" w:rsidR="00344E8F" w:rsidRPr="00362DB7" w:rsidRDefault="00344E8F" w:rsidP="00362DB7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ro-MD"/>
              </w:rPr>
            </w:pPr>
            <w:r w:rsidRPr="00292705">
              <w:rPr>
                <w:rFonts w:eastAsia="SimSun"/>
                <w:b/>
                <w:i/>
                <w:iCs/>
                <w:color w:val="000000" w:themeColor="text1"/>
                <w:sz w:val="22"/>
                <w:szCs w:val="22"/>
                <w:lang w:val="ro-MD"/>
              </w:rPr>
              <w:t>Studiu de caz</w:t>
            </w:r>
            <w:r w:rsidRPr="00292705">
              <w:rPr>
                <w:bCs/>
                <w:color w:val="000000" w:themeColor="text1"/>
                <w:sz w:val="22"/>
                <w:szCs w:val="22"/>
                <w:lang w:val="ro-MD"/>
              </w:rPr>
              <w:t xml:space="preserve"> </w:t>
            </w:r>
            <w:r w:rsidR="00D01CBE">
              <w:rPr>
                <w:bCs/>
                <w:color w:val="000000" w:themeColor="text1"/>
                <w:sz w:val="22"/>
                <w:szCs w:val="22"/>
                <w:lang w:val="ro-MD"/>
              </w:rPr>
              <w:t>:</w:t>
            </w:r>
            <w:r w:rsidR="00362DB7">
              <w:rPr>
                <w:bCs/>
                <w:color w:val="000000" w:themeColor="text1"/>
                <w:sz w:val="22"/>
                <w:szCs w:val="22"/>
                <w:lang w:val="ro-MD"/>
              </w:rPr>
              <w:t xml:space="preserve"> </w:t>
            </w:r>
            <w:r w:rsidRPr="00292705">
              <w:rPr>
                <w:bCs/>
                <w:color w:val="000000" w:themeColor="text1"/>
                <w:sz w:val="22"/>
                <w:szCs w:val="22"/>
                <w:lang w:val="ro-MD"/>
              </w:rPr>
              <w:t>Consecințe ale defrișării pădurii Amazoniene;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5A5A1298" w14:textId="77777777" w:rsidR="00344E8F" w:rsidRPr="00F679F4" w:rsidRDefault="00344E8F" w:rsidP="00903641">
            <w:pPr>
              <w:jc w:val="center"/>
              <w:rPr>
                <w:lang w:val="ro-MD"/>
              </w:rPr>
            </w:pPr>
            <w:r w:rsidRPr="00F679F4">
              <w:rPr>
                <w:lang w:val="ro-MD"/>
              </w:rPr>
              <w:t>1</w:t>
            </w:r>
          </w:p>
        </w:tc>
        <w:tc>
          <w:tcPr>
            <w:tcW w:w="877" w:type="dxa"/>
            <w:gridSpan w:val="2"/>
            <w:shd w:val="clear" w:color="auto" w:fill="FFFFFF" w:themeFill="background1"/>
            <w:vAlign w:val="center"/>
          </w:tcPr>
          <w:p w14:paraId="4C8835D9" w14:textId="77777777" w:rsidR="00344E8F" w:rsidRPr="00F679F4" w:rsidRDefault="00344E8F" w:rsidP="00903641">
            <w:pPr>
              <w:jc w:val="center"/>
              <w:rPr>
                <w:b/>
                <w:color w:val="000000" w:themeColor="text1"/>
                <w:sz w:val="20"/>
                <w:szCs w:val="20"/>
                <w:lang w:val="ro-MD"/>
              </w:rPr>
            </w:pPr>
          </w:p>
        </w:tc>
        <w:tc>
          <w:tcPr>
            <w:tcW w:w="1066" w:type="dxa"/>
            <w:gridSpan w:val="2"/>
            <w:shd w:val="clear" w:color="auto" w:fill="FFFFFF" w:themeFill="background1"/>
            <w:vAlign w:val="center"/>
          </w:tcPr>
          <w:p w14:paraId="20869D80" w14:textId="77777777" w:rsidR="00344E8F" w:rsidRPr="00F679F4" w:rsidRDefault="00344E8F" w:rsidP="00903641">
            <w:pPr>
              <w:jc w:val="center"/>
              <w:rPr>
                <w:b/>
                <w:color w:val="000000" w:themeColor="text1"/>
                <w:sz w:val="20"/>
                <w:szCs w:val="20"/>
                <w:lang w:val="ro-MD"/>
              </w:rPr>
            </w:pPr>
          </w:p>
        </w:tc>
      </w:tr>
      <w:tr w:rsidR="00344E8F" w:rsidRPr="00F679F4" w14:paraId="5F867D04" w14:textId="77777777" w:rsidTr="00362DB7">
        <w:trPr>
          <w:trHeight w:val="130"/>
          <w:jc w:val="center"/>
        </w:trPr>
        <w:tc>
          <w:tcPr>
            <w:tcW w:w="2209" w:type="dxa"/>
            <w:vMerge/>
            <w:shd w:val="clear" w:color="auto" w:fill="FFFFFF" w:themeFill="background1"/>
            <w:vAlign w:val="center"/>
          </w:tcPr>
          <w:p w14:paraId="42C3E817" w14:textId="77777777" w:rsidR="00344E8F" w:rsidRPr="00F679F4" w:rsidRDefault="00344E8F" w:rsidP="00903641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2748" w:type="dxa"/>
            <w:gridSpan w:val="2"/>
            <w:vMerge/>
            <w:shd w:val="clear" w:color="auto" w:fill="FFFFFF" w:themeFill="background1"/>
            <w:vAlign w:val="center"/>
          </w:tcPr>
          <w:p w14:paraId="70ABA414" w14:textId="77777777" w:rsidR="00344E8F" w:rsidRPr="00F679F4" w:rsidRDefault="00344E8F" w:rsidP="00903641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3C2786C" w14:textId="77777777" w:rsidR="00344E8F" w:rsidRPr="00F679F4" w:rsidRDefault="00344E8F" w:rsidP="00903641">
            <w:pPr>
              <w:rPr>
                <w:b/>
                <w:bCs/>
                <w:i/>
                <w:iCs/>
                <w:color w:val="000000"/>
                <w:lang w:val="ro-MD"/>
              </w:rPr>
            </w:pPr>
            <w:r w:rsidRPr="00F679F4">
              <w:rPr>
                <w:rStyle w:val="fontstyle01"/>
                <w:i/>
                <w:iCs/>
                <w:lang w:val="ro-MD"/>
              </w:rPr>
              <w:t>23. Populația. Repartiția și densitatea</w:t>
            </w:r>
            <w:r w:rsidRPr="00F679F4">
              <w:rPr>
                <w:color w:val="242021"/>
                <w:lang w:val="ro-MD"/>
              </w:rPr>
              <w:t xml:space="preserve"> </w:t>
            </w:r>
            <w:r w:rsidRPr="00F679F4">
              <w:rPr>
                <w:rStyle w:val="fontstyle01"/>
                <w:i/>
                <w:iCs/>
                <w:lang w:val="ro-MD"/>
              </w:rPr>
              <w:t>populației. Structura rasială. Popoare,</w:t>
            </w:r>
            <w:r w:rsidRPr="00F679F4">
              <w:rPr>
                <w:color w:val="242021"/>
                <w:lang w:val="ro-MD"/>
              </w:rPr>
              <w:t xml:space="preserve"> </w:t>
            </w:r>
            <w:r w:rsidRPr="00F679F4">
              <w:rPr>
                <w:rStyle w:val="fontstyle01"/>
                <w:i/>
                <w:iCs/>
                <w:lang w:val="ro-MD"/>
              </w:rPr>
              <w:t>tradiții și obiceiuri. Harta politică a Americii</w:t>
            </w:r>
            <w:r w:rsidRPr="00F679F4">
              <w:rPr>
                <w:i/>
                <w:iCs/>
                <w:color w:val="242021"/>
                <w:lang w:val="ro-MD"/>
              </w:rPr>
              <w:t xml:space="preserve"> </w:t>
            </w:r>
            <w:r w:rsidRPr="00F679F4">
              <w:rPr>
                <w:rStyle w:val="fontstyle01"/>
                <w:i/>
                <w:iCs/>
                <w:lang w:val="ro-MD"/>
              </w:rPr>
              <w:t>de Sud: aspecte generale.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692831A" w14:textId="77777777" w:rsidR="00344E8F" w:rsidRPr="00F679F4" w:rsidRDefault="00344E8F" w:rsidP="00903641">
            <w:pPr>
              <w:jc w:val="center"/>
              <w:rPr>
                <w:b/>
                <w:color w:val="000000" w:themeColor="text1"/>
                <w:sz w:val="20"/>
                <w:szCs w:val="20"/>
                <w:lang w:val="ro-MD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DBC5B4E" w14:textId="77777777" w:rsidR="00344E8F" w:rsidRPr="00292705" w:rsidRDefault="00344E8F" w:rsidP="00903641">
            <w:pPr>
              <w:jc w:val="center"/>
              <w:rPr>
                <w:sz w:val="16"/>
                <w:szCs w:val="16"/>
                <w:lang w:val="ro-MD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4E079787" w14:textId="77777777" w:rsidR="00344E8F" w:rsidRPr="00F679F4" w:rsidRDefault="00344E8F" w:rsidP="00903641">
            <w:pPr>
              <w:jc w:val="center"/>
              <w:rPr>
                <w:lang w:val="ro-MD"/>
              </w:rPr>
            </w:pPr>
            <w:r w:rsidRPr="00F679F4">
              <w:rPr>
                <w:lang w:val="ro-MD"/>
              </w:rPr>
              <w:t>1</w:t>
            </w:r>
          </w:p>
        </w:tc>
        <w:tc>
          <w:tcPr>
            <w:tcW w:w="877" w:type="dxa"/>
            <w:gridSpan w:val="2"/>
            <w:shd w:val="clear" w:color="auto" w:fill="FFFFFF" w:themeFill="background1"/>
            <w:vAlign w:val="center"/>
          </w:tcPr>
          <w:p w14:paraId="144CE7DE" w14:textId="77777777" w:rsidR="00344E8F" w:rsidRPr="00F679F4" w:rsidRDefault="00344E8F" w:rsidP="00903641">
            <w:pPr>
              <w:jc w:val="center"/>
              <w:rPr>
                <w:b/>
                <w:color w:val="000000" w:themeColor="text1"/>
                <w:sz w:val="20"/>
                <w:szCs w:val="20"/>
                <w:lang w:val="ro-MD"/>
              </w:rPr>
            </w:pPr>
          </w:p>
        </w:tc>
        <w:tc>
          <w:tcPr>
            <w:tcW w:w="1066" w:type="dxa"/>
            <w:gridSpan w:val="2"/>
            <w:shd w:val="clear" w:color="auto" w:fill="FFFFFF" w:themeFill="background1"/>
            <w:vAlign w:val="center"/>
          </w:tcPr>
          <w:p w14:paraId="6567F09C" w14:textId="77777777" w:rsidR="00344E8F" w:rsidRPr="00F679F4" w:rsidRDefault="00344E8F" w:rsidP="00903641">
            <w:pPr>
              <w:jc w:val="center"/>
              <w:rPr>
                <w:b/>
                <w:color w:val="000000" w:themeColor="text1"/>
                <w:sz w:val="20"/>
                <w:szCs w:val="20"/>
                <w:lang w:val="ro-MD"/>
              </w:rPr>
            </w:pPr>
          </w:p>
        </w:tc>
      </w:tr>
      <w:tr w:rsidR="00344E8F" w:rsidRPr="00F679F4" w14:paraId="5F88A2FA" w14:textId="77777777" w:rsidTr="00362DB7">
        <w:trPr>
          <w:trHeight w:val="130"/>
          <w:jc w:val="center"/>
        </w:trPr>
        <w:tc>
          <w:tcPr>
            <w:tcW w:w="2209" w:type="dxa"/>
            <w:vMerge/>
            <w:shd w:val="clear" w:color="auto" w:fill="FFFFFF" w:themeFill="background1"/>
            <w:vAlign w:val="center"/>
          </w:tcPr>
          <w:p w14:paraId="4576F551" w14:textId="77777777" w:rsidR="00344E8F" w:rsidRPr="00F679F4" w:rsidRDefault="00344E8F" w:rsidP="00903641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2748" w:type="dxa"/>
            <w:gridSpan w:val="2"/>
            <w:vMerge/>
            <w:shd w:val="clear" w:color="auto" w:fill="FFFFFF" w:themeFill="background1"/>
            <w:vAlign w:val="center"/>
          </w:tcPr>
          <w:p w14:paraId="7FAE0FB8" w14:textId="77777777" w:rsidR="00344E8F" w:rsidRPr="00F679F4" w:rsidRDefault="00344E8F" w:rsidP="00903641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F5F4735" w14:textId="77777777" w:rsidR="00344E8F" w:rsidRDefault="00344E8F" w:rsidP="00903641">
            <w:pPr>
              <w:rPr>
                <w:rStyle w:val="fontstyle01"/>
                <w:i/>
                <w:iCs/>
                <w:lang w:val="ro-MD"/>
              </w:rPr>
            </w:pPr>
            <w:r w:rsidRPr="00F679F4">
              <w:rPr>
                <w:rStyle w:val="fontstyle01"/>
                <w:i/>
                <w:iCs/>
                <w:lang w:val="ro-MD"/>
              </w:rPr>
              <w:t>24. Procesele și fenomenele geografice de risc:</w:t>
            </w:r>
            <w:r w:rsidRPr="00F679F4">
              <w:rPr>
                <w:i/>
                <w:iCs/>
                <w:color w:val="242021"/>
                <w:lang w:val="ro-MD"/>
              </w:rPr>
              <w:t xml:space="preserve"> </w:t>
            </w:r>
            <w:proofErr w:type="spellStart"/>
            <w:r w:rsidRPr="00F679F4">
              <w:rPr>
                <w:rStyle w:val="fontstyle01"/>
                <w:i/>
                <w:iCs/>
                <w:lang w:val="ro-MD"/>
              </w:rPr>
              <w:t>pororoca</w:t>
            </w:r>
            <w:proofErr w:type="spellEnd"/>
            <w:r w:rsidRPr="00F679F4">
              <w:rPr>
                <w:rStyle w:val="fontstyle01"/>
                <w:i/>
                <w:iCs/>
                <w:lang w:val="ro-MD"/>
              </w:rPr>
              <w:t>, despădurirea</w:t>
            </w:r>
          </w:p>
          <w:p w14:paraId="70FBC4DC" w14:textId="3D6E3F85" w:rsidR="00362DB7" w:rsidRPr="00F679F4" w:rsidRDefault="00362DB7" w:rsidP="00903641">
            <w:pPr>
              <w:rPr>
                <w:i/>
                <w:iCs/>
                <w:lang w:val="ro-MD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5BC320C" w14:textId="77777777" w:rsidR="00344E8F" w:rsidRPr="00F679F4" w:rsidRDefault="00344E8F" w:rsidP="00903641">
            <w:pPr>
              <w:jc w:val="center"/>
              <w:rPr>
                <w:b/>
                <w:color w:val="000000" w:themeColor="text1"/>
                <w:sz w:val="20"/>
                <w:szCs w:val="20"/>
                <w:lang w:val="ro-MD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FD8AF3B" w14:textId="77777777" w:rsidR="00344E8F" w:rsidRPr="00F679F4" w:rsidRDefault="00344E8F" w:rsidP="00903641">
            <w:pPr>
              <w:jc w:val="center"/>
              <w:rPr>
                <w:sz w:val="16"/>
                <w:szCs w:val="16"/>
                <w:lang w:val="ro-MD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56C73F1A" w14:textId="77777777" w:rsidR="00344E8F" w:rsidRPr="00F679F4" w:rsidRDefault="00344E8F" w:rsidP="00903641">
            <w:pPr>
              <w:jc w:val="center"/>
              <w:rPr>
                <w:lang w:val="ro-MD"/>
              </w:rPr>
            </w:pPr>
            <w:r w:rsidRPr="00F679F4">
              <w:rPr>
                <w:lang w:val="ro-MD"/>
              </w:rPr>
              <w:t>1</w:t>
            </w:r>
          </w:p>
        </w:tc>
        <w:tc>
          <w:tcPr>
            <w:tcW w:w="877" w:type="dxa"/>
            <w:gridSpan w:val="2"/>
            <w:shd w:val="clear" w:color="auto" w:fill="FFFFFF" w:themeFill="background1"/>
            <w:vAlign w:val="center"/>
          </w:tcPr>
          <w:p w14:paraId="34CCAC07" w14:textId="77777777" w:rsidR="00344E8F" w:rsidRPr="00F679F4" w:rsidRDefault="00344E8F" w:rsidP="00903641">
            <w:pPr>
              <w:jc w:val="center"/>
              <w:rPr>
                <w:b/>
                <w:color w:val="000000" w:themeColor="text1"/>
                <w:sz w:val="20"/>
                <w:szCs w:val="20"/>
                <w:lang w:val="ro-MD"/>
              </w:rPr>
            </w:pPr>
          </w:p>
        </w:tc>
        <w:tc>
          <w:tcPr>
            <w:tcW w:w="1066" w:type="dxa"/>
            <w:gridSpan w:val="2"/>
            <w:shd w:val="clear" w:color="auto" w:fill="FFFFFF" w:themeFill="background1"/>
            <w:vAlign w:val="center"/>
          </w:tcPr>
          <w:p w14:paraId="2AF04B61" w14:textId="77777777" w:rsidR="00344E8F" w:rsidRPr="00F679F4" w:rsidRDefault="00344E8F" w:rsidP="00903641">
            <w:pPr>
              <w:jc w:val="center"/>
              <w:rPr>
                <w:b/>
                <w:color w:val="000000" w:themeColor="text1"/>
                <w:sz w:val="20"/>
                <w:szCs w:val="20"/>
                <w:lang w:val="ro-MD"/>
              </w:rPr>
            </w:pPr>
          </w:p>
        </w:tc>
      </w:tr>
      <w:tr w:rsidR="00344E8F" w:rsidRPr="00F679F4" w14:paraId="1C3AEE26" w14:textId="77777777" w:rsidTr="00362DB7">
        <w:trPr>
          <w:trHeight w:val="915"/>
          <w:jc w:val="center"/>
        </w:trPr>
        <w:tc>
          <w:tcPr>
            <w:tcW w:w="2209" w:type="dxa"/>
            <w:vMerge/>
            <w:shd w:val="clear" w:color="auto" w:fill="FFFFFF" w:themeFill="background1"/>
            <w:vAlign w:val="center"/>
          </w:tcPr>
          <w:p w14:paraId="17E12963" w14:textId="77777777" w:rsidR="00344E8F" w:rsidRPr="00F679F4" w:rsidRDefault="00344E8F" w:rsidP="00903641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2748" w:type="dxa"/>
            <w:gridSpan w:val="2"/>
            <w:shd w:val="clear" w:color="auto" w:fill="FFFFFF" w:themeFill="background1"/>
            <w:vAlign w:val="center"/>
          </w:tcPr>
          <w:p w14:paraId="33FD8944" w14:textId="7AC3B14F" w:rsidR="00344E8F" w:rsidRPr="00F679F4" w:rsidRDefault="00344E8F" w:rsidP="00903641">
            <w:pPr>
              <w:rPr>
                <w:sz w:val="22"/>
                <w:szCs w:val="22"/>
                <w:lang w:val="ro-MD"/>
              </w:rPr>
            </w:pPr>
            <w:r w:rsidRPr="00F679F4">
              <w:rPr>
                <w:sz w:val="22"/>
                <w:szCs w:val="22"/>
                <w:lang w:val="ro-MD"/>
              </w:rPr>
              <w:t>1.2;1.3; 2.3;3.1;3.2;4.2;5.2</w:t>
            </w:r>
            <w:r w:rsidR="00292705">
              <w:rPr>
                <w:sz w:val="22"/>
                <w:szCs w:val="22"/>
                <w:lang w:val="ro-MD"/>
              </w:rPr>
              <w:t>.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2087C86D" w14:textId="77777777" w:rsidR="00344E8F" w:rsidRPr="00F679F4" w:rsidRDefault="00344E8F" w:rsidP="00903641">
            <w:pPr>
              <w:jc w:val="center"/>
              <w:rPr>
                <w:rStyle w:val="fontstyle01"/>
                <w:lang w:val="ro-MD"/>
              </w:rPr>
            </w:pPr>
          </w:p>
          <w:p w14:paraId="1420C575" w14:textId="30BA3FF7" w:rsidR="00344E8F" w:rsidRPr="00F679F4" w:rsidRDefault="00344E8F" w:rsidP="00903641">
            <w:pPr>
              <w:jc w:val="center"/>
              <w:rPr>
                <w:lang w:val="ro-MD"/>
              </w:rPr>
            </w:pPr>
            <w:r w:rsidRPr="00F679F4">
              <w:rPr>
                <w:rStyle w:val="fontstyle01"/>
                <w:lang w:val="ro-MD"/>
              </w:rPr>
              <w:t xml:space="preserve">25. </w:t>
            </w:r>
            <w:r w:rsidRPr="00F679F4">
              <w:rPr>
                <w:rStyle w:val="fontstyle01"/>
                <w:sz w:val="20"/>
                <w:szCs w:val="20"/>
                <w:lang w:val="ro-MD"/>
              </w:rPr>
              <w:t xml:space="preserve">EVALUARE SUMATIVĂ </w:t>
            </w:r>
            <w:r w:rsidRPr="00F679F4">
              <w:rPr>
                <w:b/>
                <w:smallCaps/>
                <w:lang w:val="ro-MD"/>
              </w:rPr>
              <w:t xml:space="preserve">la unitatea de </w:t>
            </w:r>
            <w:proofErr w:type="spellStart"/>
            <w:r w:rsidRPr="00F679F4">
              <w:rPr>
                <w:b/>
                <w:smallCaps/>
                <w:lang w:val="ro-MD"/>
              </w:rPr>
              <w:t>învăţare</w:t>
            </w:r>
            <w:proofErr w:type="spellEnd"/>
            <w:r w:rsidRPr="00F679F4">
              <w:rPr>
                <w:b/>
                <w:smallCaps/>
                <w:lang w:val="ro-MD"/>
              </w:rPr>
              <w:t xml:space="preserve"> </w:t>
            </w:r>
            <w:r w:rsidR="00F12B8A">
              <w:rPr>
                <w:sz w:val="20"/>
                <w:szCs w:val="20"/>
                <w:lang w:val="ro-MD"/>
              </w:rPr>
              <w:t>,,</w:t>
            </w:r>
            <w:r w:rsidRPr="00F679F4">
              <w:rPr>
                <w:rStyle w:val="fontstyle01"/>
                <w:sz w:val="20"/>
                <w:szCs w:val="20"/>
                <w:lang w:val="ro-MD"/>
              </w:rPr>
              <w:t>CONTINENTUL AMERICA DE SUD”</w:t>
            </w:r>
          </w:p>
          <w:p w14:paraId="4843D466" w14:textId="77777777" w:rsidR="00344E8F" w:rsidRPr="00F679F4" w:rsidRDefault="00344E8F" w:rsidP="00903641">
            <w:pPr>
              <w:jc w:val="center"/>
              <w:rPr>
                <w:sz w:val="16"/>
                <w:szCs w:val="16"/>
                <w:lang w:val="ro-MD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6D381E0D" w14:textId="77777777" w:rsidR="00344E8F" w:rsidRPr="00F679F4" w:rsidRDefault="00344E8F" w:rsidP="00903641">
            <w:pPr>
              <w:jc w:val="center"/>
              <w:rPr>
                <w:lang w:val="ro-MD"/>
              </w:rPr>
            </w:pPr>
            <w:r w:rsidRPr="00F679F4">
              <w:rPr>
                <w:lang w:val="ro-MD"/>
              </w:rPr>
              <w:t>1</w:t>
            </w:r>
          </w:p>
        </w:tc>
        <w:tc>
          <w:tcPr>
            <w:tcW w:w="877" w:type="dxa"/>
            <w:gridSpan w:val="2"/>
            <w:shd w:val="clear" w:color="auto" w:fill="FFFFFF" w:themeFill="background1"/>
            <w:vAlign w:val="center"/>
          </w:tcPr>
          <w:p w14:paraId="1CE5C020" w14:textId="77777777" w:rsidR="00344E8F" w:rsidRPr="00F679F4" w:rsidRDefault="00344E8F" w:rsidP="00903641">
            <w:pPr>
              <w:jc w:val="center"/>
              <w:rPr>
                <w:b/>
                <w:color w:val="000000" w:themeColor="text1"/>
                <w:sz w:val="20"/>
                <w:szCs w:val="20"/>
                <w:lang w:val="ro-MD"/>
              </w:rPr>
            </w:pPr>
          </w:p>
        </w:tc>
        <w:tc>
          <w:tcPr>
            <w:tcW w:w="1066" w:type="dxa"/>
            <w:gridSpan w:val="2"/>
            <w:shd w:val="clear" w:color="auto" w:fill="FFFFFF" w:themeFill="background1"/>
            <w:vAlign w:val="center"/>
          </w:tcPr>
          <w:p w14:paraId="35085894" w14:textId="77777777" w:rsidR="00344E8F" w:rsidRPr="00F679F4" w:rsidRDefault="00344E8F" w:rsidP="00903641">
            <w:pPr>
              <w:jc w:val="center"/>
              <w:rPr>
                <w:b/>
                <w:color w:val="000000" w:themeColor="text1"/>
                <w:sz w:val="20"/>
                <w:szCs w:val="20"/>
                <w:lang w:val="ro-MD"/>
              </w:rPr>
            </w:pPr>
          </w:p>
        </w:tc>
      </w:tr>
      <w:tr w:rsidR="00344E8F" w:rsidRPr="00F679F4" w14:paraId="5D942ADD" w14:textId="77777777" w:rsidTr="00362DB7">
        <w:trPr>
          <w:trHeight w:val="407"/>
          <w:jc w:val="center"/>
        </w:trPr>
        <w:tc>
          <w:tcPr>
            <w:tcW w:w="2216" w:type="dxa"/>
            <w:gridSpan w:val="2"/>
            <w:shd w:val="clear" w:color="auto" w:fill="F2F2F2" w:themeFill="background1" w:themeFillShade="F2"/>
          </w:tcPr>
          <w:p w14:paraId="1BCEED1E" w14:textId="77777777" w:rsidR="00344E8F" w:rsidRPr="00F679F4" w:rsidRDefault="00344E8F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 w:rsidRPr="00F679F4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lastRenderedPageBreak/>
              <w:t>Competențe specifice</w:t>
            </w:r>
          </w:p>
        </w:tc>
        <w:tc>
          <w:tcPr>
            <w:tcW w:w="2741" w:type="dxa"/>
            <w:shd w:val="clear" w:color="auto" w:fill="F2F2F2" w:themeFill="background1" w:themeFillShade="F2"/>
          </w:tcPr>
          <w:p w14:paraId="6C6B4C0C" w14:textId="77777777" w:rsidR="00344E8F" w:rsidRPr="00F679F4" w:rsidRDefault="00344E8F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 w:rsidRPr="00F679F4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Unități de competență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B515261" w14:textId="77777777" w:rsidR="00344E8F" w:rsidRPr="00F679F4" w:rsidRDefault="00344E8F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 w:rsidRPr="00F679F4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Unități de conținut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9D25457" w14:textId="77777777" w:rsidR="00344E8F" w:rsidRPr="00F679F4" w:rsidRDefault="00344E8F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 w:rsidRPr="00F679F4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Noțiuni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04FA6640" w14:textId="77777777" w:rsidR="00344E8F" w:rsidRPr="00F679F4" w:rsidRDefault="00344E8F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 w:rsidRPr="00F679F4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Obiective geografice</w:t>
            </w:r>
          </w:p>
        </w:tc>
        <w:tc>
          <w:tcPr>
            <w:tcW w:w="922" w:type="dxa"/>
            <w:gridSpan w:val="2"/>
            <w:shd w:val="clear" w:color="auto" w:fill="F2F2F2" w:themeFill="background1" w:themeFillShade="F2"/>
          </w:tcPr>
          <w:p w14:paraId="15315428" w14:textId="77777777" w:rsidR="00344E8F" w:rsidRPr="00F679F4" w:rsidRDefault="00344E8F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 w:rsidRPr="00F679F4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Nr. de ore</w:t>
            </w:r>
          </w:p>
        </w:tc>
        <w:tc>
          <w:tcPr>
            <w:tcW w:w="1060" w:type="dxa"/>
            <w:gridSpan w:val="2"/>
            <w:shd w:val="clear" w:color="auto" w:fill="F2F2F2" w:themeFill="background1" w:themeFillShade="F2"/>
          </w:tcPr>
          <w:p w14:paraId="20765122" w14:textId="77777777" w:rsidR="00344E8F" w:rsidRPr="00F679F4" w:rsidRDefault="00344E8F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 w:rsidRPr="00F679F4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Data</w:t>
            </w:r>
          </w:p>
        </w:tc>
        <w:tc>
          <w:tcPr>
            <w:tcW w:w="801" w:type="dxa"/>
            <w:shd w:val="clear" w:color="auto" w:fill="F2F2F2" w:themeFill="background1" w:themeFillShade="F2"/>
          </w:tcPr>
          <w:p w14:paraId="76134D94" w14:textId="77777777" w:rsidR="00344E8F" w:rsidRPr="00F679F4" w:rsidRDefault="00344E8F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 w:rsidRPr="00F679F4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Note</w:t>
            </w:r>
          </w:p>
        </w:tc>
      </w:tr>
      <w:tr w:rsidR="00344E8F" w:rsidRPr="00F679F4" w14:paraId="18EDF690" w14:textId="77777777" w:rsidTr="00362DB7">
        <w:trPr>
          <w:trHeight w:val="390"/>
          <w:jc w:val="center"/>
        </w:trPr>
        <w:tc>
          <w:tcPr>
            <w:tcW w:w="13977" w:type="dxa"/>
            <w:gridSpan w:val="11"/>
            <w:shd w:val="clear" w:color="auto" w:fill="FFFFFF" w:themeFill="background1"/>
          </w:tcPr>
          <w:p w14:paraId="40B272E1" w14:textId="5A70BDFA" w:rsidR="00344E8F" w:rsidRPr="00F679F4" w:rsidRDefault="00344E8F" w:rsidP="002C7A8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 w:rsidRPr="00F679F4">
              <w:rPr>
                <w:rStyle w:val="fontstyle01"/>
                <w:lang w:val="ro-MD"/>
              </w:rPr>
              <w:t>4. UNITATEA DE ÎNVĂȚARE:</w:t>
            </w:r>
            <w:r w:rsidRPr="00F679F4">
              <w:rPr>
                <w:rFonts w:ascii="Times New Roman" w:hAnsi="Times New Roman" w:cs="Times New Roman"/>
                <w:lang w:val="ro-MD"/>
              </w:rPr>
              <w:t xml:space="preserve"> </w:t>
            </w:r>
            <w:r w:rsidR="00F12B8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,,</w:t>
            </w:r>
            <w:r w:rsidRPr="00F679F4">
              <w:rPr>
                <w:rStyle w:val="fontstyle01"/>
                <w:lang w:val="ro-MD"/>
              </w:rPr>
              <w:t>CONTINENTELE AUSTRALIA ȘI ANTARCTIDA”– 9 ore</w:t>
            </w:r>
          </w:p>
        </w:tc>
      </w:tr>
      <w:tr w:rsidR="00344E8F" w:rsidRPr="00F679F4" w14:paraId="1DAC4EE7" w14:textId="77777777" w:rsidTr="00362DB7">
        <w:trPr>
          <w:trHeight w:val="1302"/>
          <w:jc w:val="center"/>
        </w:trPr>
        <w:tc>
          <w:tcPr>
            <w:tcW w:w="2216" w:type="dxa"/>
            <w:gridSpan w:val="2"/>
            <w:vMerge w:val="restart"/>
            <w:vAlign w:val="center"/>
          </w:tcPr>
          <w:p w14:paraId="7C18A290" w14:textId="03E03E9F" w:rsidR="00344E8F" w:rsidRPr="00390B45" w:rsidRDefault="00344E8F" w:rsidP="00903641">
            <w:pPr>
              <w:rPr>
                <w:rStyle w:val="fontstyle01"/>
                <w:b w:val="0"/>
                <w:bCs w:val="0"/>
                <w:lang w:val="ro-MD"/>
              </w:rPr>
            </w:pPr>
            <w:r w:rsidRPr="00390B45">
              <w:rPr>
                <w:rStyle w:val="fontstyle01"/>
                <w:b w:val="0"/>
                <w:bCs w:val="0"/>
                <w:lang w:val="ro-MD"/>
              </w:rPr>
              <w:t>2. Raportarea</w:t>
            </w:r>
            <w:r w:rsidRPr="00390B45">
              <w:rPr>
                <w:b/>
                <w:bCs/>
                <w:color w:val="000000"/>
                <w:lang w:val="ro-MD"/>
              </w:rPr>
              <w:t xml:space="preserve"> </w:t>
            </w:r>
            <w:r w:rsidRPr="00390B45">
              <w:rPr>
                <w:rStyle w:val="fontstyle01"/>
                <w:b w:val="0"/>
                <w:bCs w:val="0"/>
                <w:lang w:val="ro-MD"/>
              </w:rPr>
              <w:t>realității geografice</w:t>
            </w:r>
            <w:r w:rsidRPr="00390B45">
              <w:rPr>
                <w:b/>
                <w:bCs/>
                <w:color w:val="000000"/>
                <w:lang w:val="ro-MD"/>
              </w:rPr>
              <w:t xml:space="preserve"> </w:t>
            </w:r>
            <w:r w:rsidRPr="00390B45">
              <w:rPr>
                <w:rStyle w:val="fontstyle01"/>
                <w:b w:val="0"/>
                <w:bCs w:val="0"/>
                <w:lang w:val="ro-MD"/>
              </w:rPr>
              <w:t>la suporturi</w:t>
            </w:r>
            <w:r w:rsidRPr="00390B45">
              <w:rPr>
                <w:b/>
                <w:bCs/>
                <w:color w:val="000000"/>
                <w:lang w:val="ro-MD"/>
              </w:rPr>
              <w:br/>
            </w:r>
            <w:r w:rsidRPr="00390B45">
              <w:rPr>
                <w:rStyle w:val="fontstyle01"/>
                <w:b w:val="0"/>
                <w:bCs w:val="0"/>
                <w:lang w:val="ro-MD"/>
              </w:rPr>
              <w:t>statistice, grafice și</w:t>
            </w:r>
            <w:r w:rsidRPr="00390B45">
              <w:rPr>
                <w:b/>
                <w:bCs/>
                <w:color w:val="000000"/>
                <w:lang w:val="ro-MD"/>
              </w:rPr>
              <w:t xml:space="preserve"> </w:t>
            </w:r>
            <w:r w:rsidRPr="00390B45">
              <w:rPr>
                <w:rStyle w:val="fontstyle01"/>
                <w:b w:val="0"/>
                <w:bCs w:val="0"/>
                <w:lang w:val="ro-MD"/>
              </w:rPr>
              <w:t>cartografice,</w:t>
            </w:r>
            <w:r w:rsidRPr="00390B45">
              <w:rPr>
                <w:b/>
                <w:bCs/>
                <w:color w:val="000000"/>
                <w:lang w:val="ro-MD"/>
              </w:rPr>
              <w:t xml:space="preserve"> </w:t>
            </w:r>
            <w:r w:rsidRPr="00390B45">
              <w:rPr>
                <w:rStyle w:val="fontstyle01"/>
                <w:b w:val="0"/>
                <w:bCs w:val="0"/>
                <w:lang w:val="ro-MD"/>
              </w:rPr>
              <w:t>dovedind spirit</w:t>
            </w:r>
            <w:r w:rsidRPr="00390B45">
              <w:rPr>
                <w:b/>
                <w:bCs/>
                <w:color w:val="000000"/>
                <w:lang w:val="ro-MD"/>
              </w:rPr>
              <w:t xml:space="preserve"> </w:t>
            </w:r>
            <w:r w:rsidR="002C7A82">
              <w:rPr>
                <w:rStyle w:val="fontstyle01"/>
                <w:b w:val="0"/>
                <w:bCs w:val="0"/>
                <w:lang w:val="ro-MD"/>
              </w:rPr>
              <w:t>analitic și practic.</w:t>
            </w:r>
          </w:p>
          <w:p w14:paraId="58216D9D" w14:textId="6B49BC15" w:rsidR="00344E8F" w:rsidRPr="00390B45" w:rsidRDefault="00344E8F" w:rsidP="00903641">
            <w:pPr>
              <w:rPr>
                <w:rStyle w:val="fontstyle01"/>
                <w:b w:val="0"/>
                <w:bCs w:val="0"/>
                <w:lang w:val="ro-MD"/>
              </w:rPr>
            </w:pPr>
            <w:r w:rsidRPr="00390B45">
              <w:rPr>
                <w:rStyle w:val="fontstyle01"/>
                <w:b w:val="0"/>
                <w:bCs w:val="0"/>
                <w:lang w:val="ro-MD"/>
              </w:rPr>
              <w:t>3. Explorarea</w:t>
            </w:r>
            <w:r w:rsidRPr="00390B45">
              <w:rPr>
                <w:b/>
                <w:bCs/>
                <w:color w:val="242021"/>
                <w:lang w:val="ro-MD"/>
              </w:rPr>
              <w:t xml:space="preserve"> </w:t>
            </w:r>
            <w:r w:rsidRPr="00390B45">
              <w:rPr>
                <w:rStyle w:val="fontstyle01"/>
                <w:b w:val="0"/>
                <w:bCs w:val="0"/>
                <w:lang w:val="ro-MD"/>
              </w:rPr>
              <w:t>unor situații</w:t>
            </w:r>
            <w:r w:rsidR="002C7A82">
              <w:rPr>
                <w:rStyle w:val="fontstyle01"/>
                <w:b w:val="0"/>
                <w:bCs w:val="0"/>
                <w:lang w:val="ro-MD"/>
              </w:rPr>
              <w:t>-</w:t>
            </w:r>
            <w:r w:rsidRPr="00390B45">
              <w:rPr>
                <w:rStyle w:val="fontstyle01"/>
                <w:b w:val="0"/>
                <w:bCs w:val="0"/>
                <w:lang w:val="ro-MD"/>
              </w:rPr>
              <w:t>problemă ale</w:t>
            </w:r>
            <w:r w:rsidRPr="00390B45">
              <w:rPr>
                <w:b/>
                <w:bCs/>
                <w:color w:val="242021"/>
                <w:lang w:val="ro-MD"/>
              </w:rPr>
              <w:t xml:space="preserve"> </w:t>
            </w:r>
            <w:r w:rsidRPr="00390B45">
              <w:rPr>
                <w:rStyle w:val="fontstyle01"/>
                <w:b w:val="0"/>
                <w:bCs w:val="0"/>
                <w:lang w:val="ro-MD"/>
              </w:rPr>
              <w:t>mediului local,</w:t>
            </w:r>
            <w:r w:rsidRPr="00390B45">
              <w:rPr>
                <w:b/>
                <w:bCs/>
                <w:color w:val="242021"/>
                <w:lang w:val="ro-MD"/>
              </w:rPr>
              <w:br/>
            </w:r>
            <w:r w:rsidRPr="00390B45">
              <w:rPr>
                <w:rStyle w:val="fontstyle01"/>
                <w:b w:val="0"/>
                <w:bCs w:val="0"/>
                <w:lang w:val="ro-MD"/>
              </w:rPr>
              <w:t>regional și global,</w:t>
            </w:r>
            <w:r w:rsidRPr="00390B45">
              <w:rPr>
                <w:b/>
                <w:bCs/>
                <w:color w:val="242021"/>
                <w:lang w:val="ro-MD"/>
              </w:rPr>
              <w:br/>
            </w:r>
            <w:r w:rsidRPr="00390B45">
              <w:rPr>
                <w:rStyle w:val="fontstyle01"/>
                <w:b w:val="0"/>
                <w:bCs w:val="0"/>
                <w:lang w:val="ro-MD"/>
              </w:rPr>
              <w:t>demonstrând</w:t>
            </w:r>
            <w:r w:rsidRPr="00390B45">
              <w:rPr>
                <w:b/>
                <w:bCs/>
                <w:color w:val="242021"/>
                <w:lang w:val="ro-MD"/>
              </w:rPr>
              <w:br/>
            </w:r>
            <w:r w:rsidRPr="00390B45">
              <w:rPr>
                <w:rStyle w:val="fontstyle01"/>
                <w:b w:val="0"/>
                <w:bCs w:val="0"/>
                <w:lang w:val="ro-MD"/>
              </w:rPr>
              <w:t>responsabilitate</w:t>
            </w:r>
            <w:r w:rsidRPr="00390B45">
              <w:rPr>
                <w:b/>
                <w:bCs/>
                <w:color w:val="242021"/>
                <w:lang w:val="ro-MD"/>
              </w:rPr>
              <w:t xml:space="preserve"> </w:t>
            </w:r>
            <w:r w:rsidRPr="00390B45">
              <w:rPr>
                <w:rStyle w:val="fontstyle01"/>
                <w:b w:val="0"/>
                <w:bCs w:val="0"/>
                <w:lang w:val="ro-MD"/>
              </w:rPr>
              <w:t>și respect față</w:t>
            </w:r>
            <w:r w:rsidRPr="00390B45">
              <w:rPr>
                <w:b/>
                <w:bCs/>
                <w:color w:val="242021"/>
                <w:lang w:val="ro-MD"/>
              </w:rPr>
              <w:t xml:space="preserve"> </w:t>
            </w:r>
            <w:r w:rsidRPr="00390B45">
              <w:rPr>
                <w:rStyle w:val="fontstyle01"/>
                <w:b w:val="0"/>
                <w:bCs w:val="0"/>
                <w:lang w:val="ro-MD"/>
              </w:rPr>
              <w:t>de natură și</w:t>
            </w:r>
            <w:r w:rsidRPr="00390B45">
              <w:rPr>
                <w:b/>
                <w:bCs/>
                <w:color w:val="242021"/>
                <w:lang w:val="ro-MD"/>
              </w:rPr>
              <w:t xml:space="preserve"> </w:t>
            </w:r>
            <w:r w:rsidRPr="00390B45">
              <w:rPr>
                <w:rStyle w:val="fontstyle01"/>
                <w:b w:val="0"/>
                <w:bCs w:val="0"/>
                <w:lang w:val="ro-MD"/>
              </w:rPr>
              <w:t>societatea</w:t>
            </w:r>
            <w:r w:rsidRPr="00390B45">
              <w:rPr>
                <w:b/>
                <w:bCs/>
                <w:color w:val="242021"/>
                <w:lang w:val="ro-MD"/>
              </w:rPr>
              <w:t xml:space="preserve"> </w:t>
            </w:r>
            <w:r w:rsidRPr="00390B45">
              <w:rPr>
                <w:rStyle w:val="fontstyle01"/>
                <w:b w:val="0"/>
                <w:bCs w:val="0"/>
                <w:lang w:val="ro-MD"/>
              </w:rPr>
              <w:t>umană</w:t>
            </w:r>
            <w:r w:rsidR="002C7A82">
              <w:rPr>
                <w:rStyle w:val="fontstyle01"/>
                <w:b w:val="0"/>
                <w:bCs w:val="0"/>
                <w:lang w:val="ro-MD"/>
              </w:rPr>
              <w:t>.</w:t>
            </w:r>
            <w:r w:rsidRPr="00390B45">
              <w:rPr>
                <w:b/>
                <w:bCs/>
                <w:color w:val="000000"/>
                <w:lang w:val="ro-MD"/>
              </w:rPr>
              <w:br/>
            </w:r>
            <w:r w:rsidRPr="00390B45">
              <w:rPr>
                <w:rStyle w:val="fontstyle01"/>
                <w:b w:val="0"/>
                <w:bCs w:val="0"/>
                <w:lang w:val="ro-MD"/>
              </w:rPr>
              <w:t>4. Investigarea spațiului geografic</w:t>
            </w:r>
            <w:r w:rsidRPr="00390B45">
              <w:rPr>
                <w:b/>
                <w:bCs/>
                <w:color w:val="000000"/>
                <w:lang w:val="ro-MD"/>
              </w:rPr>
              <w:t xml:space="preserve"> </w:t>
            </w:r>
            <w:r w:rsidRPr="00390B45">
              <w:rPr>
                <w:rStyle w:val="fontstyle01"/>
                <w:b w:val="0"/>
                <w:bCs w:val="0"/>
                <w:lang w:val="ro-MD"/>
              </w:rPr>
              <w:t>prin conexiuni</w:t>
            </w:r>
            <w:r w:rsidRPr="00390B45">
              <w:rPr>
                <w:b/>
                <w:bCs/>
                <w:color w:val="000000"/>
                <w:lang w:val="ro-MD"/>
              </w:rPr>
              <w:t xml:space="preserve"> </w:t>
            </w:r>
            <w:r w:rsidRPr="00390B45">
              <w:rPr>
                <w:rStyle w:val="fontstyle01"/>
                <w:b w:val="0"/>
                <w:bCs w:val="0"/>
                <w:lang w:val="ro-MD"/>
              </w:rPr>
              <w:t>interdisciplinare,</w:t>
            </w:r>
            <w:r w:rsidRPr="00390B45">
              <w:rPr>
                <w:b/>
                <w:bCs/>
                <w:color w:val="000000"/>
                <w:lang w:val="ro-MD"/>
              </w:rPr>
              <w:t xml:space="preserve"> </w:t>
            </w:r>
            <w:r w:rsidRPr="00390B45">
              <w:rPr>
                <w:rStyle w:val="fontstyle01"/>
                <w:b w:val="0"/>
                <w:bCs w:val="0"/>
                <w:lang w:val="ro-MD"/>
              </w:rPr>
              <w:t>din perspectiva</w:t>
            </w:r>
            <w:r w:rsidRPr="00390B45">
              <w:rPr>
                <w:b/>
                <w:bCs/>
                <w:color w:val="000000"/>
                <w:lang w:val="ro-MD"/>
              </w:rPr>
              <w:t xml:space="preserve"> </w:t>
            </w:r>
            <w:proofErr w:type="spellStart"/>
            <w:r w:rsidRPr="00390B45">
              <w:rPr>
                <w:rStyle w:val="fontstyle01"/>
                <w:b w:val="0"/>
                <w:bCs w:val="0"/>
                <w:lang w:val="ro-MD"/>
              </w:rPr>
              <w:t>educaţiei</w:t>
            </w:r>
            <w:proofErr w:type="spellEnd"/>
            <w:r w:rsidRPr="00390B45">
              <w:rPr>
                <w:rStyle w:val="fontstyle01"/>
                <w:b w:val="0"/>
                <w:bCs w:val="0"/>
                <w:lang w:val="ro-MD"/>
              </w:rPr>
              <w:t xml:space="preserve"> pe tot</w:t>
            </w:r>
            <w:r w:rsidRPr="00390B45">
              <w:rPr>
                <w:b/>
                <w:bCs/>
                <w:color w:val="000000"/>
                <w:lang w:val="ro-MD"/>
              </w:rPr>
              <w:t xml:space="preserve"> </w:t>
            </w:r>
            <w:r w:rsidR="002C7A82">
              <w:rPr>
                <w:rStyle w:val="fontstyle01"/>
                <w:b w:val="0"/>
                <w:bCs w:val="0"/>
                <w:lang w:val="ro-MD"/>
              </w:rPr>
              <w:t>parcursul vieții.</w:t>
            </w:r>
          </w:p>
          <w:p w14:paraId="15771141" w14:textId="06C156A3" w:rsidR="00344E8F" w:rsidRPr="00F679F4" w:rsidRDefault="00344E8F" w:rsidP="0090364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MD"/>
              </w:rPr>
            </w:pPr>
            <w:r w:rsidRPr="00390B45">
              <w:rPr>
                <w:rStyle w:val="fontstyle01"/>
                <w:b w:val="0"/>
                <w:bCs w:val="0"/>
                <w:lang w:val="ro-MD"/>
              </w:rPr>
              <w:t>5. Valorificarea</w:t>
            </w:r>
            <w:r w:rsidRPr="00390B45"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  <w:lang w:val="ro-MD"/>
              </w:rPr>
              <w:br/>
            </w:r>
            <w:r w:rsidRPr="00390B45">
              <w:rPr>
                <w:rStyle w:val="fontstyle01"/>
                <w:b w:val="0"/>
                <w:bCs w:val="0"/>
                <w:lang w:val="ro-MD"/>
              </w:rPr>
              <w:t>patrimoniului</w:t>
            </w:r>
            <w:r w:rsidRPr="00390B45"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  <w:lang w:val="ro-MD"/>
              </w:rPr>
              <w:t xml:space="preserve"> </w:t>
            </w:r>
            <w:r w:rsidRPr="00390B45">
              <w:rPr>
                <w:rStyle w:val="fontstyle01"/>
                <w:b w:val="0"/>
                <w:bCs w:val="0"/>
                <w:lang w:val="ro-MD"/>
              </w:rPr>
              <w:t>natural și cultural</w:t>
            </w:r>
            <w:r w:rsidR="005F6310" w:rsidRPr="00390B45">
              <w:rPr>
                <w:rStyle w:val="fontstyle01"/>
                <w:b w:val="0"/>
                <w:bCs w:val="0"/>
                <w:lang w:val="ro-MD"/>
              </w:rPr>
              <w:t xml:space="preserve"> </w:t>
            </w:r>
            <w:r w:rsidRPr="00390B45">
              <w:rPr>
                <w:rStyle w:val="fontstyle01"/>
                <w:b w:val="0"/>
                <w:bCs w:val="0"/>
                <w:lang w:val="ro-MD"/>
              </w:rPr>
              <w:t>sub aspect social,</w:t>
            </w:r>
            <w:r w:rsidR="005F6310" w:rsidRPr="00390B45">
              <w:rPr>
                <w:rStyle w:val="fontstyle01"/>
                <w:b w:val="0"/>
                <w:bCs w:val="0"/>
                <w:lang w:val="ro-MD"/>
              </w:rPr>
              <w:t xml:space="preserve"> </w:t>
            </w:r>
            <w:r w:rsidRPr="00390B45">
              <w:rPr>
                <w:rStyle w:val="fontstyle01"/>
                <w:b w:val="0"/>
                <w:bCs w:val="0"/>
                <w:lang w:val="ro-MD"/>
              </w:rPr>
              <w:t>intercultural,</w:t>
            </w:r>
            <w:r w:rsidRPr="00390B45"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  <w:lang w:val="ro-MD"/>
              </w:rPr>
              <w:br/>
            </w:r>
            <w:r w:rsidRPr="00390B45">
              <w:rPr>
                <w:rStyle w:val="fontstyle01"/>
                <w:b w:val="0"/>
                <w:bCs w:val="0"/>
                <w:lang w:val="ro-MD"/>
              </w:rPr>
              <w:t>antreprenorial,</w:t>
            </w:r>
            <w:r w:rsidRPr="00390B45"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  <w:lang w:val="ro-MD"/>
              </w:rPr>
              <w:br/>
            </w:r>
            <w:r w:rsidRPr="00390B45">
              <w:rPr>
                <w:rStyle w:val="fontstyle01"/>
                <w:b w:val="0"/>
                <w:bCs w:val="0"/>
                <w:lang w:val="ro-MD"/>
              </w:rPr>
              <w:t>demonstrând</w:t>
            </w:r>
            <w:r w:rsidRPr="00390B45"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  <w:lang w:val="ro-MD"/>
              </w:rPr>
              <w:t xml:space="preserve"> </w:t>
            </w:r>
            <w:r w:rsidRPr="00390B45">
              <w:rPr>
                <w:rStyle w:val="fontstyle01"/>
                <w:b w:val="0"/>
                <w:bCs w:val="0"/>
                <w:lang w:val="ro-MD"/>
              </w:rPr>
              <w:t>spirit civic</w:t>
            </w:r>
            <w:r w:rsidR="002C7A82">
              <w:rPr>
                <w:rStyle w:val="fontstyle01"/>
                <w:b w:val="0"/>
                <w:bCs w:val="0"/>
                <w:lang w:val="ro-MD"/>
              </w:rPr>
              <w:t>.</w:t>
            </w:r>
          </w:p>
        </w:tc>
        <w:tc>
          <w:tcPr>
            <w:tcW w:w="2741" w:type="dxa"/>
            <w:vMerge w:val="restart"/>
          </w:tcPr>
          <w:p w14:paraId="13DDAFB3" w14:textId="28173BE6" w:rsidR="00344E8F" w:rsidRDefault="002C7A82" w:rsidP="00903641">
            <w:pPr>
              <w:rPr>
                <w:lang w:val="ro-MD"/>
              </w:rPr>
            </w:pPr>
            <w:r>
              <w:rPr>
                <w:lang w:val="ro-MD"/>
              </w:rPr>
              <w:t xml:space="preserve">2.2. </w:t>
            </w:r>
            <w:r w:rsidR="00344E8F" w:rsidRPr="005F6310">
              <w:rPr>
                <w:lang w:val="ro-MD"/>
              </w:rPr>
              <w:t>Determinarea distanțelor dintre elementele geografice pe suporturi cartografice</w:t>
            </w:r>
            <w:r>
              <w:rPr>
                <w:lang w:val="ro-MD"/>
              </w:rPr>
              <w:t>.</w:t>
            </w:r>
          </w:p>
          <w:p w14:paraId="00E276D5" w14:textId="77777777" w:rsidR="005F6310" w:rsidRPr="006E2CF1" w:rsidRDefault="005F6310" w:rsidP="00903641">
            <w:pPr>
              <w:rPr>
                <w:sz w:val="4"/>
                <w:szCs w:val="4"/>
                <w:lang w:val="ro-MD"/>
              </w:rPr>
            </w:pPr>
          </w:p>
          <w:p w14:paraId="2D58DC3D" w14:textId="798D8DC0" w:rsidR="00344E8F" w:rsidRDefault="00344E8F" w:rsidP="00903641">
            <w:pPr>
              <w:rPr>
                <w:lang w:val="ro-MD"/>
              </w:rPr>
            </w:pPr>
            <w:r w:rsidRPr="005F6310">
              <w:rPr>
                <w:lang w:val="ro-MD"/>
              </w:rPr>
              <w:t>3.1. Identificarea ghidată a situațiilor</w:t>
            </w:r>
            <w:r w:rsidR="002C7A82">
              <w:rPr>
                <w:lang w:val="ro-MD"/>
              </w:rPr>
              <w:t>-</w:t>
            </w:r>
            <w:r w:rsidRPr="005F6310">
              <w:rPr>
                <w:lang w:val="ro-MD"/>
              </w:rPr>
              <w:t>problemă ale mediului la nivel regional</w:t>
            </w:r>
            <w:r w:rsidR="002C7A82">
              <w:rPr>
                <w:lang w:val="ro-MD"/>
              </w:rPr>
              <w:t>.</w:t>
            </w:r>
          </w:p>
          <w:p w14:paraId="07C0A3DB" w14:textId="77777777" w:rsidR="005F6310" w:rsidRPr="006E2CF1" w:rsidRDefault="005F6310" w:rsidP="00903641">
            <w:pPr>
              <w:rPr>
                <w:sz w:val="4"/>
                <w:szCs w:val="4"/>
                <w:lang w:val="ro-MD"/>
              </w:rPr>
            </w:pPr>
          </w:p>
          <w:p w14:paraId="0EE35431" w14:textId="34EC38E5" w:rsidR="00344E8F" w:rsidRDefault="00344E8F" w:rsidP="00903641">
            <w:pPr>
              <w:rPr>
                <w:lang w:val="ro-MD"/>
              </w:rPr>
            </w:pPr>
            <w:r w:rsidRPr="005F6310">
              <w:rPr>
                <w:lang w:val="ro-MD"/>
              </w:rPr>
              <w:t>4.1</w:t>
            </w:r>
            <w:r w:rsidR="002C7A82">
              <w:rPr>
                <w:lang w:val="ro-MD"/>
              </w:rPr>
              <w:t>.</w:t>
            </w:r>
            <w:r w:rsidRPr="005F6310">
              <w:rPr>
                <w:lang w:val="ro-MD"/>
              </w:rPr>
              <w:t xml:space="preserve"> Recunoașterea ghidată a caracteristicilor regionale ale</w:t>
            </w:r>
            <w:r w:rsidR="002C7A82">
              <w:rPr>
                <w:lang w:val="ro-MD"/>
              </w:rPr>
              <w:t xml:space="preserve"> </w:t>
            </w:r>
            <w:proofErr w:type="spellStart"/>
            <w:r w:rsidRPr="005F6310">
              <w:rPr>
                <w:lang w:val="ro-MD"/>
              </w:rPr>
              <w:t>spaţiului</w:t>
            </w:r>
            <w:proofErr w:type="spellEnd"/>
            <w:r w:rsidRPr="005F6310">
              <w:rPr>
                <w:lang w:val="ro-MD"/>
              </w:rPr>
              <w:t xml:space="preserve"> geografic</w:t>
            </w:r>
            <w:r w:rsidR="002C7A82">
              <w:rPr>
                <w:lang w:val="ro-MD"/>
              </w:rPr>
              <w:t>,</w:t>
            </w:r>
            <w:r w:rsidRPr="005F6310">
              <w:rPr>
                <w:lang w:val="ro-MD"/>
              </w:rPr>
              <w:t xml:space="preserve"> utilizând TIC</w:t>
            </w:r>
            <w:r w:rsidR="002C7A82">
              <w:rPr>
                <w:lang w:val="ro-MD"/>
              </w:rPr>
              <w:t>.</w:t>
            </w:r>
          </w:p>
          <w:p w14:paraId="780960D4" w14:textId="654F7EAF" w:rsidR="006E2CF1" w:rsidRPr="005F6310" w:rsidRDefault="006E2CF1" w:rsidP="006E2CF1">
            <w:pPr>
              <w:rPr>
                <w:sz w:val="23"/>
                <w:szCs w:val="23"/>
                <w:lang w:val="ro-MD"/>
              </w:rPr>
            </w:pPr>
            <w:r w:rsidRPr="005F6310">
              <w:rPr>
                <w:sz w:val="23"/>
                <w:szCs w:val="23"/>
                <w:lang w:val="ro-MD"/>
              </w:rPr>
              <w:t xml:space="preserve">4.2. Aplicarea dirijată a unor elemente din </w:t>
            </w:r>
            <w:proofErr w:type="spellStart"/>
            <w:r w:rsidRPr="005F6310">
              <w:rPr>
                <w:sz w:val="23"/>
                <w:szCs w:val="23"/>
                <w:lang w:val="ro-MD"/>
              </w:rPr>
              <w:t>ştiinţe</w:t>
            </w:r>
            <w:proofErr w:type="spellEnd"/>
            <w:r w:rsidRPr="005F6310">
              <w:rPr>
                <w:sz w:val="23"/>
                <w:szCs w:val="23"/>
                <w:lang w:val="ro-MD"/>
              </w:rPr>
              <w:t xml:space="preserve">, tehnologii și  matematică în studierea </w:t>
            </w:r>
            <w:proofErr w:type="spellStart"/>
            <w:r w:rsidRPr="005F6310">
              <w:rPr>
                <w:sz w:val="23"/>
                <w:szCs w:val="23"/>
                <w:lang w:val="ro-MD"/>
              </w:rPr>
              <w:t>spaţiului</w:t>
            </w:r>
            <w:proofErr w:type="spellEnd"/>
            <w:r w:rsidRPr="005F6310">
              <w:rPr>
                <w:sz w:val="23"/>
                <w:szCs w:val="23"/>
                <w:lang w:val="ro-MD"/>
              </w:rPr>
              <w:t xml:space="preserve"> geografic regional</w:t>
            </w:r>
            <w:r w:rsidR="002C7A82">
              <w:rPr>
                <w:sz w:val="23"/>
                <w:szCs w:val="23"/>
                <w:lang w:val="ro-MD"/>
              </w:rPr>
              <w:t>.</w:t>
            </w:r>
          </w:p>
          <w:p w14:paraId="26F991DF" w14:textId="77777777" w:rsidR="005F6310" w:rsidRPr="005F6310" w:rsidRDefault="005F6310" w:rsidP="00903641">
            <w:pPr>
              <w:rPr>
                <w:lang w:val="ro-MD"/>
              </w:rPr>
            </w:pPr>
          </w:p>
          <w:p w14:paraId="00CAFB3A" w14:textId="2803C2FA" w:rsidR="00344E8F" w:rsidRPr="00362DB7" w:rsidRDefault="00344E8F" w:rsidP="00362DB7">
            <w:pPr>
              <w:rPr>
                <w:lang w:val="ro-MD"/>
              </w:rPr>
            </w:pPr>
            <w:r w:rsidRPr="005F6310">
              <w:rPr>
                <w:lang w:val="ro-MD"/>
              </w:rPr>
              <w:t>5.2. Descrierea unor elemente ale patrimoniului natural și cultural</w:t>
            </w:r>
            <w:r w:rsidR="006E2CF1">
              <w:rPr>
                <w:lang w:val="ro-MD"/>
              </w:rPr>
              <w:t xml:space="preserve"> </w:t>
            </w:r>
            <w:r w:rsidRPr="005F6310">
              <w:rPr>
                <w:lang w:val="ro-MD"/>
              </w:rPr>
              <w:t>din diferite regiuni ale Terrei</w:t>
            </w:r>
            <w:r w:rsidR="002C7A82">
              <w:rPr>
                <w:lang w:val="ro-MD"/>
              </w:rPr>
              <w:t>.</w:t>
            </w:r>
          </w:p>
        </w:tc>
        <w:tc>
          <w:tcPr>
            <w:tcW w:w="2551" w:type="dxa"/>
            <w:vAlign w:val="center"/>
          </w:tcPr>
          <w:p w14:paraId="06148B62" w14:textId="77777777" w:rsidR="00344E8F" w:rsidRPr="00390B45" w:rsidRDefault="00344E8F" w:rsidP="00903641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MD"/>
              </w:rPr>
            </w:pPr>
            <w:r w:rsidRPr="00390B45">
              <w:rPr>
                <w:rStyle w:val="fontstyle01"/>
                <w:i/>
                <w:iCs/>
                <w:lang w:val="ro-MD"/>
              </w:rPr>
              <w:t xml:space="preserve">26. Australia. Poziția </w:t>
            </w:r>
            <w:proofErr w:type="spellStart"/>
            <w:r w:rsidRPr="00390B45">
              <w:rPr>
                <w:rStyle w:val="fontstyle01"/>
                <w:i/>
                <w:iCs/>
                <w:lang w:val="ro-MD"/>
              </w:rPr>
              <w:t>fizico</w:t>
            </w:r>
            <w:proofErr w:type="spellEnd"/>
            <w:r w:rsidRPr="00390B45">
              <w:rPr>
                <w:rStyle w:val="fontstyle01"/>
                <w:i/>
                <w:iCs/>
                <w:lang w:val="ro-MD"/>
              </w:rPr>
              <w:t>-geografică</w:t>
            </w:r>
            <w:r w:rsidRPr="00390B45">
              <w:rPr>
                <w:rFonts w:ascii="Times New Roman" w:hAnsi="Times New Roman" w:cs="Times New Roman"/>
                <w:i/>
                <w:iCs/>
                <w:color w:val="242021"/>
                <w:lang w:val="ro-MD"/>
              </w:rPr>
              <w:br/>
            </w:r>
            <w:r w:rsidRPr="00390B45">
              <w:rPr>
                <w:rStyle w:val="fontstyle01"/>
                <w:b w:val="0"/>
                <w:bCs w:val="0"/>
                <w:i/>
                <w:iCs/>
                <w:lang w:val="ro-MD"/>
              </w:rPr>
              <w:t xml:space="preserve">- </w:t>
            </w:r>
            <w:r w:rsidRPr="00390B45">
              <w:rPr>
                <w:rStyle w:val="fontstyle21"/>
                <w:rFonts w:ascii="Times New Roman" w:hAnsi="Times New Roman" w:cs="Times New Roman"/>
                <w:b/>
                <w:bCs/>
                <w:lang w:val="ro-MD"/>
              </w:rPr>
              <w:t xml:space="preserve">Poziția </w:t>
            </w:r>
            <w:proofErr w:type="spellStart"/>
            <w:r w:rsidRPr="00390B45">
              <w:rPr>
                <w:rStyle w:val="fontstyle21"/>
                <w:rFonts w:ascii="Times New Roman" w:hAnsi="Times New Roman" w:cs="Times New Roman"/>
                <w:b/>
                <w:bCs/>
                <w:lang w:val="ro-MD"/>
              </w:rPr>
              <w:t>fizico</w:t>
            </w:r>
            <w:proofErr w:type="spellEnd"/>
            <w:r w:rsidRPr="00390B45">
              <w:rPr>
                <w:rStyle w:val="fontstyle21"/>
                <w:rFonts w:ascii="Times New Roman" w:hAnsi="Times New Roman" w:cs="Times New Roman"/>
                <w:b/>
                <w:bCs/>
                <w:lang w:val="ro-MD"/>
              </w:rPr>
              <w:t>-geografică a Africii și a</w:t>
            </w:r>
            <w:r w:rsidRPr="00390B45">
              <w:rPr>
                <w:rFonts w:ascii="Times New Roman" w:hAnsi="Times New Roman" w:cs="Times New Roman"/>
                <w:b/>
                <w:bCs/>
                <w:i/>
                <w:iCs/>
                <w:color w:val="242021"/>
                <w:lang w:val="ro-MD"/>
              </w:rPr>
              <w:t xml:space="preserve"> </w:t>
            </w:r>
            <w:r w:rsidRPr="00390B45">
              <w:rPr>
                <w:rStyle w:val="fontstyle21"/>
                <w:rFonts w:ascii="Times New Roman" w:hAnsi="Times New Roman" w:cs="Times New Roman"/>
                <w:b/>
                <w:bCs/>
                <w:lang w:val="ro-MD"/>
              </w:rPr>
              <w:t>Australiei, în comparație, aplicând</w:t>
            </w:r>
            <w:r w:rsidRPr="00390B45">
              <w:rPr>
                <w:rFonts w:ascii="Times New Roman" w:hAnsi="Times New Roman" w:cs="Times New Roman"/>
                <w:b/>
                <w:bCs/>
                <w:i/>
                <w:iCs/>
                <w:lang w:val="ro-MD"/>
              </w:rPr>
              <w:t xml:space="preserve"> </w:t>
            </w:r>
            <w:r w:rsidRPr="00390B45">
              <w:rPr>
                <w:rStyle w:val="fontstyle21"/>
                <w:rFonts w:ascii="Times New Roman" w:hAnsi="Times New Roman" w:cs="Times New Roman"/>
                <w:b/>
                <w:bCs/>
                <w:lang w:val="ro-MD"/>
              </w:rPr>
              <w:t>algoritmul (lucrare practică)</w:t>
            </w:r>
          </w:p>
        </w:tc>
        <w:tc>
          <w:tcPr>
            <w:tcW w:w="1559" w:type="dxa"/>
            <w:vAlign w:val="center"/>
          </w:tcPr>
          <w:p w14:paraId="5D33E1A1" w14:textId="77777777" w:rsidR="00344E8F" w:rsidRPr="00390B45" w:rsidRDefault="00344E8F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2127" w:type="dxa"/>
            <w:vAlign w:val="center"/>
          </w:tcPr>
          <w:p w14:paraId="2A63B736" w14:textId="0F66DF00" w:rsidR="00344E8F" w:rsidRPr="00390B45" w:rsidRDefault="00344E8F" w:rsidP="0090364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proofErr w:type="spellStart"/>
            <w:r w:rsidRPr="00390B45">
              <w:rPr>
                <w:rStyle w:val="fontstyle01"/>
                <w:sz w:val="18"/>
                <w:szCs w:val="18"/>
                <w:lang w:val="ro-MD"/>
              </w:rPr>
              <w:t>Extremităţi</w:t>
            </w:r>
            <w:proofErr w:type="spellEnd"/>
            <w:r w:rsidRPr="00390B45">
              <w:rPr>
                <w:rStyle w:val="fontstyle01"/>
                <w:sz w:val="18"/>
                <w:szCs w:val="18"/>
                <w:lang w:val="ro-MD"/>
              </w:rPr>
              <w:t xml:space="preserve">: </w:t>
            </w:r>
            <w:r w:rsidRPr="00390B45">
              <w:rPr>
                <w:rStyle w:val="fontstyle21"/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c. York, c. Wilson, c. </w:t>
            </w:r>
            <w:proofErr w:type="spellStart"/>
            <w:r w:rsidRPr="00390B45">
              <w:rPr>
                <w:rStyle w:val="fontstyle21"/>
                <w:rFonts w:ascii="Times New Roman" w:hAnsi="Times New Roman" w:cs="Times New Roman"/>
                <w:sz w:val="18"/>
                <w:szCs w:val="18"/>
                <w:lang w:val="ro-MD"/>
              </w:rPr>
              <w:t>Steep</w:t>
            </w:r>
            <w:proofErr w:type="spellEnd"/>
            <w:r w:rsidRPr="00390B45">
              <w:rPr>
                <w:rStyle w:val="fontstyle21"/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Point,</w:t>
            </w:r>
            <w:r w:rsidRPr="00390B45">
              <w:rPr>
                <w:rFonts w:ascii="Times New Roman" w:hAnsi="Times New Roman" w:cs="Times New Roman"/>
                <w:color w:val="242021"/>
                <w:sz w:val="18"/>
                <w:szCs w:val="18"/>
                <w:lang w:val="ro-MD"/>
              </w:rPr>
              <w:br/>
            </w:r>
            <w:r w:rsidRPr="00390B45">
              <w:rPr>
                <w:rStyle w:val="fontstyle21"/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c. Byron. </w:t>
            </w:r>
            <w:r w:rsidRPr="00390B45">
              <w:rPr>
                <w:rStyle w:val="fontstyle01"/>
                <w:sz w:val="18"/>
                <w:szCs w:val="18"/>
                <w:lang w:val="ro-MD"/>
              </w:rPr>
              <w:t xml:space="preserve">Peninsule: </w:t>
            </w:r>
            <w:proofErr w:type="spellStart"/>
            <w:r w:rsidR="002C7A82">
              <w:rPr>
                <w:rStyle w:val="fontstyle21"/>
                <w:rFonts w:ascii="Times New Roman" w:hAnsi="Times New Roman" w:cs="Times New Roman"/>
                <w:sz w:val="18"/>
                <w:szCs w:val="18"/>
                <w:lang w:val="ro-MD"/>
              </w:rPr>
              <w:t>Arnhem</w:t>
            </w:r>
            <w:proofErr w:type="spellEnd"/>
            <w:r w:rsidR="002C7A82">
              <w:rPr>
                <w:rStyle w:val="fontstyle21"/>
                <w:rFonts w:ascii="Times New Roman" w:hAnsi="Times New Roman" w:cs="Times New Roman"/>
                <w:sz w:val="18"/>
                <w:szCs w:val="18"/>
                <w:lang w:val="ro-MD"/>
              </w:rPr>
              <w:t>, Capi</w:t>
            </w:r>
            <w:r w:rsidRPr="00390B45">
              <w:rPr>
                <w:rStyle w:val="fontstyle21"/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 York,</w:t>
            </w:r>
            <w:r w:rsidRPr="00390B45">
              <w:rPr>
                <w:rFonts w:ascii="Times New Roman" w:hAnsi="Times New Roman" w:cs="Times New Roman"/>
                <w:color w:val="242021"/>
                <w:sz w:val="18"/>
                <w:szCs w:val="18"/>
                <w:lang w:val="ro-MD"/>
              </w:rPr>
              <w:br/>
            </w:r>
            <w:r w:rsidRPr="00390B45">
              <w:rPr>
                <w:rStyle w:val="fontstyle21"/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Antarctică. </w:t>
            </w:r>
            <w:r w:rsidRPr="00390B45">
              <w:rPr>
                <w:rStyle w:val="fontstyle01"/>
                <w:sz w:val="18"/>
                <w:szCs w:val="18"/>
                <w:lang w:val="ro-MD"/>
              </w:rPr>
              <w:t xml:space="preserve">Golfuri: </w:t>
            </w:r>
            <w:proofErr w:type="spellStart"/>
            <w:r w:rsidRPr="00390B45">
              <w:rPr>
                <w:rStyle w:val="fontstyle21"/>
                <w:rFonts w:ascii="Times New Roman" w:hAnsi="Times New Roman" w:cs="Times New Roman"/>
                <w:sz w:val="18"/>
                <w:szCs w:val="18"/>
                <w:lang w:val="ro-MD"/>
              </w:rPr>
              <w:t>Carpentaria</w:t>
            </w:r>
            <w:proofErr w:type="spellEnd"/>
            <w:r w:rsidRPr="00390B45">
              <w:rPr>
                <w:rStyle w:val="fontstyle21"/>
                <w:rFonts w:ascii="Times New Roman" w:hAnsi="Times New Roman" w:cs="Times New Roman"/>
                <w:sz w:val="18"/>
                <w:szCs w:val="18"/>
                <w:lang w:val="ro-MD"/>
              </w:rPr>
              <w:t>, Marele Golf</w:t>
            </w:r>
            <w:r w:rsidRPr="00390B45">
              <w:rPr>
                <w:rFonts w:ascii="Times New Roman" w:hAnsi="Times New Roman" w:cs="Times New Roman"/>
                <w:color w:val="242021"/>
                <w:sz w:val="18"/>
                <w:szCs w:val="18"/>
                <w:lang w:val="ro-MD"/>
              </w:rPr>
              <w:br/>
            </w:r>
            <w:r w:rsidRPr="00390B45">
              <w:rPr>
                <w:rStyle w:val="fontstyle21"/>
                <w:rFonts w:ascii="Times New Roman" w:hAnsi="Times New Roman" w:cs="Times New Roman"/>
                <w:sz w:val="18"/>
                <w:szCs w:val="18"/>
                <w:lang w:val="ro-MD"/>
              </w:rPr>
              <w:t>Australian.</w:t>
            </w:r>
          </w:p>
        </w:tc>
        <w:tc>
          <w:tcPr>
            <w:tcW w:w="922" w:type="dxa"/>
            <w:gridSpan w:val="2"/>
            <w:vAlign w:val="center"/>
          </w:tcPr>
          <w:p w14:paraId="4E78656A" w14:textId="77777777" w:rsidR="00344E8F" w:rsidRPr="00F679F4" w:rsidRDefault="00344E8F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 w:rsidRPr="00F679F4">
              <w:rPr>
                <w:lang w:val="ro-MD"/>
              </w:rPr>
              <w:t>1</w:t>
            </w:r>
          </w:p>
        </w:tc>
        <w:tc>
          <w:tcPr>
            <w:tcW w:w="1060" w:type="dxa"/>
            <w:gridSpan w:val="2"/>
            <w:vAlign w:val="center"/>
          </w:tcPr>
          <w:p w14:paraId="7BD76254" w14:textId="77777777" w:rsidR="00344E8F" w:rsidRPr="00F679F4" w:rsidRDefault="00344E8F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801" w:type="dxa"/>
            <w:vAlign w:val="center"/>
          </w:tcPr>
          <w:p w14:paraId="10E43405" w14:textId="77777777" w:rsidR="00344E8F" w:rsidRPr="00F679F4" w:rsidRDefault="00344E8F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  <w:tr w:rsidR="00344E8F" w:rsidRPr="00F679F4" w14:paraId="355005D6" w14:textId="77777777" w:rsidTr="00362DB7">
        <w:trPr>
          <w:trHeight w:val="176"/>
          <w:jc w:val="center"/>
        </w:trPr>
        <w:tc>
          <w:tcPr>
            <w:tcW w:w="2216" w:type="dxa"/>
            <w:gridSpan w:val="2"/>
            <w:vMerge/>
            <w:vAlign w:val="center"/>
          </w:tcPr>
          <w:p w14:paraId="765BB866" w14:textId="77777777" w:rsidR="00344E8F" w:rsidRPr="00F679F4" w:rsidRDefault="00344E8F" w:rsidP="0090364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o-MD" w:eastAsia="en-US"/>
              </w:rPr>
            </w:pPr>
          </w:p>
        </w:tc>
        <w:tc>
          <w:tcPr>
            <w:tcW w:w="2741" w:type="dxa"/>
            <w:vMerge/>
            <w:vAlign w:val="center"/>
          </w:tcPr>
          <w:p w14:paraId="37BE2202" w14:textId="77777777" w:rsidR="00344E8F" w:rsidRPr="00F679F4" w:rsidRDefault="00344E8F" w:rsidP="0090364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o-MD" w:eastAsia="en-US"/>
              </w:rPr>
            </w:pPr>
          </w:p>
        </w:tc>
        <w:tc>
          <w:tcPr>
            <w:tcW w:w="2551" w:type="dxa"/>
            <w:vAlign w:val="center"/>
          </w:tcPr>
          <w:p w14:paraId="142B716F" w14:textId="55EE0A08" w:rsidR="00344E8F" w:rsidRPr="00390B45" w:rsidRDefault="00344E8F" w:rsidP="00903641">
            <w:pPr>
              <w:rPr>
                <w:rFonts w:eastAsiaTheme="minorHAnsi"/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390B45">
              <w:rPr>
                <w:rStyle w:val="fontstyle01"/>
                <w:i/>
                <w:iCs/>
                <w:sz w:val="22"/>
                <w:szCs w:val="22"/>
                <w:lang w:val="ro-MD"/>
              </w:rPr>
              <w:t>27. Relieful</w:t>
            </w:r>
          </w:p>
        </w:tc>
        <w:tc>
          <w:tcPr>
            <w:tcW w:w="1559" w:type="dxa"/>
            <w:vAlign w:val="center"/>
          </w:tcPr>
          <w:p w14:paraId="61AB6678" w14:textId="77777777" w:rsidR="00344E8F" w:rsidRPr="00390B45" w:rsidRDefault="00344E8F" w:rsidP="00903641">
            <w:pPr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o-MD" w:eastAsia="en-US"/>
              </w:rPr>
            </w:pPr>
            <w:r w:rsidRPr="00390B45">
              <w:rPr>
                <w:rStyle w:val="fontstyle01"/>
                <w:b w:val="0"/>
                <w:bCs w:val="0"/>
                <w:sz w:val="20"/>
                <w:szCs w:val="20"/>
                <w:lang w:val="ro-MD"/>
              </w:rPr>
              <w:t>ghețar, calota glaciară</w:t>
            </w:r>
          </w:p>
        </w:tc>
        <w:tc>
          <w:tcPr>
            <w:tcW w:w="2127" w:type="dxa"/>
            <w:vAlign w:val="center"/>
          </w:tcPr>
          <w:p w14:paraId="60C3BD79" w14:textId="0D461DB3" w:rsidR="00344E8F" w:rsidRPr="00362DB7" w:rsidRDefault="00344E8F" w:rsidP="00362DB7">
            <w:pPr>
              <w:rPr>
                <w:sz w:val="18"/>
                <w:szCs w:val="18"/>
                <w:lang w:val="ro-MD"/>
              </w:rPr>
            </w:pPr>
            <w:proofErr w:type="spellStart"/>
            <w:r w:rsidRPr="00390B45">
              <w:rPr>
                <w:rStyle w:val="fontstyle01"/>
                <w:sz w:val="18"/>
                <w:szCs w:val="18"/>
                <w:lang w:val="ro-MD"/>
              </w:rPr>
              <w:t>Munţi</w:t>
            </w:r>
            <w:proofErr w:type="spellEnd"/>
            <w:r w:rsidRPr="00390B45">
              <w:rPr>
                <w:rStyle w:val="fontstyle01"/>
                <w:sz w:val="18"/>
                <w:szCs w:val="18"/>
                <w:lang w:val="ro-MD"/>
              </w:rPr>
              <w:t xml:space="preserve">: </w:t>
            </w:r>
            <w:r w:rsidR="002C7A82" w:rsidRPr="002C7A82">
              <w:rPr>
                <w:rStyle w:val="fontstyle01"/>
                <w:b w:val="0"/>
                <w:i/>
                <w:sz w:val="18"/>
                <w:szCs w:val="18"/>
                <w:lang w:val="ro-MD"/>
              </w:rPr>
              <w:t>ai</w:t>
            </w:r>
            <w:r w:rsidR="002C7A82">
              <w:rPr>
                <w:rStyle w:val="fontstyle01"/>
                <w:sz w:val="18"/>
                <w:szCs w:val="18"/>
                <w:lang w:val="ro-MD"/>
              </w:rPr>
              <w:t xml:space="preserve"> </w:t>
            </w:r>
            <w:r w:rsidRPr="00390B45">
              <w:rPr>
                <w:rStyle w:val="fontstyle21"/>
                <w:rFonts w:ascii="Times New Roman" w:hAnsi="Times New Roman"/>
                <w:sz w:val="18"/>
                <w:szCs w:val="18"/>
                <w:lang w:val="ro-MD"/>
              </w:rPr>
              <w:t>Marii Cumpene de Ape,</w:t>
            </w:r>
            <w:r w:rsidR="00362DB7">
              <w:rPr>
                <w:rStyle w:val="fontstyle21"/>
                <w:rFonts w:ascii="Times New Roman" w:hAnsi="Times New Roman"/>
                <w:sz w:val="18"/>
                <w:szCs w:val="18"/>
                <w:lang w:val="ro-MD"/>
              </w:rPr>
              <w:t xml:space="preserve"> </w:t>
            </w:r>
            <w:r w:rsidRPr="00390B45">
              <w:rPr>
                <w:rStyle w:val="fontstyle21"/>
                <w:rFonts w:ascii="Times New Roman" w:hAnsi="Times New Roman"/>
                <w:sz w:val="18"/>
                <w:szCs w:val="18"/>
                <w:lang w:val="ro-MD"/>
              </w:rPr>
              <w:t xml:space="preserve">Alpii Australiei, </w:t>
            </w:r>
          </w:p>
        </w:tc>
        <w:tc>
          <w:tcPr>
            <w:tcW w:w="922" w:type="dxa"/>
            <w:gridSpan w:val="2"/>
            <w:vAlign w:val="center"/>
          </w:tcPr>
          <w:p w14:paraId="5048AB8A" w14:textId="77777777" w:rsidR="00344E8F" w:rsidRPr="00F679F4" w:rsidRDefault="00344E8F" w:rsidP="0090364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o-MD" w:eastAsia="en-US"/>
              </w:rPr>
            </w:pPr>
            <w:r w:rsidRPr="00F679F4">
              <w:rPr>
                <w:lang w:val="ro-MD"/>
              </w:rPr>
              <w:t>1</w:t>
            </w:r>
          </w:p>
        </w:tc>
        <w:tc>
          <w:tcPr>
            <w:tcW w:w="1060" w:type="dxa"/>
            <w:gridSpan w:val="2"/>
            <w:vAlign w:val="center"/>
          </w:tcPr>
          <w:p w14:paraId="0EE9AC25" w14:textId="77777777" w:rsidR="00344E8F" w:rsidRPr="00F679F4" w:rsidRDefault="00344E8F" w:rsidP="0090364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o-MD" w:eastAsia="en-US"/>
              </w:rPr>
            </w:pPr>
          </w:p>
        </w:tc>
        <w:tc>
          <w:tcPr>
            <w:tcW w:w="801" w:type="dxa"/>
            <w:vAlign w:val="center"/>
          </w:tcPr>
          <w:p w14:paraId="357DC735" w14:textId="77777777" w:rsidR="00344E8F" w:rsidRPr="00F679F4" w:rsidRDefault="00344E8F" w:rsidP="0090364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o-MD" w:eastAsia="en-US"/>
              </w:rPr>
            </w:pPr>
          </w:p>
        </w:tc>
      </w:tr>
      <w:tr w:rsidR="00344E8F" w:rsidRPr="00F679F4" w14:paraId="4F5C7F27" w14:textId="77777777" w:rsidTr="00362DB7">
        <w:trPr>
          <w:trHeight w:val="843"/>
          <w:jc w:val="center"/>
        </w:trPr>
        <w:tc>
          <w:tcPr>
            <w:tcW w:w="2216" w:type="dxa"/>
            <w:gridSpan w:val="2"/>
            <w:vMerge/>
            <w:vAlign w:val="center"/>
          </w:tcPr>
          <w:p w14:paraId="59FCA474" w14:textId="77777777" w:rsidR="00344E8F" w:rsidRPr="00F679F4" w:rsidRDefault="00344E8F" w:rsidP="0090364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o-MD" w:eastAsia="en-US"/>
              </w:rPr>
            </w:pPr>
          </w:p>
        </w:tc>
        <w:tc>
          <w:tcPr>
            <w:tcW w:w="2741" w:type="dxa"/>
            <w:vMerge/>
            <w:vAlign w:val="center"/>
          </w:tcPr>
          <w:p w14:paraId="4C3DDB71" w14:textId="77777777" w:rsidR="00344E8F" w:rsidRPr="00F679F4" w:rsidRDefault="00344E8F" w:rsidP="0090364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o-MD" w:eastAsia="en-US"/>
              </w:rPr>
            </w:pPr>
          </w:p>
        </w:tc>
        <w:tc>
          <w:tcPr>
            <w:tcW w:w="2551" w:type="dxa"/>
            <w:vAlign w:val="center"/>
          </w:tcPr>
          <w:p w14:paraId="50437138" w14:textId="4580466F" w:rsidR="00344E8F" w:rsidRPr="00362DB7" w:rsidRDefault="00344E8F" w:rsidP="00903641">
            <w:pPr>
              <w:rPr>
                <w:b/>
                <w:bCs/>
                <w:i/>
                <w:iCs/>
                <w:color w:val="242021"/>
                <w:lang w:val="ro-MD"/>
              </w:rPr>
            </w:pPr>
            <w:r w:rsidRPr="00390B45">
              <w:rPr>
                <w:rStyle w:val="fontstyle01"/>
                <w:i/>
                <w:iCs/>
                <w:sz w:val="22"/>
                <w:szCs w:val="22"/>
                <w:lang w:val="ro-MD"/>
              </w:rPr>
              <w:t>28.</w:t>
            </w:r>
            <w:r w:rsidRPr="00390B45">
              <w:rPr>
                <w:rStyle w:val="fontstyle01"/>
                <w:i/>
                <w:iCs/>
                <w:lang w:val="ro-MD"/>
              </w:rPr>
              <w:t xml:space="preserve"> </w:t>
            </w:r>
            <w:r w:rsidRPr="00390B45">
              <w:rPr>
                <w:rStyle w:val="fontstyle01"/>
                <w:i/>
                <w:iCs/>
                <w:sz w:val="22"/>
                <w:szCs w:val="22"/>
                <w:lang w:val="ro-MD"/>
              </w:rPr>
              <w:t>Clima. Factorii de formare a climei. Zonele</w:t>
            </w:r>
            <w:r w:rsidRPr="00390B45">
              <w:rPr>
                <w:b/>
                <w:bCs/>
                <w:i/>
                <w:iCs/>
                <w:color w:val="242021"/>
                <w:lang w:val="ro-MD"/>
              </w:rPr>
              <w:t xml:space="preserve"> </w:t>
            </w:r>
            <w:r w:rsidRPr="00390B45">
              <w:rPr>
                <w:rStyle w:val="fontstyle01"/>
                <w:i/>
                <w:iCs/>
                <w:sz w:val="22"/>
                <w:szCs w:val="22"/>
                <w:lang w:val="ro-MD"/>
              </w:rPr>
              <w:t>climatice. Apele de suprafață</w:t>
            </w:r>
          </w:p>
        </w:tc>
        <w:tc>
          <w:tcPr>
            <w:tcW w:w="1559" w:type="dxa"/>
            <w:vAlign w:val="center"/>
          </w:tcPr>
          <w:p w14:paraId="465B52AD" w14:textId="77777777" w:rsidR="00344E8F" w:rsidRPr="00390B45" w:rsidRDefault="00344E8F" w:rsidP="00903641">
            <w:pPr>
              <w:jc w:val="center"/>
              <w:rPr>
                <w:rFonts w:eastAsiaTheme="minorHAnsi"/>
                <w:sz w:val="22"/>
                <w:szCs w:val="22"/>
                <w:lang w:val="ro-MD" w:eastAsia="en-US"/>
              </w:rPr>
            </w:pPr>
          </w:p>
        </w:tc>
        <w:tc>
          <w:tcPr>
            <w:tcW w:w="2127" w:type="dxa"/>
            <w:vAlign w:val="center"/>
          </w:tcPr>
          <w:p w14:paraId="387F8ED0" w14:textId="77777777" w:rsidR="00344E8F" w:rsidRPr="00390B45" w:rsidRDefault="00344E8F" w:rsidP="00903641">
            <w:pPr>
              <w:rPr>
                <w:sz w:val="18"/>
                <w:szCs w:val="18"/>
                <w:lang w:val="ro-MD"/>
              </w:rPr>
            </w:pPr>
            <w:r w:rsidRPr="00390B45">
              <w:rPr>
                <w:rStyle w:val="fontstyle01"/>
                <w:sz w:val="18"/>
                <w:szCs w:val="18"/>
                <w:lang w:val="ro-MD"/>
              </w:rPr>
              <w:t xml:space="preserve">Râuri: </w:t>
            </w:r>
            <w:r w:rsidRPr="00390B45">
              <w:rPr>
                <w:rStyle w:val="fontstyle21"/>
                <w:rFonts w:ascii="Times New Roman" w:hAnsi="Times New Roman"/>
                <w:sz w:val="18"/>
                <w:szCs w:val="18"/>
                <w:lang w:val="ro-MD"/>
              </w:rPr>
              <w:t xml:space="preserve">Murray, </w:t>
            </w:r>
            <w:proofErr w:type="spellStart"/>
            <w:r w:rsidRPr="00390B45">
              <w:rPr>
                <w:rStyle w:val="fontstyle21"/>
                <w:rFonts w:ascii="Times New Roman" w:hAnsi="Times New Roman"/>
                <w:sz w:val="18"/>
                <w:szCs w:val="18"/>
                <w:lang w:val="ro-MD"/>
              </w:rPr>
              <w:t>Darling</w:t>
            </w:r>
            <w:proofErr w:type="spellEnd"/>
            <w:r w:rsidRPr="00390B45">
              <w:rPr>
                <w:rStyle w:val="fontstyle21"/>
                <w:rFonts w:ascii="Times New Roman" w:hAnsi="Times New Roman"/>
                <w:sz w:val="18"/>
                <w:szCs w:val="18"/>
                <w:lang w:val="ro-MD"/>
              </w:rPr>
              <w:t xml:space="preserve">. </w:t>
            </w:r>
            <w:r w:rsidRPr="00390B45">
              <w:rPr>
                <w:rStyle w:val="fontstyle01"/>
                <w:sz w:val="18"/>
                <w:szCs w:val="18"/>
                <w:lang w:val="ro-MD"/>
              </w:rPr>
              <w:t xml:space="preserve">Lacuri: </w:t>
            </w:r>
            <w:r w:rsidRPr="00390B45">
              <w:rPr>
                <w:rStyle w:val="fontstyle21"/>
                <w:rFonts w:ascii="Times New Roman" w:hAnsi="Times New Roman"/>
                <w:sz w:val="18"/>
                <w:szCs w:val="18"/>
                <w:lang w:val="ro-MD"/>
              </w:rPr>
              <w:t>Eyre.</w:t>
            </w:r>
          </w:p>
          <w:p w14:paraId="1096A4D9" w14:textId="77777777" w:rsidR="00344E8F" w:rsidRPr="00390B45" w:rsidRDefault="00344E8F" w:rsidP="00903641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val="ro-MD" w:eastAsia="en-US"/>
              </w:rPr>
            </w:pPr>
          </w:p>
        </w:tc>
        <w:tc>
          <w:tcPr>
            <w:tcW w:w="922" w:type="dxa"/>
            <w:gridSpan w:val="2"/>
            <w:vAlign w:val="center"/>
          </w:tcPr>
          <w:p w14:paraId="7E3EBFCB" w14:textId="77777777" w:rsidR="00344E8F" w:rsidRPr="00F679F4" w:rsidRDefault="00344E8F" w:rsidP="0090364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o-MD" w:eastAsia="en-US"/>
              </w:rPr>
            </w:pPr>
            <w:r w:rsidRPr="00F679F4">
              <w:rPr>
                <w:lang w:val="ro-MD"/>
              </w:rPr>
              <w:t>1</w:t>
            </w:r>
          </w:p>
        </w:tc>
        <w:tc>
          <w:tcPr>
            <w:tcW w:w="1060" w:type="dxa"/>
            <w:gridSpan w:val="2"/>
            <w:vAlign w:val="center"/>
          </w:tcPr>
          <w:p w14:paraId="4850B9F8" w14:textId="77777777" w:rsidR="00344E8F" w:rsidRPr="00F679F4" w:rsidRDefault="00344E8F" w:rsidP="0090364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o-MD" w:eastAsia="en-US"/>
              </w:rPr>
            </w:pPr>
          </w:p>
        </w:tc>
        <w:tc>
          <w:tcPr>
            <w:tcW w:w="801" w:type="dxa"/>
            <w:vAlign w:val="center"/>
          </w:tcPr>
          <w:p w14:paraId="5BFB363C" w14:textId="77777777" w:rsidR="00344E8F" w:rsidRPr="00F679F4" w:rsidRDefault="00344E8F" w:rsidP="0090364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o-MD" w:eastAsia="en-US"/>
              </w:rPr>
            </w:pPr>
          </w:p>
        </w:tc>
      </w:tr>
      <w:tr w:rsidR="00344E8F" w:rsidRPr="00F679F4" w14:paraId="3167FDA5" w14:textId="77777777" w:rsidTr="00362DB7">
        <w:trPr>
          <w:trHeight w:val="135"/>
          <w:jc w:val="center"/>
        </w:trPr>
        <w:tc>
          <w:tcPr>
            <w:tcW w:w="2216" w:type="dxa"/>
            <w:gridSpan w:val="2"/>
            <w:vMerge/>
            <w:vAlign w:val="center"/>
          </w:tcPr>
          <w:p w14:paraId="2A86CF77" w14:textId="77777777" w:rsidR="00344E8F" w:rsidRPr="00F679F4" w:rsidRDefault="00344E8F" w:rsidP="0090364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o-MD" w:eastAsia="en-US"/>
              </w:rPr>
            </w:pPr>
          </w:p>
        </w:tc>
        <w:tc>
          <w:tcPr>
            <w:tcW w:w="2741" w:type="dxa"/>
            <w:vMerge/>
            <w:vAlign w:val="center"/>
          </w:tcPr>
          <w:p w14:paraId="10D1C8F9" w14:textId="77777777" w:rsidR="00344E8F" w:rsidRPr="00F679F4" w:rsidRDefault="00344E8F" w:rsidP="0090364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o-MD" w:eastAsia="en-US"/>
              </w:rPr>
            </w:pPr>
          </w:p>
        </w:tc>
        <w:tc>
          <w:tcPr>
            <w:tcW w:w="2551" w:type="dxa"/>
            <w:vAlign w:val="center"/>
          </w:tcPr>
          <w:p w14:paraId="5B17A989" w14:textId="77777777" w:rsidR="00344E8F" w:rsidRPr="00390B45" w:rsidRDefault="00344E8F" w:rsidP="00903641">
            <w:pPr>
              <w:rPr>
                <w:rFonts w:eastAsiaTheme="minorHAnsi"/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390B45">
              <w:rPr>
                <w:rStyle w:val="fontstyle01"/>
                <w:i/>
                <w:iCs/>
                <w:sz w:val="22"/>
                <w:szCs w:val="22"/>
                <w:lang w:val="ro-MD"/>
              </w:rPr>
              <w:t>29.</w:t>
            </w:r>
            <w:r w:rsidRPr="00390B45">
              <w:rPr>
                <w:rStyle w:val="fontstyle01"/>
                <w:i/>
                <w:iCs/>
                <w:lang w:val="ro-MD"/>
              </w:rPr>
              <w:t xml:space="preserve"> </w:t>
            </w:r>
            <w:r w:rsidRPr="00390B45">
              <w:rPr>
                <w:rStyle w:val="fontstyle01"/>
                <w:i/>
                <w:iCs/>
                <w:sz w:val="22"/>
                <w:szCs w:val="22"/>
                <w:lang w:val="ro-MD"/>
              </w:rPr>
              <w:t>Zonele naturale</w:t>
            </w:r>
          </w:p>
        </w:tc>
        <w:tc>
          <w:tcPr>
            <w:tcW w:w="1559" w:type="dxa"/>
            <w:vAlign w:val="center"/>
          </w:tcPr>
          <w:p w14:paraId="35CFC5A3" w14:textId="77777777" w:rsidR="00344E8F" w:rsidRPr="00390B45" w:rsidRDefault="00344E8F" w:rsidP="00903641">
            <w:pPr>
              <w:jc w:val="center"/>
              <w:rPr>
                <w:rFonts w:eastAsiaTheme="minorHAnsi"/>
                <w:sz w:val="22"/>
                <w:szCs w:val="22"/>
                <w:lang w:val="ro-MD" w:eastAsia="en-US"/>
              </w:rPr>
            </w:pPr>
          </w:p>
        </w:tc>
        <w:tc>
          <w:tcPr>
            <w:tcW w:w="2127" w:type="dxa"/>
            <w:vAlign w:val="center"/>
          </w:tcPr>
          <w:p w14:paraId="7EDDC205" w14:textId="77777777" w:rsidR="00344E8F" w:rsidRPr="00390B45" w:rsidRDefault="00344E8F" w:rsidP="00903641">
            <w:pPr>
              <w:rPr>
                <w:rFonts w:eastAsiaTheme="minorHAnsi"/>
                <w:sz w:val="18"/>
                <w:szCs w:val="18"/>
                <w:lang w:val="ro-MD" w:eastAsia="en-US"/>
              </w:rPr>
            </w:pPr>
          </w:p>
        </w:tc>
        <w:tc>
          <w:tcPr>
            <w:tcW w:w="922" w:type="dxa"/>
            <w:gridSpan w:val="2"/>
            <w:vAlign w:val="center"/>
          </w:tcPr>
          <w:p w14:paraId="1C6948C8" w14:textId="77777777" w:rsidR="00344E8F" w:rsidRPr="00F679F4" w:rsidRDefault="00344E8F" w:rsidP="0090364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o-MD" w:eastAsia="en-US"/>
              </w:rPr>
            </w:pPr>
            <w:r w:rsidRPr="00F679F4">
              <w:rPr>
                <w:lang w:val="ro-MD"/>
              </w:rPr>
              <w:t>1</w:t>
            </w:r>
          </w:p>
        </w:tc>
        <w:tc>
          <w:tcPr>
            <w:tcW w:w="1060" w:type="dxa"/>
            <w:gridSpan w:val="2"/>
            <w:vAlign w:val="center"/>
          </w:tcPr>
          <w:p w14:paraId="0E19EA04" w14:textId="77777777" w:rsidR="00344E8F" w:rsidRPr="00F679F4" w:rsidRDefault="00344E8F" w:rsidP="0090364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o-MD" w:eastAsia="en-US"/>
              </w:rPr>
            </w:pPr>
          </w:p>
        </w:tc>
        <w:tc>
          <w:tcPr>
            <w:tcW w:w="801" w:type="dxa"/>
            <w:vAlign w:val="center"/>
          </w:tcPr>
          <w:p w14:paraId="13334843" w14:textId="77777777" w:rsidR="00344E8F" w:rsidRPr="00F679F4" w:rsidRDefault="00344E8F" w:rsidP="0090364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o-MD" w:eastAsia="en-US"/>
              </w:rPr>
            </w:pPr>
          </w:p>
        </w:tc>
      </w:tr>
      <w:tr w:rsidR="00344E8F" w:rsidRPr="00F679F4" w14:paraId="4A256310" w14:textId="77777777" w:rsidTr="00362DB7">
        <w:trPr>
          <w:trHeight w:val="94"/>
          <w:jc w:val="center"/>
        </w:trPr>
        <w:tc>
          <w:tcPr>
            <w:tcW w:w="2216" w:type="dxa"/>
            <w:gridSpan w:val="2"/>
            <w:vMerge/>
            <w:vAlign w:val="center"/>
          </w:tcPr>
          <w:p w14:paraId="7D7A6B78" w14:textId="77777777" w:rsidR="00344E8F" w:rsidRPr="00F679F4" w:rsidRDefault="00344E8F" w:rsidP="0090364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o-MD" w:eastAsia="en-US"/>
              </w:rPr>
            </w:pPr>
          </w:p>
        </w:tc>
        <w:tc>
          <w:tcPr>
            <w:tcW w:w="2741" w:type="dxa"/>
            <w:vMerge/>
            <w:vAlign w:val="center"/>
          </w:tcPr>
          <w:p w14:paraId="5C79D433" w14:textId="77777777" w:rsidR="00344E8F" w:rsidRPr="00F679F4" w:rsidRDefault="00344E8F" w:rsidP="0090364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o-MD" w:eastAsia="en-US"/>
              </w:rPr>
            </w:pPr>
          </w:p>
        </w:tc>
        <w:tc>
          <w:tcPr>
            <w:tcW w:w="2551" w:type="dxa"/>
            <w:vAlign w:val="center"/>
          </w:tcPr>
          <w:p w14:paraId="48CEA13D" w14:textId="77777777" w:rsidR="00344E8F" w:rsidRPr="00390B45" w:rsidRDefault="00344E8F" w:rsidP="00903641">
            <w:pPr>
              <w:rPr>
                <w:rFonts w:eastAsiaTheme="minorHAnsi"/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390B45">
              <w:rPr>
                <w:rStyle w:val="fontstyle01"/>
                <w:i/>
                <w:iCs/>
                <w:sz w:val="22"/>
                <w:szCs w:val="22"/>
                <w:lang w:val="ro-MD"/>
              </w:rPr>
              <w:t>30. Populația. Repartiția și densitatea populației.</w:t>
            </w:r>
            <w:r w:rsidRPr="00390B45">
              <w:rPr>
                <w:i/>
                <w:iCs/>
                <w:color w:val="242021"/>
                <w:lang w:val="ro-MD"/>
              </w:rPr>
              <w:t xml:space="preserve"> </w:t>
            </w:r>
            <w:r w:rsidRPr="00390B45">
              <w:rPr>
                <w:rStyle w:val="fontstyle01"/>
                <w:i/>
                <w:iCs/>
                <w:sz w:val="22"/>
                <w:szCs w:val="22"/>
                <w:lang w:val="ro-MD"/>
              </w:rPr>
              <w:t>Structura rasială. Popoare, tradiții și</w:t>
            </w:r>
            <w:r w:rsidRPr="00390B45">
              <w:rPr>
                <w:i/>
                <w:iCs/>
                <w:color w:val="242021"/>
                <w:lang w:val="ro-MD"/>
              </w:rPr>
              <w:t xml:space="preserve"> </w:t>
            </w:r>
            <w:r w:rsidRPr="00390B45">
              <w:rPr>
                <w:rStyle w:val="fontstyle01"/>
                <w:i/>
                <w:iCs/>
                <w:sz w:val="22"/>
                <w:szCs w:val="22"/>
                <w:lang w:val="ro-MD"/>
              </w:rPr>
              <w:t>obiceiuri</w:t>
            </w:r>
          </w:p>
        </w:tc>
        <w:tc>
          <w:tcPr>
            <w:tcW w:w="1559" w:type="dxa"/>
            <w:vAlign w:val="center"/>
          </w:tcPr>
          <w:p w14:paraId="3A0C6C8A" w14:textId="77777777" w:rsidR="00344E8F" w:rsidRPr="00390B45" w:rsidRDefault="00344E8F" w:rsidP="00903641">
            <w:pPr>
              <w:jc w:val="center"/>
              <w:rPr>
                <w:rFonts w:eastAsiaTheme="minorHAnsi"/>
                <w:sz w:val="22"/>
                <w:szCs w:val="22"/>
                <w:lang w:val="ro-MD" w:eastAsia="en-US"/>
              </w:rPr>
            </w:pPr>
          </w:p>
        </w:tc>
        <w:tc>
          <w:tcPr>
            <w:tcW w:w="2127" w:type="dxa"/>
            <w:vAlign w:val="center"/>
          </w:tcPr>
          <w:p w14:paraId="09ACB9A3" w14:textId="77777777" w:rsidR="00344E8F" w:rsidRPr="00390B45" w:rsidRDefault="00344E8F" w:rsidP="00903641">
            <w:pPr>
              <w:rPr>
                <w:rFonts w:eastAsiaTheme="minorHAnsi"/>
                <w:sz w:val="18"/>
                <w:szCs w:val="18"/>
                <w:lang w:val="ro-MD" w:eastAsia="en-US"/>
              </w:rPr>
            </w:pPr>
          </w:p>
        </w:tc>
        <w:tc>
          <w:tcPr>
            <w:tcW w:w="922" w:type="dxa"/>
            <w:gridSpan w:val="2"/>
            <w:vAlign w:val="center"/>
          </w:tcPr>
          <w:p w14:paraId="425A4AFA" w14:textId="77777777" w:rsidR="00344E8F" w:rsidRPr="00F679F4" w:rsidRDefault="00344E8F" w:rsidP="0090364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o-MD" w:eastAsia="en-US"/>
              </w:rPr>
            </w:pPr>
            <w:r w:rsidRPr="00F679F4">
              <w:rPr>
                <w:lang w:val="ro-MD"/>
              </w:rPr>
              <w:t>1</w:t>
            </w:r>
          </w:p>
        </w:tc>
        <w:tc>
          <w:tcPr>
            <w:tcW w:w="1060" w:type="dxa"/>
            <w:gridSpan w:val="2"/>
            <w:vAlign w:val="center"/>
          </w:tcPr>
          <w:p w14:paraId="1CFB2B78" w14:textId="77777777" w:rsidR="00344E8F" w:rsidRPr="00F679F4" w:rsidRDefault="00344E8F" w:rsidP="0090364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o-MD" w:eastAsia="en-US"/>
              </w:rPr>
            </w:pPr>
          </w:p>
        </w:tc>
        <w:tc>
          <w:tcPr>
            <w:tcW w:w="801" w:type="dxa"/>
            <w:vAlign w:val="center"/>
          </w:tcPr>
          <w:p w14:paraId="6ABF5B7B" w14:textId="77777777" w:rsidR="00344E8F" w:rsidRPr="00F679F4" w:rsidRDefault="00344E8F" w:rsidP="0090364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o-MD" w:eastAsia="en-US"/>
              </w:rPr>
            </w:pPr>
          </w:p>
        </w:tc>
      </w:tr>
      <w:tr w:rsidR="00344E8F" w:rsidRPr="00F679F4" w14:paraId="4C130C35" w14:textId="77777777" w:rsidTr="00362DB7">
        <w:trPr>
          <w:trHeight w:val="135"/>
          <w:jc w:val="center"/>
        </w:trPr>
        <w:tc>
          <w:tcPr>
            <w:tcW w:w="2216" w:type="dxa"/>
            <w:gridSpan w:val="2"/>
            <w:vMerge/>
            <w:vAlign w:val="center"/>
          </w:tcPr>
          <w:p w14:paraId="17562D70" w14:textId="77777777" w:rsidR="00344E8F" w:rsidRPr="00F679F4" w:rsidRDefault="00344E8F" w:rsidP="0090364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o-MD" w:eastAsia="en-US"/>
              </w:rPr>
            </w:pPr>
          </w:p>
        </w:tc>
        <w:tc>
          <w:tcPr>
            <w:tcW w:w="2741" w:type="dxa"/>
            <w:vMerge/>
            <w:vAlign w:val="center"/>
          </w:tcPr>
          <w:p w14:paraId="6019E63F" w14:textId="77777777" w:rsidR="00344E8F" w:rsidRPr="00F679F4" w:rsidRDefault="00344E8F" w:rsidP="0090364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o-MD" w:eastAsia="en-US"/>
              </w:rPr>
            </w:pPr>
          </w:p>
        </w:tc>
        <w:tc>
          <w:tcPr>
            <w:tcW w:w="2551" w:type="dxa"/>
            <w:vAlign w:val="center"/>
          </w:tcPr>
          <w:p w14:paraId="5CA2E071" w14:textId="29665B22" w:rsidR="005F6310" w:rsidRPr="00362DB7" w:rsidRDefault="00344E8F" w:rsidP="00903641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ro-MD"/>
              </w:rPr>
            </w:pPr>
            <w:r w:rsidRPr="00390B45">
              <w:rPr>
                <w:rStyle w:val="fontstyle01"/>
                <w:i/>
                <w:iCs/>
                <w:sz w:val="22"/>
                <w:szCs w:val="22"/>
                <w:lang w:val="ro-MD"/>
              </w:rPr>
              <w:t xml:space="preserve">31. </w:t>
            </w:r>
            <w:proofErr w:type="spellStart"/>
            <w:r w:rsidRPr="00390B45">
              <w:rPr>
                <w:rStyle w:val="fontstyle01"/>
                <w:i/>
                <w:iCs/>
                <w:sz w:val="22"/>
                <w:szCs w:val="22"/>
                <w:lang w:val="ro-MD"/>
              </w:rPr>
              <w:t>Antarctida</w:t>
            </w:r>
            <w:proofErr w:type="spellEnd"/>
            <w:r w:rsidRPr="00390B45">
              <w:rPr>
                <w:rStyle w:val="fontstyle01"/>
                <w:i/>
                <w:iCs/>
                <w:sz w:val="22"/>
                <w:szCs w:val="22"/>
                <w:lang w:val="ro-MD"/>
              </w:rPr>
              <w:t xml:space="preserve">. Poziția </w:t>
            </w:r>
            <w:proofErr w:type="spellStart"/>
            <w:r w:rsidRPr="00390B45">
              <w:rPr>
                <w:rStyle w:val="fontstyle01"/>
                <w:i/>
                <w:iCs/>
                <w:sz w:val="22"/>
                <w:szCs w:val="22"/>
                <w:lang w:val="ro-MD"/>
              </w:rPr>
              <w:t>fizico</w:t>
            </w:r>
            <w:proofErr w:type="spellEnd"/>
            <w:r w:rsidRPr="00390B45">
              <w:rPr>
                <w:rStyle w:val="fontstyle01"/>
                <w:i/>
                <w:iCs/>
                <w:sz w:val="22"/>
                <w:szCs w:val="22"/>
                <w:lang w:val="ro-MD"/>
              </w:rPr>
              <w:t>-geografică.  Relieful</w:t>
            </w:r>
          </w:p>
        </w:tc>
        <w:tc>
          <w:tcPr>
            <w:tcW w:w="1559" w:type="dxa"/>
            <w:vAlign w:val="center"/>
          </w:tcPr>
          <w:p w14:paraId="6F893BEB" w14:textId="77777777" w:rsidR="00344E8F" w:rsidRPr="00390B45" w:rsidRDefault="00344E8F" w:rsidP="00903641">
            <w:pPr>
              <w:jc w:val="center"/>
              <w:rPr>
                <w:rFonts w:eastAsiaTheme="minorHAnsi"/>
                <w:sz w:val="22"/>
                <w:szCs w:val="22"/>
                <w:lang w:val="ro-MD" w:eastAsia="en-US"/>
              </w:rPr>
            </w:pPr>
          </w:p>
        </w:tc>
        <w:tc>
          <w:tcPr>
            <w:tcW w:w="2127" w:type="dxa"/>
            <w:vAlign w:val="center"/>
          </w:tcPr>
          <w:p w14:paraId="7ECCA3A6" w14:textId="77777777" w:rsidR="00344E8F" w:rsidRPr="00390B45" w:rsidRDefault="00344E8F" w:rsidP="00903641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val="ro-MD" w:eastAsia="en-US"/>
              </w:rPr>
            </w:pPr>
            <w:proofErr w:type="spellStart"/>
            <w:r w:rsidRPr="00390B45">
              <w:rPr>
                <w:rStyle w:val="fontstyle01"/>
                <w:sz w:val="18"/>
                <w:szCs w:val="18"/>
                <w:lang w:val="ro-MD"/>
              </w:rPr>
              <w:t>Munţi:</w:t>
            </w:r>
            <w:r w:rsidRPr="00390B45">
              <w:rPr>
                <w:rStyle w:val="fontstyle21"/>
                <w:rFonts w:ascii="Times New Roman" w:hAnsi="Times New Roman"/>
                <w:sz w:val="18"/>
                <w:szCs w:val="18"/>
                <w:lang w:val="ro-MD"/>
              </w:rPr>
              <w:t>Transantarctici</w:t>
            </w:r>
            <w:proofErr w:type="spellEnd"/>
            <w:r w:rsidRPr="00390B45">
              <w:rPr>
                <w:rStyle w:val="fontstyle21"/>
                <w:rFonts w:ascii="Times New Roman" w:hAnsi="Times New Roman"/>
                <w:sz w:val="18"/>
                <w:szCs w:val="18"/>
                <w:lang w:val="ro-MD"/>
              </w:rPr>
              <w:t xml:space="preserve">. </w:t>
            </w:r>
            <w:r w:rsidRPr="00390B45">
              <w:rPr>
                <w:rStyle w:val="fontstyle01"/>
                <w:sz w:val="18"/>
                <w:szCs w:val="18"/>
                <w:lang w:val="ro-MD"/>
              </w:rPr>
              <w:t xml:space="preserve">Vulcani: </w:t>
            </w:r>
            <w:proofErr w:type="spellStart"/>
            <w:r w:rsidRPr="00390B45">
              <w:rPr>
                <w:rStyle w:val="fontstyle21"/>
                <w:rFonts w:ascii="Times New Roman" w:hAnsi="Times New Roman"/>
                <w:sz w:val="18"/>
                <w:szCs w:val="18"/>
                <w:lang w:val="ro-MD"/>
              </w:rPr>
              <w:t>Erebus</w:t>
            </w:r>
            <w:proofErr w:type="spellEnd"/>
            <w:r w:rsidRPr="00390B45">
              <w:rPr>
                <w:rStyle w:val="fontstyle21"/>
                <w:rFonts w:ascii="Times New Roman" w:hAnsi="Times New Roman"/>
                <w:sz w:val="18"/>
                <w:szCs w:val="18"/>
                <w:lang w:val="ro-MD"/>
              </w:rPr>
              <w:t>.</w:t>
            </w:r>
          </w:p>
        </w:tc>
        <w:tc>
          <w:tcPr>
            <w:tcW w:w="922" w:type="dxa"/>
            <w:gridSpan w:val="2"/>
            <w:vAlign w:val="center"/>
          </w:tcPr>
          <w:p w14:paraId="0BAF0C1F" w14:textId="77777777" w:rsidR="00344E8F" w:rsidRPr="00F679F4" w:rsidRDefault="00344E8F" w:rsidP="0090364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o-MD" w:eastAsia="en-US"/>
              </w:rPr>
            </w:pPr>
            <w:r w:rsidRPr="00F679F4">
              <w:rPr>
                <w:lang w:val="ro-MD"/>
              </w:rPr>
              <w:t>1</w:t>
            </w:r>
          </w:p>
        </w:tc>
        <w:tc>
          <w:tcPr>
            <w:tcW w:w="1060" w:type="dxa"/>
            <w:gridSpan w:val="2"/>
            <w:vAlign w:val="center"/>
          </w:tcPr>
          <w:p w14:paraId="5570BBA1" w14:textId="77777777" w:rsidR="00344E8F" w:rsidRPr="00F679F4" w:rsidRDefault="00344E8F" w:rsidP="0090364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o-MD" w:eastAsia="en-US"/>
              </w:rPr>
            </w:pPr>
          </w:p>
        </w:tc>
        <w:tc>
          <w:tcPr>
            <w:tcW w:w="801" w:type="dxa"/>
            <w:vAlign w:val="center"/>
          </w:tcPr>
          <w:p w14:paraId="60DAFC6F" w14:textId="77777777" w:rsidR="00344E8F" w:rsidRPr="00F679F4" w:rsidRDefault="00344E8F" w:rsidP="0090364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o-MD" w:eastAsia="en-US"/>
              </w:rPr>
            </w:pPr>
          </w:p>
        </w:tc>
      </w:tr>
      <w:tr w:rsidR="00344E8F" w:rsidRPr="00F679F4" w14:paraId="03ED62DC" w14:textId="77777777" w:rsidTr="00362DB7">
        <w:trPr>
          <w:trHeight w:val="686"/>
          <w:jc w:val="center"/>
        </w:trPr>
        <w:tc>
          <w:tcPr>
            <w:tcW w:w="2216" w:type="dxa"/>
            <w:gridSpan w:val="2"/>
            <w:vMerge/>
            <w:vAlign w:val="center"/>
          </w:tcPr>
          <w:p w14:paraId="11C83DF3" w14:textId="77777777" w:rsidR="00344E8F" w:rsidRPr="00F679F4" w:rsidRDefault="00344E8F" w:rsidP="0090364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o-MD" w:eastAsia="en-US"/>
              </w:rPr>
            </w:pPr>
          </w:p>
        </w:tc>
        <w:tc>
          <w:tcPr>
            <w:tcW w:w="2741" w:type="dxa"/>
            <w:vMerge/>
            <w:vAlign w:val="center"/>
          </w:tcPr>
          <w:p w14:paraId="49FD4DF2" w14:textId="77777777" w:rsidR="00344E8F" w:rsidRPr="00F679F4" w:rsidRDefault="00344E8F" w:rsidP="0090364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o-MD" w:eastAsia="en-US"/>
              </w:rPr>
            </w:pPr>
          </w:p>
        </w:tc>
        <w:tc>
          <w:tcPr>
            <w:tcW w:w="2551" w:type="dxa"/>
            <w:vAlign w:val="center"/>
          </w:tcPr>
          <w:p w14:paraId="15A41F5F" w14:textId="31F4219E" w:rsidR="005F6310" w:rsidRPr="006E2CF1" w:rsidRDefault="00344E8F" w:rsidP="00903641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ro-MD"/>
              </w:rPr>
            </w:pPr>
            <w:r w:rsidRPr="00390B45">
              <w:rPr>
                <w:rStyle w:val="fontstyle01"/>
                <w:i/>
                <w:iCs/>
                <w:sz w:val="22"/>
                <w:szCs w:val="22"/>
                <w:lang w:val="ro-MD"/>
              </w:rPr>
              <w:t>32. Clima. Factorii de formare a climei. Calota</w:t>
            </w:r>
            <w:r w:rsidR="005F6310" w:rsidRPr="00390B45">
              <w:rPr>
                <w:color w:val="242021"/>
              </w:rPr>
              <w:t xml:space="preserve"> </w:t>
            </w:r>
            <w:r w:rsidRPr="00390B45">
              <w:rPr>
                <w:rStyle w:val="fontstyle01"/>
                <w:i/>
                <w:iCs/>
                <w:sz w:val="22"/>
                <w:szCs w:val="22"/>
                <w:lang w:val="ro-MD"/>
              </w:rPr>
              <w:t>glaciară. Lumea organică</w:t>
            </w:r>
          </w:p>
        </w:tc>
        <w:tc>
          <w:tcPr>
            <w:tcW w:w="1559" w:type="dxa"/>
            <w:vAlign w:val="center"/>
          </w:tcPr>
          <w:p w14:paraId="54544CE9" w14:textId="77777777" w:rsidR="00344E8F" w:rsidRPr="00390B45" w:rsidRDefault="00344E8F" w:rsidP="00903641">
            <w:pPr>
              <w:jc w:val="center"/>
              <w:rPr>
                <w:rFonts w:eastAsiaTheme="minorHAnsi"/>
                <w:sz w:val="22"/>
                <w:szCs w:val="22"/>
                <w:lang w:val="ro-MD" w:eastAsia="en-US"/>
              </w:rPr>
            </w:pPr>
          </w:p>
        </w:tc>
        <w:tc>
          <w:tcPr>
            <w:tcW w:w="2127" w:type="dxa"/>
            <w:vAlign w:val="center"/>
          </w:tcPr>
          <w:p w14:paraId="411778D6" w14:textId="77777777" w:rsidR="00344E8F" w:rsidRPr="00390B45" w:rsidRDefault="00344E8F" w:rsidP="00903641">
            <w:pPr>
              <w:jc w:val="center"/>
              <w:rPr>
                <w:rFonts w:eastAsiaTheme="minorHAnsi"/>
                <w:sz w:val="22"/>
                <w:szCs w:val="22"/>
                <w:lang w:val="ro-MD" w:eastAsia="en-US"/>
              </w:rPr>
            </w:pPr>
          </w:p>
        </w:tc>
        <w:tc>
          <w:tcPr>
            <w:tcW w:w="922" w:type="dxa"/>
            <w:gridSpan w:val="2"/>
            <w:vAlign w:val="center"/>
          </w:tcPr>
          <w:p w14:paraId="3C837CB0" w14:textId="77777777" w:rsidR="00344E8F" w:rsidRPr="00F679F4" w:rsidRDefault="00344E8F" w:rsidP="0090364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o-MD" w:eastAsia="en-US"/>
              </w:rPr>
            </w:pPr>
            <w:r w:rsidRPr="00F679F4">
              <w:rPr>
                <w:lang w:val="ro-MD"/>
              </w:rPr>
              <w:t>1</w:t>
            </w:r>
          </w:p>
        </w:tc>
        <w:tc>
          <w:tcPr>
            <w:tcW w:w="1060" w:type="dxa"/>
            <w:gridSpan w:val="2"/>
            <w:vAlign w:val="center"/>
          </w:tcPr>
          <w:p w14:paraId="1B5348B4" w14:textId="77777777" w:rsidR="00344E8F" w:rsidRPr="00F679F4" w:rsidRDefault="00344E8F" w:rsidP="0090364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o-MD" w:eastAsia="en-US"/>
              </w:rPr>
            </w:pPr>
          </w:p>
        </w:tc>
        <w:tc>
          <w:tcPr>
            <w:tcW w:w="801" w:type="dxa"/>
            <w:vAlign w:val="center"/>
          </w:tcPr>
          <w:p w14:paraId="6518CFEB" w14:textId="77777777" w:rsidR="00344E8F" w:rsidRPr="00F679F4" w:rsidRDefault="00344E8F" w:rsidP="0090364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o-MD" w:eastAsia="en-US"/>
              </w:rPr>
            </w:pPr>
          </w:p>
        </w:tc>
      </w:tr>
      <w:tr w:rsidR="005F6310" w:rsidRPr="00F679F4" w14:paraId="6C7BE14B" w14:textId="77777777" w:rsidTr="00362DB7">
        <w:trPr>
          <w:trHeight w:val="686"/>
          <w:jc w:val="center"/>
        </w:trPr>
        <w:tc>
          <w:tcPr>
            <w:tcW w:w="2216" w:type="dxa"/>
            <w:gridSpan w:val="2"/>
            <w:vMerge/>
            <w:vAlign w:val="center"/>
          </w:tcPr>
          <w:p w14:paraId="26CC1E04" w14:textId="77777777" w:rsidR="005F6310" w:rsidRPr="00F679F4" w:rsidRDefault="005F6310" w:rsidP="005F631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o-MD" w:eastAsia="en-US"/>
              </w:rPr>
            </w:pPr>
          </w:p>
        </w:tc>
        <w:tc>
          <w:tcPr>
            <w:tcW w:w="2741" w:type="dxa"/>
            <w:vAlign w:val="center"/>
          </w:tcPr>
          <w:p w14:paraId="7FA853F8" w14:textId="395C09DB" w:rsidR="005F6310" w:rsidRPr="005F6310" w:rsidRDefault="005F6310" w:rsidP="005F6310">
            <w:pPr>
              <w:jc w:val="center"/>
              <w:rPr>
                <w:rFonts w:asciiTheme="minorHAnsi" w:eastAsiaTheme="minorHAnsi" w:hAnsiTheme="minorHAnsi" w:cstheme="minorBidi"/>
                <w:lang w:val="ro-MD" w:eastAsia="en-US"/>
              </w:rPr>
            </w:pPr>
            <w:r w:rsidRPr="005F6310">
              <w:rPr>
                <w:lang w:val="ro-MD"/>
              </w:rPr>
              <w:t xml:space="preserve">2.2; 3.1; 4.1; </w:t>
            </w:r>
            <w:r w:rsidR="006E2CF1">
              <w:rPr>
                <w:lang w:val="ro-MD"/>
              </w:rPr>
              <w:t>4.2.;</w:t>
            </w:r>
            <w:r w:rsidRPr="005F6310">
              <w:rPr>
                <w:lang w:val="ro-MD"/>
              </w:rPr>
              <w:t>5.2.</w:t>
            </w:r>
          </w:p>
        </w:tc>
        <w:tc>
          <w:tcPr>
            <w:tcW w:w="6237" w:type="dxa"/>
            <w:gridSpan w:val="3"/>
            <w:vAlign w:val="center"/>
          </w:tcPr>
          <w:p w14:paraId="0CE3339E" w14:textId="59FFDB25" w:rsidR="005F6310" w:rsidRPr="00F679F4" w:rsidRDefault="005F6310" w:rsidP="005F631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o-MD" w:eastAsia="en-US"/>
              </w:rPr>
            </w:pPr>
            <w:r w:rsidRPr="00F679F4">
              <w:rPr>
                <w:rStyle w:val="fontstyle01"/>
                <w:sz w:val="22"/>
                <w:szCs w:val="22"/>
                <w:lang w:val="ro-MD"/>
              </w:rPr>
              <w:t>3</w:t>
            </w:r>
            <w:r>
              <w:rPr>
                <w:rStyle w:val="fontstyle01"/>
                <w:sz w:val="22"/>
                <w:szCs w:val="22"/>
                <w:lang w:val="ro-MD"/>
              </w:rPr>
              <w:t>3</w:t>
            </w:r>
            <w:r w:rsidRPr="00F679F4">
              <w:rPr>
                <w:rStyle w:val="fontstyle01"/>
                <w:sz w:val="22"/>
                <w:szCs w:val="22"/>
                <w:lang w:val="ro-MD"/>
              </w:rPr>
              <w:t xml:space="preserve">. EVALUARE SUMATIVĂ </w:t>
            </w:r>
            <w:r w:rsidRPr="00F679F4">
              <w:rPr>
                <w:b/>
                <w:smallCaps/>
                <w:lang w:val="ro-MD"/>
              </w:rPr>
              <w:t xml:space="preserve">la unitatea de </w:t>
            </w:r>
            <w:proofErr w:type="spellStart"/>
            <w:r w:rsidRPr="00F679F4">
              <w:rPr>
                <w:b/>
                <w:smallCaps/>
                <w:lang w:val="ro-MD"/>
              </w:rPr>
              <w:t>învăţare</w:t>
            </w:r>
            <w:proofErr w:type="spellEnd"/>
            <w:r w:rsidRPr="00F679F4">
              <w:rPr>
                <w:rStyle w:val="fontstyle01"/>
                <w:sz w:val="22"/>
                <w:szCs w:val="22"/>
                <w:lang w:val="ro-MD"/>
              </w:rPr>
              <w:t xml:space="preserve">: </w:t>
            </w:r>
            <w:r w:rsidR="00F12B8A">
              <w:t>,,</w:t>
            </w:r>
            <w:r w:rsidRPr="00F679F4">
              <w:rPr>
                <w:rStyle w:val="fontstyle01"/>
                <w:sz w:val="22"/>
                <w:szCs w:val="22"/>
                <w:lang w:val="ro-MD"/>
              </w:rPr>
              <w:t>CONTINENTELE AUSTRALIA ȘI ANTARCTIDA”</w:t>
            </w:r>
          </w:p>
        </w:tc>
        <w:tc>
          <w:tcPr>
            <w:tcW w:w="922" w:type="dxa"/>
            <w:gridSpan w:val="2"/>
            <w:vAlign w:val="center"/>
          </w:tcPr>
          <w:p w14:paraId="033FF07F" w14:textId="4F345FB0" w:rsidR="005F6310" w:rsidRPr="00F679F4" w:rsidRDefault="005F6310" w:rsidP="005F6310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</w:t>
            </w:r>
          </w:p>
        </w:tc>
        <w:tc>
          <w:tcPr>
            <w:tcW w:w="1060" w:type="dxa"/>
            <w:gridSpan w:val="2"/>
            <w:vAlign w:val="center"/>
          </w:tcPr>
          <w:p w14:paraId="46F9DF2D" w14:textId="77777777" w:rsidR="005F6310" w:rsidRPr="00F679F4" w:rsidRDefault="005F6310" w:rsidP="005F631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o-MD" w:eastAsia="en-US"/>
              </w:rPr>
            </w:pPr>
          </w:p>
        </w:tc>
        <w:tc>
          <w:tcPr>
            <w:tcW w:w="801" w:type="dxa"/>
            <w:vAlign w:val="center"/>
          </w:tcPr>
          <w:p w14:paraId="7AF38D2D" w14:textId="77777777" w:rsidR="005F6310" w:rsidRPr="00F679F4" w:rsidRDefault="005F6310" w:rsidP="005F631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o-MD" w:eastAsia="en-US"/>
              </w:rPr>
            </w:pPr>
          </w:p>
        </w:tc>
      </w:tr>
      <w:tr w:rsidR="005F6310" w:rsidRPr="00F679F4" w14:paraId="3D041523" w14:textId="77777777" w:rsidTr="00362DB7">
        <w:trPr>
          <w:trHeight w:val="122"/>
          <w:jc w:val="center"/>
        </w:trPr>
        <w:tc>
          <w:tcPr>
            <w:tcW w:w="2216" w:type="dxa"/>
            <w:gridSpan w:val="2"/>
            <w:vMerge/>
            <w:vAlign w:val="center"/>
          </w:tcPr>
          <w:p w14:paraId="44F64865" w14:textId="77777777" w:rsidR="005F6310" w:rsidRPr="00F679F4" w:rsidRDefault="005F6310" w:rsidP="005F631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o-MD" w:eastAsia="en-US"/>
              </w:rPr>
            </w:pPr>
          </w:p>
        </w:tc>
        <w:tc>
          <w:tcPr>
            <w:tcW w:w="2741" w:type="dxa"/>
            <w:vAlign w:val="center"/>
          </w:tcPr>
          <w:p w14:paraId="3744268E" w14:textId="3A3C2328" w:rsidR="005F6310" w:rsidRPr="006E2CF1" w:rsidRDefault="006E2CF1" w:rsidP="006E2CF1">
            <w:pPr>
              <w:rPr>
                <w:lang w:val="ro-MD"/>
              </w:rPr>
            </w:pPr>
            <w:r w:rsidRPr="005F6310">
              <w:rPr>
                <w:lang w:val="ro-MD"/>
              </w:rPr>
              <w:t>4.1 Recunoașterea ghidată a caracteristicilor regionale ale</w:t>
            </w:r>
            <w:r w:rsidRPr="005F6310">
              <w:rPr>
                <w:lang w:val="ro-MD"/>
              </w:rPr>
              <w:br/>
            </w:r>
            <w:proofErr w:type="spellStart"/>
            <w:r w:rsidRPr="005F6310">
              <w:rPr>
                <w:lang w:val="ro-MD"/>
              </w:rPr>
              <w:t>spaţiului</w:t>
            </w:r>
            <w:proofErr w:type="spellEnd"/>
            <w:r w:rsidRPr="005F6310">
              <w:rPr>
                <w:lang w:val="ro-MD"/>
              </w:rPr>
              <w:t xml:space="preserve"> geografic</w:t>
            </w:r>
            <w:r w:rsidR="002C7A82">
              <w:rPr>
                <w:lang w:val="ro-MD"/>
              </w:rPr>
              <w:t>,</w:t>
            </w:r>
            <w:r w:rsidRPr="005F6310">
              <w:rPr>
                <w:lang w:val="ro-MD"/>
              </w:rPr>
              <w:t xml:space="preserve"> utilizând TIC</w:t>
            </w:r>
            <w:r w:rsidR="002C7A82">
              <w:rPr>
                <w:lang w:val="ro-MD"/>
              </w:rPr>
              <w:t>.</w:t>
            </w:r>
          </w:p>
        </w:tc>
        <w:tc>
          <w:tcPr>
            <w:tcW w:w="2551" w:type="dxa"/>
            <w:vAlign w:val="center"/>
          </w:tcPr>
          <w:p w14:paraId="4C87E396" w14:textId="40805269" w:rsidR="005F6310" w:rsidRPr="00F679F4" w:rsidRDefault="005F6310" w:rsidP="005F6310">
            <w:pPr>
              <w:rPr>
                <w:rFonts w:eastAsiaTheme="minorHAnsi"/>
                <w:i/>
                <w:iCs/>
                <w:color w:val="000000"/>
                <w:sz w:val="22"/>
                <w:szCs w:val="22"/>
                <w:lang w:val="ro-MD" w:eastAsia="en-US"/>
              </w:rPr>
            </w:pPr>
            <w:r w:rsidRPr="00F679F4">
              <w:rPr>
                <w:rStyle w:val="fontstyle01"/>
                <w:i/>
                <w:iCs/>
                <w:sz w:val="22"/>
                <w:szCs w:val="22"/>
                <w:lang w:val="ro-MD"/>
              </w:rPr>
              <w:t>3</w:t>
            </w:r>
            <w:r>
              <w:rPr>
                <w:rStyle w:val="fontstyle01"/>
                <w:i/>
                <w:iCs/>
                <w:sz w:val="22"/>
                <w:szCs w:val="22"/>
                <w:lang w:val="ro-MD"/>
              </w:rPr>
              <w:t>4</w:t>
            </w:r>
            <w:r w:rsidRPr="00F679F4">
              <w:rPr>
                <w:rStyle w:val="fontstyle01"/>
                <w:i/>
                <w:iCs/>
                <w:sz w:val="22"/>
                <w:szCs w:val="22"/>
                <w:lang w:val="ro-MD"/>
              </w:rPr>
              <w:t>. Procesele și fenomenele geografice de risc:</w:t>
            </w:r>
            <w:r w:rsidRPr="00F679F4">
              <w:rPr>
                <w:i/>
                <w:iCs/>
                <w:color w:val="242021"/>
                <w:lang w:val="ro-MD"/>
              </w:rPr>
              <w:t xml:space="preserve"> </w:t>
            </w:r>
            <w:r w:rsidRPr="00F679F4">
              <w:rPr>
                <w:rStyle w:val="fontstyle01"/>
                <w:i/>
                <w:iCs/>
                <w:sz w:val="22"/>
                <w:szCs w:val="22"/>
                <w:lang w:val="ro-MD"/>
              </w:rPr>
              <w:t>încălzirea globală a climei, topirea ghețarilor,</w:t>
            </w:r>
            <w:r w:rsidRPr="00F679F4">
              <w:rPr>
                <w:i/>
                <w:iCs/>
                <w:color w:val="242021"/>
                <w:lang w:val="ro-MD"/>
              </w:rPr>
              <w:t xml:space="preserve"> </w:t>
            </w:r>
            <w:r w:rsidRPr="00F679F4">
              <w:rPr>
                <w:rStyle w:val="fontstyle01"/>
                <w:i/>
                <w:iCs/>
                <w:sz w:val="22"/>
                <w:szCs w:val="22"/>
                <w:lang w:val="ro-MD"/>
              </w:rPr>
              <w:t>dispariția speciilor de animale</w:t>
            </w:r>
          </w:p>
        </w:tc>
        <w:tc>
          <w:tcPr>
            <w:tcW w:w="1559" w:type="dxa"/>
            <w:vAlign w:val="center"/>
          </w:tcPr>
          <w:p w14:paraId="1432CEB5" w14:textId="77777777" w:rsidR="005F6310" w:rsidRPr="00F679F4" w:rsidRDefault="005F6310" w:rsidP="005F6310">
            <w:pPr>
              <w:contextualSpacing/>
              <w:jc w:val="both"/>
              <w:rPr>
                <w:color w:val="000000" w:themeColor="text1"/>
                <w:lang w:val="ro-MD"/>
              </w:rPr>
            </w:pPr>
          </w:p>
        </w:tc>
        <w:tc>
          <w:tcPr>
            <w:tcW w:w="2127" w:type="dxa"/>
            <w:vAlign w:val="center"/>
          </w:tcPr>
          <w:p w14:paraId="7C30A7BA" w14:textId="77777777" w:rsidR="005F6310" w:rsidRPr="00F679F4" w:rsidRDefault="005F6310" w:rsidP="005F631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o-MD" w:eastAsia="en-US"/>
              </w:rPr>
            </w:pPr>
          </w:p>
        </w:tc>
        <w:tc>
          <w:tcPr>
            <w:tcW w:w="922" w:type="dxa"/>
            <w:gridSpan w:val="2"/>
            <w:vAlign w:val="center"/>
          </w:tcPr>
          <w:p w14:paraId="719F90B0" w14:textId="77777777" w:rsidR="005F6310" w:rsidRPr="00F679F4" w:rsidRDefault="005F6310" w:rsidP="005F631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o-MD" w:eastAsia="en-US"/>
              </w:rPr>
            </w:pPr>
            <w:r w:rsidRPr="00F679F4">
              <w:rPr>
                <w:lang w:val="ro-MD"/>
              </w:rPr>
              <w:t>1</w:t>
            </w:r>
          </w:p>
        </w:tc>
        <w:tc>
          <w:tcPr>
            <w:tcW w:w="1060" w:type="dxa"/>
            <w:gridSpan w:val="2"/>
            <w:vAlign w:val="center"/>
          </w:tcPr>
          <w:p w14:paraId="117EB58A" w14:textId="77777777" w:rsidR="005F6310" w:rsidRPr="00F679F4" w:rsidRDefault="005F6310" w:rsidP="005F631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o-MD" w:eastAsia="en-US"/>
              </w:rPr>
            </w:pPr>
          </w:p>
        </w:tc>
        <w:tc>
          <w:tcPr>
            <w:tcW w:w="801" w:type="dxa"/>
            <w:vAlign w:val="center"/>
          </w:tcPr>
          <w:p w14:paraId="45071D83" w14:textId="77777777" w:rsidR="005F6310" w:rsidRPr="00F679F4" w:rsidRDefault="005F6310" w:rsidP="005F631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ro-MD" w:eastAsia="en-US"/>
              </w:rPr>
            </w:pPr>
          </w:p>
        </w:tc>
      </w:tr>
    </w:tbl>
    <w:p w14:paraId="561730A2" w14:textId="77777777" w:rsidR="00344E8F" w:rsidRPr="005F6310" w:rsidRDefault="00344E8F" w:rsidP="005F6310">
      <w:pPr>
        <w:jc w:val="both"/>
        <w:rPr>
          <w:b/>
          <w:bCs/>
          <w:lang w:val="ro-MD"/>
        </w:rPr>
      </w:pPr>
    </w:p>
    <w:sectPr w:rsidR="00344E8F" w:rsidRPr="005F6310" w:rsidSect="00362DB7">
      <w:pgSz w:w="15840" w:h="12240" w:orient="landscape"/>
      <w:pgMar w:top="993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59262" w14:textId="77777777" w:rsidR="002D3C30" w:rsidRDefault="002D3C30" w:rsidP="00520D4C">
      <w:r>
        <w:separator/>
      </w:r>
    </w:p>
  </w:endnote>
  <w:endnote w:type="continuationSeparator" w:id="0">
    <w:p w14:paraId="52BCC777" w14:textId="77777777" w:rsidR="002D3C30" w:rsidRDefault="002D3C30" w:rsidP="0052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Italic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1A4FA" w14:textId="77777777" w:rsidR="002D3C30" w:rsidRDefault="002D3C30" w:rsidP="00520D4C">
      <w:r>
        <w:separator/>
      </w:r>
    </w:p>
  </w:footnote>
  <w:footnote w:type="continuationSeparator" w:id="0">
    <w:p w14:paraId="0A423E80" w14:textId="77777777" w:rsidR="002D3C30" w:rsidRDefault="002D3C30" w:rsidP="00520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42"/>
    <w:rsid w:val="00081705"/>
    <w:rsid w:val="00120C19"/>
    <w:rsid w:val="001848FE"/>
    <w:rsid w:val="001D1C42"/>
    <w:rsid w:val="00292705"/>
    <w:rsid w:val="002C7A82"/>
    <w:rsid w:val="002D3C30"/>
    <w:rsid w:val="00343E5A"/>
    <w:rsid w:val="00344E8F"/>
    <w:rsid w:val="00346568"/>
    <w:rsid w:val="00362DB7"/>
    <w:rsid w:val="00390B45"/>
    <w:rsid w:val="00430C6F"/>
    <w:rsid w:val="004320D2"/>
    <w:rsid w:val="00441505"/>
    <w:rsid w:val="004A031B"/>
    <w:rsid w:val="004A3FCE"/>
    <w:rsid w:val="004F3D70"/>
    <w:rsid w:val="00520D4C"/>
    <w:rsid w:val="00527322"/>
    <w:rsid w:val="00576263"/>
    <w:rsid w:val="0057696B"/>
    <w:rsid w:val="005F6310"/>
    <w:rsid w:val="006766A9"/>
    <w:rsid w:val="006D30EC"/>
    <w:rsid w:val="006E2CF1"/>
    <w:rsid w:val="00733809"/>
    <w:rsid w:val="00832503"/>
    <w:rsid w:val="00833CCA"/>
    <w:rsid w:val="008B7473"/>
    <w:rsid w:val="008C4ADA"/>
    <w:rsid w:val="00BA0124"/>
    <w:rsid w:val="00C559CC"/>
    <w:rsid w:val="00C57FC9"/>
    <w:rsid w:val="00D01CBE"/>
    <w:rsid w:val="00D8602F"/>
    <w:rsid w:val="00DE6A8A"/>
    <w:rsid w:val="00E43CE1"/>
    <w:rsid w:val="00E53DE9"/>
    <w:rsid w:val="00E74462"/>
    <w:rsid w:val="00F12B8A"/>
    <w:rsid w:val="00F55F1A"/>
    <w:rsid w:val="00F679F4"/>
    <w:rsid w:val="00FB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62D4A"/>
  <w15:chartTrackingRefBased/>
  <w15:docId w15:val="{49BCACF4-BA9F-453B-8962-29625E5B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C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D1C42"/>
    <w:pPr>
      <w:spacing w:after="0" w:line="240" w:lineRule="auto"/>
    </w:pPr>
    <w:rPr>
      <w:kern w:val="0"/>
      <w:lang w:val="ru-RU"/>
      <w14:ligatures w14:val="none"/>
    </w:rPr>
  </w:style>
  <w:style w:type="table" w:styleId="TableGrid">
    <w:name w:val="Table Grid"/>
    <w:basedOn w:val="TableNormal"/>
    <w:uiPriority w:val="59"/>
    <w:rsid w:val="001D1C42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1D1C4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D1C42"/>
    <w:rPr>
      <w:kern w:val="0"/>
      <w:lang w:val="ru-RU"/>
      <w14:ligatures w14:val="none"/>
    </w:rPr>
  </w:style>
  <w:style w:type="paragraph" w:styleId="ListParagraph">
    <w:name w:val="List Paragraph"/>
    <w:aliases w:val="List Paragraph 1,Абзац списка1,List Paragraph11,Абзац списка2"/>
    <w:basedOn w:val="Normal"/>
    <w:link w:val="ListParagraphChar"/>
    <w:uiPriority w:val="34"/>
    <w:qFormat/>
    <w:rsid w:val="005762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List Paragraph 1 Char,Абзац списка1 Char,List Paragraph11 Char,Абзац списка2 Char"/>
    <w:link w:val="ListParagraph"/>
    <w:uiPriority w:val="34"/>
    <w:rsid w:val="00576263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576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o-RO"/>
      <w14:ligatures w14:val="none"/>
    </w:rPr>
  </w:style>
  <w:style w:type="character" w:customStyle="1" w:styleId="A9">
    <w:name w:val="A9"/>
    <w:uiPriority w:val="99"/>
    <w:rsid w:val="00576263"/>
    <w:rPr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344E8F"/>
    <w:rPr>
      <w:rFonts w:ascii="Calibri-Italic" w:hAnsi="Calibri-Italic" w:hint="default"/>
      <w:b w:val="0"/>
      <w:bCs w:val="0"/>
      <w:i/>
      <w:iCs/>
      <w:color w:val="24202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0D4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D4C"/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20D4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D4C"/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2083</Words>
  <Characters>11877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Mentor Centru</dc:creator>
  <cp:keywords/>
  <dc:description/>
  <cp:lastModifiedBy>Angela Prisacaru</cp:lastModifiedBy>
  <cp:revision>8</cp:revision>
  <dcterms:created xsi:type="dcterms:W3CDTF">2024-04-04T13:49:00Z</dcterms:created>
  <dcterms:modified xsi:type="dcterms:W3CDTF">2024-04-23T11:11:00Z</dcterms:modified>
</cp:coreProperties>
</file>