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7E306" w14:textId="77777777" w:rsidR="001A375C" w:rsidRPr="001A375C" w:rsidRDefault="001A375C" w:rsidP="001A375C">
      <w:pPr>
        <w:shd w:val="clear" w:color="auto" w:fill="DEEAF6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75C">
        <w:rPr>
          <w:rFonts w:ascii="Times New Roman" w:hAnsi="Times New Roman" w:cs="Times New Roman"/>
          <w:b/>
          <w:sz w:val="24"/>
          <w:szCs w:val="24"/>
          <w:lang w:val="en-US"/>
        </w:rPr>
        <w:t>PROIECTARE DE LUNGĂ DURATĂ</w:t>
      </w:r>
    </w:p>
    <w:p w14:paraId="11DD58D1" w14:textId="544DFA75" w:rsidR="001A375C" w:rsidRPr="001A375C" w:rsidRDefault="001A375C" w:rsidP="001A375C">
      <w:pPr>
        <w:shd w:val="clear" w:color="auto" w:fill="DEEAF6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3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r w:rsidRPr="001A37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DISCIPLINA EDUCAŢIE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TEHNOLOGI</w:t>
      </w:r>
      <w:r w:rsidRPr="001A37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CĂ, clasa 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1A375C">
        <w:rPr>
          <w:rFonts w:ascii="Times New Roman" w:hAnsi="Times New Roman" w:cs="Times New Roman"/>
          <w:b/>
          <w:sz w:val="24"/>
          <w:szCs w:val="24"/>
          <w:lang w:val="ro-RO"/>
        </w:rPr>
        <w:t>V-a,</w:t>
      </w:r>
    </w:p>
    <w:p w14:paraId="73A4F229" w14:textId="35088A59" w:rsidR="001A375C" w:rsidRPr="001A375C" w:rsidRDefault="007C7B9F" w:rsidP="001A375C">
      <w:pPr>
        <w:shd w:val="clear" w:color="auto" w:fill="DEEAF6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ro-RO"/>
        </w:rPr>
        <w:t>nul de 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ro-RO"/>
        </w:rPr>
        <w:t>udii 20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1A375C" w:rsidRPr="001A375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3F8690A2" w14:textId="77777777" w:rsidR="001A375C" w:rsidRDefault="001A375C" w:rsidP="00483F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14:paraId="240A6016" w14:textId="77777777" w:rsidR="001A375C" w:rsidRPr="001A375C" w:rsidRDefault="001A375C" w:rsidP="007C7B9F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375C">
        <w:rPr>
          <w:rFonts w:ascii="Times New Roman" w:hAnsi="Times New Roman" w:cs="Times New Roman"/>
          <w:b/>
          <w:sz w:val="24"/>
          <w:szCs w:val="24"/>
          <w:lang w:val="ro-RO"/>
        </w:rPr>
        <w:t>COMPETENȚELE SPECIFICE DISCIPLINEI</w:t>
      </w:r>
    </w:p>
    <w:p w14:paraId="24472321" w14:textId="77777777" w:rsidR="00253DFB" w:rsidRPr="00740625" w:rsidRDefault="00253DFB" w:rsidP="007C7B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53DF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740625">
        <w:rPr>
          <w:rFonts w:ascii="Times New Roman" w:hAnsi="Times New Roman" w:cs="Times New Roman"/>
          <w:sz w:val="24"/>
          <w:szCs w:val="24"/>
          <w:lang w:val="ro-RO"/>
        </w:rPr>
        <w:t xml:space="preserve">Utilizarea materialelor, ustensilelor şi tehnicilor specifice în diverse activități tehnologice, manifestând curiozitate și interes pentru inovații. </w:t>
      </w:r>
    </w:p>
    <w:p w14:paraId="581B6AB3" w14:textId="77777777" w:rsidR="00253DFB" w:rsidRPr="00740625" w:rsidRDefault="00253DFB" w:rsidP="007C7B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0625">
        <w:rPr>
          <w:rFonts w:ascii="Times New Roman" w:hAnsi="Times New Roman" w:cs="Times New Roman"/>
          <w:sz w:val="24"/>
          <w:szCs w:val="24"/>
          <w:lang w:val="ro-RO"/>
        </w:rPr>
        <w:t xml:space="preserve">2. Confecționarea unor obiecte simple utilitare și decorative, dând dovadă de motivație pentru creativitate și gust estetic. </w:t>
      </w:r>
    </w:p>
    <w:p w14:paraId="2ED93A55" w14:textId="77777777" w:rsidR="00253DFB" w:rsidRPr="00740625" w:rsidRDefault="00253DFB" w:rsidP="007C7B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0625">
        <w:rPr>
          <w:rFonts w:ascii="Times New Roman" w:hAnsi="Times New Roman" w:cs="Times New Roman"/>
          <w:sz w:val="24"/>
          <w:szCs w:val="24"/>
          <w:lang w:val="ro-RO"/>
        </w:rPr>
        <w:t xml:space="preserve">3. Apelarea la instrumente și resurse digitale în situații de învăţare, dând dovadă de corectitudine, adecvare și respect pentru etica mediilor virtuale. </w:t>
      </w:r>
    </w:p>
    <w:p w14:paraId="5E9F9888" w14:textId="77777777" w:rsidR="00253DFB" w:rsidRPr="00740625" w:rsidRDefault="00253DFB" w:rsidP="007C7B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0625">
        <w:rPr>
          <w:rFonts w:ascii="Times New Roman" w:hAnsi="Times New Roman" w:cs="Times New Roman"/>
          <w:sz w:val="24"/>
          <w:szCs w:val="24"/>
          <w:lang w:val="ro-RO"/>
        </w:rPr>
        <w:t>4. Transpunerea achiziţiilor tehnologice, digitale în contexte educaţionale și cotidiene, demonstrând grijă pentru mediul natural și cei din jur.</w:t>
      </w:r>
    </w:p>
    <w:p w14:paraId="6E9E84F5" w14:textId="3D4E8B2B" w:rsidR="00483F87" w:rsidRDefault="001A375C" w:rsidP="007C7B9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  <w:r w:rsidR="007C7B9F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25F9B65" w14:textId="77777777" w:rsidR="00483F87" w:rsidRPr="00FD564D" w:rsidRDefault="00483F87" w:rsidP="00A8175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1. Curriculumul național. Învățământul primar. Chișinău: MECC, 2018.</w:t>
      </w:r>
    </w:p>
    <w:p w14:paraId="38D95D37" w14:textId="77777777" w:rsidR="00483F87" w:rsidRPr="00FD564D" w:rsidRDefault="00483F87" w:rsidP="00A8175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2. Ghid de implementare a curriculumului pentru învățământul primar. Chișinău: MECC,</w:t>
      </w:r>
    </w:p>
    <w:p w14:paraId="70DE5155" w14:textId="77777777" w:rsidR="00A8175D" w:rsidRDefault="00483F87" w:rsidP="00A8175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2018.</w:t>
      </w:r>
    </w:p>
    <w:p w14:paraId="258A56EA" w14:textId="3FEFF83C" w:rsidR="00740625" w:rsidRPr="00FD564D" w:rsidRDefault="00A8175D" w:rsidP="00A8175D">
      <w:pPr>
        <w:autoSpaceDE w:val="0"/>
        <w:autoSpaceDN w:val="0"/>
        <w:adjustRightInd w:val="0"/>
        <w:spacing w:after="0"/>
        <w:ind w:left="567" w:hanging="283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3. </w:t>
      </w:r>
      <w:r w:rsidR="00740625" w:rsidRPr="001D0CDE">
        <w:rPr>
          <w:rFonts w:ascii="Times New Roman" w:hAnsi="Times New Roman"/>
          <w:sz w:val="24"/>
          <w:szCs w:val="24"/>
          <w:lang w:val="ro-RO"/>
        </w:rPr>
        <w:t xml:space="preserve">Manual, </w:t>
      </w:r>
      <w:r w:rsidR="00740625" w:rsidRPr="00010E6F">
        <w:rPr>
          <w:rFonts w:ascii="Times New Roman" w:hAnsi="Times New Roman"/>
          <w:i/>
          <w:sz w:val="24"/>
          <w:szCs w:val="24"/>
          <w:lang w:val="ro-RO"/>
        </w:rPr>
        <w:t>Educația tehnologică</w:t>
      </w:r>
      <w:r w:rsidR="00740625" w:rsidRPr="001D0CDE">
        <w:rPr>
          <w:rFonts w:ascii="Times New Roman" w:hAnsi="Times New Roman"/>
          <w:sz w:val="24"/>
          <w:szCs w:val="24"/>
          <w:lang w:val="ro-RO"/>
        </w:rPr>
        <w:t>, clasa a IV-a, D. State, E</w:t>
      </w:r>
      <w:r w:rsidR="00740625">
        <w:rPr>
          <w:rFonts w:ascii="Times New Roman" w:hAnsi="Times New Roman"/>
          <w:sz w:val="24"/>
          <w:szCs w:val="24"/>
          <w:lang w:val="ro-MD"/>
        </w:rPr>
        <w:t>.</w:t>
      </w:r>
      <w:r w:rsidR="00740625" w:rsidRPr="001D0CDE">
        <w:rPr>
          <w:rFonts w:ascii="Times New Roman" w:hAnsi="Times New Roman"/>
          <w:sz w:val="24"/>
          <w:szCs w:val="24"/>
          <w:lang w:val="ro-RO"/>
        </w:rPr>
        <w:t xml:space="preserve"> Savin, N. Timofei, A Suhin,</w:t>
      </w:r>
      <w:r w:rsidR="00740625">
        <w:rPr>
          <w:rFonts w:ascii="Times New Roman" w:hAnsi="Times New Roman"/>
          <w:sz w:val="24"/>
          <w:szCs w:val="24"/>
          <w:lang w:val="ro-RO"/>
        </w:rPr>
        <w:t xml:space="preserve"> I          Bălteanu, V. Loghinova. Chișinău: MEC, 2023</w:t>
      </w:r>
      <w:r w:rsidR="00740625" w:rsidRPr="001D0CD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095E0DB" w14:textId="77777777" w:rsidR="00483F87" w:rsidRPr="00FD564D" w:rsidRDefault="00483F87" w:rsidP="00A8175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3. Metodologia privind evaluarea criterială prin descriptori în învățământul primar clasele</w:t>
      </w:r>
    </w:p>
    <w:p w14:paraId="60DFE51C" w14:textId="77777777" w:rsidR="00483F87" w:rsidRDefault="00483F87" w:rsidP="00A8175D">
      <w:pPr>
        <w:autoSpaceDE w:val="0"/>
        <w:autoSpaceDN w:val="0"/>
        <w:adjustRightInd w:val="0"/>
        <w:spacing w:after="0"/>
        <w:ind w:left="284" w:firstLine="284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I-IV (2019)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D564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8653BD1" w14:textId="77777777" w:rsidR="00483F87" w:rsidRPr="00FD564D" w:rsidRDefault="007D01D4" w:rsidP="00A8175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  <w:lang w:val="ro-RO"/>
        </w:rPr>
      </w:pPr>
      <w:hyperlink r:id="rId7" w:history="1">
        <w:r w:rsidR="00483F87" w:rsidRPr="008E04FD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https://mecc.gov.md/sites/default/files/mecd_1-4_15.11.2019_site.pdf</w:t>
        </w:r>
      </w:hyperlink>
      <w:r w:rsidR="00483F87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EB46FD5" w14:textId="77777777" w:rsidR="00483F87" w:rsidRPr="00FD564D" w:rsidRDefault="00483F87" w:rsidP="00A8175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4. Ghid de implementare a metodologiei privind evaluarea criterială prin descriptori în</w:t>
      </w:r>
    </w:p>
    <w:p w14:paraId="5B330CFA" w14:textId="77777777" w:rsidR="00483F87" w:rsidRPr="00FD564D" w:rsidRDefault="00483F87" w:rsidP="00A8175D">
      <w:pPr>
        <w:autoSpaceDE w:val="0"/>
        <w:autoSpaceDN w:val="0"/>
        <w:adjustRightInd w:val="0"/>
        <w:spacing w:after="0"/>
        <w:ind w:left="426" w:firstLine="284"/>
        <w:rPr>
          <w:rFonts w:ascii="Times New Roman" w:hAnsi="Times New Roman"/>
          <w:sz w:val="24"/>
          <w:szCs w:val="24"/>
          <w:lang w:val="ro-RO"/>
        </w:rPr>
      </w:pPr>
      <w:r w:rsidRPr="00FD564D">
        <w:rPr>
          <w:rFonts w:ascii="Times New Roman" w:hAnsi="Times New Roman"/>
          <w:sz w:val="24"/>
          <w:szCs w:val="24"/>
          <w:lang w:val="ro-RO"/>
        </w:rPr>
        <w:t>învățământul primar clasele I-IV (2019);</w:t>
      </w:r>
    </w:p>
    <w:p w14:paraId="03AE7A42" w14:textId="77777777" w:rsidR="00A8175D" w:rsidRDefault="007D01D4" w:rsidP="00A8175D">
      <w:pPr>
        <w:autoSpaceDE w:val="0"/>
        <w:autoSpaceDN w:val="0"/>
        <w:adjustRightInd w:val="0"/>
        <w:spacing w:after="0"/>
        <w:ind w:firstLine="284"/>
        <w:rPr>
          <w:rStyle w:val="Hyperlink"/>
          <w:rFonts w:ascii="Times New Roman" w:hAnsi="Times New Roman"/>
          <w:sz w:val="24"/>
          <w:szCs w:val="24"/>
          <w:lang w:val="ro-RO"/>
        </w:rPr>
      </w:pPr>
      <w:hyperlink r:id="rId8" w:history="1">
        <w:r w:rsidR="00483F87" w:rsidRPr="008E04FD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https://mecc.gov.md/sites/default/files/ghid_ecd_1-4_20.11.2019_site_final.pdf</w:t>
        </w:r>
      </w:hyperlink>
    </w:p>
    <w:p w14:paraId="78C803A9" w14:textId="37E772F1" w:rsidR="00A8175D" w:rsidRPr="00A8175D" w:rsidRDefault="00AD7AFF" w:rsidP="00A817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Hyperlink"/>
          <w:rFonts w:ascii="Times New Roman" w:hAnsi="Times New Roman"/>
          <w:sz w:val="24"/>
          <w:szCs w:val="24"/>
          <w:lang w:val="ro-RO"/>
        </w:rPr>
      </w:pPr>
      <w:r w:rsidRPr="00A8175D">
        <w:rPr>
          <w:rFonts w:ascii="Times New Roman" w:hAnsi="Times New Roman"/>
          <w:sz w:val="24"/>
          <w:szCs w:val="24"/>
          <w:lang w:val="ro-MD"/>
        </w:rPr>
        <w:t>EDUCAŢIE DIGITALĂ, Clasa I</w:t>
      </w:r>
      <w:r w:rsidR="00A8175D" w:rsidRPr="00A8175D">
        <w:rPr>
          <w:rFonts w:ascii="Times New Roman" w:hAnsi="Times New Roman"/>
          <w:sz w:val="24"/>
          <w:szCs w:val="24"/>
          <w:lang w:val="ro-MD"/>
        </w:rPr>
        <w:t>V</w:t>
      </w:r>
      <w:r w:rsidRPr="00A8175D">
        <w:rPr>
          <w:rFonts w:ascii="Times New Roman" w:hAnsi="Times New Roman"/>
          <w:sz w:val="24"/>
          <w:szCs w:val="24"/>
          <w:lang w:val="ro-MD"/>
        </w:rPr>
        <w:t xml:space="preserve">, autori: Anatol Gremalschi, Sergiu Corlat, Andrei Braicov, Tatiana Veverița: </w:t>
      </w:r>
      <w:hyperlink r:id="rId9" w:history="1">
        <w:r w:rsidR="00A8175D" w:rsidRPr="00A8175D">
          <w:rPr>
            <w:rStyle w:val="Hyperlink"/>
            <w:rFonts w:ascii="Times New Roman" w:hAnsi="Times New Roman"/>
            <w:sz w:val="24"/>
            <w:szCs w:val="24"/>
            <w:lang w:val="ro-MD"/>
          </w:rPr>
          <w:t>https://ctice.gov.md/wp-content/uploads/2022/02/IV_Educatia-Digitala-a.-2021-in-limba-romana_4_2022_RO_fin_28_02.pdf</w:t>
        </w:r>
      </w:hyperlink>
    </w:p>
    <w:p w14:paraId="1D13509D" w14:textId="6E6D7901" w:rsidR="00740625" w:rsidRPr="00A8175D" w:rsidRDefault="00AD7AFF" w:rsidP="00A8175D">
      <w:pPr>
        <w:pStyle w:val="ListParagraph"/>
        <w:numPr>
          <w:ilvl w:val="0"/>
          <w:numId w:val="6"/>
        </w:numPr>
        <w:jc w:val="both"/>
        <w:rPr>
          <w:rStyle w:val="A4"/>
          <w:rFonts w:ascii="Times New Roman" w:hAnsi="Times New Roman" w:cstheme="minorBidi"/>
          <w:b w:val="0"/>
          <w:bCs w:val="0"/>
          <w:color w:val="auto"/>
          <w:sz w:val="24"/>
          <w:szCs w:val="24"/>
          <w:lang w:val="ro-MD"/>
        </w:rPr>
      </w:pPr>
      <w:r w:rsidRPr="00A8175D">
        <w:rPr>
          <w:rFonts w:ascii="Times New Roman" w:hAnsi="Times New Roman"/>
          <w:sz w:val="24"/>
          <w:szCs w:val="24"/>
          <w:lang w:val="ro-MD"/>
        </w:rPr>
        <w:t xml:space="preserve">Educație online. Lecții filmate: </w:t>
      </w:r>
      <w:hyperlink r:id="rId10" w:history="1">
        <w:r w:rsidRPr="00A8175D">
          <w:rPr>
            <w:rStyle w:val="Hyperlink"/>
            <w:rFonts w:ascii="Times New Roman" w:hAnsi="Times New Roman"/>
            <w:sz w:val="24"/>
            <w:szCs w:val="24"/>
            <w:lang w:val="ro-MD"/>
          </w:rPr>
          <w:t>https://educatieonline.md/Video?class=1&amp;discipline=24</w:t>
        </w:r>
      </w:hyperlink>
      <w:r w:rsidRPr="00A8175D">
        <w:rPr>
          <w:rFonts w:ascii="Times New Roman" w:hAnsi="Times New Roman"/>
          <w:sz w:val="24"/>
          <w:szCs w:val="24"/>
          <w:lang w:val="ro-MD"/>
        </w:rPr>
        <w:t xml:space="preserve"> </w:t>
      </w:r>
    </w:p>
    <w:p w14:paraId="30897648" w14:textId="5E452117" w:rsidR="00483F87" w:rsidRDefault="00483F87" w:rsidP="00483F87">
      <w:pPr>
        <w:autoSpaceDE w:val="0"/>
        <w:autoSpaceDN w:val="0"/>
        <w:adjustRightInd w:val="0"/>
        <w:spacing w:after="0"/>
        <w:ind w:firstLine="567"/>
        <w:jc w:val="center"/>
        <w:rPr>
          <w:rStyle w:val="A4"/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ADMINISTRAREA DISCIPLINEI</w:t>
      </w:r>
    </w:p>
    <w:p w14:paraId="248B6B12" w14:textId="77777777" w:rsidR="00483F87" w:rsidRDefault="00483F87" w:rsidP="00483F87">
      <w:pPr>
        <w:autoSpaceDE w:val="0"/>
        <w:autoSpaceDN w:val="0"/>
        <w:adjustRightInd w:val="0"/>
        <w:spacing w:after="0"/>
        <w:ind w:firstLine="567"/>
        <w:jc w:val="center"/>
      </w:pPr>
    </w:p>
    <w:tbl>
      <w:tblPr>
        <w:tblStyle w:val="TableGrid"/>
        <w:tblW w:w="0" w:type="auto"/>
        <w:tblInd w:w="327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483F87" w:rsidRPr="001A375C" w14:paraId="326B1F89" w14:textId="77777777" w:rsidTr="00DD7E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974CE3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ore/săpt.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E6D4E8C" w14:textId="228BE24F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  <w:r w:rsidR="00740625"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ore/an</w:t>
            </w:r>
          </w:p>
        </w:tc>
      </w:tr>
      <w:tr w:rsidR="00483F87" w:rsidRPr="001A375C" w14:paraId="35BF3AE3" w14:textId="77777777" w:rsidTr="00DD7E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9F8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8B5" w14:textId="15CD382D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6A09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14:paraId="0442D5DC" w14:textId="77777777" w:rsidR="00483F87" w:rsidRDefault="00483F87" w:rsidP="00483F8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1134"/>
        <w:gridCol w:w="708"/>
        <w:gridCol w:w="851"/>
        <w:gridCol w:w="850"/>
        <w:gridCol w:w="894"/>
      </w:tblGrid>
      <w:tr w:rsidR="00483F87" w:rsidRPr="001A375C" w14:paraId="4284E957" w14:textId="77777777" w:rsidTr="001A375C">
        <w:trPr>
          <w:trHeight w:val="323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12FFAA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Unitățile de învățare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AE6CCB6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Nr. Ore/</w:t>
            </w:r>
          </w:p>
          <w:p w14:paraId="6348458C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Modul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A0E71F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Nr. Evaluări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CF733E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Obs.</w:t>
            </w:r>
          </w:p>
        </w:tc>
      </w:tr>
      <w:tr w:rsidR="00483F87" w:rsidRPr="001A375C" w14:paraId="7B265AF0" w14:textId="77777777" w:rsidTr="00DD7EEC">
        <w:trPr>
          <w:trHeight w:val="33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83F2" w14:textId="77777777" w:rsidR="00483F87" w:rsidRPr="001A375C" w:rsidRDefault="00483F87" w:rsidP="00DD7EEC">
            <w:pPr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D6D8" w14:textId="77777777" w:rsidR="00483F87" w:rsidRPr="001A375C" w:rsidRDefault="00483F87" w:rsidP="00DD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B410717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8B9E97B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F3ECB5B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ES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0C3A54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83F87" w:rsidRPr="001A375C" w14:paraId="41F914B9" w14:textId="77777777" w:rsidTr="00DD7EEC">
        <w:trPr>
          <w:trHeight w:val="307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B2C2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Semestrul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82D5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</w:p>
        </w:tc>
      </w:tr>
      <w:tr w:rsidR="00483F87" w:rsidRPr="001A375C" w14:paraId="54B241EE" w14:textId="77777777" w:rsidTr="00DD7EEC">
        <w:trPr>
          <w:trHeight w:val="3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9CD3E7" w14:textId="77777777" w:rsidR="00483F87" w:rsidRPr="001A375C" w:rsidRDefault="00483F87" w:rsidP="00253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  <w:r w:rsidR="00253DFB"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Reciclarea creativă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E77" w14:textId="49C252C1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A375C"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1E3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651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E00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10C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3F87" w:rsidRPr="001A375C" w14:paraId="490E6F76" w14:textId="77777777" w:rsidTr="00DD7EEC">
        <w:trPr>
          <w:trHeight w:val="175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269E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4"/>
                <w:szCs w:val="24"/>
                <w:lang w:val="ro-RO"/>
              </w:rPr>
            </w:pPr>
          </w:p>
        </w:tc>
      </w:tr>
      <w:tr w:rsidR="00483F87" w:rsidRPr="001A375C" w14:paraId="47596992" w14:textId="77777777" w:rsidTr="00DD7EEC">
        <w:trPr>
          <w:trHeight w:val="3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E991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semestrul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880" w14:textId="38990DC1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A375C"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4C3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3A6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3BB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144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3F87" w:rsidRPr="001A375C" w14:paraId="41252835" w14:textId="77777777" w:rsidTr="00DD7EEC">
        <w:trPr>
          <w:trHeight w:val="32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E4E6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Semestrul 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3BE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</w:pPr>
          </w:p>
        </w:tc>
      </w:tr>
      <w:tr w:rsidR="00483F87" w:rsidRPr="001A375C" w14:paraId="369E1198" w14:textId="77777777" w:rsidTr="00DD7EEC">
        <w:trPr>
          <w:trHeight w:val="3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846094" w14:textId="7A1B47C6" w:rsidR="00483F87" w:rsidRPr="001A375C" w:rsidRDefault="00253DFB" w:rsidP="00253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</w:t>
            </w:r>
            <w:r w:rsidR="001A375C"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Educație digitală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A1C" w14:textId="4AB7D970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A09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70A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FA5" w14:textId="1080E665" w:rsidR="00483F87" w:rsidRPr="001A375C" w:rsidRDefault="00B37EFD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B95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747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3F87" w:rsidRPr="001A375C" w14:paraId="056F340A" w14:textId="77777777" w:rsidTr="00DD7EEC">
        <w:trPr>
          <w:trHeight w:val="150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D3E7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4"/>
                <w:szCs w:val="24"/>
                <w:lang w:val="ro-RO"/>
              </w:rPr>
            </w:pPr>
          </w:p>
        </w:tc>
      </w:tr>
      <w:tr w:rsidR="00483F87" w:rsidRPr="001A375C" w14:paraId="4EEF678E" w14:textId="77777777" w:rsidTr="00DD7EEC">
        <w:trPr>
          <w:trHeight w:val="3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56C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semestrul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625" w14:textId="26F54DED" w:rsidR="00483F87" w:rsidRPr="001A375C" w:rsidRDefault="001A375C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A09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EF9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5E1" w14:textId="527A4ED0" w:rsidR="00483F87" w:rsidRPr="001A375C" w:rsidRDefault="00B37EFD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008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50F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3F87" w:rsidRPr="001A375C" w14:paraId="6F75A4FF" w14:textId="77777777" w:rsidTr="00DD7EEC">
        <w:trPr>
          <w:trHeight w:val="3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AE3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ro-RO"/>
              </w:rPr>
              <w:t>Total an: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A50" w14:textId="4817FF81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6A09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C5C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8DD" w14:textId="448ED7E8" w:rsidR="00483F87" w:rsidRPr="001A375C" w:rsidRDefault="00B37EFD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2CE9" w14:textId="77777777" w:rsidR="00483F87" w:rsidRPr="001A375C" w:rsidRDefault="00253DFB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7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9DC" w14:textId="77777777" w:rsidR="00483F87" w:rsidRPr="001A375C" w:rsidRDefault="00483F87" w:rsidP="00DD7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F47C6F2" w14:textId="77777777" w:rsidR="00483F87" w:rsidRDefault="00483F87" w:rsidP="00483F8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  <w:sectPr w:rsidR="00483F87">
          <w:pgSz w:w="11907" w:h="16839"/>
          <w:pgMar w:top="851" w:right="851" w:bottom="851" w:left="1418" w:header="709" w:footer="709" w:gutter="0"/>
          <w:cols w:space="720"/>
        </w:sectPr>
      </w:pPr>
    </w:p>
    <w:p w14:paraId="1E939C2E" w14:textId="440F24AD" w:rsidR="00221F43" w:rsidRPr="00042107" w:rsidRDefault="00221F43" w:rsidP="00221F4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21F4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lastRenderedPageBreak/>
        <w:t>PROIECTAREA DIDACTICĂ A UNITĂȚILOR DE ÎNVĂȚARE</w:t>
      </w:r>
      <w:r w:rsidR="00042107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</w:p>
    <w:tbl>
      <w:tblPr>
        <w:tblStyle w:val="GridTable4-Accent5"/>
        <w:tblpPr w:leftFromText="180" w:rightFromText="180" w:vertAnchor="page" w:horzAnchor="margin" w:tblpXSpec="center" w:tblpY="1261"/>
        <w:tblW w:w="15416" w:type="dxa"/>
        <w:tblLayout w:type="fixed"/>
        <w:tblLook w:val="06A0" w:firstRow="1" w:lastRow="0" w:firstColumn="1" w:lastColumn="0" w:noHBand="1" w:noVBand="1"/>
      </w:tblPr>
      <w:tblGrid>
        <w:gridCol w:w="3114"/>
        <w:gridCol w:w="567"/>
        <w:gridCol w:w="5103"/>
        <w:gridCol w:w="992"/>
        <w:gridCol w:w="1182"/>
        <w:gridCol w:w="2220"/>
        <w:gridCol w:w="1339"/>
        <w:gridCol w:w="899"/>
      </w:tblGrid>
      <w:tr w:rsidR="00221F43" w:rsidRPr="00F2208F" w14:paraId="1D9A7477" w14:textId="77777777" w:rsidTr="00A8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4D3A9C0E" w14:textId="77777777" w:rsidR="00221F43" w:rsidRPr="008C6D81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Unități de competență</w:t>
            </w:r>
          </w:p>
        </w:tc>
        <w:tc>
          <w:tcPr>
            <w:tcW w:w="5670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5C81A238" w14:textId="77777777" w:rsidR="00221F43" w:rsidRPr="008C6D81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74393614" w14:textId="77777777" w:rsidR="00221F43" w:rsidRPr="008C6D81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1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51DC8125" w14:textId="77777777" w:rsidR="00221F43" w:rsidRPr="008C6D81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Data</w:t>
            </w:r>
          </w:p>
        </w:tc>
        <w:tc>
          <w:tcPr>
            <w:tcW w:w="22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1353473B" w14:textId="77777777" w:rsidR="00221F43" w:rsidRPr="008C6D81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7CE04D4A" w14:textId="77777777" w:rsidR="00221F43" w:rsidRPr="008C6D81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89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  <w:hideMark/>
          </w:tcPr>
          <w:p w14:paraId="44020C30" w14:textId="77777777" w:rsidR="00221F43" w:rsidRPr="008C6D81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8C6D8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Obs.</w:t>
            </w:r>
          </w:p>
        </w:tc>
      </w:tr>
      <w:tr w:rsidR="00042107" w14:paraId="26B5EAD1" w14:textId="77777777" w:rsidTr="00A851A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6" w:type="dxa"/>
            <w:gridSpan w:val="8"/>
            <w:tcBorders>
              <w:top w:val="single" w:sz="4" w:space="0" w:color="8EAADB" w:themeColor="accent5" w:themeTint="99"/>
            </w:tcBorders>
            <w:vAlign w:val="center"/>
          </w:tcPr>
          <w:p w14:paraId="78B72FE9" w14:textId="5000357A" w:rsidR="00042107" w:rsidRDefault="00042107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Modulul: </w:t>
            </w:r>
            <w:r w:rsidRPr="000421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Reciclarea creativă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o-RO"/>
              </w:rPr>
              <w:t xml:space="preserve">– </w:t>
            </w: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  <w:r w:rsidR="006A09EF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6</w:t>
            </w: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</w:t>
            </w:r>
          </w:p>
        </w:tc>
      </w:tr>
      <w:tr w:rsidR="00221F43" w14:paraId="5EC6C611" w14:textId="77777777" w:rsidTr="00A851A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tcBorders>
              <w:top w:val="single" w:sz="4" w:space="0" w:color="8EAADB" w:themeColor="accent5" w:themeTint="99"/>
            </w:tcBorders>
            <w:vAlign w:val="center"/>
            <w:hideMark/>
          </w:tcPr>
          <w:p w14:paraId="4972C9B4" w14:textId="77777777" w:rsidR="00221F43" w:rsidRPr="00F2208F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220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5.1. Identificarea materialelor reciclabile de provenienţă artificială.</w:t>
            </w:r>
          </w:p>
          <w:p w14:paraId="53B0DB60" w14:textId="77777777" w:rsidR="00221F43" w:rsidRPr="00F2208F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</w:p>
          <w:p w14:paraId="42DCDBAD" w14:textId="77777777" w:rsidR="00221F43" w:rsidRPr="00F2208F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220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5.2. Realizarea formelor volumetrice din materiale reciclabile.</w:t>
            </w:r>
          </w:p>
          <w:p w14:paraId="2DE4419B" w14:textId="77777777" w:rsidR="00221F43" w:rsidRPr="00F2208F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</w:p>
          <w:p w14:paraId="28B5B545" w14:textId="77777777" w:rsidR="00221F43" w:rsidRPr="00F2208F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220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5.3. Prezentarea demersului tehnologic parcurs în realizarea unei lucrări din materiale reciclabile.</w:t>
            </w:r>
          </w:p>
          <w:p w14:paraId="5DF7E95D" w14:textId="77777777" w:rsidR="00221F43" w:rsidRPr="00F2208F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</w:p>
          <w:p w14:paraId="0AC071B3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220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5.4. Propunerea unor acțiuni de valorificare creativă a materialelor reciclabile în școală/comunitate.</w:t>
            </w:r>
          </w:p>
          <w:p w14:paraId="13D69C7F" w14:textId="77777777" w:rsidR="00221F43" w:rsidRDefault="00221F43" w:rsidP="00A851A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</w:p>
          <w:p w14:paraId="2B3E7E05" w14:textId="77777777" w:rsidR="00221F43" w:rsidRDefault="00221F43" w:rsidP="00A851A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</w:p>
          <w:p w14:paraId="17753D0B" w14:textId="77777777" w:rsidR="00221F43" w:rsidRDefault="00221F43" w:rsidP="00A851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B37D75" w14:textId="77777777" w:rsidR="00221F43" w:rsidRPr="00F2208F" w:rsidRDefault="00221F43" w:rsidP="00A851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8EAADB" w:themeColor="accent5" w:themeTint="99"/>
            </w:tcBorders>
            <w:hideMark/>
          </w:tcPr>
          <w:p w14:paraId="0BE0964C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103" w:type="dxa"/>
            <w:tcBorders>
              <w:top w:val="single" w:sz="4" w:space="0" w:color="8EAADB" w:themeColor="accent5" w:themeTint="99"/>
            </w:tcBorders>
          </w:tcPr>
          <w:p w14:paraId="41F29C34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Varietatea materialelor reciclabile.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</w:tcBorders>
            <w:hideMark/>
          </w:tcPr>
          <w:p w14:paraId="135F5262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  <w:tcBorders>
              <w:top w:val="single" w:sz="4" w:space="0" w:color="8EAADB" w:themeColor="accent5" w:themeTint="99"/>
            </w:tcBorders>
          </w:tcPr>
          <w:p w14:paraId="4AE824C3" w14:textId="2C4F5DB5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8EAADB" w:themeColor="accent5" w:themeTint="99"/>
            </w:tcBorders>
          </w:tcPr>
          <w:p w14:paraId="46D7184B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 48-49</w:t>
            </w:r>
          </w:p>
        </w:tc>
        <w:tc>
          <w:tcPr>
            <w:tcW w:w="1339" w:type="dxa"/>
            <w:tcBorders>
              <w:top w:val="single" w:sz="4" w:space="0" w:color="8EAADB" w:themeColor="accent5" w:themeTint="99"/>
            </w:tcBorders>
          </w:tcPr>
          <w:p w14:paraId="44CBCBB7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  <w:tcBorders>
              <w:top w:val="single" w:sz="4" w:space="0" w:color="8EAADB" w:themeColor="accent5" w:themeTint="99"/>
            </w:tcBorders>
          </w:tcPr>
          <w:p w14:paraId="5952F67C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14:paraId="4602C875" w14:textId="77777777" w:rsidTr="00A851A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tcBorders>
              <w:top w:val="single" w:sz="4" w:space="0" w:color="8EAADB" w:themeColor="accent5" w:themeTint="99"/>
            </w:tcBorders>
            <w:vAlign w:val="center"/>
          </w:tcPr>
          <w:p w14:paraId="0AA95DE9" w14:textId="77777777" w:rsidR="00221F43" w:rsidRPr="00F2208F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8EAADB" w:themeColor="accent5" w:themeTint="99"/>
            </w:tcBorders>
          </w:tcPr>
          <w:p w14:paraId="1E845E0E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103" w:type="dxa"/>
            <w:tcBorders>
              <w:top w:val="single" w:sz="4" w:space="0" w:color="8EAADB" w:themeColor="accent5" w:themeTint="99"/>
            </w:tcBorders>
          </w:tcPr>
          <w:p w14:paraId="57191195" w14:textId="018BB823" w:rsidR="00221F43" w:rsidRDefault="007553F7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791A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creativă</w:t>
            </w:r>
            <w:r w:rsidR="00791A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deșeurilor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</w:t>
            </w:r>
            <w:r w:rsidRPr="00983E4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o-RO"/>
              </w:rPr>
              <w:t>u</w:t>
            </w:r>
            <w:r w:rsidRPr="00983E4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o-RO"/>
              </w:rPr>
              <w:t>pcycling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="00983E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</w:tcBorders>
          </w:tcPr>
          <w:p w14:paraId="77C45A71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  <w:tcBorders>
              <w:top w:val="single" w:sz="4" w:space="0" w:color="8EAADB" w:themeColor="accent5" w:themeTint="99"/>
            </w:tcBorders>
          </w:tcPr>
          <w:p w14:paraId="42CE8EAC" w14:textId="18A92724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8EAADB" w:themeColor="accent5" w:themeTint="99"/>
            </w:tcBorders>
          </w:tcPr>
          <w:p w14:paraId="09442C70" w14:textId="63289CB9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M.pag. </w:t>
            </w:r>
            <w:r w:rsidR="00791A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48-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</w:t>
            </w:r>
          </w:p>
        </w:tc>
        <w:tc>
          <w:tcPr>
            <w:tcW w:w="1339" w:type="dxa"/>
            <w:tcBorders>
              <w:top w:val="single" w:sz="4" w:space="0" w:color="8EAADB" w:themeColor="accent5" w:themeTint="99"/>
            </w:tcBorders>
          </w:tcPr>
          <w:p w14:paraId="176970E6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899" w:type="dxa"/>
            <w:tcBorders>
              <w:top w:val="single" w:sz="4" w:space="0" w:color="8EAADB" w:themeColor="accent5" w:themeTint="99"/>
            </w:tcBorders>
          </w:tcPr>
          <w:p w14:paraId="431CE179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14:paraId="2D8B1FF5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hideMark/>
          </w:tcPr>
          <w:p w14:paraId="73D100C0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hideMark/>
          </w:tcPr>
          <w:p w14:paraId="3416B432" w14:textId="56FCA4E1" w:rsidR="00221F43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660BB21C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Proprietățile materialelor reciclabile artificiale.</w:t>
            </w:r>
          </w:p>
        </w:tc>
        <w:tc>
          <w:tcPr>
            <w:tcW w:w="992" w:type="dxa"/>
            <w:hideMark/>
          </w:tcPr>
          <w:p w14:paraId="69BCD51B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0C484D18" w14:textId="2225A149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4CC254DB" w14:textId="465A9054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 50</w:t>
            </w:r>
            <w:r w:rsidR="007472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-51</w:t>
            </w:r>
          </w:p>
        </w:tc>
        <w:tc>
          <w:tcPr>
            <w:tcW w:w="1339" w:type="dxa"/>
          </w:tcPr>
          <w:p w14:paraId="563E25CE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293D3E48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14:paraId="728E5CB3" w14:textId="77777777" w:rsidTr="00A851A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hideMark/>
          </w:tcPr>
          <w:p w14:paraId="4D55BEA3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hideMark/>
          </w:tcPr>
          <w:p w14:paraId="6D7F5BBD" w14:textId="12075050" w:rsidR="00221F43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49EF4A69" w14:textId="334FC1CE" w:rsidR="00221F43" w:rsidRPr="002C1FC4" w:rsidRDefault="005F70F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Ustensile și materiale auxiliare utilizate în reciclarea materialelor artificiale.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Coșulețul cu de toate.</w:t>
            </w:r>
          </w:p>
        </w:tc>
        <w:tc>
          <w:tcPr>
            <w:tcW w:w="992" w:type="dxa"/>
            <w:hideMark/>
          </w:tcPr>
          <w:p w14:paraId="7C067595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1ED9D45C" w14:textId="587F2E72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25B49162" w14:textId="753134B4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M.pag.5</w:t>
            </w:r>
            <w:r w:rsidR="007472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2-5</w:t>
            </w:r>
            <w:r w:rsidR="00AD16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9" w:type="dxa"/>
          </w:tcPr>
          <w:p w14:paraId="1B3A2CC7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21D48F68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14:paraId="7D8377AD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hideMark/>
          </w:tcPr>
          <w:p w14:paraId="5A8729A6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hideMark/>
          </w:tcPr>
          <w:p w14:paraId="0E55B16E" w14:textId="5A57E7B1" w:rsidR="00221F43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08848090" w14:textId="252DACB8" w:rsidR="005F70FB" w:rsidRPr="002C1FC4" w:rsidRDefault="005F70F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Lucrări decorative plane.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Capcană de vise.</w:t>
            </w:r>
          </w:p>
        </w:tc>
        <w:tc>
          <w:tcPr>
            <w:tcW w:w="992" w:type="dxa"/>
            <w:hideMark/>
          </w:tcPr>
          <w:p w14:paraId="5E44BF3F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0E69B0CD" w14:textId="4FDC7B9E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07B064F2" w14:textId="3BFE11C1" w:rsidR="00221F43" w:rsidRPr="002C1FC4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1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</w:t>
            </w:r>
            <w:r w:rsidR="00AD16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5F70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39" w:type="dxa"/>
          </w:tcPr>
          <w:p w14:paraId="151D3B6F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1D7DC88C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434CE" w14:paraId="4731239A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3C1889B" w14:textId="77777777" w:rsidR="004434CE" w:rsidRDefault="004434CE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62A287E9" w14:textId="014BB1EE" w:rsidR="004434CE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4434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1044DB2D" w14:textId="64915BE0" w:rsidR="004434CE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Crearea lucrărilor volumetrice</w:t>
            </w:r>
            <w:r w:rsidR="005F70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PET-uri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Pușculița mea</w:t>
            </w:r>
          </w:p>
        </w:tc>
        <w:tc>
          <w:tcPr>
            <w:tcW w:w="992" w:type="dxa"/>
          </w:tcPr>
          <w:p w14:paraId="3C99058B" w14:textId="705874E0" w:rsidR="004434CE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5576882D" w14:textId="2E17531E" w:rsidR="004434CE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3F5308A7" w14:textId="7431DA82" w:rsidR="004434CE" w:rsidRPr="002C1FC4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 55</w:t>
            </w:r>
          </w:p>
        </w:tc>
        <w:tc>
          <w:tcPr>
            <w:tcW w:w="1339" w:type="dxa"/>
          </w:tcPr>
          <w:p w14:paraId="6F7FD47E" w14:textId="77777777" w:rsidR="004434CE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1607E036" w14:textId="77777777" w:rsidR="004434CE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434CE" w:rsidRPr="007816DC" w14:paraId="693CC621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28C2BF1" w14:textId="77777777" w:rsidR="004434CE" w:rsidRDefault="004434CE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067EBB42" w14:textId="20047B58" w:rsidR="004434CE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="004434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20B88384" w14:textId="77777777" w:rsidR="001C594F" w:rsidRDefault="001C594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Confecționarea lucrărilor volumetrice decorative.</w:t>
            </w:r>
          </w:p>
          <w:p w14:paraId="46E28C72" w14:textId="25F2AE37" w:rsidR="004434CE" w:rsidRDefault="001C594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Decorarea recipientelor din sticlă.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Vază.</w:t>
            </w:r>
          </w:p>
        </w:tc>
        <w:tc>
          <w:tcPr>
            <w:tcW w:w="992" w:type="dxa"/>
          </w:tcPr>
          <w:p w14:paraId="7C32D777" w14:textId="592E339E" w:rsidR="004434CE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4580D934" w14:textId="4AF82E5C" w:rsidR="004434CE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4C7E8031" w14:textId="77777777" w:rsidR="00C82416" w:rsidRDefault="00C82416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 56</w:t>
            </w:r>
          </w:p>
          <w:p w14:paraId="7B198C29" w14:textId="209EDF1D" w:rsidR="004434CE" w:rsidRPr="002C1FC4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1E22ECCB" w14:textId="77777777" w:rsidR="004434CE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3CE2F0CD" w14:textId="77777777" w:rsidR="004434CE" w:rsidRDefault="004434C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C82416" w14:paraId="2ED6B789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793195D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2140E5D2" w14:textId="04D276D6" w:rsidR="00221F43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51BD6561" w14:textId="31E1CC66" w:rsidR="007553F7" w:rsidRPr="007553F7" w:rsidRDefault="00C82416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Crearea obiectelor decorative. </w:t>
            </w:r>
            <w:r w:rsidRPr="006663B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Dovleceii de Hallow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</w:t>
            </w:r>
            <w:r w:rsidRPr="006663B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en</w:t>
            </w:r>
          </w:p>
        </w:tc>
        <w:tc>
          <w:tcPr>
            <w:tcW w:w="992" w:type="dxa"/>
          </w:tcPr>
          <w:p w14:paraId="69E72E00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64DCA830" w14:textId="7E562C8E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002D32C0" w14:textId="5CE86546" w:rsidR="00C82416" w:rsidRDefault="00C82416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PET-uri, guașe, foarfece</w:t>
            </w:r>
          </w:p>
        </w:tc>
        <w:tc>
          <w:tcPr>
            <w:tcW w:w="1339" w:type="dxa"/>
          </w:tcPr>
          <w:p w14:paraId="6100A625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70F2D4B2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16AA" w:rsidRPr="007553F7" w14:paraId="161F28B5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EB84E86" w14:textId="77777777" w:rsidR="00AD16AA" w:rsidRDefault="00AD16AA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2FA94F03" w14:textId="54FEC0FD" w:rsidR="00AD16AA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AD16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5AEFAE33" w14:textId="2CB2ED75" w:rsidR="00C82416" w:rsidRDefault="00C82416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Decuparea și asamblarea elementelor. </w:t>
            </w:r>
          </w:p>
          <w:p w14:paraId="0D48E1F6" w14:textId="6D001791" w:rsidR="00AD16AA" w:rsidRPr="00C82416" w:rsidRDefault="00C82416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8241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Buchețel tomnatic. </w:t>
            </w:r>
          </w:p>
        </w:tc>
        <w:tc>
          <w:tcPr>
            <w:tcW w:w="992" w:type="dxa"/>
          </w:tcPr>
          <w:p w14:paraId="401152DD" w14:textId="40D272A4" w:rsidR="00AD16AA" w:rsidRDefault="007553F7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73A4C079" w14:textId="5D4D6CDC" w:rsidR="00AD16AA" w:rsidRDefault="00AD16AA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1278DA25" w14:textId="0AF80DF0" w:rsidR="00AD16AA" w:rsidRDefault="007553F7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 56-57</w:t>
            </w:r>
          </w:p>
        </w:tc>
        <w:tc>
          <w:tcPr>
            <w:tcW w:w="1339" w:type="dxa"/>
          </w:tcPr>
          <w:p w14:paraId="41557E68" w14:textId="77777777" w:rsidR="00AD16AA" w:rsidRDefault="00AD16AA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07DF21C5" w14:textId="77777777" w:rsidR="00AD16AA" w:rsidRDefault="00AD16AA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7816DC" w14:paraId="234BE3E9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E4BDACF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3F162173" w14:textId="782854BB" w:rsidR="00221F43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4F0E0222" w14:textId="53ED4403" w:rsidR="001C594F" w:rsidRPr="0034698C" w:rsidRDefault="00E453D7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Modalități de decorare a obiectelor</w:t>
            </w:r>
          </w:p>
        </w:tc>
        <w:tc>
          <w:tcPr>
            <w:tcW w:w="992" w:type="dxa"/>
          </w:tcPr>
          <w:p w14:paraId="6774A585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00FED0FD" w14:textId="6A4E6A35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4AA41C14" w14:textId="2D7A6E12" w:rsidR="00221F43" w:rsidRDefault="00E453D7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M.pag. </w:t>
            </w:r>
            <w:r w:rsidR="006B1E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56-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</w:t>
            </w:r>
          </w:p>
        </w:tc>
        <w:tc>
          <w:tcPr>
            <w:tcW w:w="1339" w:type="dxa"/>
          </w:tcPr>
          <w:p w14:paraId="14D5FE84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7091C553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8615D8" w14:paraId="057EEADF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17324B5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2953FD09" w14:textId="639DA0AC" w:rsidR="00221F43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5103" w:type="dxa"/>
          </w:tcPr>
          <w:p w14:paraId="161F0E79" w14:textId="6478C79B" w:rsidR="00221F43" w:rsidRPr="006663B6" w:rsidRDefault="001B5DA4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Tehnica decupajului.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Cutioara</w:t>
            </w:r>
            <w:r w:rsidRPr="00E453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cu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secre</w:t>
            </w:r>
            <w:r w:rsidRPr="00E453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te.</w:t>
            </w:r>
          </w:p>
        </w:tc>
        <w:tc>
          <w:tcPr>
            <w:tcW w:w="992" w:type="dxa"/>
          </w:tcPr>
          <w:p w14:paraId="407B0762" w14:textId="619F9064" w:rsidR="00221F43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4AD702C2" w14:textId="0650F18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3591A33F" w14:textId="55A31C15" w:rsidR="00221F43" w:rsidRDefault="006B1E4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 57</w:t>
            </w:r>
          </w:p>
        </w:tc>
        <w:tc>
          <w:tcPr>
            <w:tcW w:w="1339" w:type="dxa"/>
          </w:tcPr>
          <w:p w14:paraId="2F306867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6F21F9F4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14:paraId="6CB98D03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1052FC5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6F0692B2" w14:textId="374CF7D7" w:rsidR="00221F43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3E205E64" w14:textId="63EC2BC7" w:rsidR="00E453D7" w:rsidRDefault="00E453D7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Confecționarea jucăriilor, decorațiunilor de Crăciun</w:t>
            </w:r>
            <w:r w:rsidR="001B5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materiale reciclabile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6A36B9DC" w14:textId="3A3EA43D" w:rsidR="008615D8" w:rsidRPr="008615D8" w:rsidRDefault="00E453D7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Proiect de grup: </w:t>
            </w:r>
            <w:r w:rsidRPr="008615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Un brăduț ECO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992" w:type="dxa"/>
          </w:tcPr>
          <w:p w14:paraId="50852F39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207172AE" w14:textId="3C6EEB98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3B492FF0" w14:textId="586B778D" w:rsidR="00221F43" w:rsidRDefault="006B1E4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 58</w:t>
            </w:r>
          </w:p>
        </w:tc>
        <w:tc>
          <w:tcPr>
            <w:tcW w:w="1339" w:type="dxa"/>
          </w:tcPr>
          <w:p w14:paraId="01C0E2E8" w14:textId="36301A67" w:rsidR="00221F43" w:rsidRDefault="007A06D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</w:t>
            </w:r>
          </w:p>
        </w:tc>
        <w:tc>
          <w:tcPr>
            <w:tcW w:w="899" w:type="dxa"/>
          </w:tcPr>
          <w:p w14:paraId="07717A12" w14:textId="77777777" w:rsidR="00221F43" w:rsidRDefault="00AF3D00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PT6,</w:t>
            </w:r>
          </w:p>
          <w:p w14:paraId="5FCD9427" w14:textId="0A678E9D" w:rsidR="00AF3D00" w:rsidRDefault="00AF3D00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PT7</w:t>
            </w:r>
          </w:p>
        </w:tc>
      </w:tr>
      <w:tr w:rsidR="00221F43" w:rsidRPr="007A06D1" w14:paraId="311E736D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5638BB3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76F3232C" w14:textId="196B91BF" w:rsidR="00221F43" w:rsidRDefault="008615D8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  <w:r w:rsidR="00221F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68994452" w14:textId="567EFD22" w:rsidR="00221F43" w:rsidRPr="006663B6" w:rsidRDefault="006B1E4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diferențiate de postevaluare</w:t>
            </w:r>
          </w:p>
        </w:tc>
        <w:tc>
          <w:tcPr>
            <w:tcW w:w="992" w:type="dxa"/>
          </w:tcPr>
          <w:p w14:paraId="5ADEE903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349DEF28" w14:textId="1CE29B5C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29ECADEB" w14:textId="136A369F" w:rsidR="00221F43" w:rsidRDefault="006B1E4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Sarcini diferențiate</w:t>
            </w:r>
          </w:p>
        </w:tc>
        <w:tc>
          <w:tcPr>
            <w:tcW w:w="1339" w:type="dxa"/>
          </w:tcPr>
          <w:p w14:paraId="77D8E8C9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57674DBF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1F43" w:rsidRPr="0016459F" w14:paraId="74A0F2A0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83EEAAB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20BDACAA" w14:textId="2AC4889D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861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3F99711D" w14:textId="2F1A8F56" w:rsidR="006B1E4E" w:rsidRDefault="006B1E4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Acțiuni de valorificare creativă a materialelor reciclabile</w:t>
            </w:r>
            <w:r w:rsidR="008C6D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școală/comunitate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14:paraId="2795CA0E" w14:textId="28F99C87" w:rsidR="00221F43" w:rsidRPr="00010E6F" w:rsidRDefault="006B1E4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Coronița de Crăciun</w:t>
            </w:r>
            <w:r w:rsidR="008C6D8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.</w:t>
            </w:r>
          </w:p>
        </w:tc>
        <w:tc>
          <w:tcPr>
            <w:tcW w:w="992" w:type="dxa"/>
          </w:tcPr>
          <w:p w14:paraId="38753BD3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0484E519" w14:textId="3DCDD7F5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7955A295" w14:textId="617017DE" w:rsidR="00221F43" w:rsidRDefault="008C6D8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reciclabile din hârtie, carton, foarfece, lipici.</w:t>
            </w:r>
          </w:p>
        </w:tc>
        <w:tc>
          <w:tcPr>
            <w:tcW w:w="1339" w:type="dxa"/>
          </w:tcPr>
          <w:p w14:paraId="654B184D" w14:textId="7380FB28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0CF02AA7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178FE" w:rsidRPr="006663B6" w14:paraId="5412112E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5D88D989" w14:textId="77777777" w:rsidR="00A178FE" w:rsidRDefault="00A178FE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660E4EE2" w14:textId="7EE0F322" w:rsidR="00A178FE" w:rsidRDefault="00A178F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5103" w:type="dxa"/>
          </w:tcPr>
          <w:p w14:paraId="4DF52671" w14:textId="07D26EDC" w:rsidR="00A178FE" w:rsidRPr="00AF3D00" w:rsidRDefault="00A178F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 sumativă. </w:t>
            </w:r>
            <w:r w:rsidR="00AF3D00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Lucrări decorative volumetrice din materiale reciclabile. </w:t>
            </w:r>
          </w:p>
        </w:tc>
        <w:tc>
          <w:tcPr>
            <w:tcW w:w="992" w:type="dxa"/>
          </w:tcPr>
          <w:p w14:paraId="50D09DEF" w14:textId="77777777" w:rsidR="00A178FE" w:rsidRDefault="00A178FE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6E47AE57" w14:textId="3141A118" w:rsidR="00A178FE" w:rsidRDefault="00A178FE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4EF83B9C" w14:textId="45A65115" w:rsidR="00A178FE" w:rsidRDefault="00A178F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M.pag. 60</w:t>
            </w:r>
          </w:p>
        </w:tc>
        <w:tc>
          <w:tcPr>
            <w:tcW w:w="1339" w:type="dxa"/>
          </w:tcPr>
          <w:p w14:paraId="2413C131" w14:textId="18816A86" w:rsidR="00A178FE" w:rsidRDefault="00A178FE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899" w:type="dxa"/>
          </w:tcPr>
          <w:p w14:paraId="24E72F66" w14:textId="67CE8B97" w:rsidR="00A178FE" w:rsidRDefault="00AF3D00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D646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T20</w:t>
            </w:r>
          </w:p>
        </w:tc>
      </w:tr>
      <w:tr w:rsidR="00221F43" w:rsidRPr="006663B6" w14:paraId="21E43C8B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5429E33B" w14:textId="77777777" w:rsidR="00221F43" w:rsidRDefault="00221F43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65FF403F" w14:textId="20F40932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861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103" w:type="dxa"/>
          </w:tcPr>
          <w:p w14:paraId="0C50ADB9" w14:textId="5CD72E03" w:rsidR="00221F43" w:rsidRPr="00010E6F" w:rsidRDefault="00A178F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</w:t>
            </w:r>
            <w:r w:rsidR="008C6D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diferențiate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postevaluare </w:t>
            </w:r>
          </w:p>
        </w:tc>
        <w:tc>
          <w:tcPr>
            <w:tcW w:w="992" w:type="dxa"/>
          </w:tcPr>
          <w:p w14:paraId="0E2536DA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44B5F5DA" w14:textId="37E6EDE8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13A58FEE" w14:textId="067BE2BB" w:rsidR="00221F43" w:rsidRDefault="006B1E4E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Sarcini diferențiate</w:t>
            </w:r>
          </w:p>
        </w:tc>
        <w:tc>
          <w:tcPr>
            <w:tcW w:w="1339" w:type="dxa"/>
          </w:tcPr>
          <w:p w14:paraId="518F47DF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00C50883" w14:textId="77777777" w:rsidR="00221F43" w:rsidRDefault="00221F43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E4BC5" w:rsidRPr="006663B6" w14:paraId="4F290965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6" w:type="dxa"/>
            <w:gridSpan w:val="8"/>
          </w:tcPr>
          <w:p w14:paraId="435280EE" w14:textId="3B5082C6" w:rsidR="004E4BC5" w:rsidRDefault="004E4BC5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Modulul:</w:t>
            </w:r>
            <w:r w:rsidR="00A826B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Educație digitală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o-RO"/>
              </w:rPr>
              <w:t xml:space="preserve">– </w:t>
            </w: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  <w:r w:rsidR="006A09EF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7</w:t>
            </w:r>
            <w:r w:rsidRPr="0004210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826BB" w:rsidRPr="006663B6" w14:paraId="6297AF3C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0C1036C0" w14:textId="77777777" w:rsidR="00A826BB" w:rsidRPr="00A826BB" w:rsidRDefault="00A826BB" w:rsidP="00A851A1">
            <w:pPr>
              <w:pStyle w:val="Pa5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  <w:t xml:space="preserve">3.1. </w:t>
            </w:r>
            <w:r w:rsidRPr="00A826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o-MD"/>
              </w:rPr>
              <w:t xml:space="preserve">Identificarea adreselor web şi a componentelor acestora. </w:t>
            </w:r>
          </w:p>
          <w:p w14:paraId="42858709" w14:textId="65111174" w:rsidR="00A826BB" w:rsidRDefault="00A826BB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6BB"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  <w:t>3.2. Utilizarea controalelor programului de navigare pentru deplasarea rapidă între paginile web şi memorarea adreselor web pentru revenire ulterioară.</w:t>
            </w:r>
          </w:p>
        </w:tc>
        <w:tc>
          <w:tcPr>
            <w:tcW w:w="567" w:type="dxa"/>
          </w:tcPr>
          <w:p w14:paraId="179A2E00" w14:textId="763FC12C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103" w:type="dxa"/>
          </w:tcPr>
          <w:p w14:paraId="4699472F" w14:textId="77777777" w:rsidR="00A826BB" w:rsidRPr="00A826BB" w:rsidRDefault="00A826BB" w:rsidP="00A851A1">
            <w:pPr>
              <w:pStyle w:val="Pa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A826BB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În permanentă căutare: </w:t>
            </w:r>
          </w:p>
          <w:p w14:paraId="10E385A7" w14:textId="014CAB6C" w:rsidR="00A826BB" w:rsidRP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6BB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Adresa Web – prima cunoștință. </w:t>
            </w:r>
          </w:p>
        </w:tc>
        <w:tc>
          <w:tcPr>
            <w:tcW w:w="992" w:type="dxa"/>
          </w:tcPr>
          <w:p w14:paraId="038B0E5F" w14:textId="7558FD70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08B2F68E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54A96739" w14:textId="71FF9C29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5-8</w:t>
            </w:r>
          </w:p>
        </w:tc>
        <w:tc>
          <w:tcPr>
            <w:tcW w:w="1339" w:type="dxa"/>
          </w:tcPr>
          <w:p w14:paraId="01E9D40C" w14:textId="7616BA9E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EI</w:t>
            </w:r>
          </w:p>
        </w:tc>
        <w:tc>
          <w:tcPr>
            <w:tcW w:w="899" w:type="dxa"/>
          </w:tcPr>
          <w:p w14:paraId="027877C7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26BB" w:rsidRPr="006663B6" w14:paraId="5E0E8C2A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0EC95AC6" w14:textId="77777777" w:rsidR="00A826BB" w:rsidRDefault="00A826BB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5DAC0D48" w14:textId="06E2A11C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103" w:type="dxa"/>
          </w:tcPr>
          <w:p w14:paraId="2C867B91" w14:textId="338C219A" w:rsidR="00A826BB" w:rsidRP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6BB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De la pagină la pagină – navigăm inteligent. </w:t>
            </w:r>
          </w:p>
        </w:tc>
        <w:tc>
          <w:tcPr>
            <w:tcW w:w="992" w:type="dxa"/>
          </w:tcPr>
          <w:p w14:paraId="3E3F3F8B" w14:textId="21F1E325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1B75977B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09411750" w14:textId="57A3BFE2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9-14</w:t>
            </w:r>
          </w:p>
        </w:tc>
        <w:tc>
          <w:tcPr>
            <w:tcW w:w="1339" w:type="dxa"/>
          </w:tcPr>
          <w:p w14:paraId="2128126F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1957F2E9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26BB" w:rsidRPr="006663B6" w14:paraId="64E474C6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F1015CB" w14:textId="77777777" w:rsidR="00A826BB" w:rsidRDefault="00A826BB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4720BF8C" w14:textId="3F4B66D8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103" w:type="dxa"/>
          </w:tcPr>
          <w:p w14:paraId="4E613D8B" w14:textId="0904F0C0" w:rsidR="00A826BB" w:rsidRP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6BB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Revenim la paginile preferate – memorăm adresele web.</w:t>
            </w:r>
          </w:p>
        </w:tc>
        <w:tc>
          <w:tcPr>
            <w:tcW w:w="992" w:type="dxa"/>
          </w:tcPr>
          <w:p w14:paraId="0382D59E" w14:textId="1D94B152" w:rsidR="00A826BB" w:rsidRPr="004E4BC5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BC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4D49B2E3" w14:textId="77777777" w:rsidR="00A826BB" w:rsidRPr="004E4BC5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1F6099EA" w14:textId="6C6359C6" w:rsidR="00A826BB" w:rsidRPr="004E4BC5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BC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15-20</w:t>
            </w:r>
          </w:p>
        </w:tc>
        <w:tc>
          <w:tcPr>
            <w:tcW w:w="1339" w:type="dxa"/>
          </w:tcPr>
          <w:p w14:paraId="57FD6B9D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30165C6C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26BB" w:rsidRPr="006663B6" w14:paraId="7CDA0D10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EA645E0" w14:textId="77777777" w:rsidR="00A826BB" w:rsidRDefault="00A826BB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3BD36E6E" w14:textId="4AB544BC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103" w:type="dxa"/>
          </w:tcPr>
          <w:p w14:paraId="39403373" w14:textId="16C4C58D" w:rsidR="00A826BB" w:rsidRP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6BB">
              <w:rPr>
                <w:rFonts w:ascii="Times New Roman" w:hAnsi="Times New Roman"/>
                <w:sz w:val="24"/>
                <w:szCs w:val="24"/>
                <w:lang w:val="ro-MD"/>
              </w:rPr>
              <w:t>Memorarea locațiilor preferate</w:t>
            </w:r>
          </w:p>
        </w:tc>
        <w:tc>
          <w:tcPr>
            <w:tcW w:w="992" w:type="dxa"/>
          </w:tcPr>
          <w:p w14:paraId="6F02932C" w14:textId="15DB657A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50D4FB5D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15BC0CB5" w14:textId="1CD0B61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21-27</w:t>
            </w:r>
          </w:p>
        </w:tc>
        <w:tc>
          <w:tcPr>
            <w:tcW w:w="1339" w:type="dxa"/>
          </w:tcPr>
          <w:p w14:paraId="6A404123" w14:textId="0DE64FC0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EFE</w:t>
            </w:r>
          </w:p>
        </w:tc>
        <w:tc>
          <w:tcPr>
            <w:tcW w:w="899" w:type="dxa"/>
          </w:tcPr>
          <w:p w14:paraId="3E0FBD32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51A1" w:rsidRPr="006663B6" w14:paraId="6FF16C0A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4A7DF71D" w14:textId="77777777" w:rsidR="00A851A1" w:rsidRPr="00A826BB" w:rsidRDefault="00A851A1" w:rsidP="00A851A1">
            <w:pPr>
              <w:pStyle w:val="Pa5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  <w:t>3.3</w:t>
            </w:r>
            <w:r w:rsidRPr="00A826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o-MD"/>
              </w:rPr>
              <w:t xml:space="preserve">. Utilizarea elementelor limbajului informatic aferent navigării web. </w:t>
            </w:r>
          </w:p>
          <w:p w14:paraId="5D7E0354" w14:textId="77777777" w:rsidR="00A851A1" w:rsidRPr="00A826BB" w:rsidRDefault="00A851A1" w:rsidP="00A851A1">
            <w:pPr>
              <w:pStyle w:val="Pa5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o-MD"/>
              </w:rPr>
            </w:pPr>
            <w:r w:rsidRPr="00A826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o-MD"/>
              </w:rPr>
              <w:t xml:space="preserve">3.4. Utilizarea resurselor web – permisiuni şi restricții. </w:t>
            </w:r>
          </w:p>
          <w:p w14:paraId="465287A8" w14:textId="77777777" w:rsidR="00A851A1" w:rsidRPr="00A826BB" w:rsidRDefault="00A851A1" w:rsidP="00A851A1">
            <w:pPr>
              <w:pStyle w:val="Pa5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o-MD"/>
              </w:rPr>
            </w:pPr>
            <w:r w:rsidRPr="00A826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o-MD"/>
              </w:rPr>
              <w:t xml:space="preserve">3.5. Protejarea datelor personale în timpul navigării/comunicării digitale. </w:t>
            </w:r>
          </w:p>
          <w:p w14:paraId="030C3572" w14:textId="672AFF36" w:rsidR="00A851A1" w:rsidRDefault="00A851A1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6BB"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  <w:t>3.6. Cunoașterea pericolelor prezentei, recunoașterea simptomelor infectării și utilizarea măsurilor de protecție împotriva virușilor informatici.</w:t>
            </w:r>
          </w:p>
        </w:tc>
        <w:tc>
          <w:tcPr>
            <w:tcW w:w="567" w:type="dxa"/>
          </w:tcPr>
          <w:p w14:paraId="066B0759" w14:textId="271AB91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103" w:type="dxa"/>
          </w:tcPr>
          <w:p w14:paraId="0A6E1381" w14:textId="77777777" w:rsidR="00A851A1" w:rsidRPr="00A826BB" w:rsidRDefault="00A851A1" w:rsidP="00A851A1">
            <w:pPr>
              <w:pStyle w:val="Pa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A826BB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Bune maniere </w:t>
            </w:r>
            <w:r w:rsidRPr="00A826BB">
              <w:rPr>
                <w:rFonts w:ascii="Times New Roman" w:hAnsi="Times New Roman" w:cs="Times New Roman"/>
                <w:color w:val="000000"/>
                <w:lang w:val="ro-MD"/>
              </w:rPr>
              <w:t>ş</w:t>
            </w:r>
            <w:r w:rsidRPr="00A826BB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i corectitudine digitală </w:t>
            </w:r>
          </w:p>
          <w:p w14:paraId="530585E6" w14:textId="3BEEE1ED" w:rsidR="00A851A1" w:rsidRPr="00A826BB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6BB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Resursele digitale pe paginile Web: Cine este proprietarul? </w:t>
            </w:r>
          </w:p>
        </w:tc>
        <w:tc>
          <w:tcPr>
            <w:tcW w:w="992" w:type="dxa"/>
          </w:tcPr>
          <w:p w14:paraId="15EEAB9A" w14:textId="565E256D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003A0273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4C7C9E8A" w14:textId="74CEA8C0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29-33</w:t>
            </w:r>
          </w:p>
        </w:tc>
        <w:tc>
          <w:tcPr>
            <w:tcW w:w="1339" w:type="dxa"/>
          </w:tcPr>
          <w:p w14:paraId="63DAE6C7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5FD455EE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51A1" w:rsidRPr="006663B6" w14:paraId="360E6FFD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5EB15436" w14:textId="77777777" w:rsidR="00A851A1" w:rsidRDefault="00A851A1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53F8850A" w14:textId="473B6432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103" w:type="dxa"/>
          </w:tcPr>
          <w:p w14:paraId="0014C048" w14:textId="616832A9" w:rsidR="00A851A1" w:rsidRPr="00A826BB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6BB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Resursele digitale pe paginile Web: Cum avem dreptul să le folosim? </w:t>
            </w:r>
          </w:p>
        </w:tc>
        <w:tc>
          <w:tcPr>
            <w:tcW w:w="992" w:type="dxa"/>
          </w:tcPr>
          <w:p w14:paraId="37212FFF" w14:textId="756C6E89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0F3B1911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693D509A" w14:textId="5BD9623F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34-40</w:t>
            </w:r>
          </w:p>
        </w:tc>
        <w:tc>
          <w:tcPr>
            <w:tcW w:w="1339" w:type="dxa"/>
          </w:tcPr>
          <w:p w14:paraId="704A2352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6739F8E6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51A1" w:rsidRPr="006663B6" w14:paraId="73CC0DF1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05610CD5" w14:textId="77777777" w:rsidR="00A851A1" w:rsidRDefault="00A851A1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7735FCCD" w14:textId="4C7FBEE2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103" w:type="dxa"/>
          </w:tcPr>
          <w:p w14:paraId="6D3031DE" w14:textId="598CF1E1" w:rsidR="00A851A1" w:rsidRPr="00A826BB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6BB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Comunicăm împreună cu dispozitivele digitale – câteva reguli simple. </w:t>
            </w:r>
          </w:p>
        </w:tc>
        <w:tc>
          <w:tcPr>
            <w:tcW w:w="992" w:type="dxa"/>
          </w:tcPr>
          <w:p w14:paraId="6CF5F2FA" w14:textId="0F281E95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32775F3A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288CF808" w14:textId="1129E571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41-45</w:t>
            </w:r>
          </w:p>
        </w:tc>
        <w:tc>
          <w:tcPr>
            <w:tcW w:w="1339" w:type="dxa"/>
          </w:tcPr>
          <w:p w14:paraId="43141B14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755FB5BD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51A1" w:rsidRPr="006663B6" w14:paraId="2992DAD7" w14:textId="77777777" w:rsidTr="00A851A1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0BE30F8" w14:textId="77777777" w:rsidR="00A851A1" w:rsidRDefault="00A851A1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</w:tcPr>
          <w:p w14:paraId="5B6967CB" w14:textId="61E7639E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103" w:type="dxa"/>
            <w:tcBorders>
              <w:bottom w:val="single" w:sz="4" w:space="0" w:color="0070C0"/>
            </w:tcBorders>
          </w:tcPr>
          <w:p w14:paraId="75BFBE72" w14:textId="13D664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Din nou despre pericole – virușii informatici.</w:t>
            </w:r>
          </w:p>
        </w:tc>
        <w:tc>
          <w:tcPr>
            <w:tcW w:w="992" w:type="dxa"/>
            <w:tcBorders>
              <w:bottom w:val="single" w:sz="4" w:space="0" w:color="0070C0"/>
            </w:tcBorders>
          </w:tcPr>
          <w:p w14:paraId="57FA043D" w14:textId="22D8DC42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  <w:tcBorders>
              <w:bottom w:val="single" w:sz="4" w:space="0" w:color="0070C0"/>
            </w:tcBorders>
          </w:tcPr>
          <w:p w14:paraId="2D81767F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bottom w:val="single" w:sz="4" w:space="0" w:color="0070C0"/>
            </w:tcBorders>
          </w:tcPr>
          <w:p w14:paraId="5AABB3E9" w14:textId="74869E33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46-50</w:t>
            </w:r>
          </w:p>
        </w:tc>
        <w:tc>
          <w:tcPr>
            <w:tcW w:w="1339" w:type="dxa"/>
            <w:tcBorders>
              <w:bottom w:val="single" w:sz="4" w:space="0" w:color="0070C0"/>
            </w:tcBorders>
          </w:tcPr>
          <w:p w14:paraId="0821E051" w14:textId="6F84F200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EFE</w:t>
            </w:r>
          </w:p>
        </w:tc>
        <w:tc>
          <w:tcPr>
            <w:tcW w:w="899" w:type="dxa"/>
            <w:tcBorders>
              <w:bottom w:val="single" w:sz="4" w:space="0" w:color="0070C0"/>
            </w:tcBorders>
          </w:tcPr>
          <w:p w14:paraId="16A741C5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51A1" w:rsidRPr="006663B6" w14:paraId="60E66847" w14:textId="77777777" w:rsidTr="00A851A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360CB3E" w14:textId="77777777" w:rsidR="00A851A1" w:rsidRDefault="00A851A1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70C0"/>
            </w:tcBorders>
          </w:tcPr>
          <w:p w14:paraId="1362072E" w14:textId="330A21F8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103" w:type="dxa"/>
            <w:tcBorders>
              <w:top w:val="single" w:sz="4" w:space="0" w:color="0070C0"/>
            </w:tcBorders>
          </w:tcPr>
          <w:p w14:paraId="32BA3AA4" w14:textId="716B0E22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 diferențiate de postevaluare</w:t>
            </w:r>
          </w:p>
        </w:tc>
        <w:tc>
          <w:tcPr>
            <w:tcW w:w="992" w:type="dxa"/>
            <w:tcBorders>
              <w:top w:val="single" w:sz="4" w:space="0" w:color="0070C0"/>
            </w:tcBorders>
          </w:tcPr>
          <w:p w14:paraId="2D6871A2" w14:textId="26C5E510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  <w:tcBorders>
              <w:top w:val="single" w:sz="4" w:space="0" w:color="0070C0"/>
            </w:tcBorders>
          </w:tcPr>
          <w:p w14:paraId="1ADC1557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  <w:tcBorders>
              <w:top w:val="single" w:sz="4" w:space="0" w:color="0070C0"/>
            </w:tcBorders>
          </w:tcPr>
          <w:p w14:paraId="082B7B02" w14:textId="76DE6CD6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Sarcini diferențiate</w:t>
            </w:r>
          </w:p>
        </w:tc>
        <w:tc>
          <w:tcPr>
            <w:tcW w:w="1339" w:type="dxa"/>
            <w:tcBorders>
              <w:top w:val="single" w:sz="4" w:space="0" w:color="0070C0"/>
            </w:tcBorders>
          </w:tcPr>
          <w:p w14:paraId="071AAB62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99" w:type="dxa"/>
            <w:tcBorders>
              <w:top w:val="single" w:sz="4" w:space="0" w:color="0070C0"/>
            </w:tcBorders>
          </w:tcPr>
          <w:p w14:paraId="252D9629" w14:textId="77777777" w:rsidR="00A851A1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26BB" w:rsidRPr="006663B6" w14:paraId="2B900C1A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468DF40E" w14:textId="77777777" w:rsidR="00A826BB" w:rsidRDefault="00A826BB" w:rsidP="00A851A1">
            <w:pPr>
              <w:pStyle w:val="Pa50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  <w:t xml:space="preserve">3.7. </w:t>
            </w:r>
            <w:r w:rsidRPr="00A826BB"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  <w:t>Selectarea și utilizarea aplicațiilor şi resurselor educaționale pentru diferite discipline de studii.</w:t>
            </w:r>
            <w:r>
              <w:rPr>
                <w:rFonts w:ascii="Times New Roman" w:hAnsi="Times New Roman" w:cs="Times New Roman"/>
                <w:color w:val="000000"/>
                <w:lang w:val="ro-MD"/>
              </w:rPr>
              <w:t xml:space="preserve"> </w:t>
            </w:r>
          </w:p>
          <w:p w14:paraId="2135BAC1" w14:textId="77777777" w:rsidR="00A826BB" w:rsidRPr="00A826BB" w:rsidRDefault="00A826BB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67" w:type="dxa"/>
          </w:tcPr>
          <w:p w14:paraId="254A3629" w14:textId="1E890D4D" w:rsidR="00A826BB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5103" w:type="dxa"/>
          </w:tcPr>
          <w:p w14:paraId="3C24B25F" w14:textId="77777777" w:rsidR="00A826BB" w:rsidRPr="00AD7AFF" w:rsidRDefault="00A826BB" w:rsidP="00A851A1">
            <w:pPr>
              <w:pStyle w:val="Pa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AD7AFF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Învățăm digital: dispozitivele şi aplicațiile digitale la lecții în fiecare zi! </w:t>
            </w:r>
          </w:p>
          <w:p w14:paraId="2B0C97A4" w14:textId="66DBC78B" w:rsidR="00A826BB" w:rsidRPr="00AD7AFF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7AFF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Citim, ascultăm şi vizualizăm texte literare: limba română – digital. </w:t>
            </w:r>
          </w:p>
        </w:tc>
        <w:tc>
          <w:tcPr>
            <w:tcW w:w="992" w:type="dxa"/>
          </w:tcPr>
          <w:p w14:paraId="1D2232C4" w14:textId="188301F4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440247EB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268DDD7C" w14:textId="74EEBB0A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51-65</w:t>
            </w:r>
          </w:p>
        </w:tc>
        <w:tc>
          <w:tcPr>
            <w:tcW w:w="1339" w:type="dxa"/>
          </w:tcPr>
          <w:p w14:paraId="2B76B318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03C1596B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26BB" w:rsidRPr="006663B6" w14:paraId="45B59379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530941AB" w14:textId="77777777" w:rsidR="00A826BB" w:rsidRDefault="00A826BB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25290D39" w14:textId="6B503BDB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A851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103" w:type="dxa"/>
          </w:tcPr>
          <w:p w14:paraId="32ECFDDA" w14:textId="36C67EDE" w:rsidR="00A826BB" w:rsidRPr="00AD7AFF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7AFF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Matematica digitală – exercițiile şi problemele prind viață!</w:t>
            </w:r>
          </w:p>
        </w:tc>
        <w:tc>
          <w:tcPr>
            <w:tcW w:w="992" w:type="dxa"/>
          </w:tcPr>
          <w:p w14:paraId="48D36C3C" w14:textId="77FDE2B0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71EC240B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0B2FA991" w14:textId="61EE642F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66-74</w:t>
            </w:r>
          </w:p>
        </w:tc>
        <w:tc>
          <w:tcPr>
            <w:tcW w:w="1339" w:type="dxa"/>
          </w:tcPr>
          <w:p w14:paraId="3E88E4FC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24C57210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26BB" w:rsidRPr="006663B6" w14:paraId="134E0E1C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D3924B3" w14:textId="77777777" w:rsidR="00A826BB" w:rsidRDefault="00A826BB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5441B062" w14:textId="47432E8A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A851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103" w:type="dxa"/>
          </w:tcPr>
          <w:p w14:paraId="771872C5" w14:textId="1C5BE6AA" w:rsidR="00A826BB" w:rsidRPr="00AD7AFF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7AFF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Universul pe ecranul dispozitivului digital – Științe.</w:t>
            </w:r>
          </w:p>
        </w:tc>
        <w:tc>
          <w:tcPr>
            <w:tcW w:w="992" w:type="dxa"/>
          </w:tcPr>
          <w:p w14:paraId="7FF7E13B" w14:textId="0CACDAA2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63888367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0725E0B6" w14:textId="5E4C2848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75-81</w:t>
            </w:r>
          </w:p>
        </w:tc>
        <w:tc>
          <w:tcPr>
            <w:tcW w:w="1339" w:type="dxa"/>
          </w:tcPr>
          <w:p w14:paraId="532A54DF" w14:textId="5A44D78B" w:rsidR="00A826BB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EFE</w:t>
            </w:r>
          </w:p>
        </w:tc>
        <w:tc>
          <w:tcPr>
            <w:tcW w:w="899" w:type="dxa"/>
          </w:tcPr>
          <w:p w14:paraId="1A06D60A" w14:textId="77777777" w:rsidR="00A826BB" w:rsidRDefault="00A826BB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7AFF" w:rsidRPr="006663B6" w14:paraId="486ED773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11B4278E" w14:textId="77777777" w:rsidR="00AD7AFF" w:rsidRPr="00AD7AFF" w:rsidRDefault="00AD7AFF" w:rsidP="00A851A1">
            <w:pPr>
              <w:pStyle w:val="Pa67"/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</w:pPr>
            <w:r w:rsidRPr="00AD7AFF"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  <w:t xml:space="preserve">3.8. Descrierea algoritmilor de rezolvare a problemelor elementare în limbaj uman sau grafic. </w:t>
            </w:r>
          </w:p>
          <w:p w14:paraId="475E3E57" w14:textId="77777777" w:rsidR="00AD7AFF" w:rsidRPr="00AD7AFF" w:rsidRDefault="00AD7AFF" w:rsidP="00A851A1">
            <w:pPr>
              <w:pStyle w:val="Pa67"/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</w:pPr>
            <w:r w:rsidRPr="00AD7AFF">
              <w:rPr>
                <w:rFonts w:ascii="Times New Roman" w:hAnsi="Times New Roman" w:cs="Times New Roman"/>
                <w:b w:val="0"/>
                <w:bCs w:val="0"/>
                <w:color w:val="000000"/>
                <w:lang w:val="ro-MD"/>
              </w:rPr>
              <w:lastRenderedPageBreak/>
              <w:t xml:space="preserve">3.9. Expunerea argumentată a proprietăților algoritmului. </w:t>
            </w:r>
          </w:p>
          <w:p w14:paraId="04CFCB7C" w14:textId="058A5B96" w:rsidR="00AD7AFF" w:rsidRPr="00AD7AFF" w:rsidRDefault="00AD7AFF" w:rsidP="00A851A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AD7AF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o-MD"/>
              </w:rPr>
              <w:t>3.10. Recunoaşterea deosebirilor dintre algoritm şi program.</w:t>
            </w:r>
          </w:p>
        </w:tc>
        <w:tc>
          <w:tcPr>
            <w:tcW w:w="567" w:type="dxa"/>
          </w:tcPr>
          <w:p w14:paraId="32BE1071" w14:textId="4F503691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A851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103" w:type="dxa"/>
          </w:tcPr>
          <w:p w14:paraId="48179A23" w14:textId="77777777" w:rsidR="00AD7AFF" w:rsidRPr="00AD7AFF" w:rsidRDefault="00AD7AFF" w:rsidP="00A851A1">
            <w:pPr>
              <w:pStyle w:val="Pa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AD7AFF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 xml:space="preserve">Gândim digital (IV) </w:t>
            </w:r>
          </w:p>
          <w:p w14:paraId="408981F6" w14:textId="4C811B43" w:rsidR="00AD7AFF" w:rsidRP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7AFF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Algoritmul – asistentul universal în lumea digitală. </w:t>
            </w:r>
          </w:p>
        </w:tc>
        <w:tc>
          <w:tcPr>
            <w:tcW w:w="992" w:type="dxa"/>
          </w:tcPr>
          <w:p w14:paraId="764B9C12" w14:textId="0FFFBE6C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4DAF5959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5B037A15" w14:textId="6138E9FB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83-87</w:t>
            </w:r>
          </w:p>
        </w:tc>
        <w:tc>
          <w:tcPr>
            <w:tcW w:w="1339" w:type="dxa"/>
          </w:tcPr>
          <w:p w14:paraId="2F6F4DCC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5C08609A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7AFF" w:rsidRPr="006663B6" w14:paraId="7A9D72F4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C115F66" w14:textId="77777777" w:rsidR="00AD7AFF" w:rsidRDefault="00AD7AFF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51859D5A" w14:textId="61C874E1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A851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103" w:type="dxa"/>
          </w:tcPr>
          <w:p w14:paraId="0DF2629C" w14:textId="0DE1F5C5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Ce ascund instrucțiunile grafice?</w:t>
            </w:r>
          </w:p>
        </w:tc>
        <w:tc>
          <w:tcPr>
            <w:tcW w:w="992" w:type="dxa"/>
          </w:tcPr>
          <w:p w14:paraId="26BDB724" w14:textId="309E48A8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5727A9F5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27AFF997" w14:textId="43562774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88-94</w:t>
            </w:r>
          </w:p>
        </w:tc>
        <w:tc>
          <w:tcPr>
            <w:tcW w:w="1339" w:type="dxa"/>
          </w:tcPr>
          <w:p w14:paraId="2506EAAD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1565BA01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7AFF" w:rsidRPr="006663B6" w14:paraId="582C0CFD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012132D3" w14:textId="77777777" w:rsidR="00AD7AFF" w:rsidRDefault="00AD7AFF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71A76845" w14:textId="38DF0F4B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A851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103" w:type="dxa"/>
          </w:tcPr>
          <w:p w14:paraId="3E5811EF" w14:textId="655E4AF5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 xml:space="preserve">Proprietățile algoritmului pe înțelesul tuturor. </w:t>
            </w:r>
          </w:p>
        </w:tc>
        <w:tc>
          <w:tcPr>
            <w:tcW w:w="992" w:type="dxa"/>
          </w:tcPr>
          <w:p w14:paraId="53B4CE5F" w14:textId="6D6E8533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5A5DF677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61C518E8" w14:textId="43F8DA75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95-99</w:t>
            </w:r>
          </w:p>
        </w:tc>
        <w:tc>
          <w:tcPr>
            <w:tcW w:w="1339" w:type="dxa"/>
          </w:tcPr>
          <w:p w14:paraId="615968C7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3E1574BB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7AFF" w:rsidRPr="006663B6" w14:paraId="78F7AAD2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B4E4389" w14:textId="77777777" w:rsidR="00AD7AFF" w:rsidRDefault="00AD7AFF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7481A43A" w14:textId="0D67748C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A851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103" w:type="dxa"/>
          </w:tcPr>
          <w:p w14:paraId="2C862D86" w14:textId="2FAFAEED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Algoritm şi program – care este diferența? </w:t>
            </w:r>
            <w:r w:rsidRPr="00A851A1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Evaluare</w:t>
            </w:r>
          </w:p>
        </w:tc>
        <w:tc>
          <w:tcPr>
            <w:tcW w:w="992" w:type="dxa"/>
          </w:tcPr>
          <w:p w14:paraId="328D2940" w14:textId="01D676B8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82" w:type="dxa"/>
          </w:tcPr>
          <w:p w14:paraId="6C743F3C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42AAC979" w14:textId="1B95224D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ED, pag. 100-106</w:t>
            </w:r>
          </w:p>
        </w:tc>
        <w:tc>
          <w:tcPr>
            <w:tcW w:w="1339" w:type="dxa"/>
          </w:tcPr>
          <w:p w14:paraId="2CFFF75B" w14:textId="79985D7B" w:rsidR="00AD7AFF" w:rsidRDefault="00A851A1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899" w:type="dxa"/>
          </w:tcPr>
          <w:p w14:paraId="72C13413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7AFF" w:rsidRPr="006663B6" w14:paraId="27F9041C" w14:textId="77777777" w:rsidTr="00A851A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E258F45" w14:textId="77777777" w:rsidR="00AD7AFF" w:rsidRDefault="00AD7AFF" w:rsidP="00A8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14:paraId="01F6373E" w14:textId="67980F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A851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103" w:type="dxa"/>
          </w:tcPr>
          <w:p w14:paraId="5DB1EBA9" w14:textId="51AADF96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 diferențiate de postevaluare </w:t>
            </w:r>
          </w:p>
        </w:tc>
        <w:tc>
          <w:tcPr>
            <w:tcW w:w="992" w:type="dxa"/>
          </w:tcPr>
          <w:p w14:paraId="0DAA9DB3" w14:textId="23504FC4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82" w:type="dxa"/>
          </w:tcPr>
          <w:p w14:paraId="65708456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2891CCCE" w14:textId="5B10D69D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Sarcini diferențiate</w:t>
            </w:r>
          </w:p>
        </w:tc>
        <w:tc>
          <w:tcPr>
            <w:tcW w:w="1339" w:type="dxa"/>
          </w:tcPr>
          <w:p w14:paraId="7C6AD472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9" w:type="dxa"/>
          </w:tcPr>
          <w:p w14:paraId="296522E9" w14:textId="77777777" w:rsidR="00AD7AFF" w:rsidRDefault="00AD7AFF" w:rsidP="00A851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E18B41" w14:textId="77777777" w:rsidR="004E4BC5" w:rsidRDefault="004E4BC5" w:rsidP="00AD7AFF">
      <w:pPr>
        <w:rPr>
          <w:rFonts w:ascii="Times New Roman" w:hAnsi="Times New Roman" w:cs="Times New Roman"/>
          <w:b/>
          <w:sz w:val="28"/>
          <w:szCs w:val="24"/>
          <w:lang w:val="ro-MD"/>
        </w:rPr>
      </w:pPr>
    </w:p>
    <w:p w14:paraId="1370984F" w14:textId="11C52929" w:rsidR="004E4BC5" w:rsidRDefault="00AD7AFF" w:rsidP="004E4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PRODUSE:</w:t>
      </w:r>
    </w:p>
    <w:p w14:paraId="53C8C097" w14:textId="77777777" w:rsidR="004A1AD1" w:rsidRDefault="004A1AD1" w:rsidP="004E4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tbl>
      <w:tblPr>
        <w:tblStyle w:val="TableGrid"/>
        <w:tblW w:w="148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8647"/>
      </w:tblGrid>
      <w:tr w:rsidR="005C5CB2" w:rsidRPr="0016459F" w14:paraId="1F6EC83B" w14:textId="77777777" w:rsidTr="004A1AD1">
        <w:tc>
          <w:tcPr>
            <w:tcW w:w="6237" w:type="dxa"/>
          </w:tcPr>
          <w:p w14:paraId="2ECE05A3" w14:textId="77777777" w:rsidR="005C5CB2" w:rsidRPr="005C5CB2" w:rsidRDefault="005C5CB2" w:rsidP="005C5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C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P4 Obiect decorativ</w:t>
            </w:r>
          </w:p>
          <w:p w14:paraId="30BB0EEA" w14:textId="77777777" w:rsidR="005C5CB2" w:rsidRPr="005C5CB2" w:rsidRDefault="005C5CB2" w:rsidP="005C5CB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C5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Respect tema şi subiectul propus. </w:t>
            </w:r>
          </w:p>
          <w:p w14:paraId="1337F28A" w14:textId="77777777" w:rsidR="005C5CB2" w:rsidRPr="005C5CB2" w:rsidRDefault="005C5CB2" w:rsidP="005C5CB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C5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Explorez/ explic asocieri de materiale, ustensile şi tehnici. </w:t>
            </w:r>
          </w:p>
          <w:p w14:paraId="64604F34" w14:textId="77777777" w:rsidR="005C5CB2" w:rsidRPr="005C5CB2" w:rsidRDefault="005C5CB2" w:rsidP="005C5CB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C5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Realizez forme plane şi volumetrice din hârtie/carton/materiale de reciclaj/ materiale naturale etc. </w:t>
            </w:r>
          </w:p>
          <w:p w14:paraId="5DCB6B22" w14:textId="77777777" w:rsidR="005C5CB2" w:rsidRPr="005C5CB2" w:rsidRDefault="005C5CB2" w:rsidP="005C5CB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C5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Execut lucrarea cu acurateţe. </w:t>
            </w:r>
          </w:p>
          <w:p w14:paraId="5FD9F11C" w14:textId="77777777" w:rsidR="005C5CB2" w:rsidRPr="005C5CB2" w:rsidRDefault="005C5CB2" w:rsidP="005C5CB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C5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5. Realizez subiectul într-un mod individual şi creativ. </w:t>
            </w:r>
          </w:p>
          <w:p w14:paraId="47039F61" w14:textId="77777777" w:rsidR="005C5CB2" w:rsidRPr="005C5CB2" w:rsidRDefault="005C5CB2" w:rsidP="005C5CB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5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 Respect regulile de igienă şi securitate a muncii.</w:t>
            </w:r>
          </w:p>
          <w:p w14:paraId="00433DC8" w14:textId="77777777" w:rsidR="005C5CB2" w:rsidRDefault="005C5CB2" w:rsidP="008402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3F69C0DB" w14:textId="77777777" w:rsidR="005C5CB2" w:rsidRDefault="005C5CB2" w:rsidP="004A1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P5. Navigare pe pagini web </w:t>
            </w:r>
          </w:p>
          <w:p w14:paraId="571859F0" w14:textId="77777777" w:rsidR="005C5CB2" w:rsidRDefault="005C5CB2" w:rsidP="004A1AD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Identific adrese web. </w:t>
            </w:r>
          </w:p>
          <w:p w14:paraId="5C3F37DC" w14:textId="77777777" w:rsidR="005C5CB2" w:rsidRDefault="005C5CB2" w:rsidP="004A1AD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Utilizez controlul programului de navigare şi deplasare între paginile web. </w:t>
            </w:r>
          </w:p>
          <w:p w14:paraId="004ECD71" w14:textId="77777777" w:rsidR="005C5CB2" w:rsidRDefault="005C5CB2" w:rsidP="004A1AD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 Utilizez elemente de limbaj informatic corespunzător navigării web. </w:t>
            </w:r>
          </w:p>
          <w:p w14:paraId="6A2C0558" w14:textId="77777777" w:rsidR="005C5CB2" w:rsidRDefault="005C5CB2" w:rsidP="004A1AD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4. Folosesc resurse web la diferite discipline școlare. </w:t>
            </w:r>
          </w:p>
          <w:p w14:paraId="35D601FF" w14:textId="77777777" w:rsidR="005C5CB2" w:rsidRDefault="005C5CB2" w:rsidP="004A1AD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5. Argumentez permisiunile şi restricţiile utilizării resurselor web.</w:t>
            </w:r>
          </w:p>
          <w:p w14:paraId="42C79900" w14:textId="77777777" w:rsidR="005C5CB2" w:rsidRDefault="005C5CB2" w:rsidP="0084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647" w:type="dxa"/>
          </w:tcPr>
          <w:p w14:paraId="3C524BB0" w14:textId="77777777" w:rsidR="004A1AD1" w:rsidRPr="004A1AD1" w:rsidRDefault="004A1AD1" w:rsidP="004A1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P8</w:t>
            </w:r>
            <w:r w:rsidRPr="004A1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 Lucrări decorative volumetrice utilitare din materiale reciclabile</w:t>
            </w:r>
          </w:p>
          <w:p w14:paraId="3C2E7E2C" w14:textId="77777777" w:rsidR="004A1AD1" w:rsidRPr="004A1AD1" w:rsidRDefault="004A1AD1" w:rsidP="004A1AD1">
            <w:pPr>
              <w:spacing w:after="0" w:line="240" w:lineRule="auto"/>
              <w:ind w:firstLine="29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Selectez materiale ce pot fi reciclate creativ. </w:t>
            </w:r>
          </w:p>
          <w:p w14:paraId="5EAB32A7" w14:textId="77777777" w:rsidR="004A1AD1" w:rsidRPr="004A1AD1" w:rsidRDefault="004A1AD1" w:rsidP="004A1AD1">
            <w:pPr>
              <w:spacing w:after="0" w:line="240" w:lineRule="auto"/>
              <w:ind w:left="297"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Grupez materialele reciclabile după provinienţă. </w:t>
            </w:r>
          </w:p>
          <w:p w14:paraId="68C3143F" w14:textId="77777777" w:rsidR="004A1AD1" w:rsidRPr="004A1AD1" w:rsidRDefault="004A1AD1" w:rsidP="004A1AD1">
            <w:pPr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Combin adecvat materialele valorificând expresivitatea acestora; </w:t>
            </w:r>
          </w:p>
          <w:p w14:paraId="1EEC9E17" w14:textId="77777777" w:rsidR="004A1AD1" w:rsidRPr="004A1AD1" w:rsidRDefault="004A1AD1" w:rsidP="004A1AD1">
            <w:pPr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Realizez lucrări decorative volumetrice ce au aspect utilitar. </w:t>
            </w:r>
          </w:p>
          <w:p w14:paraId="76798CBA" w14:textId="77777777" w:rsidR="004A1AD1" w:rsidRPr="004A1AD1" w:rsidRDefault="004A1AD1" w:rsidP="004A1AD1">
            <w:pPr>
              <w:spacing w:after="0" w:line="240" w:lineRule="auto"/>
              <w:ind w:firstLine="29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5. Respect tehica securităţii şi igiena personală. </w:t>
            </w:r>
          </w:p>
          <w:p w14:paraId="3018BA80" w14:textId="77777777" w:rsidR="004A1AD1" w:rsidRPr="004A1AD1" w:rsidRDefault="004A1AD1" w:rsidP="004A1AD1">
            <w:pPr>
              <w:spacing w:after="0" w:line="240" w:lineRule="auto"/>
              <w:ind w:right="-4886" w:firstLine="29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Descriu etapele tehnologice realizate. </w:t>
            </w:r>
          </w:p>
          <w:p w14:paraId="2B12CEE7" w14:textId="3FB78EF3" w:rsidR="005C5CB2" w:rsidRPr="004A1AD1" w:rsidRDefault="004A1AD1" w:rsidP="004A1AD1">
            <w:pPr>
              <w:spacing w:after="0" w:line="240" w:lineRule="auto"/>
              <w:ind w:firstLine="297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 Apreciez valoarea reciclării materialelor</w:t>
            </w:r>
          </w:p>
          <w:p w14:paraId="33355082" w14:textId="77777777" w:rsidR="004A1AD1" w:rsidRPr="004A1AD1" w:rsidRDefault="004A1AD1" w:rsidP="008402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0626104" w14:textId="77777777" w:rsidR="004A1AD1" w:rsidRPr="004A1AD1" w:rsidRDefault="004A1AD1" w:rsidP="004A1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P11. Implicarea în acțiuni comunitare</w:t>
            </w:r>
          </w:p>
          <w:p w14:paraId="6930AB45" w14:textId="77777777" w:rsidR="004A1AD1" w:rsidRPr="004A1AD1" w:rsidRDefault="004A1AD1" w:rsidP="004A1AD1">
            <w:pPr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Identific în comunitate acțiuni/ probleme legate de reciclare în care aș putea să mă implic. </w:t>
            </w:r>
          </w:p>
          <w:p w14:paraId="0B276796" w14:textId="77777777" w:rsidR="004A1AD1" w:rsidRPr="004A1AD1" w:rsidRDefault="004A1AD1" w:rsidP="004A1AD1">
            <w:pPr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Mă implc în căutarea modalităților de implicare. </w:t>
            </w:r>
          </w:p>
          <w:p w14:paraId="01BDA017" w14:textId="77777777" w:rsidR="004A1AD1" w:rsidRPr="004A1AD1" w:rsidRDefault="004A1AD1" w:rsidP="004A1AD1">
            <w:pPr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Stabilesc împreună cu învățătorul/colegii un plan de acțiuni și reguli concrete. </w:t>
            </w:r>
          </w:p>
          <w:p w14:paraId="62B3477A" w14:textId="77777777" w:rsidR="004A1AD1" w:rsidRPr="004A1AD1" w:rsidRDefault="004A1AD1" w:rsidP="004A1AD1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1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Mă implic în realizarea planului, respectând regulile.</w:t>
            </w:r>
          </w:p>
          <w:p w14:paraId="584B1590" w14:textId="77777777" w:rsidR="005C5CB2" w:rsidRPr="004A1AD1" w:rsidRDefault="005C5CB2" w:rsidP="008402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7457A39" w14:textId="617DE24E" w:rsidR="005C5CB2" w:rsidRDefault="005C5CB2" w:rsidP="008402AA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024BD4E0" w14:textId="74ADA82E" w:rsidR="004E4BC5" w:rsidRDefault="003C1B09" w:rsidP="004A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PRODUSE TRANSDISCIPLINARE:</w:t>
      </w:r>
    </w:p>
    <w:p w14:paraId="32323DD6" w14:textId="77777777" w:rsidR="004E4BC5" w:rsidRDefault="004E4BC5" w:rsidP="004E4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tbl>
      <w:tblPr>
        <w:tblStyle w:val="TableGrid"/>
        <w:tblW w:w="161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9620"/>
      </w:tblGrid>
      <w:tr w:rsidR="004E4BC5" w:rsidRPr="0016459F" w14:paraId="51A6FA6F" w14:textId="77777777" w:rsidTr="004A1AD1">
        <w:tc>
          <w:tcPr>
            <w:tcW w:w="6521" w:type="dxa"/>
          </w:tcPr>
          <w:p w14:paraId="4C7B17E1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PT1. Determinarea valorii de adevăr a unei propoziții </w:t>
            </w:r>
          </w:p>
          <w:p w14:paraId="294FFB1D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Citesc cu atenție. </w:t>
            </w:r>
          </w:p>
          <w:p w14:paraId="7C616258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Mă întreb: este adevărat sau fals? </w:t>
            </w:r>
          </w:p>
          <w:p w14:paraId="3F06CFDE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 Notez răspunsul conform cerințelor.</w:t>
            </w:r>
          </w:p>
          <w:p w14:paraId="036141E8" w14:textId="425FFBEB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775039EA" w14:textId="5BCAB427" w:rsidR="00AF3D00" w:rsidRDefault="00AF3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0A6E169C" w14:textId="77777777" w:rsidR="00AF3D00" w:rsidRDefault="00AF3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452A14FB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PT3. Mesaj argumentativ </w:t>
            </w:r>
          </w:p>
          <w:p w14:paraId="7A73C7C2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Alcătuiesc un enunț/ câteva enunțuri care exprimă clar opinia mea. </w:t>
            </w:r>
          </w:p>
          <w:p w14:paraId="46C350DE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Expun coerent și clar fiecare gând. </w:t>
            </w:r>
          </w:p>
          <w:p w14:paraId="4E0223FF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 Respect ordinea ideilor. </w:t>
            </w:r>
          </w:p>
          <w:p w14:paraId="432BD530" w14:textId="5CB39303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 Utilizez un vocabular adecvat subiectului de discuție.</w:t>
            </w:r>
          </w:p>
          <w:p w14:paraId="701BB0DB" w14:textId="715CA86F" w:rsidR="00AF3D00" w:rsidRDefault="00AF3D00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193DB6E2" w14:textId="77777777" w:rsidR="00AF3D00" w:rsidRPr="00AF3D00" w:rsidRDefault="00AF3D00" w:rsidP="00AF3D00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F3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PT6. Proiect. Produsul </w:t>
            </w:r>
          </w:p>
          <w:p w14:paraId="6F9DC1A2" w14:textId="77777777" w:rsidR="00AF3D00" w:rsidRPr="00AF3D00" w:rsidRDefault="00AF3D00" w:rsidP="00AF3D00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Conţinutul produsului activității de proiect corespunde cerințelor. </w:t>
            </w:r>
          </w:p>
          <w:p w14:paraId="121A5346" w14:textId="77777777" w:rsidR="00AF3D00" w:rsidRPr="00AF3D00" w:rsidRDefault="00AF3D00" w:rsidP="00AF3D00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Produsul este realizat corect. </w:t>
            </w:r>
          </w:p>
          <w:p w14:paraId="16F95BCE" w14:textId="0A74BCBC" w:rsidR="00AF3D00" w:rsidRPr="00AF3D00" w:rsidRDefault="00AF3D00" w:rsidP="00AF3D00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Produsul este realizat cu acuratețe. </w:t>
            </w:r>
          </w:p>
          <w:p w14:paraId="7743AA3A" w14:textId="31382C1F" w:rsidR="00AF3D00" w:rsidRPr="00AF3D00" w:rsidRDefault="00AF3D00" w:rsidP="00AF3D00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Produsul este clar. </w:t>
            </w:r>
          </w:p>
          <w:p w14:paraId="79E65C57" w14:textId="7A2A2E22" w:rsidR="00AF3D00" w:rsidRPr="00AF3D00" w:rsidRDefault="00AF3D00" w:rsidP="00AF3D00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Am utilizat mijloace digitale/media.*</w:t>
            </w:r>
          </w:p>
          <w:p w14:paraId="15717DC1" w14:textId="7F53869C" w:rsidR="00AF3D00" w:rsidRPr="00AF3D00" w:rsidRDefault="00AF3D00" w:rsidP="00AF3D00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Produsul este realizat creativ.</w:t>
            </w:r>
          </w:p>
          <w:p w14:paraId="039E6D54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FD4EFA7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PT7. Proiect. Prezentarea produsului </w:t>
            </w:r>
          </w:p>
          <w:p w14:paraId="56FAC617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Respect cerințele de prezentare. </w:t>
            </w:r>
          </w:p>
          <w:p w14:paraId="6D8E33E6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Prezint clar, pe scurt, argumentând în mod convingător. </w:t>
            </w:r>
          </w:p>
          <w:p w14:paraId="0369ECB4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 Formulez concluzii. </w:t>
            </w:r>
          </w:p>
          <w:p w14:paraId="11AA6978" w14:textId="77777777" w:rsidR="004E4BC5" w:rsidRDefault="004E4BC5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 Utilizez limbajul adecvat/ specific.</w:t>
            </w:r>
          </w:p>
          <w:p w14:paraId="519CDD49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9620" w:type="dxa"/>
          </w:tcPr>
          <w:p w14:paraId="09E2184F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lastRenderedPageBreak/>
              <w:t xml:space="preserve">PT10. Prezentare digitală </w:t>
            </w:r>
          </w:p>
          <w:p w14:paraId="41CB398F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Selectez informația relevantă. </w:t>
            </w:r>
          </w:p>
          <w:p w14:paraId="2C6BF8E5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Aleg modalitatea de prezentare electronică. </w:t>
            </w:r>
          </w:p>
          <w:p w14:paraId="453829C8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 Respect etapele de lucru pentru prezentarea electronică. </w:t>
            </w:r>
          </w:p>
          <w:p w14:paraId="16A7A72A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4. Respect cerințele de elaborare a prezentării în format electronic. </w:t>
            </w:r>
          </w:p>
          <w:p w14:paraId="38C4B101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5. Prezint explicit și coerent.</w:t>
            </w:r>
          </w:p>
          <w:p w14:paraId="6CC7366C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317FBCE1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PT13. Lapbook (carnetul de bord) </w:t>
            </w:r>
          </w:p>
          <w:p w14:paraId="0C7DD018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Prezint mesajul corespunzător subiectului. </w:t>
            </w:r>
          </w:p>
          <w:p w14:paraId="51A4DFB7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Ilustrez adecvat ideile/ locurile prezentate. </w:t>
            </w:r>
          </w:p>
          <w:p w14:paraId="3D2755C2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 Prezint informațiile corect, clar, succint. </w:t>
            </w:r>
          </w:p>
          <w:p w14:paraId="2911CAFF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4. Realizez design-ul propus, introducând elemente creative proprii. </w:t>
            </w:r>
          </w:p>
          <w:p w14:paraId="2AA5521C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5. Răspund la întrebările colegilor.</w:t>
            </w:r>
          </w:p>
          <w:p w14:paraId="234BBBDD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2B72CFE6" w14:textId="77777777" w:rsidR="004E4BC5" w:rsidRDefault="004E4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PT18. Postarea online (blog, forum etc.) </w:t>
            </w:r>
          </w:p>
          <w:p w14:paraId="6E9E7063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 Înțeleg subiectul discutat. </w:t>
            </w:r>
          </w:p>
          <w:p w14:paraId="4F4A6AE5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Construiesc corect enunțurile. </w:t>
            </w:r>
          </w:p>
          <w:p w14:paraId="74F3A071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 Utilizez vocabularul adecvat. </w:t>
            </w:r>
          </w:p>
          <w:p w14:paraId="415EF34E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4. Îmi exprim clar și coerent părerea. </w:t>
            </w:r>
          </w:p>
          <w:p w14:paraId="68457FC2" w14:textId="77777777" w:rsidR="004E4BC5" w:rsidRDefault="004E4BC5">
            <w:p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5. Respect structura și numărul de cuvinte.</w:t>
            </w:r>
          </w:p>
          <w:p w14:paraId="2FBB27A8" w14:textId="77777777" w:rsidR="00AF3D00" w:rsidRDefault="00AF3D00" w:rsidP="00AF3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39ED1B18" w14:textId="77777777" w:rsidR="00AF3D00" w:rsidRPr="00AF3D00" w:rsidRDefault="00AF3D00" w:rsidP="00AF3D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F3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PT20. Portofoliu de progres (la disciplină) </w:t>
            </w:r>
          </w:p>
          <w:p w14:paraId="724C4128" w14:textId="726C815B" w:rsidR="00D64640" w:rsidRPr="00D64640" w:rsidRDefault="00AF3D00" w:rsidP="00D646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646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Urmărind calificativele/descriptorii pe parcurs, trag concluzia: </w:t>
            </w:r>
          </w:p>
          <w:p w14:paraId="583530FF" w14:textId="79CE16C3" w:rsidR="00AF3D00" w:rsidRPr="00D64640" w:rsidRDefault="00AF3D00" w:rsidP="00D64640">
            <w:pPr>
              <w:pStyle w:val="ListParagraph"/>
              <w:spacing w:after="0" w:line="240" w:lineRule="auto"/>
              <w:ind w:left="68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6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am progresat, am regresat sau am rămas la același nivel. </w:t>
            </w:r>
          </w:p>
          <w:p w14:paraId="0BA59935" w14:textId="77777777" w:rsidR="00AF3D00" w:rsidRPr="00AF3D00" w:rsidRDefault="00AF3D00" w:rsidP="00AF3D00">
            <w:pPr>
              <w:spacing w:after="0" w:line="240" w:lineRule="auto"/>
              <w:ind w:firstLine="32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Urmărind lucrările, formulez câte 1-3 idei ca răspuns la fiecare întrebare: </w:t>
            </w:r>
          </w:p>
          <w:p w14:paraId="6AF32F50" w14:textId="77777777" w:rsidR="00AF3D00" w:rsidRPr="00AF3D00" w:rsidRDefault="00AF3D00" w:rsidP="00AF3D00">
            <w:pPr>
              <w:spacing w:after="0" w:line="240" w:lineRule="auto"/>
              <w:ind w:firstLine="32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a) Ce mi-a reușit cel mai bine pe parcurs? </w:t>
            </w:r>
          </w:p>
          <w:p w14:paraId="0E6AFE96" w14:textId="77777777" w:rsidR="00AF3D00" w:rsidRPr="00AF3D00" w:rsidRDefault="00AF3D00" w:rsidP="00AF3D00">
            <w:pPr>
              <w:spacing w:after="0" w:line="240" w:lineRule="auto"/>
              <w:ind w:firstLine="32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b) Ce a fost cel mai dificil pe parcurs? </w:t>
            </w:r>
          </w:p>
          <w:p w14:paraId="39B570F9" w14:textId="77777777" w:rsidR="00AF3D00" w:rsidRPr="00AF3D00" w:rsidRDefault="00AF3D00" w:rsidP="00AF3D00">
            <w:pPr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D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c) Ce trebuie să întreprind pentru ca să-mi sporesc performanțele pe viitor?</w:t>
            </w:r>
          </w:p>
          <w:p w14:paraId="72A8D2AC" w14:textId="7F926F0C" w:rsidR="00AF3D00" w:rsidRDefault="00AF3D00" w:rsidP="00AF3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0DE2482C" w14:textId="77777777" w:rsidR="004E4BC5" w:rsidRDefault="004E4BC5" w:rsidP="004E4BC5">
      <w:pPr>
        <w:rPr>
          <w:rFonts w:ascii="Times New Roman" w:hAnsi="Times New Roman" w:cs="Times New Roman"/>
          <w:lang w:val="ro-MD"/>
        </w:rPr>
      </w:pPr>
    </w:p>
    <w:p w14:paraId="01D63953" w14:textId="77777777" w:rsidR="00042107" w:rsidRPr="00042107" w:rsidRDefault="00042107" w:rsidP="00042107">
      <w:pPr>
        <w:rPr>
          <w:rFonts w:ascii="Times New Roman" w:hAnsi="Times New Roman" w:cs="Times New Roman"/>
          <w:lang w:val="ro-MD"/>
        </w:rPr>
      </w:pPr>
    </w:p>
    <w:sectPr w:rsidR="00042107" w:rsidRPr="00042107" w:rsidSect="002D55A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6CA1" w14:textId="77777777" w:rsidR="007D01D4" w:rsidRDefault="007D01D4" w:rsidP="002D55AC">
      <w:pPr>
        <w:spacing w:after="0" w:line="240" w:lineRule="auto"/>
      </w:pPr>
      <w:r>
        <w:separator/>
      </w:r>
    </w:p>
  </w:endnote>
  <w:endnote w:type="continuationSeparator" w:id="0">
    <w:p w14:paraId="0C4E2AB3" w14:textId="77777777" w:rsidR="007D01D4" w:rsidRDefault="007D01D4" w:rsidP="002D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C39FB" w14:textId="77777777" w:rsidR="007D01D4" w:rsidRDefault="007D01D4" w:rsidP="002D55AC">
      <w:pPr>
        <w:spacing w:after="0" w:line="240" w:lineRule="auto"/>
      </w:pPr>
      <w:r>
        <w:separator/>
      </w:r>
    </w:p>
  </w:footnote>
  <w:footnote w:type="continuationSeparator" w:id="0">
    <w:p w14:paraId="751D59DA" w14:textId="77777777" w:rsidR="007D01D4" w:rsidRDefault="007D01D4" w:rsidP="002D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6455"/>
    <w:multiLevelType w:val="hybridMultilevel"/>
    <w:tmpl w:val="BCAA3D0A"/>
    <w:lvl w:ilvl="0" w:tplc="3628E9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651B"/>
    <w:multiLevelType w:val="hybridMultilevel"/>
    <w:tmpl w:val="0FE88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F2C2E"/>
    <w:multiLevelType w:val="hybridMultilevel"/>
    <w:tmpl w:val="18281AFA"/>
    <w:lvl w:ilvl="0" w:tplc="B726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1889"/>
    <w:multiLevelType w:val="hybridMultilevel"/>
    <w:tmpl w:val="6E36739E"/>
    <w:lvl w:ilvl="0" w:tplc="42BEC44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02" w:hanging="360"/>
      </w:pPr>
    </w:lvl>
    <w:lvl w:ilvl="2" w:tplc="0819001B" w:tentative="1">
      <w:start w:val="1"/>
      <w:numFmt w:val="lowerRoman"/>
      <w:lvlText w:val="%3."/>
      <w:lvlJc w:val="right"/>
      <w:pPr>
        <w:ind w:left="2122" w:hanging="180"/>
      </w:pPr>
    </w:lvl>
    <w:lvl w:ilvl="3" w:tplc="0819000F" w:tentative="1">
      <w:start w:val="1"/>
      <w:numFmt w:val="decimal"/>
      <w:lvlText w:val="%4."/>
      <w:lvlJc w:val="left"/>
      <w:pPr>
        <w:ind w:left="2842" w:hanging="360"/>
      </w:pPr>
    </w:lvl>
    <w:lvl w:ilvl="4" w:tplc="08190019" w:tentative="1">
      <w:start w:val="1"/>
      <w:numFmt w:val="lowerLetter"/>
      <w:lvlText w:val="%5."/>
      <w:lvlJc w:val="left"/>
      <w:pPr>
        <w:ind w:left="3562" w:hanging="360"/>
      </w:pPr>
    </w:lvl>
    <w:lvl w:ilvl="5" w:tplc="0819001B" w:tentative="1">
      <w:start w:val="1"/>
      <w:numFmt w:val="lowerRoman"/>
      <w:lvlText w:val="%6."/>
      <w:lvlJc w:val="right"/>
      <w:pPr>
        <w:ind w:left="4282" w:hanging="180"/>
      </w:pPr>
    </w:lvl>
    <w:lvl w:ilvl="6" w:tplc="0819000F" w:tentative="1">
      <w:start w:val="1"/>
      <w:numFmt w:val="decimal"/>
      <w:lvlText w:val="%7."/>
      <w:lvlJc w:val="left"/>
      <w:pPr>
        <w:ind w:left="5002" w:hanging="360"/>
      </w:pPr>
    </w:lvl>
    <w:lvl w:ilvl="7" w:tplc="08190019" w:tentative="1">
      <w:start w:val="1"/>
      <w:numFmt w:val="lowerLetter"/>
      <w:lvlText w:val="%8."/>
      <w:lvlJc w:val="left"/>
      <w:pPr>
        <w:ind w:left="5722" w:hanging="360"/>
      </w:pPr>
    </w:lvl>
    <w:lvl w:ilvl="8" w:tplc="08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4861696E"/>
    <w:multiLevelType w:val="hybridMultilevel"/>
    <w:tmpl w:val="C62ADD0E"/>
    <w:lvl w:ilvl="0" w:tplc="79E271D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93C68"/>
    <w:multiLevelType w:val="hybridMultilevel"/>
    <w:tmpl w:val="527A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566B5"/>
    <w:multiLevelType w:val="hybridMultilevel"/>
    <w:tmpl w:val="09ECE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87"/>
    <w:rsid w:val="00010E6F"/>
    <w:rsid w:val="00042107"/>
    <w:rsid w:val="00066DA6"/>
    <w:rsid w:val="0016459F"/>
    <w:rsid w:val="001A375C"/>
    <w:rsid w:val="001B5DA4"/>
    <w:rsid w:val="001C594F"/>
    <w:rsid w:val="001D0CDE"/>
    <w:rsid w:val="001D5670"/>
    <w:rsid w:val="00221F43"/>
    <w:rsid w:val="00253DFB"/>
    <w:rsid w:val="002A505F"/>
    <w:rsid w:val="002C1FC4"/>
    <w:rsid w:val="002D55AC"/>
    <w:rsid w:val="002F175F"/>
    <w:rsid w:val="0034698C"/>
    <w:rsid w:val="003C1B09"/>
    <w:rsid w:val="004434CE"/>
    <w:rsid w:val="00450064"/>
    <w:rsid w:val="00483F87"/>
    <w:rsid w:val="00485FE5"/>
    <w:rsid w:val="004A1AD1"/>
    <w:rsid w:val="004E4BC5"/>
    <w:rsid w:val="005C5CB2"/>
    <w:rsid w:val="005F70FB"/>
    <w:rsid w:val="006663B6"/>
    <w:rsid w:val="006A09EF"/>
    <w:rsid w:val="006B1E4E"/>
    <w:rsid w:val="006D0E4A"/>
    <w:rsid w:val="00707213"/>
    <w:rsid w:val="00740625"/>
    <w:rsid w:val="0074728E"/>
    <w:rsid w:val="007553F7"/>
    <w:rsid w:val="007816DC"/>
    <w:rsid w:val="0079058F"/>
    <w:rsid w:val="00791A98"/>
    <w:rsid w:val="007A06D1"/>
    <w:rsid w:val="007C7B9F"/>
    <w:rsid w:val="007D01D4"/>
    <w:rsid w:val="008615D8"/>
    <w:rsid w:val="008C6D81"/>
    <w:rsid w:val="00900DAB"/>
    <w:rsid w:val="00983E4B"/>
    <w:rsid w:val="009C7300"/>
    <w:rsid w:val="00A178FE"/>
    <w:rsid w:val="00A8175D"/>
    <w:rsid w:val="00A826BB"/>
    <w:rsid w:val="00A851A1"/>
    <w:rsid w:val="00AD16AA"/>
    <w:rsid w:val="00AD7AFF"/>
    <w:rsid w:val="00AF3D00"/>
    <w:rsid w:val="00B37EFD"/>
    <w:rsid w:val="00C650F1"/>
    <w:rsid w:val="00C82416"/>
    <w:rsid w:val="00C958B0"/>
    <w:rsid w:val="00CC06F9"/>
    <w:rsid w:val="00CF1F8A"/>
    <w:rsid w:val="00D64640"/>
    <w:rsid w:val="00DC42A7"/>
    <w:rsid w:val="00E23D3C"/>
    <w:rsid w:val="00E25F54"/>
    <w:rsid w:val="00E453D7"/>
    <w:rsid w:val="00E56BD8"/>
    <w:rsid w:val="00F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E10F"/>
  <w15:chartTrackingRefBased/>
  <w15:docId w15:val="{C97BE480-F65E-4143-A535-50238112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1 Char,List Paragraph1 Char"/>
    <w:link w:val="ListParagraph"/>
    <w:uiPriority w:val="1"/>
    <w:locked/>
    <w:rsid w:val="00483F87"/>
  </w:style>
  <w:style w:type="paragraph" w:styleId="ListParagraph">
    <w:name w:val="List Paragraph"/>
    <w:aliases w:val="List Paragraph 1,List Paragraph1"/>
    <w:basedOn w:val="Normal"/>
    <w:link w:val="ListParagraphChar"/>
    <w:uiPriority w:val="1"/>
    <w:qFormat/>
    <w:rsid w:val="00483F87"/>
    <w:pPr>
      <w:ind w:left="720"/>
      <w:contextualSpacing/>
    </w:pPr>
  </w:style>
  <w:style w:type="paragraph" w:customStyle="1" w:styleId="Pa32">
    <w:name w:val="Pa32"/>
    <w:basedOn w:val="Normal"/>
    <w:next w:val="Normal"/>
    <w:uiPriority w:val="99"/>
    <w:rsid w:val="00483F87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  <w:style w:type="character" w:customStyle="1" w:styleId="A4">
    <w:name w:val="A4"/>
    <w:uiPriority w:val="99"/>
    <w:rsid w:val="00483F87"/>
    <w:rPr>
      <w:rFonts w:ascii="Calibri" w:hAnsi="Calibri" w:cs="Calibri" w:hint="default"/>
      <w:b/>
      <w:bCs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483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F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AC"/>
  </w:style>
  <w:style w:type="paragraph" w:styleId="Footer">
    <w:name w:val="footer"/>
    <w:basedOn w:val="Normal"/>
    <w:link w:val="FooterChar"/>
    <w:uiPriority w:val="99"/>
    <w:unhideWhenUsed/>
    <w:rsid w:val="002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AC"/>
  </w:style>
  <w:style w:type="table" w:styleId="GridTable4-Accent5">
    <w:name w:val="Grid Table 4 Accent 5"/>
    <w:basedOn w:val="TableNormal"/>
    <w:uiPriority w:val="49"/>
    <w:rsid w:val="00010E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Pa38">
    <w:name w:val="Pa38"/>
    <w:basedOn w:val="Normal"/>
    <w:next w:val="Normal"/>
    <w:uiPriority w:val="99"/>
    <w:rsid w:val="004E4BC5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Pa39">
    <w:name w:val="Pa39"/>
    <w:basedOn w:val="Normal"/>
    <w:next w:val="Normal"/>
    <w:uiPriority w:val="99"/>
    <w:rsid w:val="004E4BC5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4E4BC5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Pa67">
    <w:name w:val="Pa67"/>
    <w:basedOn w:val="Normal"/>
    <w:next w:val="Normal"/>
    <w:uiPriority w:val="99"/>
    <w:rsid w:val="004E4BC5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c.gov.md/sites/default/files/ghid_ecd_1-4_20.11.2019_site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cc.gov.md/sites/default/files/mecd_1-4_15.11.2019_sit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catieonline.md/Video?class=1&amp;discipline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ice.gov.md/wp-content/uploads/2022/02/IV_Educatia-Digitala-a.-2021-in-limba-romana_4_2022_RO_fin_28_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15</cp:revision>
  <dcterms:created xsi:type="dcterms:W3CDTF">2023-12-12T18:02:00Z</dcterms:created>
  <dcterms:modified xsi:type="dcterms:W3CDTF">2024-01-04T13:16:00Z</dcterms:modified>
</cp:coreProperties>
</file>