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68"/>
      </w:tblGrid>
      <w:tr w:rsidR="00542F54" w:rsidRPr="00FD5A2C" w:rsidTr="00542F54">
        <w:trPr>
          <w:trHeight w:val="3973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DEEC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FD5A2C" w:rsidRDefault="00542F54" w:rsidP="00136C0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>ОБРАЗЕЦ ДОЛГОСРОЧНОГО ПРОЕКТИРОВАНИЯ</w:t>
            </w:r>
          </w:p>
          <w:p w:rsidR="00542F54" w:rsidRPr="00FD5A2C" w:rsidRDefault="00542F54" w:rsidP="00136C0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 xml:space="preserve">ПО ДИСЦИПЛИНЕ 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>История, культура и традиции русского народа</w:t>
            </w:r>
          </w:p>
          <w:p w:rsidR="00542F54" w:rsidRPr="00FD5A2C" w:rsidRDefault="00542F54" w:rsidP="00136C0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>класс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__V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o-RO"/>
              </w:rPr>
              <w:t>II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</w:t>
            </w:r>
          </w:p>
          <w:p w:rsidR="00542F54" w:rsidRPr="00FD5A2C" w:rsidRDefault="00542F54" w:rsidP="00136C0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D"/>
              </w:rPr>
              <w:t>Учебный год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___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MD"/>
              </w:rPr>
              <w:t>2023-2024</w:t>
            </w:r>
            <w:r w:rsidRPr="00FD5A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______</w:t>
            </w:r>
          </w:p>
          <w:p w:rsidR="00542F54" w:rsidRPr="00FD5A2C" w:rsidRDefault="00542F54" w:rsidP="00136C05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42F54" w:rsidRPr="00FD5A2C" w:rsidRDefault="00542F54" w:rsidP="00136C05">
            <w:pPr>
              <w:ind w:left="4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42F54" w:rsidRPr="00FD5A2C" w:rsidRDefault="00542F54" w:rsidP="00136C05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2F54" w:rsidRPr="00FD5A2C" w:rsidRDefault="00542F54" w:rsidP="00105D3F">
            <w:pPr>
              <w:ind w:left="40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D5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 xml:space="preserve">Автор: </w:t>
            </w:r>
            <w:bookmarkStart w:id="0" w:name="_GoBack"/>
            <w:bookmarkEnd w:id="0"/>
          </w:p>
        </w:tc>
      </w:tr>
    </w:tbl>
    <w:p w:rsidR="00542F54" w:rsidRDefault="00542F54" w:rsidP="00542F54">
      <w:pPr>
        <w:spacing w:line="240" w:lineRule="auto"/>
        <w:rPr>
          <w:rFonts w:ascii="Times New Roman" w:hAnsi="Times New Roman" w:cs="Times New Roman"/>
        </w:rPr>
      </w:pPr>
    </w:p>
    <w:p w:rsidR="00542F54" w:rsidRPr="00F21B6A" w:rsidRDefault="00542F54" w:rsidP="00542F5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D5A2C">
        <w:rPr>
          <w:rFonts w:ascii="Times New Roman" w:hAnsi="Times New Roman" w:cs="Times New Roman"/>
        </w:rPr>
        <w:t xml:space="preserve"> </w:t>
      </w:r>
      <w:r w:rsidRPr="00F21B6A">
        <w:rPr>
          <w:rFonts w:ascii="Times New Roman" w:eastAsia="Times New Roman" w:hAnsi="Times New Roman" w:cs="Times New Roman"/>
          <w:b/>
          <w:sz w:val="28"/>
          <w:szCs w:val="24"/>
          <w:lang w:val="ru-MD"/>
        </w:rPr>
        <w:t>Специфические компетенции дисциплины</w:t>
      </w:r>
      <w:r w:rsidRPr="00F21B6A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542F54" w:rsidRPr="00FD5A2C" w:rsidRDefault="00542F54" w:rsidP="00542F54">
      <w:pPr>
        <w:pStyle w:val="ListParagraph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Понимание и использование специальной </w:t>
      </w:r>
      <w:r w:rsidRPr="00FD5A2C">
        <w:rPr>
          <w:rFonts w:ascii="Times New Roman" w:hAnsi="Times New Roman"/>
          <w:sz w:val="24"/>
          <w:szCs w:val="27"/>
          <w:lang w:val="ru-RU"/>
        </w:rPr>
        <w:t>культурно-</w:t>
      </w:r>
      <w:r w:rsidRPr="00FD5A2C">
        <w:rPr>
          <w:rFonts w:ascii="Times New Roman" w:hAnsi="Times New Roman"/>
          <w:sz w:val="24"/>
          <w:szCs w:val="27"/>
        </w:rPr>
        <w:t xml:space="preserve">исторической терминологии в различных учебных и повседневных ситуациях в рамках культуры общения. </w:t>
      </w:r>
    </w:p>
    <w:p w:rsidR="00542F54" w:rsidRPr="00FD5A2C" w:rsidRDefault="00542F54" w:rsidP="00542F54">
      <w:pPr>
        <w:pStyle w:val="ListParagraph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Осознание и представление исторического времени и пространства через понимание преемственности и изменений в истории. </w:t>
      </w:r>
    </w:p>
    <w:p w:rsidR="00542F54" w:rsidRPr="00FD5A2C" w:rsidRDefault="00542F54" w:rsidP="00542F54">
      <w:pPr>
        <w:pStyle w:val="ListParagraph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Критический анализ и интерпретация информации из исторических и </w:t>
      </w:r>
      <w:r w:rsidRPr="00FD5A2C">
        <w:rPr>
          <w:rFonts w:ascii="Times New Roman" w:hAnsi="Times New Roman"/>
          <w:sz w:val="24"/>
          <w:szCs w:val="27"/>
          <w:lang w:val="ru-RU"/>
        </w:rPr>
        <w:t>художественных</w:t>
      </w:r>
      <w:r w:rsidRPr="00FD5A2C">
        <w:rPr>
          <w:rFonts w:ascii="Times New Roman" w:hAnsi="Times New Roman"/>
          <w:sz w:val="24"/>
          <w:szCs w:val="27"/>
        </w:rPr>
        <w:t xml:space="preserve"> источников</w:t>
      </w:r>
      <w:r w:rsidRPr="00FD5A2C">
        <w:rPr>
          <w:rFonts w:ascii="Times New Roman" w:hAnsi="Times New Roman"/>
          <w:sz w:val="24"/>
          <w:szCs w:val="27"/>
          <w:lang w:val="ru-RU"/>
        </w:rPr>
        <w:t>, учитывая исторический контекст их создания</w:t>
      </w:r>
      <w:r w:rsidRPr="00FD5A2C">
        <w:rPr>
          <w:rFonts w:ascii="Times New Roman" w:hAnsi="Times New Roman"/>
          <w:sz w:val="24"/>
          <w:szCs w:val="27"/>
        </w:rPr>
        <w:t xml:space="preserve">. </w:t>
      </w:r>
    </w:p>
    <w:p w:rsidR="00542F54" w:rsidRPr="00FD5A2C" w:rsidRDefault="00542F54" w:rsidP="00542F54">
      <w:pPr>
        <w:pStyle w:val="ListParagraph"/>
        <w:numPr>
          <w:ilvl w:val="0"/>
          <w:numId w:val="1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7"/>
        </w:rPr>
      </w:pPr>
      <w:r w:rsidRPr="00FD5A2C">
        <w:rPr>
          <w:rFonts w:ascii="Times New Roman" w:hAnsi="Times New Roman"/>
          <w:sz w:val="24"/>
          <w:szCs w:val="27"/>
        </w:rPr>
        <w:t xml:space="preserve">Определение причинно-следственных связей в истории на основе логического и </w:t>
      </w:r>
      <w:r w:rsidRPr="00FD5A2C">
        <w:rPr>
          <w:rFonts w:ascii="Times New Roman" w:hAnsi="Times New Roman"/>
          <w:sz w:val="24"/>
          <w:szCs w:val="27"/>
          <w:lang w:val="ru-RU"/>
        </w:rPr>
        <w:t>к</w:t>
      </w:r>
      <w:r w:rsidRPr="00FD5A2C">
        <w:rPr>
          <w:rFonts w:ascii="Times New Roman" w:hAnsi="Times New Roman"/>
          <w:sz w:val="24"/>
          <w:szCs w:val="27"/>
        </w:rPr>
        <w:t xml:space="preserve">ритического мышления. </w:t>
      </w:r>
    </w:p>
    <w:p w:rsidR="00542F54" w:rsidRPr="00FD5A2C" w:rsidRDefault="00542F54" w:rsidP="00542F5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A2C">
        <w:rPr>
          <w:rFonts w:ascii="Times New Roman" w:hAnsi="Times New Roman"/>
          <w:sz w:val="24"/>
          <w:szCs w:val="27"/>
        </w:rPr>
        <w:t>Осознание культурной  идентичности  в национальном контексте, через проявление  толерантности  и уважения к предкам и их культурному наследию.</w:t>
      </w:r>
    </w:p>
    <w:p w:rsidR="00542F54" w:rsidRDefault="00542F54" w:rsidP="00542F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</w:p>
    <w:p w:rsidR="00542F54" w:rsidRPr="00FD5A2C" w:rsidRDefault="00542F54" w:rsidP="00542F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MD"/>
        </w:rPr>
        <w:t>БИБЛИОГРАФИЯ</w:t>
      </w:r>
      <w:r w:rsidRPr="00FD5A2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2F54" w:rsidRPr="00EB1B54" w:rsidRDefault="00542F54" w:rsidP="00542F54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32"/>
          <w:szCs w:val="24"/>
        </w:rPr>
      </w:pPr>
      <w:r w:rsidRPr="00EB1B54">
        <w:rPr>
          <w:rFonts w:ascii="Times New Roman" w:hAnsi="Times New Roman" w:cs="Times New Roman"/>
          <w:color w:val="000000"/>
          <w:szCs w:val="18"/>
          <w:shd w:val="clear" w:color="auto" w:fill="FFFFFF"/>
        </w:rPr>
        <w:t>Михеева Л., Короткова М.. - М. : Дрофа-Плюс, 2007.</w:t>
      </w:r>
      <w:r w:rsidRPr="00EB1B54">
        <w:rPr>
          <w:rFonts w:ascii="Times New Roman" w:hAnsi="Times New Roman" w:cs="Times New Roman"/>
          <w:bCs/>
          <w:color w:val="000000"/>
          <w:szCs w:val="18"/>
          <w:shd w:val="clear" w:color="auto" w:fill="FFFFFF"/>
        </w:rPr>
        <w:t>Русские традиции и праздники</w:t>
      </w:r>
      <w:r w:rsidRPr="00EB1B54">
        <w:rPr>
          <w:rFonts w:ascii="Times New Roman" w:hAnsi="Times New Roman" w:cs="Times New Roman"/>
          <w:color w:val="000000"/>
          <w:szCs w:val="18"/>
          <w:shd w:val="clear" w:color="auto" w:fill="FFFFFF"/>
        </w:rPr>
        <w:t xml:space="preserve">  </w:t>
      </w:r>
    </w:p>
    <w:p w:rsidR="00542F54" w:rsidRDefault="00542F54" w:rsidP="00542F54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>Попов В.Н., Докина С.А., Савельев Ю.Н.</w:t>
      </w:r>
      <w:r w:rsidRPr="00F21B6A">
        <w:rPr>
          <w:rFonts w:ascii="Times New Roman" w:hAnsi="Times New Roman" w:cs="Times New Roman"/>
          <w:sz w:val="24"/>
          <w:szCs w:val="24"/>
        </w:rPr>
        <w:t xml:space="preserve"> Дидактический материал для </w:t>
      </w:r>
      <w:r>
        <w:rPr>
          <w:rFonts w:ascii="Times New Roman" w:hAnsi="Times New Roman" w:cs="Times New Roman"/>
          <w:sz w:val="24"/>
          <w:szCs w:val="24"/>
          <w:lang w:val="ru-MD"/>
        </w:rPr>
        <w:t>7</w:t>
      </w:r>
      <w:r w:rsidRPr="00F21B6A">
        <w:rPr>
          <w:rFonts w:ascii="Times New Roman" w:hAnsi="Times New Roman" w:cs="Times New Roman"/>
          <w:sz w:val="24"/>
          <w:szCs w:val="24"/>
        </w:rPr>
        <w:t>-го класса, К., 201</w:t>
      </w:r>
      <w:r>
        <w:rPr>
          <w:rFonts w:ascii="Times New Roman" w:hAnsi="Times New Roman" w:cs="Times New Roman"/>
          <w:sz w:val="24"/>
          <w:szCs w:val="24"/>
          <w:lang w:val="ru-MD"/>
        </w:rPr>
        <w:t>4</w:t>
      </w:r>
    </w:p>
    <w:p w:rsidR="00542F54" w:rsidRPr="00EB1B54" w:rsidRDefault="00542F54" w:rsidP="00542F54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EB1B54">
        <w:rPr>
          <w:rFonts w:ascii="Times New Roman" w:hAnsi="Times New Roman" w:cs="Times New Roman"/>
          <w:bCs/>
          <w:color w:val="000000"/>
          <w:sz w:val="24"/>
          <w:szCs w:val="18"/>
          <w:shd w:val="clear" w:color="auto" w:fill="FFFFFF"/>
        </w:rPr>
        <w:t>Панкеев И.А.</w:t>
      </w:r>
      <w:r w:rsidRPr="00EB1B5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Обычаи и традиции русского народа  - 2-е изд., испр. - М. : ОЛМА-ПРЕСС, 1999.</w:t>
      </w:r>
    </w:p>
    <w:p w:rsidR="00542F54" w:rsidRPr="00FD5A2C" w:rsidRDefault="00542F54" w:rsidP="00542F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B6A">
        <w:rPr>
          <w:rFonts w:ascii="Times New Roman" w:eastAsia="Times New Roman" w:hAnsi="Times New Roman" w:cs="Times New Roman"/>
          <w:sz w:val="24"/>
          <w:szCs w:val="24"/>
        </w:rPr>
        <w:tab/>
      </w:r>
      <w:r w:rsidRPr="00FD5A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2F5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</w:p>
    <w:p w:rsidR="00542F5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</w:p>
    <w:p w:rsidR="00542F5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D"/>
        </w:rPr>
      </w:pPr>
    </w:p>
    <w:p w:rsidR="00E0420B" w:rsidRDefault="00E0420B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MD"/>
        </w:rPr>
      </w:pPr>
    </w:p>
    <w:p w:rsidR="00542F54" w:rsidRPr="005566A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ru-MD"/>
        </w:rPr>
      </w:pPr>
      <w:r w:rsidRPr="005566A4">
        <w:rPr>
          <w:rFonts w:ascii="Times New Roman" w:eastAsia="Times New Roman" w:hAnsi="Times New Roman" w:cs="Times New Roman"/>
          <w:b/>
          <w:sz w:val="28"/>
          <w:szCs w:val="24"/>
          <w:lang w:val="ru-MD"/>
        </w:rPr>
        <w:t>АДМИНИСТРИРОВАНИЕ ДИСЦИПЛИНЫ</w:t>
      </w:r>
    </w:p>
    <w:tbl>
      <w:tblPr>
        <w:tblW w:w="1317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63"/>
        <w:gridCol w:w="2127"/>
        <w:gridCol w:w="3685"/>
      </w:tblGrid>
      <w:tr w:rsidR="00542F54" w:rsidRPr="006F5FF9" w:rsidTr="00B24880">
        <w:trPr>
          <w:trHeight w:val="236"/>
          <w:jc w:val="center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6F5FF9" w:rsidRDefault="00542F54" w:rsidP="00136C05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6F5FF9">
              <w:rPr>
                <w:rFonts w:ascii="Times New Roman" w:hAnsi="Times New Roman" w:cs="Times New Roman"/>
                <w:b/>
                <w:sz w:val="28"/>
                <w:lang w:val="ru-MD"/>
              </w:rPr>
              <w:t>Единицы обучения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6F5FF9" w:rsidRDefault="00542F54" w:rsidP="00136C05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6F5FF9">
              <w:rPr>
                <w:rFonts w:ascii="Times New Roman" w:hAnsi="Times New Roman" w:cs="Times New Roman"/>
                <w:b/>
                <w:sz w:val="28"/>
                <w:lang w:val="ru-MD"/>
              </w:rPr>
              <w:t>кол-во часов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6F5FF9" w:rsidRDefault="00542F54" w:rsidP="00136C05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6F5FF9">
              <w:rPr>
                <w:rFonts w:ascii="Times New Roman" w:hAnsi="Times New Roman" w:cs="Times New Roman"/>
                <w:b/>
                <w:sz w:val="28"/>
                <w:lang w:val="ru-MD"/>
              </w:rPr>
              <w:t>кол-во оцениваний</w:t>
            </w:r>
          </w:p>
        </w:tc>
      </w:tr>
      <w:tr w:rsidR="00542F54" w:rsidRPr="00FD5A2C" w:rsidTr="00136C05">
        <w:trPr>
          <w:trHeight w:val="283"/>
          <w:jc w:val="center"/>
        </w:trPr>
        <w:tc>
          <w:tcPr>
            <w:tcW w:w="131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542F54" w:rsidP="00136C05">
            <w:pPr>
              <w:ind w:left="5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420B">
              <w:rPr>
                <w:rFonts w:ascii="Times New Roman" w:hAnsi="Times New Roman" w:cs="Times New Roman"/>
                <w:b/>
                <w:sz w:val="28"/>
                <w:lang w:val="ru-MD"/>
              </w:rPr>
              <w:t xml:space="preserve">Семестр </w:t>
            </w:r>
            <w:r w:rsidRPr="00E0420B">
              <w:rPr>
                <w:rFonts w:ascii="Times New Roman" w:hAnsi="Times New Roman" w:cs="Times New Roman"/>
                <w:b/>
                <w:sz w:val="28"/>
              </w:rPr>
              <w:t xml:space="preserve"> 1</w:t>
            </w:r>
          </w:p>
        </w:tc>
      </w:tr>
      <w:tr w:rsidR="00542F54" w:rsidRPr="00FD5A2C" w:rsidTr="00B24880">
        <w:trPr>
          <w:trHeight w:val="283"/>
          <w:jc w:val="center"/>
        </w:trPr>
        <w:tc>
          <w:tcPr>
            <w:tcW w:w="7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542F54" w:rsidP="00136C05">
            <w:pPr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Петровская эпоха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B24880" w:rsidP="00136C05">
            <w:pPr>
              <w:ind w:left="-6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542F54" w:rsidP="00136C05">
            <w:pPr>
              <w:ind w:left="-6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1 (инициальное)</w:t>
            </w:r>
            <w:r w:rsidR="00B24880" w:rsidRPr="00E0420B">
              <w:rPr>
                <w:rFonts w:ascii="Times New Roman" w:hAnsi="Times New Roman" w:cs="Times New Roman"/>
                <w:sz w:val="28"/>
                <w:lang w:val="ru-MD"/>
              </w:rPr>
              <w:t>+1 (суммативное)</w:t>
            </w:r>
          </w:p>
        </w:tc>
      </w:tr>
      <w:tr w:rsidR="00542F54" w:rsidRPr="00FD5A2C" w:rsidTr="00B24880">
        <w:trPr>
          <w:trHeight w:val="283"/>
          <w:jc w:val="center"/>
        </w:trPr>
        <w:tc>
          <w:tcPr>
            <w:tcW w:w="7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B24880" w:rsidP="00136C05">
            <w:pPr>
              <w:pStyle w:val="BodyTextIndent"/>
              <w:ind w:left="0"/>
              <w:rPr>
                <w:rFonts w:ascii="Times New Roman" w:hAnsi="Times New Roman"/>
                <w:sz w:val="28"/>
                <w:lang w:val="ru-MD"/>
              </w:rPr>
            </w:pPr>
            <w:r w:rsidRPr="00E0420B">
              <w:rPr>
                <w:rFonts w:ascii="Times New Roman" w:hAnsi="Times New Roman"/>
                <w:sz w:val="28"/>
                <w:lang w:val="ru-MD"/>
              </w:rPr>
              <w:t xml:space="preserve">Дворцовые перевороты. Правление Екатерины </w:t>
            </w:r>
            <w:r w:rsidRPr="00E0420B">
              <w:rPr>
                <w:rFonts w:ascii="Times New Roman" w:hAnsi="Times New Roman"/>
                <w:sz w:val="28"/>
                <w:lang w:val="ro-RO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7121E9" w:rsidP="00136C05">
            <w:pPr>
              <w:ind w:left="-6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542F54" w:rsidP="00136C05">
            <w:pPr>
              <w:ind w:left="-6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</w:p>
        </w:tc>
      </w:tr>
      <w:tr w:rsidR="00542F54" w:rsidRPr="00FD5A2C" w:rsidTr="00B24880">
        <w:trPr>
          <w:trHeight w:val="283"/>
          <w:jc w:val="center"/>
        </w:trPr>
        <w:tc>
          <w:tcPr>
            <w:tcW w:w="7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542F54" w:rsidP="00136C05">
            <w:pPr>
              <w:ind w:left="560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Всего по 1 семестру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542F54" w:rsidP="00136C05">
            <w:pPr>
              <w:ind w:left="-148"/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1</w:t>
            </w:r>
            <w:r w:rsidR="007121E9" w:rsidRPr="00E0420B">
              <w:rPr>
                <w:rFonts w:ascii="Times New Roman" w:hAnsi="Times New Roman" w:cs="Times New Roman"/>
                <w:sz w:val="28"/>
                <w:lang w:val="ru-MD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B24880" w:rsidP="00E042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1</w:t>
            </w:r>
          </w:p>
        </w:tc>
      </w:tr>
      <w:tr w:rsidR="00542F54" w:rsidRPr="00FD5A2C" w:rsidTr="00136C05">
        <w:trPr>
          <w:trHeight w:val="283"/>
          <w:jc w:val="center"/>
        </w:trPr>
        <w:tc>
          <w:tcPr>
            <w:tcW w:w="1317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42F54" w:rsidRPr="00E0420B" w:rsidRDefault="00542F54" w:rsidP="00136C05">
            <w:pPr>
              <w:ind w:left="560"/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b/>
                <w:sz w:val="28"/>
                <w:lang w:val="ru-MD"/>
              </w:rPr>
              <w:t>Семестр  2</w:t>
            </w:r>
          </w:p>
        </w:tc>
      </w:tr>
      <w:tr w:rsidR="00B24880" w:rsidRPr="00FD5A2C" w:rsidTr="00B24880">
        <w:trPr>
          <w:trHeight w:val="283"/>
          <w:jc w:val="center"/>
        </w:trPr>
        <w:tc>
          <w:tcPr>
            <w:tcW w:w="7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B24880" w:rsidP="00B24880">
            <w:pPr>
              <w:pStyle w:val="BodyTextIndent"/>
              <w:ind w:left="0"/>
              <w:rPr>
                <w:rFonts w:ascii="Times New Roman" w:hAnsi="Times New Roman"/>
                <w:sz w:val="28"/>
                <w:lang w:val="ru-MD"/>
              </w:rPr>
            </w:pPr>
            <w:r w:rsidRPr="00E0420B">
              <w:rPr>
                <w:rFonts w:ascii="Times New Roman" w:hAnsi="Times New Roman"/>
                <w:sz w:val="28"/>
                <w:lang w:val="ru-MD"/>
              </w:rPr>
              <w:t xml:space="preserve">Дворцовые перевороты. Правление Екатерины </w:t>
            </w:r>
            <w:r w:rsidRPr="00E0420B">
              <w:rPr>
                <w:rFonts w:ascii="Times New Roman" w:hAnsi="Times New Roman"/>
                <w:sz w:val="28"/>
                <w:lang w:val="ro-RO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EB3B06" w:rsidP="00B24880">
            <w:pPr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B24880" w:rsidP="00B24880">
            <w:pPr>
              <w:jc w:val="center"/>
              <w:rPr>
                <w:sz w:val="28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1 (суммативное)</w:t>
            </w:r>
          </w:p>
        </w:tc>
      </w:tr>
      <w:tr w:rsidR="00B24880" w:rsidRPr="00FD5A2C" w:rsidTr="00B24880">
        <w:trPr>
          <w:trHeight w:val="283"/>
          <w:jc w:val="center"/>
        </w:trPr>
        <w:tc>
          <w:tcPr>
            <w:tcW w:w="7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EB3B06" w:rsidP="00B24880">
            <w:pPr>
              <w:pStyle w:val="BodyTextIndent"/>
              <w:ind w:left="0"/>
              <w:rPr>
                <w:rFonts w:ascii="Times New Roman" w:hAnsi="Times New Roman"/>
                <w:sz w:val="28"/>
                <w:lang w:val="ru-MD"/>
              </w:rPr>
            </w:pPr>
            <w:r w:rsidRPr="00E0420B">
              <w:rPr>
                <w:rFonts w:ascii="Times New Roman" w:hAnsi="Times New Roman"/>
                <w:sz w:val="28"/>
              </w:rPr>
              <w:t xml:space="preserve">Россия на рубеже </w:t>
            </w:r>
            <w:r w:rsidRPr="00E0420B">
              <w:rPr>
                <w:rFonts w:ascii="Times New Roman" w:hAnsi="Times New Roman"/>
                <w:sz w:val="28"/>
                <w:lang w:val="ro-RO"/>
              </w:rPr>
              <w:t>XVIII-XIX</w:t>
            </w:r>
            <w:r w:rsidRPr="00E0420B">
              <w:rPr>
                <w:rFonts w:ascii="Times New Roman" w:hAnsi="Times New Roman"/>
                <w:sz w:val="28"/>
              </w:rPr>
              <w:t xml:space="preserve"> вв. </w:t>
            </w:r>
            <w:r w:rsidR="00823B22" w:rsidRPr="00E0420B">
              <w:rPr>
                <w:rFonts w:ascii="Times New Roman" w:hAnsi="Times New Roman"/>
                <w:sz w:val="28"/>
                <w:lang w:val="ru-MD"/>
              </w:rPr>
              <w:t>Связ</w:t>
            </w:r>
            <w:r w:rsidR="00E0420B">
              <w:rPr>
                <w:rFonts w:ascii="Times New Roman" w:hAnsi="Times New Roman"/>
                <w:sz w:val="28"/>
                <w:lang w:val="ru-MD"/>
              </w:rPr>
              <w:t>и</w:t>
            </w:r>
            <w:r w:rsidR="00823B22" w:rsidRPr="00E0420B">
              <w:rPr>
                <w:rFonts w:ascii="Times New Roman" w:hAnsi="Times New Roman"/>
                <w:sz w:val="28"/>
                <w:lang w:val="ru-MD"/>
              </w:rPr>
              <w:t xml:space="preserve"> с Молдавским княжеством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EB3B06" w:rsidP="00B24880">
            <w:pPr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B24880" w:rsidP="00B24880">
            <w:pPr>
              <w:jc w:val="center"/>
              <w:rPr>
                <w:sz w:val="28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1 (суммативное)</w:t>
            </w:r>
          </w:p>
        </w:tc>
      </w:tr>
      <w:tr w:rsidR="00B24880" w:rsidRPr="00FD5A2C" w:rsidTr="00B24880">
        <w:trPr>
          <w:trHeight w:val="283"/>
          <w:jc w:val="center"/>
        </w:trPr>
        <w:tc>
          <w:tcPr>
            <w:tcW w:w="7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7121E9" w:rsidP="00B24880">
            <w:pPr>
              <w:pStyle w:val="BodyTextIndent"/>
              <w:ind w:left="0"/>
              <w:rPr>
                <w:rFonts w:ascii="Times New Roman" w:hAnsi="Times New Roman"/>
                <w:sz w:val="28"/>
                <w:lang w:val="ru-MD"/>
              </w:rPr>
            </w:pPr>
            <w:r w:rsidRPr="00E0420B">
              <w:rPr>
                <w:rFonts w:ascii="Times New Roman" w:hAnsi="Times New Roman"/>
                <w:sz w:val="28"/>
                <w:lang w:val="ru-MD"/>
              </w:rPr>
              <w:t>Повторение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7121E9" w:rsidP="00B24880">
            <w:pPr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B24880" w:rsidP="00B2488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4880" w:rsidRPr="00FD5A2C" w:rsidTr="00B24880">
        <w:trPr>
          <w:trHeight w:val="283"/>
          <w:jc w:val="center"/>
        </w:trPr>
        <w:tc>
          <w:tcPr>
            <w:tcW w:w="7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B24880" w:rsidP="00B24880">
            <w:pPr>
              <w:ind w:left="560"/>
              <w:rPr>
                <w:rFonts w:ascii="Times New Roman" w:hAnsi="Times New Roman" w:cs="Times New Roman"/>
                <w:sz w:val="28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Всего по 2 семестру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B24880" w:rsidP="00B24880">
            <w:pPr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1</w:t>
            </w:r>
            <w:r w:rsidR="007121E9" w:rsidRPr="00E0420B">
              <w:rPr>
                <w:rFonts w:ascii="Times New Roman" w:hAnsi="Times New Roman" w:cs="Times New Roman"/>
                <w:sz w:val="28"/>
                <w:lang w:val="ru-MD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B24880" w:rsidP="00B24880">
            <w:pPr>
              <w:jc w:val="center"/>
              <w:rPr>
                <w:rFonts w:ascii="Times New Roman" w:hAnsi="Times New Roman" w:cs="Times New Roman"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sz w:val="28"/>
                <w:lang w:val="ru-MD"/>
              </w:rPr>
              <w:t>2</w:t>
            </w:r>
          </w:p>
        </w:tc>
      </w:tr>
      <w:tr w:rsidR="00B24880" w:rsidRPr="00FD5A2C" w:rsidTr="00B24880">
        <w:trPr>
          <w:trHeight w:val="283"/>
          <w:jc w:val="center"/>
        </w:trPr>
        <w:tc>
          <w:tcPr>
            <w:tcW w:w="73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B24880" w:rsidP="00B24880">
            <w:pPr>
              <w:ind w:left="560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b/>
                <w:sz w:val="28"/>
                <w:lang w:val="ru-MD"/>
              </w:rPr>
              <w:t>Всего в году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7121E9" w:rsidP="00B24880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b/>
                <w:sz w:val="28"/>
                <w:lang w:val="ru-MD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24880" w:rsidRPr="00E0420B" w:rsidRDefault="00B24880" w:rsidP="00B24880">
            <w:pPr>
              <w:jc w:val="center"/>
              <w:rPr>
                <w:rFonts w:ascii="Times New Roman" w:hAnsi="Times New Roman" w:cs="Times New Roman"/>
                <w:b/>
                <w:sz w:val="28"/>
                <w:lang w:val="ru-MD"/>
              </w:rPr>
            </w:pPr>
            <w:r w:rsidRPr="00E0420B">
              <w:rPr>
                <w:rFonts w:ascii="Times New Roman" w:hAnsi="Times New Roman" w:cs="Times New Roman"/>
                <w:b/>
                <w:sz w:val="28"/>
                <w:lang w:val="ru-MD"/>
              </w:rPr>
              <w:t>3+1 инициальное</w:t>
            </w:r>
          </w:p>
        </w:tc>
      </w:tr>
    </w:tbl>
    <w:p w:rsidR="00542F54" w:rsidRPr="00FD5A2C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A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2F5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F5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F5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F5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F5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F54" w:rsidRDefault="00542F54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B22" w:rsidRDefault="00823B22" w:rsidP="00542F5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12"/>
        <w:gridCol w:w="3081"/>
        <w:gridCol w:w="758"/>
        <w:gridCol w:w="3700"/>
        <w:gridCol w:w="547"/>
        <w:gridCol w:w="1835"/>
        <w:gridCol w:w="282"/>
        <w:gridCol w:w="1859"/>
        <w:gridCol w:w="2280"/>
        <w:gridCol w:w="973"/>
      </w:tblGrid>
      <w:tr w:rsidR="00542F54" w:rsidRPr="003D1FCF" w:rsidTr="00136C05">
        <w:trPr>
          <w:trHeight w:val="268"/>
        </w:trPr>
        <w:tc>
          <w:tcPr>
            <w:tcW w:w="4542" w:type="dxa"/>
            <w:gridSpan w:val="4"/>
            <w:vAlign w:val="center"/>
          </w:tcPr>
          <w:p w:rsidR="00542F54" w:rsidRPr="001D1E65" w:rsidRDefault="00542F54" w:rsidP="00136C0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sz w:val="22"/>
                <w:szCs w:val="20"/>
                <w:lang w:val="en-GB" w:eastAsia="en-GB"/>
              </w:rPr>
              <w:lastRenderedPageBreak/>
              <w:t>Единица обучения</w:t>
            </w:r>
          </w:p>
        </w:tc>
        <w:tc>
          <w:tcPr>
            <w:tcW w:w="8223" w:type="dxa"/>
            <w:gridSpan w:val="5"/>
            <w:vAlign w:val="center"/>
          </w:tcPr>
          <w:p w:rsidR="00542F54" w:rsidRPr="001D1E65" w:rsidRDefault="00542F54" w:rsidP="00136C05">
            <w:pPr>
              <w:tabs>
                <w:tab w:val="left" w:pos="185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  <w:szCs w:val="20"/>
              </w:rPr>
            </w:pPr>
            <w:r w:rsidRPr="001D1E65">
              <w:rPr>
                <w:rFonts w:ascii="Times New Roman" w:eastAsia="Times New Roman" w:hAnsi="Times New Roman"/>
                <w:b/>
                <w:i/>
                <w:szCs w:val="20"/>
              </w:rPr>
              <w:t>Специфические компетенции</w:t>
            </w:r>
          </w:p>
        </w:tc>
        <w:tc>
          <w:tcPr>
            <w:tcW w:w="2280" w:type="dxa"/>
            <w:vAlign w:val="center"/>
          </w:tcPr>
          <w:p w:rsidR="00542F54" w:rsidRPr="001D1E65" w:rsidRDefault="00542F54" w:rsidP="00136C05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0"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sz w:val="22"/>
                <w:szCs w:val="20"/>
                <w:lang w:val="en-GB" w:eastAsia="en-GB"/>
              </w:rPr>
              <w:t>Основные понятия</w:t>
            </w:r>
          </w:p>
        </w:tc>
        <w:tc>
          <w:tcPr>
            <w:tcW w:w="973" w:type="dxa"/>
          </w:tcPr>
          <w:p w:rsidR="00542F54" w:rsidRPr="00845DE6" w:rsidRDefault="00542F54" w:rsidP="00136C05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0"/>
                <w:szCs w:val="22"/>
                <w:lang w:val="en-GB" w:eastAsia="en-GB"/>
              </w:rPr>
              <w:t>Кол-во часов</w:t>
            </w:r>
          </w:p>
        </w:tc>
      </w:tr>
      <w:tr w:rsidR="00542F54" w:rsidRPr="003D1FCF" w:rsidTr="00136C05">
        <w:trPr>
          <w:trHeight w:val="268"/>
        </w:trPr>
        <w:tc>
          <w:tcPr>
            <w:tcW w:w="4542" w:type="dxa"/>
            <w:gridSpan w:val="4"/>
            <w:vAlign w:val="center"/>
          </w:tcPr>
          <w:p w:rsidR="00542F54" w:rsidRPr="00845DE6" w:rsidRDefault="00542F54" w:rsidP="00136C05">
            <w:pPr>
              <w:pStyle w:val="BodyTextIndent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BC3340">
              <w:rPr>
                <w:rFonts w:ascii="Times New Roman" w:hAnsi="Times New Roman"/>
                <w:b/>
                <w:i/>
                <w:sz w:val="32"/>
                <w:lang w:val="ro-RO"/>
              </w:rPr>
              <w:t>I</w:t>
            </w:r>
            <w:r w:rsidRPr="00845DE6">
              <w:rPr>
                <w:rFonts w:ascii="Times New Roman" w:hAnsi="Times New Roman"/>
                <w:b/>
                <w:i/>
                <w:sz w:val="32"/>
              </w:rPr>
              <w:t>. Петровская эпоха</w:t>
            </w:r>
          </w:p>
        </w:tc>
        <w:tc>
          <w:tcPr>
            <w:tcW w:w="8223" w:type="dxa"/>
            <w:gridSpan w:val="5"/>
            <w:vAlign w:val="center"/>
          </w:tcPr>
          <w:p w:rsidR="00542F54" w:rsidRPr="001D1E65" w:rsidRDefault="00542F54" w:rsidP="00542F54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7"/>
              </w:rPr>
            </w:pPr>
            <w:r w:rsidRPr="001D1E65">
              <w:rPr>
                <w:rFonts w:ascii="Times New Roman" w:hAnsi="Times New Roman"/>
                <w:szCs w:val="27"/>
              </w:rPr>
              <w:t xml:space="preserve">Понимание и использование специальной </w:t>
            </w:r>
            <w:r w:rsidRPr="001D1E65">
              <w:rPr>
                <w:rFonts w:ascii="Times New Roman" w:hAnsi="Times New Roman"/>
                <w:szCs w:val="27"/>
                <w:lang w:val="ru-RU"/>
              </w:rPr>
              <w:t>культурно-</w:t>
            </w:r>
            <w:r w:rsidRPr="001D1E65">
              <w:rPr>
                <w:rFonts w:ascii="Times New Roman" w:hAnsi="Times New Roman"/>
                <w:szCs w:val="27"/>
              </w:rPr>
              <w:t xml:space="preserve">исторической терминологии в различных учебных и повседневных ситуациях в рамках культуры общения. </w:t>
            </w:r>
          </w:p>
          <w:p w:rsidR="00542F54" w:rsidRPr="001D1E65" w:rsidRDefault="00542F54" w:rsidP="00542F54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7"/>
              </w:rPr>
            </w:pPr>
            <w:r w:rsidRPr="001D1E65">
              <w:rPr>
                <w:rFonts w:ascii="Times New Roman" w:hAnsi="Times New Roman"/>
                <w:szCs w:val="27"/>
              </w:rPr>
              <w:t xml:space="preserve">Осознание и представление исторического времени и пространства через понимание преемственности и изменений в истории. </w:t>
            </w:r>
          </w:p>
          <w:p w:rsidR="00542F54" w:rsidRPr="001D1E65" w:rsidRDefault="00542F54" w:rsidP="00542F54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7"/>
              </w:rPr>
            </w:pPr>
            <w:r w:rsidRPr="001D1E65">
              <w:rPr>
                <w:rFonts w:ascii="Times New Roman" w:hAnsi="Times New Roman"/>
                <w:szCs w:val="27"/>
              </w:rPr>
              <w:t xml:space="preserve">Критический анализ и интерпретация информации из исторических и </w:t>
            </w:r>
            <w:r w:rsidRPr="001D1E65">
              <w:rPr>
                <w:rFonts w:ascii="Times New Roman" w:hAnsi="Times New Roman"/>
                <w:szCs w:val="27"/>
                <w:lang w:val="ru-RU"/>
              </w:rPr>
              <w:t>художественных</w:t>
            </w:r>
            <w:r w:rsidRPr="001D1E65">
              <w:rPr>
                <w:rFonts w:ascii="Times New Roman" w:hAnsi="Times New Roman"/>
                <w:szCs w:val="27"/>
              </w:rPr>
              <w:t xml:space="preserve"> источников</w:t>
            </w:r>
            <w:r w:rsidRPr="001D1E65">
              <w:rPr>
                <w:rFonts w:ascii="Times New Roman" w:hAnsi="Times New Roman"/>
                <w:szCs w:val="27"/>
                <w:lang w:val="ru-RU"/>
              </w:rPr>
              <w:t>, учитывая исторический контекст их создания</w:t>
            </w:r>
            <w:r w:rsidRPr="001D1E65">
              <w:rPr>
                <w:rFonts w:ascii="Times New Roman" w:hAnsi="Times New Roman"/>
                <w:szCs w:val="27"/>
              </w:rPr>
              <w:t xml:space="preserve">. </w:t>
            </w:r>
          </w:p>
          <w:p w:rsidR="00542F54" w:rsidRPr="001D1E65" w:rsidRDefault="00542F54" w:rsidP="00542F54">
            <w:pPr>
              <w:pStyle w:val="ListParagraph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7"/>
              </w:rPr>
            </w:pPr>
            <w:r w:rsidRPr="001D1E65">
              <w:rPr>
                <w:rFonts w:ascii="Times New Roman" w:hAnsi="Times New Roman"/>
                <w:szCs w:val="27"/>
              </w:rPr>
              <w:t xml:space="preserve">Определение причинно-следственных связей в истории на основе логического и </w:t>
            </w:r>
            <w:r w:rsidRPr="001D1E65">
              <w:rPr>
                <w:rFonts w:ascii="Times New Roman" w:hAnsi="Times New Roman"/>
                <w:szCs w:val="27"/>
                <w:lang w:val="ru-RU"/>
              </w:rPr>
              <w:t>к</w:t>
            </w:r>
            <w:r w:rsidRPr="001D1E65">
              <w:rPr>
                <w:rFonts w:ascii="Times New Roman" w:hAnsi="Times New Roman"/>
                <w:szCs w:val="27"/>
              </w:rPr>
              <w:t xml:space="preserve">ритического мышления. </w:t>
            </w:r>
          </w:p>
          <w:p w:rsidR="00542F54" w:rsidRPr="003D1FCF" w:rsidRDefault="00542F54" w:rsidP="00542F54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/>
                <w:b/>
                <w:i/>
              </w:rPr>
            </w:pPr>
            <w:r w:rsidRPr="001D1E65">
              <w:rPr>
                <w:rFonts w:ascii="Times New Roman" w:hAnsi="Times New Roman"/>
                <w:szCs w:val="27"/>
              </w:rPr>
              <w:t>Осознание культурной  идентичности  в национальном контексте, через проявление  толерантности  и уважения к предкам и их культурному наследию.</w:t>
            </w:r>
          </w:p>
        </w:tc>
        <w:tc>
          <w:tcPr>
            <w:tcW w:w="2280" w:type="dxa"/>
            <w:vAlign w:val="center"/>
          </w:tcPr>
          <w:p w:rsidR="00542F54" w:rsidRPr="004559C5" w:rsidRDefault="00542F54" w:rsidP="00136C05">
            <w:pPr>
              <w:pStyle w:val="70"/>
              <w:shd w:val="clear" w:color="auto" w:fill="auto"/>
              <w:spacing w:line="240" w:lineRule="auto"/>
              <w:jc w:val="center"/>
              <w:rPr>
                <w:rFonts w:ascii="Arial" w:hAnsi="Arial"/>
                <w:b/>
                <w:i/>
                <w:sz w:val="20"/>
                <w:szCs w:val="20"/>
                <w:lang w:val="ru-RU" w:eastAsia="en-GB"/>
              </w:rPr>
            </w:pPr>
            <w:r w:rsidRPr="008F0EEA">
              <w:rPr>
                <w:rFonts w:ascii="Times New Roman" w:hAnsi="Times New Roman"/>
                <w:b/>
                <w:i/>
                <w:sz w:val="22"/>
                <w:szCs w:val="20"/>
                <w:lang w:val="ru-RU" w:eastAsia="en-GB"/>
              </w:rPr>
              <w:t>Крестовоздвижение, регент, ассамблея коллегия, мануфактура, местничество, нэпаста, разрядные книги, реформа, стрелецкий бунт, Сенат, Синод, Табель о рангах, империя</w:t>
            </w:r>
          </w:p>
        </w:tc>
        <w:tc>
          <w:tcPr>
            <w:tcW w:w="973" w:type="dxa"/>
            <w:vAlign w:val="center"/>
          </w:tcPr>
          <w:p w:rsidR="00542F54" w:rsidRPr="00BD2842" w:rsidRDefault="00542F54" w:rsidP="00136C05">
            <w:pPr>
              <w:pStyle w:val="70"/>
              <w:shd w:val="clear" w:color="auto" w:fill="auto"/>
              <w:spacing w:line="240" w:lineRule="auto"/>
              <w:ind w:left="-45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  <w:r w:rsidRPr="00BD2842">
              <w:rPr>
                <w:rFonts w:ascii="Times New Roman" w:hAnsi="Times New Roman"/>
                <w:b/>
                <w:i/>
                <w:sz w:val="36"/>
                <w:szCs w:val="22"/>
                <w:lang w:val="ru-RU" w:eastAsia="en-GB"/>
              </w:rPr>
              <w:t>14</w:t>
            </w:r>
          </w:p>
        </w:tc>
      </w:tr>
      <w:tr w:rsidR="00542F54" w:rsidRPr="003D1FCF" w:rsidTr="00136C05">
        <w:trPr>
          <w:trHeight w:val="268"/>
        </w:trPr>
        <w:tc>
          <w:tcPr>
            <w:tcW w:w="491" w:type="dxa"/>
            <w:vAlign w:val="center"/>
          </w:tcPr>
          <w:p w:rsidR="00542F54" w:rsidRPr="001D1E65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lang w:val="en-GB" w:eastAsia="en-GB"/>
              </w:rPr>
              <w:t>№</w:t>
            </w:r>
          </w:p>
        </w:tc>
        <w:tc>
          <w:tcPr>
            <w:tcW w:w="3293" w:type="dxa"/>
            <w:gridSpan w:val="2"/>
            <w:vAlign w:val="center"/>
          </w:tcPr>
          <w:p w:rsidR="00542F54" w:rsidRPr="001D1E65" w:rsidRDefault="00542F54" w:rsidP="00136C0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sz w:val="21"/>
                <w:szCs w:val="21"/>
                <w:lang w:val="en-GB" w:eastAsia="en-GB"/>
              </w:rPr>
              <w:t>Единица содержания</w:t>
            </w:r>
          </w:p>
        </w:tc>
        <w:tc>
          <w:tcPr>
            <w:tcW w:w="758" w:type="dxa"/>
            <w:vAlign w:val="center"/>
          </w:tcPr>
          <w:p w:rsidR="00542F54" w:rsidRPr="001D1E65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lang w:val="en-GB" w:eastAsia="en-GB"/>
              </w:rPr>
              <w:t>Дата</w:t>
            </w:r>
          </w:p>
        </w:tc>
        <w:tc>
          <w:tcPr>
            <w:tcW w:w="4247" w:type="dxa"/>
            <w:gridSpan w:val="2"/>
            <w:vAlign w:val="center"/>
          </w:tcPr>
          <w:p w:rsidR="00542F54" w:rsidRPr="001D1E65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lang w:val="en-GB" w:eastAsia="en-GB"/>
              </w:rPr>
              <w:t>Единицы компетенции</w:t>
            </w:r>
          </w:p>
        </w:tc>
        <w:tc>
          <w:tcPr>
            <w:tcW w:w="2117" w:type="dxa"/>
            <w:gridSpan w:val="2"/>
            <w:vAlign w:val="center"/>
          </w:tcPr>
          <w:p w:rsidR="00542F54" w:rsidRPr="001D1E65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lang w:val="en-GB" w:eastAsia="en-GB"/>
              </w:rPr>
              <w:t xml:space="preserve">Учебная  </w:t>
            </w:r>
          </w:p>
          <w:p w:rsidR="00542F54" w:rsidRPr="001D1E65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lang w:val="en-GB" w:eastAsia="en-GB"/>
              </w:rPr>
              <w:t>деятельность</w:t>
            </w:r>
          </w:p>
        </w:tc>
        <w:tc>
          <w:tcPr>
            <w:tcW w:w="1859" w:type="dxa"/>
            <w:vAlign w:val="center"/>
          </w:tcPr>
          <w:p w:rsidR="00542F54" w:rsidRPr="001D1E65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lang w:val="en-GB" w:eastAsia="en-GB"/>
              </w:rPr>
              <w:t xml:space="preserve">Учебные ресурсы </w:t>
            </w:r>
          </w:p>
        </w:tc>
        <w:tc>
          <w:tcPr>
            <w:tcW w:w="2280" w:type="dxa"/>
            <w:vAlign w:val="center"/>
          </w:tcPr>
          <w:p w:rsidR="00542F54" w:rsidRPr="001D1E65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lang w:val="en-GB" w:eastAsia="en-GB"/>
              </w:rPr>
            </w:pPr>
            <w:r w:rsidRPr="001D1E65">
              <w:rPr>
                <w:rFonts w:ascii="Times New Roman" w:hAnsi="Times New Roman"/>
                <w:b/>
                <w:i/>
                <w:lang w:val="en-GB" w:eastAsia="en-GB"/>
              </w:rPr>
              <w:t>Оценивание</w:t>
            </w:r>
          </w:p>
        </w:tc>
        <w:tc>
          <w:tcPr>
            <w:tcW w:w="973" w:type="dxa"/>
            <w:vAlign w:val="center"/>
          </w:tcPr>
          <w:p w:rsidR="00542F54" w:rsidRPr="00223A0A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2"/>
                <w:lang w:val="en-GB" w:eastAsia="en-GB"/>
              </w:rPr>
            </w:pPr>
            <w:r w:rsidRPr="00223A0A">
              <w:rPr>
                <w:rFonts w:ascii="Times New Roman" w:hAnsi="Times New Roman"/>
                <w:b/>
                <w:i/>
                <w:sz w:val="20"/>
                <w:szCs w:val="22"/>
                <w:lang w:val="en-GB" w:eastAsia="en-GB"/>
              </w:rPr>
              <w:t>Прим.</w:t>
            </w:r>
          </w:p>
        </w:tc>
      </w:tr>
      <w:tr w:rsidR="00823B22" w:rsidRPr="003D1FCF" w:rsidTr="00136C05">
        <w:trPr>
          <w:trHeight w:val="268"/>
        </w:trPr>
        <w:tc>
          <w:tcPr>
            <w:tcW w:w="491" w:type="dxa"/>
            <w:vAlign w:val="center"/>
          </w:tcPr>
          <w:p w:rsidR="00823B22" w:rsidRPr="00845DE6" w:rsidRDefault="00823B22" w:rsidP="00542F5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823B22" w:rsidRPr="00021500" w:rsidRDefault="00823B22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Народные праздники осени (Семенов день, Крестовоздвижение</w:t>
            </w:r>
            <w:r>
              <w:rPr>
                <w:rFonts w:ascii="Times New Roman" w:hAnsi="Times New Roman"/>
              </w:rPr>
              <w:t>…</w:t>
            </w:r>
            <w:r w:rsidRPr="00021500">
              <w:rPr>
                <w:rFonts w:ascii="Times New Roman" w:hAnsi="Times New Roman"/>
              </w:rPr>
              <w:t>)</w:t>
            </w:r>
          </w:p>
        </w:tc>
        <w:tc>
          <w:tcPr>
            <w:tcW w:w="758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 w:val="restart"/>
          </w:tcPr>
          <w:p w:rsidR="00823B22" w:rsidRDefault="00823B22" w:rsidP="00136C0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lang w:val="ru-RU" w:eastAsia="en-GB"/>
              </w:rPr>
            </w:pPr>
            <w:r w:rsidRPr="008F0EEA">
              <w:rPr>
                <w:rFonts w:ascii="Times New Roman" w:hAnsi="Times New Roman"/>
                <w:b/>
                <w:sz w:val="22"/>
                <w:lang w:val="ru-RU" w:eastAsia="en-GB"/>
              </w:rPr>
              <w:t>1.1. Распознавание</w:t>
            </w:r>
            <w:r w:rsidRPr="008F0EEA">
              <w:rPr>
                <w:rFonts w:ascii="Times New Roman" w:hAnsi="Times New Roman"/>
                <w:sz w:val="22"/>
                <w:lang w:val="ru-RU" w:eastAsia="en-GB"/>
              </w:rPr>
              <w:t xml:space="preserve"> культурологических и исторических понятий из различных источников информации.</w:t>
            </w:r>
          </w:p>
          <w:p w:rsidR="00823B22" w:rsidRPr="008F0EEA" w:rsidRDefault="00823B22" w:rsidP="00136C0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lang w:val="ru-RU" w:eastAsia="en-GB"/>
              </w:rPr>
            </w:pPr>
          </w:p>
          <w:p w:rsidR="00823B22" w:rsidRDefault="00823B22" w:rsidP="00A6178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2"/>
                <w:lang w:val="ru-RU" w:eastAsia="en-GB"/>
              </w:rPr>
              <w:t xml:space="preserve">1.3. Формулирование </w:t>
            </w:r>
            <w:r w:rsidRPr="008F0EEA">
              <w:rPr>
                <w:rFonts w:ascii="Times New Roman" w:hAnsi="Times New Roman"/>
                <w:sz w:val="22"/>
                <w:lang w:val="ru-RU" w:eastAsia="en-GB"/>
              </w:rPr>
              <w:t>вопросов с адекватным использованием историко-культурологических понятий, относящихся к эпохе Нового времени.</w:t>
            </w:r>
          </w:p>
          <w:p w:rsidR="00823B22" w:rsidRPr="008F0EEA" w:rsidRDefault="00823B22" w:rsidP="00A6178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</w:p>
          <w:p w:rsidR="00823B22" w:rsidRDefault="00823B22" w:rsidP="00A617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lang w:val="ru-RU" w:eastAsia="en-GB"/>
              </w:rPr>
            </w:pPr>
            <w:r w:rsidRPr="008F0EEA">
              <w:rPr>
                <w:rFonts w:ascii="Times New Roman" w:hAnsi="Times New Roman"/>
                <w:b/>
                <w:sz w:val="22"/>
                <w:lang w:val="ru-RU" w:eastAsia="en-GB"/>
              </w:rPr>
              <w:t>2.1.  Описание</w:t>
            </w:r>
            <w:r w:rsidRPr="008F0EEA">
              <w:rPr>
                <w:rFonts w:ascii="Times New Roman" w:hAnsi="Times New Roman"/>
                <w:sz w:val="22"/>
                <w:lang w:val="ru-RU" w:eastAsia="en-GB"/>
              </w:rPr>
              <w:t xml:space="preserve"> истор. событий, фактов и процессов на основе карты и исторических дат.</w:t>
            </w:r>
          </w:p>
          <w:p w:rsidR="00823B22" w:rsidRPr="008F0EEA" w:rsidRDefault="00823B22" w:rsidP="00A6178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lang w:val="ru-RU" w:eastAsia="en-GB"/>
              </w:rPr>
            </w:pPr>
          </w:p>
          <w:p w:rsidR="00823B22" w:rsidRDefault="00823B22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  <w:r w:rsidRPr="008F0EEA">
              <w:rPr>
                <w:rFonts w:ascii="Times New Roman" w:hAnsi="Times New Roman"/>
                <w:b/>
                <w:sz w:val="22"/>
                <w:lang w:val="ru-RU" w:eastAsia="en-GB"/>
              </w:rPr>
              <w:t>3.2. Классификация</w:t>
            </w:r>
            <w:r w:rsidRPr="008F0EEA">
              <w:rPr>
                <w:rFonts w:ascii="Times New Roman" w:hAnsi="Times New Roman"/>
                <w:sz w:val="22"/>
                <w:lang w:val="ru-RU" w:eastAsia="en-GB"/>
              </w:rPr>
              <w:t xml:space="preserve"> и объяснение событий, с использованием разл. видов источников.</w:t>
            </w:r>
          </w:p>
          <w:p w:rsidR="00823B22" w:rsidRPr="008F0EEA" w:rsidRDefault="00823B22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</w:p>
          <w:p w:rsidR="00823B22" w:rsidRDefault="00823B22" w:rsidP="00823B22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lang w:val="ru-RU" w:eastAsia="en-GB"/>
              </w:rPr>
            </w:pPr>
            <w:r w:rsidRPr="008F0EEA">
              <w:rPr>
                <w:rFonts w:ascii="Times New Roman" w:hAnsi="Times New Roman"/>
                <w:b/>
                <w:sz w:val="22"/>
                <w:lang w:val="ru-RU" w:eastAsia="en-GB"/>
              </w:rPr>
              <w:t>3.3. Использование</w:t>
            </w:r>
            <w:r w:rsidRPr="008F0EEA">
              <w:rPr>
                <w:rFonts w:ascii="Times New Roman" w:hAnsi="Times New Roman"/>
                <w:sz w:val="22"/>
                <w:lang w:val="ru-RU" w:eastAsia="en-GB"/>
              </w:rPr>
              <w:t xml:space="preserve"> многоаспектного подхода к толкованию истор. событий и влияние их на культуру.</w:t>
            </w:r>
          </w:p>
          <w:p w:rsidR="00823B22" w:rsidRDefault="00823B22" w:rsidP="00823B22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lang w:val="ru-RU" w:eastAsia="en-GB"/>
              </w:rPr>
            </w:pPr>
          </w:p>
          <w:p w:rsidR="00823B22" w:rsidRDefault="00823B22" w:rsidP="00823B22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lang w:val="ru-RU" w:eastAsia="en-GB"/>
              </w:rPr>
            </w:pPr>
            <w:r w:rsidRPr="008F0EEA">
              <w:rPr>
                <w:rFonts w:ascii="Times New Roman" w:hAnsi="Times New Roman"/>
                <w:b/>
                <w:sz w:val="22"/>
                <w:lang w:val="ru-RU" w:eastAsia="en-GB"/>
              </w:rPr>
              <w:t>4.2. Соотношение</w:t>
            </w:r>
            <w:r w:rsidRPr="008F0EEA">
              <w:rPr>
                <w:rFonts w:ascii="Times New Roman" w:hAnsi="Times New Roman"/>
                <w:sz w:val="22"/>
                <w:lang w:val="ru-RU" w:eastAsia="en-GB"/>
              </w:rPr>
              <w:t xml:space="preserve"> причин и следствий событий в истории России и Молдовы в эпоху нового времени.</w:t>
            </w:r>
          </w:p>
          <w:p w:rsidR="00823B22" w:rsidRPr="008F0EEA" w:rsidRDefault="00823B22" w:rsidP="00823B22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lang w:val="ru-RU" w:eastAsia="en-GB"/>
              </w:rPr>
            </w:pPr>
          </w:p>
          <w:p w:rsidR="00823B22" w:rsidRDefault="00823B22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  <w:r w:rsidRPr="008F0EEA">
              <w:rPr>
                <w:rFonts w:ascii="Times New Roman" w:hAnsi="Times New Roman"/>
                <w:b/>
                <w:sz w:val="22"/>
                <w:lang w:val="ru-RU" w:eastAsia="en-GB"/>
              </w:rPr>
              <w:lastRenderedPageBreak/>
              <w:t>4.3. Осознание</w:t>
            </w:r>
            <w:r w:rsidRPr="008F0EEA">
              <w:rPr>
                <w:rFonts w:ascii="Times New Roman" w:hAnsi="Times New Roman"/>
                <w:sz w:val="22"/>
                <w:lang w:val="ru-RU" w:eastAsia="en-GB"/>
              </w:rPr>
              <w:t xml:space="preserve"> роли личности в истории и процессе развития культуры.</w:t>
            </w:r>
          </w:p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  <w:p w:rsidR="00823B22" w:rsidRDefault="00823B22" w:rsidP="00A6178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  <w:r w:rsidRPr="008F0EEA">
              <w:rPr>
                <w:rFonts w:ascii="Times New Roman" w:hAnsi="Times New Roman"/>
                <w:b/>
                <w:sz w:val="22"/>
                <w:lang w:val="ru-RU" w:eastAsia="en-GB"/>
              </w:rPr>
              <w:t>5.1. Признание</w:t>
            </w:r>
            <w:r>
              <w:rPr>
                <w:rFonts w:ascii="Times New Roman" w:hAnsi="Times New Roman"/>
                <w:sz w:val="22"/>
                <w:lang w:val="ru-RU" w:eastAsia="en-GB"/>
              </w:rPr>
              <w:t xml:space="preserve"> историко-культурного наследия прошлого своей местности и России в эпоху Нового времени.</w:t>
            </w:r>
          </w:p>
          <w:p w:rsidR="00823B22" w:rsidRPr="00B577AD" w:rsidRDefault="00823B22" w:rsidP="00A6178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2"/>
                <w:lang w:val="ru-RU" w:eastAsia="en-GB"/>
              </w:rPr>
            </w:pPr>
          </w:p>
          <w:p w:rsidR="00823B22" w:rsidRPr="00B577AD" w:rsidRDefault="00823B22" w:rsidP="00A6178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0B5130">
              <w:rPr>
                <w:rFonts w:ascii="Times New Roman" w:hAnsi="Times New Roman"/>
                <w:b/>
                <w:sz w:val="22"/>
                <w:lang w:val="ru-RU" w:eastAsia="en-GB"/>
              </w:rPr>
              <w:t>5</w:t>
            </w:r>
            <w:r w:rsidRPr="008F0EEA">
              <w:rPr>
                <w:rFonts w:ascii="Times New Roman" w:hAnsi="Times New Roman"/>
                <w:b/>
                <w:sz w:val="22"/>
                <w:lang w:val="ru-RU" w:eastAsia="en-GB"/>
              </w:rPr>
              <w:t>.3. Проявление</w:t>
            </w:r>
            <w:r w:rsidRPr="008F0EEA">
              <w:rPr>
                <w:rFonts w:ascii="Times New Roman" w:hAnsi="Times New Roman"/>
                <w:sz w:val="22"/>
                <w:lang w:val="ru-RU" w:eastAsia="en-GB"/>
              </w:rPr>
              <w:t xml:space="preserve"> бережного отношения к культурному и природному наследию</w:t>
            </w:r>
          </w:p>
          <w:p w:rsidR="00823B22" w:rsidRPr="008F0EEA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BF421A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F421A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Самообучение. Составление резюме. Исследование текста. Взаимообучение. </w:t>
            </w:r>
          </w:p>
        </w:tc>
        <w:tc>
          <w:tcPr>
            <w:tcW w:w="1859" w:type="dxa"/>
          </w:tcPr>
          <w:p w:rsidR="00823B22" w:rsidRPr="00BF421A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F421A">
              <w:rPr>
                <w:rFonts w:ascii="Times New Roman" w:hAnsi="Times New Roman"/>
                <w:sz w:val="21"/>
                <w:szCs w:val="21"/>
              </w:rPr>
              <w:t>Учебник Раздаточный материал.</w:t>
            </w:r>
          </w:p>
        </w:tc>
        <w:tc>
          <w:tcPr>
            <w:tcW w:w="2280" w:type="dxa"/>
          </w:tcPr>
          <w:p w:rsidR="00823B22" w:rsidRPr="001D1E65" w:rsidRDefault="00823B22" w:rsidP="00136C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Формативное</w:t>
            </w:r>
          </w:p>
        </w:tc>
        <w:tc>
          <w:tcPr>
            <w:tcW w:w="973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136C05">
        <w:trPr>
          <w:trHeight w:val="268"/>
        </w:trPr>
        <w:tc>
          <w:tcPr>
            <w:tcW w:w="491" w:type="dxa"/>
            <w:vAlign w:val="center"/>
          </w:tcPr>
          <w:p w:rsidR="00823B22" w:rsidRPr="00BD2842" w:rsidRDefault="00823B22" w:rsidP="00542F54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823B22" w:rsidRPr="00021500" w:rsidRDefault="00823B22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 xml:space="preserve">Россия и Молдавское княжество на рубеже XVII– XVIII вв. </w:t>
            </w:r>
          </w:p>
        </w:tc>
        <w:tc>
          <w:tcPr>
            <w:tcW w:w="758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/>
          </w:tcPr>
          <w:p w:rsidR="00823B22" w:rsidRPr="008F0EEA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BF421A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F421A">
              <w:rPr>
                <w:rFonts w:ascii="Times New Roman" w:hAnsi="Times New Roman"/>
                <w:sz w:val="21"/>
                <w:szCs w:val="21"/>
              </w:rPr>
              <w:t>Исследовательская работа по анализу  истор. источников в парах. Работа с картой. Самообучение.</w:t>
            </w:r>
          </w:p>
        </w:tc>
        <w:tc>
          <w:tcPr>
            <w:tcW w:w="1859" w:type="dxa"/>
          </w:tcPr>
          <w:p w:rsidR="00823B22" w:rsidRPr="00BF421A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F421A">
              <w:rPr>
                <w:rFonts w:ascii="Times New Roman" w:hAnsi="Times New Roman"/>
                <w:sz w:val="21"/>
                <w:szCs w:val="21"/>
              </w:rPr>
              <w:t>Учебник, Карта.</w:t>
            </w:r>
          </w:p>
          <w:p w:rsidR="00823B22" w:rsidRPr="00BF421A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F421A">
              <w:rPr>
                <w:rFonts w:ascii="Times New Roman" w:hAnsi="Times New Roman"/>
                <w:sz w:val="21"/>
                <w:szCs w:val="21"/>
              </w:rPr>
              <w:t>Раздаточный материал.</w:t>
            </w:r>
          </w:p>
        </w:tc>
        <w:tc>
          <w:tcPr>
            <w:tcW w:w="2280" w:type="dxa"/>
          </w:tcPr>
          <w:p w:rsidR="00823B22" w:rsidRPr="001D1E65" w:rsidRDefault="00823B22" w:rsidP="00136C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D1E65">
              <w:rPr>
                <w:rFonts w:ascii="Times New Roman" w:hAnsi="Times New Roman"/>
                <w:sz w:val="21"/>
                <w:szCs w:val="21"/>
              </w:rPr>
              <w:t xml:space="preserve">Работа с </w:t>
            </w:r>
            <w:r>
              <w:rPr>
                <w:rFonts w:ascii="Times New Roman" w:hAnsi="Times New Roman"/>
                <w:sz w:val="21"/>
                <w:szCs w:val="21"/>
              </w:rPr>
              <w:t>источниками</w:t>
            </w:r>
          </w:p>
        </w:tc>
        <w:tc>
          <w:tcPr>
            <w:tcW w:w="973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136C05">
        <w:trPr>
          <w:trHeight w:val="268"/>
        </w:trPr>
        <w:tc>
          <w:tcPr>
            <w:tcW w:w="491" w:type="dxa"/>
            <w:vAlign w:val="center"/>
          </w:tcPr>
          <w:p w:rsidR="00823B2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3.</w:t>
            </w:r>
          </w:p>
          <w:p w:rsidR="00823B2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4.</w:t>
            </w:r>
          </w:p>
        </w:tc>
        <w:tc>
          <w:tcPr>
            <w:tcW w:w="3293" w:type="dxa"/>
            <w:gridSpan w:val="2"/>
            <w:vAlign w:val="center"/>
          </w:tcPr>
          <w:p w:rsidR="00823B22" w:rsidRDefault="00823B22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 xml:space="preserve">Детство и юность Петра </w:t>
            </w:r>
            <w:r w:rsidRPr="00021500">
              <w:rPr>
                <w:rFonts w:ascii="Times New Roman" w:hAnsi="Times New Roman"/>
                <w:lang w:val="ro-RO"/>
              </w:rPr>
              <w:t>I</w:t>
            </w:r>
            <w:r w:rsidRPr="00021500">
              <w:rPr>
                <w:rFonts w:ascii="Times New Roman" w:hAnsi="Times New Roman"/>
              </w:rPr>
              <w:t xml:space="preserve">. </w:t>
            </w:r>
          </w:p>
          <w:p w:rsidR="00823B22" w:rsidRDefault="00823B22" w:rsidP="00136C05">
            <w:pPr>
              <w:spacing w:line="240" w:lineRule="auto"/>
              <w:rPr>
                <w:rFonts w:ascii="Times New Roman" w:hAnsi="Times New Roman"/>
              </w:rPr>
            </w:pPr>
          </w:p>
          <w:p w:rsidR="00823B22" w:rsidRDefault="00823B22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 xml:space="preserve">Регентство Софьи. </w:t>
            </w:r>
          </w:p>
          <w:p w:rsidR="00823B22" w:rsidRPr="00021500" w:rsidRDefault="00823B22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«Великое посольство».</w:t>
            </w:r>
          </w:p>
        </w:tc>
        <w:tc>
          <w:tcPr>
            <w:tcW w:w="758" w:type="dxa"/>
            <w:vAlign w:val="center"/>
          </w:tcPr>
          <w:p w:rsidR="00823B22" w:rsidRPr="00845DE6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4247" w:type="dxa"/>
            <w:gridSpan w:val="2"/>
            <w:vMerge/>
          </w:tcPr>
          <w:p w:rsidR="00823B22" w:rsidRPr="008F0EEA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F87022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7022">
              <w:rPr>
                <w:rFonts w:ascii="Times New Roman" w:hAnsi="Times New Roman"/>
                <w:sz w:val="21"/>
                <w:szCs w:val="21"/>
              </w:rPr>
              <w:t>Практическая работа в группах. Исследование источников и изучение текстов.</w:t>
            </w:r>
          </w:p>
        </w:tc>
        <w:tc>
          <w:tcPr>
            <w:tcW w:w="1859" w:type="dxa"/>
          </w:tcPr>
          <w:p w:rsidR="00823B22" w:rsidRPr="00F87022" w:rsidRDefault="00823B22" w:rsidP="00136C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87022">
              <w:rPr>
                <w:rFonts w:ascii="Times New Roman" w:hAnsi="Times New Roman"/>
                <w:sz w:val="21"/>
                <w:szCs w:val="21"/>
              </w:rPr>
              <w:t xml:space="preserve">Портреты Софьи и Петра </w:t>
            </w:r>
            <w:r w:rsidRPr="00F87022">
              <w:rPr>
                <w:rFonts w:ascii="Times New Roman" w:hAnsi="Times New Roman"/>
                <w:sz w:val="21"/>
                <w:szCs w:val="21"/>
                <w:lang w:val="ro-RO"/>
              </w:rPr>
              <w:t>I</w:t>
            </w:r>
            <w:r w:rsidRPr="00F87022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823B22" w:rsidRPr="00F87022" w:rsidRDefault="00823B22" w:rsidP="00136C05">
            <w:pPr>
              <w:spacing w:line="240" w:lineRule="auto"/>
              <w:ind w:right="-101"/>
              <w:rPr>
                <w:rFonts w:ascii="Times New Roman" w:hAnsi="Times New Roman"/>
                <w:sz w:val="21"/>
                <w:szCs w:val="21"/>
              </w:rPr>
            </w:pPr>
            <w:r w:rsidRPr="00F87022">
              <w:rPr>
                <w:rFonts w:ascii="Times New Roman" w:hAnsi="Times New Roman"/>
                <w:sz w:val="21"/>
                <w:szCs w:val="21"/>
              </w:rPr>
              <w:t xml:space="preserve">Учебник, Раздаточный материал. </w:t>
            </w:r>
          </w:p>
        </w:tc>
        <w:tc>
          <w:tcPr>
            <w:tcW w:w="2280" w:type="dxa"/>
          </w:tcPr>
          <w:p w:rsidR="00823B22" w:rsidRPr="001D1E65" w:rsidRDefault="00823B22" w:rsidP="00136C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Оценка работы  с картой</w:t>
            </w:r>
          </w:p>
        </w:tc>
        <w:tc>
          <w:tcPr>
            <w:tcW w:w="973" w:type="dxa"/>
            <w:vAlign w:val="center"/>
          </w:tcPr>
          <w:p w:rsidR="00823B22" w:rsidRPr="00223A0A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136C05">
        <w:trPr>
          <w:trHeight w:val="268"/>
        </w:trPr>
        <w:tc>
          <w:tcPr>
            <w:tcW w:w="491" w:type="dxa"/>
            <w:vAlign w:val="center"/>
          </w:tcPr>
          <w:p w:rsidR="00823B2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5.</w:t>
            </w:r>
          </w:p>
          <w:p w:rsidR="00823B2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B22" w:rsidRPr="00223A0A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6.</w:t>
            </w:r>
          </w:p>
        </w:tc>
        <w:tc>
          <w:tcPr>
            <w:tcW w:w="3293" w:type="dxa"/>
            <w:gridSpan w:val="2"/>
            <w:vAlign w:val="center"/>
          </w:tcPr>
          <w:p w:rsidR="00823B22" w:rsidRDefault="00823B22" w:rsidP="00136C05">
            <w:pPr>
              <w:spacing w:line="240" w:lineRule="auto"/>
              <w:rPr>
                <w:rFonts w:ascii="Times New Roman" w:hAnsi="Times New Roman"/>
              </w:rPr>
            </w:pPr>
          </w:p>
          <w:p w:rsidR="00823B22" w:rsidRDefault="00823B22" w:rsidP="00F21737">
            <w:pPr>
              <w:spacing w:line="240" w:lineRule="auto"/>
              <w:rPr>
                <w:rFonts w:ascii="Times New Roman" w:hAnsi="Times New Roman"/>
                <w:lang w:val="ru-MD"/>
              </w:rPr>
            </w:pPr>
            <w:r>
              <w:rPr>
                <w:rFonts w:ascii="Times New Roman" w:hAnsi="Times New Roman"/>
                <w:lang w:val="ru-MD"/>
              </w:rPr>
              <w:t>Влияние Северной войны на Молдавское княжество.</w:t>
            </w:r>
          </w:p>
          <w:p w:rsidR="00823B22" w:rsidRDefault="00823B22" w:rsidP="00F21737">
            <w:pPr>
              <w:spacing w:line="240" w:lineRule="auto"/>
              <w:rPr>
                <w:rFonts w:ascii="Times New Roman" w:hAnsi="Times New Roman"/>
                <w:lang w:val="ru-MD"/>
              </w:rPr>
            </w:pPr>
          </w:p>
          <w:p w:rsidR="00823B22" w:rsidRPr="00F21737" w:rsidRDefault="00823B22" w:rsidP="00F21737">
            <w:pPr>
              <w:spacing w:line="240" w:lineRule="auto"/>
              <w:rPr>
                <w:rFonts w:ascii="Times New Roman" w:hAnsi="Times New Roman"/>
                <w:lang w:val="ru-MD"/>
              </w:rPr>
            </w:pPr>
            <w:r w:rsidRPr="00021500">
              <w:rPr>
                <w:rFonts w:ascii="Times New Roman" w:hAnsi="Times New Roman"/>
              </w:rPr>
              <w:t>Прутский поход. Дмитрий Кантемир.</w:t>
            </w:r>
            <w:r>
              <w:rPr>
                <w:rFonts w:ascii="Times New Roman" w:hAnsi="Times New Roman"/>
                <w:lang w:val="ru-MD"/>
              </w:rPr>
              <w:t>Установление фанариотского режима</w:t>
            </w:r>
          </w:p>
        </w:tc>
        <w:tc>
          <w:tcPr>
            <w:tcW w:w="758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/>
          </w:tcPr>
          <w:p w:rsidR="00823B22" w:rsidRPr="008F0EEA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F87022" w:rsidRDefault="00823B22" w:rsidP="00136C05">
            <w:pPr>
              <w:rPr>
                <w:rFonts w:ascii="Times New Roman" w:hAnsi="Times New Roman"/>
                <w:sz w:val="21"/>
                <w:szCs w:val="21"/>
              </w:rPr>
            </w:pPr>
            <w:r w:rsidRPr="00F87022">
              <w:rPr>
                <w:rFonts w:ascii="Times New Roman" w:hAnsi="Times New Roman"/>
                <w:sz w:val="21"/>
                <w:szCs w:val="21"/>
              </w:rPr>
              <w:t>Комментирование текста, историч. кар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ты. </w:t>
            </w:r>
            <w:r w:rsidRPr="001D1E65">
              <w:rPr>
                <w:rFonts w:ascii="Times New Roman" w:hAnsi="Times New Roman"/>
                <w:sz w:val="21"/>
                <w:szCs w:val="21"/>
              </w:rPr>
              <w:t>Составление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хронолог. таблицы</w:t>
            </w:r>
          </w:p>
        </w:tc>
        <w:tc>
          <w:tcPr>
            <w:tcW w:w="1859" w:type="dxa"/>
          </w:tcPr>
          <w:p w:rsidR="00823B22" w:rsidRPr="00F87022" w:rsidRDefault="00823B22" w:rsidP="00136C0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87022">
              <w:rPr>
                <w:rFonts w:ascii="Times New Roman" w:hAnsi="Times New Roman"/>
                <w:sz w:val="21"/>
                <w:szCs w:val="21"/>
              </w:rPr>
              <w:t xml:space="preserve">Учебник, карта, портреты деятелей </w:t>
            </w:r>
          </w:p>
        </w:tc>
        <w:tc>
          <w:tcPr>
            <w:tcW w:w="2280" w:type="dxa"/>
          </w:tcPr>
          <w:p w:rsidR="00823B22" w:rsidRPr="001D1E65" w:rsidRDefault="00823B22" w:rsidP="00136C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Заполнение</w:t>
            </w:r>
            <w:r w:rsidRPr="001D1E65">
              <w:rPr>
                <w:rFonts w:ascii="Times New Roman" w:hAnsi="Times New Roman"/>
                <w:sz w:val="21"/>
                <w:szCs w:val="21"/>
              </w:rPr>
              <w:t xml:space="preserve"> хронологической таблицы</w:t>
            </w:r>
          </w:p>
        </w:tc>
        <w:tc>
          <w:tcPr>
            <w:tcW w:w="973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EB3B06">
        <w:trPr>
          <w:trHeight w:val="268"/>
        </w:trPr>
        <w:tc>
          <w:tcPr>
            <w:tcW w:w="491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7.</w:t>
            </w:r>
          </w:p>
        </w:tc>
        <w:tc>
          <w:tcPr>
            <w:tcW w:w="3293" w:type="dxa"/>
            <w:gridSpan w:val="2"/>
            <w:vAlign w:val="center"/>
          </w:tcPr>
          <w:p w:rsidR="00823B22" w:rsidRPr="00021500" w:rsidRDefault="00823B22" w:rsidP="00EB3B06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 xml:space="preserve">Реформы Петра </w:t>
            </w:r>
            <w:r w:rsidRPr="00021500">
              <w:rPr>
                <w:rFonts w:ascii="Times New Roman" w:hAnsi="Times New Roman"/>
                <w:lang w:val="ro-RO"/>
              </w:rPr>
              <w:t>I</w:t>
            </w:r>
            <w:r w:rsidRPr="0002150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58" w:type="dxa"/>
            <w:vAlign w:val="center"/>
          </w:tcPr>
          <w:p w:rsidR="00823B22" w:rsidRPr="00223A0A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/>
          </w:tcPr>
          <w:p w:rsidR="00823B22" w:rsidRPr="008F0EEA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961CF3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61CF3">
              <w:rPr>
                <w:rFonts w:ascii="Times New Roman" w:hAnsi="Times New Roman"/>
                <w:sz w:val="21"/>
                <w:szCs w:val="21"/>
              </w:rPr>
              <w:t>Сравнение. Анализ.</w:t>
            </w:r>
          </w:p>
          <w:p w:rsidR="00823B22" w:rsidRPr="00961CF3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61CF3">
              <w:rPr>
                <w:rFonts w:ascii="Times New Roman" w:hAnsi="Times New Roman"/>
                <w:sz w:val="21"/>
                <w:szCs w:val="21"/>
              </w:rPr>
              <w:t>Аргументация. Дискус</w:t>
            </w:r>
            <w:r>
              <w:rPr>
                <w:rFonts w:ascii="Times New Roman" w:hAnsi="Times New Roman"/>
                <w:sz w:val="21"/>
                <w:szCs w:val="21"/>
              </w:rPr>
              <w:t>сия</w:t>
            </w:r>
          </w:p>
        </w:tc>
        <w:tc>
          <w:tcPr>
            <w:tcW w:w="1859" w:type="dxa"/>
          </w:tcPr>
          <w:p w:rsidR="00823B22" w:rsidRPr="00961CF3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61CF3">
              <w:rPr>
                <w:rFonts w:ascii="Times New Roman" w:hAnsi="Times New Roman"/>
                <w:sz w:val="21"/>
                <w:szCs w:val="21"/>
              </w:rPr>
              <w:t>Учебник Раздаточный материал.</w:t>
            </w:r>
          </w:p>
        </w:tc>
        <w:tc>
          <w:tcPr>
            <w:tcW w:w="2280" w:type="dxa"/>
          </w:tcPr>
          <w:p w:rsidR="00823B22" w:rsidRPr="001D1E65" w:rsidRDefault="00823B22" w:rsidP="00136C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D1E65">
              <w:rPr>
                <w:rFonts w:ascii="Times New Roman" w:hAnsi="Times New Roman"/>
                <w:sz w:val="21"/>
                <w:szCs w:val="21"/>
              </w:rPr>
              <w:t>Изложение исторических событий и интерпретация их.</w:t>
            </w:r>
          </w:p>
        </w:tc>
        <w:tc>
          <w:tcPr>
            <w:tcW w:w="973" w:type="dxa"/>
            <w:vAlign w:val="center"/>
          </w:tcPr>
          <w:p w:rsidR="00823B22" w:rsidRPr="00886EA6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EB3B06">
        <w:trPr>
          <w:trHeight w:val="268"/>
        </w:trPr>
        <w:tc>
          <w:tcPr>
            <w:tcW w:w="491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lastRenderedPageBreak/>
              <w:t>8.</w:t>
            </w:r>
          </w:p>
        </w:tc>
        <w:tc>
          <w:tcPr>
            <w:tcW w:w="3293" w:type="dxa"/>
            <w:gridSpan w:val="2"/>
            <w:vAlign w:val="center"/>
          </w:tcPr>
          <w:p w:rsidR="00823B22" w:rsidRPr="00021500" w:rsidRDefault="00823B22" w:rsidP="00EB3B06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 xml:space="preserve">Изменения в русском обществе в </w:t>
            </w:r>
            <w:r>
              <w:rPr>
                <w:rFonts w:ascii="Times New Roman" w:hAnsi="Times New Roman"/>
                <w:lang w:val="ru-MD"/>
              </w:rPr>
              <w:t>1-</w:t>
            </w:r>
            <w:r w:rsidRPr="00021500">
              <w:rPr>
                <w:rFonts w:ascii="Times New Roman" w:hAnsi="Times New Roman"/>
              </w:rPr>
              <w:t>ой четверти XVIII в.</w:t>
            </w:r>
          </w:p>
        </w:tc>
        <w:tc>
          <w:tcPr>
            <w:tcW w:w="758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/>
          </w:tcPr>
          <w:p w:rsidR="00823B22" w:rsidRPr="00B577AD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5D5780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Презентации. Фотоколлаж. Сообщения.</w:t>
            </w:r>
          </w:p>
          <w:p w:rsidR="00823B22" w:rsidRPr="005D5780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Резюме.</w:t>
            </w:r>
          </w:p>
        </w:tc>
        <w:tc>
          <w:tcPr>
            <w:tcW w:w="1859" w:type="dxa"/>
          </w:tcPr>
          <w:p w:rsidR="00823B22" w:rsidRPr="005D5780" w:rsidRDefault="00823B22" w:rsidP="00136C05">
            <w:pPr>
              <w:tabs>
                <w:tab w:val="left" w:pos="1545"/>
              </w:tabs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Презентации.</w:t>
            </w:r>
          </w:p>
        </w:tc>
        <w:tc>
          <w:tcPr>
            <w:tcW w:w="2280" w:type="dxa"/>
          </w:tcPr>
          <w:p w:rsidR="00823B22" w:rsidRPr="005D5780" w:rsidRDefault="00823B22" w:rsidP="00136C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Оценка выступлений учащихся</w:t>
            </w:r>
          </w:p>
        </w:tc>
        <w:tc>
          <w:tcPr>
            <w:tcW w:w="973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EB3B06">
        <w:trPr>
          <w:trHeight w:val="268"/>
        </w:trPr>
        <w:tc>
          <w:tcPr>
            <w:tcW w:w="491" w:type="dxa"/>
            <w:vAlign w:val="center"/>
          </w:tcPr>
          <w:p w:rsidR="00823B2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9.</w:t>
            </w:r>
          </w:p>
          <w:p w:rsidR="00823B2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10.</w:t>
            </w:r>
          </w:p>
        </w:tc>
        <w:tc>
          <w:tcPr>
            <w:tcW w:w="3293" w:type="dxa"/>
            <w:gridSpan w:val="2"/>
            <w:vAlign w:val="center"/>
          </w:tcPr>
          <w:p w:rsidR="00823B22" w:rsidRPr="009D5A12" w:rsidRDefault="00823B22" w:rsidP="00EB3B06">
            <w:pPr>
              <w:spacing w:line="240" w:lineRule="auto"/>
              <w:rPr>
                <w:rFonts w:ascii="Times New Roman" w:hAnsi="Times New Roman"/>
                <w:lang w:val="ru-MD"/>
              </w:rPr>
            </w:pPr>
            <w:r w:rsidRPr="00021500">
              <w:rPr>
                <w:rFonts w:ascii="Times New Roman" w:hAnsi="Times New Roman"/>
              </w:rPr>
              <w:t xml:space="preserve">Дворянский быт. Просвещение и наука. </w:t>
            </w:r>
            <w:r w:rsidR="009D5A12">
              <w:rPr>
                <w:rFonts w:ascii="Times New Roman" w:hAnsi="Times New Roman"/>
                <w:lang w:val="ru-MD"/>
              </w:rPr>
              <w:t>Д.Кантемир – молдавский и русский ученый</w:t>
            </w:r>
          </w:p>
          <w:p w:rsidR="00823B22" w:rsidRDefault="00823B22" w:rsidP="00EB3B06">
            <w:pPr>
              <w:spacing w:line="240" w:lineRule="auto"/>
              <w:rPr>
                <w:rFonts w:ascii="Times New Roman" w:hAnsi="Times New Roman"/>
              </w:rPr>
            </w:pPr>
          </w:p>
          <w:p w:rsidR="00823B22" w:rsidRPr="00F21737" w:rsidRDefault="00823B22" w:rsidP="00EB3B06">
            <w:pPr>
              <w:spacing w:line="240" w:lineRule="auto"/>
              <w:rPr>
                <w:rFonts w:ascii="Times New Roman" w:hAnsi="Times New Roman"/>
                <w:lang w:val="ru-MD"/>
              </w:rPr>
            </w:pPr>
            <w:r w:rsidRPr="00021500">
              <w:rPr>
                <w:rFonts w:ascii="Times New Roman" w:hAnsi="Times New Roman"/>
              </w:rPr>
              <w:t>Искусство и литература при Петре I.</w:t>
            </w:r>
            <w:r>
              <w:rPr>
                <w:rFonts w:ascii="Times New Roman" w:hAnsi="Times New Roman"/>
                <w:lang w:val="ru-MD"/>
              </w:rPr>
              <w:t xml:space="preserve"> Русская коллекция картин в Национальном Художественном Музее</w:t>
            </w:r>
          </w:p>
        </w:tc>
        <w:tc>
          <w:tcPr>
            <w:tcW w:w="758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/>
          </w:tcPr>
          <w:p w:rsidR="00823B22" w:rsidRPr="00B577AD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0"/>
                <w:szCs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5D5780" w:rsidRDefault="00823B22" w:rsidP="00136C05">
            <w:pPr>
              <w:tabs>
                <w:tab w:val="left" w:pos="1545"/>
              </w:tabs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Постер. Коллаж. Размышление. Взаимообучение.</w:t>
            </w:r>
          </w:p>
        </w:tc>
        <w:tc>
          <w:tcPr>
            <w:tcW w:w="1859" w:type="dxa"/>
          </w:tcPr>
          <w:p w:rsidR="00823B22" w:rsidRPr="005D5780" w:rsidRDefault="00823B22" w:rsidP="00136C05">
            <w:pPr>
              <w:tabs>
                <w:tab w:val="left" w:pos="1545"/>
              </w:tabs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Учебник Раздаточный материал. Постеры.</w:t>
            </w:r>
          </w:p>
        </w:tc>
        <w:tc>
          <w:tcPr>
            <w:tcW w:w="2280" w:type="dxa"/>
          </w:tcPr>
          <w:p w:rsidR="00823B22" w:rsidRPr="005D5780" w:rsidRDefault="00823B22" w:rsidP="00136C0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Оценивание постера (коллажа)</w:t>
            </w:r>
          </w:p>
        </w:tc>
        <w:tc>
          <w:tcPr>
            <w:tcW w:w="973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EB3B06">
        <w:trPr>
          <w:trHeight w:val="268"/>
        </w:trPr>
        <w:tc>
          <w:tcPr>
            <w:tcW w:w="491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11.</w:t>
            </w:r>
          </w:p>
        </w:tc>
        <w:tc>
          <w:tcPr>
            <w:tcW w:w="3293" w:type="dxa"/>
            <w:gridSpan w:val="2"/>
            <w:vAlign w:val="center"/>
          </w:tcPr>
          <w:p w:rsidR="00823B22" w:rsidRPr="00021500" w:rsidRDefault="00823B22" w:rsidP="00EB3B06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 xml:space="preserve">Развитие русской </w:t>
            </w:r>
            <w:r>
              <w:rPr>
                <w:rFonts w:ascii="Times New Roman" w:hAnsi="Times New Roman"/>
                <w:lang w:val="ru-MD"/>
              </w:rPr>
              <w:t>архитектуры</w:t>
            </w:r>
            <w:r w:rsidRPr="00021500">
              <w:rPr>
                <w:rFonts w:ascii="Times New Roman" w:hAnsi="Times New Roman"/>
              </w:rPr>
              <w:t xml:space="preserve">     в </w:t>
            </w:r>
            <w:r>
              <w:rPr>
                <w:rFonts w:ascii="Times New Roman" w:hAnsi="Times New Roman"/>
              </w:rPr>
              <w:t xml:space="preserve"> </w:t>
            </w:r>
            <w:r w:rsidRPr="00021500">
              <w:rPr>
                <w:rFonts w:ascii="Times New Roman" w:hAnsi="Times New Roman"/>
              </w:rPr>
              <w:t xml:space="preserve">первой  четверти  XVIII в.  </w:t>
            </w:r>
          </w:p>
        </w:tc>
        <w:tc>
          <w:tcPr>
            <w:tcW w:w="758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/>
          </w:tcPr>
          <w:p w:rsidR="00823B22" w:rsidRPr="00B577AD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5D5780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Составление индивидуальной творческой работы. Взаимообучение.</w:t>
            </w:r>
          </w:p>
        </w:tc>
        <w:tc>
          <w:tcPr>
            <w:tcW w:w="1859" w:type="dxa"/>
          </w:tcPr>
          <w:p w:rsidR="00823B22" w:rsidRPr="005D5780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Сообщения.</w:t>
            </w:r>
          </w:p>
        </w:tc>
        <w:tc>
          <w:tcPr>
            <w:tcW w:w="2280" w:type="dxa"/>
          </w:tcPr>
          <w:p w:rsidR="00823B22" w:rsidRPr="00021500" w:rsidRDefault="00823B22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творческой работы</w:t>
            </w:r>
          </w:p>
        </w:tc>
        <w:tc>
          <w:tcPr>
            <w:tcW w:w="973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EB3B06">
        <w:trPr>
          <w:trHeight w:val="268"/>
        </w:trPr>
        <w:tc>
          <w:tcPr>
            <w:tcW w:w="491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12.</w:t>
            </w:r>
          </w:p>
        </w:tc>
        <w:tc>
          <w:tcPr>
            <w:tcW w:w="3293" w:type="dxa"/>
            <w:gridSpan w:val="2"/>
            <w:vAlign w:val="center"/>
          </w:tcPr>
          <w:p w:rsidR="00823B22" w:rsidRPr="00021500" w:rsidRDefault="00823B22" w:rsidP="00EB3B06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 xml:space="preserve">Народные волнения начала </w:t>
            </w:r>
            <w:r w:rsidRPr="00021500">
              <w:rPr>
                <w:rFonts w:ascii="Times New Roman" w:hAnsi="Times New Roman"/>
                <w:lang w:val="ro-RO"/>
              </w:rPr>
              <w:t>XVIII</w:t>
            </w:r>
            <w:r w:rsidRPr="0002150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758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/>
          </w:tcPr>
          <w:p w:rsidR="00823B22" w:rsidRPr="00B577AD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5458D3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458D3">
              <w:rPr>
                <w:rFonts w:ascii="Times New Roman" w:hAnsi="Times New Roman"/>
                <w:sz w:val="21"/>
                <w:szCs w:val="21"/>
              </w:rPr>
              <w:t>Изучение ист. источников. Анализ документов.  Взаимообучение.</w:t>
            </w:r>
          </w:p>
        </w:tc>
        <w:tc>
          <w:tcPr>
            <w:tcW w:w="1859" w:type="dxa"/>
          </w:tcPr>
          <w:p w:rsidR="00823B22" w:rsidRPr="005458D3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458D3">
              <w:rPr>
                <w:rFonts w:ascii="Times New Roman" w:hAnsi="Times New Roman"/>
                <w:sz w:val="21"/>
                <w:szCs w:val="21"/>
              </w:rPr>
              <w:t>Учебник Карта.</w:t>
            </w:r>
          </w:p>
          <w:p w:rsidR="00823B22" w:rsidRPr="005458D3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458D3">
              <w:rPr>
                <w:rFonts w:ascii="Times New Roman" w:hAnsi="Times New Roman"/>
                <w:sz w:val="21"/>
                <w:szCs w:val="21"/>
              </w:rPr>
              <w:t>Раздаточный материал.</w:t>
            </w:r>
          </w:p>
        </w:tc>
        <w:tc>
          <w:tcPr>
            <w:tcW w:w="2280" w:type="dxa"/>
          </w:tcPr>
          <w:p w:rsidR="00823B22" w:rsidRPr="005458D3" w:rsidRDefault="00823B22" w:rsidP="00136C0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458D3">
              <w:rPr>
                <w:rFonts w:ascii="Times New Roman" w:hAnsi="Times New Roman"/>
                <w:sz w:val="21"/>
                <w:szCs w:val="21"/>
              </w:rPr>
              <w:t xml:space="preserve">Оценивание работы в группе. </w:t>
            </w:r>
          </w:p>
          <w:p w:rsidR="00823B22" w:rsidRPr="005458D3" w:rsidRDefault="00823B22" w:rsidP="00136C0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458D3">
              <w:rPr>
                <w:rFonts w:ascii="Times New Roman" w:hAnsi="Times New Roman"/>
                <w:sz w:val="21"/>
                <w:szCs w:val="21"/>
              </w:rPr>
              <w:t>«Телеграмма»</w:t>
            </w:r>
          </w:p>
          <w:p w:rsidR="00823B22" w:rsidRPr="005458D3" w:rsidRDefault="00823B22" w:rsidP="00136C0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EB3B06">
        <w:trPr>
          <w:trHeight w:val="268"/>
        </w:trPr>
        <w:tc>
          <w:tcPr>
            <w:tcW w:w="491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13.</w:t>
            </w:r>
          </w:p>
        </w:tc>
        <w:tc>
          <w:tcPr>
            <w:tcW w:w="3293" w:type="dxa"/>
            <w:gridSpan w:val="2"/>
            <w:vAlign w:val="center"/>
          </w:tcPr>
          <w:p w:rsidR="00823B22" w:rsidRPr="00021500" w:rsidRDefault="00823B22" w:rsidP="00EB3B06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Личность Петра Великого. Птенцы гнезда Петрова.</w:t>
            </w:r>
          </w:p>
        </w:tc>
        <w:tc>
          <w:tcPr>
            <w:tcW w:w="758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/>
            <w:vAlign w:val="center"/>
          </w:tcPr>
          <w:p w:rsidR="00823B22" w:rsidRPr="00BD2842" w:rsidRDefault="00823B22" w:rsidP="00136C05">
            <w:pPr>
              <w:pStyle w:val="1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2D63FF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D63FF">
              <w:rPr>
                <w:rFonts w:ascii="Times New Roman" w:hAnsi="Times New Roman"/>
                <w:sz w:val="21"/>
                <w:szCs w:val="21"/>
              </w:rPr>
              <w:t xml:space="preserve">Самообучение. Составление портрета. </w:t>
            </w:r>
          </w:p>
          <w:p w:rsidR="00823B22" w:rsidRPr="002D63FF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D63FF">
              <w:rPr>
                <w:rFonts w:ascii="Times New Roman" w:hAnsi="Times New Roman"/>
                <w:sz w:val="21"/>
                <w:szCs w:val="21"/>
              </w:rPr>
              <w:t>Т-график</w:t>
            </w:r>
          </w:p>
        </w:tc>
        <w:tc>
          <w:tcPr>
            <w:tcW w:w="1859" w:type="dxa"/>
          </w:tcPr>
          <w:p w:rsidR="00823B22" w:rsidRPr="002D63FF" w:rsidRDefault="00823B22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D63FF">
              <w:rPr>
                <w:rFonts w:ascii="Times New Roman" w:hAnsi="Times New Roman"/>
                <w:sz w:val="21"/>
                <w:szCs w:val="21"/>
              </w:rPr>
              <w:t>Учебник Раздаточный материал.</w:t>
            </w:r>
          </w:p>
        </w:tc>
        <w:tc>
          <w:tcPr>
            <w:tcW w:w="2280" w:type="dxa"/>
          </w:tcPr>
          <w:p w:rsidR="00823B22" w:rsidRPr="002D63FF" w:rsidRDefault="00823B22" w:rsidP="00136C05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D63FF">
              <w:rPr>
                <w:rFonts w:ascii="Times New Roman" w:hAnsi="Times New Roman"/>
                <w:sz w:val="21"/>
                <w:szCs w:val="21"/>
              </w:rPr>
              <w:t>Оценка Т-графика</w:t>
            </w:r>
          </w:p>
        </w:tc>
        <w:tc>
          <w:tcPr>
            <w:tcW w:w="973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823B22" w:rsidRPr="003D1FCF" w:rsidTr="00EB3B06">
        <w:trPr>
          <w:trHeight w:val="268"/>
        </w:trPr>
        <w:tc>
          <w:tcPr>
            <w:tcW w:w="491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14.</w:t>
            </w:r>
          </w:p>
        </w:tc>
        <w:tc>
          <w:tcPr>
            <w:tcW w:w="3293" w:type="dxa"/>
            <w:gridSpan w:val="2"/>
            <w:vAlign w:val="center"/>
          </w:tcPr>
          <w:p w:rsidR="00823B22" w:rsidRPr="00021500" w:rsidRDefault="00823B22" w:rsidP="00EB3B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Суммативное оценивание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4247" w:type="dxa"/>
            <w:gridSpan w:val="2"/>
            <w:vMerge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2117" w:type="dxa"/>
            <w:gridSpan w:val="2"/>
          </w:tcPr>
          <w:p w:rsidR="00823B22" w:rsidRPr="002D63FF" w:rsidRDefault="00823B22" w:rsidP="00136C05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2D63FF">
              <w:rPr>
                <w:rFonts w:ascii="Times New Roman" w:hAnsi="Times New Roman"/>
              </w:rPr>
              <w:t>Индивидуальная работа учащихся</w:t>
            </w:r>
          </w:p>
        </w:tc>
        <w:tc>
          <w:tcPr>
            <w:tcW w:w="1859" w:type="dxa"/>
          </w:tcPr>
          <w:p w:rsidR="00823B22" w:rsidRPr="002D63FF" w:rsidRDefault="00823B22" w:rsidP="00136C05">
            <w:pPr>
              <w:rPr>
                <w:rFonts w:ascii="Times New Roman" w:hAnsi="Times New Roman"/>
                <w:sz w:val="20"/>
              </w:rPr>
            </w:pPr>
            <w:r w:rsidRPr="002D63FF">
              <w:rPr>
                <w:rFonts w:ascii="Times New Roman" w:hAnsi="Times New Roman"/>
                <w:sz w:val="20"/>
              </w:rPr>
              <w:t>Тест.</w:t>
            </w:r>
          </w:p>
        </w:tc>
        <w:tc>
          <w:tcPr>
            <w:tcW w:w="2280" w:type="dxa"/>
          </w:tcPr>
          <w:p w:rsidR="00823B22" w:rsidRPr="002D63FF" w:rsidRDefault="00823B22" w:rsidP="00136C05">
            <w:pPr>
              <w:jc w:val="both"/>
              <w:rPr>
                <w:rFonts w:ascii="Times New Roman" w:hAnsi="Times New Roman"/>
                <w:sz w:val="20"/>
              </w:rPr>
            </w:pPr>
            <w:r w:rsidRPr="002D63FF">
              <w:rPr>
                <w:rFonts w:ascii="Times New Roman" w:hAnsi="Times New Roman"/>
                <w:sz w:val="20"/>
              </w:rPr>
              <w:t xml:space="preserve">Суммативное </w:t>
            </w:r>
          </w:p>
        </w:tc>
        <w:tc>
          <w:tcPr>
            <w:tcW w:w="973" w:type="dxa"/>
            <w:vAlign w:val="center"/>
          </w:tcPr>
          <w:p w:rsidR="00823B22" w:rsidRPr="00BD2842" w:rsidRDefault="00823B22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542F54" w:rsidRPr="003D1FCF" w:rsidTr="00136C05">
        <w:trPr>
          <w:trHeight w:val="268"/>
        </w:trPr>
        <w:tc>
          <w:tcPr>
            <w:tcW w:w="4542" w:type="dxa"/>
            <w:gridSpan w:val="4"/>
            <w:vAlign w:val="center"/>
          </w:tcPr>
          <w:p w:rsidR="00542F54" w:rsidRPr="000A14A0" w:rsidRDefault="00542F54" w:rsidP="00136C0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0A14A0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Единица обучения</w:t>
            </w:r>
          </w:p>
        </w:tc>
        <w:tc>
          <w:tcPr>
            <w:tcW w:w="8223" w:type="dxa"/>
            <w:gridSpan w:val="5"/>
            <w:vAlign w:val="center"/>
          </w:tcPr>
          <w:p w:rsidR="00542F54" w:rsidRPr="000A14A0" w:rsidRDefault="00542F54" w:rsidP="00136C05">
            <w:pPr>
              <w:tabs>
                <w:tab w:val="left" w:pos="185"/>
              </w:tabs>
              <w:spacing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0A14A0">
              <w:rPr>
                <w:rFonts w:ascii="Times New Roman" w:eastAsia="Times New Roman" w:hAnsi="Times New Roman"/>
                <w:b/>
                <w:i/>
              </w:rPr>
              <w:t>Специфические компетенции</w:t>
            </w:r>
          </w:p>
        </w:tc>
        <w:tc>
          <w:tcPr>
            <w:tcW w:w="2280" w:type="dxa"/>
            <w:vAlign w:val="center"/>
          </w:tcPr>
          <w:p w:rsidR="00542F54" w:rsidRPr="000A14A0" w:rsidRDefault="00542F54" w:rsidP="00136C05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GB" w:eastAsia="en-GB"/>
              </w:rPr>
            </w:pPr>
            <w:r w:rsidRPr="000A14A0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Основные понятия</w:t>
            </w:r>
          </w:p>
        </w:tc>
        <w:tc>
          <w:tcPr>
            <w:tcW w:w="973" w:type="dxa"/>
          </w:tcPr>
          <w:p w:rsidR="00542F54" w:rsidRPr="000A14A0" w:rsidRDefault="00542F54" w:rsidP="00136C05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0A14A0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Кол-во часов</w:t>
            </w:r>
          </w:p>
        </w:tc>
      </w:tr>
      <w:tr w:rsidR="00542F54" w:rsidRPr="003D1FCF" w:rsidTr="00136C05">
        <w:trPr>
          <w:trHeight w:val="268"/>
        </w:trPr>
        <w:tc>
          <w:tcPr>
            <w:tcW w:w="4542" w:type="dxa"/>
            <w:gridSpan w:val="4"/>
            <w:vAlign w:val="center"/>
          </w:tcPr>
          <w:p w:rsidR="00542F54" w:rsidRPr="00845DE6" w:rsidRDefault="00542F54" w:rsidP="00136C05">
            <w:pPr>
              <w:pStyle w:val="BodyTextIndent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i/>
                <w:sz w:val="32"/>
                <w:szCs w:val="22"/>
              </w:rPr>
            </w:pPr>
            <w:r w:rsidRPr="00BC3340">
              <w:rPr>
                <w:rFonts w:ascii="Times New Roman" w:hAnsi="Times New Roman"/>
                <w:b/>
                <w:i/>
                <w:sz w:val="32"/>
                <w:szCs w:val="22"/>
                <w:lang w:val="ro-RO"/>
              </w:rPr>
              <w:t>II</w:t>
            </w:r>
            <w:r w:rsidRPr="00845DE6">
              <w:rPr>
                <w:rFonts w:ascii="Times New Roman" w:hAnsi="Times New Roman"/>
                <w:b/>
                <w:i/>
                <w:sz w:val="32"/>
                <w:szCs w:val="22"/>
              </w:rPr>
              <w:t xml:space="preserve">. Дворцовые перевороты. </w:t>
            </w:r>
          </w:p>
          <w:p w:rsidR="00542F54" w:rsidRPr="00961CF3" w:rsidRDefault="00542F54" w:rsidP="00136C0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2"/>
                <w:lang w:val="ru-RU" w:eastAsia="en-GB"/>
              </w:rPr>
            </w:pPr>
            <w:r w:rsidRPr="00961CF3">
              <w:rPr>
                <w:rFonts w:ascii="Times New Roman" w:hAnsi="Times New Roman"/>
                <w:b/>
                <w:i/>
                <w:sz w:val="32"/>
                <w:szCs w:val="22"/>
                <w:lang w:val="ru-RU" w:eastAsia="en-GB"/>
              </w:rPr>
              <w:t xml:space="preserve">Эпоха Екатерины </w:t>
            </w:r>
            <w:r w:rsidRPr="00BC3340">
              <w:rPr>
                <w:rFonts w:ascii="Times New Roman" w:hAnsi="Times New Roman"/>
                <w:b/>
                <w:i/>
                <w:sz w:val="32"/>
                <w:szCs w:val="22"/>
                <w:lang w:val="ro-RO" w:eastAsia="en-GB"/>
              </w:rPr>
              <w:t>II</w:t>
            </w:r>
          </w:p>
        </w:tc>
        <w:tc>
          <w:tcPr>
            <w:tcW w:w="8223" w:type="dxa"/>
            <w:gridSpan w:val="5"/>
            <w:vAlign w:val="center"/>
          </w:tcPr>
          <w:p w:rsidR="00542F54" w:rsidRPr="004559C5" w:rsidRDefault="00542F54" w:rsidP="00542F5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7"/>
              </w:rPr>
            </w:pPr>
            <w:r w:rsidRPr="004559C5">
              <w:rPr>
                <w:rFonts w:ascii="Times New Roman" w:hAnsi="Times New Roman"/>
                <w:szCs w:val="27"/>
              </w:rPr>
              <w:t xml:space="preserve">Понимание и использование специальной </w:t>
            </w:r>
            <w:r w:rsidRPr="004559C5">
              <w:rPr>
                <w:rFonts w:ascii="Times New Roman" w:hAnsi="Times New Roman"/>
                <w:szCs w:val="27"/>
                <w:lang w:val="ru-RU"/>
              </w:rPr>
              <w:t>культурно-</w:t>
            </w:r>
            <w:r w:rsidRPr="004559C5">
              <w:rPr>
                <w:rFonts w:ascii="Times New Roman" w:hAnsi="Times New Roman"/>
                <w:szCs w:val="27"/>
              </w:rPr>
              <w:t xml:space="preserve">исторической терминологии в различных учебных и повседневных ситуациях в рамках культуры общения. </w:t>
            </w:r>
          </w:p>
          <w:p w:rsidR="00542F54" w:rsidRPr="004559C5" w:rsidRDefault="00542F54" w:rsidP="00542F5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7"/>
              </w:rPr>
            </w:pPr>
            <w:r w:rsidRPr="004559C5">
              <w:rPr>
                <w:rFonts w:ascii="Times New Roman" w:hAnsi="Times New Roman"/>
                <w:szCs w:val="27"/>
              </w:rPr>
              <w:t xml:space="preserve">Осознание и представление исторического времени и пространства через понимание преемственности и изменений в истории. </w:t>
            </w:r>
          </w:p>
          <w:p w:rsidR="00542F54" w:rsidRPr="004559C5" w:rsidRDefault="00542F54" w:rsidP="00542F5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7"/>
              </w:rPr>
            </w:pPr>
            <w:r w:rsidRPr="004559C5">
              <w:rPr>
                <w:rFonts w:ascii="Times New Roman" w:hAnsi="Times New Roman"/>
                <w:szCs w:val="27"/>
              </w:rPr>
              <w:t xml:space="preserve">Критический анализ и интерпретация информации из исторических и </w:t>
            </w:r>
            <w:r w:rsidRPr="004559C5">
              <w:rPr>
                <w:rFonts w:ascii="Times New Roman" w:hAnsi="Times New Roman"/>
                <w:szCs w:val="27"/>
                <w:lang w:val="ru-RU"/>
              </w:rPr>
              <w:t>художественных</w:t>
            </w:r>
            <w:r w:rsidRPr="004559C5">
              <w:rPr>
                <w:rFonts w:ascii="Times New Roman" w:hAnsi="Times New Roman"/>
                <w:szCs w:val="27"/>
              </w:rPr>
              <w:t xml:space="preserve"> источников</w:t>
            </w:r>
            <w:r w:rsidRPr="004559C5">
              <w:rPr>
                <w:rFonts w:ascii="Times New Roman" w:hAnsi="Times New Roman"/>
                <w:szCs w:val="27"/>
                <w:lang w:val="ru-RU"/>
              </w:rPr>
              <w:t>, учитывая исторический контекст их создания</w:t>
            </w:r>
            <w:r w:rsidRPr="004559C5">
              <w:rPr>
                <w:rFonts w:ascii="Times New Roman" w:hAnsi="Times New Roman"/>
                <w:szCs w:val="27"/>
              </w:rPr>
              <w:t xml:space="preserve">. </w:t>
            </w:r>
          </w:p>
          <w:p w:rsidR="00542F54" w:rsidRPr="000A14A0" w:rsidRDefault="00542F54" w:rsidP="00542F5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4559C5">
              <w:rPr>
                <w:rFonts w:ascii="Times New Roman" w:hAnsi="Times New Roman"/>
                <w:szCs w:val="27"/>
              </w:rPr>
              <w:t xml:space="preserve">Определение причинно-следственных связей в истории на основе логического и </w:t>
            </w:r>
            <w:r w:rsidRPr="004559C5">
              <w:rPr>
                <w:rFonts w:ascii="Times New Roman" w:hAnsi="Times New Roman"/>
                <w:szCs w:val="27"/>
                <w:lang w:val="ru-RU"/>
              </w:rPr>
              <w:t>к</w:t>
            </w:r>
            <w:r w:rsidRPr="004559C5">
              <w:rPr>
                <w:rFonts w:ascii="Times New Roman" w:hAnsi="Times New Roman"/>
                <w:szCs w:val="27"/>
              </w:rPr>
              <w:t xml:space="preserve">ритического мышления. </w:t>
            </w:r>
          </w:p>
          <w:p w:rsidR="00542F54" w:rsidRPr="004559C5" w:rsidRDefault="00542F54" w:rsidP="00542F54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1D1E65">
              <w:rPr>
                <w:rFonts w:ascii="Times New Roman" w:hAnsi="Times New Roman"/>
                <w:szCs w:val="27"/>
              </w:rPr>
              <w:t>Осознание культурной  идентичности  в национальном контексте, через проявление  толерантности  и уважения к предкам и их культурному наследию.</w:t>
            </w:r>
          </w:p>
        </w:tc>
        <w:tc>
          <w:tcPr>
            <w:tcW w:w="2280" w:type="dxa"/>
            <w:vAlign w:val="center"/>
          </w:tcPr>
          <w:p w:rsidR="00542F54" w:rsidRPr="004559C5" w:rsidRDefault="00542F54" w:rsidP="00136C05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2"/>
                <w:lang w:val="ru-RU" w:eastAsia="en-GB"/>
              </w:rPr>
            </w:pPr>
            <w:r w:rsidRPr="004559C5">
              <w:rPr>
                <w:rFonts w:ascii="Times New Roman" w:hAnsi="Times New Roman"/>
                <w:b/>
                <w:i/>
                <w:sz w:val="20"/>
                <w:szCs w:val="22"/>
                <w:lang w:val="ru-RU" w:eastAsia="en-GB"/>
              </w:rPr>
              <w:t xml:space="preserve">Дворцовый переворот, </w:t>
            </w:r>
            <w:r>
              <w:rPr>
                <w:rFonts w:ascii="Times New Roman" w:hAnsi="Times New Roman"/>
                <w:b/>
                <w:i/>
                <w:sz w:val="20"/>
                <w:szCs w:val="22"/>
                <w:lang w:val="ru-RU" w:eastAsia="en-GB"/>
              </w:rPr>
              <w:t>Верховный Тайный совет, губерния, колонизация, масоны, ода, просвещенный абсолютизм, разделы Польши, самодержавие, секуляризация, фаворит.</w:t>
            </w:r>
          </w:p>
        </w:tc>
        <w:tc>
          <w:tcPr>
            <w:tcW w:w="973" w:type="dxa"/>
            <w:vAlign w:val="center"/>
          </w:tcPr>
          <w:p w:rsidR="00542F54" w:rsidRPr="00845DE6" w:rsidRDefault="00542F54" w:rsidP="00136C05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32"/>
                <w:lang w:val="en-GB" w:eastAsia="en-GB"/>
              </w:rPr>
              <w:t>12</w:t>
            </w:r>
          </w:p>
        </w:tc>
      </w:tr>
      <w:tr w:rsidR="00542F54" w:rsidRPr="003D1FCF" w:rsidTr="00136C05">
        <w:trPr>
          <w:trHeight w:val="268"/>
        </w:trPr>
        <w:tc>
          <w:tcPr>
            <w:tcW w:w="703" w:type="dxa"/>
            <w:gridSpan w:val="2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3081" w:type="dxa"/>
            <w:vAlign w:val="center"/>
          </w:tcPr>
          <w:p w:rsidR="00542F54" w:rsidRPr="00845DE6" w:rsidRDefault="00542F54" w:rsidP="00136C0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lang w:val="en-GB" w:eastAsia="en-GB"/>
              </w:rPr>
              <w:t>Единица содержания</w:t>
            </w:r>
          </w:p>
        </w:tc>
        <w:tc>
          <w:tcPr>
            <w:tcW w:w="758" w:type="dxa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Дата</w:t>
            </w:r>
          </w:p>
        </w:tc>
        <w:tc>
          <w:tcPr>
            <w:tcW w:w="3700" w:type="dxa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Единицы компетенции</w:t>
            </w:r>
          </w:p>
        </w:tc>
        <w:tc>
          <w:tcPr>
            <w:tcW w:w="2382" w:type="dxa"/>
            <w:gridSpan w:val="2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 xml:space="preserve">Учебная  </w:t>
            </w:r>
          </w:p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деятельность</w:t>
            </w:r>
          </w:p>
        </w:tc>
        <w:tc>
          <w:tcPr>
            <w:tcW w:w="2141" w:type="dxa"/>
            <w:gridSpan w:val="2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 xml:space="preserve">Учебные </w:t>
            </w:r>
            <w:r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  <w:t xml:space="preserve"> </w:t>
            </w: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 xml:space="preserve">ресурсы </w:t>
            </w:r>
          </w:p>
        </w:tc>
        <w:tc>
          <w:tcPr>
            <w:tcW w:w="2280" w:type="dxa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Оценивание</w:t>
            </w:r>
          </w:p>
        </w:tc>
        <w:tc>
          <w:tcPr>
            <w:tcW w:w="973" w:type="dxa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Прим.</w:t>
            </w: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Эпоха дворцовых переворотов.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 w:val="restart"/>
          </w:tcPr>
          <w:p w:rsidR="00B24880" w:rsidRPr="00543885" w:rsidRDefault="00B24880" w:rsidP="00B2488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1.1. Распознавание </w:t>
            </w:r>
            <w:r w:rsidRPr="00543885">
              <w:rPr>
                <w:rFonts w:ascii="Times New Roman" w:hAnsi="Times New Roman"/>
                <w:lang w:val="ru-RU" w:eastAsia="en-GB"/>
              </w:rPr>
              <w:t>культурологических и истор. понятий из различных источников информации.</w:t>
            </w:r>
          </w:p>
          <w:p w:rsidR="00B24880" w:rsidRPr="00543885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1.2. </w:t>
            </w:r>
            <w:r w:rsidRPr="00543885">
              <w:rPr>
                <w:rFonts w:ascii="Times New Roman" w:hAnsi="Times New Roman"/>
                <w:lang w:val="ru-RU" w:eastAsia="en-GB"/>
              </w:rPr>
              <w:t>Адекватное</w:t>
            </w: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 использование </w:t>
            </w:r>
            <w:r w:rsidRPr="00543885">
              <w:rPr>
                <w:rFonts w:ascii="Times New Roman" w:hAnsi="Times New Roman"/>
                <w:lang w:val="ru-RU" w:eastAsia="en-GB"/>
              </w:rPr>
              <w:t>исторической терминологии.</w:t>
            </w:r>
          </w:p>
          <w:p w:rsidR="00B24880" w:rsidRPr="00543885" w:rsidRDefault="00B24880" w:rsidP="00B2488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2.2. Сравнение </w:t>
            </w:r>
            <w:r w:rsidRPr="00543885">
              <w:rPr>
                <w:rFonts w:ascii="Times New Roman" w:hAnsi="Times New Roman"/>
                <w:lang w:val="ru-RU" w:eastAsia="en-GB"/>
              </w:rPr>
              <w:t>истор. и географ. карт и грамотное чтение их легенд.</w:t>
            </w:r>
          </w:p>
          <w:p w:rsidR="00B24880" w:rsidRPr="00543885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2.3. </w:t>
            </w:r>
            <w:r w:rsidRPr="00543885">
              <w:rPr>
                <w:rFonts w:ascii="Times New Roman" w:hAnsi="Times New Roman"/>
                <w:lang w:val="ru-RU" w:eastAsia="en-GB"/>
              </w:rPr>
              <w:t>Адекватное</w:t>
            </w: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 использование </w:t>
            </w:r>
            <w:r w:rsidRPr="00543885">
              <w:rPr>
                <w:rFonts w:ascii="Times New Roman" w:hAnsi="Times New Roman"/>
                <w:lang w:val="ru-RU" w:eastAsia="en-GB"/>
              </w:rPr>
              <w:t>временных и пространственных координат в устных и письменных сообщениях.</w:t>
            </w:r>
          </w:p>
          <w:p w:rsidR="00B24880" w:rsidRPr="00543885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3.1. Понимание </w:t>
            </w:r>
            <w:r w:rsidRPr="00543885">
              <w:rPr>
                <w:rFonts w:ascii="Times New Roman" w:hAnsi="Times New Roman"/>
                <w:lang w:val="ru-RU" w:eastAsia="en-GB"/>
              </w:rPr>
              <w:t>содержания худож. текстов и восприятие их в контексте истории и в связи с нац. и общечеловеческими ценностями.</w:t>
            </w:r>
          </w:p>
          <w:p w:rsidR="00B24880" w:rsidRDefault="00B24880" w:rsidP="00B2488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3.3. Использование  </w:t>
            </w:r>
            <w:r w:rsidRPr="00543885">
              <w:rPr>
                <w:rFonts w:ascii="Times New Roman" w:hAnsi="Times New Roman"/>
                <w:lang w:val="ru-RU" w:eastAsia="en-GB"/>
              </w:rPr>
              <w:t>многоаспектного подхода к толкованию истор. событий и влияния их на</w:t>
            </w: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Pr="00543885">
              <w:rPr>
                <w:rFonts w:ascii="Times New Roman" w:hAnsi="Times New Roman"/>
                <w:lang w:val="ru-RU" w:eastAsia="en-GB"/>
              </w:rPr>
              <w:t>культуру</w:t>
            </w: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. </w:t>
            </w:r>
          </w:p>
          <w:p w:rsidR="00B24880" w:rsidRPr="00543885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>4.1. Описание</w:t>
            </w:r>
            <w:r w:rsidRPr="00543885">
              <w:rPr>
                <w:rFonts w:ascii="Times New Roman" w:hAnsi="Times New Roman"/>
                <w:lang w:val="ru-RU" w:eastAsia="en-GB"/>
              </w:rPr>
              <w:t xml:space="preserve"> причин исторических событий и процессов.</w:t>
            </w:r>
          </w:p>
          <w:p w:rsidR="00B24880" w:rsidRDefault="00B24880" w:rsidP="00B2488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4.2. Соотношение </w:t>
            </w: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причин и следствий событий в истории России и Молдавского княжества в эпоху Нового времени.</w:t>
            </w:r>
          </w:p>
          <w:p w:rsidR="00B24880" w:rsidRPr="00543885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>4.3. Осознание</w:t>
            </w:r>
            <w:r w:rsidRPr="00543885">
              <w:rPr>
                <w:rFonts w:ascii="Times New Roman" w:hAnsi="Times New Roman"/>
                <w:lang w:val="ru-RU" w:eastAsia="en-GB"/>
              </w:rPr>
              <w:t xml:space="preserve"> роли личности в истории и процессе развития культуры</w:t>
            </w:r>
          </w:p>
          <w:p w:rsidR="00B24880" w:rsidRPr="00543885" w:rsidRDefault="00B24880" w:rsidP="00B24880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5.1. Признание </w:t>
            </w:r>
            <w:r w:rsidRPr="00543885">
              <w:rPr>
                <w:rFonts w:ascii="Times New Roman" w:hAnsi="Times New Roman"/>
                <w:lang w:val="ru-RU" w:eastAsia="en-GB"/>
              </w:rPr>
              <w:t>историко-культур-ного наследия прошлого своей местности и России в эпоху Нового времени.</w:t>
            </w:r>
          </w:p>
        </w:tc>
        <w:tc>
          <w:tcPr>
            <w:tcW w:w="2382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Составление хронолог. таблицы, </w:t>
            </w:r>
          </w:p>
        </w:tc>
        <w:tc>
          <w:tcPr>
            <w:tcW w:w="2141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портреты личностей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Характеристика исторической личности.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Русские народные праздники зимы.  Святочные гадания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543885" w:rsidRDefault="00B24880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Защита рефератов</w:t>
            </w:r>
          </w:p>
        </w:tc>
        <w:tc>
          <w:tcPr>
            <w:tcW w:w="2141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рефераты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Взаимооценка защиты рефератов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Default="00B24880" w:rsidP="00E0420B">
            <w:pPr>
              <w:spacing w:line="240" w:lineRule="auto"/>
              <w:rPr>
                <w:rFonts w:ascii="Times New Roman" w:hAnsi="Times New Roman"/>
                <w:lang w:val="ru-MD"/>
              </w:rPr>
            </w:pPr>
            <w:r w:rsidRPr="00021500">
              <w:rPr>
                <w:rFonts w:ascii="Times New Roman" w:hAnsi="Times New Roman"/>
              </w:rPr>
              <w:t>Внешняя политика России  1725-1762 гг.</w:t>
            </w:r>
            <w:r>
              <w:rPr>
                <w:rFonts w:ascii="Times New Roman" w:hAnsi="Times New Roman"/>
                <w:lang w:val="ru-MD"/>
              </w:rPr>
              <w:t xml:space="preserve"> </w:t>
            </w:r>
          </w:p>
          <w:p w:rsidR="00B24880" w:rsidRPr="00A61786" w:rsidRDefault="00B24880" w:rsidP="00E0420B">
            <w:pPr>
              <w:spacing w:line="240" w:lineRule="auto"/>
              <w:rPr>
                <w:rFonts w:ascii="Times New Roman" w:hAnsi="Times New Roman"/>
                <w:lang w:val="ru-MD"/>
              </w:rPr>
            </w:pPr>
            <w:r>
              <w:rPr>
                <w:rFonts w:ascii="Times New Roman" w:hAnsi="Times New Roman"/>
                <w:lang w:val="ru-MD"/>
              </w:rPr>
              <w:t>Русско-турецкая война 1735-1739 гг.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543885" w:rsidRDefault="00B24880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Работа с картой, кластер, выявление ПСС, заполнение фактолог.таблицы</w:t>
            </w:r>
          </w:p>
        </w:tc>
        <w:tc>
          <w:tcPr>
            <w:tcW w:w="2141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портреты деятелей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картой, заполнение фактологической таблицы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Русская культура эпохи дворцовых переворотов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543885" w:rsidRDefault="00B24880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Защита презентаций, составление таблицы, анализ источников</w:t>
            </w:r>
          </w:p>
        </w:tc>
        <w:tc>
          <w:tcPr>
            <w:tcW w:w="2141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презентации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рефератов и презентаций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Екатерина Великая и просвещенный абсолютизм.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543885" w:rsidRDefault="00B24880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Pr="005527D0" w:rsidRDefault="00B24880" w:rsidP="00136C05">
            <w:pPr>
              <w:spacing w:line="240" w:lineRule="auto"/>
              <w:jc w:val="center"/>
              <w:rPr>
                <w:rFonts w:ascii="Times New Roman" w:hAnsi="Times New Roman"/>
                <w:lang w:eastAsia="en-GB"/>
              </w:rPr>
            </w:pPr>
            <w:r w:rsidRPr="005527D0">
              <w:rPr>
                <w:rFonts w:ascii="Times New Roman" w:hAnsi="Times New Roman"/>
                <w:lang w:eastAsia="en-GB"/>
              </w:rPr>
              <w:t>Хар-ка истор.</w:t>
            </w:r>
            <w:r>
              <w:rPr>
                <w:rFonts w:ascii="Times New Roman" w:hAnsi="Times New Roman"/>
                <w:lang w:eastAsia="en-GB"/>
              </w:rPr>
              <w:t xml:space="preserve"> </w:t>
            </w:r>
            <w:r w:rsidRPr="005527D0">
              <w:rPr>
                <w:rFonts w:ascii="Times New Roman" w:hAnsi="Times New Roman"/>
                <w:lang w:eastAsia="en-GB"/>
              </w:rPr>
              <w:t xml:space="preserve">личности, </w:t>
            </w:r>
            <w:r>
              <w:rPr>
                <w:rFonts w:ascii="Times New Roman" w:hAnsi="Times New Roman"/>
                <w:lang w:eastAsia="en-GB"/>
              </w:rPr>
              <w:t>кластер</w:t>
            </w:r>
          </w:p>
        </w:tc>
        <w:tc>
          <w:tcPr>
            <w:tcW w:w="2141" w:type="dxa"/>
            <w:gridSpan w:val="2"/>
          </w:tcPr>
          <w:p w:rsidR="00B24880" w:rsidRPr="005527D0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портрет Екатерины, учебная презентация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Составление хронологической таблицы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 xml:space="preserve">Народы России. Сословия и социальные группы 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543885" w:rsidRDefault="00B24880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Заполнение таблицы, кластер, работа с понятиями</w:t>
            </w:r>
          </w:p>
        </w:tc>
        <w:tc>
          <w:tcPr>
            <w:tcW w:w="2141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схемы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Составление сообщений по теме.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Золотой век русского дворянства. Быт дворян и крестьян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543885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Защита презентаций, составление таблицы, анализ источников</w:t>
            </w:r>
          </w:p>
        </w:tc>
        <w:tc>
          <w:tcPr>
            <w:tcW w:w="2141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презентации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защиты презентаций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Крепостное право. Восстание под руководством Е. Пугачева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9E1CE5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Работа с понятием, составление хрон.оси, хар-ка истор.личности</w:t>
            </w:r>
          </w:p>
        </w:tc>
        <w:tc>
          <w:tcPr>
            <w:tcW w:w="2141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отрывки из повести «Капитанская дочка»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Изложение исторических событий и интерпретация их.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Казачество на территории Молдавского княжества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0A14A0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Отгадка ребуса, изучение документов эпохи</w:t>
            </w:r>
          </w:p>
        </w:tc>
        <w:tc>
          <w:tcPr>
            <w:tcW w:w="2141" w:type="dxa"/>
            <w:gridSpan w:val="2"/>
            <w:vAlign w:val="center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раздаточный материал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Составление сообщений по теме.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Старообрядцы  в Молдове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EB37C2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Проведение интервью/</w:t>
            </w:r>
          </w:p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составление реферата: «Старообрядцы и современность»</w:t>
            </w:r>
          </w:p>
        </w:tc>
        <w:tc>
          <w:tcPr>
            <w:tcW w:w="2141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конспект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рефератов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  <w:r w:rsidRPr="002D63FF">
              <w:rPr>
                <w:rFonts w:ascii="Times New Roman" w:hAnsi="Times New Roman"/>
                <w:b/>
                <w:i/>
                <w:sz w:val="20"/>
                <w:szCs w:val="22"/>
                <w:lang w:val="ru-RU" w:eastAsia="en-GB"/>
              </w:rPr>
              <w:t>продукт</w:t>
            </w: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B24880" w:rsidRDefault="00B24880" w:rsidP="00E0420B">
            <w:pPr>
              <w:spacing w:line="240" w:lineRule="auto"/>
              <w:rPr>
                <w:rFonts w:ascii="Times New Roman" w:hAnsi="Times New Roman"/>
                <w:lang w:val="ru-MD"/>
              </w:rPr>
            </w:pPr>
            <w:r w:rsidRPr="00021500">
              <w:rPr>
                <w:rFonts w:ascii="Times New Roman" w:hAnsi="Times New Roman"/>
              </w:rPr>
              <w:t xml:space="preserve">Внешняя политика России </w:t>
            </w:r>
            <w:r>
              <w:rPr>
                <w:rFonts w:ascii="Times New Roman" w:hAnsi="Times New Roman"/>
                <w:lang w:val="ru-MD"/>
              </w:rPr>
              <w:t>2-</w:t>
            </w:r>
            <w:r w:rsidRPr="00021500">
              <w:rPr>
                <w:rFonts w:ascii="Times New Roman" w:hAnsi="Times New Roman"/>
              </w:rPr>
              <w:t xml:space="preserve">ой половины </w:t>
            </w:r>
            <w:r w:rsidRPr="00021500">
              <w:rPr>
                <w:rFonts w:ascii="Times New Roman" w:hAnsi="Times New Roman"/>
                <w:lang w:val="ro-RO"/>
              </w:rPr>
              <w:t>XVIII</w:t>
            </w:r>
            <w:r w:rsidRPr="00021500">
              <w:rPr>
                <w:rFonts w:ascii="Times New Roman" w:hAnsi="Times New Roman"/>
              </w:rPr>
              <w:t xml:space="preserve"> в.</w:t>
            </w:r>
            <w:r>
              <w:rPr>
                <w:rFonts w:ascii="Times New Roman" w:hAnsi="Times New Roman"/>
                <w:lang w:val="ru-MD"/>
              </w:rPr>
              <w:t xml:space="preserve"> </w:t>
            </w:r>
          </w:p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MD"/>
              </w:rPr>
              <w:t xml:space="preserve">Русско-турецкие войны 2-ой пол. </w:t>
            </w:r>
            <w:r>
              <w:rPr>
                <w:rFonts w:ascii="Times New Roman" w:hAnsi="Times New Roman"/>
                <w:lang w:val="ro-RO"/>
              </w:rPr>
              <w:t>XVIII</w:t>
            </w:r>
            <w:r>
              <w:rPr>
                <w:rFonts w:ascii="Times New Roman" w:hAnsi="Times New Roman"/>
                <w:lang w:val="ru-MD"/>
              </w:rPr>
              <w:t xml:space="preserve"> в.</w:t>
            </w:r>
            <w:r w:rsidRPr="0002150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B24880" w:rsidRPr="00EB37C2" w:rsidRDefault="00B24880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Работа с картой, выявление ПСС</w:t>
            </w:r>
          </w:p>
        </w:tc>
        <w:tc>
          <w:tcPr>
            <w:tcW w:w="2141" w:type="dxa"/>
            <w:gridSpan w:val="2"/>
          </w:tcPr>
          <w:p w:rsidR="00B24880" w:rsidRPr="00C819ED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карта</w:t>
            </w:r>
          </w:p>
        </w:tc>
        <w:tc>
          <w:tcPr>
            <w:tcW w:w="2280" w:type="dxa"/>
          </w:tcPr>
          <w:p w:rsidR="00B24880" w:rsidRPr="00021500" w:rsidRDefault="00B24880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картой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B24880" w:rsidRPr="003D1FCF" w:rsidTr="00E0420B">
        <w:trPr>
          <w:trHeight w:val="268"/>
        </w:trPr>
        <w:tc>
          <w:tcPr>
            <w:tcW w:w="703" w:type="dxa"/>
            <w:gridSpan w:val="2"/>
            <w:vAlign w:val="center"/>
          </w:tcPr>
          <w:p w:rsidR="00B24880" w:rsidRPr="00807D38" w:rsidRDefault="00B24880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E0420B" w:rsidRDefault="00E0420B" w:rsidP="00E0420B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E0420B" w:rsidRDefault="00E0420B" w:rsidP="00E0420B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7121E9" w:rsidRDefault="00B24880" w:rsidP="00E0420B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Суммативное оценивание</w:t>
            </w:r>
          </w:p>
          <w:p w:rsidR="00B24880" w:rsidRPr="00021500" w:rsidRDefault="00B24880" w:rsidP="00E0420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58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B24880" w:rsidRPr="002D63FF" w:rsidRDefault="00B24880" w:rsidP="00136C05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2D63FF">
              <w:rPr>
                <w:rFonts w:ascii="Times New Roman" w:hAnsi="Times New Roman"/>
              </w:rPr>
              <w:t>Индивидуальная работа учащихся</w:t>
            </w:r>
          </w:p>
        </w:tc>
        <w:tc>
          <w:tcPr>
            <w:tcW w:w="2141" w:type="dxa"/>
            <w:gridSpan w:val="2"/>
          </w:tcPr>
          <w:p w:rsidR="00B24880" w:rsidRPr="002D63FF" w:rsidRDefault="00B24880" w:rsidP="00136C05">
            <w:pPr>
              <w:rPr>
                <w:rFonts w:ascii="Times New Roman" w:hAnsi="Times New Roman"/>
                <w:sz w:val="20"/>
              </w:rPr>
            </w:pPr>
            <w:r w:rsidRPr="002D63FF">
              <w:rPr>
                <w:rFonts w:ascii="Times New Roman" w:hAnsi="Times New Roman"/>
                <w:sz w:val="20"/>
              </w:rPr>
              <w:t>Тест.</w:t>
            </w:r>
          </w:p>
        </w:tc>
        <w:tc>
          <w:tcPr>
            <w:tcW w:w="2280" w:type="dxa"/>
          </w:tcPr>
          <w:p w:rsidR="00B24880" w:rsidRPr="002D63FF" w:rsidRDefault="00B24880" w:rsidP="00136C05">
            <w:pPr>
              <w:jc w:val="both"/>
              <w:rPr>
                <w:rFonts w:ascii="Times New Roman" w:hAnsi="Times New Roman"/>
                <w:sz w:val="20"/>
              </w:rPr>
            </w:pPr>
            <w:r w:rsidRPr="002D63FF">
              <w:rPr>
                <w:rFonts w:ascii="Times New Roman" w:hAnsi="Times New Roman"/>
                <w:sz w:val="20"/>
              </w:rPr>
              <w:t xml:space="preserve">Суммативное </w:t>
            </w:r>
          </w:p>
        </w:tc>
        <w:tc>
          <w:tcPr>
            <w:tcW w:w="973" w:type="dxa"/>
            <w:vAlign w:val="center"/>
          </w:tcPr>
          <w:p w:rsidR="00B24880" w:rsidRPr="00BD2842" w:rsidRDefault="00B24880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542F54" w:rsidRPr="003D1FCF" w:rsidTr="00136C05">
        <w:trPr>
          <w:trHeight w:val="268"/>
        </w:trPr>
        <w:tc>
          <w:tcPr>
            <w:tcW w:w="4542" w:type="dxa"/>
            <w:gridSpan w:val="4"/>
            <w:vAlign w:val="center"/>
          </w:tcPr>
          <w:p w:rsidR="00542F54" w:rsidRPr="00DB46CC" w:rsidRDefault="00542F54" w:rsidP="00136C0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B46CC">
              <w:rPr>
                <w:rFonts w:ascii="Times New Roman" w:hAnsi="Times New Roman"/>
                <w:b/>
                <w:i/>
              </w:rPr>
              <w:lastRenderedPageBreak/>
              <w:t>Единица  обучения</w:t>
            </w:r>
          </w:p>
        </w:tc>
        <w:tc>
          <w:tcPr>
            <w:tcW w:w="8223" w:type="dxa"/>
            <w:gridSpan w:val="5"/>
            <w:vAlign w:val="center"/>
          </w:tcPr>
          <w:p w:rsidR="00542F54" w:rsidRPr="00DB46CC" w:rsidRDefault="00542F54" w:rsidP="00136C0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B46CC">
              <w:rPr>
                <w:rFonts w:ascii="Times New Roman" w:hAnsi="Times New Roman"/>
                <w:b/>
                <w:i/>
                <w:szCs w:val="28"/>
              </w:rPr>
              <w:t>Специфические компетенции</w:t>
            </w:r>
          </w:p>
        </w:tc>
        <w:tc>
          <w:tcPr>
            <w:tcW w:w="2280" w:type="dxa"/>
            <w:vAlign w:val="center"/>
          </w:tcPr>
          <w:p w:rsidR="00542F54" w:rsidRPr="00DB46CC" w:rsidRDefault="00542F54" w:rsidP="00136C0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B46CC">
              <w:rPr>
                <w:rFonts w:ascii="Times New Roman" w:hAnsi="Times New Roman"/>
                <w:b/>
                <w:i/>
                <w:szCs w:val="28"/>
              </w:rPr>
              <w:t>Основные понятия</w:t>
            </w:r>
          </w:p>
        </w:tc>
        <w:tc>
          <w:tcPr>
            <w:tcW w:w="973" w:type="dxa"/>
            <w:vAlign w:val="center"/>
          </w:tcPr>
          <w:p w:rsidR="00542F54" w:rsidRPr="00DB46CC" w:rsidRDefault="00542F54" w:rsidP="00136C0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B46CC">
              <w:rPr>
                <w:rFonts w:ascii="Times New Roman" w:hAnsi="Times New Roman"/>
                <w:b/>
                <w:i/>
              </w:rPr>
              <w:t>Кол-во часов</w:t>
            </w:r>
          </w:p>
        </w:tc>
      </w:tr>
      <w:tr w:rsidR="00542F54" w:rsidRPr="003D1FCF" w:rsidTr="00136C05">
        <w:trPr>
          <w:trHeight w:val="268"/>
        </w:trPr>
        <w:tc>
          <w:tcPr>
            <w:tcW w:w="4542" w:type="dxa"/>
            <w:gridSpan w:val="4"/>
            <w:vAlign w:val="center"/>
          </w:tcPr>
          <w:p w:rsidR="00542F54" w:rsidRPr="00823B22" w:rsidRDefault="00542F54" w:rsidP="00136C0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lang w:val="ru-MD"/>
              </w:rPr>
            </w:pPr>
            <w:r w:rsidRPr="00BC3340">
              <w:rPr>
                <w:rFonts w:ascii="Times New Roman" w:hAnsi="Times New Roman"/>
                <w:b/>
                <w:i/>
                <w:sz w:val="32"/>
                <w:lang w:val="ro-RO"/>
              </w:rPr>
              <w:t>III</w:t>
            </w:r>
            <w:r w:rsidRPr="00BC3340">
              <w:rPr>
                <w:rFonts w:ascii="Times New Roman" w:hAnsi="Times New Roman"/>
                <w:b/>
                <w:i/>
                <w:sz w:val="32"/>
              </w:rPr>
              <w:t xml:space="preserve">.  Россия на рубеже </w:t>
            </w:r>
            <w:r w:rsidRPr="00BC3340">
              <w:rPr>
                <w:rFonts w:ascii="Times New Roman" w:hAnsi="Times New Roman"/>
                <w:b/>
                <w:i/>
                <w:sz w:val="32"/>
                <w:lang w:val="ro-RO"/>
              </w:rPr>
              <w:t>XVIII-XIX</w:t>
            </w:r>
            <w:r w:rsidRPr="00BC3340">
              <w:rPr>
                <w:rFonts w:ascii="Times New Roman" w:hAnsi="Times New Roman"/>
                <w:b/>
                <w:i/>
                <w:sz w:val="32"/>
              </w:rPr>
              <w:t xml:space="preserve"> вв. </w:t>
            </w:r>
            <w:r w:rsidR="00823B22">
              <w:rPr>
                <w:rFonts w:ascii="Times New Roman" w:hAnsi="Times New Roman"/>
                <w:b/>
                <w:i/>
                <w:sz w:val="32"/>
                <w:lang w:val="ru-MD"/>
              </w:rPr>
              <w:t xml:space="preserve"> Связ</w:t>
            </w:r>
            <w:r w:rsidR="00694FBE">
              <w:rPr>
                <w:rFonts w:ascii="Times New Roman" w:hAnsi="Times New Roman"/>
                <w:b/>
                <w:i/>
                <w:sz w:val="32"/>
                <w:lang w:val="ru-MD"/>
              </w:rPr>
              <w:t>и</w:t>
            </w:r>
            <w:r w:rsidR="00823B22">
              <w:rPr>
                <w:rFonts w:ascii="Times New Roman" w:hAnsi="Times New Roman"/>
                <w:b/>
                <w:i/>
                <w:sz w:val="32"/>
                <w:lang w:val="ru-MD"/>
              </w:rPr>
              <w:t xml:space="preserve"> с Молдавским княжеством</w:t>
            </w:r>
          </w:p>
        </w:tc>
        <w:tc>
          <w:tcPr>
            <w:tcW w:w="8223" w:type="dxa"/>
            <w:gridSpan w:val="5"/>
            <w:vAlign w:val="center"/>
          </w:tcPr>
          <w:p w:rsidR="00542F54" w:rsidRPr="004559C5" w:rsidRDefault="00542F54" w:rsidP="00542F54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Cs w:val="27"/>
              </w:rPr>
            </w:pPr>
            <w:r w:rsidRPr="004559C5">
              <w:rPr>
                <w:rFonts w:ascii="Times New Roman" w:hAnsi="Times New Roman"/>
                <w:szCs w:val="27"/>
              </w:rPr>
              <w:t xml:space="preserve">Понимание и использование специальной </w:t>
            </w:r>
            <w:r w:rsidRPr="004559C5">
              <w:rPr>
                <w:rFonts w:ascii="Times New Roman" w:hAnsi="Times New Roman"/>
                <w:szCs w:val="27"/>
                <w:lang w:val="ru-RU"/>
              </w:rPr>
              <w:t>культурно-</w:t>
            </w:r>
            <w:r w:rsidRPr="004559C5">
              <w:rPr>
                <w:rFonts w:ascii="Times New Roman" w:hAnsi="Times New Roman"/>
                <w:szCs w:val="27"/>
              </w:rPr>
              <w:t xml:space="preserve">исторической терминологии в различных учебных и повседневных ситуациях в рамках культуры общения. </w:t>
            </w:r>
          </w:p>
          <w:p w:rsidR="00542F54" w:rsidRPr="004559C5" w:rsidRDefault="00542F54" w:rsidP="00542F54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Cs w:val="27"/>
              </w:rPr>
            </w:pPr>
            <w:r w:rsidRPr="004559C5">
              <w:rPr>
                <w:rFonts w:ascii="Times New Roman" w:hAnsi="Times New Roman"/>
                <w:szCs w:val="27"/>
              </w:rPr>
              <w:t xml:space="preserve">Осознание и представление исторического времени и пространства через понимание преемственности и изменений в истории. </w:t>
            </w:r>
          </w:p>
          <w:p w:rsidR="00542F54" w:rsidRPr="00807D38" w:rsidRDefault="00542F54" w:rsidP="00542F54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Cs w:val="27"/>
              </w:rPr>
            </w:pPr>
            <w:r w:rsidRPr="004559C5">
              <w:rPr>
                <w:rFonts w:ascii="Times New Roman" w:hAnsi="Times New Roman"/>
                <w:szCs w:val="27"/>
              </w:rPr>
              <w:t xml:space="preserve">Критический анализ и интерпретация информации из исторических и </w:t>
            </w:r>
            <w:r w:rsidRPr="004559C5">
              <w:rPr>
                <w:rFonts w:ascii="Times New Roman" w:hAnsi="Times New Roman"/>
                <w:szCs w:val="27"/>
                <w:lang w:val="ru-RU"/>
              </w:rPr>
              <w:t>художественных</w:t>
            </w:r>
            <w:r w:rsidRPr="004559C5">
              <w:rPr>
                <w:rFonts w:ascii="Times New Roman" w:hAnsi="Times New Roman"/>
                <w:szCs w:val="27"/>
              </w:rPr>
              <w:t xml:space="preserve"> источников</w:t>
            </w:r>
            <w:r w:rsidRPr="004559C5">
              <w:rPr>
                <w:rFonts w:ascii="Times New Roman" w:hAnsi="Times New Roman"/>
                <w:szCs w:val="27"/>
                <w:lang w:val="ru-RU"/>
              </w:rPr>
              <w:t>, учитывая исторический контекст их создания</w:t>
            </w:r>
            <w:r w:rsidRPr="004559C5">
              <w:rPr>
                <w:rFonts w:ascii="Times New Roman" w:hAnsi="Times New Roman"/>
                <w:szCs w:val="27"/>
              </w:rPr>
              <w:t xml:space="preserve">. </w:t>
            </w:r>
          </w:p>
          <w:p w:rsidR="00542F54" w:rsidRPr="00807D38" w:rsidRDefault="00542F54" w:rsidP="00542F54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559C5">
              <w:rPr>
                <w:rFonts w:ascii="Times New Roman" w:hAnsi="Times New Roman"/>
                <w:szCs w:val="27"/>
              </w:rPr>
              <w:t>Определение причинно-следственных связей в истории на основе логического и критического мышления.</w:t>
            </w:r>
          </w:p>
          <w:p w:rsidR="00542F54" w:rsidRPr="00F846C2" w:rsidRDefault="00542F54" w:rsidP="00542F54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F846C2">
              <w:rPr>
                <w:rFonts w:ascii="Times New Roman" w:hAnsi="Times New Roman"/>
                <w:szCs w:val="27"/>
              </w:rPr>
              <w:t>Осознание культурной  идентичности  в национальном контексте, через проя</w:t>
            </w:r>
            <w:r>
              <w:rPr>
                <w:rFonts w:ascii="Times New Roman" w:hAnsi="Times New Roman"/>
                <w:szCs w:val="27"/>
              </w:rPr>
              <w:t>в</w:t>
            </w:r>
            <w:r w:rsidRPr="00F846C2">
              <w:rPr>
                <w:rFonts w:ascii="Times New Roman" w:hAnsi="Times New Roman"/>
                <w:szCs w:val="27"/>
              </w:rPr>
              <w:t>ление  толерантности  и уважения к предкам и их культурному наследию.</w:t>
            </w:r>
          </w:p>
        </w:tc>
        <w:tc>
          <w:tcPr>
            <w:tcW w:w="2280" w:type="dxa"/>
            <w:vAlign w:val="center"/>
          </w:tcPr>
          <w:p w:rsidR="00542F54" w:rsidRPr="00BC3340" w:rsidRDefault="00542F54" w:rsidP="00136C0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2D63FF">
              <w:rPr>
                <w:rFonts w:ascii="Times New Roman" w:hAnsi="Times New Roman"/>
                <w:b/>
                <w:i/>
                <w:sz w:val="20"/>
                <w:szCs w:val="28"/>
              </w:rPr>
              <w:t>Генералиссимус, трехполье, мануфактура, народный промысел, заклички, семик, театр, классицизм, крепостной театр, дворцовый переворот</w:t>
            </w:r>
          </w:p>
        </w:tc>
        <w:tc>
          <w:tcPr>
            <w:tcW w:w="973" w:type="dxa"/>
            <w:vAlign w:val="center"/>
          </w:tcPr>
          <w:p w:rsidR="00542F54" w:rsidRDefault="00542F54" w:rsidP="00136C0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>9</w:t>
            </w:r>
          </w:p>
        </w:tc>
      </w:tr>
      <w:tr w:rsidR="00542F54" w:rsidRPr="003D1FCF" w:rsidTr="00136C05">
        <w:trPr>
          <w:trHeight w:val="268"/>
        </w:trPr>
        <w:tc>
          <w:tcPr>
            <w:tcW w:w="703" w:type="dxa"/>
            <w:gridSpan w:val="2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№</w:t>
            </w:r>
          </w:p>
        </w:tc>
        <w:tc>
          <w:tcPr>
            <w:tcW w:w="3081" w:type="dxa"/>
            <w:vAlign w:val="center"/>
          </w:tcPr>
          <w:p w:rsidR="00542F54" w:rsidRPr="00845DE6" w:rsidRDefault="00542F54" w:rsidP="00136C05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lang w:val="en-GB" w:eastAsia="en-GB"/>
              </w:rPr>
              <w:t>Единица содержания</w:t>
            </w:r>
          </w:p>
        </w:tc>
        <w:tc>
          <w:tcPr>
            <w:tcW w:w="758" w:type="dxa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Дата</w:t>
            </w:r>
          </w:p>
        </w:tc>
        <w:tc>
          <w:tcPr>
            <w:tcW w:w="3700" w:type="dxa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Единицы компетенции</w:t>
            </w:r>
          </w:p>
        </w:tc>
        <w:tc>
          <w:tcPr>
            <w:tcW w:w="2382" w:type="dxa"/>
            <w:gridSpan w:val="2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 xml:space="preserve">Учебная  </w:t>
            </w:r>
          </w:p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деятельность</w:t>
            </w:r>
          </w:p>
        </w:tc>
        <w:tc>
          <w:tcPr>
            <w:tcW w:w="2141" w:type="dxa"/>
            <w:gridSpan w:val="2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 xml:space="preserve">Учебные </w:t>
            </w:r>
          </w:p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 xml:space="preserve">ресурсы </w:t>
            </w:r>
          </w:p>
        </w:tc>
        <w:tc>
          <w:tcPr>
            <w:tcW w:w="2280" w:type="dxa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Оценивание</w:t>
            </w:r>
          </w:p>
        </w:tc>
        <w:tc>
          <w:tcPr>
            <w:tcW w:w="973" w:type="dxa"/>
            <w:vAlign w:val="center"/>
          </w:tcPr>
          <w:p w:rsidR="00542F54" w:rsidRPr="00845DE6" w:rsidRDefault="00542F54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</w:pPr>
            <w:r w:rsidRPr="00845DE6">
              <w:rPr>
                <w:rFonts w:ascii="Times New Roman" w:hAnsi="Times New Roman"/>
                <w:b/>
                <w:i/>
                <w:sz w:val="22"/>
                <w:szCs w:val="22"/>
                <w:lang w:val="en-GB" w:eastAsia="en-GB"/>
              </w:rPr>
              <w:t>Прим.</w:t>
            </w:r>
          </w:p>
        </w:tc>
      </w:tr>
      <w:tr w:rsidR="00EB3B06" w:rsidRPr="003D1FCF" w:rsidTr="00EB3B06">
        <w:trPr>
          <w:trHeight w:val="268"/>
        </w:trPr>
        <w:tc>
          <w:tcPr>
            <w:tcW w:w="703" w:type="dxa"/>
            <w:gridSpan w:val="2"/>
            <w:vAlign w:val="center"/>
          </w:tcPr>
          <w:p w:rsidR="00EB3B06" w:rsidRPr="00807D38" w:rsidRDefault="00EB3B06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EB3B06" w:rsidRPr="00823B22" w:rsidRDefault="00EB3B06" w:rsidP="00EB3B06">
            <w:pPr>
              <w:spacing w:line="240" w:lineRule="auto"/>
              <w:rPr>
                <w:rFonts w:ascii="Times New Roman" w:hAnsi="Times New Roman"/>
                <w:lang w:val="ru-MD"/>
              </w:rPr>
            </w:pPr>
            <w:r w:rsidRPr="00021500">
              <w:rPr>
                <w:rFonts w:ascii="Times New Roman" w:hAnsi="Times New Roman"/>
              </w:rPr>
              <w:t>Великие русские полководцы и флотоводцы</w:t>
            </w:r>
            <w:r w:rsidR="00823B22">
              <w:rPr>
                <w:rFonts w:ascii="Times New Roman" w:hAnsi="Times New Roman"/>
                <w:lang w:val="ru-MD"/>
              </w:rPr>
              <w:t>. П.Румянцев и А.Суворов</w:t>
            </w:r>
            <w:r w:rsidR="007121E9">
              <w:rPr>
                <w:rFonts w:ascii="Times New Roman" w:hAnsi="Times New Roman"/>
                <w:lang w:val="ru-MD"/>
              </w:rPr>
              <w:t xml:space="preserve"> и </w:t>
            </w:r>
            <w:r w:rsidR="00823B22">
              <w:rPr>
                <w:rFonts w:ascii="Times New Roman" w:hAnsi="Times New Roman"/>
                <w:lang w:val="ru-MD"/>
              </w:rPr>
              <w:t xml:space="preserve"> памятные места в Республике Молдова</w:t>
            </w:r>
          </w:p>
        </w:tc>
        <w:tc>
          <w:tcPr>
            <w:tcW w:w="758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 w:val="restart"/>
          </w:tcPr>
          <w:p w:rsidR="00EB3B06" w:rsidRPr="00543885" w:rsidRDefault="00EB3B06" w:rsidP="00EB3B0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1.2. </w:t>
            </w:r>
            <w:r w:rsidRPr="00543885">
              <w:rPr>
                <w:rFonts w:ascii="Times New Roman" w:hAnsi="Times New Roman"/>
                <w:lang w:val="ru-RU" w:eastAsia="en-GB"/>
              </w:rPr>
              <w:t>Адекватное</w:t>
            </w:r>
            <w:r w:rsidRPr="00543885">
              <w:rPr>
                <w:rFonts w:ascii="Times New Roman" w:hAnsi="Times New Roman"/>
                <w:b/>
                <w:lang w:val="ru-RU" w:eastAsia="en-GB"/>
              </w:rPr>
              <w:t xml:space="preserve"> использование </w:t>
            </w:r>
            <w:r w:rsidRPr="00543885">
              <w:rPr>
                <w:rFonts w:ascii="Times New Roman" w:hAnsi="Times New Roman"/>
                <w:lang w:val="ru-RU" w:eastAsia="en-GB"/>
              </w:rPr>
              <w:t>исторической терминологии.</w:t>
            </w:r>
          </w:p>
          <w:p w:rsidR="00EB3B06" w:rsidRPr="009B313D" w:rsidRDefault="00EB3B06" w:rsidP="00EB3B0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i/>
                <w:lang w:val="ru-RU" w:eastAsia="en-GB"/>
              </w:rPr>
            </w:pPr>
            <w:r w:rsidRPr="009B313D">
              <w:rPr>
                <w:rFonts w:ascii="Times New Roman" w:hAnsi="Times New Roman"/>
                <w:b/>
                <w:lang w:val="ru-RU" w:eastAsia="en-GB"/>
              </w:rPr>
              <w:t>2.3.</w:t>
            </w:r>
            <w:r w:rsidRPr="009B313D">
              <w:rPr>
                <w:rFonts w:ascii="Times New Roman" w:hAnsi="Times New Roman"/>
                <w:lang w:val="ru-RU" w:eastAsia="en-GB"/>
              </w:rPr>
              <w:t xml:space="preserve"> Адекватное </w:t>
            </w:r>
            <w:r w:rsidRPr="009B313D">
              <w:rPr>
                <w:rFonts w:ascii="Times New Roman" w:hAnsi="Times New Roman"/>
                <w:b/>
                <w:lang w:val="ru-RU" w:eastAsia="en-GB"/>
              </w:rPr>
              <w:t>использование</w:t>
            </w:r>
            <w:r w:rsidRPr="009B313D">
              <w:rPr>
                <w:rFonts w:ascii="Times New Roman" w:hAnsi="Times New Roman"/>
                <w:lang w:val="ru-RU" w:eastAsia="en-GB"/>
              </w:rPr>
              <w:t xml:space="preserve"> временных и пространственных координат в устных и письменных сообщениях.</w:t>
            </w:r>
          </w:p>
          <w:p w:rsidR="00EB3B06" w:rsidRPr="009B313D" w:rsidRDefault="00EB3B06" w:rsidP="00EB3B0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B313D">
              <w:rPr>
                <w:rFonts w:ascii="Times New Roman" w:hAnsi="Times New Roman"/>
                <w:b/>
                <w:lang w:val="ru-RU" w:eastAsia="en-GB"/>
              </w:rPr>
              <w:t xml:space="preserve">3.1. Понимание </w:t>
            </w:r>
            <w:r w:rsidRPr="009B313D">
              <w:rPr>
                <w:rFonts w:ascii="Times New Roman" w:hAnsi="Times New Roman"/>
                <w:lang w:val="ru-RU" w:eastAsia="en-GB"/>
              </w:rPr>
              <w:t xml:space="preserve">содержания худож. </w:t>
            </w:r>
            <w:r>
              <w:rPr>
                <w:rFonts w:ascii="Times New Roman" w:hAnsi="Times New Roman"/>
                <w:lang w:val="ru-RU" w:eastAsia="en-GB"/>
              </w:rPr>
              <w:t>т</w:t>
            </w:r>
            <w:r w:rsidRPr="009B313D">
              <w:rPr>
                <w:rFonts w:ascii="Times New Roman" w:hAnsi="Times New Roman"/>
                <w:lang w:val="ru-RU" w:eastAsia="en-GB"/>
              </w:rPr>
              <w:t>екстов и восприятие их в контексте истории и в связи с нац. и общечеловеческими ценностями.</w:t>
            </w:r>
          </w:p>
          <w:p w:rsidR="00EB3B06" w:rsidRPr="009B313D" w:rsidRDefault="00EB3B06" w:rsidP="00EB3B0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B313D">
              <w:rPr>
                <w:rFonts w:ascii="Times New Roman" w:hAnsi="Times New Roman"/>
                <w:b/>
                <w:lang w:val="ru-RU" w:eastAsia="en-GB"/>
              </w:rPr>
              <w:t xml:space="preserve">3.3. Использование  </w:t>
            </w:r>
            <w:r w:rsidRPr="009B313D">
              <w:rPr>
                <w:rFonts w:ascii="Times New Roman" w:hAnsi="Times New Roman"/>
                <w:lang w:val="ru-RU" w:eastAsia="en-GB"/>
              </w:rPr>
              <w:t>многоаспектного подхода к толкованию истор. событий и влияния их на</w:t>
            </w:r>
            <w:r w:rsidRPr="009B313D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Pr="009B313D">
              <w:rPr>
                <w:rFonts w:ascii="Times New Roman" w:hAnsi="Times New Roman"/>
                <w:lang w:val="ru-RU" w:eastAsia="en-GB"/>
              </w:rPr>
              <w:t>культуру</w:t>
            </w:r>
            <w:r w:rsidRPr="009B313D">
              <w:rPr>
                <w:rFonts w:ascii="Times New Roman" w:hAnsi="Times New Roman"/>
                <w:b/>
                <w:lang w:val="ru-RU" w:eastAsia="en-GB"/>
              </w:rPr>
              <w:t>.</w:t>
            </w:r>
          </w:p>
          <w:p w:rsidR="00EB3B06" w:rsidRPr="009B313D" w:rsidRDefault="00EB3B06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B313D">
              <w:rPr>
                <w:rFonts w:ascii="Times New Roman" w:hAnsi="Times New Roman"/>
                <w:b/>
                <w:lang w:val="ru-RU" w:eastAsia="en-GB"/>
              </w:rPr>
              <w:t>4.3. Осознание</w:t>
            </w:r>
            <w:r w:rsidRPr="009B313D">
              <w:rPr>
                <w:rFonts w:ascii="Times New Roman" w:hAnsi="Times New Roman"/>
                <w:lang w:val="ru-RU" w:eastAsia="en-GB"/>
              </w:rPr>
              <w:t xml:space="preserve"> роли личности в истории и процессе развития культуры</w:t>
            </w:r>
          </w:p>
          <w:p w:rsidR="00EB3B06" w:rsidRPr="009B313D" w:rsidRDefault="00EB3B06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9B313D">
              <w:rPr>
                <w:rFonts w:ascii="Times New Roman" w:hAnsi="Times New Roman"/>
                <w:b/>
                <w:lang w:val="ru-RU" w:eastAsia="en-GB"/>
              </w:rPr>
              <w:t>5.1. Признание</w:t>
            </w:r>
            <w:r w:rsidRPr="009B313D">
              <w:rPr>
                <w:rFonts w:ascii="Times New Roman" w:hAnsi="Times New Roman"/>
                <w:lang w:val="ru-RU" w:eastAsia="en-GB"/>
              </w:rPr>
              <w:t xml:space="preserve"> историко-культурного наследия прошлого своей местности и России в эпоху Нового времени.</w:t>
            </w:r>
          </w:p>
          <w:p w:rsidR="00EB3B06" w:rsidRPr="009B313D" w:rsidRDefault="00EB3B06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9B313D">
              <w:rPr>
                <w:rFonts w:ascii="Times New Roman" w:hAnsi="Times New Roman"/>
                <w:b/>
                <w:lang w:val="ru-RU" w:eastAsia="en-GB"/>
              </w:rPr>
              <w:t>5.3. Проявление</w:t>
            </w:r>
            <w:r w:rsidRPr="009B313D">
              <w:rPr>
                <w:rFonts w:ascii="Times New Roman" w:hAnsi="Times New Roman"/>
                <w:lang w:val="ru-RU" w:eastAsia="en-GB"/>
              </w:rPr>
              <w:t xml:space="preserve"> бережного отношения к культурному и природному наследию</w:t>
            </w:r>
          </w:p>
          <w:p w:rsidR="00EB3B06" w:rsidRPr="009B313D" w:rsidRDefault="00EB3B06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EB3B06" w:rsidRPr="00BD240B" w:rsidRDefault="00EB3B06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BD240B">
              <w:rPr>
                <w:rFonts w:ascii="Times New Roman" w:hAnsi="Times New Roman"/>
                <w:sz w:val="22"/>
                <w:szCs w:val="22"/>
                <w:lang w:val="ru-RU" w:eastAsia="en-GB"/>
              </w:rPr>
              <w:t>Самост</w:t>
            </w: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.</w:t>
            </w:r>
            <w:r w:rsidRPr="00BD240B">
              <w:rPr>
                <w:rFonts w:ascii="Times New Roman" w:hAnsi="Times New Roman"/>
                <w:sz w:val="22"/>
                <w:szCs w:val="22"/>
                <w:lang w:val="ru-RU" w:eastAsia="en-GB"/>
              </w:rPr>
              <w:t>работа с учебником</w:t>
            </w: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, составле</w:t>
            </w:r>
            <w:r w:rsidR="00823B22">
              <w:rPr>
                <w:rFonts w:ascii="Times New Roman" w:hAnsi="Times New Roman"/>
                <w:sz w:val="22"/>
                <w:szCs w:val="22"/>
                <w:lang w:val="ru-RU" w:eastAsia="en-GB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ние краткой хар-ки личности</w:t>
            </w:r>
          </w:p>
        </w:tc>
        <w:tc>
          <w:tcPr>
            <w:tcW w:w="2141" w:type="dxa"/>
            <w:gridSpan w:val="2"/>
          </w:tcPr>
          <w:p w:rsidR="00EB3B06" w:rsidRPr="00BD240B" w:rsidRDefault="00EB3B06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конспект</w:t>
            </w:r>
          </w:p>
        </w:tc>
        <w:tc>
          <w:tcPr>
            <w:tcW w:w="2280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Акростих  (</w:t>
            </w:r>
            <w:r w:rsidRPr="00DB46CC">
              <w:rPr>
                <w:rFonts w:ascii="Times New Roman" w:hAnsi="Times New Roman"/>
                <w:b/>
              </w:rPr>
              <w:t>продукт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73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  <w:r w:rsidRPr="002D63FF">
              <w:rPr>
                <w:rFonts w:ascii="Times New Roman" w:hAnsi="Times New Roman"/>
                <w:b/>
                <w:i/>
                <w:sz w:val="20"/>
                <w:szCs w:val="22"/>
                <w:lang w:val="ru-RU" w:eastAsia="en-GB"/>
              </w:rPr>
              <w:t>продукт</w:t>
            </w:r>
          </w:p>
        </w:tc>
      </w:tr>
      <w:tr w:rsidR="00EB3B06" w:rsidRPr="003D1FCF" w:rsidTr="00EB3B06">
        <w:trPr>
          <w:trHeight w:val="268"/>
        </w:trPr>
        <w:tc>
          <w:tcPr>
            <w:tcW w:w="703" w:type="dxa"/>
            <w:gridSpan w:val="2"/>
            <w:vAlign w:val="center"/>
          </w:tcPr>
          <w:p w:rsidR="00EB3B06" w:rsidRPr="00807D38" w:rsidRDefault="00EB3B06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EB3B06" w:rsidRPr="00021500" w:rsidRDefault="00EB3B06" w:rsidP="00EB3B06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 xml:space="preserve">Хозяйственное развитие России в </w:t>
            </w:r>
            <w:r w:rsidRPr="00021500">
              <w:rPr>
                <w:rFonts w:ascii="Times New Roman" w:hAnsi="Times New Roman"/>
                <w:lang w:val="ro-RO"/>
              </w:rPr>
              <w:t>XVIII</w:t>
            </w:r>
            <w:r w:rsidRPr="0002150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758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EB3B06" w:rsidRPr="009B313D" w:rsidRDefault="00EB3B06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i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EB3B06" w:rsidRPr="00BD240B" w:rsidRDefault="00EB3B06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Работа с понятиями, кластер</w:t>
            </w:r>
          </w:p>
        </w:tc>
        <w:tc>
          <w:tcPr>
            <w:tcW w:w="2141" w:type="dxa"/>
            <w:gridSpan w:val="2"/>
          </w:tcPr>
          <w:p w:rsidR="00EB3B06" w:rsidRPr="00BD240B" w:rsidRDefault="00EB3B06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конспект</w:t>
            </w:r>
          </w:p>
        </w:tc>
        <w:tc>
          <w:tcPr>
            <w:tcW w:w="2280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Составление кластер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973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EB3B06" w:rsidRPr="003D1FCF" w:rsidTr="00EB3B06">
        <w:trPr>
          <w:trHeight w:val="268"/>
        </w:trPr>
        <w:tc>
          <w:tcPr>
            <w:tcW w:w="703" w:type="dxa"/>
            <w:gridSpan w:val="2"/>
            <w:vAlign w:val="center"/>
          </w:tcPr>
          <w:p w:rsidR="00EB3B06" w:rsidRPr="00807D38" w:rsidRDefault="00EB3B06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EB3B06" w:rsidRPr="00021500" w:rsidRDefault="00823B22" w:rsidP="00EB3B06">
            <w:pPr>
              <w:spacing w:line="240" w:lineRule="auto"/>
              <w:rPr>
                <w:rFonts w:ascii="Times New Roman" w:hAnsi="Times New Roman"/>
              </w:rPr>
            </w:pPr>
            <w:r w:rsidRPr="00823B22">
              <w:rPr>
                <w:rFonts w:ascii="Times New Roman" w:hAnsi="Times New Roman"/>
                <w:b/>
                <w:i/>
                <w:lang w:val="ru-MD"/>
              </w:rPr>
              <w:t>Проект</w:t>
            </w:r>
            <w:r>
              <w:rPr>
                <w:rFonts w:ascii="Times New Roman" w:hAnsi="Times New Roman"/>
                <w:lang w:val="ru-MD"/>
              </w:rPr>
              <w:t xml:space="preserve">: </w:t>
            </w:r>
            <w:r w:rsidR="00EB3B06" w:rsidRPr="00021500">
              <w:rPr>
                <w:rFonts w:ascii="Times New Roman" w:hAnsi="Times New Roman"/>
              </w:rPr>
              <w:t>Русские народные промыслы.  Каслинское литье, Федоскино, Гжель, Хохлома</w:t>
            </w:r>
          </w:p>
        </w:tc>
        <w:tc>
          <w:tcPr>
            <w:tcW w:w="758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EB3B06" w:rsidRPr="009B313D" w:rsidRDefault="00EB3B06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i/>
                <w:lang w:val="ru-RU" w:eastAsia="en-GB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B3B06" w:rsidRPr="002D63FF" w:rsidRDefault="00EB3B06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63FF">
              <w:rPr>
                <w:rFonts w:ascii="Times New Roman" w:hAnsi="Times New Roman"/>
                <w:lang w:val="ru-RU" w:eastAsia="en-GB"/>
              </w:rPr>
              <w:t xml:space="preserve">Работа над </w:t>
            </w:r>
            <w:r w:rsidRPr="00DB46CC">
              <w:rPr>
                <w:rFonts w:ascii="Times New Roman" w:hAnsi="Times New Roman"/>
                <w:b/>
                <w:lang w:val="ru-RU" w:eastAsia="en-GB"/>
              </w:rPr>
              <w:t>макетом</w:t>
            </w:r>
            <w:r w:rsidRPr="002D63FF">
              <w:rPr>
                <w:rFonts w:ascii="Times New Roman" w:hAnsi="Times New Roman"/>
                <w:lang w:val="ru-RU" w:eastAsia="en-GB"/>
              </w:rPr>
              <w:t xml:space="preserve"> (имитацией предметов народного творчества)</w:t>
            </w:r>
          </w:p>
        </w:tc>
        <w:tc>
          <w:tcPr>
            <w:tcW w:w="2141" w:type="dxa"/>
            <w:gridSpan w:val="2"/>
            <w:vAlign w:val="center"/>
          </w:tcPr>
          <w:p w:rsidR="00EB3B06" w:rsidRPr="002D63FF" w:rsidRDefault="00EB3B06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2D63FF">
              <w:rPr>
                <w:rFonts w:ascii="Times New Roman" w:hAnsi="Times New Roman"/>
                <w:lang w:val="ru-RU" w:eastAsia="en-GB"/>
              </w:rPr>
              <w:t>Учебник, иллюстрации предметов народ</w:t>
            </w:r>
            <w:r>
              <w:rPr>
                <w:rFonts w:ascii="Times New Roman" w:hAnsi="Times New Roman"/>
                <w:lang w:val="ru-RU" w:eastAsia="en-GB"/>
              </w:rPr>
              <w:t>.</w:t>
            </w:r>
            <w:r w:rsidRPr="002D63FF">
              <w:rPr>
                <w:rFonts w:ascii="Times New Roman" w:hAnsi="Times New Roman"/>
                <w:lang w:val="ru-RU" w:eastAsia="en-GB"/>
              </w:rPr>
              <w:t xml:space="preserve"> промыслов</w:t>
            </w:r>
          </w:p>
        </w:tc>
        <w:tc>
          <w:tcPr>
            <w:tcW w:w="2280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</w:t>
            </w:r>
            <w:r w:rsidRPr="005458D3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роекта</w:t>
            </w:r>
          </w:p>
        </w:tc>
        <w:tc>
          <w:tcPr>
            <w:tcW w:w="973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2"/>
                <w:lang w:val="ru-RU" w:eastAsia="en-GB"/>
              </w:rPr>
              <w:t>проект</w:t>
            </w:r>
          </w:p>
        </w:tc>
      </w:tr>
      <w:tr w:rsidR="00EB3B06" w:rsidRPr="003D1FCF" w:rsidTr="00EB3B06">
        <w:trPr>
          <w:trHeight w:val="268"/>
        </w:trPr>
        <w:tc>
          <w:tcPr>
            <w:tcW w:w="703" w:type="dxa"/>
            <w:gridSpan w:val="2"/>
            <w:vAlign w:val="center"/>
          </w:tcPr>
          <w:p w:rsidR="00EB3B06" w:rsidRPr="00807D38" w:rsidRDefault="00EB3B06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  <w:vAlign w:val="center"/>
          </w:tcPr>
          <w:p w:rsidR="00EB3B06" w:rsidRPr="00021500" w:rsidRDefault="00EB3B06" w:rsidP="00EB3B06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Весенние народные праздники</w:t>
            </w:r>
          </w:p>
        </w:tc>
        <w:tc>
          <w:tcPr>
            <w:tcW w:w="758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EB3B06" w:rsidRPr="009B313D" w:rsidRDefault="00EB3B06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i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EB3B06" w:rsidRPr="00BD240B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BD240B">
              <w:rPr>
                <w:rFonts w:ascii="Times New Roman" w:hAnsi="Times New Roman"/>
                <w:sz w:val="22"/>
                <w:szCs w:val="22"/>
                <w:lang w:val="ru-RU" w:eastAsia="en-GB"/>
              </w:rPr>
              <w:t>Анализ раздаточного материала, работа в парах</w:t>
            </w: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, резюме</w:t>
            </w:r>
          </w:p>
        </w:tc>
        <w:tc>
          <w:tcPr>
            <w:tcW w:w="2141" w:type="dxa"/>
            <w:gridSpan w:val="2"/>
          </w:tcPr>
          <w:p w:rsidR="00EB3B06" w:rsidRPr="005458D3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</w:tc>
        <w:tc>
          <w:tcPr>
            <w:tcW w:w="2280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резюме</w:t>
            </w:r>
          </w:p>
        </w:tc>
        <w:tc>
          <w:tcPr>
            <w:tcW w:w="973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EB3B06" w:rsidRPr="003D1FCF" w:rsidTr="00136C05">
        <w:trPr>
          <w:trHeight w:val="609"/>
        </w:trPr>
        <w:tc>
          <w:tcPr>
            <w:tcW w:w="703" w:type="dxa"/>
            <w:gridSpan w:val="2"/>
            <w:vAlign w:val="center"/>
          </w:tcPr>
          <w:p w:rsidR="00EB3B06" w:rsidRPr="00807D38" w:rsidRDefault="00EB3B06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</w:tcPr>
          <w:p w:rsidR="00EB3B06" w:rsidRPr="00BD240B" w:rsidRDefault="00EB3B06" w:rsidP="00136C05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D240B">
              <w:rPr>
                <w:rFonts w:ascii="Times New Roman" w:hAnsi="Times New Roman"/>
                <w:sz w:val="21"/>
                <w:szCs w:val="21"/>
              </w:rPr>
              <w:t xml:space="preserve">Просвещение и наука в </w:t>
            </w:r>
            <w:r w:rsidRPr="00BD240B">
              <w:rPr>
                <w:rFonts w:ascii="Times New Roman" w:hAnsi="Times New Roman"/>
                <w:sz w:val="21"/>
                <w:szCs w:val="21"/>
                <w:lang w:val="ro-RO"/>
              </w:rPr>
              <w:t>XVIII</w:t>
            </w:r>
            <w:r w:rsidRPr="00BD240B">
              <w:rPr>
                <w:rFonts w:ascii="Times New Roman" w:hAnsi="Times New Roman"/>
                <w:sz w:val="21"/>
                <w:szCs w:val="21"/>
              </w:rPr>
              <w:t xml:space="preserve"> в.</w:t>
            </w:r>
            <w:r w:rsidR="00E0420B">
              <w:rPr>
                <w:rFonts w:ascii="Times New Roman" w:hAnsi="Times New Roman"/>
                <w:sz w:val="21"/>
                <w:szCs w:val="21"/>
                <w:lang w:val="ru-MD"/>
              </w:rPr>
              <w:t xml:space="preserve"> Антиох Кантемир.</w:t>
            </w:r>
            <w:r w:rsidRPr="00BD24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EB3B06" w:rsidRPr="009B313D" w:rsidRDefault="00EB3B06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EB3B06" w:rsidRPr="005D5780" w:rsidRDefault="00EB3B06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Постер. Коллаж. Размышление. Взаимообучение.</w:t>
            </w:r>
          </w:p>
        </w:tc>
        <w:tc>
          <w:tcPr>
            <w:tcW w:w="2141" w:type="dxa"/>
            <w:gridSpan w:val="2"/>
          </w:tcPr>
          <w:p w:rsidR="00EB3B06" w:rsidRPr="005D5780" w:rsidRDefault="00EB3B06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Учебник Раздаточный материал. Постеры.</w:t>
            </w:r>
          </w:p>
        </w:tc>
        <w:tc>
          <w:tcPr>
            <w:tcW w:w="2280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коллажа</w:t>
            </w:r>
          </w:p>
        </w:tc>
        <w:tc>
          <w:tcPr>
            <w:tcW w:w="973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EB3B06" w:rsidRPr="003D1FCF" w:rsidTr="00136C05">
        <w:trPr>
          <w:trHeight w:val="268"/>
        </w:trPr>
        <w:tc>
          <w:tcPr>
            <w:tcW w:w="703" w:type="dxa"/>
            <w:gridSpan w:val="2"/>
            <w:vAlign w:val="center"/>
          </w:tcPr>
          <w:p w:rsidR="00EB3B06" w:rsidRPr="00807D38" w:rsidRDefault="00EB3B06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</w:tcPr>
          <w:p w:rsidR="00EB3B06" w:rsidRPr="001E4EC8" w:rsidRDefault="00EB3B06" w:rsidP="00136C05">
            <w:pPr>
              <w:spacing w:line="240" w:lineRule="auto"/>
              <w:rPr>
                <w:rFonts w:ascii="Times New Roman" w:hAnsi="Times New Roman"/>
                <w:lang w:val="ru-MD"/>
              </w:rPr>
            </w:pPr>
            <w:r w:rsidRPr="00021500">
              <w:rPr>
                <w:rFonts w:ascii="Times New Roman" w:hAnsi="Times New Roman"/>
              </w:rPr>
              <w:t>Русский театр XVIII в.</w:t>
            </w:r>
            <w:r>
              <w:rPr>
                <w:rFonts w:ascii="Times New Roman" w:hAnsi="Times New Roman"/>
              </w:rPr>
              <w:t xml:space="preserve">  </w:t>
            </w:r>
            <w:r w:rsidR="001E4EC8">
              <w:rPr>
                <w:rFonts w:ascii="Times New Roman" w:hAnsi="Times New Roman"/>
                <w:lang w:val="ru-MD"/>
              </w:rPr>
              <w:t xml:space="preserve">Театральные </w:t>
            </w:r>
            <w:r w:rsidR="009D5A12">
              <w:rPr>
                <w:rFonts w:ascii="Times New Roman" w:hAnsi="Times New Roman"/>
                <w:lang w:val="ru-MD"/>
              </w:rPr>
              <w:t xml:space="preserve">местные </w:t>
            </w:r>
            <w:r w:rsidR="001E4EC8">
              <w:rPr>
                <w:rFonts w:ascii="Times New Roman" w:hAnsi="Times New Roman"/>
                <w:lang w:val="ru-MD"/>
              </w:rPr>
              <w:t>фольклорные представления</w:t>
            </w:r>
            <w:r w:rsidR="009D5A12">
              <w:rPr>
                <w:rFonts w:ascii="Times New Roman" w:hAnsi="Times New Roman"/>
                <w:lang w:val="ru-MD"/>
              </w:rPr>
              <w:t>: папаруда, калоян и др.</w:t>
            </w:r>
          </w:p>
        </w:tc>
        <w:tc>
          <w:tcPr>
            <w:tcW w:w="758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EB3B06" w:rsidRPr="009B313D" w:rsidRDefault="00EB3B06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i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EB3B06" w:rsidRPr="005D5780" w:rsidRDefault="00EB3B06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Составление индивид</w:t>
            </w:r>
            <w:r>
              <w:rPr>
                <w:rFonts w:ascii="Times New Roman" w:hAnsi="Times New Roman"/>
                <w:sz w:val="21"/>
                <w:szCs w:val="21"/>
                <w:lang w:val="ru-MD"/>
              </w:rPr>
              <w:t>.</w:t>
            </w:r>
            <w:r w:rsidRPr="005D5780">
              <w:rPr>
                <w:rFonts w:ascii="Times New Roman" w:hAnsi="Times New Roman"/>
                <w:sz w:val="21"/>
                <w:szCs w:val="21"/>
              </w:rPr>
              <w:t xml:space="preserve"> творческой работы. Взаимообучение.</w:t>
            </w:r>
          </w:p>
        </w:tc>
        <w:tc>
          <w:tcPr>
            <w:tcW w:w="2141" w:type="dxa"/>
            <w:gridSpan w:val="2"/>
          </w:tcPr>
          <w:p w:rsidR="00EB3B06" w:rsidRPr="005D5780" w:rsidRDefault="00EB3B06" w:rsidP="00136C05">
            <w:pPr>
              <w:tabs>
                <w:tab w:val="left" w:pos="1545"/>
              </w:tabs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5780">
              <w:rPr>
                <w:rFonts w:ascii="Times New Roman" w:hAnsi="Times New Roman"/>
                <w:sz w:val="21"/>
                <w:szCs w:val="21"/>
              </w:rPr>
              <w:t>Сообщения.</w:t>
            </w:r>
          </w:p>
        </w:tc>
        <w:tc>
          <w:tcPr>
            <w:tcW w:w="2280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рефератов</w:t>
            </w:r>
          </w:p>
        </w:tc>
        <w:tc>
          <w:tcPr>
            <w:tcW w:w="973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EB3B06" w:rsidRPr="003D1FCF" w:rsidTr="00136C05">
        <w:trPr>
          <w:trHeight w:val="268"/>
        </w:trPr>
        <w:tc>
          <w:tcPr>
            <w:tcW w:w="703" w:type="dxa"/>
            <w:gridSpan w:val="2"/>
            <w:vAlign w:val="center"/>
          </w:tcPr>
          <w:p w:rsidR="00EB3B06" w:rsidRPr="00807D38" w:rsidRDefault="00EB3B06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 w:rsidRPr="007B1EA8">
              <w:rPr>
                <w:rFonts w:ascii="Times New Roman" w:hAnsi="Times New Roman"/>
                <w:b/>
              </w:rPr>
              <w:t>Суммативное оценивание.</w:t>
            </w:r>
          </w:p>
        </w:tc>
        <w:tc>
          <w:tcPr>
            <w:tcW w:w="758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EB3B06" w:rsidRPr="009B313D" w:rsidRDefault="00EB3B06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i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EB3B06" w:rsidRPr="002D63FF" w:rsidRDefault="00EB3B06" w:rsidP="00136C05">
            <w:pPr>
              <w:tabs>
                <w:tab w:val="left" w:pos="1545"/>
              </w:tabs>
              <w:rPr>
                <w:rFonts w:ascii="Times New Roman" w:hAnsi="Times New Roman"/>
              </w:rPr>
            </w:pPr>
            <w:r w:rsidRPr="002D63FF">
              <w:rPr>
                <w:rFonts w:ascii="Times New Roman" w:hAnsi="Times New Roman"/>
              </w:rPr>
              <w:t>Индивидуальная работа учащихся</w:t>
            </w:r>
          </w:p>
        </w:tc>
        <w:tc>
          <w:tcPr>
            <w:tcW w:w="2141" w:type="dxa"/>
            <w:gridSpan w:val="2"/>
          </w:tcPr>
          <w:p w:rsidR="00EB3B06" w:rsidRPr="002D63FF" w:rsidRDefault="00EB3B06" w:rsidP="00136C05">
            <w:pPr>
              <w:rPr>
                <w:rFonts w:ascii="Times New Roman" w:hAnsi="Times New Roman"/>
                <w:sz w:val="20"/>
              </w:rPr>
            </w:pPr>
            <w:r w:rsidRPr="002D63FF">
              <w:rPr>
                <w:rFonts w:ascii="Times New Roman" w:hAnsi="Times New Roman"/>
                <w:sz w:val="20"/>
              </w:rPr>
              <w:t>Тест.</w:t>
            </w:r>
          </w:p>
        </w:tc>
        <w:tc>
          <w:tcPr>
            <w:tcW w:w="2280" w:type="dxa"/>
          </w:tcPr>
          <w:p w:rsidR="00EB3B06" w:rsidRPr="002D63FF" w:rsidRDefault="00EB3B06" w:rsidP="00136C05">
            <w:pPr>
              <w:jc w:val="both"/>
              <w:rPr>
                <w:rFonts w:ascii="Times New Roman" w:hAnsi="Times New Roman"/>
                <w:sz w:val="20"/>
              </w:rPr>
            </w:pPr>
            <w:r w:rsidRPr="002D63FF">
              <w:rPr>
                <w:rFonts w:ascii="Times New Roman" w:hAnsi="Times New Roman"/>
                <w:sz w:val="20"/>
              </w:rPr>
              <w:t xml:space="preserve">Суммативное </w:t>
            </w:r>
          </w:p>
        </w:tc>
        <w:tc>
          <w:tcPr>
            <w:tcW w:w="973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EB3B06" w:rsidRPr="003D1FCF" w:rsidTr="00136C05">
        <w:trPr>
          <w:trHeight w:val="268"/>
        </w:trPr>
        <w:tc>
          <w:tcPr>
            <w:tcW w:w="703" w:type="dxa"/>
            <w:gridSpan w:val="2"/>
            <w:vAlign w:val="center"/>
          </w:tcPr>
          <w:p w:rsidR="00EB3B06" w:rsidRPr="00807D38" w:rsidRDefault="00EB3B06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 w:rsidRPr="00021500">
              <w:rPr>
                <w:rFonts w:ascii="Times New Roman" w:hAnsi="Times New Roman"/>
              </w:rPr>
              <w:t>Правление Павла I.</w:t>
            </w:r>
          </w:p>
        </w:tc>
        <w:tc>
          <w:tcPr>
            <w:tcW w:w="758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EB3B06" w:rsidRPr="009B313D" w:rsidRDefault="00EB3B06" w:rsidP="00136C05">
            <w:pPr>
              <w:pStyle w:val="1"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EB3B06" w:rsidRPr="00BD240B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BD240B">
              <w:rPr>
                <w:rFonts w:ascii="Times New Roman" w:hAnsi="Times New Roman"/>
                <w:sz w:val="22"/>
                <w:szCs w:val="22"/>
                <w:lang w:val="ru-RU" w:eastAsia="en-GB"/>
              </w:rPr>
              <w:t>Хар-ка истор. личности</w:t>
            </w: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, Т-график</w:t>
            </w:r>
          </w:p>
        </w:tc>
        <w:tc>
          <w:tcPr>
            <w:tcW w:w="2141" w:type="dxa"/>
            <w:gridSpan w:val="2"/>
          </w:tcPr>
          <w:p w:rsidR="00EB3B06" w:rsidRPr="00BD240B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BD240B"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Учебник, портрет Павла 1</w:t>
            </w:r>
          </w:p>
        </w:tc>
        <w:tc>
          <w:tcPr>
            <w:tcW w:w="2280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Т-графика</w:t>
            </w:r>
          </w:p>
        </w:tc>
        <w:tc>
          <w:tcPr>
            <w:tcW w:w="973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EB3B06" w:rsidRPr="003D1FCF" w:rsidTr="00136C05">
        <w:trPr>
          <w:trHeight w:val="268"/>
        </w:trPr>
        <w:tc>
          <w:tcPr>
            <w:tcW w:w="703" w:type="dxa"/>
            <w:gridSpan w:val="2"/>
            <w:vAlign w:val="center"/>
          </w:tcPr>
          <w:p w:rsidR="00EB3B06" w:rsidRPr="00807D38" w:rsidRDefault="00EB3B06" w:rsidP="00542F54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  <w:tc>
          <w:tcPr>
            <w:tcW w:w="3081" w:type="dxa"/>
          </w:tcPr>
          <w:p w:rsidR="00EB3B06" w:rsidRPr="007B1EA8" w:rsidRDefault="00EB3B06" w:rsidP="00136C0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21500">
              <w:rPr>
                <w:rFonts w:ascii="Times New Roman" w:hAnsi="Times New Roman"/>
              </w:rPr>
              <w:t xml:space="preserve">Россия </w:t>
            </w:r>
            <w:r w:rsidR="009D5A12">
              <w:rPr>
                <w:rFonts w:ascii="Times New Roman" w:hAnsi="Times New Roman"/>
                <w:lang w:val="ru-MD"/>
              </w:rPr>
              <w:t xml:space="preserve">и Молдова </w:t>
            </w:r>
            <w:r w:rsidRPr="00021500">
              <w:rPr>
                <w:rFonts w:ascii="Times New Roman" w:hAnsi="Times New Roman"/>
              </w:rPr>
              <w:t xml:space="preserve">на рубеже веков. </w:t>
            </w:r>
            <w:r w:rsidRPr="005657CC">
              <w:rPr>
                <w:rFonts w:ascii="Times New Roman" w:hAnsi="Times New Roman"/>
                <w:b/>
              </w:rPr>
              <w:t>Урок синтеза</w:t>
            </w:r>
          </w:p>
        </w:tc>
        <w:tc>
          <w:tcPr>
            <w:tcW w:w="758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3700" w:type="dxa"/>
            <w:vMerge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  <w:tc>
          <w:tcPr>
            <w:tcW w:w="2382" w:type="dxa"/>
            <w:gridSpan w:val="2"/>
          </w:tcPr>
          <w:p w:rsidR="00EB3B06" w:rsidRPr="00BD240B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BD240B">
              <w:rPr>
                <w:rFonts w:ascii="Times New Roman" w:hAnsi="Times New Roman"/>
                <w:sz w:val="22"/>
                <w:szCs w:val="22"/>
                <w:lang w:val="ru-RU" w:eastAsia="en-GB"/>
              </w:rPr>
              <w:t>Незаконченные предложения (рефлексия)</w:t>
            </w:r>
          </w:p>
        </w:tc>
        <w:tc>
          <w:tcPr>
            <w:tcW w:w="2141" w:type="dxa"/>
            <w:gridSpan w:val="2"/>
          </w:tcPr>
          <w:p w:rsidR="00EB3B06" w:rsidRPr="005458D3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</w:tc>
        <w:tc>
          <w:tcPr>
            <w:tcW w:w="2280" w:type="dxa"/>
          </w:tcPr>
          <w:p w:rsidR="00EB3B06" w:rsidRPr="00021500" w:rsidRDefault="00EB3B06" w:rsidP="00136C0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973" w:type="dxa"/>
            <w:vAlign w:val="center"/>
          </w:tcPr>
          <w:p w:rsidR="00EB3B06" w:rsidRPr="00BD2842" w:rsidRDefault="00EB3B06" w:rsidP="00136C05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GB"/>
              </w:rPr>
            </w:pPr>
          </w:p>
        </w:tc>
      </w:tr>
      <w:tr w:rsidR="00E0420B" w:rsidRPr="003D1FCF" w:rsidTr="003555D8">
        <w:trPr>
          <w:trHeight w:val="268"/>
        </w:trPr>
        <w:tc>
          <w:tcPr>
            <w:tcW w:w="8242" w:type="dxa"/>
            <w:gridSpan w:val="5"/>
          </w:tcPr>
          <w:p w:rsidR="00E0420B" w:rsidRPr="00E0420B" w:rsidRDefault="00E0420B" w:rsidP="00E0420B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420B">
              <w:rPr>
                <w:rFonts w:ascii="Times New Roman" w:hAnsi="Times New Roman" w:cs="Times New Roman"/>
                <w:b/>
                <w:szCs w:val="24"/>
              </w:rPr>
              <w:t>ОБУЧАЮЩАЯ ПРОЕКТНАЯ ДЕЯТЕЛЬНОСТЬ</w:t>
            </w:r>
            <w:r w:rsidRPr="00E0420B">
              <w:rPr>
                <w:b/>
                <w:szCs w:val="24"/>
              </w:rPr>
              <w:t xml:space="preserve"> </w:t>
            </w:r>
            <w:r w:rsidRPr="00E0420B">
              <w:rPr>
                <w:rFonts w:ascii="Times New Roman" w:hAnsi="Times New Roman" w:cs="Times New Roman"/>
                <w:szCs w:val="24"/>
              </w:rPr>
              <w:t>(по выбору):</w:t>
            </w:r>
          </w:p>
          <w:p w:rsidR="00E0420B" w:rsidRPr="00E0420B" w:rsidRDefault="00E0420B" w:rsidP="00E0420B">
            <w:pPr>
              <w:pStyle w:val="ListParagraph"/>
              <w:tabs>
                <w:tab w:val="left" w:pos="1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E0420B">
              <w:rPr>
                <w:rFonts w:ascii="Times New Roman" w:hAnsi="Times New Roman"/>
                <w:b/>
                <w:szCs w:val="24"/>
              </w:rPr>
              <w:t xml:space="preserve">Анализ памятника, </w:t>
            </w:r>
            <w:r w:rsidRPr="00E0420B">
              <w:rPr>
                <w:rFonts w:ascii="Times New Roman" w:hAnsi="Times New Roman"/>
                <w:szCs w:val="24"/>
              </w:rPr>
              <w:t>построенного в Новое время  (Вулканешты, Кагул, с. Бэдику, с. Рэдень и др.);</w:t>
            </w:r>
          </w:p>
          <w:p w:rsidR="00E0420B" w:rsidRPr="00E0420B" w:rsidRDefault="00E0420B" w:rsidP="00E0420B">
            <w:pPr>
              <w:pStyle w:val="ListParagraph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E0420B">
              <w:rPr>
                <w:rFonts w:ascii="Times New Roman" w:hAnsi="Times New Roman"/>
                <w:b/>
                <w:szCs w:val="24"/>
              </w:rPr>
              <w:t xml:space="preserve">Экскурсия </w:t>
            </w:r>
            <w:r w:rsidRPr="00E0420B">
              <w:rPr>
                <w:rFonts w:ascii="Times New Roman" w:hAnsi="Times New Roman"/>
                <w:szCs w:val="24"/>
              </w:rPr>
              <w:t>(историко-географическая, этнографическая и т. д.) в церкви / монастыри своей местности или  республики.</w:t>
            </w:r>
          </w:p>
          <w:p w:rsidR="00E0420B" w:rsidRPr="00E0420B" w:rsidRDefault="00E0420B" w:rsidP="00E0420B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E0420B">
              <w:rPr>
                <w:rFonts w:ascii="Times New Roman" w:hAnsi="Times New Roman"/>
                <w:b/>
                <w:szCs w:val="24"/>
              </w:rPr>
              <w:t xml:space="preserve">Макет </w:t>
            </w:r>
            <w:r w:rsidRPr="00E0420B">
              <w:rPr>
                <w:rFonts w:ascii="Times New Roman" w:hAnsi="Times New Roman"/>
                <w:szCs w:val="24"/>
              </w:rPr>
              <w:t>(имитация предметов народных промыслов Гжель, Федоскино, Хохлома)</w:t>
            </w:r>
          </w:p>
          <w:p w:rsidR="00E0420B" w:rsidRPr="00E0420B" w:rsidRDefault="00E0420B" w:rsidP="00E0420B">
            <w:pPr>
              <w:spacing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7776" w:type="dxa"/>
            <w:gridSpan w:val="6"/>
          </w:tcPr>
          <w:p w:rsidR="00E0420B" w:rsidRPr="00E0420B" w:rsidRDefault="00E0420B" w:rsidP="00E0420B">
            <w:pPr>
              <w:tabs>
                <w:tab w:val="left" w:pos="142"/>
              </w:tabs>
              <w:spacing w:line="240" w:lineRule="auto"/>
              <w:ind w:hanging="11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0420B">
              <w:rPr>
                <w:rFonts w:ascii="Times New Roman" w:hAnsi="Times New Roman"/>
                <w:b/>
                <w:szCs w:val="24"/>
                <w:lang w:val="ru-RU"/>
              </w:rPr>
              <w:t>РЕКОМЕНДУЕМЫЕ РЕЗУЛЬТАТЫ/ ПРОДУКТЫ</w:t>
            </w:r>
            <w:r w:rsidRPr="00E0420B">
              <w:rPr>
                <w:rFonts w:ascii="Times New Roman" w:hAnsi="Times New Roman"/>
                <w:b/>
                <w:szCs w:val="24"/>
              </w:rPr>
              <w:t>:</w:t>
            </w:r>
          </w:p>
          <w:p w:rsidR="00E0420B" w:rsidRPr="00E0420B" w:rsidRDefault="00E0420B" w:rsidP="00E0420B">
            <w:pPr>
              <w:pStyle w:val="ListParagraph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E0420B">
              <w:rPr>
                <w:rFonts w:ascii="Times New Roman" w:hAnsi="Times New Roman"/>
                <w:b/>
                <w:szCs w:val="24"/>
                <w:lang w:val="ru-RU"/>
              </w:rPr>
              <w:t xml:space="preserve">Атлас </w:t>
            </w:r>
            <w:r w:rsidRPr="00E0420B">
              <w:rPr>
                <w:rFonts w:ascii="Times New Roman" w:hAnsi="Times New Roman"/>
                <w:szCs w:val="24"/>
                <w:lang w:val="ru-RU"/>
              </w:rPr>
              <w:t>русских народных промыслов</w:t>
            </w:r>
            <w:r w:rsidRPr="00E0420B">
              <w:rPr>
                <w:rFonts w:ascii="Times New Roman" w:hAnsi="Times New Roman"/>
                <w:szCs w:val="24"/>
              </w:rPr>
              <w:t>;</w:t>
            </w:r>
          </w:p>
          <w:p w:rsidR="00E0420B" w:rsidRPr="00E0420B" w:rsidRDefault="00E0420B" w:rsidP="00E0420B">
            <w:pPr>
              <w:pStyle w:val="ListParagraph"/>
              <w:numPr>
                <w:ilvl w:val="0"/>
                <w:numId w:val="9"/>
              </w:numPr>
              <w:tabs>
                <w:tab w:val="left" w:pos="1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E0420B">
              <w:rPr>
                <w:rFonts w:ascii="Times New Roman" w:hAnsi="Times New Roman"/>
                <w:b/>
                <w:szCs w:val="24"/>
              </w:rPr>
              <w:t>Интервью/реферат: «</w:t>
            </w:r>
            <w:r w:rsidRPr="00E0420B">
              <w:rPr>
                <w:rFonts w:ascii="Times New Roman" w:hAnsi="Times New Roman"/>
                <w:szCs w:val="24"/>
              </w:rPr>
              <w:t>Старообрядцы и современность»;</w:t>
            </w:r>
          </w:p>
          <w:p w:rsidR="00E0420B" w:rsidRPr="00E0420B" w:rsidRDefault="00E0420B" w:rsidP="00E0420B">
            <w:pPr>
              <w:pStyle w:val="ListParagraph"/>
              <w:numPr>
                <w:ilvl w:val="0"/>
                <w:numId w:val="9"/>
              </w:numPr>
              <w:tabs>
                <w:tab w:val="left" w:pos="1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E0420B">
              <w:rPr>
                <w:rFonts w:ascii="Times New Roman" w:hAnsi="Times New Roman"/>
                <w:b/>
                <w:szCs w:val="24"/>
              </w:rPr>
              <w:t xml:space="preserve">Акростих: </w:t>
            </w:r>
            <w:r w:rsidRPr="00E0420B">
              <w:rPr>
                <w:rFonts w:ascii="Times New Roman" w:hAnsi="Times New Roman"/>
                <w:szCs w:val="24"/>
              </w:rPr>
              <w:t>великие военачальники XVIIIв., писатели классицизма.</w:t>
            </w:r>
          </w:p>
        </w:tc>
      </w:tr>
      <w:tr w:rsidR="00E0420B" w:rsidRPr="003D1FCF" w:rsidTr="003555D8">
        <w:trPr>
          <w:trHeight w:val="268"/>
        </w:trPr>
        <w:tc>
          <w:tcPr>
            <w:tcW w:w="16018" w:type="dxa"/>
            <w:gridSpan w:val="11"/>
          </w:tcPr>
          <w:p w:rsidR="00E0420B" w:rsidRDefault="00E0420B" w:rsidP="00E0420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Понятия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: ассамблея, Верховный тайный совет,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«восточный вопрос»,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 Гжель, губерния, дворцовый переворот, Жалованная грамота,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казаки</w:t>
            </w:r>
            <w:r>
              <w:rPr>
                <w:rStyle w:val="FootnoteReference"/>
                <w:rFonts w:ascii="Times New Roman" w:hAnsi="Times New Roman"/>
                <w:b/>
                <w:sz w:val="24"/>
                <w:lang w:val="ru-RU"/>
              </w:rPr>
              <w:footnoteReference w:id="1"/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Каслинское литье, коллегия,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коляда,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 xml:space="preserve">колонизация, 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крепостной театр,  крестьянское восстание, мануфактура,  масоны,  местничество, народный промысел,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некрасовцы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 xml:space="preserve">нэпаста, 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ода, просвещенный абсолютизм,  разделы Польши,  разрядные книги, регенство, реформа, самодержавие,  святочные гадания, секуляризация,  Сенат, Синод, сословие,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 xml:space="preserve">старообрядцы, 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>стрелецкий бунт, «Табель о рангах», Троица, фаворит, Федоскинская миниатюра, Хохлома.</w:t>
            </w:r>
          </w:p>
          <w:p w:rsidR="00694FBE" w:rsidRPr="00E0420B" w:rsidRDefault="00694FBE" w:rsidP="00E0420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0420B" w:rsidRPr="003D1FCF" w:rsidTr="003555D8">
        <w:trPr>
          <w:trHeight w:val="268"/>
        </w:trPr>
        <w:tc>
          <w:tcPr>
            <w:tcW w:w="16018" w:type="dxa"/>
            <w:gridSpan w:val="11"/>
          </w:tcPr>
          <w:p w:rsidR="00E0420B" w:rsidRPr="00E0420B" w:rsidRDefault="00E0420B" w:rsidP="00E0420B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0420B">
              <w:rPr>
                <w:rFonts w:ascii="Times New Roman" w:hAnsi="Times New Roman"/>
                <w:b/>
                <w:sz w:val="24"/>
              </w:rPr>
              <w:t xml:space="preserve">Личности:  </w:t>
            </w:r>
            <w:r w:rsidRPr="00E0420B">
              <w:rPr>
                <w:rFonts w:ascii="Times New Roman" w:hAnsi="Times New Roman"/>
                <w:sz w:val="24"/>
              </w:rPr>
              <w:t xml:space="preserve">Алексей Михайлович, Анна Иоанновна, Анна Леопольдовна, </w:t>
            </w:r>
            <w:r w:rsidRPr="00E0420B">
              <w:rPr>
                <w:rFonts w:ascii="Times New Roman" w:hAnsi="Times New Roman"/>
                <w:b/>
                <w:sz w:val="24"/>
              </w:rPr>
              <w:t xml:space="preserve">Антиох Кантемир, 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>Э. Бирон,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0420B">
              <w:rPr>
                <w:rFonts w:ascii="Times New Roman" w:hAnsi="Times New Roman"/>
                <w:sz w:val="24"/>
              </w:rPr>
              <w:t xml:space="preserve">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св. Варлаам,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 Ф. Волков, </w:t>
            </w:r>
            <w:r w:rsidRPr="00E0420B">
              <w:rPr>
                <w:rFonts w:ascii="Times New Roman" w:hAnsi="Times New Roman"/>
                <w:sz w:val="24"/>
              </w:rPr>
              <w:t xml:space="preserve">В. Голицын, </w:t>
            </w:r>
            <w:r w:rsidR="00694FBE" w:rsidRPr="00694FBE">
              <w:rPr>
                <w:rFonts w:ascii="Times New Roman" w:hAnsi="Times New Roman"/>
                <w:b/>
                <w:sz w:val="24"/>
                <w:lang w:val="ru-MD"/>
              </w:rPr>
              <w:t>Антиох Кантемир</w:t>
            </w:r>
            <w:r w:rsidR="00694FBE">
              <w:rPr>
                <w:rFonts w:ascii="Times New Roman" w:hAnsi="Times New Roman"/>
                <w:sz w:val="24"/>
                <w:lang w:val="ru-MD"/>
              </w:rPr>
              <w:t xml:space="preserve">, </w:t>
            </w:r>
            <w:r w:rsidRPr="00E0420B">
              <w:rPr>
                <w:rFonts w:ascii="Times New Roman" w:hAnsi="Times New Roman"/>
                <w:b/>
                <w:sz w:val="24"/>
              </w:rPr>
              <w:t xml:space="preserve">Дмитрий Кантемир,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 xml:space="preserve">св. Дософтей, </w:t>
            </w:r>
            <w:r w:rsidRPr="00E0420B">
              <w:rPr>
                <w:rFonts w:ascii="Times New Roman" w:hAnsi="Times New Roman"/>
                <w:sz w:val="24"/>
              </w:rPr>
              <w:t xml:space="preserve">Екатерина II, 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Елизавета Петровна, </w:t>
            </w:r>
            <w:r w:rsidRPr="00E0420B">
              <w:rPr>
                <w:rFonts w:ascii="Times New Roman" w:hAnsi="Times New Roman"/>
                <w:sz w:val="24"/>
              </w:rPr>
              <w:t>Иоанн V,</w:t>
            </w:r>
            <w:r w:rsidRPr="00E0420B">
              <w:rPr>
                <w:rFonts w:ascii="Times New Roman" w:hAnsi="Times New Roman"/>
                <w:b/>
                <w:sz w:val="24"/>
              </w:rPr>
              <w:t xml:space="preserve"> Иоанн Подкова</w:t>
            </w:r>
            <w:r w:rsidRPr="00E0420B">
              <w:rPr>
                <w:rFonts w:ascii="Times New Roman" w:hAnsi="Times New Roman"/>
                <w:sz w:val="24"/>
              </w:rPr>
              <w:t xml:space="preserve">, </w:t>
            </w:r>
            <w:r w:rsidRPr="00E0420B">
              <w:rPr>
                <w:rFonts w:ascii="Times New Roman" w:hAnsi="Times New Roman"/>
                <w:b/>
                <w:sz w:val="24"/>
              </w:rPr>
              <w:t xml:space="preserve">Карл XII,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Т. Костюшко, </w:t>
            </w:r>
            <w:r w:rsidRPr="00E0420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М.В. Ломоносов, </w:t>
            </w:r>
            <w:r w:rsidR="00694FBE" w:rsidRPr="00694FBE">
              <w:rPr>
                <w:rFonts w:ascii="Times New Roman" w:hAnsi="Times New Roman"/>
                <w:b/>
                <w:sz w:val="24"/>
                <w:lang w:val="ru-RU"/>
              </w:rPr>
              <w:t>И.</w:t>
            </w:r>
            <w:r w:rsidR="00694F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0420B">
              <w:rPr>
                <w:rFonts w:ascii="Times New Roman" w:hAnsi="Times New Roman"/>
                <w:b/>
                <w:sz w:val="24"/>
              </w:rPr>
              <w:t xml:space="preserve">Мазепа,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0420B">
              <w:rPr>
                <w:rFonts w:ascii="Times New Roman" w:hAnsi="Times New Roman"/>
                <w:sz w:val="24"/>
              </w:rPr>
              <w:t xml:space="preserve">А.Д. Меншиков, 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 А. Орлов-Чесменский, Павел </w:t>
            </w:r>
            <w:r w:rsidRPr="00E0420B">
              <w:rPr>
                <w:rFonts w:ascii="Times New Roman" w:hAnsi="Times New Roman"/>
                <w:sz w:val="24"/>
              </w:rPr>
              <w:t>I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0420B">
              <w:rPr>
                <w:rFonts w:ascii="Times New Roman" w:hAnsi="Times New Roman"/>
                <w:sz w:val="24"/>
              </w:rPr>
              <w:t xml:space="preserve">Петр I, Петр II, Петр III,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св.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Петру Мовилэ, Г. Потемкин-Таврический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0420B">
              <w:rPr>
                <w:rFonts w:ascii="Times New Roman" w:hAnsi="Times New Roman"/>
                <w:sz w:val="24"/>
              </w:rPr>
              <w:t>Е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E0420B">
              <w:rPr>
                <w:rFonts w:ascii="Times New Roman" w:hAnsi="Times New Roman"/>
                <w:sz w:val="24"/>
              </w:rPr>
              <w:t>Пугачев,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 Б. Расстрели, </w:t>
            </w:r>
            <w:r w:rsidRPr="00E0420B">
              <w:rPr>
                <w:rFonts w:ascii="Times New Roman" w:hAnsi="Times New Roman"/>
                <w:b/>
                <w:sz w:val="24"/>
              </w:rPr>
              <w:t>П.А. Румянцев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-Задунайский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0420B">
              <w:rPr>
                <w:rFonts w:ascii="Times New Roman" w:hAnsi="Times New Roman"/>
                <w:sz w:val="24"/>
              </w:rPr>
              <w:t xml:space="preserve"> </w:t>
            </w:r>
            <w:r w:rsidRPr="00E0420B">
              <w:rPr>
                <w:rFonts w:ascii="Times New Roman" w:hAnsi="Times New Roman"/>
                <w:b/>
                <w:sz w:val="24"/>
              </w:rPr>
              <w:t>А.В. Суворов</w:t>
            </w:r>
            <w:r w:rsidRPr="00E0420B">
              <w:rPr>
                <w:rFonts w:ascii="Times New Roman" w:hAnsi="Times New Roman"/>
                <w:b/>
                <w:sz w:val="24"/>
                <w:lang w:val="ru-RU"/>
              </w:rPr>
              <w:t>-Рымникский</w:t>
            </w:r>
            <w:r w:rsidRPr="00E0420B">
              <w:rPr>
                <w:rFonts w:ascii="Times New Roman" w:hAnsi="Times New Roman"/>
                <w:b/>
                <w:sz w:val="24"/>
              </w:rPr>
              <w:t>,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E0420B">
              <w:rPr>
                <w:rFonts w:ascii="Times New Roman" w:hAnsi="Times New Roman"/>
                <w:sz w:val="24"/>
              </w:rPr>
              <w:t>Софья Алексеевна,</w:t>
            </w:r>
            <w:r w:rsidRPr="00E0420B">
              <w:rPr>
                <w:rFonts w:ascii="Times New Roman" w:hAnsi="Times New Roman"/>
                <w:sz w:val="24"/>
                <w:lang w:val="ru-RU"/>
              </w:rPr>
              <w:t xml:space="preserve"> Г.А. Спиридов, А. Сумароков,  В.К. Тредиаковский, Ф.Ф. Ушаков.</w:t>
            </w:r>
          </w:p>
        </w:tc>
      </w:tr>
    </w:tbl>
    <w:p w:rsidR="009D5A12" w:rsidRDefault="009D5A12" w:rsidP="009D5A12">
      <w:pPr>
        <w:spacing w:line="240" w:lineRule="auto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9D5A12" w:rsidRPr="00E0420B" w:rsidRDefault="009D5A12" w:rsidP="009D5A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ОКОНЧАНИИ </w:t>
      </w:r>
      <w:r w:rsidRPr="00E0420B">
        <w:rPr>
          <w:rFonts w:ascii="Times New Roman" w:hAnsi="Times New Roman" w:cs="Times New Roman"/>
          <w:b/>
          <w:sz w:val="24"/>
          <w:szCs w:val="24"/>
        </w:rPr>
        <w:t>VII</w:t>
      </w:r>
      <w:r w:rsidRPr="00E042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 УЧАЩИЙСЯ СМОЖЕТ</w:t>
      </w:r>
      <w:r w:rsidRPr="00E0420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D5A12" w:rsidRPr="00E0420B" w:rsidRDefault="009D5A12" w:rsidP="009D5A12">
      <w:pPr>
        <w:pStyle w:val="ListParagraph"/>
        <w:numPr>
          <w:ilvl w:val="0"/>
          <w:numId w:val="8"/>
        </w:numPr>
        <w:tabs>
          <w:tab w:val="left" w:pos="180"/>
          <w:tab w:val="left" w:pos="270"/>
          <w:tab w:val="left" w:pos="6300"/>
        </w:tabs>
        <w:spacing w:after="0" w:line="240" w:lineRule="auto"/>
        <w:ind w:left="142" w:hanging="166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0420B">
        <w:rPr>
          <w:rFonts w:ascii="Times New Roman" w:eastAsia="Times New Roman" w:hAnsi="Times New Roman"/>
          <w:sz w:val="24"/>
          <w:szCs w:val="24"/>
        </w:rPr>
        <w:t>оперировать  культурно-исторической  терминологией в устной и письменной речи, формулируя суждения по эволюции  культуры Российской империи и Молдавского княжества XVIIIв.;</w:t>
      </w:r>
    </w:p>
    <w:p w:rsidR="009D5A12" w:rsidRPr="00E0420B" w:rsidRDefault="009D5A12" w:rsidP="009D5A12">
      <w:pPr>
        <w:pStyle w:val="ListParagraph"/>
        <w:numPr>
          <w:ilvl w:val="0"/>
          <w:numId w:val="8"/>
        </w:numPr>
        <w:tabs>
          <w:tab w:val="left" w:pos="180"/>
          <w:tab w:val="left" w:pos="270"/>
          <w:tab w:val="left" w:pos="6300"/>
        </w:tabs>
        <w:spacing w:after="0" w:line="240" w:lineRule="auto"/>
        <w:ind w:left="142" w:hanging="166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0420B">
        <w:rPr>
          <w:rFonts w:ascii="Times New Roman" w:eastAsia="Times New Roman" w:hAnsi="Times New Roman"/>
          <w:sz w:val="24"/>
          <w:szCs w:val="24"/>
        </w:rPr>
        <w:t>разместить  исторические события/ процессы во времени и пространстве, анализируя изменения, произошедшие в  истории и культуре России и Молдавского княжества в эпоху Нового времени;</w:t>
      </w:r>
    </w:p>
    <w:p w:rsidR="009D5A12" w:rsidRPr="00E0420B" w:rsidRDefault="009D5A12" w:rsidP="009D5A12">
      <w:pPr>
        <w:pStyle w:val="ListParagraph"/>
        <w:numPr>
          <w:ilvl w:val="0"/>
          <w:numId w:val="8"/>
        </w:numPr>
        <w:tabs>
          <w:tab w:val="left" w:pos="180"/>
          <w:tab w:val="left" w:pos="270"/>
          <w:tab w:val="left" w:pos="6300"/>
        </w:tabs>
        <w:spacing w:after="0" w:line="240" w:lineRule="auto"/>
        <w:ind w:left="142" w:hanging="166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0420B">
        <w:rPr>
          <w:rFonts w:ascii="Times New Roman" w:eastAsia="Times New Roman" w:hAnsi="Times New Roman"/>
          <w:sz w:val="24"/>
          <w:szCs w:val="24"/>
        </w:rPr>
        <w:t>анализировать письменные или художественные  источники по истории России в Новое время;</w:t>
      </w:r>
    </w:p>
    <w:p w:rsidR="009D5A12" w:rsidRPr="00E0420B" w:rsidRDefault="009D5A12" w:rsidP="009D5A12">
      <w:pPr>
        <w:pStyle w:val="ListParagraph"/>
        <w:numPr>
          <w:ilvl w:val="0"/>
          <w:numId w:val="8"/>
        </w:numPr>
        <w:tabs>
          <w:tab w:val="left" w:pos="180"/>
          <w:tab w:val="left" w:pos="270"/>
          <w:tab w:val="left" w:pos="6300"/>
        </w:tabs>
        <w:spacing w:after="0" w:line="240" w:lineRule="auto"/>
        <w:ind w:left="142" w:hanging="166"/>
        <w:jc w:val="both"/>
        <w:rPr>
          <w:rFonts w:ascii="Times New Roman" w:hAnsi="Times New Roman"/>
          <w:sz w:val="24"/>
          <w:szCs w:val="24"/>
        </w:rPr>
      </w:pPr>
      <w:r w:rsidRPr="00E0420B">
        <w:rPr>
          <w:rFonts w:ascii="Times New Roman" w:eastAsia="Times New Roman" w:hAnsi="Times New Roman"/>
          <w:sz w:val="24"/>
          <w:szCs w:val="24"/>
        </w:rPr>
        <w:t>выявить общие и специфические черты событий / процессов в Новой истории и их влияние на развитие культуры, демонстрируя критическое мышление;</w:t>
      </w:r>
    </w:p>
    <w:p w:rsidR="009D5A12" w:rsidRPr="00E0420B" w:rsidRDefault="009D5A12" w:rsidP="009D5A12">
      <w:pPr>
        <w:pStyle w:val="ListParagraph"/>
        <w:numPr>
          <w:ilvl w:val="0"/>
          <w:numId w:val="8"/>
        </w:numPr>
        <w:tabs>
          <w:tab w:val="left" w:pos="180"/>
          <w:tab w:val="left" w:pos="270"/>
          <w:tab w:val="left" w:pos="6300"/>
        </w:tabs>
        <w:spacing w:after="0" w:line="240" w:lineRule="auto"/>
        <w:ind w:left="142" w:hanging="166"/>
        <w:jc w:val="both"/>
        <w:rPr>
          <w:rFonts w:ascii="Times New Roman" w:hAnsi="Times New Roman"/>
          <w:sz w:val="24"/>
          <w:szCs w:val="24"/>
        </w:rPr>
      </w:pPr>
      <w:r w:rsidRPr="00E0420B">
        <w:rPr>
          <w:rFonts w:ascii="Times New Roman" w:eastAsia="Times New Roman" w:hAnsi="Times New Roman"/>
          <w:sz w:val="24"/>
          <w:szCs w:val="24"/>
        </w:rPr>
        <w:t>оценить объекты  местного наследия, продвигая культурные ценности среди сверстников, посредством различных мероприятий, организованных в школе и сообществе.</w:t>
      </w:r>
    </w:p>
    <w:p w:rsidR="00542F54" w:rsidRPr="00E0420B" w:rsidRDefault="00542F54" w:rsidP="00823B22">
      <w:pPr>
        <w:rPr>
          <w:sz w:val="24"/>
        </w:rPr>
      </w:pPr>
    </w:p>
    <w:sectPr w:rsidR="00542F54" w:rsidRPr="00E0420B" w:rsidSect="00823B2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4F" w:rsidRDefault="0018224F" w:rsidP="00E0420B">
      <w:pPr>
        <w:spacing w:line="240" w:lineRule="auto"/>
      </w:pPr>
      <w:r>
        <w:separator/>
      </w:r>
    </w:p>
  </w:endnote>
  <w:endnote w:type="continuationSeparator" w:id="0">
    <w:p w:rsidR="0018224F" w:rsidRDefault="0018224F" w:rsidP="00E04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4F" w:rsidRDefault="0018224F" w:rsidP="00E0420B">
      <w:pPr>
        <w:spacing w:line="240" w:lineRule="auto"/>
      </w:pPr>
      <w:r>
        <w:separator/>
      </w:r>
    </w:p>
  </w:footnote>
  <w:footnote w:type="continuationSeparator" w:id="0">
    <w:p w:rsidR="0018224F" w:rsidRDefault="0018224F" w:rsidP="00E0420B">
      <w:pPr>
        <w:spacing w:line="240" w:lineRule="auto"/>
      </w:pPr>
      <w:r>
        <w:continuationSeparator/>
      </w:r>
    </w:p>
  </w:footnote>
  <w:footnote w:id="1">
    <w:p w:rsidR="00E0420B" w:rsidRPr="00E0420B" w:rsidRDefault="00E0420B">
      <w:pPr>
        <w:pStyle w:val="FootnoteText"/>
        <w:rPr>
          <w:lang w:val="ru-MD"/>
        </w:rPr>
      </w:pPr>
      <w:r>
        <w:rPr>
          <w:rStyle w:val="FootnoteReference"/>
        </w:rPr>
        <w:footnoteRef/>
      </w:r>
      <w:r>
        <w:t xml:space="preserve"> </w:t>
      </w:r>
      <w:r w:rsidRPr="00682EB0">
        <w:rPr>
          <w:rFonts w:ascii="Times New Roman" w:hAnsi="Times New Roman" w:cs="Times New Roman"/>
          <w:b/>
          <w:lang w:val="ru-RU"/>
        </w:rPr>
        <w:t>Полужирным</w:t>
      </w:r>
      <w:r w:rsidRPr="00981CD4">
        <w:rPr>
          <w:rFonts w:ascii="Times New Roman" w:hAnsi="Times New Roman" w:cs="Times New Roman"/>
          <w:i/>
          <w:lang w:val="ru-RU"/>
        </w:rPr>
        <w:t xml:space="preserve"> шрифтом отмечены понятия и личности, относящие</w:t>
      </w:r>
      <w:r>
        <w:rPr>
          <w:rFonts w:ascii="Times New Roman" w:hAnsi="Times New Roman" w:cs="Times New Roman"/>
          <w:i/>
          <w:lang w:val="ru-RU"/>
        </w:rPr>
        <w:t xml:space="preserve">ся к Пруто-Днестровскому </w:t>
      </w:r>
      <w:r w:rsidRPr="008E2E82">
        <w:rPr>
          <w:rFonts w:ascii="Times New Roman" w:hAnsi="Times New Roman" w:cs="Times New Roman"/>
          <w:i/>
          <w:lang w:val="ru-RU"/>
        </w:rPr>
        <w:t>междуречью.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6B0"/>
    <w:multiLevelType w:val="multilevel"/>
    <w:tmpl w:val="EFAC3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390549"/>
    <w:multiLevelType w:val="hybridMultilevel"/>
    <w:tmpl w:val="7464B88A"/>
    <w:lvl w:ilvl="0" w:tplc="3560F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E43167"/>
    <w:multiLevelType w:val="hybridMultilevel"/>
    <w:tmpl w:val="01A8E396"/>
    <w:lvl w:ilvl="0" w:tplc="4840542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6D95"/>
    <w:multiLevelType w:val="multilevel"/>
    <w:tmpl w:val="7F4049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7903D8"/>
    <w:multiLevelType w:val="hybridMultilevel"/>
    <w:tmpl w:val="63146714"/>
    <w:lvl w:ilvl="0" w:tplc="0958B4A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A4262E0"/>
    <w:multiLevelType w:val="multilevel"/>
    <w:tmpl w:val="05980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D2936AB"/>
    <w:multiLevelType w:val="hybridMultilevel"/>
    <w:tmpl w:val="976EF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057D3"/>
    <w:multiLevelType w:val="hybridMultilevel"/>
    <w:tmpl w:val="90FA4FF4"/>
    <w:lvl w:ilvl="0" w:tplc="B3B83D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52904"/>
    <w:multiLevelType w:val="hybridMultilevel"/>
    <w:tmpl w:val="38D4A96C"/>
    <w:lvl w:ilvl="0" w:tplc="3560F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54"/>
    <w:rsid w:val="00105D3F"/>
    <w:rsid w:val="00177E19"/>
    <w:rsid w:val="0018224F"/>
    <w:rsid w:val="001E4EC8"/>
    <w:rsid w:val="00542F54"/>
    <w:rsid w:val="00694FBE"/>
    <w:rsid w:val="006C4B79"/>
    <w:rsid w:val="007121E9"/>
    <w:rsid w:val="00823B22"/>
    <w:rsid w:val="009D5A12"/>
    <w:rsid w:val="00A61786"/>
    <w:rsid w:val="00B24880"/>
    <w:rsid w:val="00E0420B"/>
    <w:rsid w:val="00EB3B06"/>
    <w:rsid w:val="00F2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BD29D-6B78-438C-8D61-A68AAB93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54"/>
    <w:pPr>
      <w:spacing w:after="0" w:line="276" w:lineRule="auto"/>
    </w:pPr>
    <w:rPr>
      <w:rFonts w:ascii="Arial" w:eastAsia="Arial" w:hAnsi="Arial" w:cs="Arial"/>
      <w:lang w:val="ro" w:eastAsia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Абзац списка1 Char,List Paragraph 1 Char,List Paragraph1 Char"/>
    <w:link w:val="ListParagraph"/>
    <w:uiPriority w:val="34"/>
    <w:locked/>
    <w:rsid w:val="00542F54"/>
    <w:rPr>
      <w:noProof/>
      <w:lang w:val="ro-RO"/>
    </w:rPr>
  </w:style>
  <w:style w:type="paragraph" w:styleId="ListParagraph">
    <w:name w:val="List Paragraph"/>
    <w:aliases w:val="Абзац списка1,List Paragraph 1,List Paragraph1"/>
    <w:basedOn w:val="Normal"/>
    <w:link w:val="ListParagraphChar"/>
    <w:uiPriority w:val="34"/>
    <w:qFormat/>
    <w:rsid w:val="00542F54"/>
    <w:pPr>
      <w:spacing w:after="200"/>
      <w:ind w:left="720"/>
      <w:contextualSpacing/>
    </w:pPr>
    <w:rPr>
      <w:rFonts w:asciiTheme="minorHAnsi" w:eastAsiaTheme="minorHAnsi" w:hAnsiTheme="minorHAnsi" w:cstheme="minorBidi"/>
      <w:noProof/>
      <w:lang w:val="ro-RO" w:eastAsia="en-US"/>
    </w:rPr>
  </w:style>
  <w:style w:type="paragraph" w:styleId="BodyTextIndent">
    <w:name w:val="Body Text Indent"/>
    <w:basedOn w:val="Normal"/>
    <w:link w:val="BodyTextIndentChar"/>
    <w:unhideWhenUsed/>
    <w:rsid w:val="00542F54"/>
    <w:pPr>
      <w:spacing w:line="240" w:lineRule="auto"/>
      <w:ind w:left="1440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542F54"/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">
    <w:name w:val="Абзац списка Знак"/>
    <w:aliases w:val="List Paragraph 1 Знак,List Paragraph1 Знак,Абзац списка1 Знак,List Paragraph Знак"/>
    <w:uiPriority w:val="34"/>
    <w:rsid w:val="00542F54"/>
    <w:rPr>
      <w:noProof/>
      <w:sz w:val="22"/>
      <w:szCs w:val="22"/>
      <w:lang w:val="ru-RU" w:eastAsia="en-US"/>
    </w:rPr>
  </w:style>
  <w:style w:type="character" w:customStyle="1" w:styleId="5">
    <w:name w:val="Основной текст (5)_"/>
    <w:link w:val="50"/>
    <w:rsid w:val="00542F54"/>
    <w:rPr>
      <w:rFonts w:eastAsia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rsid w:val="00542F54"/>
    <w:rPr>
      <w:rFonts w:eastAsia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542F54"/>
    <w:pPr>
      <w:shd w:val="clear" w:color="auto" w:fill="FFFFFF"/>
      <w:spacing w:line="0" w:lineRule="atLeast"/>
    </w:pPr>
    <w:rPr>
      <w:rFonts w:asciiTheme="minorHAnsi" w:eastAsia="Times New Roman" w:hAnsiTheme="minorHAnsi" w:cstheme="minorBidi"/>
      <w:sz w:val="21"/>
      <w:szCs w:val="21"/>
      <w:lang w:val="ru-MD" w:eastAsia="en-US"/>
    </w:rPr>
  </w:style>
  <w:style w:type="paragraph" w:customStyle="1" w:styleId="70">
    <w:name w:val="Основной текст (7)"/>
    <w:basedOn w:val="Normal"/>
    <w:link w:val="7"/>
    <w:rsid w:val="00542F54"/>
    <w:pPr>
      <w:shd w:val="clear" w:color="auto" w:fill="FFFFFF"/>
      <w:spacing w:line="0" w:lineRule="atLeast"/>
      <w:jc w:val="right"/>
    </w:pPr>
    <w:rPr>
      <w:rFonts w:asciiTheme="minorHAnsi" w:eastAsia="Times New Roman" w:hAnsiTheme="minorHAnsi" w:cstheme="minorBidi"/>
      <w:sz w:val="8"/>
      <w:szCs w:val="8"/>
      <w:lang w:val="ru-MD" w:eastAsia="en-US"/>
    </w:rPr>
  </w:style>
  <w:style w:type="character" w:customStyle="1" w:styleId="a0">
    <w:name w:val="Основной текст_"/>
    <w:link w:val="1"/>
    <w:rsid w:val="00542F54"/>
    <w:rPr>
      <w:rFonts w:eastAsia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542F54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42F54"/>
    <w:pPr>
      <w:shd w:val="clear" w:color="auto" w:fill="FFFFFF"/>
      <w:spacing w:line="0" w:lineRule="atLeast"/>
    </w:pPr>
    <w:rPr>
      <w:rFonts w:asciiTheme="minorHAnsi" w:eastAsia="Times New Roman" w:hAnsiTheme="minorHAnsi" w:cstheme="minorBidi"/>
      <w:sz w:val="21"/>
      <w:szCs w:val="21"/>
      <w:lang w:val="ru-MD" w:eastAsia="en-US"/>
    </w:rPr>
  </w:style>
  <w:style w:type="paragraph" w:customStyle="1" w:styleId="40">
    <w:name w:val="Основной текст (4)"/>
    <w:basedOn w:val="Normal"/>
    <w:link w:val="4"/>
    <w:rsid w:val="00542F54"/>
    <w:pPr>
      <w:shd w:val="clear" w:color="auto" w:fill="FFFFFF"/>
      <w:spacing w:line="0" w:lineRule="atLeast"/>
    </w:pPr>
    <w:rPr>
      <w:rFonts w:asciiTheme="minorHAnsi" w:eastAsia="Times New Roman" w:hAnsiTheme="minorHAnsi" w:cstheme="minorBidi"/>
      <w:lang w:val="ru-MD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420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420B"/>
    <w:rPr>
      <w:rFonts w:ascii="Arial" w:eastAsia="Arial" w:hAnsi="Arial" w:cs="Arial"/>
      <w:sz w:val="20"/>
      <w:szCs w:val="20"/>
      <w:lang w:val="ro" w:eastAsia="ru-MD"/>
    </w:rPr>
  </w:style>
  <w:style w:type="character" w:styleId="FootnoteReference">
    <w:name w:val="footnote reference"/>
    <w:basedOn w:val="DefaultParagraphFont"/>
    <w:uiPriority w:val="99"/>
    <w:semiHidden/>
    <w:unhideWhenUsed/>
    <w:rsid w:val="00E04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005E-0E10-4FC2-99BC-176712A0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</dc:creator>
  <cp:keywords/>
  <dc:description/>
  <cp:lastModifiedBy>PC</cp:lastModifiedBy>
  <cp:revision>3</cp:revision>
  <dcterms:created xsi:type="dcterms:W3CDTF">2023-12-28T14:20:00Z</dcterms:created>
  <dcterms:modified xsi:type="dcterms:W3CDTF">2024-01-04T12:03:00Z</dcterms:modified>
</cp:coreProperties>
</file>