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CF2" w:rsidRPr="00EC5739" w:rsidRDefault="00D85CF2" w:rsidP="00AF76F8">
      <w:pPr>
        <w:jc w:val="center"/>
        <w:rPr>
          <w:b/>
        </w:rPr>
      </w:pPr>
      <w:r w:rsidRPr="00EC5739">
        <w:rPr>
          <w:b/>
        </w:rPr>
        <w:t>МОДЕЛЬ ДОЛГОСРОЧНОГО ДИДАКТИЧЕСКОГО ПРОЕКТИРОВАНИЯ</w:t>
      </w:r>
    </w:p>
    <w:p w:rsidR="00D85CF2" w:rsidRPr="00EC5739" w:rsidRDefault="00D85CF2" w:rsidP="00AF76F8">
      <w:pPr>
        <w:jc w:val="center"/>
        <w:rPr>
          <w:b/>
        </w:rPr>
      </w:pPr>
      <w:r w:rsidRPr="00EC5739">
        <w:rPr>
          <w:b/>
        </w:rPr>
        <w:t xml:space="preserve">По учебной дисциплине </w:t>
      </w:r>
      <w:r w:rsidRPr="00184051">
        <w:rPr>
          <w:b/>
          <w:bCs/>
          <w:i/>
          <w:iCs/>
          <w:color w:val="CC3300"/>
        </w:rPr>
        <w:t>Русский язык и литература</w:t>
      </w:r>
    </w:p>
    <w:p w:rsidR="00D85CF2" w:rsidRPr="00EC5739" w:rsidRDefault="00D85CF2" w:rsidP="00AF76F8">
      <w:pPr>
        <w:jc w:val="center"/>
        <w:rPr>
          <w:b/>
        </w:rPr>
      </w:pPr>
      <w:r w:rsidRPr="00EC5739">
        <w:rPr>
          <w:b/>
        </w:rPr>
        <w:t xml:space="preserve">ДЛЯ </w:t>
      </w:r>
      <w:r w:rsidRPr="0027733C">
        <w:rPr>
          <w:b/>
          <w:color w:val="CC3300"/>
          <w:sz w:val="32"/>
          <w:szCs w:val="32"/>
          <w:lang w:val="en-US"/>
        </w:rPr>
        <w:t>X</w:t>
      </w:r>
      <w:r w:rsidRPr="00EC5739">
        <w:rPr>
          <w:b/>
        </w:rPr>
        <w:t xml:space="preserve"> КЛАССА</w:t>
      </w:r>
    </w:p>
    <w:p w:rsidR="00D85CF2" w:rsidRPr="00EC5739" w:rsidRDefault="00D85CF2" w:rsidP="00AF76F8">
      <w:pPr>
        <w:jc w:val="center"/>
        <w:rPr>
          <w:b/>
        </w:rPr>
      </w:pPr>
      <w:r>
        <w:rPr>
          <w:b/>
        </w:rPr>
        <w:t>(РЕАЛЬ</w:t>
      </w:r>
      <w:r w:rsidRPr="00EC5739">
        <w:rPr>
          <w:b/>
        </w:rPr>
        <w:t>НЫЙ ПРОФИЛЬ)</w:t>
      </w:r>
    </w:p>
    <w:p w:rsidR="00D85CF2" w:rsidRPr="00EC5739" w:rsidRDefault="00D85CF2" w:rsidP="00AF76F8">
      <w:pPr>
        <w:jc w:val="center"/>
        <w:rPr>
          <w:b/>
        </w:rPr>
      </w:pPr>
      <w:r w:rsidRPr="00EC5739">
        <w:rPr>
          <w:b/>
        </w:rPr>
        <w:t>2023-2024 учебный год</w:t>
      </w:r>
    </w:p>
    <w:p w:rsidR="00D85CF2" w:rsidRDefault="00D85CF2" w:rsidP="00C96BA4">
      <w:pPr>
        <w:spacing w:after="0"/>
        <w:ind w:left="-357" w:firstLine="357"/>
        <w:jc w:val="center"/>
        <w:rPr>
          <w:szCs w:val="28"/>
        </w:rPr>
      </w:pPr>
    </w:p>
    <w:p w:rsidR="00D85CF2" w:rsidRDefault="00D85CF2" w:rsidP="00C015DA">
      <w:pPr>
        <w:spacing w:after="0" w:line="360" w:lineRule="auto"/>
        <w:ind w:left="-357" w:firstLine="357"/>
        <w:jc w:val="center"/>
        <w:rPr>
          <w:b/>
          <w:bCs/>
          <w:szCs w:val="28"/>
        </w:rPr>
      </w:pPr>
      <w:r>
        <w:rPr>
          <w:b/>
          <w:bCs/>
          <w:szCs w:val="28"/>
        </w:rPr>
        <w:t>Внимание!</w:t>
      </w:r>
    </w:p>
    <w:p w:rsidR="00D85CF2" w:rsidRDefault="00D85CF2" w:rsidP="00C015DA">
      <w:pPr>
        <w:spacing w:after="0" w:line="312" w:lineRule="auto"/>
        <w:ind w:left="-540" w:firstLine="360"/>
        <w:jc w:val="center"/>
        <w:rPr>
          <w:szCs w:val="28"/>
        </w:rPr>
      </w:pPr>
      <w:r>
        <w:rPr>
          <w:szCs w:val="28"/>
        </w:rPr>
        <w:t>Предлагаемая модель долгосрочного планирования является вариативной.</w:t>
      </w:r>
    </w:p>
    <w:p w:rsidR="00D85CF2" w:rsidRDefault="00D85CF2" w:rsidP="00C015DA">
      <w:pPr>
        <w:spacing w:after="0" w:line="312" w:lineRule="auto"/>
        <w:ind w:left="-540" w:firstLine="360"/>
        <w:jc w:val="center"/>
        <w:rPr>
          <w:szCs w:val="28"/>
        </w:rPr>
      </w:pPr>
      <w:r>
        <w:rPr>
          <w:szCs w:val="28"/>
        </w:rPr>
        <w:t>Преподавательский состав может как самостоятельно разработать календарное планирование, или адаптировать данный долгосрочный дидактический проект в зависимости от специфики групп учащихся, имеющихся образовательных ресурсов в соответствии с положениями Куррикулума-2019 по дисциплине, так и в целом воспользоваться предложенным проектом.</w:t>
      </w:r>
    </w:p>
    <w:p w:rsidR="00D85CF2" w:rsidRPr="00EC5739" w:rsidRDefault="00D85CF2" w:rsidP="00EC5739">
      <w:pPr>
        <w:spacing w:after="0" w:line="312" w:lineRule="auto"/>
        <w:ind w:left="-180" w:firstLine="357"/>
        <w:jc w:val="both"/>
        <w:rPr>
          <w:szCs w:val="28"/>
        </w:rPr>
      </w:pPr>
    </w:p>
    <w:p w:rsidR="00D85CF2" w:rsidRPr="00EC5739" w:rsidRDefault="00D85CF2" w:rsidP="00EC5739">
      <w:pPr>
        <w:rPr>
          <w:b/>
        </w:rPr>
      </w:pPr>
      <w:bookmarkStart w:id="0" w:name="_GoBack"/>
      <w:bookmarkEnd w:id="0"/>
    </w:p>
    <w:p w:rsidR="00D85CF2" w:rsidRPr="001279FE" w:rsidRDefault="00D85CF2" w:rsidP="00EC5739">
      <w:pPr>
        <w:jc w:val="center"/>
        <w:rPr>
          <w:color w:val="CC3300"/>
        </w:rPr>
      </w:pPr>
      <w:r w:rsidRPr="001279FE">
        <w:rPr>
          <w:b/>
          <w:color w:val="CC3300"/>
        </w:rPr>
        <w:t xml:space="preserve">СПЕЦИФИЧЕСКИЕ КОМПЕТЕНЦИИ ДИСЦИПЛИНЫ </w:t>
      </w:r>
      <w:r w:rsidRPr="001279FE">
        <w:rPr>
          <w:b/>
          <w:i/>
          <w:color w:val="CC3300"/>
        </w:rPr>
        <w:t>РУССКИЙ ЯЗЫК И ЛИТЕРАТУРА:</w:t>
      </w:r>
    </w:p>
    <w:p w:rsidR="00D85CF2" w:rsidRPr="00EC5739" w:rsidRDefault="00D85CF2" w:rsidP="00EC5739">
      <w:pPr>
        <w:spacing w:after="0" w:line="276" w:lineRule="auto"/>
        <w:ind w:left="-539" w:firstLine="357"/>
        <w:jc w:val="both"/>
        <w:rPr>
          <w:sz w:val="24"/>
          <w:szCs w:val="24"/>
          <w:lang w:eastAsia="ru-RU"/>
        </w:rPr>
      </w:pPr>
      <w:r w:rsidRPr="00EC5739">
        <w:rPr>
          <w:b/>
          <w:sz w:val="24"/>
          <w:szCs w:val="24"/>
          <w:lang w:eastAsia="ru-RU"/>
        </w:rPr>
        <w:t>1.</w:t>
      </w:r>
      <w:r w:rsidRPr="00EC5739">
        <w:rPr>
          <w:sz w:val="24"/>
          <w:szCs w:val="24"/>
          <w:lang w:eastAsia="ru-RU"/>
        </w:rPr>
        <w:t xml:space="preserve"> Выражать собственную лингвистическую и культурную идентичность в европейском и мировом контексте, проявляя эмпатию и открытость к лингвистическому и культурному  разнообразию.</w:t>
      </w:r>
    </w:p>
    <w:p w:rsidR="00D85CF2" w:rsidRPr="00EC5739" w:rsidRDefault="00D85CF2" w:rsidP="00EC5739">
      <w:pPr>
        <w:spacing w:after="0" w:line="276" w:lineRule="auto"/>
        <w:ind w:left="-539" w:firstLine="357"/>
        <w:jc w:val="both"/>
        <w:rPr>
          <w:sz w:val="24"/>
          <w:szCs w:val="24"/>
          <w:lang w:eastAsia="ru-RU"/>
        </w:rPr>
      </w:pPr>
      <w:r w:rsidRPr="00EC5739">
        <w:rPr>
          <w:b/>
          <w:sz w:val="24"/>
          <w:szCs w:val="24"/>
          <w:lang w:eastAsia="ru-RU"/>
        </w:rPr>
        <w:t>2.</w:t>
      </w:r>
      <w:r w:rsidRPr="00EC5739">
        <w:rPr>
          <w:sz w:val="24"/>
          <w:szCs w:val="24"/>
          <w:lang w:eastAsia="ru-RU"/>
        </w:rPr>
        <w:t xml:space="preserve"> Соотносить выстраиваемый дискурс с различными коммуникативными ситуациям повседневной жизни (личной и общественной), проявляя конструктивное отношение и выражая  доброжелательность.</w:t>
      </w:r>
    </w:p>
    <w:p w:rsidR="00D85CF2" w:rsidRPr="00EC5739" w:rsidRDefault="00D85CF2" w:rsidP="00EC5739">
      <w:pPr>
        <w:spacing w:after="0" w:line="276" w:lineRule="auto"/>
        <w:ind w:left="-539" w:firstLine="359"/>
        <w:jc w:val="both"/>
        <w:rPr>
          <w:sz w:val="24"/>
          <w:szCs w:val="24"/>
          <w:lang w:eastAsia="ru-RU"/>
        </w:rPr>
      </w:pPr>
      <w:r w:rsidRPr="00EC5739">
        <w:rPr>
          <w:b/>
          <w:sz w:val="24"/>
          <w:szCs w:val="24"/>
          <w:lang w:eastAsia="ru-RU"/>
        </w:rPr>
        <w:t>3.</w:t>
      </w:r>
      <w:r w:rsidRPr="00EC5739">
        <w:rPr>
          <w:sz w:val="24"/>
          <w:szCs w:val="24"/>
          <w:lang w:eastAsia="ru-RU"/>
        </w:rPr>
        <w:t xml:space="preserve"> Интерпретировать произведения русской литературы, демонстрируя способность критически  мыслить и приверженность к национальным и общечеловеческим ценностям.</w:t>
      </w:r>
    </w:p>
    <w:p w:rsidR="00D85CF2" w:rsidRPr="00EC5739" w:rsidRDefault="00D85CF2" w:rsidP="00EC5739">
      <w:pPr>
        <w:spacing w:after="0" w:line="276" w:lineRule="auto"/>
        <w:ind w:left="-539" w:firstLine="359"/>
        <w:jc w:val="both"/>
        <w:rPr>
          <w:b/>
          <w:sz w:val="24"/>
          <w:szCs w:val="24"/>
          <w:lang w:eastAsia="ru-RU"/>
        </w:rPr>
      </w:pPr>
      <w:r w:rsidRPr="00EC5739">
        <w:rPr>
          <w:b/>
          <w:sz w:val="24"/>
          <w:szCs w:val="24"/>
          <w:lang w:eastAsia="ru-RU"/>
        </w:rPr>
        <w:t>4.</w:t>
      </w:r>
      <w:r w:rsidRPr="00EC5739">
        <w:rPr>
          <w:sz w:val="24"/>
          <w:szCs w:val="24"/>
          <w:lang w:eastAsia="ru-RU"/>
        </w:rPr>
        <w:t xml:space="preserve"> Создавать письменные тексты разных типов на различных информационных носителях, проявляя оригинальность и лингвистическую самостоятельность.</w:t>
      </w:r>
      <w:r w:rsidRPr="00EC5739">
        <w:rPr>
          <w:b/>
          <w:sz w:val="24"/>
          <w:szCs w:val="24"/>
          <w:lang w:eastAsia="ru-RU"/>
        </w:rPr>
        <w:t xml:space="preserve"> </w:t>
      </w:r>
    </w:p>
    <w:p w:rsidR="00D85CF2" w:rsidRPr="00EC5739" w:rsidRDefault="00D85CF2" w:rsidP="00EC5739">
      <w:pPr>
        <w:spacing w:after="0" w:line="276" w:lineRule="auto"/>
        <w:ind w:left="-539" w:firstLine="359"/>
        <w:jc w:val="both"/>
        <w:rPr>
          <w:sz w:val="24"/>
          <w:szCs w:val="24"/>
          <w:lang w:eastAsia="ru-RU"/>
        </w:rPr>
      </w:pPr>
      <w:r w:rsidRPr="00EC5739">
        <w:rPr>
          <w:b/>
          <w:sz w:val="24"/>
          <w:szCs w:val="24"/>
          <w:lang w:eastAsia="ru-RU"/>
        </w:rPr>
        <w:t>5.</w:t>
      </w:r>
      <w:r w:rsidRPr="00EC5739">
        <w:rPr>
          <w:sz w:val="24"/>
          <w:szCs w:val="24"/>
          <w:lang w:eastAsia="ru-RU"/>
        </w:rPr>
        <w:t xml:space="preserve"> Применять языковые нормы современного русского литературного языка (грамматические, лексические, стилистические) в письменной и устной речи, проявляя проницательность и языковую культуру.</w:t>
      </w:r>
    </w:p>
    <w:p w:rsidR="00D85CF2" w:rsidRPr="00EC5739" w:rsidRDefault="00D85CF2" w:rsidP="00EC5739">
      <w:pPr>
        <w:spacing w:after="0" w:line="276" w:lineRule="auto"/>
        <w:ind w:left="-539" w:firstLine="359"/>
        <w:jc w:val="both"/>
        <w:rPr>
          <w:sz w:val="24"/>
          <w:szCs w:val="24"/>
          <w:lang w:eastAsia="ru-RU"/>
        </w:rPr>
      </w:pPr>
      <w:r w:rsidRPr="00EC5739">
        <w:rPr>
          <w:b/>
          <w:sz w:val="24"/>
          <w:szCs w:val="24"/>
          <w:lang w:eastAsia="ru-RU"/>
        </w:rPr>
        <w:lastRenderedPageBreak/>
        <w:t>6.</w:t>
      </w:r>
      <w:r w:rsidRPr="00EC5739">
        <w:rPr>
          <w:sz w:val="24"/>
          <w:szCs w:val="24"/>
          <w:lang w:eastAsia="ru-RU"/>
        </w:rPr>
        <w:t xml:space="preserve"> Использовать языковой и читательский опыт для личностного развития на протяжении всей жизни, проявляя ценностные отношения и эстетический вкус.</w:t>
      </w:r>
    </w:p>
    <w:p w:rsidR="00D85CF2" w:rsidRPr="00EC5739" w:rsidRDefault="00D85CF2" w:rsidP="00EC5739">
      <w:pPr>
        <w:spacing w:after="0"/>
        <w:ind w:left="-561" w:firstLine="374"/>
        <w:rPr>
          <w:b/>
          <w:sz w:val="24"/>
          <w:szCs w:val="24"/>
          <w:lang w:eastAsia="ru-RU"/>
        </w:rPr>
      </w:pPr>
      <w:r w:rsidRPr="00A22802">
        <w:rPr>
          <w:b/>
          <w:color w:val="CC3300"/>
          <w:sz w:val="24"/>
          <w:szCs w:val="24"/>
          <w:lang w:eastAsia="ru-RU"/>
        </w:rPr>
        <w:t>Единицы компетенций</w:t>
      </w:r>
      <w:r w:rsidRPr="00EC5739">
        <w:rPr>
          <w:b/>
          <w:sz w:val="24"/>
          <w:szCs w:val="24"/>
          <w:lang w:eastAsia="ru-RU"/>
        </w:rPr>
        <w:t xml:space="preserve"> – см. Curriculum na</w:t>
      </w:r>
      <w:r w:rsidRPr="00EC5739">
        <w:rPr>
          <w:rFonts w:ascii="Tahoma" w:hAnsi="Tahoma" w:cs="Tahoma"/>
          <w:b/>
          <w:sz w:val="24"/>
          <w:szCs w:val="24"/>
          <w:lang w:eastAsia="ru-RU"/>
        </w:rPr>
        <w:t>ț</w:t>
      </w:r>
      <w:r w:rsidRPr="00EC5739">
        <w:rPr>
          <w:b/>
          <w:sz w:val="24"/>
          <w:szCs w:val="24"/>
          <w:lang w:eastAsia="ru-RU"/>
        </w:rPr>
        <w:t>ional Русский язык и литература pentru liceu cu predare în limba rusă clasele X-XII, с. 16-22</w:t>
      </w:r>
    </w:p>
    <w:p w:rsidR="00D85CF2" w:rsidRDefault="00D85CF2" w:rsidP="00817B3B">
      <w:pPr>
        <w:spacing w:after="0" w:line="288" w:lineRule="auto"/>
        <w:rPr>
          <w:b/>
          <w:bCs/>
          <w:color w:val="000000"/>
          <w:sz w:val="24"/>
          <w:szCs w:val="24"/>
        </w:rPr>
      </w:pPr>
    </w:p>
    <w:p w:rsidR="00D85CF2" w:rsidRPr="00817B3B" w:rsidRDefault="00D85CF2" w:rsidP="00EC5739">
      <w:pPr>
        <w:spacing w:after="0" w:line="288" w:lineRule="auto"/>
        <w:jc w:val="center"/>
        <w:rPr>
          <w:color w:val="CC3300"/>
          <w:sz w:val="24"/>
          <w:szCs w:val="24"/>
        </w:rPr>
      </w:pPr>
      <w:r w:rsidRPr="00817B3B">
        <w:rPr>
          <w:b/>
          <w:bCs/>
          <w:color w:val="CC3300"/>
          <w:sz w:val="24"/>
          <w:szCs w:val="24"/>
          <w:lang w:val="it-IT"/>
        </w:rPr>
        <w:t>ADMINISTRAREA</w:t>
      </w:r>
      <w:r w:rsidRPr="00817B3B">
        <w:rPr>
          <w:b/>
          <w:bCs/>
          <w:color w:val="CC3300"/>
          <w:sz w:val="24"/>
          <w:szCs w:val="24"/>
        </w:rPr>
        <w:t xml:space="preserve"> </w:t>
      </w:r>
      <w:r w:rsidRPr="00817B3B">
        <w:rPr>
          <w:b/>
          <w:bCs/>
          <w:color w:val="CC3300"/>
          <w:sz w:val="24"/>
          <w:szCs w:val="24"/>
          <w:lang w:val="it-IT"/>
        </w:rPr>
        <w:t>DISCIPLINEI</w:t>
      </w:r>
    </w:p>
    <w:p w:rsidR="00D85CF2" w:rsidRPr="00EC5739" w:rsidRDefault="00D85CF2" w:rsidP="00EC5739">
      <w:pPr>
        <w:spacing w:after="0" w:line="288" w:lineRule="auto"/>
        <w:jc w:val="center"/>
        <w:rPr>
          <w:sz w:val="24"/>
          <w:szCs w:val="24"/>
        </w:rPr>
      </w:pPr>
      <w:r w:rsidRPr="00EC5739">
        <w:rPr>
          <w:color w:val="000000"/>
          <w:sz w:val="24"/>
          <w:szCs w:val="24"/>
        </w:rPr>
        <w:t>(</w:t>
      </w:r>
      <w:r w:rsidRPr="00EC5739">
        <w:rPr>
          <w:sz w:val="24"/>
          <w:szCs w:val="24"/>
        </w:rPr>
        <w:t>могут быть доработаны / адаптированы по мере необходимости)</w:t>
      </w:r>
    </w:p>
    <w:p w:rsidR="00D85CF2" w:rsidRPr="00EC5739" w:rsidRDefault="00D85CF2" w:rsidP="00EC5739">
      <w:pPr>
        <w:spacing w:after="0" w:line="288" w:lineRule="auto"/>
        <w:jc w:val="center"/>
        <w:rPr>
          <w:sz w:val="24"/>
          <w:szCs w:val="24"/>
        </w:rPr>
      </w:pPr>
    </w:p>
    <w:tbl>
      <w:tblPr>
        <w:tblW w:w="14538" w:type="dxa"/>
        <w:tblInd w:w="526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  <w:insideH w:val="single" w:sz="6" w:space="0" w:color="3399FF"/>
          <w:insideV w:val="single" w:sz="6" w:space="0" w:color="3399FF"/>
        </w:tblBorders>
        <w:tblLook w:val="00A0" w:firstRow="1" w:lastRow="0" w:firstColumn="1" w:lastColumn="0" w:noHBand="0" w:noVBand="0"/>
      </w:tblPr>
      <w:tblGrid>
        <w:gridCol w:w="674"/>
        <w:gridCol w:w="1396"/>
        <w:gridCol w:w="3832"/>
        <w:gridCol w:w="598"/>
        <w:gridCol w:w="10"/>
        <w:gridCol w:w="21"/>
        <w:gridCol w:w="10"/>
        <w:gridCol w:w="10"/>
        <w:gridCol w:w="22"/>
        <w:gridCol w:w="673"/>
        <w:gridCol w:w="105"/>
        <w:gridCol w:w="937"/>
        <w:gridCol w:w="222"/>
        <w:gridCol w:w="1670"/>
        <w:gridCol w:w="1766"/>
        <w:gridCol w:w="11"/>
        <w:gridCol w:w="20"/>
        <w:gridCol w:w="139"/>
        <w:gridCol w:w="974"/>
        <w:gridCol w:w="104"/>
        <w:gridCol w:w="34"/>
        <w:gridCol w:w="1039"/>
        <w:gridCol w:w="12"/>
        <w:gridCol w:w="22"/>
        <w:gridCol w:w="237"/>
      </w:tblGrid>
      <w:tr w:rsidR="00D85CF2" w:rsidRPr="00CA3AA7" w:rsidTr="003719B0">
        <w:trPr>
          <w:gridAfter w:val="6"/>
          <w:wAfter w:w="1448" w:type="dxa"/>
          <w:trHeight w:val="555"/>
        </w:trPr>
        <w:tc>
          <w:tcPr>
            <w:tcW w:w="8288" w:type="dxa"/>
            <w:gridSpan w:val="12"/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181"/>
              <w:jc w:val="center"/>
              <w:rPr>
                <w:b/>
                <w:color w:val="FFFFFF"/>
                <w:szCs w:val="28"/>
                <w:lang w:val="fr-FR"/>
              </w:rPr>
            </w:pPr>
            <w:r>
              <w:rPr>
                <w:rFonts w:cs="Arial"/>
                <w:b/>
                <w:bCs/>
                <w:color w:val="FFFFFF"/>
                <w:szCs w:val="28"/>
                <w:lang w:val="fr-FR"/>
              </w:rPr>
              <w:t>Unită</w:t>
            </w:r>
            <w:r>
              <w:rPr>
                <w:b/>
                <w:color w:val="FFFFFF"/>
                <w:szCs w:val="28"/>
                <w:lang w:val="fr-FR"/>
              </w:rPr>
              <w:t>ţ</w:t>
            </w:r>
            <w:r>
              <w:rPr>
                <w:rFonts w:cs="Arial"/>
                <w:b/>
                <w:bCs/>
                <w:color w:val="FFFFFF"/>
                <w:szCs w:val="28"/>
                <w:lang w:val="fr-FR"/>
              </w:rPr>
              <w:t>i de învă</w:t>
            </w:r>
            <w:r>
              <w:rPr>
                <w:b/>
                <w:color w:val="FFFFFF"/>
                <w:szCs w:val="28"/>
                <w:lang w:val="fr-FR"/>
              </w:rPr>
              <w:t>ţ</w:t>
            </w:r>
            <w:r>
              <w:rPr>
                <w:rFonts w:cs="Arial"/>
                <w:b/>
                <w:bCs/>
                <w:color w:val="FFFFFF"/>
                <w:szCs w:val="28"/>
                <w:lang w:val="fr-FR"/>
              </w:rPr>
              <w:t>are / Unită</w:t>
            </w:r>
            <w:r>
              <w:rPr>
                <w:b/>
                <w:color w:val="FFFFFF"/>
                <w:szCs w:val="28"/>
                <w:lang w:val="fr-FR"/>
              </w:rPr>
              <w:t>ţ</w:t>
            </w:r>
            <w:r>
              <w:rPr>
                <w:rFonts w:cs="Arial"/>
                <w:b/>
                <w:bCs/>
                <w:color w:val="FFFFFF"/>
                <w:szCs w:val="28"/>
                <w:lang w:val="fr-FR"/>
              </w:rPr>
              <w:t>i de</w:t>
            </w:r>
          </w:p>
          <w:p w:rsidR="00D85CF2" w:rsidRDefault="00D85CF2">
            <w:pPr>
              <w:spacing w:after="0" w:line="276" w:lineRule="auto"/>
              <w:ind w:left="181"/>
              <w:jc w:val="center"/>
              <w:rPr>
                <w:color w:val="FFFFFF"/>
                <w:szCs w:val="28"/>
                <w:lang w:val="fr-FR"/>
              </w:rPr>
            </w:pPr>
            <w:r>
              <w:rPr>
                <w:rFonts w:cs="Arial"/>
                <w:b/>
                <w:bCs/>
                <w:color w:val="FFFFFF"/>
                <w:szCs w:val="28"/>
                <w:lang w:val="fr-FR"/>
              </w:rPr>
              <w:t>con</w:t>
            </w:r>
            <w:r>
              <w:rPr>
                <w:b/>
                <w:color w:val="FFFFFF"/>
                <w:szCs w:val="28"/>
                <w:lang w:val="fr-FR"/>
              </w:rPr>
              <w:t>ţ</w:t>
            </w:r>
            <w:r>
              <w:rPr>
                <w:rFonts w:cs="Arial"/>
                <w:b/>
                <w:bCs/>
                <w:color w:val="FFFFFF"/>
                <w:szCs w:val="28"/>
                <w:lang w:val="fr-FR"/>
              </w:rPr>
              <w:t>inut / Module</w:t>
            </w:r>
          </w:p>
        </w:tc>
        <w:tc>
          <w:tcPr>
            <w:tcW w:w="1892" w:type="dxa"/>
            <w:gridSpan w:val="2"/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jc w:val="center"/>
              <w:rPr>
                <w:color w:val="FFFFFF"/>
                <w:szCs w:val="28"/>
              </w:rPr>
            </w:pPr>
            <w:r>
              <w:rPr>
                <w:rFonts w:cs="Arial"/>
                <w:b/>
                <w:bCs/>
                <w:color w:val="FFFFFF"/>
                <w:szCs w:val="28"/>
              </w:rPr>
              <w:t>Numărul de ore</w:t>
            </w:r>
          </w:p>
        </w:tc>
        <w:tc>
          <w:tcPr>
            <w:tcW w:w="2910" w:type="dxa"/>
            <w:gridSpan w:val="5"/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174"/>
              <w:jc w:val="center"/>
              <w:rPr>
                <w:color w:val="FFFFFF"/>
                <w:szCs w:val="28"/>
              </w:rPr>
            </w:pPr>
            <w:r>
              <w:rPr>
                <w:rFonts w:cs="Arial"/>
                <w:b/>
                <w:bCs/>
                <w:color w:val="FFFFFF"/>
                <w:szCs w:val="28"/>
              </w:rPr>
              <w:t>Numărul de evaluări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13090" w:type="dxa"/>
            <w:gridSpan w:val="19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Semestrul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8510" w:type="dxa"/>
            <w:gridSpan w:val="1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183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1.</w:t>
            </w: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Язык как система и речь как вид коммуникативной деятельности.</w:t>
            </w:r>
          </w:p>
        </w:tc>
        <w:tc>
          <w:tcPr>
            <w:tcW w:w="167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10" w:type="dxa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8510" w:type="dxa"/>
            <w:gridSpan w:val="1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183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2.</w:t>
            </w:r>
            <w:r>
              <w:rPr>
                <w:b/>
                <w:color w:val="C00000"/>
                <w:sz w:val="32"/>
                <w:szCs w:val="32"/>
                <w:lang w:eastAsia="ru-RU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Повторение изученного в 9 классе.</w:t>
            </w:r>
          </w:p>
        </w:tc>
        <w:tc>
          <w:tcPr>
            <w:tcW w:w="167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10" w:type="dxa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8510" w:type="dxa"/>
            <w:gridSpan w:val="1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183"/>
              <w:rPr>
                <w:sz w:val="24"/>
                <w:szCs w:val="24"/>
                <w:lang w:val="en-US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3.</w:t>
            </w: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Русский фольклор. Древнерусская литература. Русская литература первой половины X</w:t>
            </w:r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cs="Arial"/>
                <w:b/>
                <w:color w:val="000000"/>
                <w:sz w:val="24"/>
                <w:szCs w:val="24"/>
                <w:lang w:val="ro-RO"/>
              </w:rPr>
              <w:t xml:space="preserve"> в.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Культура речи как раздел лингвистики. Языковая норма и ее функции.</w:t>
            </w:r>
          </w:p>
        </w:tc>
        <w:tc>
          <w:tcPr>
            <w:tcW w:w="167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10" w:type="dxa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8510" w:type="dxa"/>
            <w:gridSpan w:val="1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183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4.</w:t>
            </w:r>
            <w:r w:rsidRPr="00CA3AA7">
              <w:rPr>
                <w:b/>
                <w:color w:val="C00000"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Творчество А. С. Пушкина. Русская литература первой половины X</w:t>
            </w:r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cs="Arial"/>
                <w:b/>
                <w:color w:val="000000"/>
                <w:sz w:val="24"/>
                <w:szCs w:val="24"/>
                <w:lang w:val="ro-RO"/>
              </w:rPr>
              <w:t xml:space="preserve"> в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. Лексика и фразеология.</w:t>
            </w:r>
          </w:p>
        </w:tc>
        <w:tc>
          <w:tcPr>
            <w:tcW w:w="167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10" w:type="dxa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5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8510" w:type="dxa"/>
            <w:gridSpan w:val="1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183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5.</w:t>
            </w:r>
            <w:r>
              <w:rPr>
                <w:b/>
                <w:bCs/>
                <w:color w:val="C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Творчество М. Ю. Лермонтова. Русская литература первой половины X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ro-RO"/>
              </w:rPr>
              <w:t xml:space="preserve"> в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. Фонетика. Орфография. Орфоэпия.</w:t>
            </w:r>
          </w:p>
        </w:tc>
        <w:tc>
          <w:tcPr>
            <w:tcW w:w="167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0" w:type="dxa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2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8510" w:type="dxa"/>
            <w:gridSpan w:val="13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  <w:lang w:val="en-US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Total pe semestrul I</w:t>
            </w:r>
          </w:p>
        </w:tc>
        <w:tc>
          <w:tcPr>
            <w:tcW w:w="1670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Pr="00AB077F" w:rsidRDefault="00D85CF2">
            <w:pPr>
              <w:spacing w:after="0" w:line="276" w:lineRule="auto"/>
              <w:ind w:left="560"/>
              <w:rPr>
                <w:b/>
                <w:bCs/>
                <w:sz w:val="24"/>
                <w:szCs w:val="24"/>
              </w:rPr>
            </w:pPr>
            <w:r w:rsidRPr="00AB077F"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B077F">
              <w:rPr>
                <w:rFonts w:cs="Arial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10" w:type="dxa"/>
            <w:gridSpan w:val="5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Pr="00AB077F" w:rsidRDefault="00D85CF2">
            <w:pPr>
              <w:spacing w:after="0" w:line="276" w:lineRule="auto"/>
              <w:ind w:left="560"/>
              <w:rPr>
                <w:b/>
                <w:bCs/>
                <w:sz w:val="24"/>
                <w:szCs w:val="24"/>
              </w:rPr>
            </w:pPr>
            <w:r w:rsidRPr="00AB077F"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B077F">
              <w:rPr>
                <w:rFonts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13090" w:type="dxa"/>
            <w:gridSpan w:val="19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Semestrul II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8510" w:type="dxa"/>
            <w:gridSpan w:val="1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Pr="00CC3007" w:rsidRDefault="00D85CF2" w:rsidP="00CC3007">
            <w:pPr>
              <w:spacing w:after="0" w:line="276" w:lineRule="auto"/>
              <w:ind w:left="183"/>
              <w:rPr>
                <w:rFonts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5.Творчество М. Ю. Лермонтова. Русская литература первой половины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XIX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ro-RO"/>
              </w:rPr>
              <w:t xml:space="preserve"> в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. Фонетика. Орфография. Орфоэпия</w:t>
            </w: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 </w:t>
            </w:r>
            <w:r w:rsidRPr="00EC5739">
              <w:rPr>
                <w:color w:val="000000"/>
                <w:sz w:val="24"/>
                <w:szCs w:val="24"/>
              </w:rPr>
              <w:t>–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продолжение</w:t>
            </w:r>
          </w:p>
        </w:tc>
        <w:tc>
          <w:tcPr>
            <w:tcW w:w="167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9</w:t>
            </w:r>
          </w:p>
        </w:tc>
        <w:tc>
          <w:tcPr>
            <w:tcW w:w="2910" w:type="dxa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8510" w:type="dxa"/>
            <w:gridSpan w:val="1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183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6.</w:t>
            </w:r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Русская литература первой половины X</w:t>
            </w:r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cs="Arial"/>
                <w:b/>
                <w:color w:val="000000"/>
                <w:sz w:val="24"/>
                <w:szCs w:val="24"/>
                <w:lang w:val="ro-RO"/>
              </w:rPr>
              <w:t xml:space="preserve"> в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. Творчество Н. В. Гоголя.  Состав слова и словообразование.</w:t>
            </w:r>
          </w:p>
        </w:tc>
        <w:tc>
          <w:tcPr>
            <w:tcW w:w="167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10" w:type="dxa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8510" w:type="dxa"/>
            <w:gridSpan w:val="1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183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7.</w:t>
            </w:r>
            <w:r w:rsidRPr="00CA3AA7">
              <w:rPr>
                <w:b/>
                <w:color w:val="C00000"/>
                <w:sz w:val="32"/>
                <w:szCs w:val="32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Русская литература второй половины X</w:t>
            </w:r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cs="Arial"/>
                <w:b/>
                <w:color w:val="000000"/>
                <w:sz w:val="24"/>
                <w:szCs w:val="24"/>
                <w:lang w:val="ro-RO"/>
              </w:rPr>
              <w:t xml:space="preserve"> в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. А. И. Гончаров. Морфология и орфография</w:t>
            </w:r>
          </w:p>
        </w:tc>
        <w:tc>
          <w:tcPr>
            <w:tcW w:w="167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14</w:t>
            </w:r>
          </w:p>
        </w:tc>
        <w:tc>
          <w:tcPr>
            <w:tcW w:w="2910" w:type="dxa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4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8510" w:type="dxa"/>
            <w:gridSpan w:val="1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183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8.</w:t>
            </w:r>
            <w:r>
              <w:rPr>
                <w:b/>
                <w:color w:val="C00000"/>
                <w:sz w:val="32"/>
                <w:szCs w:val="32"/>
                <w:shd w:val="clear" w:color="auto" w:fill="FFFFFF"/>
              </w:rPr>
              <w:t xml:space="preserve"> 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Русская литература второй половины X</w:t>
            </w:r>
            <w:r>
              <w:rPr>
                <w:rFonts w:cs="Arial"/>
                <w:b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cs="Arial"/>
                <w:b/>
                <w:color w:val="000000"/>
                <w:sz w:val="24"/>
                <w:szCs w:val="24"/>
                <w:lang w:val="ro-RO"/>
              </w:rPr>
              <w:t xml:space="preserve"> в</w:t>
            </w:r>
            <w:r>
              <w:rPr>
                <w:rFonts w:cs="Arial"/>
                <w:b/>
                <w:color w:val="000000"/>
                <w:sz w:val="24"/>
                <w:szCs w:val="24"/>
              </w:rPr>
              <w:t>. И. С. Тургенев. Морфология и орфография.</w:t>
            </w:r>
          </w:p>
        </w:tc>
        <w:tc>
          <w:tcPr>
            <w:tcW w:w="167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12</w:t>
            </w:r>
          </w:p>
        </w:tc>
        <w:tc>
          <w:tcPr>
            <w:tcW w:w="2910" w:type="dxa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4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8510" w:type="dxa"/>
            <w:gridSpan w:val="1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183"/>
              <w:rPr>
                <w:rFonts w:cs="Arial"/>
                <w:b/>
                <w:color w:val="000000"/>
                <w:sz w:val="24"/>
                <w:szCs w:val="24"/>
              </w:rPr>
            </w:pPr>
            <w:r>
              <w:rPr>
                <w:rFonts w:cs="Arial"/>
                <w:b/>
                <w:color w:val="000000"/>
                <w:sz w:val="24"/>
                <w:szCs w:val="24"/>
              </w:rPr>
              <w:t>9.</w:t>
            </w:r>
            <w:r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de-DE" w:eastAsia="de-DE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de-DE"/>
              </w:rPr>
              <w:t>Русская литература второй половины X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ro-RO"/>
              </w:rPr>
              <w:t xml:space="preserve"> в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de-DE"/>
              </w:rPr>
              <w:t xml:space="preserve">.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 xml:space="preserve">Н. А. Некрасов, М.Е. 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lastRenderedPageBreak/>
              <w:t>Салтыков-Щедрин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val="de-DE"/>
              </w:rPr>
              <w:t>. Синтаксис и пунктуация.</w:t>
            </w:r>
          </w:p>
        </w:tc>
        <w:tc>
          <w:tcPr>
            <w:tcW w:w="1670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lastRenderedPageBreak/>
              <w:t xml:space="preserve"> 11</w:t>
            </w:r>
          </w:p>
        </w:tc>
        <w:tc>
          <w:tcPr>
            <w:tcW w:w="2910" w:type="dxa"/>
            <w:gridSpan w:val="5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 4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8510" w:type="dxa"/>
            <w:gridSpan w:val="13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Total pe semestrul II</w:t>
            </w:r>
          </w:p>
        </w:tc>
        <w:tc>
          <w:tcPr>
            <w:tcW w:w="1670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cs="Arial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10" w:type="dxa"/>
            <w:gridSpan w:val="5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cs="Arial"/>
                <w:color w:val="000000"/>
                <w:sz w:val="24"/>
                <w:szCs w:val="24"/>
              </w:rPr>
              <w:t>19</w:t>
            </w:r>
          </w:p>
        </w:tc>
      </w:tr>
      <w:tr w:rsidR="00D85CF2" w:rsidRPr="00CA3AA7" w:rsidTr="003719B0">
        <w:trPr>
          <w:gridAfter w:val="6"/>
          <w:wAfter w:w="1448" w:type="dxa"/>
          <w:trHeight w:val="285"/>
        </w:trPr>
        <w:tc>
          <w:tcPr>
            <w:tcW w:w="8510" w:type="dxa"/>
            <w:gridSpan w:val="13"/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Total pe an</w:t>
            </w:r>
          </w:p>
        </w:tc>
        <w:tc>
          <w:tcPr>
            <w:tcW w:w="1670" w:type="dxa"/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910" w:type="dxa"/>
            <w:gridSpan w:val="5"/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85CF2" w:rsidRDefault="00D85CF2">
            <w:pPr>
              <w:spacing w:after="0" w:line="276" w:lineRule="auto"/>
              <w:ind w:left="560"/>
              <w:rPr>
                <w:sz w:val="24"/>
                <w:szCs w:val="24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609"/>
        </w:trPr>
        <w:tc>
          <w:tcPr>
            <w:tcW w:w="674" w:type="dxa"/>
          </w:tcPr>
          <w:p w:rsidR="00D85CF2" w:rsidRPr="00CA3AA7" w:rsidRDefault="00D85CF2" w:rsidP="00CA3AA7">
            <w:pPr>
              <w:spacing w:after="0"/>
              <w:ind w:right="-456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№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ind w:right="-456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Единицы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компетен-ций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tabs>
                <w:tab w:val="left" w:pos="1320"/>
                <w:tab w:val="center" w:pos="2007"/>
              </w:tabs>
              <w:spacing w:after="0"/>
              <w:ind w:right="-456"/>
              <w:jc w:val="center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Единицы</w:t>
            </w:r>
          </w:p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содержания  урока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/>
              <w:ind w:right="-651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Кол</w:t>
            </w:r>
          </w:p>
          <w:p w:rsidR="00D85CF2" w:rsidRPr="00CA3AA7" w:rsidRDefault="00D85CF2" w:rsidP="00CA3AA7">
            <w:pPr>
              <w:spacing w:after="0"/>
              <w:ind w:right="-651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-во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ча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jc w:val="center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Да-та</w:t>
            </w: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Виды</w:t>
            </w:r>
          </w:p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учебной деятельности, продукты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Виды и формы</w:t>
            </w:r>
          </w:p>
          <w:p w:rsidR="00D85CF2" w:rsidRPr="00CA3AA7" w:rsidRDefault="00D85CF2" w:rsidP="00CA3AA7">
            <w:pPr>
              <w:spacing w:after="0" w:line="25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оценива-</w:t>
            </w:r>
          </w:p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tabs>
                <w:tab w:val="center" w:pos="654"/>
              </w:tabs>
              <w:spacing w:after="0"/>
              <w:ind w:left="-118" w:right="-166"/>
              <w:jc w:val="center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Примеча</w:t>
            </w:r>
          </w:p>
          <w:p w:rsidR="00D85CF2" w:rsidRPr="00CA3AA7" w:rsidRDefault="00D85CF2" w:rsidP="00CA3AA7">
            <w:pPr>
              <w:tabs>
                <w:tab w:val="center" w:pos="654"/>
              </w:tabs>
              <w:spacing w:after="0"/>
              <w:ind w:left="-118" w:right="-166"/>
              <w:jc w:val="center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ния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9" w:type="dxa"/>
          <w:trHeight w:val="288"/>
        </w:trPr>
        <w:tc>
          <w:tcPr>
            <w:tcW w:w="14279" w:type="dxa"/>
            <w:gridSpan w:val="2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b/>
                <w:sz w:val="32"/>
                <w:szCs w:val="32"/>
              </w:rPr>
            </w:pPr>
            <w:r w:rsidRPr="00CA3AA7">
              <w:rPr>
                <w:b/>
                <w:color w:val="C00000"/>
                <w:sz w:val="32"/>
                <w:szCs w:val="32"/>
              </w:rPr>
              <w:t>Модуль 1. Язык как система и речь как вид коммуникативной деятельности. 5 часов.</w:t>
            </w: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9" w:type="dxa"/>
          <w:trHeight w:val="288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 xml:space="preserve"> 1.2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2.4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4.5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3832" w:type="dxa"/>
          </w:tcPr>
          <w:p w:rsidR="00D85CF2" w:rsidRPr="00CA3AA7" w:rsidRDefault="00D85CF2" w:rsidP="00AB077F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 xml:space="preserve">Основные условия эффективного общения. </w:t>
            </w:r>
            <w:r w:rsidRPr="00CA3AA7">
              <w:rPr>
                <w:sz w:val="24"/>
                <w:szCs w:val="24"/>
              </w:rPr>
              <w:t xml:space="preserve">Литература как искусство слова. Литературный язык </w:t>
            </w:r>
            <w:r w:rsidRPr="00CA3AA7">
              <w:rPr>
                <w:b/>
                <w:bCs/>
                <w:sz w:val="24"/>
                <w:szCs w:val="24"/>
                <w:lang w:eastAsia="ru-RU"/>
              </w:rPr>
              <w:t>–</w:t>
            </w:r>
            <w:r w:rsidRPr="00CA3AA7">
              <w:rPr>
                <w:sz w:val="24"/>
                <w:szCs w:val="24"/>
              </w:rPr>
              <w:t xml:space="preserve">  высшая форма национального языка.</w:t>
            </w:r>
            <w:r w:rsidRPr="00CA3AA7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1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Дидактическая игра-интервью: «Мои литературные предпочтения».</w:t>
            </w:r>
          </w:p>
          <w:p w:rsidR="00D85CF2" w:rsidRPr="00CA3AA7" w:rsidRDefault="00D85CF2" w:rsidP="00CA3AA7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Заполнение читательской анкеты. Направляемая дискуссия: «Что значит искусство слова?». </w:t>
            </w:r>
          </w:p>
          <w:p w:rsidR="00D85CF2" w:rsidRPr="00CA3AA7" w:rsidRDefault="00D85CF2" w:rsidP="00CA3AA7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рассуждение о роли языка и литературы в жизни общества. </w:t>
            </w:r>
          </w:p>
        </w:tc>
        <w:tc>
          <w:tcPr>
            <w:tcW w:w="1271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51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9" w:type="dxa"/>
          <w:trHeight w:val="1513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32" w:type="dxa"/>
          </w:tcPr>
          <w:p w:rsidR="00D85CF2" w:rsidRDefault="00D85CF2" w:rsidP="00AB077F">
            <w:pPr>
              <w:tabs>
                <w:tab w:val="left" w:pos="459"/>
              </w:tabs>
              <w:spacing w:after="0"/>
              <w:rPr>
                <w:bCs/>
                <w:sz w:val="24"/>
                <w:szCs w:val="24"/>
                <w:lang w:eastAsia="ru-RU"/>
              </w:rPr>
            </w:pPr>
            <w:r w:rsidRPr="00CA3AA7">
              <w:rPr>
                <w:b/>
                <w:bCs/>
                <w:sz w:val="24"/>
                <w:szCs w:val="24"/>
                <w:lang w:eastAsia="ru-RU"/>
              </w:rPr>
              <w:t xml:space="preserve">Правильность </w:t>
            </w:r>
            <w:r w:rsidRPr="00CC3007">
              <w:rPr>
                <w:sz w:val="24"/>
                <w:szCs w:val="24"/>
                <w:lang w:eastAsia="ru-RU"/>
              </w:rPr>
              <w:t>– важнейший признак речи.</w:t>
            </w:r>
            <w:r w:rsidRPr="00CA3AA7">
              <w:rPr>
                <w:b/>
                <w:bCs/>
                <w:sz w:val="24"/>
                <w:szCs w:val="24"/>
                <w:lang w:eastAsia="ru-RU"/>
              </w:rPr>
              <w:t xml:space="preserve"> Нормативность речи: </w:t>
            </w:r>
            <w:r w:rsidRPr="00CC3007">
              <w:rPr>
                <w:sz w:val="24"/>
                <w:szCs w:val="24"/>
                <w:lang w:eastAsia="ru-RU"/>
              </w:rPr>
              <w:t>орфоэпические, грамматические, лексические нормы.</w:t>
            </w:r>
            <w:r w:rsidRPr="00CA3AA7">
              <w:rPr>
                <w:bCs/>
                <w:sz w:val="24"/>
                <w:szCs w:val="24"/>
                <w:lang w:eastAsia="ru-RU"/>
              </w:rPr>
              <w:t xml:space="preserve"> </w:t>
            </w:r>
          </w:p>
          <w:p w:rsidR="00D85CF2" w:rsidRPr="00CA3AA7" w:rsidRDefault="00D85CF2" w:rsidP="00AB077F">
            <w:pPr>
              <w:tabs>
                <w:tab w:val="left" w:pos="459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C3007">
              <w:rPr>
                <w:b/>
                <w:sz w:val="24"/>
                <w:szCs w:val="24"/>
                <w:lang w:eastAsia="ru-RU"/>
              </w:rPr>
              <w:t>Литература как искусство слова</w:t>
            </w:r>
            <w:r w:rsidRPr="00CA3AA7">
              <w:rPr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11" w:type="dxa"/>
            <w:gridSpan w:val="6"/>
          </w:tcPr>
          <w:p w:rsidR="00D85CF2" w:rsidRPr="00CA3AA7" w:rsidRDefault="00D85CF2" w:rsidP="00AB077F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sz w:val="24"/>
                <w:szCs w:val="24"/>
              </w:rPr>
              <w:t xml:space="preserve">Анализ легенды о языке (Эзоп и Ксанф). Дискуссия. Составление сопоставительной таблицы «Язык и речь». </w:t>
            </w:r>
            <w:r w:rsidRPr="00CA3AA7">
              <w:rPr>
                <w:sz w:val="24"/>
                <w:szCs w:val="24"/>
                <w:lang w:eastAsia="ru-RU"/>
              </w:rPr>
              <w:t xml:space="preserve">Выделение и сопоставление единиц всех уровней языковой системы при анализе предложения или текста. </w:t>
            </w:r>
            <w:r w:rsidRPr="00CA3AA7">
              <w:rPr>
                <w:b/>
                <w:sz w:val="24"/>
                <w:szCs w:val="24"/>
                <w:lang w:eastAsia="ru-RU"/>
              </w:rPr>
              <w:t>Продукт</w:t>
            </w:r>
            <w:r w:rsidRPr="00CA3AA7">
              <w:rPr>
                <w:sz w:val="24"/>
                <w:szCs w:val="24"/>
                <w:lang w:eastAsia="ru-RU"/>
              </w:rPr>
              <w:t>: таблица</w:t>
            </w:r>
          </w:p>
        </w:tc>
        <w:tc>
          <w:tcPr>
            <w:tcW w:w="1271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51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9" w:type="dxa"/>
          <w:trHeight w:val="354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32" w:type="dxa"/>
          </w:tcPr>
          <w:p w:rsidR="00D85CF2" w:rsidRPr="00CA3AA7" w:rsidRDefault="00D85CF2" w:rsidP="00AB077F">
            <w:pPr>
              <w:tabs>
                <w:tab w:val="left" w:pos="459"/>
              </w:tabs>
              <w:spacing w:after="0"/>
              <w:rPr>
                <w:b/>
                <w:bCs/>
                <w:sz w:val="24"/>
                <w:szCs w:val="24"/>
                <w:lang w:eastAsia="ru-RU"/>
              </w:rPr>
            </w:pPr>
            <w:r w:rsidRPr="00CA3AA7">
              <w:rPr>
                <w:b/>
                <w:bCs/>
                <w:sz w:val="24"/>
                <w:szCs w:val="24"/>
                <w:lang w:eastAsia="ru-RU"/>
              </w:rPr>
              <w:t xml:space="preserve">Повседневное общение в различных коммуникативных ситуациях. </w:t>
            </w:r>
            <w:r w:rsidRPr="00CA3AA7">
              <w:rPr>
                <w:bCs/>
                <w:sz w:val="24"/>
                <w:szCs w:val="24"/>
                <w:lang w:eastAsia="ru-RU"/>
              </w:rPr>
              <w:t>Ресурсы Интернета: порталы, сайты, энциклопедические ресурсы, веб-каталоги, интерактивные тесты и т.</w:t>
            </w:r>
            <w:r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CA3AA7">
              <w:rPr>
                <w:bCs/>
                <w:sz w:val="24"/>
                <w:szCs w:val="24"/>
                <w:lang w:eastAsia="ru-RU"/>
              </w:rPr>
              <w:t xml:space="preserve">п. </w:t>
            </w:r>
            <w:r w:rsidRPr="00CC3007">
              <w:rPr>
                <w:b/>
                <w:sz w:val="24"/>
                <w:szCs w:val="24"/>
                <w:lang w:eastAsia="ru-RU"/>
              </w:rPr>
              <w:t>Место русской литературы в сокровищнице мировой литературы.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11" w:type="dxa"/>
            <w:gridSpan w:val="6"/>
          </w:tcPr>
          <w:p w:rsidR="00D85CF2" w:rsidRPr="00CA3AA7" w:rsidRDefault="00D85CF2" w:rsidP="00AB077F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Составление плана выступления по теме «Ресурсы Интернета в помощь изучающим русский язык и литературу». </w:t>
            </w:r>
          </w:p>
          <w:p w:rsidR="00D85CF2" w:rsidRPr="00CA3AA7" w:rsidRDefault="00D85CF2" w:rsidP="00CA3AA7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пятиминутное эссе по высказыванию Д. С. Лихачёва: «</w:t>
            </w:r>
            <w:r w:rsidRPr="00CA3AA7">
              <w:rPr>
                <w:i/>
                <w:iCs/>
                <w:sz w:val="24"/>
                <w:szCs w:val="24"/>
              </w:rPr>
              <w:t>Самая большая ценность народа — это язык, — язык, на котором он пишет, говорит, думает». </w:t>
            </w:r>
          </w:p>
        </w:tc>
        <w:tc>
          <w:tcPr>
            <w:tcW w:w="1271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9" w:type="dxa"/>
          <w:trHeight w:val="443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4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3,6</w:t>
            </w:r>
          </w:p>
          <w:p w:rsidR="00D85CF2" w:rsidRPr="00AB077F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Первичное оценивание. 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1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Выполнение тестовых заданий. </w:t>
            </w:r>
          </w:p>
          <w:p w:rsidR="00D85CF2" w:rsidRPr="00CA3AA7" w:rsidRDefault="00D85CF2" w:rsidP="00CA3AA7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271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ПО</w:t>
            </w:r>
          </w:p>
        </w:tc>
        <w:tc>
          <w:tcPr>
            <w:tcW w:w="1051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9" w:type="dxa"/>
          <w:trHeight w:val="443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val="en-US"/>
              </w:rPr>
            </w:pPr>
            <w:r w:rsidRPr="00CA3AA7"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val="en-US"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jc w:val="both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471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jc w:val="both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Индивидуальные задания.</w:t>
            </w:r>
          </w:p>
          <w:p w:rsidR="00D85CF2" w:rsidRPr="00CA3AA7" w:rsidRDefault="00D85CF2" w:rsidP="00AB077F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</w:t>
            </w:r>
            <w:r w:rsidRPr="00CA3AA7">
              <w:rPr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271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9" w:type="dxa"/>
          <w:trHeight w:val="443"/>
        </w:trPr>
        <w:tc>
          <w:tcPr>
            <w:tcW w:w="14279" w:type="dxa"/>
            <w:gridSpan w:val="2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32"/>
                <w:szCs w:val="32"/>
              </w:rPr>
            </w:pPr>
            <w:r w:rsidRPr="00CA3AA7">
              <w:rPr>
                <w:b/>
                <w:color w:val="C00000"/>
                <w:sz w:val="32"/>
                <w:szCs w:val="32"/>
                <w:lang w:eastAsia="ru-RU"/>
              </w:rPr>
              <w:t>Модуль 2. «Повторение изученного в 9 классе». 6 часов. 1 ФО, 1 СО.</w:t>
            </w: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9" w:type="dxa"/>
          <w:trHeight w:val="1420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6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32" w:type="dxa"/>
          </w:tcPr>
          <w:p w:rsidR="00D85CF2" w:rsidRDefault="00D85CF2" w:rsidP="00CA3AA7">
            <w:pPr>
              <w:spacing w:after="0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 xml:space="preserve">Сложные предложения с различными типами связи и пунктуация в них.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 xml:space="preserve">Богатство и разнообразие древнерусской литературы и художественной литературы </w:t>
            </w:r>
            <w:r w:rsidRPr="00CA3AA7">
              <w:rPr>
                <w:b/>
                <w:sz w:val="24"/>
                <w:szCs w:val="24"/>
                <w:lang w:val="en-US"/>
              </w:rPr>
              <w:t>XVIII</w:t>
            </w:r>
            <w:r w:rsidRPr="00CA3AA7">
              <w:rPr>
                <w:b/>
                <w:sz w:val="24"/>
                <w:szCs w:val="24"/>
              </w:rPr>
              <w:t xml:space="preserve"> века.</w:t>
            </w:r>
          </w:p>
          <w:p w:rsidR="00D85CF2" w:rsidRPr="00CA3AA7" w:rsidRDefault="00D85CF2" w:rsidP="00CA3AA7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1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Определение типов придаточных предложений, расстановка знаков препинания в сложных предложениях с разными видами связи, построение схемы предложений указанного вида.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</w:t>
            </w:r>
            <w:r w:rsidRPr="00CA3AA7">
              <w:rPr>
                <w:sz w:val="24"/>
                <w:szCs w:val="24"/>
              </w:rPr>
              <w:t>: моделирование разных синтаксических конструкций по заданной схеме</w:t>
            </w:r>
          </w:p>
        </w:tc>
        <w:tc>
          <w:tcPr>
            <w:tcW w:w="1271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59" w:type="dxa"/>
          <w:trHeight w:val="443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7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3.1.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Повторение основных стилей и направлений русской литературы.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Синтаксис ССП и СПП.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1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sz w:val="24"/>
                <w:szCs w:val="24"/>
                <w:lang w:eastAsia="ru-RU"/>
              </w:rPr>
              <w:t>Дискуссия. Заполнение «понятийного колеса» по сентиментализму, классицизму, романтизму, реализму.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Продукт: </w:t>
            </w:r>
            <w:r w:rsidRPr="00CA3AA7">
              <w:rPr>
                <w:sz w:val="24"/>
                <w:szCs w:val="24"/>
                <w:lang w:eastAsia="ru-RU"/>
              </w:rPr>
              <w:t xml:space="preserve">устная характеристика литературного произведения с точки зрения принадлежности к  одному из направлений </w:t>
            </w:r>
          </w:p>
        </w:tc>
        <w:tc>
          <w:tcPr>
            <w:tcW w:w="1271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51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71" w:type="dxa"/>
          <w:trHeight w:val="1152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8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Типы речи: </w:t>
            </w:r>
            <w:r w:rsidRPr="00CC3007">
              <w:rPr>
                <w:bCs/>
                <w:sz w:val="24"/>
                <w:szCs w:val="24"/>
                <w:lang w:eastAsia="ru-RU"/>
              </w:rPr>
              <w:t>описание, повествование, рассуждение.</w:t>
            </w:r>
            <w:r w:rsidRPr="00CA3AA7">
              <w:rPr>
                <w:b/>
                <w:sz w:val="24"/>
                <w:szCs w:val="24"/>
                <w:lang w:eastAsia="ru-RU"/>
              </w:rPr>
              <w:t xml:space="preserve"> Литература </w:t>
            </w:r>
            <w:r w:rsidRPr="00CA3AA7">
              <w:rPr>
                <w:b/>
                <w:sz w:val="24"/>
                <w:szCs w:val="24"/>
                <w:lang w:val="en-US" w:eastAsia="ru-RU"/>
              </w:rPr>
              <w:t>XIX</w:t>
            </w:r>
            <w:r w:rsidRPr="00CA3AA7">
              <w:rPr>
                <w:b/>
                <w:sz w:val="24"/>
                <w:szCs w:val="24"/>
                <w:lang w:eastAsia="ru-RU"/>
              </w:rPr>
              <w:t xml:space="preserve"> века, проблематика и специфика отображения. 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Составление текстов разных типов речи.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</w:t>
            </w:r>
            <w:r w:rsidRPr="00CA3AA7">
              <w:rPr>
                <w:sz w:val="24"/>
                <w:szCs w:val="24"/>
              </w:rPr>
              <w:t>: редактирование чужого текста  с точки зрения его принадлежности заданному типу речи</w:t>
            </w:r>
          </w:p>
        </w:tc>
        <w:tc>
          <w:tcPr>
            <w:tcW w:w="1248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71" w:type="dxa"/>
          <w:trHeight w:val="443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9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2.1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2.4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</w:rPr>
              <w:t>2.5</w:t>
            </w:r>
          </w:p>
        </w:tc>
        <w:tc>
          <w:tcPr>
            <w:tcW w:w="3832" w:type="dxa"/>
          </w:tcPr>
          <w:p w:rsidR="00D85CF2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Стили речи.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Работа с художественным текстом литературы ХХ века.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Определение стилистической окраски предложенных фрагментов текста, аргументация.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мини-текст заданного стиля речи</w:t>
            </w:r>
          </w:p>
        </w:tc>
        <w:tc>
          <w:tcPr>
            <w:tcW w:w="1248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71" w:type="dxa"/>
          <w:trHeight w:val="443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10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3,6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32" w:type="dxa"/>
          </w:tcPr>
          <w:p w:rsidR="00D85CF2" w:rsidRPr="00AB077F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Суммативное оценивание по модулю</w:t>
            </w:r>
            <w:r w:rsidRPr="00CA3AA7">
              <w:rPr>
                <w:sz w:val="24"/>
                <w:szCs w:val="24"/>
                <w:lang w:eastAsia="ru-RU"/>
              </w:rPr>
              <w:t xml:space="preserve"> «</w:t>
            </w:r>
            <w:r w:rsidRPr="00CA3AA7">
              <w:rPr>
                <w:b/>
                <w:sz w:val="24"/>
                <w:szCs w:val="24"/>
                <w:lang w:eastAsia="ru-RU"/>
              </w:rPr>
              <w:t>Повторение изученного в 9 классе».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Выполнение тестовых заданий.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248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</w:t>
            </w:r>
          </w:p>
        </w:tc>
        <w:tc>
          <w:tcPr>
            <w:tcW w:w="1073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71" w:type="dxa"/>
          <w:trHeight w:val="691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3,6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/>
              <w:rPr>
                <w:sz w:val="24"/>
                <w:szCs w:val="24"/>
                <w:lang w:eastAsia="ru-RU"/>
              </w:rPr>
            </w:pPr>
            <w:r w:rsidRPr="00CA3AA7">
              <w:rPr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Индивидуальная работа.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</w:t>
            </w:r>
            <w:r w:rsidRPr="00CA3AA7">
              <w:rPr>
                <w:sz w:val="24"/>
                <w:szCs w:val="24"/>
              </w:rPr>
              <w:t>: упражнения на коррекцию ошибок.</w:t>
            </w:r>
          </w:p>
        </w:tc>
        <w:tc>
          <w:tcPr>
            <w:tcW w:w="1248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71" w:type="dxa"/>
          <w:trHeight w:val="973"/>
        </w:trPr>
        <w:tc>
          <w:tcPr>
            <w:tcW w:w="14267" w:type="dxa"/>
            <w:gridSpan w:val="22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b/>
                <w:sz w:val="32"/>
                <w:szCs w:val="32"/>
              </w:rPr>
            </w:pPr>
            <w:r w:rsidRPr="00CA3AA7">
              <w:rPr>
                <w:b/>
                <w:color w:val="C00000"/>
                <w:sz w:val="32"/>
                <w:szCs w:val="32"/>
              </w:rPr>
              <w:t>Модуль 3.</w:t>
            </w:r>
            <w:r w:rsidRPr="00CA3AA7">
              <w:rPr>
                <w:color w:val="C00000"/>
                <w:sz w:val="32"/>
                <w:szCs w:val="32"/>
              </w:rPr>
              <w:t xml:space="preserve"> </w:t>
            </w:r>
            <w:r w:rsidRPr="00CA3AA7">
              <w:rPr>
                <w:b/>
                <w:color w:val="C00000"/>
                <w:sz w:val="32"/>
                <w:szCs w:val="32"/>
              </w:rPr>
              <w:t>Русский фольклор. Древнерусская литература. Русская литература первой половины X</w:t>
            </w:r>
            <w:r w:rsidRPr="00CA3AA7">
              <w:rPr>
                <w:b/>
                <w:color w:val="C00000"/>
                <w:sz w:val="32"/>
                <w:szCs w:val="32"/>
                <w:lang w:val="en-US"/>
              </w:rPr>
              <w:t>IX</w:t>
            </w:r>
            <w:r w:rsidRPr="00CA3AA7">
              <w:rPr>
                <w:b/>
                <w:color w:val="C00000"/>
                <w:sz w:val="32"/>
                <w:szCs w:val="32"/>
                <w:lang w:val="ro-RO"/>
              </w:rPr>
              <w:t xml:space="preserve"> в. </w:t>
            </w:r>
            <w:r w:rsidRPr="00CA3AA7">
              <w:rPr>
                <w:b/>
                <w:color w:val="C00000"/>
                <w:sz w:val="32"/>
                <w:szCs w:val="32"/>
              </w:rPr>
              <w:t>Культура речи как раздел лингвистики. Языковая норма и ее функции.  18 часов, 4 ФО, 1 СО.</w:t>
            </w: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394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12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Русский фольклор </w:t>
            </w:r>
            <w:r w:rsidRPr="00CA3AA7">
              <w:rPr>
                <w:sz w:val="24"/>
                <w:szCs w:val="24"/>
                <w:lang w:eastAsia="ru-RU"/>
              </w:rPr>
              <w:t xml:space="preserve">(обзор основных жанров). Поэтика фольклора, её особенности. Национально-ценностные и ментальные особенности, проявляющиеся в фольклоре. </w:t>
            </w:r>
            <w:r w:rsidRPr="00CA3AA7">
              <w:rPr>
                <w:b/>
                <w:sz w:val="24"/>
                <w:szCs w:val="24"/>
                <w:lang w:eastAsia="ru-RU"/>
              </w:rPr>
              <w:t>Язык фольклорных произведений: художественные средства, лексика и т.п.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Изучение теории, составление графической схемы «Жанры фольклора». Анализ текстов различных жанров с точки зрения поэтики и лингвистики. Составление плана сообщения «Связь фольклора с другими видами искусств».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 синквейн. 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490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lang w:val="en-US"/>
              </w:rPr>
              <w:t>1</w:t>
            </w:r>
            <w:r w:rsidRPr="00CA3AA7">
              <w:rPr>
                <w:sz w:val="24"/>
                <w:szCs w:val="24"/>
              </w:rPr>
              <w:t>3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2.1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2.4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Речевое общение как социальное явление. </w:t>
            </w:r>
            <w:r w:rsidRPr="00CA3AA7">
              <w:rPr>
                <w:sz w:val="24"/>
                <w:szCs w:val="24"/>
                <w:lang w:eastAsia="ru-RU"/>
              </w:rPr>
              <w:t xml:space="preserve">Сферы и ситуации речевого общение, виды речевого общения. Монологическая и диалогическая речь. </w:t>
            </w:r>
            <w:r w:rsidRPr="00CA3AA7">
              <w:rPr>
                <w:b/>
                <w:sz w:val="24"/>
                <w:szCs w:val="24"/>
                <w:lang w:eastAsia="ru-RU"/>
              </w:rPr>
              <w:t>Фольклорные произведения.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Анализ ситуаций речевого общения в изученных ранее художественных произведениях.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монологи и диалоги на заданную тему.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14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3.1.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lang w:val="ro-RO" w:eastAsia="ru-RU"/>
              </w:rPr>
              <w:t>Древнерусская литература</w:t>
            </w:r>
            <w:r w:rsidRPr="00CA3AA7">
              <w:rPr>
                <w:b/>
                <w:sz w:val="24"/>
                <w:szCs w:val="24"/>
                <w:lang w:eastAsia="ru-RU"/>
              </w:rPr>
              <w:t xml:space="preserve">. Фольклорная и религиозная основа «Повести о Горе-Злочастии». </w:t>
            </w:r>
            <w:r w:rsidRPr="00CA3AA7">
              <w:rPr>
                <w:sz w:val="24"/>
                <w:szCs w:val="24"/>
                <w:lang w:eastAsia="ru-RU"/>
              </w:rPr>
              <w:t xml:space="preserve">Смысл повести. Жанр: бытовая повесть. </w:t>
            </w:r>
            <w:r w:rsidRPr="00CA3AA7">
              <w:rPr>
                <w:b/>
                <w:sz w:val="24"/>
                <w:szCs w:val="24"/>
                <w:lang w:eastAsia="ru-RU"/>
              </w:rPr>
              <w:t>Языковой анализ фрагментов произведения.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Составление таблицы «Жанры древнерусской литературы». Чтение, обсуждение библейских заповедей и сопоставление с «Повестью…». «Интервью» с героем (ответы из текста). Составление характеристики героя.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пятиминутное эссе: «В чём актуальность «Повести...»?»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3.1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3.2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Краткая характеристика литературного процесса </w:t>
            </w:r>
            <w:r w:rsidRPr="00CA3AA7">
              <w:rPr>
                <w:sz w:val="24"/>
                <w:szCs w:val="24"/>
                <w:lang w:eastAsia="ru-RU"/>
              </w:rPr>
              <w:t xml:space="preserve">в </w:t>
            </w:r>
            <w:r w:rsidRPr="00CA3AA7">
              <w:rPr>
                <w:b/>
                <w:sz w:val="24"/>
                <w:szCs w:val="24"/>
                <w:lang w:val="ro-RO" w:eastAsia="ru-RU"/>
              </w:rPr>
              <w:t>XVIII веке</w:t>
            </w:r>
            <w:r w:rsidRPr="00CA3AA7">
              <w:rPr>
                <w:b/>
                <w:sz w:val="24"/>
                <w:szCs w:val="24"/>
                <w:lang w:eastAsia="ru-RU"/>
              </w:rPr>
              <w:t>.</w:t>
            </w:r>
            <w:r w:rsidRPr="00CA3AA7">
              <w:rPr>
                <w:sz w:val="24"/>
                <w:szCs w:val="24"/>
                <w:lang w:eastAsia="ru-RU"/>
              </w:rPr>
              <w:t xml:space="preserve"> Эпоха расцвета классицизма </w:t>
            </w:r>
            <w:r w:rsidRPr="00CA3AA7">
              <w:rPr>
                <w:sz w:val="24"/>
                <w:szCs w:val="24"/>
                <w:lang w:eastAsia="ru-RU"/>
              </w:rPr>
              <w:lastRenderedPageBreak/>
              <w:t xml:space="preserve">в литературе и других видах искусства. Особенности русского классицизма и сентиментализма. Теория «трёх штилей». </w:t>
            </w:r>
            <w:r w:rsidRPr="00CA3AA7">
              <w:rPr>
                <w:b/>
                <w:sz w:val="24"/>
                <w:szCs w:val="24"/>
                <w:lang w:eastAsia="ru-RU"/>
              </w:rPr>
              <w:t>Лексика. Старославянизмы.</w:t>
            </w:r>
            <w:r w:rsidRPr="00CA3AA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Составление тезисов лекции учителя.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Комплексный анализ</w:t>
            </w:r>
            <w:r w:rsidRPr="00CA3AA7">
              <w:rPr>
                <w:sz w:val="24"/>
                <w:szCs w:val="24"/>
              </w:rPr>
              <w:t xml:space="preserve"> фрагментов произведений классицистов и </w:t>
            </w:r>
            <w:r w:rsidRPr="00CA3AA7">
              <w:rPr>
                <w:sz w:val="24"/>
                <w:szCs w:val="24"/>
              </w:rPr>
              <w:lastRenderedPageBreak/>
              <w:t>сентименталистов (по выбору, в группах), запись вывода об особенностях языка.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сопоставительная таблица «Особенности русского классицизма и сентиментализма». 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16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1.1</w:t>
            </w:r>
          </w:p>
          <w:p w:rsidR="00D85CF2" w:rsidRPr="00CA3AA7" w:rsidRDefault="00D85CF2" w:rsidP="00CA3AA7">
            <w:pPr>
              <w:spacing w:after="0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6.1</w:t>
            </w:r>
          </w:p>
          <w:p w:rsidR="00D85CF2" w:rsidRPr="00CA3AA7" w:rsidRDefault="00D85CF2" w:rsidP="00CA3AA7">
            <w:pPr>
              <w:spacing w:after="0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3.2</w:t>
            </w:r>
          </w:p>
          <w:p w:rsidR="00D85CF2" w:rsidRPr="00CA3AA7" w:rsidRDefault="00D85CF2" w:rsidP="00CA3AA7">
            <w:pPr>
              <w:spacing w:after="0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3.3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А.Н. Радищев.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Жизненный и творческий путь. «Путешествие из Петербурга в Москву» - программное произведение Радищева.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Сентиментализм. Общая характеристика книги.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Культура речи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как раздел лингвистики.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sz w:val="24"/>
                <w:szCs w:val="24"/>
                <w:lang w:eastAsia="ru-RU"/>
              </w:rPr>
              <w:t>Выявление историко-культурного контекста произведения (выступления с сообщениями); определение национальных черт характера персонажа.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Продукт:</w:t>
            </w:r>
            <w:r w:rsidRPr="00CA3AA7">
              <w:rPr>
                <w:sz w:val="24"/>
                <w:szCs w:val="24"/>
                <w:lang w:eastAsia="ru-RU"/>
              </w:rPr>
              <w:t xml:space="preserve"> интервью с автором, выступление с сообщением.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17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2.1 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2.3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Языковая норма и её функции.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 Нормативность речи: орфоэпические, грамматические, лексические нормы речи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. Основы работы над проектом.Текст как результат речевой деятельности. Анализ глав по выбору.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Дидактическая игра: «Лучший диктор», «Лучший редактор». Исправление ошибок в предложениях, текстах. Комплексный анализ фрагментов глав. Словарная работа.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инфографика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18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 xml:space="preserve">«Век девятнадцатый, железный, воистину жестокий век!» Краткая характеристика эпохи 1-й половины XIX в. </w:t>
            </w:r>
            <w:r w:rsidRPr="00CA3AA7">
              <w:rPr>
                <w:sz w:val="24"/>
                <w:szCs w:val="24"/>
              </w:rPr>
              <w:t>Основные исторические события, характеристика литературного процесса. Романтизм и реализм.</w:t>
            </w:r>
            <w:r w:rsidRPr="00CA3AA7">
              <w:rPr>
                <w:b/>
                <w:sz w:val="24"/>
                <w:szCs w:val="24"/>
              </w:rPr>
              <w:t xml:space="preserve"> </w:t>
            </w:r>
            <w:r w:rsidRPr="00CA3AA7">
              <w:rPr>
                <w:b/>
                <w:bCs/>
                <w:sz w:val="24"/>
                <w:szCs w:val="24"/>
              </w:rPr>
              <w:t>Языковая норма и её функции.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Выступление учащегося с сообщением об основных исторических событиях. Составление вопросов и плана, заполнение (в парах) сопоставительной таблицы «Романтизм и реализм».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мини-сочинение «Особенности литературной эпохи 1</w:t>
            </w:r>
            <w:r w:rsidRPr="00CA3AA7">
              <w:rPr>
                <w:sz w:val="24"/>
                <w:szCs w:val="24"/>
              </w:rPr>
              <w:t>-й половины XIX в.</w:t>
            </w:r>
            <w:r w:rsidRPr="00CA3A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19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3.1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3.2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3.5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</w:rPr>
              <w:t>3.6</w:t>
            </w:r>
            <w:r w:rsidRPr="00CA3AA7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3832" w:type="dxa"/>
          </w:tcPr>
          <w:p w:rsidR="00D85CF2" w:rsidRPr="00AB077F" w:rsidRDefault="00D85CF2" w:rsidP="00AB077F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В.А. Жуковский - поэт-романтик, основоположник русского романтизма. «Невыразимое».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Развитие навыков анализа (исследования)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>стихотворения.</w:t>
            </w:r>
            <w:r w:rsidRPr="00CA3AA7">
              <w:rPr>
                <w:b/>
                <w:bCs/>
                <w:sz w:val="24"/>
                <w:szCs w:val="24"/>
              </w:rPr>
              <w:t xml:space="preserve">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Языковая норма и её функции.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Выявление черт романтизма в стихотворении.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Применение знаний элементов структуры текста при его анализе.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комплексный анализ </w:t>
            </w:r>
            <w:r w:rsidRPr="00CA3AA7">
              <w:rPr>
                <w:sz w:val="24"/>
                <w:szCs w:val="24"/>
              </w:rPr>
              <w:lastRenderedPageBreak/>
              <w:t>стихотворения.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126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20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  <w:p w:rsidR="00D85CF2" w:rsidRPr="00CA3AA7" w:rsidRDefault="00D85CF2" w:rsidP="00CA3A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Творчество А. С. Грибоедова.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А. С. Грибоедов –  «человек необыкновенный» (А.С. Пушкин). Жизнь и творчество</w:t>
            </w:r>
            <w:r w:rsidRPr="00CA3AA7">
              <w:rPr>
                <w:sz w:val="24"/>
                <w:szCs w:val="24"/>
                <w:shd w:val="clear" w:color="auto" w:fill="FFFFFF"/>
              </w:rPr>
              <w:t>. Трагизм судьбы. Духовное становление. Нравственные и общественные идеалы писателя. (Вальс А.С. Грибоедова, стихотворенние Д. Кедрина «Грибоедов». Отрывки из «Путешествия в Арзрум»</w:t>
            </w:r>
            <w:r w:rsidRPr="00CA3AA7">
              <w:rPr>
                <w:sz w:val="24"/>
                <w:szCs w:val="24"/>
                <w:shd w:val="clear" w:color="auto" w:fill="FFFFFF"/>
                <w:lang w:val="de-DE" w:eastAsia="de-DE"/>
              </w:rPr>
              <w:t>A.C.</w:t>
            </w:r>
            <w:r w:rsidRPr="00CA3AA7">
              <w:rPr>
                <w:sz w:val="24"/>
                <w:szCs w:val="24"/>
                <w:shd w:val="clear" w:color="auto" w:fill="FFFFFF"/>
              </w:rPr>
              <w:t>Пушкина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).</w:t>
            </w:r>
            <w:r w:rsidRPr="00CA3AA7">
              <w:t xml:space="preserve">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Фонетика и орфоэпия как основные фонетические единицы. Интонация как средство передачи смысловой и эмоциональной  стороны речи.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Представление «литературных визиток» (этапы жизни А.С. Грибоедова). Просмотр фильма о Грибоедове. Выступление с сообщением о любви Грибоедова и Нины Чавчавадзе, составление хронологической таблицы на основе биографического материала.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литературная визитка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Умение определять основные функции интонации как обязательного признака звучащей речи. Соблюдение норм орфоэпии,  использование словарей.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эссе «Почему А.С. Пушкин назвал А.С. Грибоедова «человеком необыкновенным»?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21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1.1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1.3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3.2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История создания комедии «Горе от ума». Особенности композиции, жанровое своеобразие.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Особенности драматического произведения в целом и грибоедовской комедии в частности. Сочетание классицизма и реализма. Знакомство с героями: "У театральной афиши".</w:t>
            </w:r>
            <w:r w:rsidRPr="00CA3AA7">
              <w:rPr>
                <w:sz w:val="24"/>
                <w:szCs w:val="24"/>
              </w:rPr>
              <w:t xml:space="preserve"> </w:t>
            </w:r>
            <w:r w:rsidRPr="00CA3AA7">
              <w:rPr>
                <w:b/>
                <w:sz w:val="24"/>
                <w:szCs w:val="24"/>
              </w:rPr>
              <w:t xml:space="preserve">Орфоэпия.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Особенности произношения некоторых звуков и их сочетаний. Обучение выразительному чтению.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</w:rPr>
              <w:t xml:space="preserve">Выявление историко-культурного контекста комедии, различение жанров, направлений. </w:t>
            </w:r>
            <w:r w:rsidRPr="00CA3AA7">
              <w:rPr>
                <w:sz w:val="24"/>
                <w:szCs w:val="24"/>
                <w:shd w:val="clear" w:color="auto" w:fill="FFFFFF"/>
              </w:rPr>
              <w:t>Чтение статьи «О драматическом произведении», нахождение ответов по ключевым словам, выступление с сообщением «История создания комедии  «Горе от ума»».  Чтение и обсуждение «афиши», высказывание предположений о характере героев.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устное словесное рисование (Каким я представляю себе … (выбрать героя).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22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3.1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lastRenderedPageBreak/>
              <w:t>5.2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«Век нынешний и век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минувший» в комедии «Горе от ума» А.С. Грибоедова.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Фамусовское общество, его представители, их характеристика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. Взгляды Чацкого, их сходство с взглядами декабристов.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Интонация как средство передачи смысловой и эмоциональной  стороны речи.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Устное словесное рисование «Утро  в доме       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>Фамусова», аналитическое чтение по ролям,  решение проблемных вопросов, составление таблицы «Система героев:  герои-сторонники Фамусова и герои-сторонники Чацкого». Умение читать по ролям.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письменный ответ на вопрос: «В чём основной конфликт двух лагерей?»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23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3.6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/>
              <w:rPr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Два конфликта в пьесе «Горе от ума»: любовный и социальный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Характеристика Софьи.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Языковой анализ эпизода.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Выявление основных конфликтов пьесы, составление цитатной характеристики героев, конспектирование статьи Гончарова (то, что относится к Софье). Выразительное чтение по ролям.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комплексный анализ эпизода.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373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24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ЕК№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Сравнительная характеристика Чацкого и Молчалина.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Жизненные принципы героев. Оценка героев другими персонажами. Речевая самохарактеристика героев.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Выявление жизненной позиции героев. Аналитическое и выразительное чтение, подбор цитат, выступление с сообщениями «Речевая характеристика героев», чтение и анализ высказывания Гончарова о Молчалине, Чацком, Пушкина о Чацком.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чтение монолога Чацкого наизусть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855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25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Орфограммы, основанные на фонетическом принципе написания.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Cs/>
                <w:sz w:val="24"/>
                <w:szCs w:val="24"/>
                <w:shd w:val="clear" w:color="auto" w:fill="FFFFFF"/>
              </w:rPr>
              <w:t>«Молчалины блаженствуют на свете?» Второстепенные и внесценические персонажи, их роль. Система образов в комедии.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Есть ли у Чацкого единомышленники?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Овладение орфографическими нормами, использование орфографических словарей. Дискуссия.</w:t>
            </w:r>
          </w:p>
          <w:p w:rsidR="00D85CF2" w:rsidRPr="00CA3AA7" w:rsidRDefault="00D85CF2" w:rsidP="00CA3AA7">
            <w:pPr>
              <w:tabs>
                <w:tab w:val="left" w:pos="1108"/>
              </w:tabs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орфографический диктант.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450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Критики о комедии. (И.А. Гончаров. «Мильон терзаний»).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>Преодоление канонов классицизма. Проверяемые и непроверяемые офограммы.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Конспектирование по опорным вопросам, обсуждение спорных положений, комментирование и рецензирование составленных конспектов (выборочно).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конспект.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27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tabs>
                <w:tab w:val="left" w:pos="705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  <w:p w:rsidR="00D85CF2" w:rsidRPr="00CA3AA7" w:rsidRDefault="00D85CF2" w:rsidP="00CA3AA7">
            <w:pPr>
              <w:tabs>
                <w:tab w:val="left" w:pos="705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tabs>
                <w:tab w:val="left" w:pos="705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32" w:type="dxa"/>
          </w:tcPr>
          <w:p w:rsidR="00D85CF2" w:rsidRPr="00AB077F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Урок-исследование.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«Проблема ума и безумия в комедии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».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Три названия пьесы. Афористичность комедии. Победитель или побеждённый Чацкий?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Непроверяемые орфограммы.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Исследование основных проблем произведения, объяснение различных трактовок названия пьесы. Дискуссия.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свой вариант концовки произведения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724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28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3.5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4.5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/>
              <w:rPr>
                <w:b/>
                <w:bCs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Суммативное оценивание  по произведению А. С. Грибоедова «Горе от ума».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Выполнение тестовых заданий.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  <w:r w:rsidRPr="00CA3AA7">
              <w:rPr>
                <w:sz w:val="24"/>
                <w:szCs w:val="24"/>
              </w:rPr>
              <w:tab/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724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29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3.5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4.5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/>
              <w:rPr>
                <w:b/>
                <w:bCs/>
                <w:i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Индивидуальная работа.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</w:t>
            </w:r>
            <w:r w:rsidRPr="00CA3AA7">
              <w:rPr>
                <w:sz w:val="24"/>
                <w:szCs w:val="24"/>
              </w:rPr>
              <w:t>: упражнения на коррекцию ошибок.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724"/>
        </w:trPr>
        <w:tc>
          <w:tcPr>
            <w:tcW w:w="14301" w:type="dxa"/>
            <w:gridSpan w:val="2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32"/>
                <w:szCs w:val="32"/>
              </w:rPr>
            </w:pPr>
            <w:r w:rsidRPr="00CA3AA7">
              <w:rPr>
                <w:b/>
                <w:bCs/>
                <w:iCs/>
                <w:color w:val="C00000"/>
                <w:sz w:val="32"/>
                <w:szCs w:val="32"/>
                <w:shd w:val="clear" w:color="auto" w:fill="FFFFFF"/>
              </w:rPr>
              <w:t>Модуль 4.</w:t>
            </w:r>
            <w:r w:rsidRPr="00CA3AA7">
              <w:rPr>
                <w:b/>
                <w:color w:val="C00000"/>
                <w:sz w:val="32"/>
                <w:szCs w:val="32"/>
              </w:rPr>
              <w:t xml:space="preserve"> Творчество А. С. Пушкина. Русская литература первой половины X</w:t>
            </w:r>
            <w:r w:rsidRPr="00CA3AA7">
              <w:rPr>
                <w:b/>
                <w:color w:val="C00000"/>
                <w:sz w:val="32"/>
                <w:szCs w:val="32"/>
                <w:lang w:val="en-US"/>
              </w:rPr>
              <w:t>IX</w:t>
            </w:r>
            <w:r w:rsidRPr="00CA3AA7">
              <w:rPr>
                <w:b/>
                <w:color w:val="C00000"/>
                <w:sz w:val="32"/>
                <w:szCs w:val="32"/>
                <w:lang w:val="ro-RO"/>
              </w:rPr>
              <w:t xml:space="preserve"> в</w:t>
            </w:r>
            <w:r w:rsidRPr="00CA3AA7">
              <w:rPr>
                <w:b/>
                <w:color w:val="C00000"/>
                <w:sz w:val="32"/>
                <w:szCs w:val="32"/>
              </w:rPr>
              <w:t>. Лексика и фразеология. 23 часа, 4 ФО, 1 СО.</w:t>
            </w: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067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30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u w:val="single"/>
              </w:rPr>
            </w:pPr>
            <w:r w:rsidRPr="00CA3AA7">
              <w:rPr>
                <w:b/>
                <w:bCs/>
                <w:sz w:val="24"/>
                <w:szCs w:val="24"/>
              </w:rPr>
              <w:t xml:space="preserve">Лексика. </w:t>
            </w:r>
            <w:r w:rsidRPr="00CA3AA7">
              <w:rPr>
                <w:bCs/>
                <w:sz w:val="24"/>
                <w:szCs w:val="24"/>
              </w:rPr>
              <w:t>Словарное богатство русского языка. Лексическое значение слова.</w:t>
            </w:r>
            <w:r w:rsidRPr="00CA3AA7">
              <w:rPr>
                <w:b/>
                <w:bCs/>
                <w:sz w:val="24"/>
                <w:szCs w:val="24"/>
              </w:rPr>
              <w:t xml:space="preserve"> Однозначные и многозначные слова.</w:t>
            </w:r>
            <w:r w:rsidRPr="00CA3AA7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CA3AA7">
              <w:rPr>
                <w:b/>
                <w:bCs/>
                <w:sz w:val="24"/>
                <w:szCs w:val="24"/>
              </w:rPr>
              <w:t>Творчество А. С. Пушкина.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iCs/>
                <w:color w:val="FF0000"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</w:rPr>
              <w:t>А.С. Пушкин: личность и судьба. Страницы творческого пути. А.С.  Пушкин в живописи.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Опознавание лексических средств выразительности в тексте, выявление и исправление лексических ошибок. Работа со словарями. «Литературная визитка» поэта.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 xml:space="preserve">Продукт: </w:t>
            </w:r>
            <w:r w:rsidRPr="00CA3AA7">
              <w:rPr>
                <w:sz w:val="24"/>
                <w:szCs w:val="24"/>
              </w:rPr>
              <w:t>диалог с воображаемым собеседником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31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«Чувства добрые» в пушкинской лирике.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sz w:val="24"/>
                <w:szCs w:val="24"/>
              </w:rPr>
              <w:t xml:space="preserve">«Вечные» темы в творчестве. Отражение в стихах поэта духовного мира </w:t>
            </w:r>
            <w:r w:rsidRPr="00CA3AA7">
              <w:rPr>
                <w:sz w:val="24"/>
                <w:szCs w:val="24"/>
              </w:rPr>
              <w:lastRenderedPageBreak/>
              <w:t xml:space="preserve">человека. </w:t>
            </w:r>
            <w:r w:rsidRPr="00CA3AA7">
              <w:rPr>
                <w:b/>
                <w:spacing w:val="-6"/>
                <w:sz w:val="24"/>
                <w:szCs w:val="24"/>
              </w:rPr>
              <w:t>Свободолюбивая</w:t>
            </w:r>
            <w:r w:rsidRPr="00CA3AA7">
              <w:rPr>
                <w:b/>
                <w:sz w:val="24"/>
                <w:szCs w:val="24"/>
              </w:rPr>
              <w:t xml:space="preserve"> лирика</w:t>
            </w:r>
            <w:r w:rsidRPr="00CA3AA7">
              <w:rPr>
                <w:sz w:val="24"/>
                <w:szCs w:val="24"/>
              </w:rPr>
              <w:t xml:space="preserve">. </w:t>
            </w:r>
            <w:r w:rsidRPr="00CA3AA7">
              <w:rPr>
                <w:bCs/>
                <w:i/>
                <w:iCs/>
                <w:sz w:val="24"/>
                <w:szCs w:val="24"/>
                <w:shd w:val="clear" w:color="auto" w:fill="FFFFFF"/>
              </w:rPr>
              <w:t>«К Чаадаеву». «Свободы сеятель пустынный</w:t>
            </w:r>
            <w:r w:rsidRPr="00CA3AA7">
              <w:rPr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…». </w:t>
            </w:r>
            <w:r w:rsidRPr="00CA3AA7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Лексическое богатство языка.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Обсуждение высказывания А. Григорьева «Пушкин – наше всё», сообщения учащихся об истории создания стихов, выразительное чтение, аналитическое </w:t>
            </w:r>
            <w:r w:rsidRPr="00CA3AA7">
              <w:rPr>
                <w:sz w:val="24"/>
                <w:szCs w:val="24"/>
              </w:rPr>
              <w:lastRenderedPageBreak/>
              <w:t>чтение… Выступление с сообщением «Речь Ф. М. Достоевского о Пушкине».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двухчастный дневник.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420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32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</w:rPr>
              <w:t xml:space="preserve">Романтическая лирика А. С. Пушкина периода южной ссылки. </w:t>
            </w:r>
            <w:r w:rsidRPr="00CA3AA7">
              <w:rPr>
                <w:iCs/>
                <w:sz w:val="24"/>
                <w:szCs w:val="24"/>
              </w:rPr>
              <w:t>Пушкин в Бессарабии.</w:t>
            </w:r>
            <w:r w:rsidRPr="00CA3AA7">
              <w:rPr>
                <w:bCs/>
                <w:i/>
                <w:sz w:val="24"/>
                <w:szCs w:val="24"/>
              </w:rPr>
              <w:t>, «К Овидию», «Баратынскому из Бессарабии».</w:t>
            </w:r>
            <w:r w:rsidRPr="00CA3AA7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b/>
                <w:bCs/>
                <w:iCs/>
                <w:sz w:val="24"/>
                <w:szCs w:val="24"/>
              </w:rPr>
              <w:t>Лексическое богатство языка: омонимия, синонимия, антонимия.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Выявление сведений о пребывании Пушкина в Бессарабии, основных особенностей романтической лирики поэта.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</w:t>
            </w:r>
            <w:r w:rsidRPr="00CA3AA7">
              <w:rPr>
                <w:sz w:val="24"/>
                <w:szCs w:val="24"/>
              </w:rPr>
              <w:t>: выразительное чтение наизусть стихотворений,  написанных в период южной ссылки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74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33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i/>
                <w:sz w:val="24"/>
                <w:szCs w:val="24"/>
              </w:rPr>
            </w:pPr>
            <w:r w:rsidRPr="00CA3AA7">
              <w:rPr>
                <w:b/>
                <w:iCs/>
                <w:sz w:val="24"/>
                <w:szCs w:val="24"/>
              </w:rPr>
              <w:t>«Нет, весь я не умру...» Философская лирика.</w:t>
            </w:r>
            <w:r w:rsidRPr="00CA3AA7">
              <w:rPr>
                <w:iCs/>
                <w:sz w:val="24"/>
                <w:szCs w:val="24"/>
              </w:rPr>
              <w:t xml:space="preserve"> </w:t>
            </w:r>
            <w:r w:rsidRPr="00CA3AA7">
              <w:rPr>
                <w:bCs/>
                <w:iCs/>
                <w:sz w:val="24"/>
                <w:szCs w:val="24"/>
              </w:rPr>
              <w:t xml:space="preserve">Тема жизни и смерти. Трагизм мировосприятия и его преодоление. </w:t>
            </w:r>
            <w:r w:rsidRPr="00CA3AA7">
              <w:rPr>
                <w:i/>
                <w:sz w:val="24"/>
                <w:szCs w:val="24"/>
              </w:rPr>
              <w:t>«Вакхическая песня», «Телега жизни», «19 октября («Роняет лес багряный свой у бор...») «Пора, мой друг, пора...», «Вновь я посетил...»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</w:rPr>
              <w:t>Лексические средства выразительности речи: омонимия, синонимия, антонимия.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Выступление с сообщением «Понятие о философской лирике». Анализ стихов с опорой на схему/ алгоритм. Обсуждение результатов анализа.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устное высказывание «О чём меня заставили задуматься философские стихи Пушкина? 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34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CA3AA7">
              <w:rPr>
                <w:bCs/>
                <w:sz w:val="24"/>
                <w:szCs w:val="24"/>
              </w:rPr>
              <w:t>«</w:t>
            </w:r>
            <w:r w:rsidRPr="00CA3AA7">
              <w:rPr>
                <w:b/>
                <w:bCs/>
                <w:sz w:val="24"/>
                <w:szCs w:val="24"/>
              </w:rPr>
              <w:t>Восстань, пророк!» Тема назначения поэта и поэзии.</w:t>
            </w:r>
            <w:r w:rsidRPr="00CA3AA7">
              <w:rPr>
                <w:bCs/>
                <w:sz w:val="24"/>
                <w:szCs w:val="24"/>
              </w:rPr>
              <w:t xml:space="preserve"> </w:t>
            </w:r>
            <w:r w:rsidRPr="00CA3AA7">
              <w:rPr>
                <w:b/>
                <w:i/>
                <w:iCs/>
                <w:sz w:val="24"/>
                <w:szCs w:val="24"/>
                <w:shd w:val="clear" w:color="auto" w:fill="FFFFFF"/>
              </w:rPr>
              <w:t>«Пророк»</w:t>
            </w:r>
            <w:r w:rsidRPr="00CA3AA7">
              <w:rPr>
                <w:i/>
                <w:iCs/>
                <w:sz w:val="24"/>
                <w:szCs w:val="24"/>
                <w:shd w:val="clear" w:color="auto" w:fill="FFFFFF"/>
              </w:rPr>
              <w:t>, «Из Пиндемонти», «Эхо», «Поэт» («Пока не требует поэта…»)</w:t>
            </w:r>
          </w:p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</w:rPr>
            </w:pPr>
            <w:r w:rsidRPr="00CA3AA7">
              <w:rPr>
                <w:b/>
                <w:bCs/>
                <w:iCs/>
                <w:sz w:val="24"/>
                <w:szCs w:val="24"/>
                <w:shd w:val="clear" w:color="auto" w:fill="FFFFFF"/>
              </w:rPr>
              <w:t>Изобразительно-выразительные средства языка</w:t>
            </w:r>
            <w:r w:rsidRPr="00CA3AA7">
              <w:rPr>
                <w:bCs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Выразительное чтение и соблюдение норм произношения, применение знаний элементов структуры текста при анализе. Восприятие стихов в связи с общечеловеческими ценностями.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анализ стихотворения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534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35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lastRenderedPageBreak/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</w:rPr>
              <w:lastRenderedPageBreak/>
              <w:t xml:space="preserve">«Печаль моя полна тобою...». Тема любви в лирике А.С. </w:t>
            </w:r>
            <w:r w:rsidRPr="00CA3AA7">
              <w:rPr>
                <w:b/>
                <w:bCs/>
                <w:sz w:val="24"/>
                <w:szCs w:val="24"/>
              </w:rPr>
              <w:lastRenderedPageBreak/>
              <w:t>Пушкина</w:t>
            </w:r>
            <w:r w:rsidRPr="00CA3AA7">
              <w:rPr>
                <w:bCs/>
                <w:sz w:val="24"/>
                <w:szCs w:val="24"/>
              </w:rPr>
              <w:t>. «К Н.Я. Плюсковой»</w:t>
            </w:r>
            <w:r w:rsidRPr="00CA3AA7">
              <w:rPr>
                <w:sz w:val="24"/>
                <w:szCs w:val="24"/>
              </w:rPr>
              <w:t xml:space="preserve"> стихотворения по выбору. Творчество </w:t>
            </w:r>
            <w:r w:rsidRPr="00CA3AA7">
              <w:rPr>
                <w:iCs/>
                <w:sz w:val="24"/>
                <w:szCs w:val="24"/>
                <w:shd w:val="clear" w:color="auto" w:fill="FFFFFF"/>
              </w:rPr>
              <w:t>Пушкина в музыке и живописи.</w:t>
            </w:r>
            <w:r w:rsidRPr="00CA3AA7">
              <w:rPr>
                <w:bCs/>
                <w:sz w:val="24"/>
                <w:szCs w:val="24"/>
              </w:rPr>
              <w:t xml:space="preserve"> </w:t>
            </w:r>
            <w:r w:rsidRPr="00CA3AA7">
              <w:rPr>
                <w:b/>
                <w:bCs/>
                <w:sz w:val="24"/>
                <w:szCs w:val="24"/>
              </w:rPr>
              <w:t>Изобразительно-выразительные средства языка</w:t>
            </w:r>
            <w:r w:rsidRPr="00CA3AA7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Выявление отличительных  черт любовной лирики, выразительное чтение </w:t>
            </w:r>
            <w:r w:rsidRPr="00CA3AA7">
              <w:rPr>
                <w:sz w:val="24"/>
                <w:szCs w:val="24"/>
              </w:rPr>
              <w:lastRenderedPageBreak/>
              <w:t xml:space="preserve">стихотворения наизусть. Анализ стихов по алгоритму. Выявление изобразительно-выразительных средств языка, выступления с сообщениями по теме: «Творчество Пушкина в музыке и живописи».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пятиминутное эссе «Какой предстает любовь в стихах Пушкина?»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112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36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Поэма </w:t>
            </w:r>
            <w:r w:rsidRPr="00CA3AA7">
              <w:rPr>
                <w:iCs/>
                <w:sz w:val="24"/>
                <w:szCs w:val="24"/>
                <w:shd w:val="clear" w:color="auto" w:fill="FFFFFF"/>
              </w:rPr>
              <w:t>«Цыганы» как романтическая поэма.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 Фразеологизмы как отражение народного опыта и характера</w:t>
            </w:r>
            <w:r w:rsidRPr="00CA3AA7">
              <w:rPr>
                <w:sz w:val="24"/>
                <w:szCs w:val="24"/>
                <w:shd w:val="clear" w:color="auto" w:fill="FFFFFF"/>
              </w:rPr>
              <w:t>. Экспрессивно-стилистические особенности фразеологизмов.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Выступление с сообщениями об истории создания поэмы, выразительное чтение по ролям, Опознавание фразеологизмов в текстах, определение их  функции и связи с ментальностью народа.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исследование «Фразеологизмы в стихах Пушкина»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37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2.5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3.4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3.6 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Развитие навыков анализа стихотворений. Использование экспрессивной лексики.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Анализ стихов по схеме, соотношение с эталоном, редактирование, правильное оформление цитат.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анализ стихотворения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38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4.5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Приёмы раскрытия характера героев</w:t>
            </w:r>
            <w:r w:rsidRPr="00CA3AA7">
              <w:rPr>
                <w:sz w:val="24"/>
                <w:szCs w:val="24"/>
                <w:shd w:val="clear" w:color="auto" w:fill="FFFFFF"/>
              </w:rPr>
              <w:t>. Своеобразие разрешения проблемы свободы: развенчание романтического идеала свободы. Герои поэмы. Индивидуалистический характер Алеко. Мир европейский, цивилизованный и мир «естественный» – противоречие, невозможность гармонии. Романтический  колорит поэмы.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 Эмоционально-экспрессивная лексика: разговорно-бытовая, книжная.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Прослушивание арии Алеко из оперы Рахманинова, сопоставление с поэмой, устные описания иллюстраций. К. Клементьевой.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Продукты: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герб Алеко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522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39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«Болдинская осень» в творчестве А. С. Пушкина. Общая характеристика «Маленьких трагедий». «Моцарт и Сальери» как философская пьеса.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Эмоционально-экспрессивная лексика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Выступления с сообщениями. Конспектирование лекции учителя.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конспект.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974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40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</w:rPr>
              <w:t>«Моцарт и Сальери»</w:t>
            </w:r>
            <w:r>
              <w:rPr>
                <w:sz w:val="24"/>
                <w:szCs w:val="24"/>
              </w:rPr>
              <w:t xml:space="preserve"> </w:t>
            </w:r>
            <w:r w:rsidRPr="00CA3AA7">
              <w:rPr>
                <w:b/>
                <w:bCs/>
                <w:sz w:val="24"/>
                <w:szCs w:val="24"/>
                <w:lang w:eastAsia="ru-RU"/>
              </w:rPr>
              <w:t>–</w:t>
            </w:r>
            <w:r w:rsidRPr="00CA3AA7">
              <w:rPr>
                <w:sz w:val="24"/>
                <w:szCs w:val="24"/>
              </w:rPr>
              <w:t xml:space="preserve"> проблема гения и злодейства.</w:t>
            </w:r>
            <w:r w:rsidRPr="00CA3AA7">
              <w:rPr>
                <w:b/>
                <w:sz w:val="24"/>
                <w:szCs w:val="24"/>
              </w:rPr>
              <w:t xml:space="preserve"> Важнейшие словари русского языка</w:t>
            </w:r>
            <w:r w:rsidRPr="00CA3AA7">
              <w:rPr>
                <w:sz w:val="24"/>
                <w:szCs w:val="24"/>
              </w:rPr>
              <w:t>. Их значение и роль в освоении богатства и выразительности русской лексики.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Использование  словарей синонимов, антонимов и др. для характеристики героев «Маленьких трагедий».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мини-эссе «Совместимы ли гений и злодейство?»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41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Роман в стихах «Евгений Онегин»: история создания, замысел, композиция, сюжет, «онегинская строфа». </w:t>
            </w:r>
            <w:r w:rsidRPr="00CA3AA7">
              <w:rPr>
                <w:sz w:val="24"/>
                <w:szCs w:val="24"/>
                <w:shd w:val="clear" w:color="auto" w:fill="FFFFFF"/>
              </w:rPr>
              <w:t>Композиционная роль строфы, её роль в движении сюжета.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Многообразие лексики романа.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Сообщения об истории создания романа в стихах. Составление тезисов по таблице «Сюжет и композиция романа», составление схемы «онегинская строфа».</w:t>
            </w:r>
            <w:r w:rsidRPr="00CA3AA7">
              <w:rPr>
                <w:sz w:val="24"/>
                <w:szCs w:val="24"/>
              </w:rPr>
              <w:t xml:space="preserve">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лингвистическое исследование первой строфы романа.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420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42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6.2  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3.5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«Был ли счастлив мой Евгений?»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Евгений Онегин: трагические итоги начала жизненного пути.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Состав слова.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Выступления с докладами, аналитическое чтение, составление монолога от лица героя.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цитатная характеристика героя.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43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3.4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Онегин и Ленский. Сравнительная характеристика.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Типическое и индивидуальное в судьбах Ленского и Онегина.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Словообразование, его виды.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Составление сопоставительной таблицы «Онегин и Ленский» с использованием цитат, по плану, устное словесное рисование портретов героев. Дискуссия: «Согласны ли вы с утверждением А</w:t>
            </w:r>
            <w:r w:rsidRPr="00CA3AA7">
              <w:rPr>
                <w:sz w:val="24"/>
                <w:szCs w:val="24"/>
              </w:rPr>
              <w:t xml:space="preserve">.Герцена, что «Ленский – последний крик совести Онегина, ибо это он сам, это его </w:t>
            </w:r>
            <w:r w:rsidRPr="00CA3AA7">
              <w:rPr>
                <w:sz w:val="24"/>
                <w:szCs w:val="24"/>
              </w:rPr>
              <w:lastRenderedPageBreak/>
              <w:t xml:space="preserve">юношеский идеал»?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мини-сочинение «Кто из героев мне ближе и почему?»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813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44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Татьяна Ларина — пушкинский идеал женщины.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Татьяна и Ольга.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Морфемы - значимые части слова.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Обсуждение эпиграфа (слова В. Г. Белинского о Татьяне), аналитическая работа с текстом, составление сопоставительной таблицы «Татьяна и Ольга», «Татьяна и Онегин».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синквейн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829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45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Письмо Татьяны.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Богатство и разнообразие изобразительно-выразительных средств языка.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rFonts w:eastAsia="MinionPro-Regular"/>
                <w:sz w:val="24"/>
                <w:szCs w:val="24"/>
              </w:rPr>
            </w:pPr>
            <w:r w:rsidRPr="00CA3AA7">
              <w:rPr>
                <w:rFonts w:eastAsia="MinionPro-Regular"/>
                <w:sz w:val="24"/>
                <w:szCs w:val="24"/>
              </w:rPr>
              <w:t>Анализ письма Татьяны. Нахождение тропов. Аргументация их использования.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rFonts w:eastAsia="MinionPro-Regular"/>
                <w:b/>
                <w:sz w:val="24"/>
                <w:szCs w:val="24"/>
              </w:rPr>
              <w:t xml:space="preserve"> Продукт:</w:t>
            </w:r>
            <w:r w:rsidRPr="00CA3AA7">
              <w:rPr>
                <w:rFonts w:eastAsia="MinionPro-Regular"/>
                <w:sz w:val="24"/>
                <w:szCs w:val="24"/>
              </w:rPr>
              <w:t xml:space="preserve"> чтение наизусть письма Татьяны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46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«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А счастье было так возможно...» Эволюция взаимоотношений Татьяны и Онегина.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Эпистолярный жанр. Своеобразие лексики.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Участие в дискуссиях «Кто главный герой романа?», «Проповедь или исповедь?» Анализ писем героев и «зеркальных» сцен романа.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Т-таблица сравнение Чацкого и Онегина.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47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«Там некогда гулял и я...» Образ автора и его композиционная роль в романе</w:t>
            </w:r>
            <w:r w:rsidRPr="00CA3AA7">
              <w:rPr>
                <w:sz w:val="24"/>
                <w:szCs w:val="24"/>
                <w:shd w:val="clear" w:color="auto" w:fill="FFFFFF"/>
              </w:rPr>
              <w:t>. Автор как идейно-</w:t>
            </w:r>
            <w:r w:rsidRPr="00CA3AA7">
              <w:rPr>
                <w:sz w:val="24"/>
                <w:szCs w:val="24"/>
                <w:shd w:val="clear" w:color="auto" w:fill="FFFFFF"/>
              </w:rPr>
              <w:softHyphen/>
              <w:t xml:space="preserve">композиционный и лирический центр романа, создатель и «разрушитель» сюжетного повествования. Средства создания образа автора.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Лексика, ее виды.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Выступление с докладами «Роль лирических отступлений в романе», «Афоризмы в лирических отступлениях», рецензирование, исследование текста.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устное выступление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. </w:t>
            </w: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590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48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Роман «Евгений Онегин» как «энциклопедия русской жизни».</w:t>
            </w:r>
            <w:r w:rsidRPr="00CA3AA7">
              <w:rPr>
                <w:sz w:val="24"/>
                <w:szCs w:val="24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>Пушкинская эпоха в романе «Евгений Онегин».</w:t>
            </w:r>
            <w:r w:rsidRPr="00CA3AA7">
              <w:rPr>
                <w:sz w:val="24"/>
                <w:szCs w:val="24"/>
              </w:rPr>
              <w:t xml:space="preserve"> </w:t>
            </w:r>
            <w:r w:rsidRPr="00CA3AA7">
              <w:rPr>
                <w:b/>
                <w:sz w:val="24"/>
                <w:szCs w:val="24"/>
              </w:rPr>
              <w:t>Лексика с точки зрения сферы её употребления, активного и пассивного запаса, её происхождения.</w:t>
            </w:r>
            <w:r w:rsidRPr="00CA3AA7">
              <w:rPr>
                <w:sz w:val="24"/>
                <w:szCs w:val="24"/>
              </w:rPr>
              <w:t xml:space="preserve"> </w:t>
            </w:r>
          </w:p>
          <w:p w:rsidR="00D85CF2" w:rsidRPr="00CA3AA7" w:rsidRDefault="00D85CF2" w:rsidP="00CA3AA7">
            <w:pPr>
              <w:spacing w:after="0" w:line="256" w:lineRule="auto"/>
              <w:rPr>
                <w:i/>
                <w:sz w:val="24"/>
                <w:szCs w:val="24"/>
              </w:rPr>
            </w:pPr>
            <w:r w:rsidRPr="00CA3AA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Заслушивание сообщений, докладов, рефератов: «Столичное и провинциальное дворянство», «Книжная полка героя», «Культурная жизнь»,  «Изображение природы в романе», «Развлечения », «Еда», «Мода », «Экономика в романе», «Реальные исторические личности в романе», «Изобра</w:t>
            </w:r>
            <w:r w:rsidRPr="00CA3AA7">
              <w:rPr>
                <w:sz w:val="24"/>
                <w:szCs w:val="24"/>
                <w:shd w:val="clear" w:color="auto" w:fill="FFFFFF"/>
              </w:rPr>
              <w:softHyphen/>
              <w:t xml:space="preserve">жение народа».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текст-обзор с использованием информации из разных носителей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933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49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Лексика активного и пассивного запаса (на материале романа «Евгений Онегин»)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rFonts w:eastAsia="MinionPro-Regular"/>
                <w:sz w:val="24"/>
                <w:szCs w:val="24"/>
              </w:rPr>
            </w:pPr>
            <w:r w:rsidRPr="00CA3AA7">
              <w:rPr>
                <w:rFonts w:eastAsia="MinionPro-Regular"/>
                <w:sz w:val="24"/>
                <w:szCs w:val="24"/>
              </w:rPr>
              <w:t>Нахождение в словарях значений слов пассивной лексики и их обоснование употребления.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rFonts w:eastAsia="MinionPro-Regular"/>
                <w:b/>
                <w:sz w:val="24"/>
                <w:szCs w:val="24"/>
              </w:rPr>
              <w:t>Продукт:</w:t>
            </w:r>
            <w:r w:rsidRPr="00CA3AA7">
              <w:rPr>
                <w:rFonts w:eastAsia="MinionPro-Regular"/>
                <w:sz w:val="24"/>
                <w:szCs w:val="24"/>
              </w:rPr>
              <w:t xml:space="preserve"> инфографика.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50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4.3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Роман «Евгений Онегин» в зеркале русской критики</w:t>
            </w:r>
            <w:r w:rsidRPr="00CA3AA7">
              <w:rPr>
                <w:sz w:val="24"/>
                <w:szCs w:val="24"/>
                <w:shd w:val="clear" w:color="auto" w:fill="FFFFFF"/>
              </w:rPr>
              <w:t>.</w:t>
            </w:r>
            <w:r w:rsidRPr="00CA3AA7">
              <w:rPr>
                <w:sz w:val="24"/>
                <w:szCs w:val="24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>Статьи В. Белинского, Д. Писарева, Ф. Достоевского. Мнения критиков о романе и его героях. Разногласия в оценке героев.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Лексика с точки зрения сферы её употребления.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Чтение фрагментов статей В.Белинского, Д. Писарева, Ф. Достоевского, составление тезисов статьи Белинского, сопоставление мнений критиков, высказывание своего мнения.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составление развёрнутого плана собственного высказывания. 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51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3.6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Тестирование по роману А.С. Пушкина «Евгений Онегин».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Выполнение тестовых заданий.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  <w:r w:rsidRPr="00CA3AA7">
              <w:rPr>
                <w:sz w:val="24"/>
                <w:szCs w:val="24"/>
              </w:rPr>
              <w:tab/>
            </w:r>
            <w:r w:rsidRPr="00CA3AA7">
              <w:rPr>
                <w:sz w:val="24"/>
                <w:szCs w:val="24"/>
              </w:rPr>
              <w:tab/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52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673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3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Индивидуальные задания.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упражнения на коррекцию ошибок.</w:t>
            </w:r>
          </w:p>
        </w:tc>
        <w:tc>
          <w:tcPr>
            <w:tcW w:w="1251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874"/>
        </w:trPr>
        <w:tc>
          <w:tcPr>
            <w:tcW w:w="14296" w:type="dxa"/>
            <w:gridSpan w:val="2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b/>
                <w:bCs/>
                <w:color w:val="C00000"/>
                <w:sz w:val="32"/>
                <w:szCs w:val="32"/>
                <w:shd w:val="clear" w:color="auto" w:fill="FFFFFF"/>
              </w:rPr>
            </w:pP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</w:rPr>
              <w:t>Модуль 5. Творчество М. Ю. Лермонтова. Русская литература первой половины X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en-US"/>
              </w:rPr>
              <w:t>IX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ro-RO"/>
              </w:rPr>
              <w:t xml:space="preserve"> в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</w:rPr>
              <w:t>. Фонетика. Орфография. Орфоэпия. 21 час.</w:t>
            </w:r>
            <w:r w:rsidRPr="00CA3AA7">
              <w:rPr>
                <w:b/>
                <w:color w:val="C00000"/>
                <w:sz w:val="32"/>
                <w:szCs w:val="32"/>
              </w:rPr>
              <w:t xml:space="preserve"> 4 ФО, 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</w:rPr>
              <w:t>1 СО.</w:t>
            </w: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53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4.4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М.Ю. Лермонтов: личность, судьба, эпоха.</w:t>
            </w:r>
            <w:r w:rsidRPr="00CA3AA7">
              <w:rPr>
                <w:sz w:val="24"/>
                <w:szCs w:val="24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Своеобразие художественного мира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 xml:space="preserve">Лермонтова, развитие в его творчестве пушкинских традиций.  Романтизм и реализм в творчестве поэта.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Основные фонетические единицы.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Письменное монологическое высказывание «Моя первая встреча с Лермонтовым и его поэзией». Составление тезисов лекции ,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>устное описание портретов Лермонтова, сообщения о жизни и творчестве поэта.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составление хронологической таблицы.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973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54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Эпоха безвременья в лирике поэта. Тема России и её своеобразие. 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Стихотворения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«Дума», «Родина».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Размышление о судьбе поколения. Приговор своим современникам. Пейзажно-философское стихотворение «Родина».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Особенности произношения некоторых звуков и их сочетаний.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Сообщение об эпохе 40-х годов. Аналитическое чтение стихотворения «Дума». Ответы на вопросы. Анализ высказываний В. Белинского о «Думе». Аналитическое чтение ст. «Родина», анализ частей стихотворения в группах.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 синквейн  «Родина в представлении Лермонтова».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74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55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Особенности произношения некоторых звуков и их сочетаний.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Поиск  в словарях необходимых правил произношения слов (на материале стихотворений Лермонтова).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Исследование текстов , наблюдение над нормами произношения.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Продукт: </w:t>
            </w:r>
            <w:r w:rsidRPr="00CA3AA7">
              <w:rPr>
                <w:sz w:val="24"/>
                <w:szCs w:val="24"/>
                <w:shd w:val="clear" w:color="auto" w:fill="FFFFFF"/>
              </w:rPr>
              <w:t>графическая схема.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56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«Что же мне так больно и так трудно?» Философские мотивы лирики М. Ю. Лермонтова.</w:t>
            </w:r>
            <w:r w:rsidRPr="00CA3AA7">
              <w:rPr>
                <w:sz w:val="24"/>
                <w:szCs w:val="24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Трагическая судьба человека и поэта в бездуховном мире. Мечта о гармоничном и прекрасном мире человеческих отношений. 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(«Когда волнуется желтеющая нива...»,  «Выхожу один я на дорогу...»).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Интонация как средство передачи смысловой и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lastRenderedPageBreak/>
              <w:t>эмоциональной стороны речи.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Аналитическое чтение стихов, драматизация стихов. Поиск связи между интонацией и основной мыслью.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 xml:space="preserve">Продукт: </w:t>
            </w:r>
            <w:r w:rsidRPr="00CA3AA7">
              <w:rPr>
                <w:sz w:val="24"/>
                <w:szCs w:val="24"/>
              </w:rPr>
              <w:t>анализ стихотворения.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57</w:t>
            </w:r>
          </w:p>
          <w:p w:rsidR="00D85CF2" w:rsidRPr="00CA3AA7" w:rsidRDefault="00D85CF2" w:rsidP="00CA3AA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Тема жизни и смерти в лирике М. Ю. Лермонтова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Анализ стихотворения 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«Сон»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(В полдневный жар в долине Дагестана...). Молитва как жанр в лирике М. Лермонтова (с обобщением ранее изученного). 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«Молитва» </w:t>
            </w:r>
            <w:r w:rsidRPr="00CA3AA7">
              <w:rPr>
                <w:sz w:val="24"/>
                <w:szCs w:val="24"/>
                <w:shd w:val="clear" w:color="auto" w:fill="FFFFFF"/>
              </w:rPr>
              <w:t>("Я, Матерь Божия, ныне с молитвою...").</w:t>
            </w:r>
            <w:r w:rsidRPr="00CA3AA7">
              <w:rPr>
                <w:b/>
                <w:sz w:val="24"/>
                <w:szCs w:val="24"/>
              </w:rPr>
              <w:t xml:space="preserve"> Интонация как средство передачи смысловой и эмоциональной стороны речи.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Аналитическое чтение, составление «толстых» и «тонких» вопросов. Обсуждение высказывания Б. М. Эйхенбаума о стихотворении «Сон», устное словесное рисование.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интерпретация произведения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58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«Мне грустно, потому что я тебя люблю...» Адресаты любовной лирики Лермонтова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>. «Я не унижусь пред тобою...» и 2-3 стихотворения по выбору.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Интонация как средство передачи смысловой и эмоциональной стороны речи.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Выступление учащихся с презентациями, комментированное чтение.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выразительное  чтение наизусть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420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59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tabs>
                <w:tab w:val="left" w:pos="720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tabs>
                <w:tab w:val="left" w:pos="720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tabs>
                <w:tab w:val="left" w:pos="720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2.5</w:t>
            </w:r>
          </w:p>
          <w:p w:rsidR="00D85CF2" w:rsidRPr="00CA3AA7" w:rsidRDefault="00D85CF2" w:rsidP="00CA3AA7">
            <w:pPr>
              <w:tabs>
                <w:tab w:val="left" w:pos="720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«Проснёшься ль ты опять, осмеянный пророк?» Тема поэта и поэзии в лирике Лермонтова. 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«Пророк». </w:t>
            </w:r>
            <w:r w:rsidRPr="00CA3AA7">
              <w:rPr>
                <w:sz w:val="24"/>
                <w:szCs w:val="24"/>
                <w:shd w:val="clear" w:color="auto" w:fill="FFFFFF"/>
              </w:rPr>
              <w:t>Опыт сопоставления со стихотворением «Пророк» А.С. Пушкина.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 Интонация как средство передачи смысловой и эмоциональной стороны речи.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Аналитическое чтение, сопоставление стихотворений А. Пушкина и М. Лермонтова. Сопоставление стихотворений с иллюстрациями М. Врубеля.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сочинение-миниатюра «Образ поэта в лирике М. Лермонтова»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262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60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5.5</w:t>
            </w:r>
          </w:p>
          <w:p w:rsidR="00D85CF2" w:rsidRPr="00CA3AA7" w:rsidRDefault="00D85CF2" w:rsidP="00CA3AA7">
            <w:pPr>
              <w:tabs>
                <w:tab w:val="left" w:pos="720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32" w:type="dxa"/>
          </w:tcPr>
          <w:p w:rsidR="00D85CF2" w:rsidRPr="00C61444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Орфограммы, основанные на фонетическом принципе написания.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Правила написания и произношения  слов (на базе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lastRenderedPageBreak/>
              <w:t>лирики Лермонтова).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Исследование текстов ,наблюдение над реализацией взаимодействия в тексте написания, произношения и интонации.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</w:rPr>
              <w:t xml:space="preserve">Продукт: </w:t>
            </w:r>
            <w:r w:rsidRPr="00CA3AA7">
              <w:rPr>
                <w:sz w:val="24"/>
                <w:szCs w:val="24"/>
              </w:rPr>
              <w:t>диктант.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61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Обучение анализу стихотворения по выбору. Работа над созданием развернутого ответа на проблемный вопрос. 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Написание развернутого ответа на проблемный вопрос по образцу эссе. Использование структуры текста рассуждения.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 xml:space="preserve">Продукт: </w:t>
            </w:r>
            <w:r w:rsidRPr="00CA3AA7">
              <w:rPr>
                <w:sz w:val="24"/>
                <w:szCs w:val="24"/>
              </w:rPr>
              <w:t>развернутый ответ на вопрос</w:t>
            </w:r>
            <w:r w:rsidRPr="00CA3AA7">
              <w:rPr>
                <w:b/>
                <w:sz w:val="24"/>
                <w:szCs w:val="24"/>
              </w:rPr>
              <w:tab/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62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3.6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Мое любимое стихотворение в лирике Лермонтова. Языковые и речевые средства выразительности.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Выразительное чтение стихотворения наизусть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 xml:space="preserve">Продукт: </w:t>
            </w:r>
            <w:r w:rsidRPr="00CA3AA7">
              <w:rPr>
                <w:sz w:val="24"/>
                <w:szCs w:val="24"/>
              </w:rPr>
              <w:t>драматизация стихотворения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55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63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</w:rPr>
              <w:t xml:space="preserve">Роман Лермонтова «Герой нашего времени» </w:t>
            </w:r>
            <w:r w:rsidRPr="00CA3AA7">
              <w:rPr>
                <w:b/>
                <w:bCs/>
                <w:sz w:val="24"/>
                <w:szCs w:val="24"/>
                <w:lang w:eastAsia="ru-RU"/>
              </w:rPr>
              <w:t>–</w:t>
            </w:r>
            <w:r w:rsidRPr="00CA3AA7">
              <w:rPr>
                <w:b/>
                <w:sz w:val="24"/>
                <w:szCs w:val="24"/>
              </w:rPr>
              <w:t xml:space="preserve"> первый психологический роман.</w:t>
            </w:r>
            <w:r w:rsidRPr="00CA3AA7">
              <w:rPr>
                <w:sz w:val="24"/>
                <w:szCs w:val="24"/>
              </w:rPr>
              <w:t xml:space="preserve"> Замысел, композиция романа. Смысл названия. Работа со словарями.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Сообщение об истории создания романа, жанре, составление опорной схемы таблицы «Сюжет и композиция романа».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прогнозирование «Почему роман называется «Герой нашего времени»?»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152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64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32" w:type="dxa"/>
          </w:tcPr>
          <w:p w:rsidR="00D85CF2" w:rsidRPr="00C61444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Обучение анализу эпизода ( по выбору). Интонация как средство передачи смысловой и эмоциональной стороны речи.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Анализ фрагмента. Выявление языковых и речевых средств.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редактирование текстов.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65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«Странный человек». Загадка Печорина.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 Печорин глазами Максима Максимыча в главах «Бэла» и «Максим Максимыч». </w:t>
            </w:r>
            <w:r w:rsidRPr="00CA3AA7">
              <w:rPr>
                <w:sz w:val="24"/>
                <w:szCs w:val="24"/>
                <w:shd w:val="clear" w:color="auto" w:fill="FFFFFF"/>
              </w:rPr>
              <w:t>Художественное содержание.</w:t>
            </w:r>
            <w:r w:rsidRPr="00CA3AA7">
              <w:rPr>
                <w:sz w:val="24"/>
                <w:szCs w:val="24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>Противоречивость Печорина. Роль рассказчика.</w:t>
            </w:r>
            <w:r w:rsidRPr="00CA3AA7">
              <w:rPr>
                <w:b/>
                <w:sz w:val="24"/>
                <w:szCs w:val="24"/>
              </w:rPr>
              <w:t xml:space="preserve"> </w:t>
            </w:r>
            <w:r w:rsidRPr="00CA3AA7">
              <w:rPr>
                <w:b/>
                <w:bCs/>
                <w:sz w:val="24"/>
                <w:szCs w:val="24"/>
              </w:rPr>
              <w:t>Особенности произношения некоторых звуков и их сочетаний.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tabs>
                <w:tab w:val="left" w:pos="1050"/>
              </w:tabs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Составление таблицы «Взаимоотношения Печорина и Бэлы». Составление таблицы «Максим Максимыч и Печорин». </w:t>
            </w:r>
          </w:p>
          <w:p w:rsidR="00D85CF2" w:rsidRPr="00CA3AA7" w:rsidRDefault="00D85CF2" w:rsidP="00CA3AA7">
            <w:pPr>
              <w:tabs>
                <w:tab w:val="left" w:pos="1050"/>
              </w:tabs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Т-таблицы 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18"/>
                <w:szCs w:val="18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66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tabs>
                <w:tab w:val="left" w:pos="705"/>
              </w:tabs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tabs>
                <w:tab w:val="left" w:pos="705"/>
              </w:tabs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lastRenderedPageBreak/>
              <w:t>3.4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lastRenderedPageBreak/>
              <w:t xml:space="preserve">«Журнал Печорина» как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lastRenderedPageBreak/>
              <w:t>средство самораскрытия его характера</w:t>
            </w:r>
            <w:r w:rsidRPr="00CA3AA7">
              <w:rPr>
                <w:sz w:val="24"/>
                <w:szCs w:val="24"/>
                <w:shd w:val="clear" w:color="auto" w:fill="FFFFFF"/>
              </w:rPr>
              <w:t>. Печорин и контрабандисты.</w:t>
            </w:r>
            <w:r w:rsidRPr="00CA3AA7">
              <w:rPr>
                <w:b/>
                <w:sz w:val="24"/>
                <w:szCs w:val="24"/>
              </w:rPr>
              <w:t xml:space="preserve">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Правописание различных морфем.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Аналитическое чтение, определение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>ключевых эпизодов, чтение и анализ фрагментов. Обсуждение проблемного вопроса.</w:t>
            </w:r>
          </w:p>
          <w:p w:rsidR="00D85CF2" w:rsidRPr="00C61444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составление опорной цитатной таблицы  «Отношение Печорина к персонажам повести в начале и в конце повествования».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93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67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32" w:type="dxa"/>
          </w:tcPr>
          <w:p w:rsidR="00D85CF2" w:rsidRPr="00C61444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Дружба в жизни Печорина.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Печорин в системе мужских образов романа. Печорин и Грушницкий. Печорин и Вернер. Эгоизм и индивидуализм. Двойственность души Печорина.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Особенности произношения некоторых звуков и их сочетаний.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Заполнение таблицы сравнительной характеристики Печорина, Грушницкого, Вернера. Анализ иллюстраций.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опорная таблица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005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68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Интонация как средство передачи смысловой и эмоциональной стороны речи. Исследование диалогов и монологов Печорина и других персонажей.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Исследование главы романа по выбору  с целью выявления особенностей интонации в монологах и диалогах.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монолог от лица персонажа.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69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Любовь в жизни Печорина.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Женские образы романа и их роль в раскрытии характера Печорина. Духовный мир Печорина.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 Интонация как средство передачи смысловой и эмоциональной стороны речи.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Исследования: отношение Веры и княжны Мери к Печорину. Роль Веры в раскрытии характера Печорина.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монологическое высказывание.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70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Печорин – фаталист?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Тема предопределения. Философский спор. Философско- композиционное значение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>повести.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 Интонация как средство передачи смысловой и эмоциональной стороны речи.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F2" w:rsidRPr="00CA3AA7" w:rsidRDefault="00D85CF2" w:rsidP="00CA3AA7">
            <w:pPr>
              <w:spacing w:after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CA3AA7">
              <w:rPr>
                <w:sz w:val="24"/>
                <w:szCs w:val="24"/>
                <w:shd w:val="clear" w:color="auto" w:fill="FFFFFF"/>
                <w:lang w:eastAsia="ru-RU"/>
              </w:rPr>
              <w:t xml:space="preserve">Анализ эпизода: «Пари Печорина с Вуличем». Составление сравнительной таблицы «Кто в этой главе фаталист?» Участие в дискуссии с использованием </w:t>
            </w:r>
            <w:r w:rsidRPr="00CA3AA7">
              <w:rPr>
                <w:sz w:val="24"/>
                <w:szCs w:val="24"/>
                <w:shd w:val="clear" w:color="auto" w:fill="FFFFFF"/>
                <w:lang w:eastAsia="ru-RU"/>
              </w:rPr>
              <w:lastRenderedPageBreak/>
              <w:t>различных видов интонации.</w:t>
            </w:r>
          </w:p>
          <w:p w:rsidR="00D85CF2" w:rsidRPr="00CA3AA7" w:rsidRDefault="00D85CF2" w:rsidP="00CA3AA7">
            <w:pPr>
              <w:spacing w:after="0"/>
              <w:rPr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  <w:lang w:eastAsia="ru-RU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  <w:lang w:eastAsia="ru-RU"/>
              </w:rPr>
              <w:t xml:space="preserve"> письменный развёрнутый ответ.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71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tabs>
                <w:tab w:val="left" w:pos="780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2.3</w:t>
            </w:r>
          </w:p>
          <w:p w:rsidR="00D85CF2" w:rsidRPr="00CA3AA7" w:rsidRDefault="00D85CF2" w:rsidP="00CA3AA7">
            <w:pPr>
              <w:tabs>
                <w:tab w:val="left" w:pos="780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5..2</w:t>
            </w:r>
          </w:p>
          <w:p w:rsidR="00D85CF2" w:rsidRPr="00CA3AA7" w:rsidRDefault="00D85CF2" w:rsidP="00CA3AA7">
            <w:pPr>
              <w:tabs>
                <w:tab w:val="left" w:pos="780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5.3</w:t>
            </w:r>
          </w:p>
          <w:p w:rsidR="00D85CF2" w:rsidRPr="00CA3AA7" w:rsidRDefault="00D85CF2" w:rsidP="00CA3AA7">
            <w:pPr>
              <w:tabs>
                <w:tab w:val="left" w:pos="780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Диспут «Печорин - герой своего времени?».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Тайна Печорина. Роман о незаурядной личности.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Интонация как средство передачи смысловой и эмоциональной стороны речи.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Выступление-монолог от лица героя, участие в дискуссии, просмотр и обсуждение фрагментов кинофильма по роману.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письмо Печорину.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72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  <w:vAlign w:val="center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 xml:space="preserve">Суммативное оценивание  по творчеству М.Ю. Лермонтова. 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Выполнение тестовых заданий.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  <w:r w:rsidRPr="00CA3AA7">
              <w:rPr>
                <w:sz w:val="24"/>
                <w:szCs w:val="24"/>
              </w:rPr>
              <w:tab/>
            </w:r>
            <w:r w:rsidRPr="00CA3AA7">
              <w:rPr>
                <w:sz w:val="24"/>
                <w:szCs w:val="24"/>
              </w:rPr>
              <w:tab/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73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3.6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  <w:vAlign w:val="center"/>
          </w:tcPr>
          <w:p w:rsidR="00D85CF2" w:rsidRPr="00CA3AA7" w:rsidRDefault="00D85CF2" w:rsidP="00CA3AA7">
            <w:pPr>
              <w:spacing w:after="0" w:line="256" w:lineRule="auto"/>
              <w:rPr>
                <w:b/>
                <w:color w:val="FF0000"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Индивидуальные задания.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упражнения на коррекцию ошибок.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14296" w:type="dxa"/>
            <w:gridSpan w:val="2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b/>
                <w:sz w:val="32"/>
                <w:szCs w:val="32"/>
              </w:rPr>
            </w:pPr>
            <w:r w:rsidRPr="00CA3AA7">
              <w:rPr>
                <w:b/>
                <w:color w:val="C00000"/>
                <w:sz w:val="32"/>
                <w:szCs w:val="32"/>
              </w:rPr>
              <w:t>Модуль 6. Русская литература первой половины X</w:t>
            </w:r>
            <w:r w:rsidRPr="00CA3AA7">
              <w:rPr>
                <w:b/>
                <w:color w:val="C00000"/>
                <w:sz w:val="32"/>
                <w:szCs w:val="32"/>
                <w:lang w:val="en-US"/>
              </w:rPr>
              <w:t>IX</w:t>
            </w:r>
            <w:r w:rsidRPr="00CA3AA7">
              <w:rPr>
                <w:b/>
                <w:color w:val="C00000"/>
                <w:sz w:val="32"/>
                <w:szCs w:val="32"/>
                <w:lang w:val="ro-RO"/>
              </w:rPr>
              <w:t xml:space="preserve"> в</w:t>
            </w:r>
            <w:r w:rsidRPr="00CA3AA7">
              <w:rPr>
                <w:b/>
                <w:color w:val="C00000"/>
                <w:sz w:val="32"/>
                <w:szCs w:val="32"/>
              </w:rPr>
              <w:t>. Творчество Н. В. Гоголя.  Состав слова и словообразование. 13 часов.  3 ФО, 1 СО.</w:t>
            </w: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74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Н.В. Гоголь.  Жизненный и творческий путь.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Основные этапы жизненного и творческого пути писателя.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Богатство и разнообразие морфем русского языка.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Сообщения учащихся о жизни и творчестве, сопровождаемые презентацией.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пятиминутное эссе «Каким я представляю себе Н. В. Гоголя по портретам художников?»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75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Петербургские повести. Общая характеристика. Тематика повести Н. В. Гоголя «Портрет». Богатство и разнообразие морфем русского языка.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F2" w:rsidRPr="00CA3AA7" w:rsidRDefault="00D85CF2" w:rsidP="00CA3AA7">
            <w:pPr>
              <w:spacing w:after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CA3AA7">
              <w:rPr>
                <w:sz w:val="24"/>
                <w:szCs w:val="24"/>
                <w:shd w:val="clear" w:color="auto" w:fill="FFFFFF"/>
                <w:lang w:eastAsia="ru-RU"/>
              </w:rPr>
              <w:t xml:space="preserve">Сообщения учащихся об истории создания и тематике цикла. Участие в дискуссии, пересказ эпизодов с использованием цитат. Анализ иллюстраций. </w:t>
            </w:r>
          </w:p>
          <w:p w:rsidR="00D85CF2" w:rsidRPr="00CA3AA7" w:rsidRDefault="00D85CF2" w:rsidP="00CA3AA7">
            <w:pPr>
              <w:spacing w:after="0"/>
              <w:rPr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  <w:lang w:eastAsia="ru-RU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  <w:lang w:eastAsia="ru-RU"/>
              </w:rPr>
              <w:t xml:space="preserve"> мини-сочинение «Тема денег в повести».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76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Нравственный выбор художника в повести «Портрет» Н. В. Гоголя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>. Высокая миссия искусства. Взаимоотношения художника и «толпы».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Богатство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lastRenderedPageBreak/>
              <w:t>и разнообразие форм русского языка.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CA3AA7">
              <w:rPr>
                <w:sz w:val="24"/>
                <w:szCs w:val="24"/>
                <w:shd w:val="clear" w:color="auto" w:fill="FFFFFF"/>
                <w:lang w:eastAsia="ru-RU"/>
              </w:rPr>
              <w:t>Обсуждение судьбы художника в обществе и актуальности проблемы. Аналитическое чтение. Анализ эпизодов.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  <w:lang w:eastAsia="ru-RU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  <w:lang w:eastAsia="ru-RU"/>
              </w:rPr>
              <w:t xml:space="preserve"> синквейн.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77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Поэма «Мёртвые души». Замысел, история создания, особенности жанра и композиции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>. Смысл названия.</w:t>
            </w:r>
            <w:r w:rsidRPr="00CA3AA7">
              <w:rPr>
                <w:sz w:val="24"/>
                <w:szCs w:val="24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Знакомство с Чичиковым.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Морфемные словари и их назначение.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Сообщения учащихся о замысле и истории создания поэмы. Предсказание в парах: смысл названия поэмы.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составление таблицы «Композиция поэмы».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78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Изображение помещиков в поэме. Манилов, Коробочка. Словообразовательные словари и их назначение.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CF2" w:rsidRPr="00CA3AA7" w:rsidRDefault="00D85CF2" w:rsidP="00CA3AA7">
            <w:pPr>
              <w:spacing w:after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CA3AA7">
              <w:rPr>
                <w:sz w:val="24"/>
                <w:szCs w:val="24"/>
                <w:shd w:val="clear" w:color="auto" w:fill="FFFFFF"/>
                <w:lang w:eastAsia="ru-RU"/>
              </w:rPr>
              <w:t xml:space="preserve">Анализ иллюстраций П. Боклевского. Анализ эпизодов, просмотр фрагментов фильма и сопоставление с поэмой. </w:t>
            </w:r>
          </w:p>
          <w:p w:rsidR="00D85CF2" w:rsidRPr="00CA3AA7" w:rsidRDefault="00D85CF2" w:rsidP="00CA3AA7">
            <w:pPr>
              <w:spacing w:after="0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  <w:lang w:eastAsia="ru-RU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  <w:lang w:eastAsia="ru-RU"/>
              </w:rPr>
              <w:t xml:space="preserve"> Т-таблица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18"/>
                <w:szCs w:val="18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79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Изображение помещиков в поэме.  Ноздрёв, Собакевич. Словообразовательные словари и их назначение.</w:t>
            </w:r>
          </w:p>
        </w:tc>
        <w:tc>
          <w:tcPr>
            <w:tcW w:w="67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Анализ эпизодов. Участие в ролевой игре «Суд над Ноздрёвым».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монологические высказывания с опорой на текст.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80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3.4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Плюшкин – «прореха на человечестве».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Духовное вырождение, деградация помещика.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Этимологические словари и их назначение.</w:t>
            </w:r>
          </w:p>
        </w:tc>
        <w:tc>
          <w:tcPr>
            <w:tcW w:w="649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Аналитическое чтение, анализ эпизодов, характеристика героя, сопоставление помещиков.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синквейн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81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1.2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Сатирическое изображение чиновничества в поэме.</w:t>
            </w:r>
            <w:r w:rsidRPr="00CA3AA7">
              <w:rPr>
                <w:sz w:val="24"/>
                <w:szCs w:val="24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>Достоверная и широкая картина безнравственности чиновников. Образ города.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 Этимологические словари и их назначение.</w:t>
            </w:r>
          </w:p>
        </w:tc>
        <w:tc>
          <w:tcPr>
            <w:tcW w:w="649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Устное словесное рисование, аналитическое чтение, анализ эпизодов. Мини-исследования: 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«Авторская характеристика чиновников», «Роль капитана Копейкина в истории приобретения мёртвых душ Чичиковым», «Иван Антонович и полицмейстер». </w:t>
            </w:r>
          </w:p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 обобщающая характеристика чиновничества.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82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lastRenderedPageBreak/>
              <w:t>6.3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lastRenderedPageBreak/>
              <w:t>Чичиков как новый герой и антигерой эпохи.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Характеристика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>Чичикова. Авторская позиция. Спор о герое.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Богатство и разнообразие морфем русского языка.</w:t>
            </w:r>
          </w:p>
        </w:tc>
        <w:tc>
          <w:tcPr>
            <w:tcW w:w="649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00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Просмотр эпизодов «Чичиков в трактире», «Встреча Манилова и Чичикова». Анализ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>эпизодов. Составление таблицы «Сходство Чичикова с помещиками». Мини</w:t>
            </w:r>
            <w:r w:rsidRPr="00CA3AA7">
              <w:rPr>
                <w:sz w:val="24"/>
                <w:szCs w:val="24"/>
                <w:shd w:val="clear" w:color="auto" w:fill="FFFFFF"/>
              </w:rPr>
              <w:softHyphen/>
              <w:t xml:space="preserve">-дискуссия «Чичиков – герой своего времени?»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герб Чичикова.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83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4.2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«Мёртвые души» - поэма о величии России и народа</w:t>
            </w:r>
            <w:r w:rsidRPr="00CA3AA7">
              <w:rPr>
                <w:sz w:val="24"/>
                <w:szCs w:val="24"/>
                <w:shd w:val="clear" w:color="auto" w:fill="FFFFFF"/>
              </w:rPr>
              <w:t>. Пафос и роль лирических отступлений. Смысл названия поэмы. «Живые души» в поэме Гоголя. «Русь-тройка» как символ России. Образ дороги в поэме. Единство сатирического и лирического в поэме.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Богатство и разнообразие морфем русского языка.</w:t>
            </w:r>
          </w:p>
        </w:tc>
        <w:tc>
          <w:tcPr>
            <w:tcW w:w="649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Участие в ответах на вопросы викторины, анализ фрагментов, составление таблицы «Лирические отступления в поэме». Выразительное чтение фрагмента наизусть. Использование словаря.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интервью с автором.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84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Особенности поэтики «Мёртвых душ». Образ автора в поэме</w:t>
            </w:r>
            <w:r w:rsidRPr="00CA3AA7">
              <w:rPr>
                <w:sz w:val="24"/>
                <w:szCs w:val="24"/>
                <w:shd w:val="clear" w:color="auto" w:fill="FFFFFF"/>
              </w:rPr>
              <w:t>.</w:t>
            </w:r>
            <w:r w:rsidRPr="00CA3AA7">
              <w:rPr>
                <w:sz w:val="24"/>
                <w:szCs w:val="24"/>
              </w:rPr>
              <w:t xml:space="preserve"> Виды словарей и их назначение.</w:t>
            </w:r>
          </w:p>
        </w:tc>
        <w:tc>
          <w:tcPr>
            <w:tcW w:w="649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tabs>
                <w:tab w:val="left" w:pos="3195"/>
              </w:tabs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</w:rPr>
              <w:t>Презентация интеллект-карт.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Выступления с рефератом, докладами, сообщениями. Обсуждение в группах языковых особенностей поэмы. </w:t>
            </w:r>
          </w:p>
          <w:p w:rsidR="00D85CF2" w:rsidRPr="00CA3AA7" w:rsidRDefault="00D85CF2" w:rsidP="00CA3AA7">
            <w:pPr>
              <w:tabs>
                <w:tab w:val="left" w:pos="3195"/>
              </w:tabs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устное развёрнутое высказывание.</w:t>
            </w:r>
            <w:r w:rsidRPr="00CA3AA7">
              <w:rPr>
                <w:sz w:val="24"/>
                <w:szCs w:val="24"/>
                <w:shd w:val="clear" w:color="auto" w:fill="FFFFFF"/>
              </w:rPr>
              <w:tab/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85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3.6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tabs>
                <w:tab w:val="left" w:pos="1125"/>
              </w:tabs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iCs/>
                <w:sz w:val="24"/>
                <w:szCs w:val="24"/>
                <w:shd w:val="clear" w:color="auto" w:fill="FFFFFF"/>
              </w:rPr>
              <w:t xml:space="preserve">Суммативное оценивание по   творчеству Н. В. Гоголя. </w:t>
            </w:r>
          </w:p>
        </w:tc>
        <w:tc>
          <w:tcPr>
            <w:tcW w:w="649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tabs>
                <w:tab w:val="left" w:pos="3195"/>
              </w:tabs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Выполнение тестовых заданий. </w:t>
            </w:r>
          </w:p>
          <w:p w:rsidR="00D85CF2" w:rsidRPr="00CA3AA7" w:rsidRDefault="00D85CF2" w:rsidP="00CA3AA7">
            <w:pPr>
              <w:tabs>
                <w:tab w:val="left" w:pos="3195"/>
              </w:tabs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  <w:r w:rsidRPr="00CA3AA7">
              <w:rPr>
                <w:sz w:val="24"/>
                <w:szCs w:val="24"/>
              </w:rPr>
              <w:tab/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86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3.6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tabs>
                <w:tab w:val="left" w:pos="1125"/>
              </w:tabs>
              <w:spacing w:after="0" w:line="256" w:lineRule="auto"/>
              <w:rPr>
                <w:b/>
                <w:i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iCs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649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tabs>
                <w:tab w:val="left" w:pos="3195"/>
              </w:tabs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Индивидуальные задания.</w:t>
            </w:r>
          </w:p>
          <w:p w:rsidR="00D85CF2" w:rsidRPr="00CA3AA7" w:rsidRDefault="00D85CF2" w:rsidP="00CA3AA7">
            <w:pPr>
              <w:tabs>
                <w:tab w:val="left" w:pos="3195"/>
              </w:tabs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упражнения на коррекцию ошибок.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14296" w:type="dxa"/>
            <w:gridSpan w:val="2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b/>
                <w:color w:val="C00000"/>
                <w:sz w:val="32"/>
                <w:szCs w:val="32"/>
              </w:rPr>
            </w:pPr>
            <w:r w:rsidRPr="00CA3AA7">
              <w:rPr>
                <w:b/>
                <w:color w:val="C00000"/>
                <w:sz w:val="32"/>
                <w:szCs w:val="32"/>
              </w:rPr>
              <w:t>Модуль 7. Русская литература второй половины X</w:t>
            </w:r>
            <w:r w:rsidRPr="00CA3AA7">
              <w:rPr>
                <w:b/>
                <w:color w:val="C00000"/>
                <w:sz w:val="32"/>
                <w:szCs w:val="32"/>
                <w:lang w:val="en-US"/>
              </w:rPr>
              <w:t>IX</w:t>
            </w:r>
            <w:r w:rsidRPr="00CA3AA7">
              <w:rPr>
                <w:b/>
                <w:color w:val="C00000"/>
                <w:sz w:val="32"/>
                <w:szCs w:val="32"/>
                <w:lang w:val="ro-RO"/>
              </w:rPr>
              <w:t xml:space="preserve"> в</w:t>
            </w:r>
            <w:r w:rsidRPr="00CA3AA7">
              <w:rPr>
                <w:b/>
                <w:color w:val="C00000"/>
                <w:sz w:val="32"/>
                <w:szCs w:val="32"/>
              </w:rPr>
              <w:t xml:space="preserve">. А. И. Гончаров. Морфология и орфография. </w:t>
            </w:r>
          </w:p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32"/>
                <w:szCs w:val="32"/>
              </w:rPr>
            </w:pPr>
            <w:r w:rsidRPr="00CA3AA7">
              <w:rPr>
                <w:b/>
                <w:color w:val="C00000"/>
                <w:sz w:val="32"/>
                <w:szCs w:val="32"/>
              </w:rPr>
              <w:t>14 часов. 3 ФО,  1 СО</w:t>
            </w: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87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Общая характеристика исторических и культурных событий 2-й половины XIX в.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 Западники и славянофилы.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 xml:space="preserve">Критический реализм. Роман как ведущий жанр литературы.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Система частей в русском языке.</w:t>
            </w:r>
          </w:p>
        </w:tc>
        <w:tc>
          <w:tcPr>
            <w:tcW w:w="639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0" w:type="dxa"/>
            <w:gridSpan w:val="4"/>
          </w:tcPr>
          <w:p w:rsidR="00D85CF2" w:rsidRPr="00CA3AA7" w:rsidRDefault="00D85CF2" w:rsidP="00CA3AA7">
            <w:pPr>
              <w:spacing w:after="0" w:line="259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Конспектирование лекции, анализ фрагментов критической статьи, составление цитатного плана. Сообщение «Историческая эпоха. Развитие литературы,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>искусства и науки второй половины 19 в.».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цитатный план.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88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6.3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И.А. Гончаров. Очерк жизни и творчества писателя</w:t>
            </w:r>
            <w:r w:rsidRPr="00CA3AA7">
              <w:rPr>
                <w:sz w:val="24"/>
                <w:szCs w:val="24"/>
                <w:shd w:val="clear" w:color="auto" w:fill="FFFFFF"/>
              </w:rPr>
              <w:t>. История создания романа «Обломов».</w:t>
            </w:r>
            <w:r w:rsidRPr="00CA3AA7">
              <w:rPr>
                <w:sz w:val="24"/>
                <w:szCs w:val="24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>Система образов.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 Система частей в русском языке.</w:t>
            </w:r>
          </w:p>
        </w:tc>
        <w:tc>
          <w:tcPr>
            <w:tcW w:w="639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Изучение статьи о писателе. Составление вопросного плана. Изучение путешествия Гончарова по карте.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Продукт: </w:t>
            </w:r>
            <w:r w:rsidRPr="00CA3AA7">
              <w:rPr>
                <w:sz w:val="24"/>
                <w:szCs w:val="24"/>
                <w:shd w:val="clear" w:color="auto" w:fill="FFFFFF"/>
              </w:rPr>
              <w:t>литературная визитка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89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Художественное своеобразие и особенности композиции романа «Обломов». Именные части речи, их особенности функционирования.</w:t>
            </w:r>
          </w:p>
        </w:tc>
        <w:tc>
          <w:tcPr>
            <w:tcW w:w="639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Сообщения с презентацией «Композиция романа», «Художественное своеобразие романа», изучение критических материалов, составление вопросов к ним, обсуждение.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</w:t>
            </w:r>
            <w:r w:rsidRPr="00CA3AA7">
              <w:rPr>
                <w:sz w:val="24"/>
                <w:szCs w:val="24"/>
                <w:shd w:val="clear" w:color="auto" w:fill="FFFFFF"/>
              </w:rPr>
              <w:t>: устное выступление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90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tabs>
                <w:tab w:val="left" w:pos="780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tabs>
                <w:tab w:val="left" w:pos="780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  <w:p w:rsidR="00D85CF2" w:rsidRPr="00CA3AA7" w:rsidRDefault="00D85CF2" w:rsidP="00CA3AA7">
            <w:pPr>
              <w:tabs>
                <w:tab w:val="left" w:pos="780"/>
              </w:tabs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Характеристика Обломова.  Авторская позиция и способы ее выражения в романе. Именные части речи, их особенности функционирования.</w:t>
            </w:r>
          </w:p>
        </w:tc>
        <w:tc>
          <w:tcPr>
            <w:tcW w:w="639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Аналитическое чтение, анализ эпизодов, составление иерархии жизненных ценностей героев. Обсуждение проблемных вопросов.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кластер.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91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4.5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Анализ главы по выбору. Именные части речи, их особенности функционирования.</w:t>
            </w:r>
          </w:p>
        </w:tc>
        <w:tc>
          <w:tcPr>
            <w:tcW w:w="639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Осуществление информационной переработки текста. Лингвистический анализ.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 xml:space="preserve">Продукт: </w:t>
            </w:r>
            <w:r w:rsidRPr="00CA3AA7">
              <w:rPr>
                <w:sz w:val="24"/>
                <w:szCs w:val="24"/>
              </w:rPr>
              <w:t>интерпретация произведения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92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2.1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32" w:type="dxa"/>
          </w:tcPr>
          <w:p w:rsidR="00D85CF2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Обломов и Штольц – две стороны одного века</w:t>
            </w:r>
            <w:r w:rsidRPr="00CA3AA7">
              <w:rPr>
                <w:sz w:val="24"/>
                <w:szCs w:val="24"/>
                <w:shd w:val="clear" w:color="auto" w:fill="FFFFFF"/>
              </w:rPr>
              <w:t>.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Именные части речи, их особенности функционирования.</w:t>
            </w:r>
          </w:p>
        </w:tc>
        <w:tc>
          <w:tcPr>
            <w:tcW w:w="639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Анализ эпизодов. Дискуссия: Чья философия позитивна и конструктивна? Обломов: «...Жизнь есть поэзия. Вольно людям искажать ее...» Штольц: «Труд - образ, содержание, стихия, цель жизни».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характеристика героев по плану с использованием цитат.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93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lastRenderedPageBreak/>
              <w:t>3.5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lastRenderedPageBreak/>
              <w:t xml:space="preserve">«Обломов» как роман о любви. Ольга Ильинская, её роль в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lastRenderedPageBreak/>
              <w:t>жизни Обломова.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Новый тип женщины в литературе. Романтизм и утончённость. Идеализм. Любовь или влюбленность?</w:t>
            </w:r>
            <w:r w:rsidRPr="00CA3AA7">
              <w:rPr>
                <w:sz w:val="24"/>
                <w:szCs w:val="24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>Счастье в понимании Ольги. Роль детали.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 Именные части речи, их особенности функционирования.</w:t>
            </w:r>
          </w:p>
        </w:tc>
        <w:tc>
          <w:tcPr>
            <w:tcW w:w="639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10" w:type="dxa"/>
            <w:gridSpan w:val="4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Выступление с сообщением «Детали-символы в романе». Аналитическое чтение,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 xml:space="preserve">анализ эпизодов, составление плана «Изменения в жизни Обломова». </w:t>
            </w:r>
          </w:p>
          <w:p w:rsidR="00D85CF2" w:rsidRPr="00CA3AA7" w:rsidRDefault="00D85CF2" w:rsidP="00CA3AA7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развернутый ответ на вопрос «Почему Ольга предпочла Обломову Штольца?».</w:t>
            </w:r>
          </w:p>
          <w:p w:rsidR="00D85CF2" w:rsidRPr="00CA3AA7" w:rsidRDefault="00D85CF2" w:rsidP="00CA3AA7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94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Жизнь на Выборгской стороне как начало духовной и физической смерти героя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. Отказ от возможности спасения. «Или я не понял этой жизни, или она никуда не годится». 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Текстообразующая роль именных частей речи. </w:t>
            </w:r>
          </w:p>
        </w:tc>
        <w:tc>
          <w:tcPr>
            <w:tcW w:w="629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Аналитическое чтение, анализ эпизодов. Художественный пересказ «Как изменилась жизнь Обломова после расставания Ольгой». Составление характеристики А.Пшеницыной. Обсуждение проблемного вопроса: «Почему О. выбрал Пшеницыну?» 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в кресле героя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95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«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Отчего я такой?». «Сон Обломова» и его значение в романе.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Идиллическая модель патриархальной России. Ущербность обломовцев. Проблема воспитания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. Глагольные части речи,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их особенности функционирования.</w:t>
            </w:r>
          </w:p>
        </w:tc>
        <w:tc>
          <w:tcPr>
            <w:tcW w:w="629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Представление результатов исследования «Значение имён и фамилий героев», выступление с сообщением «Роль сна в произведениях худ. литературы», аналитическое чтение, составление плана главы, анализ эпизода, просмотр и обсуждение фрагмента фильма «Несколько дней из жизни Обломова».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мини-эссе «Отчего Обломов такой?»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96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u w:val="single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u w:val="single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</w:rPr>
              <w:t>Глагол и глагольные формы, их многообразие и особенности употребления. Роль глаголов в «Сне Обломова». Правописание глаголов</w:t>
            </w:r>
            <w:r w:rsidRPr="007A73E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29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Составление вопросов к теоретическому материалу. Исследование роли глаголов в «Сне Обломова».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u w:val="single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заключение исследования.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97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lastRenderedPageBreak/>
              <w:t>2.4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 xml:space="preserve">Семинар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«Ядовитое слово обломовщина».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>1. Обломовщина</w:t>
            </w:r>
            <w:r>
              <w:rPr>
                <w:sz w:val="24"/>
                <w:szCs w:val="24"/>
                <w:shd w:val="clear" w:color="auto" w:fill="FFFFFF"/>
              </w:rPr>
              <w:t xml:space="preserve"> –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«осмысленная бездеятельность». 2. Можно ли считать жизнь Обломова протестом против бессмысленности жизни?3. Проявления обломовщины в современной жизни.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Глагольные части речи,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их особенности функционирования.</w:t>
            </w:r>
          </w:p>
        </w:tc>
        <w:tc>
          <w:tcPr>
            <w:tcW w:w="629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Прослушивание докладов, обсуждение и рецензирование.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lastRenderedPageBreak/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ментальная карта «Обломовщина</w:t>
            </w:r>
            <w:r w:rsidRPr="00CA3AA7">
              <w:rPr>
                <w:sz w:val="24"/>
                <w:szCs w:val="24"/>
              </w:rPr>
              <w:t xml:space="preserve"> как ведущая тема романа</w:t>
            </w:r>
            <w:r w:rsidRPr="00CA3AA7">
              <w:rPr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98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Роман «Обломов» в русской критике. Глагольные части речи, их особенности функционирования.</w:t>
            </w:r>
          </w:p>
        </w:tc>
        <w:tc>
          <w:tcPr>
            <w:tcW w:w="629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Сопоставление мнения критиков. (По  конспектам статьи Н. Добролюбова «Что такое обломовщина?», Д. Писарева «Роман А. Гончарова «Обломов», А. Дружинина «Обломов, роман И.А. Гончарова».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рассуждение </w:t>
            </w:r>
            <w:r w:rsidRPr="00CA3AA7">
              <w:rPr>
                <w:sz w:val="24"/>
                <w:szCs w:val="24"/>
              </w:rPr>
              <w:t>«В чём трагедия жизни Ильи Обломова?»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69" w:type="dxa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99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 6.3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Суммативное оценивание по роману И.А. Гончарова «Обломов».</w:t>
            </w:r>
          </w:p>
        </w:tc>
        <w:tc>
          <w:tcPr>
            <w:tcW w:w="629" w:type="dxa"/>
            <w:gridSpan w:val="3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Выполнение тестовых заданий.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112" w:type="dxa"/>
            <w:gridSpan w:val="3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</w:t>
            </w:r>
          </w:p>
        </w:tc>
        <w:tc>
          <w:tcPr>
            <w:tcW w:w="1073" w:type="dxa"/>
            <w:gridSpan w:val="3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right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669" w:type="dxa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100</w:t>
            </w:r>
          </w:p>
        </w:tc>
        <w:tc>
          <w:tcPr>
            <w:tcW w:w="1396" w:type="dxa"/>
            <w:tcBorders>
              <w:top w:val="nil"/>
            </w:tcBorders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629" w:type="dxa"/>
            <w:gridSpan w:val="3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Выполнение тестовых заданий.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112" w:type="dxa"/>
            <w:gridSpan w:val="3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right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14296" w:type="dxa"/>
            <w:gridSpan w:val="2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b/>
                <w:color w:val="C00000"/>
                <w:sz w:val="32"/>
                <w:szCs w:val="32"/>
                <w:shd w:val="clear" w:color="auto" w:fill="FFFFFF"/>
              </w:rPr>
            </w:pPr>
            <w:r w:rsidRPr="00CA3AA7">
              <w:rPr>
                <w:b/>
                <w:color w:val="C00000"/>
                <w:sz w:val="32"/>
                <w:szCs w:val="32"/>
                <w:shd w:val="clear" w:color="auto" w:fill="FFFFFF"/>
              </w:rPr>
              <w:t>Модуль 8. Русская литература второй половины X</w:t>
            </w:r>
            <w:r w:rsidRPr="00CA3AA7">
              <w:rPr>
                <w:b/>
                <w:color w:val="C00000"/>
                <w:sz w:val="32"/>
                <w:szCs w:val="32"/>
                <w:shd w:val="clear" w:color="auto" w:fill="FFFFFF"/>
                <w:lang w:val="en-US"/>
              </w:rPr>
              <w:t>IX</w:t>
            </w:r>
            <w:r w:rsidRPr="00CA3AA7">
              <w:rPr>
                <w:b/>
                <w:color w:val="C00000"/>
                <w:sz w:val="32"/>
                <w:szCs w:val="32"/>
                <w:shd w:val="clear" w:color="auto" w:fill="FFFFFF"/>
                <w:lang w:val="ro-RO"/>
              </w:rPr>
              <w:t xml:space="preserve"> в</w:t>
            </w:r>
            <w:r w:rsidRPr="00CA3AA7">
              <w:rPr>
                <w:b/>
                <w:color w:val="C00000"/>
                <w:sz w:val="32"/>
                <w:szCs w:val="32"/>
                <w:shd w:val="clear" w:color="auto" w:fill="FFFFFF"/>
              </w:rPr>
              <w:t xml:space="preserve">. И. С. Тургенев. Морфология и орфография. </w:t>
            </w:r>
          </w:p>
          <w:p w:rsidR="00D85CF2" w:rsidRPr="00CA3AA7" w:rsidRDefault="00D85CF2" w:rsidP="00CA3AA7">
            <w:pPr>
              <w:spacing w:after="0" w:line="256" w:lineRule="auto"/>
              <w:jc w:val="center"/>
              <w:rPr>
                <w:b/>
                <w:color w:val="C00000"/>
                <w:sz w:val="32"/>
                <w:szCs w:val="32"/>
                <w:shd w:val="clear" w:color="auto" w:fill="FFFFFF"/>
              </w:rPr>
            </w:pPr>
            <w:r w:rsidRPr="00CA3AA7">
              <w:rPr>
                <w:b/>
                <w:color w:val="C00000"/>
                <w:sz w:val="32"/>
                <w:szCs w:val="32"/>
                <w:shd w:val="clear" w:color="auto" w:fill="FFFFFF"/>
              </w:rPr>
              <w:t>12 часов. 3 ФО, 1 СО.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101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1.1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И.С. Тургенев.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Жизнь и творчество.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Общественные взгляды. Заочная экскурсия в Спасское-Лутовиново. </w:t>
            </w:r>
            <w:r>
              <w:rPr>
                <w:sz w:val="24"/>
                <w:szCs w:val="24"/>
                <w:shd w:val="clear" w:color="auto" w:fill="FFFFFF"/>
              </w:rPr>
              <w:t xml:space="preserve">И.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Тургенев </w:t>
            </w:r>
            <w:r>
              <w:rPr>
                <w:sz w:val="24"/>
                <w:szCs w:val="24"/>
                <w:shd w:val="clear" w:color="auto" w:fill="FFFFFF"/>
              </w:rPr>
              <w:t>–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создатель русского романа. История создания романа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 xml:space="preserve">«Отцы и дети». Ист. основа романа. Тургенев о прототипах.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Наречие и его функциональная характеристика.</w:t>
            </w:r>
          </w:p>
        </w:tc>
        <w:tc>
          <w:tcPr>
            <w:tcW w:w="629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Участие в ролевой игре (экскурсия), составление тезисов лекции учителя, выступление с сообщением «Тургенев и его взаимоотношения современниками». Чтение и составление плана материала по истории создания романа.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lastRenderedPageBreak/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хронологическая таблица.</w:t>
            </w:r>
          </w:p>
        </w:tc>
        <w:tc>
          <w:tcPr>
            <w:tcW w:w="1112" w:type="dxa"/>
            <w:gridSpan w:val="3"/>
            <w:tcBorders>
              <w:top w:val="nil"/>
            </w:tcBorders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102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Разночинец и нигилист Базаров в системе образов романа «Отцы и дети».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Приметы времени в романе. Роль пейзажа и роль детали. Психологизм романа.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Наречие и его функциональная характеристика.</w:t>
            </w:r>
          </w:p>
        </w:tc>
        <w:tc>
          <w:tcPr>
            <w:tcW w:w="629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Аналитическое чтение, Характеристика героев. Дискуссия «Почему вечна проблема взаимоотношений </w:t>
            </w:r>
            <w:r w:rsidRPr="00CA3AA7">
              <w:rPr>
                <w:bCs/>
                <w:smallCaps/>
                <w:sz w:val="24"/>
                <w:szCs w:val="24"/>
                <w:shd w:val="clear" w:color="auto" w:fill="FFFFFF"/>
              </w:rPr>
              <w:t xml:space="preserve">отцов и </w:t>
            </w:r>
            <w:r w:rsidRPr="00CA3AA7">
              <w:rPr>
                <w:sz w:val="24"/>
                <w:szCs w:val="24"/>
                <w:shd w:val="clear" w:color="auto" w:fill="FFFFFF"/>
              </w:rPr>
              <w:t>детей?»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Т-таблица  «Взгляды Базарова и Павла Петровича».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103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Изображение «отцов» в романе. Споры Базарова и Павла Петровича.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Причины противостояния героев. Демократические истоки нигилизма Базарова. Идеологические и социальные разногласия героев. Отношение Аркадия к отцу и дяде. Смысл названия романа. 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Наречие и его функциональная характеристика.</w:t>
            </w:r>
          </w:p>
        </w:tc>
        <w:tc>
          <w:tcPr>
            <w:tcW w:w="629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Аналитическое чтение, анализ эпизодов, участие дискуссия «Кто прав в споре Базарова и Павла Петровича?». Исследование языка романа (в группах). Участие в дискуссии: «К какому лагерю можно причислить Аркадия: «отцов» или «детей»?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характеристика Базарова и Павла Петровича 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104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Базаров и его последователи.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Базаров и Аркадий Кирсанов. </w:t>
            </w:r>
            <w:r>
              <w:rPr>
                <w:sz w:val="24"/>
                <w:szCs w:val="24"/>
                <w:shd w:val="clear" w:color="auto" w:fill="FFFFFF"/>
              </w:rPr>
              <w:t xml:space="preserve">Мнимые последователи Базарова.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Наречие и его функциональная характеристика.</w:t>
            </w:r>
          </w:p>
        </w:tc>
        <w:tc>
          <w:tcPr>
            <w:tcW w:w="629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Аналитическое чтение, анализ эпизодов, проведение исследования: гоголевские приёмы в описании героев, составление характеристики героев, анализ критических статей.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</w:t>
            </w:r>
            <w:r w:rsidRPr="00CA3AA7">
              <w:rPr>
                <w:sz w:val="24"/>
                <w:szCs w:val="24"/>
                <w:shd w:val="clear" w:color="auto" w:fill="FFFFFF"/>
              </w:rPr>
              <w:t>: мини-эссе «Кто мне ближе: Базаров или Кирсанов Аркадий?»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105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Базаров и Одинцова. Испытание любовью.</w:t>
            </w:r>
          </w:p>
          <w:p w:rsidR="00D85CF2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История развития чувства любви.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 xml:space="preserve">Внутренний конфликт Базарова. Кольцевая композиция. Параллелизм в романе (Катя и Аркадий, Павел Петрович и Фенечка).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Наречие и его функциональная характеристика.</w:t>
            </w:r>
          </w:p>
        </w:tc>
        <w:tc>
          <w:tcPr>
            <w:tcW w:w="629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Аналитическое чтение, анализ эпизодов, составление словаря героев, работа в группах (4 любовных сюжета), изучение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>высказываний критиков,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исследование в группах.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106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 xml:space="preserve">Наречие и его функциональная характеристика. </w:t>
            </w:r>
            <w:r w:rsidRPr="00CA3AA7">
              <w:rPr>
                <w:sz w:val="24"/>
                <w:szCs w:val="24"/>
              </w:rPr>
              <w:t>Правописание наречий. Анализ 28 главы романа «Отцы и дети». Определение роли наречий.</w:t>
            </w:r>
          </w:p>
        </w:tc>
        <w:tc>
          <w:tcPr>
            <w:tcW w:w="629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20" w:type="dxa"/>
            <w:gridSpan w:val="5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Распределение наречий по видам орфограмм.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Определение роли наречий в главе романа «Отцы и дети».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устные сообщения-выводы о роли наречий.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107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Синонимия морфологических форм. Написания, основанные на морфологическом принципе русской орфографии, и отклонения от него (на базе главы романа по выбору)</w:t>
            </w:r>
          </w:p>
        </w:tc>
        <w:tc>
          <w:tcPr>
            <w:tcW w:w="60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Анализ предложений с синонимией морфологических норм.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словарный диктант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108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Трагедия Базарова.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Художественная сила последних сцен романа. Мировоззренческий кризис Базарова. «Беспокойный и тоскующий Базаров». Скорбная тема сиротства после смерти героя.</w:t>
            </w:r>
            <w:r w:rsidRPr="00CA3AA7">
              <w:rPr>
                <w:b/>
                <w:sz w:val="24"/>
                <w:szCs w:val="24"/>
              </w:rPr>
              <w:t xml:space="preserve">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Синонимия морфологических форм.</w:t>
            </w:r>
          </w:p>
        </w:tc>
        <w:tc>
          <w:tcPr>
            <w:tcW w:w="60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Анализ эпизодов, составление вопросов к ним, дискуссия «Смерть Базарова - подвиг?», обсуждение репродукций картин В.Перова «Старики родители на могиле сына», Рембрандта «Возвращение блудного сына».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Продукт: </w:t>
            </w:r>
            <w:r w:rsidRPr="00CA3AA7">
              <w:rPr>
                <w:sz w:val="24"/>
                <w:szCs w:val="24"/>
                <w:shd w:val="clear" w:color="auto" w:fill="FFFFFF"/>
              </w:rPr>
              <w:t>создание сценария жизни Базарова.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109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Споры в критике вокруг романа «Отцы и дети».</w:t>
            </w:r>
            <w:r w:rsidRPr="00CA3AA7">
              <w:rPr>
                <w:b/>
                <w:sz w:val="24"/>
                <w:szCs w:val="24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Противоречивость мнений. Высказывания И. Тургенева, его современников о героях и романе.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Служебные части речи и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lastRenderedPageBreak/>
              <w:t>своеобразие их использования.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60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Чтение и обсуждение в группах статей Д.Писарева «Базаров», Д. Овсяннико-Куликовского «Этюды о творчестве Тургенева», Н. Страхова «Тургенев «Отцы и дети».. Обсуждение стих-я Д. Минаева «Отцы или дети? Параллель». Участие в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>дискуссии.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устный развернутый ответ.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110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color w:val="000000"/>
                <w:sz w:val="24"/>
                <w:szCs w:val="24"/>
                <w:shd w:val="clear" w:color="auto" w:fill="FFFFFF"/>
              </w:rPr>
              <w:t>Трудные вопросы правописания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окончаний разных частей речи (</w:t>
            </w:r>
            <w:r w:rsidRPr="00CA3AA7">
              <w:rPr>
                <w:b/>
                <w:color w:val="000000"/>
                <w:sz w:val="24"/>
                <w:szCs w:val="24"/>
                <w:shd w:val="clear" w:color="auto" w:fill="FFFFFF"/>
              </w:rPr>
              <w:t>на базе главы по выбору)</w:t>
            </w:r>
          </w:p>
        </w:tc>
        <w:tc>
          <w:tcPr>
            <w:tcW w:w="60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Употребление слов с повторяемыми орфограммами в самостоятельно составленных предложениях.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инфографика.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111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3.6 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Суммативное оценивание  по роману «Отцы и дети».</w:t>
            </w:r>
          </w:p>
        </w:tc>
        <w:tc>
          <w:tcPr>
            <w:tcW w:w="60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Выполнение тестовых заданий.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112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3.6 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Работа над ошибками</w:t>
            </w:r>
          </w:p>
        </w:tc>
        <w:tc>
          <w:tcPr>
            <w:tcW w:w="60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Выполнение тестовых заданий.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868"/>
        </w:trPr>
        <w:tc>
          <w:tcPr>
            <w:tcW w:w="14296" w:type="dxa"/>
            <w:gridSpan w:val="24"/>
          </w:tcPr>
          <w:p w:rsidR="00D85CF2" w:rsidRPr="00EB375A" w:rsidRDefault="00D85CF2" w:rsidP="00EB375A">
            <w:pPr>
              <w:spacing w:after="0" w:line="256" w:lineRule="auto"/>
              <w:jc w:val="center"/>
              <w:rPr>
                <w:b/>
                <w:bCs/>
                <w:color w:val="C00000"/>
                <w:sz w:val="32"/>
                <w:szCs w:val="32"/>
                <w:shd w:val="clear" w:color="auto" w:fill="FFFFFF"/>
              </w:rPr>
            </w:pP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</w:rPr>
              <w:t>Модуль 8. Русская литература второй половины X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en-US"/>
              </w:rPr>
              <w:t>IX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ro-RO"/>
              </w:rPr>
              <w:t xml:space="preserve"> в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</w:rPr>
              <w:t xml:space="preserve">. А. Н. Островский. Синтаксис и пунктуация. </w:t>
            </w:r>
            <w:r>
              <w:rPr>
                <w:b/>
                <w:bCs/>
                <w:color w:val="C00000"/>
                <w:sz w:val="32"/>
                <w:szCs w:val="32"/>
                <w:shd w:val="clear" w:color="auto" w:fill="FFFFFF"/>
              </w:rPr>
              <w:t xml:space="preserve"> 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</w:rPr>
              <w:t>13 часов. 3 ФО, 1 СО.</w:t>
            </w: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511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113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А. Н. Островский </w:t>
            </w:r>
            <w:r>
              <w:rPr>
                <w:sz w:val="24"/>
                <w:szCs w:val="24"/>
                <w:shd w:val="clear" w:color="auto" w:fill="FFFFFF"/>
              </w:rPr>
              <w:t>–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основоположник русского национального театра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. Малый театр – театр Островского.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Словосочетание, его строение и виды.</w:t>
            </w:r>
          </w:p>
        </w:tc>
        <w:tc>
          <w:tcPr>
            <w:tcW w:w="60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Выступления учащихся с сообщениями, сопровождаемые презентацией и демонстрацией фрагментов из спектаклей.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составление хронологической таблицы.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114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Творческая история создания драмы «Бесприданница». Система образов в пьесе.</w:t>
            </w:r>
            <w:r w:rsidRPr="00CA3AA7">
              <w:rPr>
                <w:b/>
                <w:sz w:val="24"/>
                <w:szCs w:val="24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Анализ «афиши».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Структурно-смысловая роль словосочетаний в предложении.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Сообщения учащихся, сопровождаемые презентациями. Обсуждение «афиши», высказывание предположений, аналитическое чтение по ролям. 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кластер.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115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color w:val="000000"/>
                <w:sz w:val="24"/>
                <w:szCs w:val="24"/>
                <w:shd w:val="clear" w:color="auto" w:fill="FFFFFF"/>
              </w:rPr>
              <w:t>Театральные постановки и экранизации пьесы. Предложение и его типы.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Сообщения учащихся о жизни пьесы в театре и кино, ее актуальность.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устный ответ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116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Значение имен и фамилий персонажей. Простые предложения и их структурно-семантическое разнообразие.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Аналитическое чтение, сообщения учеников. Сопоставление синтаксиса простых предложений со стилем повествования драмы.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 xml:space="preserve">Продукт: </w:t>
            </w:r>
            <w:r w:rsidRPr="00CA3AA7">
              <w:rPr>
                <w:sz w:val="24"/>
                <w:szCs w:val="24"/>
              </w:rPr>
              <w:t>иконографика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117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Характер конфликта в драме. Нравы купеческой среды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. Семья Ларисы: мать и дочери. Тема денег в пьесе.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Простые предложения и их структурно-семантическое разнообразие.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Устное словесное рисование, работа со словарями, характеристика героев. Составление словаря героев. </w:t>
            </w:r>
          </w:p>
          <w:p w:rsidR="00D85CF2" w:rsidRPr="00CA3AA7" w:rsidRDefault="00D85CF2" w:rsidP="00CA3AA7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письменное высказывание: «Жизненные ценности героев».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74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118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1.2 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Трагедия «горячего сердца».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 Характеристика Ларисы. Лариса и Паратов. Лариса и Карандышев.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Простые предложения и их структурно-семантическое разнообразие.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Аналитическое чтение по ролям, анализ монологов и диалогов.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 цитатная характеристика героев.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119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Диспут «Кто виноват в гибели Ларисы»? Сложные предложения, их особенности употребления в речи.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Участие в направляемой дискуссии.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устный развернутый ответ.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120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3.5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Просмотр и обсуждение фрагментов фильма «Жесткий романс». 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Сложные предложения, их особенности употребления в речи.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Просмотр фрагментов фильма,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интерпретация произведения.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572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121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Написание рецензии на фильм. Знаки препинания в простом и сложном предложении.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рецензия.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122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1.2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832" w:type="dxa"/>
          </w:tcPr>
          <w:p w:rsidR="00D85CF2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А. Н. Островский – создатель русского национального театра. </w:t>
            </w:r>
            <w:r w:rsidRPr="00EB375A">
              <w:rPr>
                <w:sz w:val="24"/>
                <w:szCs w:val="24"/>
                <w:shd w:val="clear" w:color="auto" w:fill="FFFFFF"/>
              </w:rPr>
              <w:t>Знакомство с комедией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«Банкрот, или Свои люди сочтёмся». </w:t>
            </w:r>
            <w:r w:rsidRPr="00EB375A">
              <w:rPr>
                <w:sz w:val="24"/>
                <w:szCs w:val="24"/>
                <w:shd w:val="clear" w:color="auto" w:fill="FFFFFF"/>
              </w:rPr>
              <w:t>Тема, идея, система героев, художественные особенности комедии.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Способы передачи чужой речи. Цитация.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Выступления учащихся, чтение фрагментов по ролям, просмотр фрагментов спектакля, анализ художественных особенностей.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устный ответ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123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rFonts w:eastAsia="MinionPro-Regular"/>
                <w:b/>
                <w:sz w:val="24"/>
                <w:szCs w:val="24"/>
              </w:rPr>
              <w:t>Способы передачи чужой речи. Диалогическое единство. Анализ  диалогов фрагмента драмы или комедии по выбору.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Осмысление роли диалогов, соблюдение норм построения диалогов.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инфографика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124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3.6 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Суммативное оценивание по творчеству А. Н. Островского.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Выполнение тестовых заданий.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125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3.6 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Выполнение тестовых заданий.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864"/>
        </w:trPr>
        <w:tc>
          <w:tcPr>
            <w:tcW w:w="14296" w:type="dxa"/>
            <w:gridSpan w:val="24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32"/>
                <w:szCs w:val="32"/>
              </w:rPr>
            </w:pP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de-DE" w:eastAsia="de-DE"/>
              </w:rPr>
              <w:t xml:space="preserve">Модуль 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eastAsia="de-DE"/>
              </w:rPr>
              <w:t>9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de-DE" w:eastAsia="de-DE"/>
              </w:rPr>
              <w:t>. Русская литература второй половины X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en-US" w:eastAsia="de-DE"/>
              </w:rPr>
              <w:t>IX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ro-RO" w:eastAsia="de-DE"/>
              </w:rPr>
              <w:t xml:space="preserve"> в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de-DE" w:eastAsia="de-DE"/>
              </w:rPr>
              <w:t xml:space="preserve">. 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eastAsia="de-DE"/>
              </w:rPr>
              <w:t>Н. А. Некрасов, М.Е. Салтыков-Щедрин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de-DE" w:eastAsia="de-DE"/>
              </w:rPr>
              <w:t xml:space="preserve">. Синтаксис и пунктуация. 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eastAsia="de-DE"/>
              </w:rPr>
              <w:t>11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de-DE" w:eastAsia="de-DE"/>
              </w:rPr>
              <w:t xml:space="preserve"> час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eastAsia="de-DE"/>
              </w:rPr>
              <w:t>ов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de-DE" w:eastAsia="de-DE"/>
              </w:rPr>
              <w:t xml:space="preserve">. 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eastAsia="de-DE"/>
              </w:rPr>
              <w:t>3</w:t>
            </w:r>
            <w:r w:rsidRPr="00CA3AA7">
              <w:rPr>
                <w:b/>
                <w:bCs/>
                <w:color w:val="C00000"/>
                <w:sz w:val="32"/>
                <w:szCs w:val="32"/>
                <w:shd w:val="clear" w:color="auto" w:fill="FFFFFF"/>
                <w:lang w:val="de-DE" w:eastAsia="de-DE"/>
              </w:rPr>
              <w:t xml:space="preserve"> ФО, 1 СО.</w:t>
            </w: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575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126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1.2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  <w:lang w:val="de-DE" w:eastAsia="de-DE"/>
              </w:rPr>
              <w:t xml:space="preserve">H.A.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Некрасов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. 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Жизнь и творчество.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Поэт, прозаик, редактор-издатель, общественный деятель. Поэт «униженных и оскорблённых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». Анализ стихотворения 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«Еду ли ночью по улице темной...». Сложные предложения,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их семантика и структура.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Сообщения учащихся, сопровождаемые презен-тацией, чтение стихов, составление опорного конспекта. Участие в работе групп «Историки», «Биографы», «Искусствоведы» (экскурсия по Карабихе, анализ портретов Н.Некрасова), «Романтики», «Любители поэзии».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устный ответ.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921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127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Основные мотивы лирики Н.А. Некрасова. «Певец доли народной».</w:t>
            </w:r>
            <w:r w:rsidRPr="00CA3AA7">
              <w:rPr>
                <w:bCs/>
                <w:sz w:val="24"/>
                <w:szCs w:val="24"/>
                <w:shd w:val="clear" w:color="auto" w:fill="FFFFFF"/>
              </w:rPr>
              <w:t xml:space="preserve"> Анализ стихотворений </w:t>
            </w:r>
            <w:r w:rsidRPr="00CA3AA7">
              <w:rPr>
                <w:sz w:val="24"/>
                <w:szCs w:val="24"/>
              </w:rPr>
              <w:t xml:space="preserve">«Несжатая полоса», «Элегия». </w:t>
            </w:r>
            <w:r w:rsidRPr="00CA3AA7">
              <w:rPr>
                <w:b/>
                <w:bCs/>
                <w:sz w:val="24"/>
                <w:szCs w:val="24"/>
              </w:rPr>
              <w:t>Способы передачи чужой речи. Прямая и косвенная речь.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Выразительное чтение, анализ стихов по схеме.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драматизация стихотворения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1005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128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3.6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Своеобразие любовной лирики Н. А. Некрасова. Анализ стихотворения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«О, письма женщины нам милой...». Способы передачи чужой речи. Цитация.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Сообщения о  Панаевой, «Последний роман Н.Некрасова». Анализ стихов. Сопоставление стихов. Пушкина и Некрасова о любви. Прослушивание романса «Тройка».</w:t>
            </w:r>
          </w:p>
          <w:p w:rsidR="00D85CF2" w:rsidRPr="00EB375A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анализ стихотворения.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765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129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3.4 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Обучение комплексному анализу на примере стихотворения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«Внимая ужасам войны...». Способы передачи чужой речи. Цитация.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tabs>
                <w:tab w:val="left" w:pos="915"/>
              </w:tabs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Устное словесное рисование. Устное описание картины Верещагина «Апофеоз войны».</w:t>
            </w:r>
          </w:p>
          <w:p w:rsidR="00D85CF2" w:rsidRPr="00CA3AA7" w:rsidRDefault="00D85CF2" w:rsidP="00CA3AA7">
            <w:pPr>
              <w:tabs>
                <w:tab w:val="left" w:pos="915"/>
              </w:tabs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комплексный анализ стихотворения.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765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130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4.4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Сложные предложения, их семантика, структура и особенности употребления в речи. Знаки препинания в простом и сложном предложении</w:t>
            </w:r>
            <w:r>
              <w:rPr>
                <w:b/>
                <w:sz w:val="24"/>
                <w:szCs w:val="24"/>
                <w:shd w:val="clear" w:color="auto" w:fill="FFFFFF"/>
              </w:rPr>
              <w:t xml:space="preserve"> (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>на базе фрагмента поэмы по выбору).</w:t>
            </w:r>
          </w:p>
        </w:tc>
        <w:tc>
          <w:tcPr>
            <w:tcW w:w="598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Составление таблицы, наблюдения над синтаксической синонимией и знаками препинания в тексте.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обучающий диктант.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131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Поэма «Кому на Руси жить хорошо» (обзор). </w:t>
            </w:r>
            <w:r w:rsidRPr="00EB375A">
              <w:rPr>
                <w:sz w:val="24"/>
                <w:szCs w:val="24"/>
                <w:shd w:val="clear" w:color="auto" w:fill="FFFFFF"/>
              </w:rPr>
              <w:t>Замысел, история создания, жанр, композиция, название поэмы.</w:t>
            </w:r>
            <w:r w:rsidRPr="00CA3AA7">
              <w:rPr>
                <w:sz w:val="24"/>
                <w:szCs w:val="24"/>
              </w:rPr>
              <w:t xml:space="preserve"> 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Анализ Пролога к поэме. Тема странничества. Жанр путешествия. Фольклорная основа поэмы. 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Способы передачи чужой речи. Цитация.</w:t>
            </w:r>
          </w:p>
        </w:tc>
        <w:tc>
          <w:tcPr>
            <w:tcW w:w="60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Выступления с сообщениями «Замысел поэмы», «История создания поэмы»,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>«Жанр и композиция поэмы», «Образы-символы в поэме». Аналитическое чтение «Пролога».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трехминутное эссе.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132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Анализ главы «Крестьянка». </w:t>
            </w:r>
            <w:r w:rsidRPr="00EB375A">
              <w:rPr>
                <w:bCs/>
                <w:sz w:val="24"/>
                <w:szCs w:val="24"/>
                <w:shd w:val="clear" w:color="auto" w:fill="FFFFFF"/>
              </w:rPr>
              <w:t>Образ Матрёны Тимофеевны и Савелия-богатыря святорусского в главе «Крестьянка».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 Жизнь крестьянства. Тема женской доли и сильного духом народа. Исповедальность рассказа героини о себе.</w:t>
            </w: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Способы передачи чужой речи. Цитация.</w:t>
            </w:r>
          </w:p>
        </w:tc>
        <w:tc>
          <w:tcPr>
            <w:tcW w:w="60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Сообщения «Язык поэмы», «Роль пейзажа», «Фольклорная основа поэмы». Чтение и анализ фрагментов главы «Крестьянка», характеристика Савелия и Матрёны Тимофеевны по опорным словам.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Продукт:</w:t>
            </w:r>
            <w:r w:rsidRPr="00CA3AA7">
              <w:rPr>
                <w:sz w:val="24"/>
                <w:szCs w:val="24"/>
                <w:shd w:val="clear" w:color="auto" w:fill="FFFFFF"/>
              </w:rPr>
              <w:t xml:space="preserve"> постер «Счастливые и несчастливые моменты в жизни героини».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133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3.1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3.2</w:t>
            </w:r>
          </w:p>
          <w:p w:rsidR="00D85CF2" w:rsidRPr="00CA3AA7" w:rsidRDefault="00D85CF2" w:rsidP="00CA3AA7">
            <w:pPr>
              <w:spacing w:after="0" w:line="256" w:lineRule="auto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lastRenderedPageBreak/>
              <w:t>3.3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32" w:type="dxa"/>
          </w:tcPr>
          <w:p w:rsidR="00D85CF2" w:rsidRPr="00EB375A" w:rsidRDefault="00D85CF2" w:rsidP="00EB375A">
            <w:pPr>
              <w:spacing w:after="0" w:line="269" w:lineRule="auto"/>
              <w:rPr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lastRenderedPageBreak/>
              <w:t>М. Е. Салтыков-Щедрин</w:t>
            </w:r>
            <w:r w:rsidRPr="00CA3AA7">
              <w:rPr>
                <w:sz w:val="24"/>
                <w:szCs w:val="24"/>
                <w:lang w:eastAsia="ru-RU"/>
              </w:rPr>
              <w:t xml:space="preserve">. Сказка «Пропала совесть», а также любая </w:t>
            </w:r>
            <w:r w:rsidRPr="00CA3AA7">
              <w:rPr>
                <w:sz w:val="24"/>
                <w:szCs w:val="24"/>
                <w:lang w:eastAsia="ru-RU"/>
              </w:rPr>
              <w:lastRenderedPageBreak/>
              <w:t>другая по выбору.</w:t>
            </w:r>
            <w:r w:rsidRPr="00CA3AA7">
              <w:rPr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CA3AA7">
              <w:rPr>
                <w:b/>
                <w:sz w:val="24"/>
                <w:szCs w:val="24"/>
                <w:lang w:eastAsia="ru-RU"/>
              </w:rPr>
              <w:t>Знаки препинания в простом и сложном предложении</w:t>
            </w:r>
          </w:p>
        </w:tc>
        <w:tc>
          <w:tcPr>
            <w:tcW w:w="60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4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sz w:val="24"/>
                <w:szCs w:val="24"/>
                <w:shd w:val="clear" w:color="auto" w:fill="FFFFFF"/>
              </w:rPr>
              <w:t xml:space="preserve">Чтение и анализ сказок. Характеристика персонажей. Выявление особенностей </w:t>
            </w:r>
            <w:r w:rsidRPr="00CA3AA7">
              <w:rPr>
                <w:sz w:val="24"/>
                <w:szCs w:val="24"/>
                <w:shd w:val="clear" w:color="auto" w:fill="FFFFFF"/>
              </w:rPr>
              <w:lastRenderedPageBreak/>
              <w:t>юмора и сатиры. Создание рецензии на прочитанную сказку.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sz w:val="24"/>
                <w:szCs w:val="24"/>
                <w:shd w:val="clear" w:color="auto" w:fill="FFFFFF"/>
              </w:rPr>
              <w:t>Продукт</w:t>
            </w:r>
            <w:r w:rsidRPr="00CA3AA7">
              <w:rPr>
                <w:sz w:val="24"/>
                <w:szCs w:val="24"/>
                <w:shd w:val="clear" w:color="auto" w:fill="FFFFFF"/>
              </w:rPr>
              <w:t>: рецензия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lastRenderedPageBreak/>
              <w:t>ФО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134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3.6 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Суммативное оценивание по творчеству Н. Некрасова и М. Салтыкова-Щедрина.</w:t>
            </w:r>
          </w:p>
        </w:tc>
        <w:tc>
          <w:tcPr>
            <w:tcW w:w="60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Выполнение тестовых заданий.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СО</w:t>
            </w: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135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 xml:space="preserve">3.6  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Работа над ошибками.</w:t>
            </w:r>
          </w:p>
        </w:tc>
        <w:tc>
          <w:tcPr>
            <w:tcW w:w="60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 xml:space="preserve">Выполнение тестовых заданий. 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Продукт:</w:t>
            </w:r>
            <w:r w:rsidRPr="00CA3AA7">
              <w:rPr>
                <w:sz w:val="24"/>
                <w:szCs w:val="24"/>
              </w:rPr>
              <w:t xml:space="preserve"> тест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</w:tr>
      <w:tr w:rsidR="00D85CF2" w:rsidRPr="00CA3AA7" w:rsidTr="003719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37" w:type="dxa"/>
          <w:trHeight w:val="288"/>
        </w:trPr>
        <w:tc>
          <w:tcPr>
            <w:tcW w:w="669" w:type="dxa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136</w:t>
            </w:r>
          </w:p>
        </w:tc>
        <w:tc>
          <w:tcPr>
            <w:tcW w:w="1396" w:type="dxa"/>
          </w:tcPr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2.3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3.4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  <w:r w:rsidRPr="00CA3AA7">
              <w:rPr>
                <w:b/>
                <w:sz w:val="24"/>
                <w:szCs w:val="24"/>
                <w:lang w:eastAsia="ru-RU"/>
              </w:rPr>
              <w:t>5.3</w:t>
            </w: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  <w:p w:rsidR="00D85CF2" w:rsidRPr="00CA3AA7" w:rsidRDefault="00D85CF2" w:rsidP="00CA3AA7">
            <w:pPr>
              <w:spacing w:after="0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2" w:type="dxa"/>
          </w:tcPr>
          <w:p w:rsidR="00D85CF2" w:rsidRPr="00CA3AA7" w:rsidRDefault="00D85CF2" w:rsidP="00CA3AA7">
            <w:pPr>
              <w:spacing w:after="0" w:line="256" w:lineRule="auto"/>
              <w:rPr>
                <w:bCs/>
                <w:sz w:val="24"/>
                <w:szCs w:val="24"/>
                <w:shd w:val="clear" w:color="auto" w:fill="FFFFFF"/>
              </w:rPr>
            </w:pPr>
            <w:r w:rsidRPr="00CA3AA7">
              <w:rPr>
                <w:b/>
                <w:bCs/>
                <w:sz w:val="24"/>
                <w:szCs w:val="24"/>
                <w:shd w:val="clear" w:color="auto" w:fill="FFFFFF"/>
              </w:rPr>
              <w:t>«Утраченная рукопись»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B375A">
              <w:rPr>
                <w:sz w:val="24"/>
                <w:szCs w:val="24"/>
                <w:shd w:val="clear" w:color="auto" w:fill="FFFFFF"/>
              </w:rPr>
              <w:t>– свой вариант концовки любого изученного произведения в Х классе. Моя книжная полка – презентация любимой книги.</w:t>
            </w:r>
          </w:p>
        </w:tc>
        <w:tc>
          <w:tcPr>
            <w:tcW w:w="608" w:type="dxa"/>
            <w:gridSpan w:val="2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1</w:t>
            </w:r>
          </w:p>
        </w:tc>
        <w:tc>
          <w:tcPr>
            <w:tcW w:w="841" w:type="dxa"/>
            <w:gridSpan w:val="6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4765" w:type="dxa"/>
            <w:gridSpan w:val="7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sz w:val="24"/>
                <w:szCs w:val="24"/>
              </w:rPr>
              <w:t>Индивидуальные задания. Рассказ либо презентация любимой книги.</w:t>
            </w:r>
          </w:p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  <w:r w:rsidRPr="00CA3AA7">
              <w:rPr>
                <w:b/>
                <w:sz w:val="24"/>
                <w:szCs w:val="24"/>
              </w:rPr>
              <w:t>Продукт</w:t>
            </w:r>
            <w:r w:rsidRPr="00CA3AA7">
              <w:rPr>
                <w:sz w:val="24"/>
                <w:szCs w:val="24"/>
              </w:rPr>
              <w:t>: буктрейлер</w:t>
            </w:r>
          </w:p>
        </w:tc>
        <w:tc>
          <w:tcPr>
            <w:tcW w:w="1112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073" w:type="dxa"/>
            <w:gridSpan w:val="3"/>
          </w:tcPr>
          <w:p w:rsidR="00D85CF2" w:rsidRPr="00CA3AA7" w:rsidRDefault="00D85CF2" w:rsidP="00CA3AA7">
            <w:pPr>
              <w:spacing w:after="0" w:line="256" w:lineRule="auto"/>
              <w:ind w:right="-53"/>
              <w:rPr>
                <w:sz w:val="24"/>
                <w:szCs w:val="24"/>
              </w:rPr>
            </w:pPr>
          </w:p>
        </w:tc>
      </w:tr>
    </w:tbl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p w:rsidR="00D85CF2" w:rsidRDefault="00D85CF2" w:rsidP="006C0B77">
      <w:pPr>
        <w:spacing w:after="0"/>
        <w:ind w:firstLine="709"/>
        <w:jc w:val="both"/>
      </w:pPr>
    </w:p>
    <w:sectPr w:rsidR="00D85CF2" w:rsidSect="00BA7F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09" w:right="1134" w:bottom="567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DB" w:rsidRDefault="00A430DB" w:rsidP="007D2B59">
      <w:pPr>
        <w:spacing w:after="0"/>
      </w:pPr>
      <w:r>
        <w:separator/>
      </w:r>
    </w:p>
  </w:endnote>
  <w:endnote w:type="continuationSeparator" w:id="0">
    <w:p w:rsidR="00A430DB" w:rsidRDefault="00A430DB" w:rsidP="007D2B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3B" w:rsidRDefault="00F37C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3B" w:rsidRDefault="00F37C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3B" w:rsidRDefault="00F37C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DB" w:rsidRDefault="00A430DB" w:rsidP="007D2B59">
      <w:pPr>
        <w:spacing w:after="0"/>
      </w:pPr>
      <w:r>
        <w:separator/>
      </w:r>
    </w:p>
  </w:footnote>
  <w:footnote w:type="continuationSeparator" w:id="0">
    <w:p w:rsidR="00A430DB" w:rsidRDefault="00A430DB" w:rsidP="007D2B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3B" w:rsidRDefault="00F37C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3B" w:rsidRDefault="00F37C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C3B" w:rsidRDefault="00F37C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532"/>
    <w:rsid w:val="00016EB5"/>
    <w:rsid w:val="000373FA"/>
    <w:rsid w:val="00037BDC"/>
    <w:rsid w:val="00042824"/>
    <w:rsid w:val="000937C9"/>
    <w:rsid w:val="000C0EB5"/>
    <w:rsid w:val="000D6F81"/>
    <w:rsid w:val="00110601"/>
    <w:rsid w:val="00112596"/>
    <w:rsid w:val="001279FE"/>
    <w:rsid w:val="00127BF1"/>
    <w:rsid w:val="00184051"/>
    <w:rsid w:val="00190435"/>
    <w:rsid w:val="001D7721"/>
    <w:rsid w:val="001F0B9B"/>
    <w:rsid w:val="00200F14"/>
    <w:rsid w:val="00216CA7"/>
    <w:rsid w:val="0022697C"/>
    <w:rsid w:val="00227F2D"/>
    <w:rsid w:val="0027733C"/>
    <w:rsid w:val="00292BD4"/>
    <w:rsid w:val="002968B6"/>
    <w:rsid w:val="002A51BB"/>
    <w:rsid w:val="002B073C"/>
    <w:rsid w:val="00325F60"/>
    <w:rsid w:val="00340687"/>
    <w:rsid w:val="00342A74"/>
    <w:rsid w:val="00345D65"/>
    <w:rsid w:val="00347D7A"/>
    <w:rsid w:val="003719B0"/>
    <w:rsid w:val="00391F0E"/>
    <w:rsid w:val="00392395"/>
    <w:rsid w:val="003A1A64"/>
    <w:rsid w:val="003C2FD0"/>
    <w:rsid w:val="003E42FC"/>
    <w:rsid w:val="003F2E83"/>
    <w:rsid w:val="003F6EEC"/>
    <w:rsid w:val="00420571"/>
    <w:rsid w:val="004316FD"/>
    <w:rsid w:val="00435001"/>
    <w:rsid w:val="00462117"/>
    <w:rsid w:val="004644E9"/>
    <w:rsid w:val="004666B7"/>
    <w:rsid w:val="00474A13"/>
    <w:rsid w:val="00483698"/>
    <w:rsid w:val="004929D6"/>
    <w:rsid w:val="004A00FE"/>
    <w:rsid w:val="004A1E24"/>
    <w:rsid w:val="004A2D80"/>
    <w:rsid w:val="004A4802"/>
    <w:rsid w:val="004E00EA"/>
    <w:rsid w:val="00501935"/>
    <w:rsid w:val="005046E7"/>
    <w:rsid w:val="0054574F"/>
    <w:rsid w:val="00560AC9"/>
    <w:rsid w:val="00561C04"/>
    <w:rsid w:val="0059338F"/>
    <w:rsid w:val="005A0187"/>
    <w:rsid w:val="005C66A8"/>
    <w:rsid w:val="005C7106"/>
    <w:rsid w:val="00606466"/>
    <w:rsid w:val="00614CA6"/>
    <w:rsid w:val="00626289"/>
    <w:rsid w:val="00626B4C"/>
    <w:rsid w:val="00627712"/>
    <w:rsid w:val="00627F60"/>
    <w:rsid w:val="00635E5A"/>
    <w:rsid w:val="0067296D"/>
    <w:rsid w:val="006C0B77"/>
    <w:rsid w:val="006F0D42"/>
    <w:rsid w:val="006F6763"/>
    <w:rsid w:val="00711C4D"/>
    <w:rsid w:val="007862F6"/>
    <w:rsid w:val="007A73E1"/>
    <w:rsid w:val="007D2B59"/>
    <w:rsid w:val="007E72DB"/>
    <w:rsid w:val="00803EFE"/>
    <w:rsid w:val="00817B3B"/>
    <w:rsid w:val="008242FF"/>
    <w:rsid w:val="008368FD"/>
    <w:rsid w:val="00850ECB"/>
    <w:rsid w:val="00865544"/>
    <w:rsid w:val="00865DF9"/>
    <w:rsid w:val="00870751"/>
    <w:rsid w:val="008B5125"/>
    <w:rsid w:val="008C1EE2"/>
    <w:rsid w:val="008F03FF"/>
    <w:rsid w:val="008F153B"/>
    <w:rsid w:val="008F36ED"/>
    <w:rsid w:val="00905AD5"/>
    <w:rsid w:val="009216D6"/>
    <w:rsid w:val="00922C48"/>
    <w:rsid w:val="009408DE"/>
    <w:rsid w:val="009808C5"/>
    <w:rsid w:val="0098308B"/>
    <w:rsid w:val="009E6EF6"/>
    <w:rsid w:val="00A01FDA"/>
    <w:rsid w:val="00A22802"/>
    <w:rsid w:val="00A23D43"/>
    <w:rsid w:val="00A430DB"/>
    <w:rsid w:val="00A44C37"/>
    <w:rsid w:val="00A621C3"/>
    <w:rsid w:val="00A6312E"/>
    <w:rsid w:val="00A82B61"/>
    <w:rsid w:val="00A97CF0"/>
    <w:rsid w:val="00AA21C7"/>
    <w:rsid w:val="00AA4CB4"/>
    <w:rsid w:val="00AB077F"/>
    <w:rsid w:val="00AC71BB"/>
    <w:rsid w:val="00AD794A"/>
    <w:rsid w:val="00AE2B11"/>
    <w:rsid w:val="00AF76F8"/>
    <w:rsid w:val="00B14B4D"/>
    <w:rsid w:val="00B20C84"/>
    <w:rsid w:val="00B45F7C"/>
    <w:rsid w:val="00B64995"/>
    <w:rsid w:val="00B913F6"/>
    <w:rsid w:val="00B915B7"/>
    <w:rsid w:val="00BA7F23"/>
    <w:rsid w:val="00BB6C5D"/>
    <w:rsid w:val="00BC4BD8"/>
    <w:rsid w:val="00BC7030"/>
    <w:rsid w:val="00BD02E0"/>
    <w:rsid w:val="00BD74E8"/>
    <w:rsid w:val="00BE2C28"/>
    <w:rsid w:val="00C015DA"/>
    <w:rsid w:val="00C0343E"/>
    <w:rsid w:val="00C15587"/>
    <w:rsid w:val="00C33532"/>
    <w:rsid w:val="00C34E34"/>
    <w:rsid w:val="00C423F9"/>
    <w:rsid w:val="00C43709"/>
    <w:rsid w:val="00C61444"/>
    <w:rsid w:val="00C8292B"/>
    <w:rsid w:val="00C918DF"/>
    <w:rsid w:val="00C93834"/>
    <w:rsid w:val="00C94330"/>
    <w:rsid w:val="00C96BA4"/>
    <w:rsid w:val="00CA3AA7"/>
    <w:rsid w:val="00CB0CE9"/>
    <w:rsid w:val="00CB34FB"/>
    <w:rsid w:val="00CC3007"/>
    <w:rsid w:val="00CE3968"/>
    <w:rsid w:val="00CF4305"/>
    <w:rsid w:val="00D63FC0"/>
    <w:rsid w:val="00D70769"/>
    <w:rsid w:val="00D85CF2"/>
    <w:rsid w:val="00D85DF8"/>
    <w:rsid w:val="00D964E8"/>
    <w:rsid w:val="00DB4827"/>
    <w:rsid w:val="00E07F45"/>
    <w:rsid w:val="00E17813"/>
    <w:rsid w:val="00E21B18"/>
    <w:rsid w:val="00E44145"/>
    <w:rsid w:val="00E50606"/>
    <w:rsid w:val="00E611E2"/>
    <w:rsid w:val="00E732E4"/>
    <w:rsid w:val="00E74FA1"/>
    <w:rsid w:val="00E95F03"/>
    <w:rsid w:val="00EA59DF"/>
    <w:rsid w:val="00EB2687"/>
    <w:rsid w:val="00EB375A"/>
    <w:rsid w:val="00EC5739"/>
    <w:rsid w:val="00ED5872"/>
    <w:rsid w:val="00EE4070"/>
    <w:rsid w:val="00EF748E"/>
    <w:rsid w:val="00EF7785"/>
    <w:rsid w:val="00F12C76"/>
    <w:rsid w:val="00F14B6A"/>
    <w:rsid w:val="00F3226C"/>
    <w:rsid w:val="00F37C3B"/>
    <w:rsid w:val="00F44901"/>
    <w:rsid w:val="00F5144A"/>
    <w:rsid w:val="00F76F2F"/>
    <w:rsid w:val="00F80004"/>
    <w:rsid w:val="00F870ED"/>
    <w:rsid w:val="00F90E14"/>
    <w:rsid w:val="00FA0D01"/>
    <w:rsid w:val="00FB5ACF"/>
    <w:rsid w:val="00FC30AE"/>
    <w:rsid w:val="00FD2395"/>
    <w:rsid w:val="00FE701E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2EF9042C-DBC2-4C0A-9663-CAC7E8DC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after="160"/>
    </w:pPr>
    <w:rPr>
      <w:rFonts w:ascii="Times New Roman" w:hAnsi="Times New Roman"/>
      <w:sz w:val="28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33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C33532"/>
    <w:rPr>
      <w:rFonts w:eastAsia="Times New Roman" w:cs="Calibri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33532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HeaderChar">
    <w:name w:val="Header Char"/>
    <w:link w:val="Header"/>
    <w:uiPriority w:val="99"/>
    <w:locked/>
    <w:rsid w:val="00C3353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33532"/>
    <w:pPr>
      <w:tabs>
        <w:tab w:val="center" w:pos="4677"/>
        <w:tab w:val="right" w:pos="9355"/>
      </w:tabs>
      <w:spacing w:after="0"/>
    </w:pPr>
    <w:rPr>
      <w:rFonts w:ascii="Calibri" w:hAnsi="Calibri"/>
      <w:sz w:val="22"/>
    </w:rPr>
  </w:style>
  <w:style w:type="character" w:customStyle="1" w:styleId="FooterChar">
    <w:name w:val="Footer Char"/>
    <w:link w:val="Footer"/>
    <w:uiPriority w:val="99"/>
    <w:locked/>
    <w:rsid w:val="00C33532"/>
    <w:rPr>
      <w:rFonts w:cs="Times New Roman"/>
    </w:rPr>
  </w:style>
  <w:style w:type="paragraph" w:styleId="NoSpacing">
    <w:name w:val="No Spacing"/>
    <w:uiPriority w:val="99"/>
    <w:qFormat/>
    <w:rsid w:val="00C33532"/>
    <w:rPr>
      <w:rFonts w:ascii="Times New Roman" w:hAnsi="Times New Roman"/>
      <w:sz w:val="28"/>
      <w:szCs w:val="22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ED587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ED5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29</Pages>
  <Words>9042</Words>
  <Characters>51543</Characters>
  <Application>Microsoft Office Word</Application>
  <DocSecurity>0</DocSecurity>
  <Lines>429</Lines>
  <Paragraphs>120</Paragraphs>
  <ScaleCrop>false</ScaleCrop>
  <Company/>
  <LinksUpToDate>false</LinksUpToDate>
  <CharactersWithSpaces>60465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53</cp:revision>
  <cp:lastPrinted>2023-09-20T14:34:00Z</cp:lastPrinted>
  <dcterms:created xsi:type="dcterms:W3CDTF">2022-09-16T06:31:00Z</dcterms:created>
  <dcterms:modified xsi:type="dcterms:W3CDTF">2024-01-04T14:08:00Z</dcterms:modified>
</cp:coreProperties>
</file>