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88070" w14:textId="77777777" w:rsidR="005114A0" w:rsidRPr="005114A0" w:rsidRDefault="005114A0" w:rsidP="005114A0">
      <w:pPr>
        <w:widowControl w:val="0"/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47142E37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C3DD28A" w14:textId="74D72F39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APROBAT ______________</w:t>
      </w:r>
      <w:r w:rsidRPr="005114A0">
        <w:rPr>
          <w:rFonts w:ascii="Times New Roman" w:eastAsia="Times New Roman" w:hAnsi="Times New Roman" w:cs="Times New Roman"/>
          <w:sz w:val="28"/>
          <w:szCs w:val="24"/>
        </w:rPr>
        <w:t>______________</w:t>
      </w:r>
    </w:p>
    <w:p w14:paraId="1AC2DAD1" w14:textId="23A96ACD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</w:t>
      </w:r>
      <w:r w:rsidRPr="005114A0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</w:t>
      </w:r>
      <w:r w:rsidRPr="005114A0">
        <w:rPr>
          <w:rFonts w:ascii="Times New Roman" w:eastAsia="Times New Roman" w:hAnsi="Times New Roman" w:cs="Times New Roman"/>
          <w:sz w:val="28"/>
          <w:szCs w:val="24"/>
        </w:rPr>
        <w:t>Șeful Comisiei metodice</w:t>
      </w:r>
    </w:p>
    <w:p w14:paraId="40513FF2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80EED5A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FB43F48" w14:textId="38DEDD6C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00EC7FBB" w14:textId="71025334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19C7AEB3" w14:textId="3572FA3D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– a IX-a, aprobat prin ordinul MECC nr. 906/2019)</w:t>
      </w:r>
    </w:p>
    <w:p w14:paraId="1C85BE6B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1E6BF3D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8"/>
          <w:szCs w:val="24"/>
        </w:rPr>
        <w:t>Clasa a IX-a (Nivel A2+)</w:t>
      </w:r>
    </w:p>
    <w:p w14:paraId="1C435760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8"/>
          <w:szCs w:val="24"/>
        </w:rPr>
        <w:t xml:space="preserve">Anul de studii: _________________ </w:t>
      </w:r>
    </w:p>
    <w:p w14:paraId="5E7BAF53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A01FEDC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99B137D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5D478CE2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1CF49837" w14:textId="77777777" w:rsidR="005114A0" w:rsidRPr="005114A0" w:rsidRDefault="005114A0" w:rsidP="005114A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didactic __________________________ Grad didactic ____________________________ </w:t>
      </w:r>
    </w:p>
    <w:p w14:paraId="263DB988" w14:textId="77777777" w:rsidR="00387D96" w:rsidRPr="005114A0" w:rsidRDefault="00387D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2348E266" w14:textId="77777777" w:rsidR="00387D96" w:rsidRPr="005114A0" w:rsidRDefault="00845D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3E2232B4" w14:textId="77777777" w:rsidR="00387D96" w:rsidRPr="005114A0" w:rsidRDefault="00845D4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5"/>
        <w:tblW w:w="1374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3585"/>
        <w:gridCol w:w="3765"/>
      </w:tblGrid>
      <w:tr w:rsidR="00387D96" w:rsidRPr="005114A0" w14:paraId="2275BE79" w14:textId="77777777">
        <w:trPr>
          <w:trHeight w:val="283"/>
          <w:jc w:val="center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00074" w14:textId="77777777" w:rsidR="00387D96" w:rsidRPr="005114A0" w:rsidRDefault="00845D4E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3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1E2C8C" w14:textId="77777777" w:rsidR="00387D96" w:rsidRPr="005114A0" w:rsidRDefault="00845D4E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FB87E" w14:textId="77777777" w:rsidR="00387D96" w:rsidRPr="005114A0" w:rsidRDefault="00845D4E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387D96" w:rsidRPr="005114A0" w14:paraId="4A9AD579" w14:textId="77777777">
        <w:trPr>
          <w:trHeight w:val="285"/>
          <w:jc w:val="center"/>
        </w:trPr>
        <w:tc>
          <w:tcPr>
            <w:tcW w:w="137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8F5CF" w14:textId="77777777" w:rsidR="00387D96" w:rsidRPr="005114A0" w:rsidRDefault="00845D4E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387D96" w:rsidRPr="005114A0" w14:paraId="28929DD6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C638A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Einstieg.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38424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13F35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 EI</w:t>
            </w:r>
          </w:p>
        </w:tc>
      </w:tr>
      <w:tr w:rsidR="00387D96" w:rsidRPr="005114A0" w14:paraId="34C98938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DDC75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Einheit 1: Schule und Freizeit.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F3371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56612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ES </w:t>
            </w:r>
          </w:p>
        </w:tc>
      </w:tr>
      <w:tr w:rsidR="00387D96" w:rsidRPr="005114A0" w14:paraId="7CC7B763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20A87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Einheit 2: Familienverhältnisse.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7AA713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84910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ES </w:t>
            </w:r>
          </w:p>
        </w:tc>
      </w:tr>
      <w:tr w:rsidR="00387D96" w:rsidRPr="005114A0" w14:paraId="48FC8D9E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3433C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Einheit 3: Soziales Verhalten und Zusammenleben.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7086D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9AF6D7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ES </w:t>
            </w:r>
          </w:p>
        </w:tc>
      </w:tr>
      <w:tr w:rsidR="00387D96" w:rsidRPr="005114A0" w14:paraId="32CF8798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1B573" w14:textId="77777777" w:rsidR="00387D96" w:rsidRPr="005114A0" w:rsidRDefault="00845D4E">
            <w:pPr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Wiederholung. Winterfeste.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2AC874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58F584" w14:textId="77777777" w:rsidR="00387D96" w:rsidRPr="005114A0" w:rsidRDefault="00387D96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0726807D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1A65D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A816F4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547F7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D96" w:rsidRPr="005114A0" w14:paraId="27696601" w14:textId="77777777">
        <w:trPr>
          <w:trHeight w:val="285"/>
          <w:jc w:val="center"/>
        </w:trPr>
        <w:tc>
          <w:tcPr>
            <w:tcW w:w="137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1BDFE6" w14:textId="77777777" w:rsidR="00387D96" w:rsidRPr="005114A0" w:rsidRDefault="00845D4E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387D96" w:rsidRPr="005114A0" w14:paraId="01A52C47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AFA20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Einheit 4: Rettet die Erde!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A5539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43D02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387D96" w:rsidRPr="005114A0" w14:paraId="1DB928A5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A05C43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Einheit 5: Lesen bildet und verbindet.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004038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C8D64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387D96" w:rsidRPr="005114A0" w14:paraId="2A020743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590A52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Einheit 6: Ziele und Träume.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DD775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FA461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 ES</w:t>
            </w:r>
          </w:p>
        </w:tc>
      </w:tr>
      <w:tr w:rsidR="00387D96" w:rsidRPr="005114A0" w14:paraId="1A8DC9BB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DD7001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Wiederholung. Rückblick.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EA7F7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E5ACB" w14:textId="77777777" w:rsidR="00387D96" w:rsidRPr="005114A0" w:rsidRDefault="00387D96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215EC55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80D650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A8A91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2856F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87D96" w:rsidRPr="005114A0" w14:paraId="6C9CBD6E" w14:textId="77777777">
        <w:trPr>
          <w:trHeight w:val="285"/>
          <w:jc w:val="center"/>
        </w:trPr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86034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F973E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9CBD0" w14:textId="77777777" w:rsidR="00387D96" w:rsidRPr="005114A0" w:rsidRDefault="00845D4E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</w:tbl>
    <w:p w14:paraId="541C211E" w14:textId="77777777" w:rsidR="00387D96" w:rsidRPr="005114A0" w:rsidRDefault="00387D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54FD" w14:textId="77777777" w:rsidR="00387D96" w:rsidRPr="005114A0" w:rsidRDefault="00845D4E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Manualul recomandat:</w:t>
      </w:r>
    </w:p>
    <w:p w14:paraId="70DC469F" w14:textId="77777777" w:rsidR="00387D96" w:rsidRPr="005114A0" w:rsidRDefault="00387D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37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5"/>
        <w:gridCol w:w="5340"/>
        <w:gridCol w:w="1635"/>
        <w:gridCol w:w="1395"/>
      </w:tblGrid>
      <w:tr w:rsidR="00387D96" w:rsidRPr="005114A0" w14:paraId="67C9C65C" w14:textId="77777777">
        <w:trPr>
          <w:trHeight w:val="285"/>
          <w:jc w:val="center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8E445C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Titlul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16E56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52CF2F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Editura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E2EDCE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 ediției</w:t>
            </w:r>
          </w:p>
        </w:tc>
      </w:tr>
      <w:tr w:rsidR="00387D96" w:rsidRPr="005114A0" w14:paraId="6572A74A" w14:textId="77777777">
        <w:trPr>
          <w:trHeight w:val="285"/>
          <w:jc w:val="center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B9F0C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PingPong Neu 2. Lehrbuch und Arbeitsbuch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17138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Gabriele Kopp, Konstanze Frölich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12D5E" w14:textId="2196EC9F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B60F37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387D96" w:rsidRPr="005114A0" w14:paraId="79266BC1" w14:textId="77777777">
        <w:trPr>
          <w:trHeight w:val="285"/>
          <w:jc w:val="center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8BAD0" w14:textId="77777777" w:rsidR="00387D96" w:rsidRPr="005114A0" w:rsidRDefault="00845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 2. Kursbuch und Arbeitsbuch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3C435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Gabriele Kropp, Siegfried Büttner, Josef Alberti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3B0ED3" w14:textId="36004483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4B23B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387D96" w:rsidRPr="005114A0" w14:paraId="3EF413A0" w14:textId="77777777">
        <w:trPr>
          <w:trHeight w:val="285"/>
          <w:jc w:val="center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00C1A6" w14:textId="77777777" w:rsidR="00387D96" w:rsidRPr="005114A0" w:rsidRDefault="00845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Beste Freunde A2.2. Kursbuch und Arbeitsbuch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1E4EF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Manuela Georgiakaki, Christiane Seuthe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86052" w14:textId="43512AA2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3E5D0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7D96" w:rsidRPr="005114A0" w14:paraId="5E7C2C6E" w14:textId="77777777">
        <w:trPr>
          <w:trHeight w:val="285"/>
          <w:jc w:val="center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A1BF20" w14:textId="77777777" w:rsidR="00387D96" w:rsidRPr="005114A0" w:rsidRDefault="00845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Menschen A2.2. Kursbuch und Arbeitsbuch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DF043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Charlotte Habersack,  Angela Pude, Franz Specht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6718AD" w14:textId="1BDD68EA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A72A0" w14:textId="77777777" w:rsidR="00387D96" w:rsidRPr="005114A0" w:rsidRDefault="0084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14:paraId="5CC15CAA" w14:textId="77777777" w:rsidR="00387D96" w:rsidRPr="005114A0" w:rsidRDefault="00387D9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0CC465" w14:textId="77777777" w:rsidR="00387D96" w:rsidRPr="005114A0" w:rsidRDefault="00845D4E">
      <w:pPr>
        <w:ind w:left="425"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Notă: </w:t>
      </w:r>
    </w:p>
    <w:p w14:paraId="61D719FA" w14:textId="77777777" w:rsidR="00387D96" w:rsidRPr="005114A0" w:rsidRDefault="00845D4E">
      <w:pPr>
        <w:ind w:left="425"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Cadrul didactic la disciplină </w:t>
      </w: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</w:p>
    <w:p w14:paraId="3C400E7B" w14:textId="77777777" w:rsidR="00815614" w:rsidRPr="005114A0" w:rsidRDefault="00815614">
      <w:pPr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A18B3" w14:textId="77777777" w:rsidR="00815614" w:rsidRPr="005114A0" w:rsidRDefault="00815614">
      <w:pPr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C6A02" w14:textId="03CB61F8" w:rsidR="00387D96" w:rsidRPr="005114A0" w:rsidRDefault="00845D4E">
      <w:pPr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>Competențe specifice disciplinei:</w:t>
      </w:r>
    </w:p>
    <w:p w14:paraId="3B4B9A08" w14:textId="77777777" w:rsidR="00387D96" w:rsidRPr="005114A0" w:rsidRDefault="00845D4E">
      <w:pPr>
        <w:numPr>
          <w:ilvl w:val="0"/>
          <w:numId w:val="2"/>
        </w:numPr>
        <w:ind w:left="850" w:right="391" w:hanging="300"/>
        <w:rPr>
          <w:rFonts w:ascii="Times New Roman" w:hAnsi="Times New Roman" w:cs="Times New Roman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Competența lingvistică: </w:t>
      </w:r>
      <w:r w:rsidRPr="005114A0">
        <w:rPr>
          <w:rFonts w:ascii="Times New Roman" w:eastAsia="Times New Roman" w:hAnsi="Times New Roman" w:cs="Times New Roman"/>
          <w:sz w:val="24"/>
          <w:szCs w:val="24"/>
        </w:rPr>
        <w:t>Aplicarea normelor lingvistice în formularea de mesaje simple şi corecte, valorificând limba ca sistem.</w:t>
      </w:r>
    </w:p>
    <w:p w14:paraId="5E60ED6F" w14:textId="77777777" w:rsidR="00387D96" w:rsidRPr="005114A0" w:rsidRDefault="00845D4E">
      <w:pPr>
        <w:numPr>
          <w:ilvl w:val="0"/>
          <w:numId w:val="2"/>
        </w:numPr>
        <w:ind w:left="850" w:right="391" w:hanging="300"/>
        <w:rPr>
          <w:rFonts w:ascii="Times New Roman" w:hAnsi="Times New Roman" w:cs="Times New Roman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Competența socio-lingvistică: </w:t>
      </w:r>
      <w:r w:rsidRPr="005114A0">
        <w:rPr>
          <w:rFonts w:ascii="Times New Roman" w:eastAsia="Times New Roman" w:hAnsi="Times New Roman" w:cs="Times New Roman"/>
          <w:sz w:val="24"/>
          <w:szCs w:val="24"/>
        </w:rPr>
        <w:t>Utilizarea structurilor lingvistice, demonstrând funcționalitatea limbii în cadrul unui contact social.</w:t>
      </w:r>
    </w:p>
    <w:p w14:paraId="4781B4EF" w14:textId="77777777" w:rsidR="00387D96" w:rsidRPr="005114A0" w:rsidRDefault="00845D4E">
      <w:pPr>
        <w:numPr>
          <w:ilvl w:val="0"/>
          <w:numId w:val="2"/>
        </w:numPr>
        <w:ind w:left="850" w:right="391" w:hanging="300"/>
        <w:rPr>
          <w:rFonts w:ascii="Times New Roman" w:hAnsi="Times New Roman" w:cs="Times New Roman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Competența pragmatică: </w:t>
      </w:r>
      <w:r w:rsidRPr="005114A0">
        <w:rPr>
          <w:rFonts w:ascii="Times New Roman" w:eastAsia="Times New Roman" w:hAnsi="Times New Roman" w:cs="Times New Roman"/>
          <w:sz w:val="24"/>
          <w:szCs w:val="24"/>
        </w:rPr>
        <w:t>Utilizarea structurilor lingvistice în cadrul unor contexte familiare și previzibile, demonstrând coerență și precizie în comunicare.</w:t>
      </w:r>
    </w:p>
    <w:p w14:paraId="56070718" w14:textId="77777777" w:rsidR="00387D96" w:rsidRPr="005114A0" w:rsidRDefault="00845D4E">
      <w:pPr>
        <w:numPr>
          <w:ilvl w:val="0"/>
          <w:numId w:val="2"/>
        </w:numPr>
        <w:spacing w:after="240"/>
        <w:ind w:left="850" w:right="391" w:hanging="300"/>
        <w:rPr>
          <w:rFonts w:ascii="Times New Roman" w:hAnsi="Times New Roman" w:cs="Times New Roman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Competența (pluri/inter) culturală: </w:t>
      </w:r>
      <w:r w:rsidRPr="005114A0">
        <w:rPr>
          <w:rFonts w:ascii="Times New Roman" w:eastAsia="Times New Roman" w:hAnsi="Times New Roman" w:cs="Times New Roman"/>
          <w:sz w:val="24"/>
          <w:szCs w:val="24"/>
        </w:rPr>
        <w:t>Apropierea elementelor specifice culturii țărilor limbilor țintă, manifestând deschidere și motivație pentru dialog intercultural.</w:t>
      </w:r>
    </w:p>
    <w:p w14:paraId="66A80E7D" w14:textId="77777777" w:rsidR="00387D96" w:rsidRPr="005114A0" w:rsidRDefault="00845D4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>Unități de competență</w:t>
      </w:r>
    </w:p>
    <w:tbl>
      <w:tblPr>
        <w:tblStyle w:val="af7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272"/>
        <w:gridCol w:w="11999"/>
      </w:tblGrid>
      <w:tr w:rsidR="00387D96" w:rsidRPr="005114A0" w14:paraId="48C7B071" w14:textId="77777777" w:rsidTr="005114A0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40CB64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387D96" w:rsidRPr="005114A0" w14:paraId="0F4DC3C3" w14:textId="77777777" w:rsidTr="005114A0">
        <w:trPr>
          <w:trHeight w:val="1335"/>
        </w:trPr>
        <w:tc>
          <w:tcPr>
            <w:tcW w:w="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8B538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audiovizuale.</w:t>
            </w:r>
          </w:p>
        </w:tc>
        <w:tc>
          <w:tcPr>
            <w:tcW w:w="4204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DCFAD6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1.1. Specificarea prin audiere a sunetelor, modelelor de intonație și fenomenelor fonetice specifice limbii străine, emise clar în contexte uzuale.</w:t>
            </w:r>
          </w:p>
          <w:p w14:paraId="558FC73F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și semantică: 1.2. Identificarea cuvintelor și expresiilor referitoare la domenii de prioritate imediată din contexte curente.</w:t>
            </w:r>
          </w:p>
          <w:p w14:paraId="07DB9E1F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Recunoașterea structurilor gramaticale simple, specifice limbii străine, în contexte uzuale.</w:t>
            </w:r>
          </w:p>
        </w:tc>
      </w:tr>
      <w:tr w:rsidR="00387D96" w:rsidRPr="005114A0" w14:paraId="34A1D8B6" w14:textId="77777777" w:rsidTr="005114A0">
        <w:trPr>
          <w:trHeight w:val="1350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5BC1AB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medierea.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18EF2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1.4. Folosirea structurilor fonetice specifice limbii străine pentru o exprimare clară în diverse contexte uzuale.</w:t>
            </w:r>
          </w:p>
          <w:p w14:paraId="4E759AE0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semantică. Componenta lexicală: 1.5. Utilizarea unui vocabular corespunzător pentru a stabili relații interlexicale în situații cotidiene.</w:t>
            </w:r>
          </w:p>
          <w:p w14:paraId="10C36FB9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1.6. Adaptarea normelor gramaticale studiate la situații cotidiene.</w:t>
            </w:r>
          </w:p>
        </w:tc>
      </w:tr>
      <w:tr w:rsidR="00387D96" w:rsidRPr="005114A0" w14:paraId="0D3C38C5" w14:textId="77777777" w:rsidTr="005114A0">
        <w:trPr>
          <w:trHeight w:val="795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3830D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767C2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1.7.Distingerea normelor de ortografie specifice limbii străine studiate în mesaje uzuale.</w:t>
            </w:r>
          </w:p>
          <w:p w14:paraId="39E455BE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semantică: 1.8.Utilizarea diverselor mijloace lingvistice pentru definirea sensului unor cuvinte și expresii necunoscute. </w:t>
            </w:r>
          </w:p>
          <w:p w14:paraId="07BA32D1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1.9. Adaptarea structurilor gramaticale specifice limbii străine la situații uzuale.</w:t>
            </w:r>
          </w:p>
        </w:tc>
      </w:tr>
      <w:tr w:rsidR="00387D96" w:rsidRPr="005114A0" w14:paraId="2A729BEA" w14:textId="77777777" w:rsidTr="005114A0">
        <w:trPr>
          <w:trHeight w:val="870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5AA3EC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F8413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1.10. Implementarea normelor ortografice studiate, specifice limbii străine, în redactarea mesajelor scurte pe subiecte cotidiene.</w:t>
            </w:r>
          </w:p>
          <w:p w14:paraId="1F8AC9F6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1.11. Aplicarea normelor gramaticale studiate, specifice limbii străine, în scrierea corectă a mesajelor.</w:t>
            </w:r>
          </w:p>
        </w:tc>
      </w:tr>
      <w:tr w:rsidR="00387D96" w:rsidRPr="005114A0" w14:paraId="2ADC2C9D" w14:textId="77777777" w:rsidTr="005114A0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D426AB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Competența socio-lingvistică</w:t>
            </w:r>
          </w:p>
        </w:tc>
      </w:tr>
      <w:tr w:rsidR="00387D96" w:rsidRPr="005114A0" w14:paraId="7589D6E5" w14:textId="77777777" w:rsidTr="005114A0">
        <w:trPr>
          <w:trHeight w:val="735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8493E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audiovizuale.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EB0EE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2.1. Identificarea sensului global al mesajului în contexte funcționale de interes nemijlocit al elevului.</w:t>
            </w:r>
          </w:p>
          <w:p w14:paraId="68A67965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2.2. Receptarea structurilor lingvistice în contexte sociale autentice.</w:t>
            </w:r>
          </w:p>
          <w:p w14:paraId="558BF6D9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2.3. Determinarea funcțiilor limbajului utilizat în dependență de situația de comunicare.</w:t>
            </w:r>
          </w:p>
        </w:tc>
      </w:tr>
      <w:tr w:rsidR="00387D96" w:rsidRPr="005114A0" w14:paraId="3925697E" w14:textId="77777777" w:rsidTr="005114A0">
        <w:trPr>
          <w:trHeight w:val="1080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05F6E4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on-line. Medierea.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D71A7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2.4.Utilizarea structurilor lingvistice specifice comunicării spontane și autentice folosite în diverse contexte funcționale.</w:t>
            </w:r>
          </w:p>
          <w:p w14:paraId="515DF1ED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2.5. Reproducerea mesajelor orale/ scrise/on-line din diverse contexte de comunicare.</w:t>
            </w:r>
          </w:p>
          <w:p w14:paraId="1C16FE45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2.6. Integrarea instrumentelor lingvistice potrivit situației comunicative.</w:t>
            </w:r>
          </w:p>
        </w:tc>
      </w:tr>
      <w:tr w:rsidR="00387D96" w:rsidRPr="005114A0" w14:paraId="4950E2CC" w14:textId="77777777" w:rsidTr="005114A0">
        <w:trPr>
          <w:trHeight w:val="840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4CEB1A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on-line. Medierea.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4269B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2.7. Producerea mesajelor adecvate situațiilor comunicative simple, demonstrând funcționalitatea limbii în cadrul unui context social.</w:t>
            </w:r>
          </w:p>
          <w:p w14:paraId="4BA9B9FC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2.8. Soluționarea carențelor în exprimarea verbală spontană prin parafrazare, reformulare și utilizare a limbajului nonverbal în funcție de situația comunicativă.</w:t>
            </w:r>
          </w:p>
        </w:tc>
      </w:tr>
      <w:tr w:rsidR="00387D96" w:rsidRPr="005114A0" w14:paraId="506E35DF" w14:textId="77777777" w:rsidTr="005114A0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1980C7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</w:tr>
      <w:tr w:rsidR="00387D96" w:rsidRPr="005114A0" w14:paraId="40F5626D" w14:textId="77777777" w:rsidTr="005114A0">
        <w:trPr>
          <w:trHeight w:val="525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59536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A135A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informațiilor principale din știri imprimate/on-line/ televizate/radiodifuzate.</w:t>
            </w:r>
          </w:p>
          <w:p w14:paraId="1F9562A0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3.2. Selectarea informațiilor/ideilor principale dintr-o listă/text/ documente curente cu referire la viața cotidiană.</w:t>
            </w:r>
          </w:p>
        </w:tc>
      </w:tr>
      <w:tr w:rsidR="00387D96" w:rsidRPr="005114A0" w14:paraId="24B1E715" w14:textId="77777777" w:rsidTr="005114A0">
        <w:trPr>
          <w:trHeight w:val="1095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DC252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48BA6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3.3. Aplicarea structurilor lingvistice pentru a produce mesaje simple și clare cu referire la subiecte cotidiene.                                                                                                                                                        3.4. Implementarea structurilor lingvistice specifice pentru a gestiona tranzacții on-line și sarcini simple în contexte cotidiene.</w:t>
            </w:r>
          </w:p>
          <w:p w14:paraId="138E1A34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3.5. Argumentarea în termeni simpli a opiniei proprii cu referire la probleme de ordin cotidian şi/sau de interes general.</w:t>
            </w:r>
          </w:p>
          <w:p w14:paraId="4D8FE786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3.6. Construirea mesajelor orale și scrise cu referire la subiecte uzuale în baza unei liste simple de puncte de reper.</w:t>
            </w:r>
          </w:p>
        </w:tc>
      </w:tr>
      <w:tr w:rsidR="00387D96" w:rsidRPr="005114A0" w14:paraId="3F734F33" w14:textId="77777777" w:rsidTr="005114A0">
        <w:trPr>
          <w:trHeight w:val="1320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FADD94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 /scrisă/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36582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3.7. Utilizarea structurilor lingvistice pentru a realiza un schimb verbal direct, cu detalii relevante referitoare la contexte familiare şi previzibile din viaţa cotidiană.</w:t>
            </w:r>
          </w:p>
          <w:p w14:paraId="592A17E6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3.8. Participarea în cadrul unor interacţiuni scrise/on-line cu referire la tranzacţii simple şi contexte familiare, cu condiţia folosirii unui instrument de traducere.</w:t>
            </w:r>
          </w:p>
          <w:p w14:paraId="3EE3AD12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3.9. Utilizarea limbajului nonverbal pentru a exprima stări şi sentimente pozitive/negative în cadrul unui schimb direct de informaţii.</w:t>
            </w:r>
          </w:p>
        </w:tc>
      </w:tr>
      <w:tr w:rsidR="00387D96" w:rsidRPr="005114A0" w14:paraId="2C54AF80" w14:textId="77777777" w:rsidTr="005114A0">
        <w:trPr>
          <w:trHeight w:val="1125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23231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Medierea orală/ scrisă/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C5365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3.10. Exprimarea conţinutului mesajelor, instrucțiunilor și anunțurilor simple cu referire la subiecte uzuale şi/sau de interes general.</w:t>
            </w:r>
          </w:p>
          <w:p w14:paraId="0558427B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3.11. Deducerea punctelor principale sau a evenimentelor importante prezentate în programe de televiziune sau secvențe video.</w:t>
            </w:r>
          </w:p>
          <w:p w14:paraId="25FB14AB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3.12. Prezentarea instrucțiunilor pe subiecte de ordin familiar.</w:t>
            </w:r>
          </w:p>
        </w:tc>
      </w:tr>
      <w:tr w:rsidR="00387D96" w:rsidRPr="005114A0" w14:paraId="1A107C20" w14:textId="77777777" w:rsidTr="005114A0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DD9100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(pluri/inter) culturală</w:t>
            </w:r>
          </w:p>
        </w:tc>
      </w:tr>
      <w:tr w:rsidR="00387D96" w:rsidRPr="005114A0" w14:paraId="489A9775" w14:textId="77777777" w:rsidTr="005114A0">
        <w:trPr>
          <w:trHeight w:val="810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6AA46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F0052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4.1. Identificarea temelor, ideilor și personajelor principale din opere literare/nonliterare și opere de artă care aparțin patrimoniului cultural al ţărilor alofone.</w:t>
            </w:r>
          </w:p>
          <w:p w14:paraId="216C08CE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4.2. Distingerea informațiilor despre realizări marcante în diverse domenii specifice spațiului alofon.</w:t>
            </w:r>
          </w:p>
        </w:tc>
      </w:tr>
      <w:tr w:rsidR="00387D96" w:rsidRPr="005114A0" w14:paraId="1EFA968D" w14:textId="77777777" w:rsidTr="005114A0">
        <w:trPr>
          <w:trHeight w:val="1215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14E6D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A8D27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4.3.Descrierea temelor și personajelor principale din opere literare/ nonliterare studiate, în termeni simpli.</w:t>
            </w:r>
          </w:p>
          <w:p w14:paraId="03A5FE31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4.4. Integrarea cunoștințelor de ordin cultural pentru a aprecia realizări importante din diverse domenii specifice spațiului alofon.</w:t>
            </w:r>
          </w:p>
          <w:p w14:paraId="12155C4B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comportamente specifice țării alofone și țării de origine.</w:t>
            </w:r>
          </w:p>
          <w:p w14:paraId="58826F74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4.6.Utilizarea resurselor lingvistice pentru a exprima opinia proprie cu referire la opera literară/ nonliterară studiată.</w:t>
            </w:r>
          </w:p>
        </w:tc>
      </w:tr>
      <w:tr w:rsidR="00387D96" w:rsidRPr="005114A0" w14:paraId="1AC2C2FC" w14:textId="77777777" w:rsidTr="005114A0">
        <w:trPr>
          <w:trHeight w:val="570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E57CC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AE5E8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4.7. Aplicarea cunoștințelor culturale și a normelor de comportament la schimburi sociale simple pe subiecte cotidiene previzibile.</w:t>
            </w:r>
          </w:p>
        </w:tc>
      </w:tr>
      <w:tr w:rsidR="00387D96" w:rsidRPr="005114A0" w14:paraId="044C963C" w14:textId="77777777" w:rsidTr="005114A0">
        <w:trPr>
          <w:trHeight w:val="810"/>
        </w:trPr>
        <w:tc>
          <w:tcPr>
            <w:tcW w:w="7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BEFEE3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 on-line.</w:t>
            </w:r>
          </w:p>
        </w:tc>
        <w:tc>
          <w:tcPr>
            <w:tcW w:w="420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50CEE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4.8. Respectarea convențiilor culturale esențiale pentru a exprima mesajul și informațiile cheie din limba A în limba B, în schimburi interculturale.</w:t>
            </w:r>
          </w:p>
          <w:p w14:paraId="220DBE5C" w14:textId="77777777" w:rsidR="00387D96" w:rsidRPr="005114A0" w:rsidRDefault="00845D4E">
            <w:pPr>
              <w:shd w:val="clear" w:color="auto" w:fill="FFFFFF"/>
              <w:spacing w:line="276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4.9. Adaptarea resurselor lingvistice disponibile pentru a identifica soluții de compromis sau acord în schimburi interculturale.</w:t>
            </w:r>
          </w:p>
        </w:tc>
      </w:tr>
    </w:tbl>
    <w:p w14:paraId="092C21DD" w14:textId="77777777" w:rsidR="00387D96" w:rsidRPr="005114A0" w:rsidRDefault="00387D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BD93F" w14:textId="77777777" w:rsidR="00387D96" w:rsidRPr="005114A0" w:rsidRDefault="00845D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>La sfârșitul clasei a IX-a, elevul poate:</w:t>
      </w:r>
    </w:p>
    <w:p w14:paraId="306A4E68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utiliza corect structuri lexicale, sintactice și forme gramaticale specifice simple limbii străine în contexte cotidiene;</w:t>
      </w:r>
    </w:p>
    <w:p w14:paraId="794EC3D2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citi într-un ritm corect și cursiv texte de complexitate medie;</w:t>
      </w:r>
    </w:p>
    <w:p w14:paraId="5DBB3989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utiliza formulele uzuale de adresare, de salut și de politețe în contexte sociale simple;</w:t>
      </w:r>
    </w:p>
    <w:p w14:paraId="729B2C7C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exprima opinii, gusturi și preferințe în legătură cu subiecte de interes;</w:t>
      </w:r>
    </w:p>
    <w:p w14:paraId="46068A95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iniția, menține și încheia conversații scurte în contexte sociale uzuale;</w:t>
      </w:r>
    </w:p>
    <w:p w14:paraId="03FF4196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descrie teme și personaje principale din opere literare/nonliterare studiate, în termeni simpli, cu referire la situații cunoscute</w:t>
      </w:r>
    </w:p>
    <w:p w14:paraId="7283C798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adapta resursele lingvistice disponibile pentru a identifica soluții de compromis sau acord în schimburi interculturale, utilizând strategii diverse;</w:t>
      </w:r>
    </w:p>
    <w:p w14:paraId="448D0396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integra cunoștințe de ordin cultural pentru a aprecia realizări importante din diverse domenii specifice spațiului alofon;</w:t>
      </w:r>
    </w:p>
    <w:p w14:paraId="70CF6496" w14:textId="77777777" w:rsidR="00387D96" w:rsidRPr="005114A0" w:rsidRDefault="00845D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acționa ca mediator pentru a comunica esența/ideea principală expusă în situații cotidiene,</w:t>
      </w:r>
    </w:p>
    <w:p w14:paraId="5F52B930" w14:textId="77777777" w:rsidR="00387D96" w:rsidRPr="005114A0" w:rsidRDefault="00845D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>manifestând atitudini specifice predominante:</w:t>
      </w:r>
    </w:p>
    <w:p w14:paraId="03975975" w14:textId="77777777" w:rsidR="00387D96" w:rsidRPr="005114A0" w:rsidRDefault="00845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valorificarea limbii ca sistem;</w:t>
      </w:r>
    </w:p>
    <w:p w14:paraId="604F8A02" w14:textId="77777777" w:rsidR="00387D96" w:rsidRPr="005114A0" w:rsidRDefault="00845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demonstrarea funcționalității limbii în cadrul unui contact social;</w:t>
      </w:r>
    </w:p>
    <w:p w14:paraId="666E6AE1" w14:textId="77777777" w:rsidR="00387D96" w:rsidRPr="005114A0" w:rsidRDefault="00845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coerență și precizie în comunicare;</w:t>
      </w:r>
    </w:p>
    <w:p w14:paraId="3507391E" w14:textId="77777777" w:rsidR="00387D96" w:rsidRPr="005114A0" w:rsidRDefault="00845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color w:val="000000"/>
          <w:sz w:val="24"/>
          <w:szCs w:val="24"/>
        </w:rPr>
        <w:t>deschidere și motivație pentru dialog intercultural.</w:t>
      </w:r>
    </w:p>
    <w:p w14:paraId="76F0394C" w14:textId="77777777" w:rsidR="00815614" w:rsidRPr="005114A0" w:rsidRDefault="00815614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705A4" w14:textId="049F864F" w:rsidR="00387D96" w:rsidRPr="005114A0" w:rsidRDefault="00845D4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A0">
        <w:rPr>
          <w:rFonts w:ascii="Times New Roman" w:eastAsia="Times New Roman" w:hAnsi="Times New Roman" w:cs="Times New Roman"/>
          <w:b/>
          <w:sz w:val="24"/>
          <w:szCs w:val="24"/>
        </w:rPr>
        <w:t>PROIECTAREA DIDACTICĂ A UNITĂȚILOR DE ÎNVĂȚARE / UNITĂȚILOR DE CONȚINUT</w:t>
      </w:r>
    </w:p>
    <w:tbl>
      <w:tblPr>
        <w:tblStyle w:val="af8"/>
        <w:tblW w:w="14033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830"/>
        <w:gridCol w:w="3780"/>
        <w:gridCol w:w="900"/>
        <w:gridCol w:w="1050"/>
        <w:gridCol w:w="3293"/>
        <w:gridCol w:w="1755"/>
      </w:tblGrid>
      <w:tr w:rsidR="00387D96" w:rsidRPr="005114A0" w14:paraId="60A0FD41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06B4E" w14:textId="77777777" w:rsidR="00387D96" w:rsidRPr="005114A0" w:rsidRDefault="00845D4E">
            <w:pPr>
              <w:spacing w:line="276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Competențe specifice 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13339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Unități de competență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71222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Unități de conținut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F9478" w14:textId="77777777" w:rsidR="00387D96" w:rsidRPr="005114A0" w:rsidRDefault="00845D4E">
            <w:pPr>
              <w:spacing w:line="276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Nr. de ore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F8B93" w14:textId="77777777" w:rsidR="00387D96" w:rsidRPr="005114A0" w:rsidRDefault="00845D4E">
            <w:pPr>
              <w:spacing w:line="276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A40EC" w14:textId="77777777" w:rsidR="00387D96" w:rsidRPr="005114A0" w:rsidRDefault="00845D4E">
            <w:pPr>
              <w:spacing w:line="276" w:lineRule="auto"/>
              <w:ind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și tehnici de evaluare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97241" w14:textId="77777777" w:rsidR="00387D96" w:rsidRPr="005114A0" w:rsidRDefault="00845D4E">
            <w:pPr>
              <w:spacing w:line="276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387D96" w:rsidRPr="005114A0" w14:paraId="4C762B13" w14:textId="77777777" w:rsidTr="005114A0">
        <w:trPr>
          <w:trHeight w:val="28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0980F" w14:textId="77777777" w:rsidR="00387D96" w:rsidRPr="005114A0" w:rsidRDefault="00845D4E">
            <w:pPr>
              <w:spacing w:line="276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EINSTIEG</w:t>
            </w:r>
          </w:p>
        </w:tc>
      </w:tr>
      <w:tr w:rsidR="00387D96" w:rsidRPr="005114A0" w14:paraId="07F1D70A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F578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CS2 </w:t>
            </w:r>
          </w:p>
          <w:p w14:paraId="20AD0DB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CS3 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4DAB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</w:p>
          <w:p w14:paraId="317743C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0AE1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</w:t>
            </w: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Einstiegsstunde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499E7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10711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8C9F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F095B8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  <w:bookmarkStart w:id="0" w:name="_GoBack"/>
            <w:bookmarkEnd w:id="0"/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83BFA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36A5F839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35FB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CS1 </w:t>
            </w:r>
          </w:p>
          <w:p w14:paraId="3F0BDB74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CS3 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EC12A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1.2; 1.3 </w:t>
            </w:r>
          </w:p>
          <w:p w14:paraId="167541CD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3.5; 3.11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0B4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</w:t>
            </w: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Wiederholungsstunde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Lexik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F3FF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4CD46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3F6A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68D9769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Multiple-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</w:t>
            </w:r>
            <w:proofErr w:type="spellEnd"/>
          </w:p>
          <w:p w14:paraId="79A7ABF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Lückentexte</w:t>
            </w:r>
            <w:proofErr w:type="spellEnd"/>
          </w:p>
          <w:p w14:paraId="307C06A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8273C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2821C4D7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6AD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80770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4149A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71A7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3:</w:t>
            </w:r>
          </w:p>
          <w:p w14:paraId="3D3FC5E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Erstbewertungsstunde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864B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BCD77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62F0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7602F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550880B5" w14:textId="77777777" w:rsidTr="005114A0">
        <w:trPr>
          <w:trHeight w:val="28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936CF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color w:val="205968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 xml:space="preserve"> 1:  SCHULE UND FREIZEIT</w:t>
            </w:r>
          </w:p>
        </w:tc>
      </w:tr>
      <w:tr w:rsidR="00387D96" w:rsidRPr="005114A0" w14:paraId="49E0D6BB" w14:textId="77777777" w:rsidTr="005114A0">
        <w:trPr>
          <w:trHeight w:val="45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E93F8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Inhalt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Lehrplan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entsprechend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14:paraId="75BF605D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Artikelwort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im N., D.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Possessivpronomen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N.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Temporalpräpositionen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indirekter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Fragesatz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</w:t>
            </w: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-Satz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D96" w:rsidRPr="005114A0" w14:paraId="0B57BF60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9AA304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46CBD8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08FAE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1.8</w:t>
            </w:r>
          </w:p>
          <w:p w14:paraId="7284EEA9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4AB2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4:</w:t>
            </w:r>
          </w:p>
          <w:p w14:paraId="43E7B8D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Schule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Schulregeln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AABB5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FE1CB0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69DE4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3FF34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263C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A69B23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Notizen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</w:p>
          <w:p w14:paraId="23E7A0C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 mit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Schulregeln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0E617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3EF4ECBC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5702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8BBB34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965FD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1.8; 1.9</w:t>
            </w:r>
          </w:p>
          <w:p w14:paraId="062A616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81CC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5:</w:t>
            </w:r>
          </w:p>
          <w:p w14:paraId="3DA53FD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STEAM-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8EAF0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Artikelwort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07DDD24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79CE4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AAC725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6BAF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6A60995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16E743D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  <w:proofErr w:type="spellEnd"/>
          </w:p>
          <w:p w14:paraId="412299D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Gruppenarbeit</w:t>
            </w:r>
            <w:proofErr w:type="spellEnd"/>
          </w:p>
          <w:p w14:paraId="6775E92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DB77C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76C6456F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AB63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29D7EF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C0CBD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2.4; 2.6; 2.7; 2.8</w:t>
            </w:r>
          </w:p>
          <w:p w14:paraId="02218E0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3.3; 3.6; 3.7; 3.9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31E9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6:</w:t>
            </w:r>
          </w:p>
          <w:p w14:paraId="7BC9D54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Lasst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 tun! </w:t>
            </w:r>
          </w:p>
          <w:p w14:paraId="09082C1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kreativen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Unterricht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90F8E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886E2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B8052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8672B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68EB1D9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  <w:p w14:paraId="1EDBD42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äußern</w:t>
            </w:r>
            <w:proofErr w:type="spellEnd"/>
          </w:p>
          <w:p w14:paraId="72666D8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  <w:proofErr w:type="spellEnd"/>
          </w:p>
          <w:p w14:paraId="5E85997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interessanten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Unterricht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CF23F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Projektarbeit</w:t>
            </w:r>
            <w:proofErr w:type="spellEnd"/>
          </w:p>
        </w:tc>
      </w:tr>
      <w:tr w:rsidR="00387D96" w:rsidRPr="005114A0" w14:paraId="6E1C8F37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2986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7D829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E08505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E35B9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1.8; 1.9</w:t>
            </w:r>
          </w:p>
          <w:p w14:paraId="065FF58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2.2; 2.7</w:t>
            </w:r>
          </w:p>
          <w:p w14:paraId="2A5B8860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B8B2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7:</w:t>
            </w:r>
          </w:p>
          <w:p w14:paraId="48669E4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Schülerrat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 Mach mit!</w:t>
            </w:r>
          </w:p>
          <w:p w14:paraId="23D1EED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Possessivpronomen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im N.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7C4960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C8845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4B75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9D97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FD7D2A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Richtig-Falsch-Aufgabe</w:t>
            </w:r>
            <w:proofErr w:type="spellEnd"/>
          </w:p>
          <w:p w14:paraId="25B8AA7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  <w:proofErr w:type="spellEnd"/>
          </w:p>
          <w:p w14:paraId="38700BE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  <w:proofErr w:type="spellEnd"/>
          </w:p>
          <w:p w14:paraId="3D85FFC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 mit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Schülerrat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3359C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0287BC58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F203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175070C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C425C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2AA8596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38DE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1.7; 1.9; 1.10; 1.11</w:t>
            </w:r>
          </w:p>
          <w:p w14:paraId="18F6C808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3.2; 3.6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4A5D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8:</w:t>
            </w:r>
          </w:p>
          <w:p w14:paraId="063ACEC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Schulpartnerschaften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Schüleraustausch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1C299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ob-Satz</w:t>
            </w:r>
            <w:proofErr w:type="spellEnd"/>
          </w:p>
          <w:p w14:paraId="6874A2F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D4D33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78B72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D802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794A868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Brainstorming </w:t>
            </w:r>
          </w:p>
          <w:p w14:paraId="3B17B68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  <w:p w14:paraId="17C1DF4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Programms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Austauschwoche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EEA1B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7437DDFB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127B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06DE76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35373A5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86C3D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 1.3; 1.4; 1.6</w:t>
            </w:r>
          </w:p>
          <w:p w14:paraId="63AD3E3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2.2; 2.5; 2.6</w:t>
            </w:r>
          </w:p>
          <w:p w14:paraId="0837DC6F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 3.6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040C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9:</w:t>
            </w:r>
          </w:p>
          <w:p w14:paraId="2490E8F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Schule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freie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Zeit?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Jugendlichen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45C55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Temporalpräpositionen</w:t>
            </w:r>
            <w:proofErr w:type="spellEnd"/>
          </w:p>
          <w:p w14:paraId="1DB149C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7BAE5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9C319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E831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0A38614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Cluster</w:t>
            </w:r>
          </w:p>
          <w:p w14:paraId="2FF98D2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Gespräch</w:t>
            </w:r>
            <w:proofErr w:type="spellEnd"/>
          </w:p>
          <w:p w14:paraId="13A9FF1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Gruppenarbeit</w:t>
            </w:r>
            <w:proofErr w:type="spellEnd"/>
          </w:p>
          <w:p w14:paraId="7BAD00D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5CA8A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2827990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BDBD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F3CE805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DF4C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CC3BAB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F3BE7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1.6; 1.8; 1.9</w:t>
            </w:r>
          </w:p>
          <w:p w14:paraId="0E09C797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2.6</w:t>
            </w:r>
          </w:p>
          <w:p w14:paraId="283AA7F3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3.3; 3.5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9E2A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10:</w:t>
            </w:r>
          </w:p>
          <w:p w14:paraId="4689F90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Freund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 Online-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Freundschaften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23C79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15AC558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9F0F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CF950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5288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2A0EBA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027C73D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  <w:proofErr w:type="spellEnd"/>
          </w:p>
          <w:p w14:paraId="7B754F6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4211F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1E3BFC9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6513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305D915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265E65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3D25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1.2; 1.10; 1.11</w:t>
            </w:r>
          </w:p>
          <w:p w14:paraId="26E9D30A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</w:t>
            </w:r>
          </w:p>
          <w:p w14:paraId="7351E24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3.5; 3.10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287C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11:</w:t>
            </w:r>
          </w:p>
          <w:p w14:paraId="09FE8F0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Diejenigen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die uns online am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meisten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beeinflussen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Zeitalter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Influencer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C1642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72AC0A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E3DEE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ABD2E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8994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Sehverstehen</w:t>
            </w:r>
            <w:proofErr w:type="spellEnd"/>
          </w:p>
          <w:p w14:paraId="16EE081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</w:p>
          <w:p w14:paraId="44B97AD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  <w:proofErr w:type="spellEnd"/>
          </w:p>
          <w:p w14:paraId="1AAAD9E2" w14:textId="77777777" w:rsidR="00387D96" w:rsidRPr="005114A0" w:rsidRDefault="00387D96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58107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37237C2A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15E7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BD27411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B92DB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DBDD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12:</w:t>
            </w:r>
          </w:p>
          <w:p w14:paraId="4A69AD1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 Modul 1.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3059B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ADD82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081A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B54DD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387D96" w:rsidRPr="005114A0" w14:paraId="345C070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F1931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656670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A9B61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7C86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13:</w:t>
            </w:r>
          </w:p>
          <w:p w14:paraId="1700147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Unser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Schulmagazin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Die 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Homepage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unserer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E45DD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B1C4F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9C144" w14:textId="180E873E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Ideen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Schulmagazin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die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Homepage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81AE2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387D96" w:rsidRPr="005114A0" w14:paraId="40CAA70C" w14:textId="77777777" w:rsidTr="005114A0">
        <w:trPr>
          <w:trHeight w:val="28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6507D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 xml:space="preserve"> 2: FAMILIENVERHÄLTNISSE</w:t>
            </w:r>
          </w:p>
        </w:tc>
      </w:tr>
      <w:tr w:rsidR="00387D96" w:rsidRPr="005114A0" w14:paraId="6E23FAB7" w14:textId="77777777" w:rsidTr="005114A0">
        <w:trPr>
          <w:trHeight w:val="45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756D2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Inhalt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Lehrplan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entsprechend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14:paraId="324A7980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schwache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gemischte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Deklination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Adjektivs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reflexive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zweiteilige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Präpositionen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Wortstellung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Hauptsatz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Dativ-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Akkusativobjekt</w:t>
            </w:r>
            <w:proofErr w:type="spellEnd"/>
          </w:p>
        </w:tc>
      </w:tr>
      <w:tr w:rsidR="00387D96" w:rsidRPr="005114A0" w14:paraId="55259EBA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628C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5683717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60F2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FFB93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1.5; 1.6; 1.9</w:t>
            </w:r>
          </w:p>
          <w:p w14:paraId="1672F6E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2.1; 2.2; 2.5; 2.6; 2.7 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757E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14:</w:t>
            </w:r>
          </w:p>
          <w:p w14:paraId="2474448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Einblicke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Familienleben</w:t>
            </w:r>
            <w:proofErr w:type="spellEnd"/>
          </w:p>
          <w:p w14:paraId="1B75184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631289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reflexive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Verben</w:t>
            </w:r>
            <w:proofErr w:type="spellEnd"/>
          </w:p>
          <w:p w14:paraId="56EF300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24A1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1547C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2E3C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4CE81A4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F444A3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79DF091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Sehverstehen</w:t>
            </w:r>
            <w:proofErr w:type="spellEnd"/>
          </w:p>
          <w:p w14:paraId="7C6BFEA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Wortschatzübungen</w:t>
            </w:r>
            <w:proofErr w:type="spellEnd"/>
          </w:p>
          <w:p w14:paraId="561479D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444F0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Testanalyse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</w:p>
        </w:tc>
      </w:tr>
      <w:tr w:rsidR="00387D96" w:rsidRPr="005114A0" w14:paraId="3FE0BF48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722DC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7110ADF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AC24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5C49F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EE564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1.5; 1.6; 1.9</w:t>
            </w:r>
          </w:p>
          <w:p w14:paraId="12032AE9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</w:t>
            </w:r>
          </w:p>
          <w:p w14:paraId="1E91F09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83A7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15:</w:t>
            </w:r>
          </w:p>
          <w:p w14:paraId="1F78682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gehört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eigentlich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zur Familie?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Familienmitglieder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Verwandte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40C0D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431D62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Sätze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mit Dativ-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Akkusativobjekt</w:t>
            </w:r>
            <w:proofErr w:type="spellEnd"/>
          </w:p>
          <w:p w14:paraId="36F2B51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B3D6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F7BC5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0C2F3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</w:p>
          <w:p w14:paraId="2F7C84C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Dialog/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  <w:p w14:paraId="56FFD0A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  <w:p w14:paraId="2EF3FC7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6128653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  <w:proofErr w:type="spellEnd"/>
          </w:p>
          <w:p w14:paraId="65C0244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  <w:p w14:paraId="173DB40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5042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578DC37B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6F5B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7DC3430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AC15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837BD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1.5; 1.6; 1.8; 1.9</w:t>
            </w:r>
          </w:p>
          <w:p w14:paraId="2F2F47A5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 2.5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C53B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16:</w:t>
            </w:r>
          </w:p>
          <w:p w14:paraId="7683837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Geschwister</w:t>
            </w:r>
            <w:proofErr w:type="spellEnd"/>
          </w:p>
          <w:p w14:paraId="2E57681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A40F79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6853D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124FE6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0031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79D48A8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  <w:proofErr w:type="spellEnd"/>
          </w:p>
          <w:p w14:paraId="69D4890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  <w:p w14:paraId="1999E62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mit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ohne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Geschwister</w:t>
            </w:r>
            <w:proofErr w:type="spellEnd"/>
          </w:p>
          <w:p w14:paraId="401E3AE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5C119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053DE97D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138F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2447D6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88ADE1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5CDE7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1.5; 1.9; 1.11</w:t>
            </w:r>
          </w:p>
          <w:p w14:paraId="1C68E957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3.2; 3.5</w:t>
            </w:r>
          </w:p>
          <w:p w14:paraId="7FCC80F3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4.5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BDC0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17:</w:t>
            </w:r>
          </w:p>
          <w:p w14:paraId="21B47B7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Jung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unter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Dach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Verbindung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F1614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schwache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gemischte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Deklination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Adjektivs</w:t>
            </w:r>
            <w:proofErr w:type="spellEnd"/>
          </w:p>
          <w:p w14:paraId="7E2E44A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C7C4E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99AAD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F864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04E80A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EAA1EA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4F667E9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Vor-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Nachteile</w:t>
            </w:r>
            <w:proofErr w:type="spellEnd"/>
          </w:p>
          <w:p w14:paraId="2A12B70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54BE9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113CC42D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30A9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82A4D2C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F76AA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1.6; 1.11</w:t>
            </w:r>
          </w:p>
          <w:p w14:paraId="2CD81DE4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3.3; 3.5; 3.6; 3.9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F8E4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18:</w:t>
            </w:r>
          </w:p>
          <w:p w14:paraId="5C01A9C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Aufgabenverteilung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Familie.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Rechte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Pflichten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DA566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zweiteilige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Präpositionen</w:t>
            </w:r>
            <w:proofErr w:type="spellEnd"/>
          </w:p>
          <w:p w14:paraId="4131D94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A530A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067F8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17DE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A687EB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proofErr w:type="spellEnd"/>
          </w:p>
          <w:p w14:paraId="75D1B39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  <w:proofErr w:type="spellEnd"/>
          </w:p>
          <w:p w14:paraId="08E4109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  <w:proofErr w:type="spellEnd"/>
          </w:p>
          <w:p w14:paraId="305D04D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Beschreibung</w:t>
            </w:r>
            <w:proofErr w:type="spellEnd"/>
          </w:p>
          <w:p w14:paraId="7B9058D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Rechte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Pflichten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E1A88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EDA8469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EB40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778E88C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11DC5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</w:t>
            </w:r>
          </w:p>
          <w:p w14:paraId="3B7FD753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3.5; 3.9; 3.10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44CF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19:</w:t>
            </w:r>
          </w:p>
          <w:p w14:paraId="32B87F7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Konflikte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Familie.</w:t>
            </w:r>
          </w:p>
          <w:p w14:paraId="6AFE976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Tipps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gutes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Zusammenleben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03137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EE6B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4F70E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6BD5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</w:p>
          <w:p w14:paraId="7A4B542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  <w:proofErr w:type="spellEnd"/>
          </w:p>
          <w:p w14:paraId="36E74A6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  <w:p w14:paraId="621F531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Auszüge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Tagebuch</w:t>
            </w:r>
            <w:proofErr w:type="spellEnd"/>
          </w:p>
          <w:p w14:paraId="66C2D61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B4608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11B53C4F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6926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CFA4BD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B235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3.6; 3.11</w:t>
            </w:r>
          </w:p>
          <w:p w14:paraId="6CC84E1F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4.5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9E30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20:</w:t>
            </w:r>
          </w:p>
          <w:p w14:paraId="0837C02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Familiengeschichten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D2DFD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164B6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189C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ECA3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3A4F972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Unterstreichen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Hauptinformationen</w:t>
            </w:r>
            <w:proofErr w:type="spellEnd"/>
          </w:p>
          <w:p w14:paraId="1A66E62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Äußerung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Titeln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Bildern</w:t>
            </w:r>
            <w:proofErr w:type="spellEnd"/>
          </w:p>
          <w:p w14:paraId="7898FD7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  <w:proofErr w:type="spellEnd"/>
          </w:p>
          <w:p w14:paraId="2041F75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Fortsetzung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Verfassen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anderen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Familiengeschichte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A5E02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FBFE9C4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7646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233F57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E5C066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F9901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D9CB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21:</w:t>
            </w:r>
          </w:p>
          <w:p w14:paraId="338130A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 Modul 2.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373C4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D19E5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72B0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B68CA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387D96" w:rsidRPr="005114A0" w14:paraId="1A29E1AE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802FC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7173DE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EEE9C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49DC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22: </w:t>
            </w:r>
          </w:p>
          <w:p w14:paraId="7F25C39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ideale Familie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CD7210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DB38A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DAC4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Vortrag</w:t>
            </w:r>
            <w:proofErr w:type="spellEnd"/>
          </w:p>
          <w:p w14:paraId="6CC6A5B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01E5F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  <w:proofErr w:type="spellEnd"/>
          </w:p>
        </w:tc>
      </w:tr>
      <w:tr w:rsidR="00387D96" w:rsidRPr="005114A0" w14:paraId="0F54E077" w14:textId="77777777" w:rsidTr="005114A0">
        <w:trPr>
          <w:trHeight w:val="28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38868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 xml:space="preserve"> 3: SOZIALES VERHALTEN UND ZUSAMMENLEBEN</w:t>
            </w:r>
          </w:p>
        </w:tc>
      </w:tr>
      <w:tr w:rsidR="00387D96" w:rsidRPr="005114A0" w14:paraId="1C83A1A2" w14:textId="77777777" w:rsidTr="005114A0">
        <w:trPr>
          <w:trHeight w:val="45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3F12C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Inhalt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Lehrplan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entsprechend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14:paraId="51B80AD0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Interrogativpronomen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Genitiv; Die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Verwendung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Negationswörter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niemals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niemand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nichts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Satzgefüge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weil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wenn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usw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7D96" w:rsidRPr="005114A0" w14:paraId="72D67281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C960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9752E2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F78D901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29AEE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 1.10</w:t>
            </w:r>
          </w:p>
          <w:p w14:paraId="1C26AFB7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3.7; 3.12</w:t>
            </w:r>
          </w:p>
          <w:p w14:paraId="132FC3A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4.5; 4.7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0C5E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23:</w:t>
            </w:r>
          </w:p>
          <w:p w14:paraId="4364F8E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Öffentlicher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Raum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ADD78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0F312B5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92470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7C97C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969F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50442E3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Pantomime-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Spiel</w:t>
            </w:r>
            <w:proofErr w:type="spellEnd"/>
          </w:p>
          <w:p w14:paraId="62AD878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6357C4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Rasters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Gutes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Verhalten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öffentlichen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Orten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D3351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Testanalyse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</w:p>
        </w:tc>
      </w:tr>
      <w:tr w:rsidR="00387D96" w:rsidRPr="005114A0" w14:paraId="1964F178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3B50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B74924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21B90B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CADA8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 1.9</w:t>
            </w:r>
          </w:p>
          <w:p w14:paraId="5DEEB755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2.7</w:t>
            </w:r>
          </w:p>
          <w:p w14:paraId="29FC25A7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4.7; 4.9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D2F1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24:</w:t>
            </w:r>
          </w:p>
          <w:p w14:paraId="4B45554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Bank.</w:t>
            </w:r>
          </w:p>
          <w:p w14:paraId="3DE4AA2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Genitiv</w:t>
            </w:r>
          </w:p>
          <w:p w14:paraId="085F961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D0176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DEC4D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F170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  <w:proofErr w:type="spellEnd"/>
          </w:p>
          <w:p w14:paraId="4603EF5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2002B1F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Rollenspiele</w:t>
            </w:r>
            <w:proofErr w:type="spellEnd"/>
          </w:p>
          <w:p w14:paraId="2272B2F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vorspielen</w:t>
            </w:r>
            <w:proofErr w:type="spellEnd"/>
          </w:p>
          <w:p w14:paraId="2547895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Sehverstehen</w:t>
            </w:r>
            <w:proofErr w:type="spellEnd"/>
          </w:p>
          <w:p w14:paraId="446C948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A517D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59F62588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03FE4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8EFE99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6E2196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6724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 1.9</w:t>
            </w:r>
          </w:p>
          <w:p w14:paraId="7B8B7F35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2.7</w:t>
            </w:r>
          </w:p>
          <w:p w14:paraId="319C1DE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4.7; 4.9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3CDF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25:</w:t>
            </w:r>
          </w:p>
          <w:p w14:paraId="5770FBD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Einkaufen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Online Shopping vs.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konventionelles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Einkaufen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79ED5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Negationswörter</w:t>
            </w:r>
            <w:proofErr w:type="spellEnd"/>
          </w:p>
          <w:p w14:paraId="749265E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C96E7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5EE1E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CB25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1328B5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1B18A3C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Vor-/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Nachteile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Online-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Einkaufens</w:t>
            </w:r>
            <w:proofErr w:type="spellEnd"/>
          </w:p>
          <w:p w14:paraId="1B50105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8EB30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768A4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56F01BF9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AB6F6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D19CC1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673B4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1.3; 1.11; 1.10</w:t>
            </w:r>
          </w:p>
          <w:p w14:paraId="0F819DD4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3.4; 3.5; 3.10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094E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26:</w:t>
            </w:r>
          </w:p>
          <w:p w14:paraId="17AD0EF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Kommunikation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Internet: Die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6523608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Satzgefüge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93C377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80707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25FA0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B4CE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 Brainstorming.</w:t>
            </w:r>
          </w:p>
          <w:p w14:paraId="2602E4B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</w:p>
          <w:p w14:paraId="580DC27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22E9EB4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  <w:proofErr w:type="spellEnd"/>
          </w:p>
          <w:p w14:paraId="02F2F3E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Rasters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reale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Leben</w:t>
            </w:r>
            <w:proofErr w:type="spellEnd"/>
          </w:p>
          <w:p w14:paraId="3D83D63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DA1AD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2121119D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E0D2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1CFB6803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2029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97FD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3.5; 3.6; 3.10; 3.11</w:t>
            </w:r>
          </w:p>
          <w:p w14:paraId="19695A9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4.2; 4.4; 4.8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5B27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27:</w:t>
            </w:r>
          </w:p>
          <w:p w14:paraId="305B737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F6A658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Staatliche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Deutschlands</w:t>
            </w:r>
            <w:proofErr w:type="spellEnd"/>
          </w:p>
          <w:p w14:paraId="6FC644E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Interrogativpronomen</w:t>
            </w:r>
            <w:proofErr w:type="spellEnd"/>
          </w:p>
          <w:p w14:paraId="244D859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9E21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29094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12E8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56C36DD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Äußerung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Vermutungen</w:t>
            </w:r>
            <w:proofErr w:type="spellEnd"/>
          </w:p>
          <w:p w14:paraId="225A187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Institutionen-Aufgaben</w:t>
            </w:r>
            <w:proofErr w:type="spellEnd"/>
          </w:p>
          <w:p w14:paraId="756A5A8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staatliche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Deutschlands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Moldau</w:t>
            </w:r>
            <w:proofErr w:type="spellEnd"/>
          </w:p>
          <w:p w14:paraId="0C1F2B0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2AAD9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424B976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D722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5010BE5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24634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3.10</w:t>
            </w:r>
          </w:p>
          <w:p w14:paraId="57BC160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4.2; 4.5; 4.8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5DBE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28:</w:t>
            </w:r>
          </w:p>
          <w:p w14:paraId="26F283E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Dienste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Volkes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0BA7A2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Menschen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Menschen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EDDA9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82002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0D34D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7245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  <w:proofErr w:type="spellEnd"/>
          </w:p>
          <w:p w14:paraId="231AD32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5722A6E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Rasters</w:t>
            </w:r>
            <w:proofErr w:type="spellEnd"/>
          </w:p>
          <w:p w14:paraId="6769C6C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  <w:proofErr w:type="spellEnd"/>
          </w:p>
          <w:p w14:paraId="5FFCB35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Bildergeschichte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78D6A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Bildsituationen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00B3A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7CCFAA22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BEA0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34E4E2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E1859A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41357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6C8E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29:</w:t>
            </w:r>
          </w:p>
          <w:p w14:paraId="61E4EBC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 Modul 3.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6FAAE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BAB92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1C90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99B82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</w:p>
        </w:tc>
      </w:tr>
      <w:tr w:rsidR="00387D96" w:rsidRPr="005114A0" w14:paraId="4678EDDF" w14:textId="77777777" w:rsidTr="005114A0">
        <w:trPr>
          <w:trHeight w:val="581"/>
        </w:trPr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EC75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36C7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4.4; 4.5; 4.7; 4.9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3F83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30:</w:t>
            </w:r>
          </w:p>
          <w:p w14:paraId="3AA6A65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Fasnacht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Fasching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Karneval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8D05F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E81C9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5DB7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Sehverstehen</w:t>
            </w:r>
            <w:proofErr w:type="spellEnd"/>
          </w:p>
          <w:p w14:paraId="6871C0E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  <w:proofErr w:type="spellEnd"/>
          </w:p>
          <w:p w14:paraId="6F01E87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0A7FA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Testanalyse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  <w:proofErr w:type="spellEnd"/>
          </w:p>
        </w:tc>
      </w:tr>
      <w:tr w:rsidR="00387D96" w:rsidRPr="005114A0" w14:paraId="2C2BBB67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A6BD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18CDAF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4.4; 4.5; 4.7; 4.9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7889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31:</w:t>
            </w:r>
          </w:p>
          <w:p w14:paraId="345FF6C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Silvesterparty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AF5AD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FCF54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1AF6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67376E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  <w:proofErr w:type="spellEnd"/>
          </w:p>
          <w:p w14:paraId="56A596B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3F506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2C077830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11831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9C50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4.4; 4.5; 4.7; 4.9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7697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32:</w:t>
            </w:r>
          </w:p>
          <w:p w14:paraId="74B6CE1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Weihnachtsmärkte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DB8A7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1A63A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2C47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Sehverstehen</w:t>
            </w:r>
            <w:proofErr w:type="spellEnd"/>
          </w:p>
          <w:p w14:paraId="213777A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  <w:proofErr w:type="spellEnd"/>
          </w:p>
          <w:p w14:paraId="67F4F4A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AF8CC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04439CD6" w14:textId="77777777" w:rsidTr="005114A0">
        <w:trPr>
          <w:trHeight w:val="28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A8741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lastRenderedPageBreak/>
              <w:t>Einheit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 xml:space="preserve"> 4: RETTET DIE ERDE!</w:t>
            </w:r>
          </w:p>
        </w:tc>
      </w:tr>
      <w:tr w:rsidR="00387D96" w:rsidRPr="005114A0" w14:paraId="20AA88A9" w14:textId="77777777" w:rsidTr="005114A0">
        <w:trPr>
          <w:trHeight w:val="45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47783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Inhalt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Lehrplan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entsprechend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</w:p>
          <w:p w14:paraId="47C9B827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Gegenwart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sein,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Präpositionen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Konjunktionaladverb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sonst</w:t>
            </w:r>
            <w:proofErr w:type="spellEnd"/>
          </w:p>
        </w:tc>
      </w:tr>
      <w:tr w:rsidR="00387D96" w:rsidRPr="005114A0" w14:paraId="4A53EB80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982B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428F06A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BD9F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6A3B0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1.4; 1.5; 1.6</w:t>
            </w:r>
          </w:p>
          <w:p w14:paraId="10C27C8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09FA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33:</w:t>
            </w:r>
          </w:p>
          <w:p w14:paraId="3469F4F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Folgen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globalen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Klimawandels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Wetterextreme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E7175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Konjunktiv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II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Gegenwart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„sein”</w:t>
            </w:r>
          </w:p>
          <w:p w14:paraId="3F76871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9898C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E93ED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DE3A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Cluster/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  <w:proofErr w:type="spellEnd"/>
          </w:p>
          <w:p w14:paraId="46A387E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AA1D45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</w:p>
          <w:p w14:paraId="7D5C714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14:paraId="5E73E42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Rasters</w:t>
            </w:r>
            <w:proofErr w:type="spellEnd"/>
          </w:p>
          <w:p w14:paraId="1F03865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605A8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0BFBD44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E75C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E7A0D51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DC015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EAF6F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 1.9; 1.10; 1.11</w:t>
            </w:r>
          </w:p>
          <w:p w14:paraId="30BD0BF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3.5; 3.6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FF57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34:</w:t>
            </w:r>
          </w:p>
          <w:p w14:paraId="4AF9AD8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Umweltverschmutzung</w:t>
            </w:r>
            <w:proofErr w:type="spellEnd"/>
          </w:p>
          <w:p w14:paraId="6783DEB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Konjunktiv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II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Gegenwart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4903691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499EA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15CB5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E562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Texte</w:t>
            </w:r>
          </w:p>
          <w:p w14:paraId="5DBC248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Rasters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Ursachen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Folgen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Umweltverschmutzung</w:t>
            </w:r>
            <w:proofErr w:type="spellEnd"/>
          </w:p>
          <w:p w14:paraId="15D253B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40E36DC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Brief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die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Umweltsünder</w:t>
            </w:r>
            <w:proofErr w:type="spellEnd"/>
          </w:p>
          <w:p w14:paraId="6FF819C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1CC00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Projektarbeit</w:t>
            </w:r>
            <w:proofErr w:type="spellEnd"/>
          </w:p>
        </w:tc>
      </w:tr>
      <w:tr w:rsidR="00387D96" w:rsidRPr="005114A0" w14:paraId="469A2E99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B44B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657FEAA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1A5F5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D89EE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55AF5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1.5; 1.6; 1.10; 1.11</w:t>
            </w:r>
          </w:p>
          <w:p w14:paraId="378F7532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2.2; 2.4; 2.5; 2.8</w:t>
            </w:r>
          </w:p>
          <w:p w14:paraId="158FD350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3.6; 3.9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A56D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35:</w:t>
            </w:r>
          </w:p>
          <w:p w14:paraId="26D33BF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Entdecke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Schönheit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unseres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Planeten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10B0713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Präpositionen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mit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Akk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5BF3EF7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Sprechen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Schreiben</w:t>
            </w:r>
            <w:proofErr w:type="spellEnd"/>
          </w:p>
          <w:p w14:paraId="3836BA0B" w14:textId="77777777" w:rsidR="00387D96" w:rsidRPr="005114A0" w:rsidRDefault="00387D96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BFD9B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CF355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FDD6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Sehverstehen</w:t>
            </w:r>
            <w:proofErr w:type="spellEnd"/>
          </w:p>
          <w:p w14:paraId="45BE2E0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F8D2C8" w14:textId="00670BC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Kreatives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Gedichte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Elfchen</w:t>
            </w:r>
            <w:proofErr w:type="spellEnd"/>
          </w:p>
          <w:p w14:paraId="03BB0F6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 einer imaginären Reise/ Briefe von einer imaginären Reise</w:t>
            </w:r>
          </w:p>
          <w:p w14:paraId="3A49FC7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64CB9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42981E0D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A71C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ECDDF3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BA59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CDD7F48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8C1C0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1.7; 1.8; 1.9; 1.10; 1.11</w:t>
            </w:r>
          </w:p>
          <w:p w14:paraId="75DDBF5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3.5; 3.6; 3.9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319B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36:</w:t>
            </w:r>
          </w:p>
          <w:p w14:paraId="2CFF687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Vom Aussterben bedroht! Rettung der Artenvielfalt.</w:t>
            </w:r>
          </w:p>
          <w:p w14:paraId="5D5759E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Grammatik: Konjunktionaladverb „sonst”</w:t>
            </w:r>
          </w:p>
          <w:p w14:paraId="7B21918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86C8A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8C01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D7FD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7F9EBE3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7F40CA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389690B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Verfassung von Tipps für die  Rettung der Artenvielfalt</w:t>
            </w:r>
          </w:p>
          <w:p w14:paraId="033B078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CF60E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4442E347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5B49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1BAD507C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559C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3.6; 3.9</w:t>
            </w:r>
          </w:p>
          <w:p w14:paraId="7982BC2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4.5; 4.6; 4.7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9043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37:</w:t>
            </w:r>
          </w:p>
          <w:p w14:paraId="68A3F9D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Wiederverwertung. Warum man recyclen sollte?</w:t>
            </w:r>
          </w:p>
          <w:p w14:paraId="75B38B1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C964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CF071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0D4B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ADCB2F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0FCA82C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Äußerung von Vermutungen </w:t>
            </w:r>
          </w:p>
          <w:p w14:paraId="6707C5F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30434F8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DE47A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04B4069A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5F528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66ADB9E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81F4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5C42E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3.5; 3.6; 3.7</w:t>
            </w:r>
          </w:p>
          <w:p w14:paraId="3054188A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4.5; 4.6; 4.7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E3B7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38:</w:t>
            </w:r>
          </w:p>
          <w:p w14:paraId="5F7C8CE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Landeskunde:</w:t>
            </w:r>
          </w:p>
          <w:p w14:paraId="4835CAF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Mülltrennung in Deutschland</w:t>
            </w:r>
          </w:p>
          <w:p w14:paraId="52B7374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13DD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E5C2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18E4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39CBC7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 der Hauptinformationen</w:t>
            </w:r>
          </w:p>
          <w:p w14:paraId="0EF63C2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E7CBC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0C566A59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DEE4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5BEE31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6CDAF0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BC1A37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833D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1.3; 1.11</w:t>
            </w:r>
          </w:p>
          <w:p w14:paraId="35D8A5E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2.2; 2.5; 2.6</w:t>
            </w:r>
          </w:p>
          <w:p w14:paraId="5360711E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3.6; 3.10; 3.11</w:t>
            </w:r>
          </w:p>
          <w:p w14:paraId="35E07792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4.5; 4.7; 4.8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57F68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39:</w:t>
            </w:r>
          </w:p>
          <w:p w14:paraId="6C9A693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Umweltschutzaktionen: „Beseitigen Sie den Müll in Ihrer Nähe!“</w:t>
            </w:r>
          </w:p>
          <w:p w14:paraId="7AC4709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Grammatik.</w:t>
            </w:r>
          </w:p>
          <w:p w14:paraId="5D2182C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Schreiben/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26E8B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7C66E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42E1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Tipps/ Vorschläge zur Müllbeseitigung</w:t>
            </w:r>
          </w:p>
          <w:p w14:paraId="606846A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1B6B2D8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79BEDBC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Entwurf eines Aktionsplans gegen Müll</w:t>
            </w:r>
          </w:p>
          <w:p w14:paraId="2A032B0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Grammatikübungen 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77AFF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7A1F6792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A866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435F2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A75D46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2200C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4292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40:</w:t>
            </w:r>
          </w:p>
          <w:p w14:paraId="6D2A966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Klassenarbeit. Modul 4.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7D45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9E400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C980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1686A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387D96" w:rsidRPr="005114A0" w14:paraId="78D2F11F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54DAB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F1155E4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718CB38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D38F071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D1BBC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DB85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41/ 42:</w:t>
            </w:r>
          </w:p>
          <w:p w14:paraId="7F26A30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Projekt: Was können wir für die Umwelt tun? Mein Beitrag zum Umweltschutz.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9E65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66F80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0377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  <w:p w14:paraId="6A1C083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</w:p>
          <w:p w14:paraId="50745DA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  <w:p w14:paraId="1B38CB0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Gruppenarbeit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251DD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  <w:p w14:paraId="5B9B8890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Testanalyse/ Fehlerkorrektur</w:t>
            </w:r>
          </w:p>
        </w:tc>
      </w:tr>
      <w:tr w:rsidR="00387D96" w:rsidRPr="005114A0" w14:paraId="78976548" w14:textId="77777777" w:rsidTr="005114A0">
        <w:trPr>
          <w:trHeight w:val="28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93948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 xml:space="preserve">Einheit 5: LESEN BILDET UND VERBINDET </w:t>
            </w:r>
          </w:p>
        </w:tc>
      </w:tr>
      <w:tr w:rsidR="00387D96" w:rsidRPr="005114A0" w14:paraId="59BF5193" w14:textId="77777777" w:rsidTr="005114A0">
        <w:trPr>
          <w:trHeight w:val="45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56B19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 (dem Inhalt und dem Lehrplan entsprechend): </w:t>
            </w:r>
          </w:p>
          <w:p w14:paraId="47BA864F" w14:textId="77777777" w:rsidR="00387D96" w:rsidRPr="005114A0" w:rsidRDefault="00845D4E">
            <w:pPr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Wechselpräpositionen (Wiederholung); Indefinitpronomen: </w:t>
            </w: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jede-, all-, jemand, niemand</w:t>
            </w: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Passiv Präsens; Sätze mit Konjunktionen </w:t>
            </w: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und, aber, denn, oder</w:t>
            </w:r>
          </w:p>
        </w:tc>
      </w:tr>
      <w:tr w:rsidR="00387D96" w:rsidRPr="005114A0" w14:paraId="70A7378A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95C2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B421A24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1B138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8788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1.5; 1.6; 1.9</w:t>
            </w:r>
          </w:p>
          <w:p w14:paraId="5BA49BF2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2.4; 2.5; 2.6; 2.7; 2.8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F891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43:</w:t>
            </w:r>
          </w:p>
          <w:p w14:paraId="6A3A88E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Die wunderbare Welt der Bücher</w:t>
            </w:r>
          </w:p>
          <w:p w14:paraId="62A2C81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Grammatik: Wechselpräpositionen</w:t>
            </w:r>
          </w:p>
          <w:p w14:paraId="19E2900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BC0BF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E2A50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A317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Klassifikation der Bücher nach den Buchgenres</w:t>
            </w:r>
          </w:p>
          <w:p w14:paraId="4418FD3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0DB8314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Gespräch. Dialog.</w:t>
            </w:r>
          </w:p>
          <w:p w14:paraId="6E465C8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Äußerung von Vermutungen zum Inhalt der Bücher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7D586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455F638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A9C5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41DD06F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2300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A5AF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1.5; 1.7; 1.8; 1.9; 1.10</w:t>
            </w:r>
          </w:p>
          <w:p w14:paraId="5ED13D7A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3.5; 3.6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0598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44:</w:t>
            </w:r>
          </w:p>
          <w:p w14:paraId="05E81CB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 Haus ohne Bücher ist wie ein Körper ohne Seele.</w:t>
            </w:r>
          </w:p>
          <w:p w14:paraId="34A3401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Grammatik: Indefinitpronomen</w:t>
            </w:r>
          </w:p>
          <w:p w14:paraId="75DDE25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0B104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3D41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BACC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0A019E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</w:t>
            </w:r>
          </w:p>
          <w:p w14:paraId="490E4A9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450925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  <w:p w14:paraId="620B0DB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kreativen Schreiben</w:t>
            </w:r>
          </w:p>
          <w:p w14:paraId="5D1AE85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06C41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E141FA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39EE1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830417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0C4D6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C47D2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3.4; 3.7; 3.10; 3.11</w:t>
            </w:r>
          </w:p>
          <w:p w14:paraId="34EC035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4.1; 4.5; 4.7; 4.8; 4.9 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9792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45:</w:t>
            </w:r>
          </w:p>
          <w:p w14:paraId="66B97E6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Buchmessen.</w:t>
            </w:r>
          </w:p>
          <w:p w14:paraId="7532CF7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Grammatik: Passiv Präsens</w:t>
            </w:r>
          </w:p>
          <w:p w14:paraId="394EF6B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B40D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25B35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1CC7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Leseverstehen</w:t>
            </w:r>
          </w:p>
          <w:p w14:paraId="550D73E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0025399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2F20392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 der eigenen Vorlieben</w:t>
            </w:r>
          </w:p>
          <w:p w14:paraId="023DE72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8FAA4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54A8DD83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F0B6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346D9D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E1705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7A605B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70537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 1.9; 1.10;</w:t>
            </w:r>
          </w:p>
          <w:p w14:paraId="14CFFBD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09FDB13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3.6; 3.10</w:t>
            </w:r>
          </w:p>
          <w:p w14:paraId="648353D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4.2; 4.3; 4.6; 4.8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4D51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46:</w:t>
            </w:r>
          </w:p>
          <w:p w14:paraId="0EDFE01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Jugendliteratur</w:t>
            </w:r>
          </w:p>
          <w:p w14:paraId="3DA3F10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Grammatik.</w:t>
            </w:r>
          </w:p>
          <w:p w14:paraId="55624EE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96742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B0E11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779C4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23673B0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 und Ergänzung der Tabelle mit Infos aus dem Lesetext/ Artikel</w:t>
            </w:r>
          </w:p>
          <w:p w14:paraId="4A4F774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Leserbrief</w:t>
            </w:r>
          </w:p>
          <w:p w14:paraId="65A0619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Textzusammenfassung/ Inhaltsangabe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CECE5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8028C7A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6E00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30C520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43528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1.7; 1.10</w:t>
            </w:r>
          </w:p>
          <w:p w14:paraId="0E680C1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4.3; 4.4; 4.6; 4.8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55A1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47:</w:t>
            </w:r>
          </w:p>
          <w:p w14:paraId="0A7D64D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Bücher, die jeder lesen sollte: Romanauszüge. Deutsche Jugendliteratur.</w:t>
            </w:r>
          </w:p>
          <w:p w14:paraId="07917E9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155F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AF38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CD74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28FAE3C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Herausfinden der wichtigen Ideen bzw. Hauptidee des Romans</w:t>
            </w:r>
          </w:p>
          <w:p w14:paraId="3C0048C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Zuordnung: Inhaltsangabe - Titel/ Buchumschlag</w:t>
            </w:r>
          </w:p>
          <w:p w14:paraId="71F559E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Zuordnung. Lückentext.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5E72D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58B0A0EA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40A26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59627E1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48E92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E5AD8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FE835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3.4; 3.8; 3.10; 3.11; 3.12</w:t>
            </w:r>
          </w:p>
          <w:p w14:paraId="2D0C2DFE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4.2; 4.4; 4.5; 4.7; 4.8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D431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48:</w:t>
            </w:r>
          </w:p>
          <w:p w14:paraId="7A14813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Landeskunde:</w:t>
            </w:r>
          </w:p>
          <w:p w14:paraId="7FADA7A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Reisen anders: Berühmte Bibliotheken. Digitale Bibliotheken</w:t>
            </w:r>
          </w:p>
          <w:p w14:paraId="4405333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Sprechen/ Schreiben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BA452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BAC9E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9E02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4869C95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 der Aktivitäten und Angebote einer Bibliothek</w:t>
            </w:r>
          </w:p>
          <w:p w14:paraId="1D5E8BF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Anmeldeformular/ Online-Formular</w:t>
            </w:r>
          </w:p>
          <w:p w14:paraId="4F2B54E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Bibliotheksausweis</w:t>
            </w:r>
          </w:p>
          <w:p w14:paraId="4C64C5C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57043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36264585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A246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4F32C68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B52F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ACEF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1.6; 1.8; 1.9</w:t>
            </w:r>
          </w:p>
          <w:p w14:paraId="1ED359C3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3.5; 3.6; 3.9; 3.10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75AD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49:</w:t>
            </w:r>
          </w:p>
          <w:p w14:paraId="59D5C5F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Medienkompetenz.</w:t>
            </w:r>
          </w:p>
          <w:p w14:paraId="7919AF2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Grammatik: Sätze mit Konjunktionen „und”, „aber”, „denn”, „oder”</w:t>
            </w:r>
          </w:p>
          <w:p w14:paraId="69629F5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719BC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2E7F5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997B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Cluster/ Mind Map</w:t>
            </w:r>
          </w:p>
          <w:p w14:paraId="4BFE2F0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15F20C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6979F23F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064F475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 und Begründung</w:t>
            </w:r>
          </w:p>
          <w:p w14:paraId="2A6F752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ED9CD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38644A0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5D40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2E52E00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274D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A2B5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3.4; 3.5; 3.10; 3.12</w:t>
            </w:r>
          </w:p>
          <w:p w14:paraId="0B8D4F32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4.6; 4.7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3F98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50:</w:t>
            </w:r>
          </w:p>
          <w:p w14:paraId="4A29352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Lesen im Internet. Fake News.</w:t>
            </w:r>
          </w:p>
          <w:p w14:paraId="29E98D2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83B5F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AAC8A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9FBE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4F0C71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  <w:p w14:paraId="0412D43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Textzusammenfassung</w:t>
            </w:r>
          </w:p>
          <w:p w14:paraId="6163019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Äußerung von Vermutungen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FE022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3E69F61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3AAE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BF642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D7169DB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6D9FD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59A3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51:</w:t>
            </w:r>
          </w:p>
          <w:p w14:paraId="2ECB4CD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Klassenarbeit. Modul 5.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4F8170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57B68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C16D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498E3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387D96" w:rsidRPr="005114A0" w14:paraId="70E2DCE4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2779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1983C92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FC7E3EF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03CB6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5F9B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52/53:</w:t>
            </w:r>
          </w:p>
          <w:p w14:paraId="366ACFE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Buchvorstellung: Mein Lieblingsbuch.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5CD45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0A46F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1246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des Lieblingsbuches.</w:t>
            </w:r>
          </w:p>
          <w:p w14:paraId="71DE0A1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5CE33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  <w:p w14:paraId="21345D0F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Testanalyse/ Fehlerkorrektur</w:t>
            </w:r>
          </w:p>
        </w:tc>
      </w:tr>
      <w:tr w:rsidR="00387D96" w:rsidRPr="005114A0" w14:paraId="3C7112FF" w14:textId="77777777" w:rsidTr="005114A0">
        <w:trPr>
          <w:trHeight w:val="28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10BDE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color w:val="205968"/>
                <w:sz w:val="24"/>
                <w:szCs w:val="24"/>
              </w:rPr>
              <w:t>Einheit 6: TRÄUME UND ZIELE</w:t>
            </w:r>
          </w:p>
        </w:tc>
      </w:tr>
      <w:tr w:rsidR="00387D96" w:rsidRPr="005114A0" w14:paraId="3FB79AA8" w14:textId="77777777" w:rsidTr="005114A0">
        <w:trPr>
          <w:trHeight w:val="453"/>
        </w:trPr>
        <w:tc>
          <w:tcPr>
            <w:tcW w:w="1403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A830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 (dem Inhalt und dem Lehrplan entsprechend): </w:t>
            </w:r>
          </w:p>
          <w:p w14:paraId="702B1453" w14:textId="77777777" w:rsidR="00387D96" w:rsidRPr="005114A0" w:rsidRDefault="00845D4E">
            <w:pPr>
              <w:spacing w:line="276" w:lineRule="auto"/>
              <w:ind w:left="14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Nullartikel; Konjunktiv II Gegenwart: </w:t>
            </w: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können</w:t>
            </w: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Verben mit festen Präpositionen (Einführung); Pronominaladverb (Einführung)</w:t>
            </w:r>
          </w:p>
        </w:tc>
      </w:tr>
      <w:tr w:rsidR="00387D96" w:rsidRPr="005114A0" w14:paraId="302A57F8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4E518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3C576D4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C63D5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E3EB16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994A3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1.4; 1.5; 1.6</w:t>
            </w:r>
          </w:p>
          <w:p w14:paraId="34381CBD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2.4; 2.6</w:t>
            </w:r>
          </w:p>
          <w:p w14:paraId="67B34B4F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3.4; 3.7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D0EE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54:</w:t>
            </w:r>
          </w:p>
          <w:p w14:paraId="6112BC9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Berufsfelder.</w:t>
            </w:r>
          </w:p>
          <w:p w14:paraId="26DAD26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Wortschatz.</w:t>
            </w:r>
          </w:p>
          <w:p w14:paraId="33C6FE4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Grammatik: Nullartikel</w:t>
            </w:r>
          </w:p>
          <w:p w14:paraId="7414E3F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A918F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F0D8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6506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41E6616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E33368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Sehverstehen</w:t>
            </w:r>
          </w:p>
          <w:p w14:paraId="4DBFED4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56FD950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Cluster/ Mind Map: Berufsfelder - Berufe - Tätigkeiten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B1325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71599DFF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DA3A7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5FC2059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1D8A4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E90CB0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A391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1.5; 1.6; 1.8; 1.9</w:t>
            </w:r>
          </w:p>
          <w:p w14:paraId="3FFC138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3.7</w:t>
            </w:r>
          </w:p>
          <w:p w14:paraId="4485C70F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4.4; 4.5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259F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55:</w:t>
            </w:r>
          </w:p>
          <w:p w14:paraId="35B18E6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Berufe des 21. Jahrhunderts.</w:t>
            </w:r>
          </w:p>
          <w:p w14:paraId="77B0D81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Grammatik: Konjunktiv II Gegenwart „können” </w:t>
            </w:r>
          </w:p>
          <w:p w14:paraId="565DC51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Lesen/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DDC57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AD42A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A31F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Hör-/ Leseverstehen</w:t>
            </w:r>
          </w:p>
          <w:p w14:paraId="712AA67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Äußerung von Vermutungen</w:t>
            </w:r>
          </w:p>
          <w:p w14:paraId="0C42159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Zuordnung der Berufe: Vergangenheit - Gegenwart </w:t>
            </w:r>
          </w:p>
          <w:p w14:paraId="5E43891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 einer Liste der Vor- und Nachteile der Berufe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F1085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2FDDEB07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F3E1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CECFC0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4E43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33E24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 3.4; 3.5; 3.7; 3.8</w:t>
            </w:r>
          </w:p>
          <w:p w14:paraId="3B6394BD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4.5; 4.7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DF032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56:</w:t>
            </w:r>
          </w:p>
          <w:p w14:paraId="2704B0B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Berufsorientierung und Berufsberatung</w:t>
            </w:r>
          </w:p>
          <w:p w14:paraId="79FB39F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B6D0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29DA8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6F00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CD306A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Konversation</w:t>
            </w:r>
          </w:p>
          <w:p w14:paraId="46B2DA8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Meinungsäußerung</w:t>
            </w:r>
          </w:p>
          <w:p w14:paraId="56757CB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Inhaltsangabe/ Textzusammenfassung </w:t>
            </w:r>
          </w:p>
          <w:p w14:paraId="743EBAB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D1150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387D96" w:rsidRPr="005114A0" w14:paraId="7A75A80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E3186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D0ED48C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  <w:p w14:paraId="7CFCC3D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300A8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2.1; 2.2; 2.5; 2.6</w:t>
            </w:r>
          </w:p>
          <w:p w14:paraId="106CDAD1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 3.2; 3.3; 3.5</w:t>
            </w:r>
          </w:p>
          <w:p w14:paraId="3B1336BA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4.1; 4.5; 4.7; 4.9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75D4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Stunde 57:</w:t>
            </w:r>
          </w:p>
          <w:p w14:paraId="60315EB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Für die Zukunft planen: Ausbildung oder Studium?</w:t>
            </w:r>
          </w:p>
          <w:p w14:paraId="610BF6C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7687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F893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F5FE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2F8F6D8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Erstellung und Präsentation einer Liste der Vorteile der Ausbildung bzw. Studium</w:t>
            </w:r>
          </w:p>
          <w:p w14:paraId="2C6A700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859B2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22BA4FB1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BEE6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AB4F759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1F1B0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1DD67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1.7; 1.8; 1.9</w:t>
            </w:r>
          </w:p>
          <w:p w14:paraId="7537AAFB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 2.7</w:t>
            </w:r>
          </w:p>
          <w:p w14:paraId="73A7550B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67C8E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58:</w:t>
            </w:r>
          </w:p>
          <w:p w14:paraId="5D9553A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Die richtige Wahl treffen! Meine Stärken.</w:t>
            </w:r>
          </w:p>
          <w:p w14:paraId="44B67E6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Grammatik: Verben mit festen Präpositionen</w:t>
            </w:r>
          </w:p>
          <w:p w14:paraId="281B849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9780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E9E13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3309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  <w:p w14:paraId="75AB199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000C949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Liste der Stärken</w:t>
            </w:r>
          </w:p>
          <w:p w14:paraId="7936C7D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Begründung</w:t>
            </w:r>
          </w:p>
          <w:p w14:paraId="459E5B0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Zuordnung: Beruf/ Job - Fähigkeiten</w:t>
            </w:r>
          </w:p>
          <w:p w14:paraId="6716EB31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Grammatikübung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993DC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187FF3D0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FFB0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E9D8765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FF758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8A0DA04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88645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1.7; 1.8; 1.9; 1.10; 1.11</w:t>
            </w:r>
          </w:p>
          <w:p w14:paraId="26A3F57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3.6; 3.9</w:t>
            </w:r>
          </w:p>
          <w:p w14:paraId="7B0C7506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4.2; 4.4; 4.6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25A1F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59:</w:t>
            </w:r>
          </w:p>
          <w:p w14:paraId="17782351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 gutem Beispiel voran! Erfolgreiche Persönlichkeiten aus dem DACH-Raum.  </w:t>
            </w:r>
          </w:p>
          <w:p w14:paraId="76EF9BE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Grammatik: Pronominaladverb</w:t>
            </w:r>
          </w:p>
          <w:p w14:paraId="613D3067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Sprechen/ Schreiben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6DBE1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DEEE7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2D52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5592791" w14:textId="0C3B71E4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Ergänzung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Tabelle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 w:rsidR="00C3366A"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Biographien</w:t>
            </w:r>
            <w:proofErr w:type="spellEnd"/>
          </w:p>
          <w:p w14:paraId="284FDF10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Fragen zum Text</w:t>
            </w:r>
          </w:p>
          <w:p w14:paraId="1B2D262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Interview mit einer Persönlichkeit/ </w:t>
            </w:r>
          </w:p>
          <w:p w14:paraId="2E1E837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kleine Artikel über eine Persönlichkeit/ über Persönlichkeiten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A6FE8B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277CA1A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939D1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FEBFD29" w14:textId="77777777" w:rsidR="00387D96" w:rsidRPr="005114A0" w:rsidRDefault="00387D96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C000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93F25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2.4; 2.5; 2.6; 2.7; 2.8</w:t>
            </w:r>
          </w:p>
          <w:p w14:paraId="4D782FEE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3.4;3.5; 3.7; 3.9; 3.12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38DD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60:</w:t>
            </w:r>
          </w:p>
          <w:p w14:paraId="4CF606F0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Prüfungsstress. Tipps zur Überwindung des Prüfungsstresses.</w:t>
            </w:r>
          </w:p>
          <w:p w14:paraId="1575131C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Lesen/ Schreiben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ADE8E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8CF11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CA515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3435CB4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Erstellung einer Liste der Ursachen des Prüfungsstresses</w:t>
            </w:r>
          </w:p>
          <w:p w14:paraId="0EC53D6A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Tipps gegen Prüfungsstress</w:t>
            </w:r>
          </w:p>
          <w:p w14:paraId="3FD1C95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E-Mail/ Chat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5495F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4A993FE6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2129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E9F973A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794F6E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9141D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</w:t>
            </w:r>
          </w:p>
          <w:p w14:paraId="03B57E9F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2.6; 2.7</w:t>
            </w:r>
          </w:p>
          <w:p w14:paraId="64C74452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3.5; 3.6; 3.7; 3.11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4DE3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61:</w:t>
            </w:r>
          </w:p>
          <w:p w14:paraId="291E01C8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Meine Zukunft. Jugendträume. </w:t>
            </w:r>
          </w:p>
          <w:p w14:paraId="7F371DA9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Hören/ Sprechen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9CB9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4289C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6D0D2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  <w:p w14:paraId="1E56000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Vorstellung der eigenen Zukunft/ der Zukunft der Mitschüler (Partnerarbeit)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BCA35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013C9AC4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542ED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A557F46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007FF6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9F0EA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BEDE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62:</w:t>
            </w:r>
          </w:p>
          <w:p w14:paraId="2442161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Klassenarbeit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6A7DC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2502E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AC37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95C09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387D96" w:rsidRPr="005114A0" w14:paraId="0E1DCBEB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A0E59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5D5283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D7416E3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EE945" w14:textId="77777777" w:rsidR="00387D96" w:rsidRPr="005114A0" w:rsidRDefault="00387D96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7B7A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63/64:</w:t>
            </w:r>
          </w:p>
          <w:p w14:paraId="25FCAB34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Projekt: Mein Leben in 10 Jahren.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0AC34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B2599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E4F33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mündlicher Vortrag</w:t>
            </w:r>
          </w:p>
          <w:p w14:paraId="3DB131AB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Powerpoint-Präsentation</w:t>
            </w:r>
          </w:p>
          <w:p w14:paraId="51CB344D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25D3D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  <w:p w14:paraId="1EDFE340" w14:textId="77777777" w:rsidR="00387D96" w:rsidRPr="005114A0" w:rsidRDefault="00845D4E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Testanalyse/ Fehlerkorrektur</w:t>
            </w:r>
          </w:p>
        </w:tc>
      </w:tr>
      <w:tr w:rsidR="00387D96" w:rsidRPr="005114A0" w14:paraId="272608BE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4BCA8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4663B0C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3EFD0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1.6; 1.8</w:t>
            </w:r>
          </w:p>
          <w:p w14:paraId="2943B7B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2.6; 2.8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C717B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65:</w:t>
            </w:r>
          </w:p>
          <w:p w14:paraId="7ACA33EA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Vorbereitung auf die Prüfung. Tipps und Tricks.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6915B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31D29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28437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606EF0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Tipps zur Vorbereitung auf die Prüfungen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D7AA0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60D0434C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A38D6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3D36572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7C26C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2.6; 2.8</w:t>
            </w:r>
          </w:p>
          <w:p w14:paraId="391A7450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3.3; 3.4; 3.7; 3.9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CFB0D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66/67:</w:t>
            </w:r>
          </w:p>
          <w:p w14:paraId="0C680156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Rückblick: Schulleben. Gedanken aus der Schule. 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7EB08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03A85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1C506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FD066AC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Reportage</w:t>
            </w:r>
          </w:p>
          <w:p w14:paraId="08FFB91E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D6533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96" w:rsidRPr="005114A0" w14:paraId="4FB4C454" w14:textId="77777777" w:rsidTr="005114A0">
        <w:tc>
          <w:tcPr>
            <w:tcW w:w="1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2986C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E8E2A98" w14:textId="77777777" w:rsidR="00387D96" w:rsidRPr="005114A0" w:rsidRDefault="00845D4E">
            <w:pPr>
              <w:spacing w:line="276" w:lineRule="auto"/>
              <w:ind w:left="5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4EE5F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2.6; 2.8</w:t>
            </w:r>
          </w:p>
          <w:p w14:paraId="3B399498" w14:textId="77777777" w:rsidR="00387D96" w:rsidRPr="005114A0" w:rsidRDefault="00845D4E">
            <w:pPr>
              <w:spacing w:line="276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3.3; 3.4; 3.7; 3.9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65C25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Stunde 68:</w:t>
            </w:r>
          </w:p>
          <w:p w14:paraId="2E09B183" w14:textId="77777777" w:rsidR="00387D96" w:rsidRPr="005114A0" w:rsidRDefault="00845D4E">
            <w:pPr>
              <w:spacing w:line="276" w:lineRule="auto"/>
              <w:ind w:left="69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Zukunftswünsche. 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BBFAA" w14:textId="77777777" w:rsidR="00387D96" w:rsidRPr="005114A0" w:rsidRDefault="00845D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4A4C4" w14:textId="77777777" w:rsidR="00387D96" w:rsidRPr="005114A0" w:rsidRDefault="00387D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1BC08" w14:textId="77777777" w:rsidR="00387D96" w:rsidRPr="005114A0" w:rsidRDefault="00845D4E">
            <w:pPr>
              <w:spacing w:line="276" w:lineRule="auto"/>
              <w:ind w:left="144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0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17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76E07" w14:textId="77777777" w:rsidR="00387D96" w:rsidRPr="005114A0" w:rsidRDefault="00387D96">
            <w:pPr>
              <w:spacing w:line="27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DCB6C9" w14:textId="77777777" w:rsidR="00387D96" w:rsidRPr="005114A0" w:rsidRDefault="00387D9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sectPr w:rsidR="00387D96" w:rsidRPr="005114A0" w:rsidSect="005114A0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1B10"/>
    <w:multiLevelType w:val="multilevel"/>
    <w:tmpl w:val="E1447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6E5ADB"/>
    <w:multiLevelType w:val="multilevel"/>
    <w:tmpl w:val="773CB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385686"/>
    <w:multiLevelType w:val="multilevel"/>
    <w:tmpl w:val="34DE8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96"/>
    <w:rsid w:val="00387D96"/>
    <w:rsid w:val="005114A0"/>
    <w:rsid w:val="00815614"/>
    <w:rsid w:val="00845D4E"/>
    <w:rsid w:val="00C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677"/>
  <w15:docId w15:val="{FAB3338D-FD9D-4FD7-9D13-8279AEE6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a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c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d">
    <w:name w:val="List Paragraph"/>
    <w:basedOn w:val="a"/>
    <w:uiPriority w:val="34"/>
    <w:qFormat/>
    <w:rsid w:val="003B4B28"/>
    <w:pPr>
      <w:spacing w:after="160" w:line="259" w:lineRule="auto"/>
      <w:ind w:left="720"/>
      <w:contextualSpacing/>
    </w:pPr>
    <w:rPr>
      <w:rFonts w:ascii="Calibri" w:eastAsia="Calibri" w:hAnsi="Calibri" w:cs="Calibri"/>
      <w:lang w:val="ro-MD"/>
    </w:rPr>
  </w:style>
  <w:style w:type="table" w:styleId="ae">
    <w:name w:val="Table Grid"/>
    <w:basedOn w:val="a1"/>
    <w:uiPriority w:val="39"/>
    <w:rsid w:val="009A14B3"/>
    <w:pPr>
      <w:spacing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a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3">
    <w:basedOn w:val="a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6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7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8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paragraph" w:styleId="af9">
    <w:name w:val="Revision"/>
    <w:hidden/>
    <w:uiPriority w:val="99"/>
    <w:semiHidden/>
    <w:rsid w:val="008156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OkaIbLT9NSNLrv47hBc6kIoyvA==">CgMxLjAyCGguZ2pkZ3hzMgloLjMwajB6bGw4AHIhMWgwVjZXRWJSVEpVVmNPMmxOYlVMSUpMRHllcTlobWVE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</cp:revision>
  <dcterms:created xsi:type="dcterms:W3CDTF">2024-01-20T19:52:00Z</dcterms:created>
  <dcterms:modified xsi:type="dcterms:W3CDTF">2024-04-28T19:01:00Z</dcterms:modified>
</cp:coreProperties>
</file>