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4DFE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5750DFA1" w14:textId="77777777" w:rsid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E151D2B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49FF742" w14:textId="7D65CEEC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 </w:t>
      </w:r>
      <w:r w:rsidRPr="00C04C04">
        <w:rPr>
          <w:rFonts w:ascii="Times New Roman" w:eastAsia="Times New Roman" w:hAnsi="Times New Roman" w:cs="Times New Roman"/>
          <w:sz w:val="28"/>
          <w:szCs w:val="24"/>
        </w:rPr>
        <w:tab/>
        <w:t>APROBAT ____________________________</w:t>
      </w:r>
    </w:p>
    <w:p w14:paraId="17DD7BAA" w14:textId="0033F92E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</w:t>
      </w:r>
      <w:r w:rsidRPr="00C04C04">
        <w:rPr>
          <w:rFonts w:ascii="Times New Roman" w:eastAsia="Times New Roman" w:hAnsi="Times New Roman" w:cs="Times New Roman"/>
          <w:sz w:val="28"/>
          <w:szCs w:val="24"/>
        </w:rPr>
        <w:t xml:space="preserve">                Șeful Comisiei metodice</w:t>
      </w:r>
    </w:p>
    <w:p w14:paraId="26DDF6AF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C4D6DD1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17AC763" w14:textId="2671929E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4E400059" w14:textId="5306D765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08472A87" w14:textId="488211B0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V-a – a IX-a, aprobat prin ordinul MECC nr. 906/2019)</w:t>
      </w:r>
    </w:p>
    <w:p w14:paraId="2D3740A1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BB7342F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8"/>
          <w:szCs w:val="24"/>
        </w:rPr>
        <w:t>Clasa a VII-a (Nivel A 2.3)</w:t>
      </w:r>
    </w:p>
    <w:p w14:paraId="7E59C4CA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8"/>
          <w:szCs w:val="24"/>
        </w:rPr>
        <w:t xml:space="preserve">Anul de studii: _________________ </w:t>
      </w:r>
    </w:p>
    <w:p w14:paraId="54DF71CB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B1D4EB1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E609CE3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6B6FA055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466BDFD" w14:textId="77777777" w:rsidR="00C04C04" w:rsidRPr="00C04C04" w:rsidRDefault="00C04C04" w:rsidP="00C04C0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8"/>
          <w:szCs w:val="24"/>
        </w:rPr>
        <w:t xml:space="preserve">Numele, prenumele cadrului didactic __________________________ Grad didactic ____________________________ </w:t>
      </w:r>
    </w:p>
    <w:p w14:paraId="1BA89231" w14:textId="77777777" w:rsidR="00572FE0" w:rsidRPr="00C04C04" w:rsidRDefault="00996F82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2CFD15F4" w14:textId="77777777" w:rsidR="00572FE0" w:rsidRPr="00C04C04" w:rsidRDefault="00996F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13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0"/>
        <w:gridCol w:w="3630"/>
        <w:gridCol w:w="3705"/>
      </w:tblGrid>
      <w:tr w:rsidR="00572FE0" w:rsidRPr="00C04C04" w14:paraId="5E89D0FB" w14:textId="77777777">
        <w:trPr>
          <w:trHeight w:val="270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FF54E" w14:textId="77777777" w:rsidR="00572FE0" w:rsidRPr="00C04C04" w:rsidRDefault="00996F82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B265A3" w14:textId="77777777" w:rsidR="00572FE0" w:rsidRPr="00C04C04" w:rsidRDefault="00996F82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1EFCF" w14:textId="77777777" w:rsidR="00572FE0" w:rsidRPr="00C04C04" w:rsidRDefault="00996F82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572FE0" w:rsidRPr="00C04C04" w14:paraId="27718D92" w14:textId="77777777">
        <w:trPr>
          <w:trHeight w:val="285"/>
          <w:jc w:val="center"/>
        </w:trPr>
        <w:tc>
          <w:tcPr>
            <w:tcW w:w="13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2325E4" w14:textId="77777777" w:rsidR="00572FE0" w:rsidRPr="00C04C04" w:rsidRDefault="00996F82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572FE0" w:rsidRPr="00C04C04" w14:paraId="4F998B03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0E98A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C2242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B109F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 EI</w:t>
            </w:r>
          </w:p>
        </w:tc>
      </w:tr>
      <w:tr w:rsidR="00572FE0" w:rsidRPr="00C04C04" w14:paraId="70E3668C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76D778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Einheit 1: Ferienerlebnisse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4E737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9713E7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572FE0" w:rsidRPr="00C04C04" w14:paraId="3C390B3D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1FCB2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Einheit 2: Freizeit mal anders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831FA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91FA38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572FE0" w:rsidRPr="00C04C04" w14:paraId="1058C797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70F547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 Schluss Landeskunde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EA7FE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F9736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572FE0" w:rsidRPr="00C04C04" w14:paraId="455F9E3C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D9E95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E992D9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344B5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FE0" w:rsidRPr="00C04C04" w14:paraId="1F2245A2" w14:textId="77777777">
        <w:trPr>
          <w:trHeight w:val="285"/>
          <w:jc w:val="center"/>
        </w:trPr>
        <w:tc>
          <w:tcPr>
            <w:tcW w:w="13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62C68" w14:textId="77777777" w:rsidR="00572FE0" w:rsidRPr="00C04C04" w:rsidRDefault="00996F82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572FE0" w:rsidRPr="00C04C04" w14:paraId="246012F0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62602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Einheit 3: Mode und Aussehen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CC789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F9E12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 ES</w:t>
            </w:r>
          </w:p>
        </w:tc>
      </w:tr>
      <w:tr w:rsidR="00572FE0" w:rsidRPr="00C04C04" w14:paraId="0371E8D3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33CC2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Einheit 4: Typisch Deutsch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FEA177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85148A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572FE0" w:rsidRPr="00C04C04" w14:paraId="04D0E920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FD8F57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Einheit 5: Partnerschule in Deutschland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0C848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05D88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572FE0" w:rsidRPr="00C04C04" w14:paraId="579D938E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C255F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2A8EB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71F6F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FE0" w:rsidRPr="00C04C04" w14:paraId="789DA53A" w14:textId="77777777">
        <w:trPr>
          <w:trHeight w:val="285"/>
          <w:jc w:val="center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28B32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2EA7C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BA7169" w14:textId="77777777" w:rsidR="00572FE0" w:rsidRPr="00C04C04" w:rsidRDefault="00996F82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52D8AB57" w14:textId="77777777" w:rsidR="00572FE0" w:rsidRPr="00C04C04" w:rsidRDefault="00572F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1F974" w14:textId="77777777" w:rsidR="00572FE0" w:rsidRPr="00C04C04" w:rsidRDefault="00996F82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b"/>
        <w:tblW w:w="13530" w:type="dxa"/>
        <w:tblInd w:w="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5280"/>
        <w:gridCol w:w="1815"/>
        <w:gridCol w:w="1485"/>
      </w:tblGrid>
      <w:tr w:rsidR="00572FE0" w:rsidRPr="00C04C04" w14:paraId="0A0093C6" w14:textId="77777777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3BB09A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2FF80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0BF80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FF377C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572FE0" w:rsidRPr="00C04C04" w14:paraId="2D587799" w14:textId="77777777">
        <w:trPr>
          <w:trHeight w:val="270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1D2FE" w14:textId="77777777" w:rsidR="00572FE0" w:rsidRPr="00C04C04" w:rsidRDefault="00996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Beste Freunde A2.2. Kursbuch und Arbeitsbuch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83FBA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Manuela Georgiakaki, Christiane Seuthe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319A29" w14:textId="1E79AFBE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3FDB2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2FE0" w:rsidRPr="00C04C04" w14:paraId="6693DC90" w14:textId="77777777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0EBA5" w14:textId="77777777" w:rsidR="00572FE0" w:rsidRPr="00C04C04" w:rsidRDefault="00996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Menschen A2.2. Kursbuch und Arbeitsbuch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CE238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Charlotte Habersack,  Angela Pude, Franz Specht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F70E9" w14:textId="3D57DD79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2B6A25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72FE0" w:rsidRPr="00C04C04" w14:paraId="7BF572E8" w14:textId="77777777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17952" w14:textId="77777777" w:rsidR="00572FE0" w:rsidRPr="00C04C04" w:rsidRDefault="00996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Planet Plus A2.2. Kursbuch und Arbeitsbuch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8260A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Josef Alberti, Siegfried Büttner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83304" w14:textId="6ED82F70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9CAC9" w14:textId="77777777" w:rsidR="00572FE0" w:rsidRPr="00C04C04" w:rsidRDefault="00996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12463215" w14:textId="77777777" w:rsidR="00572FE0" w:rsidRPr="00C04C04" w:rsidRDefault="00572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C1696" w14:textId="77777777" w:rsidR="00572FE0" w:rsidRPr="00C04C04" w:rsidRDefault="00996F82" w:rsidP="00C04C04">
      <w:pPr>
        <w:ind w:right="533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t xml:space="preserve">Notă: </w:t>
      </w:r>
    </w:p>
    <w:p w14:paraId="46FB52DB" w14:textId="77777777" w:rsidR="00572FE0" w:rsidRPr="00C04C04" w:rsidRDefault="00996F82" w:rsidP="00C04C04">
      <w:pPr>
        <w:spacing w:after="200"/>
        <w:ind w:left="708"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t xml:space="preserve">Cadrul didactic la disciplină </w:t>
      </w:r>
      <w:r w:rsidRPr="00C04C04">
        <w:rPr>
          <w:rFonts w:ascii="Times New Roman" w:eastAsia="Times New Roman" w:hAnsi="Times New Roman" w:cs="Times New Roman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2019).</w:t>
      </w:r>
    </w:p>
    <w:p w14:paraId="32A677A6" w14:textId="77777777" w:rsidR="00572FE0" w:rsidRDefault="00572FE0" w:rsidP="00C04C04">
      <w:pPr>
        <w:spacing w:before="240"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9B622" w14:textId="77777777" w:rsidR="00C04C04" w:rsidRPr="00C04C04" w:rsidRDefault="00C04C04" w:rsidP="00C04C04">
      <w:pPr>
        <w:spacing w:before="240"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8D7D9" w14:textId="77777777" w:rsidR="00572FE0" w:rsidRPr="00C04C04" w:rsidRDefault="00996F82" w:rsidP="00C04C04">
      <w:pPr>
        <w:spacing w:before="240" w:after="240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 specifice disciplinei:</w:t>
      </w:r>
    </w:p>
    <w:p w14:paraId="008D70AF" w14:textId="77777777" w:rsidR="00572FE0" w:rsidRPr="00C04C04" w:rsidRDefault="00996F82" w:rsidP="00C04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lingvistică:</w:t>
      </w:r>
      <w:r w:rsidRPr="00C0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Aplicarea normelor lingvistice în formularea de mesaje simple și corecte, valorificând limba ca sistem.</w:t>
      </w:r>
    </w:p>
    <w:p w14:paraId="4D289CAD" w14:textId="77777777" w:rsidR="00572FE0" w:rsidRPr="00C04C04" w:rsidRDefault="00996F82" w:rsidP="00C04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socio-lingvistică:</w:t>
      </w:r>
      <w:r w:rsidRPr="00C0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Utilizarea structurilor lingvistice, demonstrând funcționalitatea limbii în cadrul unui contact social.</w:t>
      </w:r>
    </w:p>
    <w:p w14:paraId="2A0F6E0B" w14:textId="77777777" w:rsidR="00572FE0" w:rsidRPr="00C04C04" w:rsidRDefault="00996F82" w:rsidP="00C04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pragmatică:</w:t>
      </w:r>
      <w:r w:rsidRPr="00C0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Utilizarea structurilor lingvistice în cadrul unor contexte familiare și previzibile, demonstrând coerență și precizie în comunicare.</w:t>
      </w:r>
    </w:p>
    <w:p w14:paraId="2CFD6F18" w14:textId="77777777" w:rsidR="00572FE0" w:rsidRPr="00C04C04" w:rsidRDefault="00996F82" w:rsidP="00C04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(pluri/inter)culturală:</w:t>
      </w:r>
      <w:r w:rsidRPr="00C0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Apropierea elementelor specifice culturii țării alofone, manifestând deschidere și motivație pentru dialog intercultural</w:t>
      </w:r>
    </w:p>
    <w:p w14:paraId="119BB00E" w14:textId="77777777" w:rsidR="00572FE0" w:rsidRPr="00C04C04" w:rsidRDefault="00996F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p w14:paraId="1CBDD5BD" w14:textId="77777777" w:rsidR="00572FE0" w:rsidRPr="00C04C04" w:rsidRDefault="00572F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053"/>
        <w:gridCol w:w="11214"/>
      </w:tblGrid>
      <w:tr w:rsidR="00572FE0" w:rsidRPr="00C04C04" w14:paraId="200BAE8B" w14:textId="77777777" w:rsidTr="00C04C04">
        <w:trPr>
          <w:trHeight w:val="315"/>
        </w:trPr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D8688" w14:textId="77777777" w:rsidR="00572FE0" w:rsidRPr="00C04C04" w:rsidRDefault="00572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DEE533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</w:tc>
      </w:tr>
      <w:tr w:rsidR="00572FE0" w:rsidRPr="00C04C04" w14:paraId="0BFDE723" w14:textId="77777777" w:rsidTr="00C04C04">
        <w:trPr>
          <w:trHeight w:val="1125"/>
        </w:trPr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33DC3D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</w:t>
            </w:r>
          </w:p>
          <w:p w14:paraId="0F9516E2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audiovizuale</w:t>
            </w:r>
          </w:p>
        </w:tc>
        <w:tc>
          <w:tcPr>
            <w:tcW w:w="39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BA65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1.1. Discriminarea sunetelor, modelelor de intonație și trăsăturilor fonetice specifice limbii străine în fluxul verbal din contexte uzuale.</w:t>
            </w:r>
          </w:p>
          <w:p w14:paraId="1F49CB2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şi semantică: 1.2. Distingerea prin audiere a sensului cuvintelor și expresiilor în situații cotidiene.</w:t>
            </w:r>
          </w:p>
          <w:p w14:paraId="6D024AD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1.3. Identificarea structurilor gramaticale simple, specifice limbii străine, în contexte previzibile.</w:t>
            </w:r>
          </w:p>
        </w:tc>
      </w:tr>
      <w:tr w:rsidR="00572FE0" w:rsidRPr="00C04C04" w14:paraId="0BB22078" w14:textId="77777777" w:rsidTr="00C04C04">
        <w:trPr>
          <w:trHeight w:val="2099"/>
        </w:trPr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98D2B4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orale/medierea</w:t>
            </w:r>
          </w:p>
        </w:tc>
        <w:tc>
          <w:tcPr>
            <w:tcW w:w="39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8049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1.4. Citirea unor enunțuri și texte cunoscute cu respectarea pauzelor, accentului, intonației și unităților de sens.</w:t>
            </w:r>
          </w:p>
          <w:p w14:paraId="2D347CA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1.5. Selectarea modelelor de intonație, a ritmului și accentului fonetic, specifice limbii străine, în situații de comunicare uzuale.</w:t>
            </w:r>
          </w:p>
          <w:p w14:paraId="519EF92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semantică. Componenta lexicală: 1.6. Utilizarea cuvintelor și expresiilor uzuale și stabilirea relațiilor interlexicale corespunzătoare în situații previzibile.</w:t>
            </w:r>
          </w:p>
          <w:p w14:paraId="5AC9D30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1.7. Integrarea structurilor gramaticale simple în contexte uzuale.</w:t>
            </w:r>
          </w:p>
        </w:tc>
      </w:tr>
      <w:tr w:rsidR="00572FE0" w:rsidRPr="00C04C04" w14:paraId="6710E617" w14:textId="77777777" w:rsidTr="00C04C04">
        <w:trPr>
          <w:trHeight w:val="130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945C68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scrise/</w:t>
            </w:r>
          </w:p>
          <w:p w14:paraId="15A9E032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audiovizuale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A8C8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1.8. Identificarea normelor de scriere a cuvintelor uzuale și expresiilor scurte utilizate regulat.</w:t>
            </w:r>
          </w:p>
          <w:p w14:paraId="7CBE9B0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şi semantică: 1.9. Deducerea sensului unor cuvinte și expresii necunoscute din context.</w:t>
            </w:r>
          </w:p>
          <w:p w14:paraId="374EDA1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1.10. Recunoașterea structurilor sintactice și formelor gramaticale simple, specifice limbii străine, dintr-un repertoriu uzual.</w:t>
            </w:r>
          </w:p>
        </w:tc>
      </w:tr>
      <w:tr w:rsidR="00572FE0" w:rsidRPr="00C04C04" w14:paraId="4F36A475" w14:textId="77777777" w:rsidTr="00C04C04">
        <w:trPr>
          <w:trHeight w:val="94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7DC5F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scrise/online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DDE1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1.11. Aplicarea normelor ortografice și ortoepice simple în contexte uzuale.</w:t>
            </w:r>
          </w:p>
          <w:p w14:paraId="382DC6F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1.12. Utilizarea corectă a structurilor sintactice și a formelor gramaticale simple în contexte cotidiene.</w:t>
            </w:r>
          </w:p>
        </w:tc>
      </w:tr>
      <w:tr w:rsidR="00572FE0" w:rsidRPr="00C04C04" w14:paraId="1903BBAF" w14:textId="77777777" w:rsidTr="00C04C04">
        <w:trPr>
          <w:trHeight w:val="360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FF537" w14:textId="77777777" w:rsidR="00572FE0" w:rsidRPr="00C04C04" w:rsidRDefault="00572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F4194" w14:textId="77777777" w:rsidR="00572FE0" w:rsidRPr="00C04C04" w:rsidRDefault="00996F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socio-lingvistică</w:t>
            </w:r>
          </w:p>
        </w:tc>
      </w:tr>
      <w:tr w:rsidR="00572FE0" w:rsidRPr="00C04C04" w14:paraId="09FFABB0" w14:textId="77777777" w:rsidTr="00C04C04">
        <w:trPr>
          <w:trHeight w:val="97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3F826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orale/scrise/audiovizuale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39FE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2.1. Perceperea mesajului global pentru a face față situațiilor simple de comunicare.</w:t>
            </w:r>
          </w:p>
          <w:p w14:paraId="136A091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2.2. Identificarea informațiilor cheie prezentate linear în contexte sociale de interes nemijlocit al elevului.</w:t>
            </w:r>
          </w:p>
          <w:p w14:paraId="65EB2BE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2.3. Determinarea structurilor lingvistice specifice comunicării spontane și autentice.</w:t>
            </w:r>
          </w:p>
        </w:tc>
      </w:tr>
      <w:tr w:rsidR="00572FE0" w:rsidRPr="00C04C04" w14:paraId="068EAE5E" w14:textId="77777777" w:rsidTr="00C04C04">
        <w:trPr>
          <w:trHeight w:val="990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6A3AF5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orale/scrise/online</w:t>
            </w:r>
          </w:p>
          <w:p w14:paraId="76648F6F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F8BA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2.4. Utilizarea structurilor lingvistice specifice comunicării spontane și autentice de interes nemijlocit al elevului.</w:t>
            </w:r>
          </w:p>
          <w:p w14:paraId="3CFCBED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2.5. Reproducerea mesajelor orale/scrise/online adecvate unor contexte sociale simple.</w:t>
            </w:r>
          </w:p>
          <w:p w14:paraId="4732E52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2.6. Adaptarea resurselor lingvistice la situația comunicativă.</w:t>
            </w:r>
          </w:p>
        </w:tc>
      </w:tr>
      <w:tr w:rsidR="00572FE0" w:rsidRPr="00C04C04" w14:paraId="7A29D681" w14:textId="77777777" w:rsidTr="00C04C04">
        <w:trPr>
          <w:trHeight w:val="109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3F669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orală/scrisă/online</w:t>
            </w:r>
          </w:p>
          <w:p w14:paraId="3AD0DEB4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C80F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2.7. Producerea mesajelor în mod corespunzător situațiilor comunicative simple.</w:t>
            </w:r>
          </w:p>
          <w:p w14:paraId="66EBB0C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2.8. Soluționarea carențelor în exprimarea verbală spontană prin utilizarea limbajului nonverbal și</w:t>
            </w:r>
          </w:p>
          <w:p w14:paraId="7AE9E60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paraverbal.</w:t>
            </w:r>
          </w:p>
        </w:tc>
      </w:tr>
      <w:tr w:rsidR="00572FE0" w:rsidRPr="00C04C04" w14:paraId="439ED628" w14:textId="77777777" w:rsidTr="00C04C04">
        <w:trPr>
          <w:trHeight w:val="300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1715C4" w14:textId="77777777" w:rsidR="00572FE0" w:rsidRPr="00C04C04" w:rsidRDefault="00572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AC044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</w:tc>
      </w:tr>
      <w:tr w:rsidR="00572FE0" w:rsidRPr="00C04C04" w14:paraId="5F800E2F" w14:textId="77777777" w:rsidTr="00C04C04">
        <w:trPr>
          <w:trHeight w:val="127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A941F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orale/scrise/online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1501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prin audiere/lectură/ vizionare a informațiilor detaliate din mesaje scrise, formulate simplu și clar, referitoare la situații din viața cotidiană.</w:t>
            </w:r>
          </w:p>
          <w:p w14:paraId="2A4957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3.2. Recunoașterea mesajelor cheie din avertismente, instrucțiuni și etichete simple în limba țintă</w:t>
            </w:r>
          </w:p>
          <w:p w14:paraId="5AB7FD5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plasate pe un produs.</w:t>
            </w:r>
          </w:p>
        </w:tc>
      </w:tr>
      <w:tr w:rsidR="00572FE0" w:rsidRPr="00C04C04" w14:paraId="4037903C" w14:textId="77777777" w:rsidTr="00C04C04">
        <w:trPr>
          <w:trHeight w:val="780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D17C3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orale/scrise/online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562E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3.3. Organizarea logică a structurilor lingvistice pentru a produce mesaje orale și scrise referitoare la activități cotidiene.</w:t>
            </w:r>
          </w:p>
          <w:p w14:paraId="6F5F90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3.4. Utilizarea cuvintelor și expresiilor din diferite limbi pentru a efectua o tranzacție simplă.</w:t>
            </w:r>
          </w:p>
        </w:tc>
      </w:tr>
      <w:tr w:rsidR="00572FE0" w:rsidRPr="00C04C04" w14:paraId="046E5834" w14:textId="77777777" w:rsidTr="00C04C04">
        <w:trPr>
          <w:trHeight w:val="139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532E0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orală/scrisă/online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D967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 Utilizarea structurilor lingvistice în conversații simple cu referire la persoane, obiecte și activități cunoscute din viața cotidiană.</w:t>
            </w:r>
          </w:p>
          <w:p w14:paraId="42A30E7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3.6. Participarea în cadrul unui schimb social simplu în scris/on-line cu referire la activități cotidiene și evenimente de interes personal, cu condiția folosirii unui instrument de traducere.</w:t>
            </w:r>
          </w:p>
        </w:tc>
      </w:tr>
      <w:tr w:rsidR="00572FE0" w:rsidRPr="00C04C04" w14:paraId="6873DF9C" w14:textId="77777777" w:rsidTr="00C04C04">
        <w:trPr>
          <w:trHeight w:val="109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3A7120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orală/scrisă/online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28EE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3.7. Parafrazarea informațiilor cheie dintr-un text necunoscut interlocutorului.</w:t>
            </w:r>
          </w:p>
          <w:p w14:paraId="03FFEE5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3.8. Rezumarea punctelor importante din textele simple cu referire la subiecte de ordin personal.</w:t>
            </w:r>
          </w:p>
          <w:p w14:paraId="0C670D3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3.9. Traducerea orală, într-un limbaj accesibil, cu pauze și reformulări, a informației principale din text.</w:t>
            </w:r>
          </w:p>
        </w:tc>
      </w:tr>
      <w:tr w:rsidR="00572FE0" w:rsidRPr="00C04C04" w14:paraId="17F99C81" w14:textId="77777777" w:rsidTr="00C04C04">
        <w:trPr>
          <w:trHeight w:val="28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64694" w14:textId="77777777" w:rsidR="00572FE0" w:rsidRPr="00C04C04" w:rsidRDefault="00572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E6C9D" w14:textId="77777777" w:rsidR="00572FE0" w:rsidRPr="00C04C04" w:rsidRDefault="00996F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(pluri/inter) culturală</w:t>
            </w:r>
          </w:p>
        </w:tc>
      </w:tr>
      <w:tr w:rsidR="00572FE0" w:rsidRPr="00C04C04" w14:paraId="0C174CBB" w14:textId="77777777" w:rsidTr="00C04C04">
        <w:trPr>
          <w:trHeight w:val="91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5AFB1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Receptarea mesajelor orale/scrise/online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62074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4.1. Recunoașterea informațiilor de detaliu pe subiecte de interes personal în texte literare/nonliterare simple din patrimoniul cultural al țării alofone.</w:t>
            </w:r>
          </w:p>
          <w:p w14:paraId="0CBEBAF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4.2. Determinarea aspectelor culturale semnificative ale țării alofone.</w:t>
            </w:r>
          </w:p>
        </w:tc>
      </w:tr>
      <w:tr w:rsidR="00572FE0" w:rsidRPr="00C04C04" w14:paraId="2A7CCF8C" w14:textId="77777777" w:rsidTr="00C04C04">
        <w:trPr>
          <w:trHeight w:val="1290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761D8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orale/scrise/online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1995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4.3. Aprecierea în termeni simpli a unor aspecte ale textului literar/nonliterar pe subiecte de interes personal.</w:t>
            </w:r>
          </w:p>
          <w:p w14:paraId="3184CB2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4.4. Organizarea resurselor lingvistice pentru a reda informații factuale cu referire la aspecte culturale specifice țării alofone.</w:t>
            </w:r>
          </w:p>
          <w:p w14:paraId="4E72F06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4.5. Compararea unor evenimente culturale specifice țării alofone și țării de origine.</w:t>
            </w:r>
          </w:p>
        </w:tc>
      </w:tr>
      <w:tr w:rsidR="00572FE0" w:rsidRPr="00C04C04" w14:paraId="20BC58CF" w14:textId="77777777" w:rsidTr="00C04C04">
        <w:trPr>
          <w:trHeight w:val="1005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2EF93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orală/scrisă/online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1D995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4.6. Organizarea cunoștințelor culturale și a unor norme de comportament pentru a participa la schimburi sociale simple pe subiecte cotidiene.</w:t>
            </w:r>
          </w:p>
          <w:p w14:paraId="0C908EA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4.7. Prezentarea succintă a experienței personale de cunoaștere a țării-țintă, cu suport lexical, iconic, digital.</w:t>
            </w:r>
          </w:p>
        </w:tc>
      </w:tr>
      <w:tr w:rsidR="00572FE0" w:rsidRPr="00C04C04" w14:paraId="23F586FE" w14:textId="77777777" w:rsidTr="00C04C04">
        <w:trPr>
          <w:trHeight w:val="300"/>
        </w:trPr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A7B804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orală/scrisă/online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B61D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4.8. Utilizarea resurselor lingvistice pentru a stabili contacte interculturale simple.</w:t>
            </w:r>
          </w:p>
        </w:tc>
      </w:tr>
    </w:tbl>
    <w:p w14:paraId="1D488ADA" w14:textId="77777777" w:rsidR="00572FE0" w:rsidRPr="00C04C04" w:rsidRDefault="00572F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3991A" w14:textId="77777777" w:rsidR="00572FE0" w:rsidRPr="00C04C04" w:rsidRDefault="00996F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t>La sfârșitul clasei a VII-a, elevul poate:</w:t>
      </w:r>
    </w:p>
    <w:p w14:paraId="3C152DFF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utiliza îmbinări stabile de cuvinte și fraze scurte în bază de modele de intonație specifice limbii străine în situații cotidiene;</w:t>
      </w:r>
    </w:p>
    <w:p w14:paraId="13926848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utiliza corect structuri sintactice și forme gramaticale specifice limbii străine, în mesaje scurte și coerente;</w:t>
      </w:r>
    </w:p>
    <w:p w14:paraId="72B75810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scrie lizibil, îngrijit, respectând regulile ortografice și gramaticale, cuvinte, îmbinări de cuvinte, enunțuri și texte simple;</w:t>
      </w:r>
    </w:p>
    <w:p w14:paraId="7EBA49B5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citi corect și fluent texte simple/on-line conform normelor metalingvistice corespunzătoare;</w:t>
      </w:r>
    </w:p>
    <w:p w14:paraId="4BAA942C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modela situații simple de comunicare orală și scrisă de ordin cotidian;</w:t>
      </w:r>
    </w:p>
    <w:p w14:paraId="6A0339B8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aprecia în termeni simpli, a unor aspecte ale textului literar/nonliterar studiat pe subiecte de interes personal;</w:t>
      </w:r>
    </w:p>
    <w:p w14:paraId="18CA2A9A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prezenta succint o experiență personală de cunoaștere a țării țintă, cu suport lexical, iconic, digital;</w:t>
      </w:r>
    </w:p>
    <w:p w14:paraId="1ED118DC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 xml:space="preserve">• participa activ în dialoguri care abordează teme interculturale, </w:t>
      </w:r>
    </w:p>
    <w:p w14:paraId="56B36B44" w14:textId="77777777" w:rsidR="00572FE0" w:rsidRPr="00C04C04" w:rsidRDefault="00572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6E426" w14:textId="77777777" w:rsidR="00572FE0" w:rsidRPr="00C04C04" w:rsidRDefault="00996F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t>manifestând atitudini specifice predominante:</w:t>
      </w:r>
    </w:p>
    <w:p w14:paraId="3B0B547B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valorificarea limbii ca sistem;</w:t>
      </w:r>
    </w:p>
    <w:p w14:paraId="3CB4C1E2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demonstrarea funcționalității limbii în cadrul unui contact social;</w:t>
      </w:r>
    </w:p>
    <w:p w14:paraId="7D7ED4B6" w14:textId="77777777" w:rsidR="00572FE0" w:rsidRPr="00C04C04" w:rsidRDefault="00996F82">
      <w:pPr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coerență și precizie în comunicare;</w:t>
      </w:r>
    </w:p>
    <w:p w14:paraId="05B3539D" w14:textId="77777777" w:rsidR="00572FE0" w:rsidRPr="00C04C04" w:rsidRDefault="00996F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>• deschidere și motivație pentru dialog intercultural.</w:t>
      </w: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7D1D01" w14:textId="77777777" w:rsidR="00C04C04" w:rsidRDefault="00C04C0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B6D80" w14:textId="77777777" w:rsidR="00572FE0" w:rsidRPr="00C04C04" w:rsidRDefault="00996F8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tbl>
      <w:tblPr>
        <w:tblStyle w:val="ad"/>
        <w:tblW w:w="14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965"/>
        <w:gridCol w:w="3488"/>
        <w:gridCol w:w="855"/>
        <w:gridCol w:w="1140"/>
        <w:gridCol w:w="3510"/>
        <w:gridCol w:w="1695"/>
      </w:tblGrid>
      <w:tr w:rsidR="00572FE0" w:rsidRPr="00C04C04" w14:paraId="12A43F77" w14:textId="77777777" w:rsidTr="00C04C04">
        <w:trPr>
          <w:trHeight w:val="291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C49B92" w14:textId="77777777" w:rsidR="00572FE0" w:rsidRPr="00C04C04" w:rsidRDefault="00996F82">
            <w:pPr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Competențe specifice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91023D" w14:textId="77777777" w:rsidR="00572FE0" w:rsidRPr="00C04C04" w:rsidRDefault="00996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0F9B9A" w14:textId="77777777" w:rsidR="00572FE0" w:rsidRPr="00C04C04" w:rsidRDefault="00996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D13AB0" w14:textId="77777777" w:rsidR="00572FE0" w:rsidRPr="00C04C04" w:rsidRDefault="00996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C54050" w14:textId="77777777" w:rsidR="00572FE0" w:rsidRPr="00C04C04" w:rsidRDefault="00996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4116C0" w14:textId="77777777" w:rsidR="00572FE0" w:rsidRPr="00C04C04" w:rsidRDefault="00996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și tehnici de evaluare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12ADDA" w14:textId="77777777" w:rsidR="00572FE0" w:rsidRPr="00C04C04" w:rsidRDefault="00996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572FE0" w:rsidRPr="00C04C04" w14:paraId="67CD438C" w14:textId="77777777" w:rsidTr="00C04C04">
        <w:trPr>
          <w:trHeight w:val="397"/>
        </w:trPr>
        <w:tc>
          <w:tcPr>
            <w:tcW w:w="14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2385B5" w14:textId="77777777" w:rsidR="00572FE0" w:rsidRPr="00C04C04" w:rsidRDefault="00996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Einstieg</w:t>
            </w:r>
            <w:proofErr w:type="spellEnd"/>
          </w:p>
        </w:tc>
      </w:tr>
      <w:tr w:rsidR="00572FE0" w:rsidRPr="00C04C04" w14:paraId="7B0DE023" w14:textId="77777777" w:rsidTr="00C04C04">
        <w:trPr>
          <w:trHeight w:val="1213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5470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7A3748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4B8FD8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2481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1.9; 1.1; 1.12;</w:t>
            </w:r>
          </w:p>
          <w:p w14:paraId="6EF5128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2.6; 2.9;</w:t>
            </w:r>
          </w:p>
          <w:p w14:paraId="4AD4429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3.5; 3.6.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AB52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</w:t>
            </w:r>
          </w:p>
          <w:p w14:paraId="51D56CE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Einstiegsstunde</w:t>
            </w:r>
            <w:proofErr w:type="spellEnd"/>
          </w:p>
          <w:p w14:paraId="03BF561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exik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6CCCE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BDED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1B0E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7D0D82D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0A61268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4C10F51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Multiple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4198707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1E722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2FE0" w:rsidRPr="00C04C04" w14:paraId="7FAC44C7" w14:textId="77777777" w:rsidTr="00C04C04">
        <w:trPr>
          <w:trHeight w:val="949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C91B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F85E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1.3; 1.7; 1.10.</w:t>
            </w:r>
          </w:p>
          <w:p w14:paraId="25CFE58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4346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2:</w:t>
            </w:r>
          </w:p>
          <w:p w14:paraId="3D7AD8D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C8066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36A4E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61996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2C45AEB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Multiple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084CC78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49025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FFD7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2FE0" w:rsidRPr="00C04C04" w14:paraId="3960977D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D7721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1AB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C473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3:</w:t>
            </w:r>
          </w:p>
          <w:p w14:paraId="3D5446F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Erstbewertungstest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3370F5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81512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413F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E1AA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572FE0" w:rsidRPr="00C04C04" w14:paraId="27A0BFB9" w14:textId="77777777" w:rsidTr="00C04C04">
        <w:trPr>
          <w:trHeight w:val="397"/>
        </w:trPr>
        <w:tc>
          <w:tcPr>
            <w:tcW w:w="141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A059C5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Ferienerlebnisse</w:t>
            </w:r>
            <w:proofErr w:type="spellEnd"/>
          </w:p>
        </w:tc>
      </w:tr>
      <w:tr w:rsidR="00572FE0" w:rsidRPr="00C04C04" w14:paraId="709FFD65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E7D7E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553700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CFD504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FC785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1.10;</w:t>
            </w:r>
          </w:p>
          <w:p w14:paraId="4CA0D02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2.4; 2.6; 2.8;</w:t>
            </w:r>
          </w:p>
          <w:p w14:paraId="505E7DB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A115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4:</w:t>
            </w:r>
          </w:p>
          <w:p w14:paraId="2147854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D1C73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Freizeitaktivitäten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DD5816C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2D54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Singulariatantum</w:t>
            </w:r>
            <w:proofErr w:type="spellEnd"/>
          </w:p>
          <w:p w14:paraId="2D4D558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Milch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Pluraliatantum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Ferien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79149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ED648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7568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6005D8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0711CD8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51059B4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5F224B8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41B8735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2E2075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2D931C7F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9042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EB20F2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FFD59F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01A5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1.10</w:t>
            </w:r>
          </w:p>
          <w:p w14:paraId="68AF406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</w:t>
            </w:r>
          </w:p>
          <w:p w14:paraId="26460C9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3.3.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5D51D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5:</w:t>
            </w:r>
          </w:p>
          <w:p w14:paraId="5F19C1A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Feriencamp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A26287C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C059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Imperfekt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“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/sein”.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E9ADE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7EE8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737A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619F678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3B544A3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2BAEF59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7210A01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B2E7D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1145A330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B8F8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626DD5A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6AD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73F843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F97C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1.3; 1.7; 1.9; 1.10;</w:t>
            </w:r>
          </w:p>
          <w:p w14:paraId="432DB14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4AF7261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 3.5;  3.6.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E3C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6:</w:t>
            </w:r>
          </w:p>
          <w:p w14:paraId="33E84C9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hast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in den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Ferien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gemacht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71CE4857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A20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trennbaren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untrennbaren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DA1BF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B2EEA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A8DC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19EEB7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18BBB64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744BB1C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16F01B2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144E646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1E6DECC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224F35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58F17589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92108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7990C556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F5A3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664F86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B3E8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1.3; 1.7; 1.9; 1.10;</w:t>
            </w:r>
          </w:p>
          <w:p w14:paraId="70BA54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37521AD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3.5.</w:t>
            </w:r>
          </w:p>
          <w:p w14:paraId="63DBD8C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1953F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7:</w:t>
            </w:r>
          </w:p>
          <w:p w14:paraId="5AB7119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Hause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geblieben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3C2B5035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0E67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„sein”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6E5BB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282A1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E3E1F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B60954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634A8DE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3E32554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2BFE12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4D0782B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DB7D0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46312FD0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6F3D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1 </w:t>
            </w:r>
          </w:p>
          <w:p w14:paraId="51356E9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9E0C83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D974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1.7;</w:t>
            </w:r>
          </w:p>
          <w:p w14:paraId="7A5192E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267E6BE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3.8; 3.9.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E8D0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8:</w:t>
            </w:r>
          </w:p>
          <w:p w14:paraId="7274448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Feriencamp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Das </w:t>
            </w:r>
          </w:p>
          <w:p w14:paraId="71755E0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Lokaladverb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Direktionaladverb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draußen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draußen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usw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A55044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5282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340A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 Brainstorming</w:t>
            </w:r>
          </w:p>
          <w:p w14:paraId="68334B1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12D55D3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E66045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4AC12CA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B2BEE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750117BF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041D3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0E0F0D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08339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554B3A9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38ED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1.5; 1.6;</w:t>
            </w:r>
          </w:p>
          <w:p w14:paraId="035CB69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16D56D7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520F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9:</w:t>
            </w:r>
          </w:p>
          <w:p w14:paraId="4F5E2FB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598214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02A1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„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BC3CEE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A384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CB52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44EAB6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1913640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17F0CB1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0BACF35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04FF7E3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8B268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6E65CAA3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F8DDA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75CB68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AD2FE8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A942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1.6; 1.7;</w:t>
            </w:r>
          </w:p>
          <w:p w14:paraId="389338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02F4CC4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DB84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10:</w:t>
            </w:r>
          </w:p>
          <w:p w14:paraId="34A358A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Hausordnung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98C0B57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C0B0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Modalverb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sollen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F8B2B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ACDF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CFC7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51E126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0DB4197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51409D6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36E254D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23DDF50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150DF27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1BD922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0497E34B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BAE8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B03265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2E1D0E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757A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1.8; 1.9;</w:t>
            </w:r>
          </w:p>
          <w:p w14:paraId="268B5F1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 2.3;</w:t>
            </w:r>
          </w:p>
          <w:p w14:paraId="4BCAD32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 3.7.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2B5E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11:</w:t>
            </w:r>
          </w:p>
          <w:p w14:paraId="4BD8ACF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Anzeigen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Feriencamps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6F6D78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77F3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84D0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B5FDC8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79C493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Rasters</w:t>
            </w:r>
            <w:proofErr w:type="spellEnd"/>
          </w:p>
          <w:p w14:paraId="01B092F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6E0340C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Aufsatz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DA23B1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495881F2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F76B3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BDA0FC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79D02F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883B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7932F61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2.7;</w:t>
            </w:r>
          </w:p>
          <w:p w14:paraId="3317200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3.3; 3.4.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34806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12:</w:t>
            </w:r>
          </w:p>
          <w:p w14:paraId="0E2E39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 im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Camp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655292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D5B4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44252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E536D3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4191BB9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0ED7275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6F0CFC0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602CDCE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34D48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033A651D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E02F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445C18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F6B6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1.11; 1.12;</w:t>
            </w:r>
          </w:p>
          <w:p w14:paraId="57675F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3.3; 3.6.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117B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13:</w:t>
            </w:r>
          </w:p>
          <w:p w14:paraId="7787FF4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Schülerforum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waren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Sommerferien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59364A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84732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2507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4315F98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  <w:proofErr w:type="spellEnd"/>
          </w:p>
          <w:p w14:paraId="3D12025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F07EB9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26243FFA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5BE3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89EEBB1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4E09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2E7A02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F78F3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1.3; 1.10; 1.11; 1.12;</w:t>
            </w:r>
          </w:p>
          <w:p w14:paraId="063F3BA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2.9;</w:t>
            </w:r>
          </w:p>
          <w:p w14:paraId="42DF5DF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3A0D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14:</w:t>
            </w:r>
          </w:p>
          <w:p w14:paraId="07DE647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C04B6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1A3830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A6E1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8D59D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42BC7AE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53C2C12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Multiple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717A11C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7309A44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EF8092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28E05747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B7129D" w14:textId="77777777" w:rsidR="00572FE0" w:rsidRPr="00C04C04" w:rsidRDefault="00572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52051A" w14:textId="77777777" w:rsidR="00572FE0" w:rsidRPr="00C04C04" w:rsidRDefault="00572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A77C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15/16:</w:t>
            </w:r>
          </w:p>
          <w:p w14:paraId="7EF21C7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3B78F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9BA2DE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41F6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481F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2A9D4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  <w:proofErr w:type="spellEnd"/>
          </w:p>
        </w:tc>
      </w:tr>
      <w:tr w:rsidR="00572FE0" w:rsidRPr="00C04C04" w14:paraId="108C712C" w14:textId="77777777" w:rsidTr="00C04C04">
        <w:trPr>
          <w:trHeight w:val="397"/>
        </w:trPr>
        <w:tc>
          <w:tcPr>
            <w:tcW w:w="141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811842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Freizeit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mal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anders</w:t>
            </w:r>
            <w:proofErr w:type="spellEnd"/>
          </w:p>
        </w:tc>
      </w:tr>
      <w:tr w:rsidR="00572FE0" w:rsidRPr="00C04C04" w14:paraId="68D5C23C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DE6C9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DF9B5C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FBE642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164C5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1.9;</w:t>
            </w:r>
          </w:p>
          <w:p w14:paraId="607AB95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2.6;</w:t>
            </w:r>
          </w:p>
          <w:p w14:paraId="5F24E00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3.2; 3.7.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B3207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17:</w:t>
            </w:r>
          </w:p>
          <w:p w14:paraId="06F170B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 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Wetter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Wetterberichte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7DDD24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9A4E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8822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1D8596D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8F78D7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3BFA06C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Multiple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01E2311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23FC8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05CAE4DF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95BD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F949A4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2F03E2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C871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</w:t>
            </w:r>
          </w:p>
          <w:p w14:paraId="5B27C7B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2.6;</w:t>
            </w:r>
          </w:p>
          <w:p w14:paraId="2026689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3.3; 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8734E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18:</w:t>
            </w:r>
          </w:p>
          <w:p w14:paraId="6A05902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Freizeitaktivitäten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draußen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Natur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738E6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CEB38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C9680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FA9B52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2C9791B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4DBE707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DECCA7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2020E7A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 Dialog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643ED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Projektarbeit</w:t>
            </w:r>
            <w:proofErr w:type="spellEnd"/>
          </w:p>
        </w:tc>
      </w:tr>
      <w:tr w:rsidR="00572FE0" w:rsidRPr="00C04C04" w14:paraId="77C90333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BAE5A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4409ED3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D7EB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1.6;</w:t>
            </w:r>
          </w:p>
          <w:p w14:paraId="0B530D5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4B5A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19:</w:t>
            </w:r>
          </w:p>
          <w:p w14:paraId="5D298DB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bedeutet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gesund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E2EEC0B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222D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Reflexivverben</w:t>
            </w:r>
            <w:proofErr w:type="spellEnd"/>
          </w:p>
          <w:p w14:paraId="7D9E3D9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Einführung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E5E6B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68F32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4250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704DA14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6D305CC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73635B0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45A7688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4261757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4CE3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2FE0" w:rsidRPr="00C04C04" w14:paraId="07C117C8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8CC43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44F97F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C86BF6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086A450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74A1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1.7;</w:t>
            </w:r>
          </w:p>
          <w:p w14:paraId="1712AD8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2.2; 2.9;</w:t>
            </w:r>
          </w:p>
          <w:p w14:paraId="4296CA4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3.5;</w:t>
            </w:r>
          </w:p>
          <w:p w14:paraId="2DDA401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A4ED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20:</w:t>
            </w:r>
          </w:p>
          <w:p w14:paraId="5A101BD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macht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typisch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Familie in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ihrer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37092A13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FF75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Fragepronomen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?” im Nominativ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18A2C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E764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8D4A4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0676B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3A9886D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Dialog/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08796B9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passt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3520CA3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45FA2AF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04703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5666FF94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BA176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F2038F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23602D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3 </w:t>
            </w:r>
          </w:p>
          <w:p w14:paraId="5D17EB4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95E8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1.10;</w:t>
            </w:r>
          </w:p>
          <w:p w14:paraId="719C3E2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120A3C2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3.4; 3.6;</w:t>
            </w:r>
          </w:p>
          <w:p w14:paraId="2DB2B57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4.2; 4.5.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804B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21:</w:t>
            </w:r>
          </w:p>
          <w:p w14:paraId="4F090D8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Sportvereine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Deutschland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5917B0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E896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zusammengesetzten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Substantive im Nominativ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97BA0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868B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6FCA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3ED7F61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7E081B8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815081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79E3887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28F6DC4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6C64E2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4322C12C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7A39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AFA9A2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AF80DD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8359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</w:t>
            </w:r>
          </w:p>
          <w:p w14:paraId="2C6BDF8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2.2; 2.4;</w:t>
            </w:r>
          </w:p>
          <w:p w14:paraId="416C294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3.9.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912D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22:</w:t>
            </w:r>
          </w:p>
          <w:p w14:paraId="58D5825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Unsere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Fußballmannschaft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1F67710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2556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zusammengesetzten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Substantive im Dativ.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D38A9E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79915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C9641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6F1183B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0DF720F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5CB90FD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42A11F4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3A39591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1B4B40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61136D4A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9968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2F1190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659124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F229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1.11; 1.12;</w:t>
            </w:r>
          </w:p>
          <w:p w14:paraId="7F7F74F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57B70DB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5D1C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23:</w:t>
            </w:r>
          </w:p>
          <w:p w14:paraId="229D0D1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Lieblingsbuch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0C10B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ACCEC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43E4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6A4C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A3D395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29CDBBE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8F50EA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5C4075B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18F4E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05F51E2A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4947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4CF5D6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23E6A7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8413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1.6;</w:t>
            </w:r>
          </w:p>
          <w:p w14:paraId="193A7B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2.6; 2.8;</w:t>
            </w:r>
          </w:p>
          <w:p w14:paraId="73A0C7E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2199B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24:</w:t>
            </w:r>
          </w:p>
          <w:p w14:paraId="7612251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Reiseziele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meinem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Heimatland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25E50F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1341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“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denn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8F0D7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C135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EC30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595CB5E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 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54BAB73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Lückentext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1A133BC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  <w:p w14:paraId="6EE82A3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938CE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506FB2C9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92F73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4C23D20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53D1B7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53F55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1.8; 1.11; 1.12;</w:t>
            </w:r>
          </w:p>
          <w:p w14:paraId="03F87C5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2.6; 2.9.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654F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25:</w:t>
            </w:r>
          </w:p>
          <w:p w14:paraId="49B584C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B2CCD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Schülerzeitung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deutschen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moldauischen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8F6BA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DEDE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C707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Grafik</w:t>
            </w:r>
            <w:proofErr w:type="spellEnd"/>
          </w:p>
          <w:p w14:paraId="7CE34BE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36E3285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8E9826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48389A93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2A9FB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63DE90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021783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0D216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1.6;</w:t>
            </w:r>
          </w:p>
          <w:p w14:paraId="25C672D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2.6;  2.7;</w:t>
            </w:r>
          </w:p>
          <w:p w14:paraId="492F509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4293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26/27:</w:t>
            </w:r>
          </w:p>
          <w:p w14:paraId="671F0EA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 zum Thema: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831D47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EE2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EA50D1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2B19D3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8A7A7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8CD4C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1438FD42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8EDB8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989D4D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B7186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630925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A184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1.3; 1.10; 1.11; 1.12;</w:t>
            </w:r>
          </w:p>
          <w:p w14:paraId="6132100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2.9;</w:t>
            </w:r>
          </w:p>
          <w:p w14:paraId="589D5A7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A39DF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28:</w:t>
            </w:r>
          </w:p>
          <w:p w14:paraId="4AEF91F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63BFF2B8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F60F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71788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E7A4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690C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3BEDBE1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2AA3873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Multiple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5E86847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6995D53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1EAC9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46D10150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589774" w14:textId="77777777" w:rsidR="00572FE0" w:rsidRPr="00C04C04" w:rsidRDefault="00572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B72C1D" w14:textId="77777777" w:rsidR="00572FE0" w:rsidRPr="00C04C04" w:rsidRDefault="00572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24086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29:</w:t>
            </w:r>
          </w:p>
          <w:p w14:paraId="4D628C1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61FAE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1A4CAB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C42F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2E25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572FE0" w:rsidRPr="00C04C04" w14:paraId="2558E59E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2C234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 1</w:t>
            </w:r>
          </w:p>
          <w:p w14:paraId="4751D34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2 </w:t>
            </w:r>
          </w:p>
          <w:p w14:paraId="2924048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CE2A1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1.4; 1.6;</w:t>
            </w:r>
          </w:p>
          <w:p w14:paraId="3131DB5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</w:t>
            </w:r>
          </w:p>
          <w:p w14:paraId="60B9A0A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4.5; 4.7; 4.8.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54278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30:</w:t>
            </w:r>
          </w:p>
          <w:p w14:paraId="537CC36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Schluss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Landeskunde</w:t>
            </w:r>
            <w:proofErr w:type="spellEnd"/>
          </w:p>
          <w:p w14:paraId="7462099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Feste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Feiertage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Deutschland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01682ED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9AA3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40461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8D5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038EA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B847FD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252A7AB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69B3475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1DC5255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Venn-Diagramm</w:t>
            </w:r>
            <w:proofErr w:type="spellEnd"/>
          </w:p>
          <w:p w14:paraId="2F36EFD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9C1ED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2FE0" w:rsidRPr="00C04C04" w14:paraId="2667F182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DB65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1F9F11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CA1E68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4A14A7B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733B4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1.11;</w:t>
            </w:r>
          </w:p>
          <w:p w14:paraId="00B5C8D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58E5D25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3.7; 3.9;</w:t>
            </w:r>
          </w:p>
          <w:p w14:paraId="03C33A5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4.3; 4.4.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1B54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31:</w:t>
            </w:r>
          </w:p>
          <w:p w14:paraId="1DB556C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deutschen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Schriftsteller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F5B20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E7A90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B3EB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10B0D00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6A29CAE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6059CD6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70296E7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0080803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Venn-Diagramm</w:t>
            </w:r>
            <w:proofErr w:type="spellEnd"/>
          </w:p>
          <w:p w14:paraId="5CC45AE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 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15432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22D93CFF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8DF1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75827D0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A030D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325A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1.9;</w:t>
            </w:r>
          </w:p>
          <w:p w14:paraId="0F37C27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3.7; 3.9;</w:t>
            </w:r>
          </w:p>
          <w:p w14:paraId="692C50C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4.3; 4.4.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3E4A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32:</w:t>
            </w:r>
          </w:p>
          <w:p w14:paraId="500850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Jugendbuch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Tschick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4246A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25F5F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9B71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1D17CD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6CB01B2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3B0D899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164668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BD5E58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1180B629" w14:textId="77777777" w:rsidTr="00C04C04">
        <w:trPr>
          <w:trHeight w:val="397"/>
        </w:trPr>
        <w:tc>
          <w:tcPr>
            <w:tcW w:w="141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05D31D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Mode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Aussehen</w:t>
            </w:r>
            <w:proofErr w:type="spellEnd"/>
          </w:p>
        </w:tc>
      </w:tr>
      <w:tr w:rsidR="00572FE0" w:rsidRPr="00C04C04" w14:paraId="49B92650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D9065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DD4C7A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6FBB37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0FB1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594D0B1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</w:t>
            </w:r>
          </w:p>
          <w:p w14:paraId="7BAFC04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3.6; 3.9.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164B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33:</w:t>
            </w:r>
          </w:p>
          <w:p w14:paraId="3931045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Körperschmuck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findest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das?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Gradpartikel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ziemlich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total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usw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7F5060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B282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80194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145608E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43A0D04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0B63E4E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12513DF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C33AF2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54CCB290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FFA11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FD36A3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C9D78D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30F1C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1.7;</w:t>
            </w:r>
          </w:p>
          <w:p w14:paraId="70B7F87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2.6;</w:t>
            </w:r>
          </w:p>
          <w:p w14:paraId="5CC3EEA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A6996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34:</w:t>
            </w:r>
          </w:p>
          <w:p w14:paraId="0957515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Fotoporträts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5D76EE8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6BC5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Verneinungen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4D57D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EDB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7951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2ECF7A2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Stilles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Lesen</w:t>
            </w:r>
            <w:proofErr w:type="spellEnd"/>
          </w:p>
          <w:p w14:paraId="688E3DE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3EA8E6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4866E9E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90C61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20D90BD4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B298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7A543D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28452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5F0DB6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1DE52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1.7; 1.11; 1.12;</w:t>
            </w:r>
          </w:p>
          <w:p w14:paraId="39EC976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2.6;</w:t>
            </w:r>
          </w:p>
          <w:p w14:paraId="4479380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3.5; 3.6.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7A7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35:</w:t>
            </w:r>
          </w:p>
          <w:p w14:paraId="1891F1D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F7367F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26FD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bestimmten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unbestimmten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negatven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Artikels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Nom.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BA674C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9AB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DE8FC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43DE95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762E26D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6394FDB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65D5453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E427A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41AE83D9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77EC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1B6C1E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9843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189164B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3.2; 3.6; 3.7; 3.9.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D2296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36:</w:t>
            </w:r>
          </w:p>
          <w:p w14:paraId="458C567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abwaschbare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Body-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Tattoo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Gebrauchsanweisung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D4C6D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C9B27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1246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96F3A3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</w:t>
            </w:r>
            <w:proofErr w:type="spellEnd"/>
          </w:p>
          <w:p w14:paraId="1B19614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54F43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2D11C1EF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04F2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BE17E3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B34B2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8300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1.10;</w:t>
            </w:r>
          </w:p>
          <w:p w14:paraId="5B3844C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2.4; 2.6.</w:t>
            </w:r>
          </w:p>
          <w:p w14:paraId="18B463C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3E9E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37:</w:t>
            </w:r>
          </w:p>
          <w:p w14:paraId="231160B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Gefühle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fühlst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6CB83AD9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6860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”-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Satz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0834C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9E2D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FF8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0971AD2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690D60C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41468C6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4A8645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1C25552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Dialog/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FC913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75626059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9B41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2F8F582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936DDE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B2D0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1.7;</w:t>
            </w:r>
          </w:p>
          <w:p w14:paraId="312A232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2.5;</w:t>
            </w:r>
          </w:p>
          <w:p w14:paraId="38946EC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6BBF8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38:</w:t>
            </w:r>
          </w:p>
          <w:p w14:paraId="0D9FB76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Jugendliche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Mode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C7D1B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84A9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2CEF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7ACA851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466189E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6F3E07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74F64F7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2853E1E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E01A8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35E8BEAD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719C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344292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8EC8D4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5704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1.6; 1.7; 1.10;</w:t>
            </w:r>
          </w:p>
          <w:p w14:paraId="03E236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2.9;</w:t>
            </w:r>
          </w:p>
          <w:p w14:paraId="1840892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9B33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39:</w:t>
            </w:r>
          </w:p>
          <w:p w14:paraId="00BD4B5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Passt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Rock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...?</w:t>
            </w:r>
          </w:p>
          <w:p w14:paraId="78FFA337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55CB0" w14:textId="143D4A49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bestimmtem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unbestimmtem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Dativ.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17392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BAB9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13957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205960C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1FE3744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73EFF55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57A51ED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749D1C8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B9179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5C1A069E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E7C60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2A4791F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762C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E25D8F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3D025A8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8716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1.7; 1.9; 1.10;</w:t>
            </w:r>
          </w:p>
          <w:p w14:paraId="4203F76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</w:t>
            </w:r>
          </w:p>
          <w:p w14:paraId="2D37FD7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3.4;</w:t>
            </w:r>
          </w:p>
          <w:p w14:paraId="5803BB8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4.2; 4.8.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3D5F0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40:</w:t>
            </w:r>
          </w:p>
          <w:p w14:paraId="2773E34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Flohmarkt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3E373DD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0A0ED" w14:textId="0E5789BF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Temporaladverb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Dativ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einigen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letzten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Sonntag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A946B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C8B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1FB58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Multiple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60832E3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238FF23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Dialog/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  <w:p w14:paraId="644B9E0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passt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43F9D33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90E64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685F5060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CB1A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3B7BD0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ADC082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223C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1.5;</w:t>
            </w:r>
          </w:p>
          <w:p w14:paraId="4C94429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2.4; 2.6;</w:t>
            </w:r>
          </w:p>
          <w:p w14:paraId="6ECA9F5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50F28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41:</w:t>
            </w:r>
          </w:p>
          <w:p w14:paraId="3274F7F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Ungewöhnliche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Berufe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5A81BF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0584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B65D4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03243D7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056B03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38B2C10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passt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?/ Multiple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A3862D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57B0200F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B5F8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2AC59B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F9B61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ECC561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ED1B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1.8; 1.11; 1.12;</w:t>
            </w:r>
          </w:p>
          <w:p w14:paraId="6390703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2.5; 2.7;</w:t>
            </w:r>
          </w:p>
          <w:p w14:paraId="372E995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3.3; 3.5; 3.6.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BCAB5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42:</w:t>
            </w:r>
          </w:p>
          <w:p w14:paraId="0E07010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</w:p>
          <w:p w14:paraId="3DC029A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Schülerforum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findest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deine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Klamotten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0A2ADC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1AE8D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62DB9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B9004B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3F11521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687415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5DE3035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6904252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122F5E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3DC5DC8B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AC36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6FB72C1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23813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A20F56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3ECE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1.3; 1.10; 1.11; 1.12;</w:t>
            </w:r>
          </w:p>
          <w:p w14:paraId="73551EE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2.9;</w:t>
            </w:r>
          </w:p>
          <w:p w14:paraId="238E955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03671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43:</w:t>
            </w:r>
          </w:p>
          <w:p w14:paraId="0D96EAA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71B591F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AE7804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F1AE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6F30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20D5D30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460D363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03E6B0A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4414D9F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6EFB32B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4BF91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25EBA563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A832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76EE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5682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44:</w:t>
            </w:r>
          </w:p>
          <w:p w14:paraId="75DAA0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0F3E3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A93CA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89CAA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307B0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572FE0" w:rsidRPr="00C04C04" w14:paraId="4AFC1ECA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4A081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E5106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73D0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45:</w:t>
            </w:r>
          </w:p>
          <w:p w14:paraId="656E0ED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3B1B67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71017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11BBF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23C9C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425F654E" w14:textId="77777777" w:rsidTr="00C04C04">
        <w:trPr>
          <w:trHeight w:val="397"/>
        </w:trPr>
        <w:tc>
          <w:tcPr>
            <w:tcW w:w="141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35F75C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Typisch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</w:p>
        </w:tc>
      </w:tr>
      <w:tr w:rsidR="00572FE0" w:rsidRPr="00C04C04" w14:paraId="1010E82F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E35D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C24E83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EECDDF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500C4D3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FBBDF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1.9;</w:t>
            </w:r>
          </w:p>
          <w:p w14:paraId="0EB40F1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</w:t>
            </w:r>
          </w:p>
          <w:p w14:paraId="2CB3B51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3.7;</w:t>
            </w:r>
          </w:p>
          <w:p w14:paraId="0536BB4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BC363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46:</w:t>
            </w:r>
          </w:p>
          <w:p w14:paraId="1277B8A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Häuser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Deutschland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F31FF5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DAC3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attributiven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Adjektivs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bestimmten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unbestimmten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Negativartikel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Nominativ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43B8E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D894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9638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488D1FD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690B727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773326A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005DE1C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2CAC644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6C905D8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0C27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Projektarbeit</w:t>
            </w:r>
            <w:proofErr w:type="spellEnd"/>
          </w:p>
        </w:tc>
      </w:tr>
      <w:tr w:rsidR="00572FE0" w:rsidRPr="00C04C04" w14:paraId="7313ED34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8194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2DEC09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E334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1.7;</w:t>
            </w:r>
          </w:p>
          <w:p w14:paraId="1850D70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2.6; 2.9.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6B5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47:</w:t>
            </w:r>
          </w:p>
          <w:p w14:paraId="496CE82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Traumhaus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212E2A0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D18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Wechselpräpositionen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FB44B6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7AE1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F90F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  <w:proofErr w:type="spellEnd"/>
          </w:p>
          <w:p w14:paraId="21D9F67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 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41D090F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7957135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1C8F1F1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A7BD3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2FE0" w:rsidRPr="00C04C04" w14:paraId="74E2BDFD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FE37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B473F7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75BEC7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0C8B587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E834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</w:t>
            </w:r>
          </w:p>
          <w:p w14:paraId="058F532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6674B0A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3.9;</w:t>
            </w:r>
          </w:p>
          <w:p w14:paraId="25AA52E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4.2; 4.7.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3A7BE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48:</w:t>
            </w:r>
          </w:p>
          <w:p w14:paraId="68AEF6B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bedeutet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Deutschland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umweltfreundlich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sein?</w:t>
            </w:r>
          </w:p>
          <w:p w14:paraId="1B3AFEF5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3ACE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Wortbildung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Ableitung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durch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Suffixe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C3690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611B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C1BC4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38607E6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68DE1F5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C662CD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66D3302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4EEC737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1731EA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7EDCE06F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9F86E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807064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90B7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1.7;</w:t>
            </w:r>
          </w:p>
          <w:p w14:paraId="2489B21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3.8; 3.9.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2F33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49:</w:t>
            </w:r>
          </w:p>
          <w:p w14:paraId="27B9E49B" w14:textId="4F4C12D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Klimawandel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Einführung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183D917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C057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Gradpartikel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ABCAF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57B9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3068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A7F3FF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5EC6B4E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081743F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7F97DF4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CB01C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71CFF3E1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B005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276978D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44E1C4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39FF53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FDB0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1.4; 1.5;</w:t>
            </w:r>
          </w:p>
          <w:p w14:paraId="7BD2B2B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5D2038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3.6;</w:t>
            </w:r>
          </w:p>
          <w:p w14:paraId="3824951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78603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50:</w:t>
            </w:r>
          </w:p>
          <w:p w14:paraId="1B109F3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erste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Reise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durch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Berlin.</w:t>
            </w:r>
          </w:p>
          <w:p w14:paraId="67B8A41F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D1A5F" w14:textId="08A6BBB9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Ordinalzahlen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bestimmtem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unbestimmtem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Artikeln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Nominativ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97193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6DDA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34EC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3D51F7B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0C99160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67EDD4C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2A084A1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1B0ECA2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Stadtplans</w:t>
            </w:r>
            <w:proofErr w:type="spellEnd"/>
          </w:p>
          <w:p w14:paraId="216E927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F68819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64A9F0BE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CC05E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B0B893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49B1CE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DB1A12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80A5C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4446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</w:t>
            </w:r>
          </w:p>
          <w:p w14:paraId="1DA18C2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598A480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3.7; 3.9;</w:t>
            </w:r>
          </w:p>
          <w:p w14:paraId="28F9ED31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D309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CF44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51:</w:t>
            </w:r>
          </w:p>
          <w:p w14:paraId="3C0349B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Wichtige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Sehenswürdigkeiten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Berlin.</w:t>
            </w:r>
          </w:p>
          <w:p w14:paraId="652ECA50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4560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Präpositionen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mit,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35F548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0FACB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1AEF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D82F6D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4443F17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7D9342E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1579E47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03DA52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57F4DA4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668FDD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718C5273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5929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D55CEC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EB526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1C63C8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0BBB9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949F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1.3; 1.7; 1.9; </w:t>
            </w:r>
          </w:p>
          <w:p w14:paraId="3907004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1.10;</w:t>
            </w:r>
          </w:p>
          <w:p w14:paraId="5CA1F66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2.4; 2.6; 2.8;</w:t>
            </w:r>
          </w:p>
          <w:p w14:paraId="4C760AF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F2E6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52:</w:t>
            </w:r>
          </w:p>
          <w:p w14:paraId="7AF4C1C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Trinken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ABA88EC" w14:textId="7F7C5D54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Dativergänzung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schmecken</w:t>
            </w:r>
            <w:proofErr w:type="spellEnd"/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37E02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A5D60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100F4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526E21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4FBCA1B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293B72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7E6215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Ja/Nein-Fragen</w:t>
            </w:r>
          </w:p>
          <w:p w14:paraId="62990B9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Dialog/ Rollenspiel/ Sätze bilden</w:t>
            </w:r>
          </w:p>
          <w:p w14:paraId="245DD6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3EFACD0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79DC5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74EB0B2F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3F55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D281CA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6DF9A1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274E6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6B9E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1.5; 1.9;</w:t>
            </w:r>
          </w:p>
          <w:p w14:paraId="1D46A48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3.5; 3.7; 3.9;</w:t>
            </w:r>
          </w:p>
          <w:p w14:paraId="3A222E6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59EB3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53:</w:t>
            </w:r>
          </w:p>
          <w:p w14:paraId="30A1B51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Deutsche Spezialitäten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CDC7E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39CE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6F63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424FE9D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Zuordnungsübungen/ Lückentext</w:t>
            </w:r>
          </w:p>
          <w:p w14:paraId="0ECB3C8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Diskussion</w:t>
            </w:r>
          </w:p>
          <w:p w14:paraId="25DE6D0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nicht?/ Multiple Choice</w:t>
            </w:r>
          </w:p>
          <w:p w14:paraId="61085DE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Lieblingsrezept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877DD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22D3656B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19093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383D95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361F1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3CDF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1.4; 1.5; 1.8; 1.11; 1.12;</w:t>
            </w:r>
          </w:p>
          <w:p w14:paraId="6912167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2.1; 2.3.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485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 54:</w:t>
            </w:r>
          </w:p>
          <w:p w14:paraId="40B2A17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Schreiben:</w:t>
            </w:r>
          </w:p>
          <w:p w14:paraId="1FEA53E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Postkarte aus Berlin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A101A1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8795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E4088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228CC2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222C16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Richtig/Falsch</w:t>
            </w:r>
          </w:p>
          <w:p w14:paraId="105711E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Ja/Nein-Fragen</w:t>
            </w:r>
          </w:p>
          <w:p w14:paraId="77564CD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Infografik/ Diskussion</w:t>
            </w:r>
          </w:p>
          <w:p w14:paraId="44CFAFD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Postkarte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9F18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572FE0" w:rsidRPr="00C04C04" w14:paraId="77555893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E6752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7E28B38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A7D216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767B8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1.6;</w:t>
            </w:r>
          </w:p>
          <w:p w14:paraId="356CC1A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2.4; 2.6; 2.7;</w:t>
            </w:r>
          </w:p>
          <w:p w14:paraId="284F046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69D01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55:</w:t>
            </w:r>
          </w:p>
          <w:p w14:paraId="4861044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Projekte: Was ist typisch deutsch?</w:t>
            </w:r>
          </w:p>
          <w:p w14:paraId="4CEE16C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der Präsentationen.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D6560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708D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FAE85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008FB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57D1C507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405F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6D603F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63D54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FF9F2D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6DB9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1.3; 1.10; 1.11; 1.12;</w:t>
            </w:r>
          </w:p>
          <w:p w14:paraId="7D83A28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2.9;</w:t>
            </w:r>
          </w:p>
          <w:p w14:paraId="3DFFBB8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C964B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56:</w:t>
            </w:r>
          </w:p>
          <w:p w14:paraId="472A597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Das kann ich schon!</w:t>
            </w:r>
          </w:p>
          <w:p w14:paraId="3EB6E38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447058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68476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467F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Kreuzworträtsel/ Wortschlange</w:t>
            </w:r>
          </w:p>
          <w:p w14:paraId="74F4C13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Lückentext/ Sätze bilden</w:t>
            </w:r>
          </w:p>
          <w:p w14:paraId="6CA6844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4B2D4AF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23A1E85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ACF5C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4173060C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077C2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F1BA0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3B44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57:</w:t>
            </w:r>
          </w:p>
          <w:p w14:paraId="7D37B18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Klassenarbeit. Einheit 4.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A2688D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91C143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01197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9F97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572FE0" w:rsidRPr="00C04C04" w14:paraId="63D70510" w14:textId="77777777" w:rsidTr="00C04C04">
        <w:trPr>
          <w:trHeight w:val="397"/>
        </w:trPr>
        <w:tc>
          <w:tcPr>
            <w:tcW w:w="1413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BBCDE7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5. Partnerschule in Deutschland</w:t>
            </w:r>
          </w:p>
        </w:tc>
      </w:tr>
      <w:tr w:rsidR="00572FE0" w:rsidRPr="00C04C04" w14:paraId="23674256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EA114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0A4A74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7B33A1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C9887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</w:t>
            </w:r>
          </w:p>
          <w:p w14:paraId="3B85D2F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2.5;</w:t>
            </w:r>
          </w:p>
          <w:p w14:paraId="17FC1AD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3.3.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9F59C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58:</w:t>
            </w:r>
          </w:p>
          <w:p w14:paraId="25447B7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  <w:p w14:paraId="4F4253D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Unsere Partnerschule in Deutschland.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970206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56C6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8BBB0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0992C3B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5E6A80C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6DBD2A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Ja/Nein-Fragen</w:t>
            </w:r>
          </w:p>
          <w:p w14:paraId="2A2C06A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760866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3B55CAD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25A83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0A554699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8A28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830D5B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484775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78E25F7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4B6B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1.9;</w:t>
            </w:r>
          </w:p>
          <w:p w14:paraId="5B93432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3B842ED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3.9;</w:t>
            </w:r>
          </w:p>
          <w:p w14:paraId="5906021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4.1; 4.2.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AFC3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59:</w:t>
            </w:r>
          </w:p>
          <w:p w14:paraId="2CFB2F0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Als Austauschschüler in Deutschland.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850AD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BBF9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02977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5F78A6B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2A16E9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61C46B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Ja/Nein-Fragen</w:t>
            </w:r>
          </w:p>
          <w:p w14:paraId="35D276C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6622D00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6092CD4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Zusammenfassung/ Erzählen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D9A329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0C6D31E2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8201E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0A8E9AE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D8A5E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11B3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1.6;</w:t>
            </w:r>
          </w:p>
          <w:p w14:paraId="655D920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1.7; 1.10; 1.12;</w:t>
            </w:r>
          </w:p>
          <w:p w14:paraId="51B6EA5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49958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60:</w:t>
            </w:r>
          </w:p>
          <w:p w14:paraId="2EFA282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Meine neuen Freunde.</w:t>
            </w:r>
          </w:p>
          <w:p w14:paraId="4DE3E871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9035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Die Deklination des bestimmten/ unbestimmten und negativen Artikels im Nominativ und Akkusativ.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183E8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8E45A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13FB5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289E8F0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5E2BA0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607128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Ja/Nein-Fragen</w:t>
            </w:r>
          </w:p>
          <w:p w14:paraId="185FA90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28E44A6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 Lückentext</w:t>
            </w:r>
          </w:p>
          <w:p w14:paraId="590761F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5B63E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519A85B1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F57E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17C50F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93A42C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1D27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1.7;</w:t>
            </w:r>
          </w:p>
          <w:p w14:paraId="1B9331B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3.5;</w:t>
            </w:r>
          </w:p>
          <w:p w14:paraId="78E5F15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68B6F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61:</w:t>
            </w:r>
          </w:p>
          <w:p w14:paraId="543F7D6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Wanderung mit meiner Gastfamilie. </w:t>
            </w:r>
          </w:p>
          <w:p w14:paraId="22BA3B7F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94CA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Possessivartikel im Dativ.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D9FFD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FB58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E2F4C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8D6155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57FDA5A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8C841C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590F1F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Ja/Nein-Fragen</w:t>
            </w:r>
          </w:p>
          <w:p w14:paraId="549EABA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662BFE4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Lückentext/ Zusammenfassung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7F1F8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545F70B1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07C5E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53FBFE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9B2C9D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0AF6997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6A724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5BAFC86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</w:t>
            </w:r>
          </w:p>
          <w:p w14:paraId="01A87F8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3.7;</w:t>
            </w:r>
          </w:p>
          <w:p w14:paraId="3831ED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4.2; 4.7.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0321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62:</w:t>
            </w:r>
          </w:p>
          <w:p w14:paraId="7B6D7E6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der neuen Schule. </w:t>
            </w:r>
          </w:p>
          <w:p w14:paraId="3297398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Das  Schulsystem in Deutschland.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865FC8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56BE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9344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</w:t>
            </w:r>
          </w:p>
          <w:p w14:paraId="0BB7DDA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27BE9F7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6F9601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37E9335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Ja/Nein-Fragen</w:t>
            </w:r>
          </w:p>
          <w:p w14:paraId="086385A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T-Grafik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ADA23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1F275FDB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73196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6A376B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80E17B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1452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1.7; 1.10;</w:t>
            </w:r>
          </w:p>
          <w:p w14:paraId="7EB81D9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2.6;</w:t>
            </w:r>
          </w:p>
          <w:p w14:paraId="78555F3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27D9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63:</w:t>
            </w:r>
          </w:p>
          <w:p w14:paraId="72092E7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In der Stadt mit der Gastfamilie.</w:t>
            </w:r>
          </w:p>
          <w:p w14:paraId="6548B457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B6C7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Die lokale Präposition mit Akkusativ.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CB233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D255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F74F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4D18190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085ED5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Dialog/ Sätze bilden</w:t>
            </w:r>
          </w:p>
          <w:p w14:paraId="1CEE6EA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Lückentext/ Multiple Choice</w:t>
            </w:r>
          </w:p>
          <w:p w14:paraId="0218E7C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1080534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  <w:p w14:paraId="26067A3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8AA6A1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E0" w:rsidRPr="00C04C04" w14:paraId="6A114AB9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5279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91C3C7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2 </w:t>
            </w:r>
          </w:p>
          <w:p w14:paraId="3B49A4E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348512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DAB6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1C8508F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2.6;</w:t>
            </w:r>
          </w:p>
          <w:p w14:paraId="36B5222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3.6;</w:t>
            </w:r>
          </w:p>
          <w:p w14:paraId="5DEBFDC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352F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64:</w:t>
            </w:r>
          </w:p>
          <w:p w14:paraId="0042DD3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Schulfest. </w:t>
            </w:r>
          </w:p>
          <w:p w14:paraId="202D811E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F123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Das Artikelwort “dies-“ im Dativ.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AF105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6D1E4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EDB3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789B9B0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0497262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Sätze bilden</w:t>
            </w:r>
          </w:p>
          <w:p w14:paraId="35A03C8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Lückentext/ richtige Reihenfolge</w:t>
            </w:r>
          </w:p>
          <w:p w14:paraId="5F3ED90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nicht?/ Multiple Choice</w:t>
            </w:r>
          </w:p>
          <w:p w14:paraId="09183D5B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689C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572FE0" w:rsidRPr="00C04C04" w14:paraId="5F895B3C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C7F7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4162C40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508466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16D7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1.11; 1.12;</w:t>
            </w:r>
          </w:p>
          <w:p w14:paraId="6550D00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2.6; 2.9;</w:t>
            </w:r>
          </w:p>
          <w:p w14:paraId="6849BB6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3.3; 3.6.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A6C82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65:</w:t>
            </w:r>
          </w:p>
          <w:p w14:paraId="6C59CF1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Grillparty im Garten. Der Nullartikel.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BA669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DBF55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60EE3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669F905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Bildbeschreibung/ Infografik</w:t>
            </w:r>
          </w:p>
          <w:p w14:paraId="12723E9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43D7010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A4FB79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E-Mail/ Einladung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32FB0" w14:textId="77777777" w:rsidR="00572FE0" w:rsidRPr="00C04C04" w:rsidRDefault="00996F8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2FE0" w:rsidRPr="00C04C04" w14:paraId="514727C0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E070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4DF950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064AAA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26C6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1.11; 1.12;</w:t>
            </w:r>
          </w:p>
          <w:p w14:paraId="6F349E2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2.4; 2.8;</w:t>
            </w:r>
          </w:p>
          <w:p w14:paraId="50A5157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64C6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66:</w:t>
            </w:r>
          </w:p>
          <w:p w14:paraId="061EE0A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Schreiben:</w:t>
            </w:r>
          </w:p>
          <w:p w14:paraId="699CD4C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Artikel für die Schülerzeitung:</w:t>
            </w:r>
          </w:p>
          <w:p w14:paraId="409B06D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Meine Traumschule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635E2C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08A8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0823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4B4051F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7D9576B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69F7A88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09852E" w14:textId="77777777" w:rsidR="00572FE0" w:rsidRPr="00C04C04" w:rsidRDefault="00996F82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2FE0" w:rsidRPr="00C04C04" w14:paraId="3DC857F1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CDC2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B25764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36E2D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FA977FF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6D5153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1.3; 1.10; 1.11; 1.12;</w:t>
            </w:r>
          </w:p>
          <w:p w14:paraId="13D58EE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2.9;</w:t>
            </w:r>
          </w:p>
          <w:p w14:paraId="02D82524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574C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67:</w:t>
            </w:r>
          </w:p>
          <w:p w14:paraId="072EA21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Das kann ich schon!</w:t>
            </w:r>
          </w:p>
          <w:p w14:paraId="230CE6A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F98B81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9B0D9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25EA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2E5329D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Kreuzworträtsel/ Wortschlange</w:t>
            </w:r>
          </w:p>
          <w:p w14:paraId="4DD368A2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Lückentext/ Richtig/Falsch</w:t>
            </w:r>
          </w:p>
          <w:p w14:paraId="4261E026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3FE0EEB7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2C55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2FE0" w:rsidRPr="00C04C04" w14:paraId="22E51F47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29623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69189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29FFEC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68/69:</w:t>
            </w:r>
          </w:p>
          <w:p w14:paraId="474BE1B1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</w:p>
          <w:p w14:paraId="451E1ECA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FFCE8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E61BBC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2D1C4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61735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572FE0" w:rsidRPr="00C04C04" w14:paraId="14895F01" w14:textId="77777777" w:rsidTr="00C04C04">
        <w:trPr>
          <w:trHeight w:val="28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EDA429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F89AB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1379E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70:</w:t>
            </w:r>
          </w:p>
          <w:p w14:paraId="038F81B8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Die Ferien sind da!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010BD" w14:textId="77777777" w:rsidR="00572FE0" w:rsidRPr="00C04C04" w:rsidRDefault="00996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3EF288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EB3D60" w14:textId="77777777" w:rsidR="00572FE0" w:rsidRPr="00C04C04" w:rsidRDefault="00996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 über Aktivitäten im Sommer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9E49FE" w14:textId="77777777" w:rsidR="00572FE0" w:rsidRPr="00C04C04" w:rsidRDefault="00572F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0E7902" w14:textId="77777777" w:rsidR="00572FE0" w:rsidRPr="00C04C04" w:rsidRDefault="00996F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C0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454527" w14:textId="77777777" w:rsidR="00572FE0" w:rsidRPr="00C04C04" w:rsidRDefault="00572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2FE0" w:rsidRPr="00C04C04" w:rsidSect="00C04C04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27C61"/>
    <w:multiLevelType w:val="multilevel"/>
    <w:tmpl w:val="F69C7B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E0"/>
    <w:rsid w:val="00572FE0"/>
    <w:rsid w:val="00650E58"/>
    <w:rsid w:val="00996F82"/>
    <w:rsid w:val="00C0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70DE"/>
  <w15:docId w15:val="{E6344638-3552-4159-9E14-3D101130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D75AE5"/>
    <w:pPr>
      <w:ind w:left="720"/>
      <w:contextualSpacing/>
    </w:pPr>
  </w:style>
  <w:style w:type="table" w:customStyle="1" w:styleId="a9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paragraph" w:styleId="ae">
    <w:name w:val="Revision"/>
    <w:hidden/>
    <w:uiPriority w:val="99"/>
    <w:semiHidden/>
    <w:rsid w:val="00650E5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6GZG7f9UL0qavfO4CsWLlH4c3g==">CgMxLjA4AHIhMWh6cEgyU1NBUUtHTldOLWQwdE9DZlVRaURyX05UQ3Ns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3697</Words>
  <Characters>21073</Characters>
  <Application>Microsoft Office Word</Application>
  <DocSecurity>0</DocSecurity>
  <Lines>175</Lines>
  <Paragraphs>49</Paragraphs>
  <ScaleCrop>false</ScaleCrop>
  <Company>diakov.net</Company>
  <LinksUpToDate>false</LinksUpToDate>
  <CharactersWithSpaces>24721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6</cp:revision>
  <dcterms:created xsi:type="dcterms:W3CDTF">2024-01-20T20:47:00Z</dcterms:created>
  <dcterms:modified xsi:type="dcterms:W3CDTF">2024-04-28T19:07:00Z</dcterms:modified>
</cp:coreProperties>
</file>