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44" w:rsidRPr="006A1C44" w:rsidRDefault="006A1C44" w:rsidP="006A1C44">
      <w:pP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MODEL DE PROIECT DIDACTIC DE LUNGĂ DURATĂ</w:t>
      </w:r>
    </w:p>
    <w:p w:rsidR="006A1C44" w:rsidRPr="006A1C44" w:rsidRDefault="006A1C44" w:rsidP="006A1C44">
      <w:pP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LA DISCIPLINA  </w:t>
      </w:r>
      <w:r w:rsidRPr="006A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>LIMBA ITALIANĂ</w:t>
      </w:r>
      <w:r w:rsidR="004D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 xml:space="preserve"> (LS I)</w:t>
      </w:r>
    </w:p>
    <w:p w:rsidR="006A1C44" w:rsidRPr="006A1C44" w:rsidRDefault="006A1C44" w:rsidP="006A1C44">
      <w:pP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clasa </w:t>
      </w:r>
      <w:r w:rsidRPr="006A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>VI</w:t>
      </w:r>
      <w:r w:rsidR="00B97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>I</w:t>
      </w:r>
      <w:r w:rsidR="004D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 xml:space="preserve"> (Nivel A 2.3)</w:t>
      </w:r>
    </w:p>
    <w:p w:rsidR="006A1C44" w:rsidRPr="006A1C44" w:rsidRDefault="006A1C44" w:rsidP="006A1C44">
      <w:pP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Anul de studii </w:t>
      </w:r>
      <w:r w:rsidRPr="006A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>2023 - 2024</w:t>
      </w:r>
    </w:p>
    <w:p w:rsidR="006A1C44" w:rsidRPr="006A1C44" w:rsidRDefault="006A1C44" w:rsidP="006A1C44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6A1C44" w:rsidRPr="006A1C44" w:rsidRDefault="006A1C44" w:rsidP="006A1C44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6A1C44" w:rsidRPr="006A1C44" w:rsidRDefault="006A1C44" w:rsidP="006A1C44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o-RO" w:eastAsia="ro-RO"/>
        </w:rPr>
        <w:t>ATENȚIE! Cadrele didactice vor personaliza proiectele didactice de lungă durată, în funcție de specificul colectivului de elevi și resurselor educaționale disponibile,  în conformitate cu prevederile curriculumului la disciplină (ediția 2019).</w:t>
      </w:r>
    </w:p>
    <w:p w:rsidR="006A1C44" w:rsidRPr="006A1C44" w:rsidRDefault="006A1C44" w:rsidP="006A1C44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6A1C44" w:rsidRPr="006A1C44" w:rsidRDefault="006A1C44" w:rsidP="006A1C44">
      <w:pPr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6A1C44" w:rsidRPr="006A1C44" w:rsidRDefault="006A1C44" w:rsidP="006A1C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</w:p>
    <w:p w:rsidR="006A1C44" w:rsidRPr="006A1C44" w:rsidRDefault="006A1C44" w:rsidP="006A1C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</w:pPr>
      <w:bookmarkStart w:id="0" w:name="_GoBack"/>
      <w:bookmarkEnd w:id="0"/>
      <w:r w:rsidRPr="006A1C44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  <w:t>Competenţe specifice disciplinei</w:t>
      </w:r>
    </w:p>
    <w:p w:rsidR="006A1C44" w:rsidRPr="006A1C44" w:rsidRDefault="006A1C44" w:rsidP="006A1C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it-IT" w:eastAsia="ro-RO"/>
        </w:rPr>
      </w:pP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</w:rPr>
        <w:t xml:space="preserve">1. Competența lingvistică: </w:t>
      </w:r>
      <w:r w:rsidRPr="006A1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ro-RO"/>
        </w:rPr>
        <w:t>Aplicarea normelor lingvistice în formularea de mesaje simple și corecte,</w:t>
      </w:r>
      <w:r w:rsidRPr="006A1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</w:rPr>
        <w:t xml:space="preserve"> </w:t>
      </w:r>
      <w:r w:rsidRPr="006A1C4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  <w:t xml:space="preserve">valorificând limba ca sistem. </w:t>
      </w: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</w:rPr>
        <w:t xml:space="preserve">2. Competența sociolingvistică: </w:t>
      </w:r>
      <w:r w:rsidRPr="006A1C4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  <w:t>Utilizarea structurilor lingvistice, demonstrând funcționalitatea limbii în cadrul unui contact social.</w:t>
      </w: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</w:rPr>
        <w:t xml:space="preserve">3. Competența pragmatică: </w:t>
      </w:r>
      <w:r w:rsidRPr="006A1C4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  <w:t xml:space="preserve">Utilizarea structurilor lingvistice în cadrul unor contexte familiare și previzibile, demonstrând coerență și precizie  în comunicare. </w:t>
      </w: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</w:rPr>
        <w:t xml:space="preserve">4. Competența (pluri/inter)culturală: </w:t>
      </w:r>
      <w:r w:rsidRPr="006A1C4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  <w:t xml:space="preserve">Apropierea elementelor specifice culturii țării alofone, manifestând deschidere și motivație pentru dialog intercultural. </w:t>
      </w:r>
    </w:p>
    <w:p w:rsidR="006A1C44" w:rsidRPr="006A1C44" w:rsidRDefault="006A1C44" w:rsidP="006A1C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16"/>
          <w:szCs w:val="16"/>
          <w:lang w:val="it-IT" w:eastAsia="ru-RU"/>
        </w:rPr>
      </w:pP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:rsidR="006A1C44" w:rsidRPr="006A1C44" w:rsidRDefault="006A1C44" w:rsidP="006A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proofErr w:type="spellStart"/>
      <w:r w:rsidRPr="006A1C4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Bibliografie</w:t>
      </w:r>
      <w:proofErr w:type="spellEnd"/>
      <w:r w:rsidRPr="006A1C4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:</w:t>
      </w:r>
    </w:p>
    <w:p w:rsidR="006A1C44" w:rsidRPr="006A1C44" w:rsidRDefault="006A1C44" w:rsidP="006A1C44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Planul-cadru pentru învățământul primar, gimnazial și liceal, anul de studii 2023-2024</w:t>
      </w:r>
    </w:p>
    <w:p w:rsidR="006A1C44" w:rsidRPr="006A1C44" w:rsidRDefault="006A1C44" w:rsidP="006A1C44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Curriculum Național la Limba străină, clasele V – IX, ediția 2019</w:t>
      </w:r>
    </w:p>
    <w:p w:rsidR="006A1C44" w:rsidRPr="006A1C44" w:rsidRDefault="006A1C44" w:rsidP="006A1C44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Ghidul metodologic de implementare a curriculumului disciplinar la Limba Străină, clasele V-IX, a. 2019</w:t>
      </w:r>
    </w:p>
    <w:p w:rsidR="006A1C44" w:rsidRPr="006A1C44" w:rsidRDefault="006A1C44" w:rsidP="006A1C44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Repere metodologice privind organizarea procesului educațional la limba străină pentru anul de studii 2023-2024</w:t>
      </w:r>
    </w:p>
    <w:p w:rsidR="006A1C44" w:rsidRPr="006A1C44" w:rsidRDefault="006A1C44" w:rsidP="006A1C44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CECRL, Volumul complementar al CECRL (2018, 2020)</w:t>
      </w:r>
    </w:p>
    <w:p w:rsidR="006A1C44" w:rsidRPr="006A1C44" w:rsidRDefault="006A1C44" w:rsidP="006A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6.</w:t>
      </w:r>
      <w:r w:rsidRPr="006A1C44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</w:t>
      </w:r>
      <w:r w:rsidR="00B97CE6">
        <w:rPr>
          <w:rFonts w:ascii="Times New Roman" w:eastAsia="Times New Roman" w:hAnsi="Times New Roman" w:cs="Times New Roman"/>
          <w:i/>
          <w:sz w:val="24"/>
          <w:szCs w:val="24"/>
          <w:lang w:val="it-IT" w:eastAsia="ru-RU"/>
        </w:rPr>
        <w:t xml:space="preserve">”In </w:t>
      </w:r>
      <w:r w:rsidRPr="006A1C44">
        <w:rPr>
          <w:rFonts w:ascii="Times New Roman" w:eastAsia="Times New Roman" w:hAnsi="Times New Roman" w:cs="Times New Roman"/>
          <w:i/>
          <w:sz w:val="24"/>
          <w:szCs w:val="24"/>
          <w:lang w:val="it-IT" w:eastAsia="ru-RU"/>
        </w:rPr>
        <w:t xml:space="preserve">italiano”.  </w:t>
      </w: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Autori</w:t>
      </w:r>
      <w:r w:rsidRPr="006A1C44">
        <w:rPr>
          <w:rFonts w:ascii="Times New Roman" w:eastAsia="Times New Roman" w:hAnsi="Times New Roman" w:cs="Times New Roman"/>
          <w:i/>
          <w:sz w:val="24"/>
          <w:szCs w:val="24"/>
          <w:lang w:val="it-IT" w:eastAsia="ru-RU"/>
        </w:rPr>
        <w:t xml:space="preserve">: </w:t>
      </w: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A.Chiu</w:t>
      </w:r>
      <w:r w:rsidR="00B97CE6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chiù, F.Minciarelli,</w:t>
      </w:r>
      <w:r w:rsidRPr="006A1C44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M.Silvestrini  </w:t>
      </w:r>
    </w:p>
    <w:p w:rsidR="006A1C44" w:rsidRPr="006A1C44" w:rsidRDefault="006A1C44" w:rsidP="006A1C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6A1C44" w:rsidRPr="006A1C44" w:rsidRDefault="006A1C44" w:rsidP="006A1C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80" w:rightFromText="180" w:vertAnchor="text" w:horzAnchor="margin" w:tblpXSpec="center" w:tblpY="232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6663"/>
      </w:tblGrid>
      <w:tr w:rsidR="006A1C44" w:rsidRPr="004D2E03" w:rsidTr="00B97CE6">
        <w:tc>
          <w:tcPr>
            <w:tcW w:w="39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</w:pPr>
            <w:r w:rsidRPr="006A1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  <w:t>Nr. de ore pe săptămână</w:t>
            </w:r>
          </w:p>
        </w:tc>
        <w:tc>
          <w:tcPr>
            <w:tcW w:w="66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</w:pPr>
            <w:r w:rsidRPr="006A1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  <w:t>Nr. de ore pe an</w:t>
            </w:r>
          </w:p>
        </w:tc>
      </w:tr>
      <w:tr w:rsidR="006A1C44" w:rsidRPr="006A1C44" w:rsidTr="00B97CE6">
        <w:tc>
          <w:tcPr>
            <w:tcW w:w="39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6A1C4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6A1C4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67</w:t>
            </w:r>
            <w:r w:rsidRPr="006A1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</w:tbl>
    <w:p w:rsidR="00075FD9" w:rsidRDefault="00075FD9" w:rsidP="006A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</w:p>
    <w:p w:rsidR="006A1C44" w:rsidRPr="006A1C44" w:rsidRDefault="006A1C44" w:rsidP="006A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  <w:r w:rsidRPr="006A1C44"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  <w:t xml:space="preserve">Administrarea disciplinei </w:t>
      </w:r>
    </w:p>
    <w:p w:rsidR="006A1C44" w:rsidRPr="006A1C44" w:rsidRDefault="006A1C44" w:rsidP="006A1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it-IT" w:eastAsia="ru-RU"/>
        </w:rPr>
      </w:pPr>
    </w:p>
    <w:p w:rsidR="006A1C44" w:rsidRPr="006A1C44" w:rsidRDefault="006A1C44" w:rsidP="006A1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it-IT" w:eastAsia="ru-RU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157"/>
        <w:gridCol w:w="8"/>
        <w:gridCol w:w="935"/>
        <w:gridCol w:w="787"/>
        <w:gridCol w:w="753"/>
        <w:gridCol w:w="806"/>
        <w:gridCol w:w="3118"/>
      </w:tblGrid>
      <w:tr w:rsidR="006A1C44" w:rsidRPr="00B27A9F" w:rsidTr="00B97CE6">
        <w:tc>
          <w:tcPr>
            <w:tcW w:w="4516" w:type="dxa"/>
            <w:gridSpan w:val="3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  <w:t>Unități de învățare</w:t>
            </w:r>
          </w:p>
        </w:tc>
        <w:tc>
          <w:tcPr>
            <w:tcW w:w="935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  <w:t>Nr. d</w:t>
            </w:r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 </w:t>
            </w:r>
            <w:proofErr w:type="spellStart"/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ore</w:t>
            </w:r>
            <w:proofErr w:type="spellEnd"/>
          </w:p>
        </w:tc>
        <w:tc>
          <w:tcPr>
            <w:tcW w:w="2346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Evaluări</w:t>
            </w:r>
            <w:proofErr w:type="spell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Observații</w:t>
            </w:r>
            <w:proofErr w:type="spellEnd"/>
          </w:p>
        </w:tc>
      </w:tr>
      <w:tr w:rsidR="006A1C44" w:rsidRPr="00B27A9F" w:rsidTr="00B97CE6">
        <w:trPr>
          <w:trHeight w:val="184"/>
        </w:trPr>
        <w:tc>
          <w:tcPr>
            <w:tcW w:w="4516" w:type="dxa"/>
            <w:gridSpan w:val="3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EI</w:t>
            </w:r>
          </w:p>
        </w:tc>
        <w:tc>
          <w:tcPr>
            <w:tcW w:w="753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</w:t>
            </w:r>
            <w:r w:rsidRPr="00B2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  <w:t>O</w:t>
            </w:r>
          </w:p>
        </w:tc>
        <w:tc>
          <w:tcPr>
            <w:tcW w:w="8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C44" w:rsidRPr="00B27A9F" w:rsidTr="00B97CE6"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Unità</w:t>
            </w:r>
            <w:proofErr w:type="spellEnd"/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In treno </w:t>
            </w:r>
            <w:r w:rsidR="006A1C44"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13</w:t>
            </w:r>
          </w:p>
        </w:tc>
        <w:tc>
          <w:tcPr>
            <w:tcW w:w="7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</w:tr>
      <w:tr w:rsidR="006A1C44" w:rsidRPr="00B27A9F" w:rsidTr="00B97CE6"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Unità 2 </w:t>
            </w:r>
          </w:p>
        </w:tc>
        <w:tc>
          <w:tcPr>
            <w:tcW w:w="3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In segreteria </w:t>
            </w:r>
            <w:r w:rsidR="006A1C44"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  </w:t>
            </w:r>
          </w:p>
        </w:tc>
        <w:tc>
          <w:tcPr>
            <w:tcW w:w="94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10</w:t>
            </w:r>
          </w:p>
        </w:tc>
        <w:tc>
          <w:tcPr>
            <w:tcW w:w="7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753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</w:tr>
      <w:tr w:rsidR="006A1C44" w:rsidRPr="00B27A9F" w:rsidTr="00B97CE6"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Unità 3 </w:t>
            </w:r>
          </w:p>
        </w:tc>
        <w:tc>
          <w:tcPr>
            <w:tcW w:w="3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Un incontro </w:t>
            </w:r>
          </w:p>
        </w:tc>
        <w:tc>
          <w:tcPr>
            <w:tcW w:w="94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753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</w:tr>
      <w:tr w:rsidR="006A1C44" w:rsidRPr="00B27A9F" w:rsidTr="00B97CE6"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lastRenderedPageBreak/>
              <w:t>Unità 4</w:t>
            </w:r>
          </w:p>
        </w:tc>
        <w:tc>
          <w:tcPr>
            <w:tcW w:w="3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6A1C44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F</w:t>
            </w:r>
            <w:r w:rsidR="00B97CE6"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esta di compleanno </w:t>
            </w:r>
          </w:p>
        </w:tc>
        <w:tc>
          <w:tcPr>
            <w:tcW w:w="94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11</w:t>
            </w:r>
          </w:p>
        </w:tc>
        <w:tc>
          <w:tcPr>
            <w:tcW w:w="7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753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</w:tr>
      <w:tr w:rsidR="006A1C44" w:rsidRPr="00B27A9F" w:rsidTr="00B97CE6"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Unità 5</w:t>
            </w:r>
          </w:p>
        </w:tc>
        <w:tc>
          <w:tcPr>
            <w:tcW w:w="3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Una gita </w:t>
            </w:r>
          </w:p>
        </w:tc>
        <w:tc>
          <w:tcPr>
            <w:tcW w:w="94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C44" w:rsidRPr="00B27A9F" w:rsidTr="00B97CE6"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Unità</w:t>
            </w:r>
            <w:proofErr w:type="spellEnd"/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3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Due</w:t>
            </w:r>
            <w:proofErr w:type="spellEnd"/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cartoline</w:t>
            </w:r>
            <w:proofErr w:type="spellEnd"/>
            <w:r w:rsidRPr="00B2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B27A9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6A1C44" w:rsidRPr="00B27A9F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C44" w:rsidRPr="006A1C44" w:rsidRDefault="006A1C44" w:rsidP="006A1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1C44" w:rsidRPr="006A1C44" w:rsidRDefault="006A1C44" w:rsidP="006A1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1C44" w:rsidRPr="006A1C44" w:rsidRDefault="006A1C44" w:rsidP="006A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  <w:r w:rsidRPr="006A1C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UNITĂŢI DE COMPETENŢĂ PREVĂZUTE PENTRU CLASA VI</w:t>
      </w:r>
      <w:r w:rsidR="00B97CE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I</w:t>
      </w:r>
      <w:r w:rsidRPr="006A1C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-a</w:t>
      </w: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ro-RO" w:eastAsia="ru-RU"/>
        </w:rPr>
      </w:pP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ro-RO" w:eastAsia="ru-RU"/>
        </w:rPr>
      </w:pP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ro-RO" w:eastAsia="ru-RU"/>
        </w:rPr>
      </w:pPr>
    </w:p>
    <w:tbl>
      <w:tblPr>
        <w:tblW w:w="10771" w:type="dxa"/>
        <w:tblInd w:w="-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DEEAF6" w:themeFill="accent1" w:themeFillTint="33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1"/>
      </w:tblGrid>
      <w:tr w:rsidR="00B97CE6" w:rsidRPr="006A1C44" w:rsidTr="00B97CE6">
        <w:trPr>
          <w:cantSplit/>
          <w:trHeight w:val="17"/>
        </w:trPr>
        <w:tc>
          <w:tcPr>
            <w:tcW w:w="10771" w:type="dxa"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75FD9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8"/>
                <w:szCs w:val="28"/>
                <w:lang w:val="ro-RO" w:eastAsia="zh-CN" w:bidi="hi-IN"/>
              </w:rPr>
            </w:pPr>
            <w:r w:rsidRPr="00075FD9">
              <w:rPr>
                <w:rFonts w:ascii="Times New Roman" w:eastAsia="Noto Sans CJK SC Regular" w:hAnsi="Times New Roman" w:cs="Times New Roman"/>
                <w:b/>
                <w:kern w:val="3"/>
                <w:sz w:val="28"/>
                <w:szCs w:val="28"/>
                <w:lang w:val="ro-RO" w:eastAsia="zh-CN" w:bidi="hi-IN"/>
              </w:rPr>
              <w:t>Competența lingvistică</w:t>
            </w:r>
          </w:p>
          <w:p w:rsidR="006A1C44" w:rsidRPr="006A1C44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/>
                <w:color w:val="FF0000"/>
                <w:kern w:val="3"/>
                <w:sz w:val="24"/>
                <w:szCs w:val="24"/>
                <w:lang w:val="ro-RO" w:eastAsia="zh-CN" w:bidi="hi-I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6421"/>
        <w:gridCol w:w="1701"/>
      </w:tblGrid>
      <w:tr w:rsidR="00B97CE6" w:rsidRPr="004D2E03" w:rsidTr="00B97CE6">
        <w:trPr>
          <w:trHeight w:val="1622"/>
        </w:trPr>
        <w:tc>
          <w:tcPr>
            <w:tcW w:w="2646" w:type="dxa"/>
            <w:shd w:val="clear" w:color="auto" w:fill="auto"/>
          </w:tcPr>
          <w:p w:rsidR="00B97CE6" w:rsidRPr="006A1C44" w:rsidRDefault="00B97CE6" w:rsidP="00B9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A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orale/audiovizuale</w:t>
            </w:r>
          </w:p>
        </w:tc>
        <w:tc>
          <w:tcPr>
            <w:tcW w:w="6421" w:type="dxa"/>
            <w:shd w:val="clear" w:color="auto" w:fill="auto"/>
          </w:tcPr>
          <w:p w:rsidR="00B97CE6" w:rsidRPr="00B97CE6" w:rsidRDefault="00B97CE6" w:rsidP="00B97CE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7C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Discriminarea sunetelor, modelelor de intonație și trăsăturilor fonetice specifice limbii străine în fluxul verbal din contexte uzuale.</w:t>
            </w:r>
          </w:p>
          <w:p w:rsidR="00B97CE6" w:rsidRPr="00B97CE6" w:rsidRDefault="00B97CE6" w:rsidP="00B97CE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7C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Distingerea prin audiere a sensului cuvintelor și expresiilor în situații cotidiene.</w:t>
            </w:r>
          </w:p>
          <w:p w:rsidR="00B97CE6" w:rsidRPr="00B97CE6" w:rsidRDefault="00B97CE6" w:rsidP="00B97CE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7C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structurilor gramaticale simple, specifice limbii străine, în contexte previzibile.</w:t>
            </w:r>
          </w:p>
        </w:tc>
        <w:tc>
          <w:tcPr>
            <w:tcW w:w="1701" w:type="dxa"/>
            <w:shd w:val="clear" w:color="auto" w:fill="auto"/>
          </w:tcPr>
          <w:p w:rsidR="00B97CE6" w:rsidRPr="006A1C44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1890"/>
        </w:trPr>
        <w:tc>
          <w:tcPr>
            <w:tcW w:w="2646" w:type="dxa"/>
            <w:shd w:val="clear" w:color="auto" w:fill="auto"/>
          </w:tcPr>
          <w:p w:rsidR="00B97CE6" w:rsidRPr="00761435" w:rsidRDefault="00B97CE6" w:rsidP="00B9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Producerea mesajelor orale/medierea </w:t>
            </w:r>
          </w:p>
        </w:tc>
        <w:tc>
          <w:tcPr>
            <w:tcW w:w="6421" w:type="dxa"/>
            <w:shd w:val="clear" w:color="auto" w:fill="auto"/>
          </w:tcPr>
          <w:p w:rsidR="00B97CE6" w:rsidRPr="00761435" w:rsidRDefault="00B97CE6" w:rsidP="00B97CE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Citirea unor enunțuri și texte cunoscute cu respectarea pauzelor, accentului, intonației și unităților de sens. </w:t>
            </w:r>
          </w:p>
          <w:p w:rsidR="00B97CE6" w:rsidRPr="00761435" w:rsidRDefault="00B97CE6" w:rsidP="00B97CE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Selectarea modelelor de intonație, a ritmului și accentului fonetic, specifice limbii străine, în situații de comunicare uzuale. </w:t>
            </w:r>
          </w:p>
          <w:p w:rsidR="00B97CE6" w:rsidRPr="00761435" w:rsidRDefault="00B97CE6" w:rsidP="00B97CE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Utilizarea cuvintelor și expresiilor uzuale și stabilirea relațiilor inter-lexicale corespunzătoare în situații previzibile. </w:t>
            </w:r>
          </w:p>
          <w:p w:rsidR="00B97CE6" w:rsidRPr="00761435" w:rsidRDefault="00B97CE6" w:rsidP="00761435">
            <w:pPr>
              <w:numPr>
                <w:ilvl w:val="1"/>
                <w:numId w:val="1"/>
              </w:numPr>
              <w:spacing w:after="0" w:line="240" w:lineRule="auto"/>
              <w:rPr>
                <w:lang w:val="ro-RO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Integrarea structurilor gramaticale simple </w:t>
            </w:r>
            <w:r w:rsidR="00761435" w:rsidRPr="007614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contexte </w:t>
            </w:r>
            <w:r w:rsidRPr="007614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uzuale.</w:t>
            </w:r>
            <w:r w:rsidRPr="00761435">
              <w:rPr>
                <w:lang w:val="ro-R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97CE6" w:rsidRPr="006A1C44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1622"/>
        </w:trPr>
        <w:tc>
          <w:tcPr>
            <w:tcW w:w="2646" w:type="dxa"/>
            <w:shd w:val="clear" w:color="auto" w:fill="auto"/>
          </w:tcPr>
          <w:p w:rsidR="00B97CE6" w:rsidRPr="006A1C44" w:rsidRDefault="00B97CE6" w:rsidP="00B9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F2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scrise/audiovizuale</w:t>
            </w:r>
          </w:p>
        </w:tc>
        <w:tc>
          <w:tcPr>
            <w:tcW w:w="6421" w:type="dxa"/>
            <w:shd w:val="clear" w:color="auto" w:fill="auto"/>
          </w:tcPr>
          <w:p w:rsidR="00B97CE6" w:rsidRPr="00F206E1" w:rsidRDefault="00B97CE6" w:rsidP="00B97CE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206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normelor de scriere a cuvintelor uzuale</w:t>
            </w:r>
            <w:r w:rsidR="00F206E1" w:rsidRPr="00F206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expresiilor scurte utilizate regulat</w:t>
            </w:r>
            <w:r w:rsidRPr="00F206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B97CE6" w:rsidRPr="00F206E1" w:rsidRDefault="00B97CE6" w:rsidP="00B97CE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206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Deducerea sensului unor cuvinte și expresii necunoscute din context. </w:t>
            </w:r>
          </w:p>
          <w:p w:rsidR="00B97CE6" w:rsidRPr="00F2385D" w:rsidRDefault="00F2385D" w:rsidP="00F2385D">
            <w:pPr>
              <w:ind w:left="507" w:hanging="50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238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1.10. </w:t>
            </w:r>
            <w:r w:rsidR="00B97CE6" w:rsidRPr="00F238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Recunoașterea structurilor sintactice și formelor gramaticale simple, specifice limbii</w:t>
            </w:r>
            <w:r w:rsidR="00F206E1" w:rsidRPr="00F238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străine, dintr-un repertoriu uzual. </w:t>
            </w:r>
          </w:p>
          <w:p w:rsidR="00B97CE6" w:rsidRPr="00B97CE6" w:rsidRDefault="00B97CE6" w:rsidP="00B97CE6">
            <w:pPr>
              <w:rPr>
                <w:color w:val="FF0000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:rsidR="00B97CE6" w:rsidRPr="006A1C44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1355"/>
        </w:trPr>
        <w:tc>
          <w:tcPr>
            <w:tcW w:w="2646" w:type="dxa"/>
            <w:shd w:val="clear" w:color="auto" w:fill="auto"/>
          </w:tcPr>
          <w:p w:rsidR="00B97CE6" w:rsidRPr="00F27359" w:rsidRDefault="00B97CE6" w:rsidP="00B9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scrise/on-line</w:t>
            </w:r>
          </w:p>
          <w:p w:rsidR="00B97CE6" w:rsidRPr="00F27359" w:rsidRDefault="00B97CE6" w:rsidP="00B9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421" w:type="dxa"/>
            <w:shd w:val="clear" w:color="auto" w:fill="auto"/>
          </w:tcPr>
          <w:p w:rsidR="00B97CE6" w:rsidRPr="00F27359" w:rsidRDefault="00B97CE6" w:rsidP="00B97CE6">
            <w:pPr>
              <w:pStyle w:val="ListParagraph"/>
              <w:numPr>
                <w:ilvl w:val="1"/>
                <w:numId w:val="3"/>
              </w:numPr>
              <w:rPr>
                <w:lang w:val="ro-RO"/>
              </w:rPr>
            </w:pPr>
            <w:r w:rsidRPr="00F27359">
              <w:rPr>
                <w:lang w:val="ro-RO"/>
              </w:rPr>
              <w:t xml:space="preserve">Aplicarea normelor </w:t>
            </w:r>
            <w:r w:rsidR="00F206E1" w:rsidRPr="00F27359">
              <w:rPr>
                <w:lang w:val="ro-RO"/>
              </w:rPr>
              <w:t xml:space="preserve">ortografice și ortoepice simple în contexte uzuale. </w:t>
            </w:r>
          </w:p>
          <w:p w:rsidR="00B97CE6" w:rsidRPr="00F27359" w:rsidRDefault="00B97CE6" w:rsidP="00F27359">
            <w:pPr>
              <w:pStyle w:val="ListParagraph"/>
              <w:numPr>
                <w:ilvl w:val="1"/>
                <w:numId w:val="3"/>
              </w:numPr>
              <w:rPr>
                <w:lang w:val="ro-RO"/>
              </w:rPr>
            </w:pPr>
            <w:r w:rsidRPr="00F27359">
              <w:rPr>
                <w:lang w:val="ro-RO"/>
              </w:rPr>
              <w:t xml:space="preserve">Utilizarea corectă a structurilor sintactice și a formelor gramaticale simple în cntexte cotidiene. </w:t>
            </w:r>
          </w:p>
        </w:tc>
        <w:tc>
          <w:tcPr>
            <w:tcW w:w="1701" w:type="dxa"/>
            <w:shd w:val="clear" w:color="auto" w:fill="auto"/>
          </w:tcPr>
          <w:p w:rsidR="00B97CE6" w:rsidRPr="006A1C44" w:rsidRDefault="00B97CE6" w:rsidP="00B9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</w:tbl>
    <w:tbl>
      <w:tblPr>
        <w:tblW w:w="1077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1"/>
      </w:tblGrid>
      <w:tr w:rsidR="00075FD9" w:rsidRPr="00723C0B" w:rsidTr="00075FD9">
        <w:trPr>
          <w:cantSplit/>
          <w:trHeight w:val="16"/>
        </w:trPr>
        <w:tc>
          <w:tcPr>
            <w:tcW w:w="10771" w:type="dxa"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723C0B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8"/>
                <w:szCs w:val="28"/>
                <w:lang w:val="ro-RO" w:eastAsia="zh-CN" w:bidi="hi-IN"/>
              </w:rPr>
            </w:pPr>
            <w:r w:rsidRPr="00723C0B">
              <w:rPr>
                <w:rFonts w:ascii="Times New Roman" w:eastAsia="Noto Sans CJK SC Regular" w:hAnsi="Times New Roman" w:cs="Times New Roman"/>
                <w:b/>
                <w:kern w:val="3"/>
                <w:sz w:val="28"/>
                <w:szCs w:val="28"/>
                <w:lang w:val="ro-RO" w:eastAsia="zh-CN" w:bidi="hi-IN"/>
              </w:rPr>
              <w:t>Competența sociolingvistică</w:t>
            </w:r>
          </w:p>
          <w:p w:rsidR="006A1C44" w:rsidRPr="00723C0B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6309"/>
        <w:gridCol w:w="1701"/>
      </w:tblGrid>
      <w:tr w:rsidR="00B97CE6" w:rsidRPr="004D2E03" w:rsidTr="00B97CE6">
        <w:trPr>
          <w:trHeight w:val="1124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6E3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orale/scrise/audiovizuale</w:t>
            </w:r>
          </w:p>
        </w:tc>
        <w:tc>
          <w:tcPr>
            <w:tcW w:w="6309" w:type="dxa"/>
            <w:shd w:val="clear" w:color="auto" w:fill="auto"/>
          </w:tcPr>
          <w:p w:rsidR="00723C0B" w:rsidRPr="00F2385D" w:rsidRDefault="00F27359" w:rsidP="00F2385D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38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2.1. Perceperea mesajului global pentru a face față situațiilor </w:t>
            </w:r>
            <w:r w:rsidR="00F238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</w:t>
            </w:r>
            <w:r w:rsidR="00F238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simple de co</w:t>
            </w:r>
            <w:r w:rsidRPr="00F238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municare. </w:t>
            </w:r>
          </w:p>
          <w:p w:rsidR="006E3489" w:rsidRPr="00F2385D" w:rsidRDefault="00F27359" w:rsidP="00F2385D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38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2.2. Identificarea informațiilor cheie prezentate linear în </w:t>
            </w:r>
            <w:r w:rsidR="00F238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Pr="00F238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contexte sociale de interes nemijlocit al elevului.</w:t>
            </w:r>
          </w:p>
          <w:p w:rsidR="006A1C44" w:rsidRPr="00F2385D" w:rsidRDefault="00F27359" w:rsidP="00F2385D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38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2.3.</w:t>
            </w:r>
            <w:r w:rsidR="00F238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238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Determinarea structurilor lingvistice specifice comunicării spontane și autentice.</w:t>
            </w: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848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>Producerea mesajelor orale/ scrise/ on-line Medierea</w:t>
            </w:r>
          </w:p>
        </w:tc>
        <w:tc>
          <w:tcPr>
            <w:tcW w:w="6309" w:type="dxa"/>
            <w:shd w:val="clear" w:color="auto" w:fill="auto"/>
          </w:tcPr>
          <w:p w:rsidR="00723C0B" w:rsidRPr="004D2E03" w:rsidRDefault="00723C0B" w:rsidP="00F2385D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Utilizarea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structurilor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lingvistice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comunicării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spontane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autentice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nemijlocit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elevului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23C0B" w:rsidRPr="004D2E03" w:rsidRDefault="00723C0B" w:rsidP="00F2385D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2.5.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Reproducerea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mesajelor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scrise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/on-line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adecvate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unor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simple.</w:t>
            </w:r>
          </w:p>
          <w:p w:rsidR="006A1C44" w:rsidRPr="004D2E03" w:rsidRDefault="00723C0B" w:rsidP="00F238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2.6.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Adaptarea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resurselor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lingvistice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situația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comunicativă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  <w:p w:rsidR="006A1C44" w:rsidRPr="006A1C44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829"/>
        </w:trPr>
        <w:tc>
          <w:tcPr>
            <w:tcW w:w="2758" w:type="dxa"/>
            <w:shd w:val="clear" w:color="auto" w:fill="auto"/>
          </w:tcPr>
          <w:p w:rsidR="006A1C44" w:rsidRPr="00723C0B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Interacțiunea orală/scrisă/on-line</w:t>
            </w:r>
          </w:p>
          <w:p w:rsidR="006A1C44" w:rsidRPr="00723C0B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Medierea</w:t>
            </w:r>
          </w:p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6309" w:type="dxa"/>
            <w:shd w:val="clear" w:color="auto" w:fill="auto"/>
          </w:tcPr>
          <w:p w:rsidR="00723C0B" w:rsidRPr="004D2E03" w:rsidRDefault="00723C0B" w:rsidP="00F2385D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2.7.</w:t>
            </w:r>
            <w:r w:rsidR="00F238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Producerea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mesajelor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corespunzător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situațiilor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comunicative</w:t>
            </w:r>
            <w:proofErr w:type="spellEnd"/>
            <w:r w:rsidRPr="004D2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simple.</w:t>
            </w:r>
          </w:p>
          <w:p w:rsidR="006A1C44" w:rsidRPr="00F2385D" w:rsidRDefault="00723C0B" w:rsidP="00F2385D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38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2.8. Soluționarea carențelor în exprimarea verbală spontană prin utilizarea limbajului nonverbal și paraverbal. </w:t>
            </w: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6A1C44" w:rsidTr="00B97CE6">
        <w:trPr>
          <w:trHeight w:val="275"/>
        </w:trPr>
        <w:tc>
          <w:tcPr>
            <w:tcW w:w="10768" w:type="dxa"/>
            <w:gridSpan w:val="3"/>
            <w:shd w:val="clear" w:color="auto" w:fill="DEEAF6" w:themeFill="accent1" w:themeFillTint="33"/>
          </w:tcPr>
          <w:p w:rsidR="006A1C44" w:rsidRPr="00FD4F02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Competența pragmatică</w:t>
            </w:r>
          </w:p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o-RO" w:eastAsia="ru-RU"/>
              </w:rPr>
            </w:pPr>
          </w:p>
        </w:tc>
      </w:tr>
      <w:tr w:rsidR="00B97CE6" w:rsidRPr="004D2E03" w:rsidTr="00B97CE6">
        <w:trPr>
          <w:trHeight w:val="1384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Receptarea mesajelor orale/scrise/on-line </w:t>
            </w:r>
          </w:p>
        </w:tc>
        <w:tc>
          <w:tcPr>
            <w:tcW w:w="6309" w:type="dxa"/>
            <w:shd w:val="clear" w:color="auto" w:fill="auto"/>
          </w:tcPr>
          <w:p w:rsidR="00723C0B" w:rsidRPr="00723C0B" w:rsidRDefault="00723C0B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3.1. Identificarea prin audiere/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lectură/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vizionare a informațiilor detaliate din mesaje scrise, formulate simplu și clar, referitoare la situații din viața cotidiană.</w:t>
            </w:r>
          </w:p>
          <w:p w:rsidR="006A1C44" w:rsidRDefault="00723C0B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Recunoașterea mesajelor cheie din avertismente, instrucțiuni și etichete simple în limba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țintă</w:t>
            </w: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plasate pe un produs.</w:t>
            </w:r>
          </w:p>
          <w:p w:rsidR="00F65162" w:rsidRPr="006A1C44" w:rsidRDefault="00F65162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723C0B">
        <w:trPr>
          <w:trHeight w:val="1153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 scrise/ on-line</w:t>
            </w:r>
          </w:p>
        </w:tc>
        <w:tc>
          <w:tcPr>
            <w:tcW w:w="6309" w:type="dxa"/>
            <w:shd w:val="clear" w:color="auto" w:fill="auto"/>
          </w:tcPr>
          <w:p w:rsidR="00723C0B" w:rsidRPr="00723C0B" w:rsidRDefault="00723C0B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3.3.</w:t>
            </w:r>
            <w:r w:rsid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Organizarea logică a structurilor lingvistice pentru a produce mesaje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orale și scrise </w:t>
            </w: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referitoare la activități cotidiene. </w:t>
            </w:r>
          </w:p>
          <w:p w:rsidR="006A1C44" w:rsidRDefault="00723C0B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3.4. Utilizarea cuvintelor și expresiilor din diferite limbi pentru a efectua o tranzacție simplă.</w:t>
            </w:r>
          </w:p>
          <w:p w:rsidR="00F65162" w:rsidRPr="006A1C44" w:rsidRDefault="00F65162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829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Interacțiunea orală/ scrisă/ on-line</w:t>
            </w:r>
          </w:p>
        </w:tc>
        <w:tc>
          <w:tcPr>
            <w:tcW w:w="6309" w:type="dxa"/>
            <w:shd w:val="clear" w:color="auto" w:fill="auto"/>
          </w:tcPr>
          <w:p w:rsidR="00723C0B" w:rsidRPr="00723C0B" w:rsidRDefault="00723C0B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Utilizarea structurilor lingvistice în conversații simple cu referire la persoane, obiecte și activități cunoscute din viața cotidiană.</w:t>
            </w:r>
          </w:p>
          <w:p w:rsidR="006A1C44" w:rsidRDefault="00723C0B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3.6. Participarea în cadrul unui schimb social simplu în scris/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723C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on-line cu referire la activități cotidiene și evenimente de interes personal, cu condiția folosirii unui instrument de traducere.</w:t>
            </w:r>
          </w:p>
          <w:p w:rsidR="00F65162" w:rsidRPr="006A1C44" w:rsidRDefault="00F65162" w:rsidP="0072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1373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F6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Medierea orală/ scrisă/ on-line </w:t>
            </w:r>
          </w:p>
        </w:tc>
        <w:tc>
          <w:tcPr>
            <w:tcW w:w="6309" w:type="dxa"/>
            <w:shd w:val="clear" w:color="auto" w:fill="auto"/>
          </w:tcPr>
          <w:p w:rsidR="00F65162" w:rsidRPr="00F65162" w:rsidRDefault="00F65162" w:rsidP="00F6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6516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3.7. Parafrazarea informațiilor cheie dintr-un text necunoscut interlocutorului.</w:t>
            </w:r>
          </w:p>
          <w:p w:rsidR="00F65162" w:rsidRPr="00F65162" w:rsidRDefault="00F65162" w:rsidP="00F6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6516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3.8. Rezumarea punctelor importante din textele simple cu referire la subiecte de ordin personal. </w:t>
            </w:r>
          </w:p>
          <w:p w:rsidR="006A1C44" w:rsidRDefault="00F65162" w:rsidP="00F6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6516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3.9.</w:t>
            </w:r>
            <w:r w:rsid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6516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Traducerea orală, într-un limbaj accesibil, cu pauze și reformulări, a informației principale din text.</w:t>
            </w:r>
          </w:p>
          <w:p w:rsidR="00F65162" w:rsidRPr="006A1C44" w:rsidRDefault="00F65162" w:rsidP="00F6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  <w:p w:rsidR="006A1C44" w:rsidRPr="006A1C44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  <w:p w:rsidR="006A1C44" w:rsidRPr="006A1C44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  <w:p w:rsidR="006A1C44" w:rsidRPr="006A1C44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6A1C44" w:rsidTr="00B97CE6">
        <w:trPr>
          <w:trHeight w:val="188"/>
        </w:trPr>
        <w:tc>
          <w:tcPr>
            <w:tcW w:w="10768" w:type="dxa"/>
            <w:gridSpan w:val="3"/>
            <w:shd w:val="clear" w:color="auto" w:fill="DEEAF6" w:themeFill="accent1" w:themeFillTint="33"/>
          </w:tcPr>
          <w:p w:rsidR="006A1C44" w:rsidRPr="00FD4F02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Competența (</w:t>
            </w:r>
            <w:proofErr w:type="spellStart"/>
            <w:r w:rsidRPr="00FD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pluri</w:t>
            </w:r>
            <w:proofErr w:type="spellEnd"/>
            <w:r w:rsidRPr="00FD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/inter)culturală</w:t>
            </w:r>
          </w:p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1165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075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 scrise/ on-line</w:t>
            </w:r>
          </w:p>
        </w:tc>
        <w:tc>
          <w:tcPr>
            <w:tcW w:w="6309" w:type="dxa"/>
            <w:shd w:val="clear" w:color="auto" w:fill="auto"/>
          </w:tcPr>
          <w:p w:rsidR="00075FD9" w:rsidRPr="00075FD9" w:rsidRDefault="00075FD9" w:rsidP="00075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75FD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4.1.</w:t>
            </w:r>
            <w:r w:rsid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075FD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Recunoașterea informațiilor de detaliu pe subiecte de interes personal în texte literare/nonlite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rare simple din patrimoniul cultural al țării alofone. </w:t>
            </w:r>
          </w:p>
          <w:p w:rsidR="00075FD9" w:rsidRPr="00075FD9" w:rsidRDefault="00075FD9" w:rsidP="0007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75FD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4.2. Determinarea aspectelor culturale semnificative 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țării alofone. </w:t>
            </w:r>
            <w:r w:rsidRPr="00075FD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6A1C44" w:rsidRPr="006A1C44" w:rsidRDefault="006A1C44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582CAC">
        <w:trPr>
          <w:trHeight w:val="1654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>Producerea mesajelor orale/ scrise/ on-line</w:t>
            </w:r>
          </w:p>
        </w:tc>
        <w:tc>
          <w:tcPr>
            <w:tcW w:w="6309" w:type="dxa"/>
            <w:shd w:val="clear" w:color="auto" w:fill="auto"/>
          </w:tcPr>
          <w:p w:rsidR="00FD4F02" w:rsidRPr="00FD4F02" w:rsidRDefault="00FD4F02" w:rsidP="00FD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Aprecierea în termeni simpli a unor aspecte ale textului literar/nonliterar pe subiecte de interes personal. </w:t>
            </w:r>
          </w:p>
          <w:p w:rsidR="00FD4F02" w:rsidRPr="00FD4F02" w:rsidRDefault="00FD4F02" w:rsidP="00FD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4.4. Organizarea resurselor lingvistice pentru a reda informații factuale cu referire la aspecte culturale specifice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țării alofone. 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6A1C44" w:rsidRPr="006A1C44" w:rsidRDefault="00FD4F02" w:rsidP="0058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Compararea unor evenimente culturale specifice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țării alofone și țării de origine. 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B97CE6">
        <w:trPr>
          <w:trHeight w:val="1112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proofErr w:type="spellStart"/>
            <w:r w:rsidRPr="00FD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Intercațiunea</w:t>
            </w:r>
            <w:proofErr w:type="spellEnd"/>
            <w:r w:rsidRPr="00FD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orală/ scrisă/ on-line</w:t>
            </w:r>
          </w:p>
        </w:tc>
        <w:tc>
          <w:tcPr>
            <w:tcW w:w="6309" w:type="dxa"/>
            <w:shd w:val="clear" w:color="auto" w:fill="auto"/>
          </w:tcPr>
          <w:p w:rsidR="00FD4F02" w:rsidRPr="00FD4F02" w:rsidRDefault="00FD4F02" w:rsidP="00FD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Organizarea cunoștințelor culturale și a unor norme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 comportament pentru a parti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cipa la schimburi sociale simple pe subiecte citidiene.</w:t>
            </w:r>
          </w:p>
          <w:p w:rsidR="006A1C44" w:rsidRPr="006A1C44" w:rsidRDefault="00FD4F02" w:rsidP="0058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Prezentarea succintă e experienței personale de cunoaștere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țării țintă, 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cu suport lexical, iconic, digital.</w:t>
            </w: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B97CE6" w:rsidRPr="004D2E03" w:rsidTr="00582CAC">
        <w:trPr>
          <w:trHeight w:val="741"/>
        </w:trPr>
        <w:tc>
          <w:tcPr>
            <w:tcW w:w="2758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Medierea orală/ scrisă/ on-line </w:t>
            </w:r>
          </w:p>
        </w:tc>
        <w:tc>
          <w:tcPr>
            <w:tcW w:w="6309" w:type="dxa"/>
            <w:shd w:val="clear" w:color="auto" w:fill="auto"/>
          </w:tcPr>
          <w:p w:rsidR="006A1C44" w:rsidRPr="006A1C44" w:rsidRDefault="00FD4F02" w:rsidP="00582CA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D4F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Utilizarea resurselor lingvistice pentru a stabili contacte interculturale simple.</w:t>
            </w:r>
          </w:p>
        </w:tc>
        <w:tc>
          <w:tcPr>
            <w:tcW w:w="1701" w:type="dxa"/>
            <w:shd w:val="clear" w:color="auto" w:fill="auto"/>
          </w:tcPr>
          <w:p w:rsidR="006A1C44" w:rsidRP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</w:tbl>
    <w:p w:rsidR="006A1C44" w:rsidRPr="00F2385D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it-IT" w:eastAsia="ru-RU"/>
        </w:rPr>
      </w:pPr>
    </w:p>
    <w:p w:rsidR="006A1C44" w:rsidRPr="00F2385D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it-IT" w:eastAsia="ru-RU"/>
        </w:rPr>
      </w:pPr>
    </w:p>
    <w:p w:rsidR="006A1C44" w:rsidRPr="00FD4F02" w:rsidRDefault="006A1C44" w:rsidP="006A1C44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u-RU"/>
        </w:rPr>
      </w:pPr>
      <w:r w:rsidRPr="00FD4F02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u-RU"/>
        </w:rPr>
        <w:t xml:space="preserve">PROIECTAREA DIDACTICĂ A UNITĂȚILOR DE ÎNVĂȚARE / </w:t>
      </w:r>
    </w:p>
    <w:p w:rsidR="006A1C44" w:rsidRPr="00FD4F02" w:rsidRDefault="006A1C44" w:rsidP="006A1C44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  <w:r w:rsidRPr="00FD4F02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u-RU"/>
        </w:rPr>
        <w:t>UNITĂȚILOR DE CONȚINUT</w:t>
      </w:r>
    </w:p>
    <w:p w:rsidR="006A1C44" w:rsidRPr="006A1C44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</w:p>
    <w:tbl>
      <w:tblPr>
        <w:tblW w:w="11141" w:type="dxa"/>
        <w:tblInd w:w="-37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644"/>
        <w:gridCol w:w="567"/>
        <w:gridCol w:w="2835"/>
        <w:gridCol w:w="567"/>
        <w:gridCol w:w="1276"/>
        <w:gridCol w:w="1984"/>
        <w:gridCol w:w="1559"/>
      </w:tblGrid>
      <w:tr w:rsidR="006A1C44" w:rsidRPr="006A1C44" w:rsidTr="00B97CE6">
        <w:trPr>
          <w:cantSplit/>
          <w:trHeight w:val="7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6A1C44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6A1C44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FD4F0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it-IT" w:eastAsia="zh-CN" w:bidi="hi-IN"/>
              </w:rPr>
              <w:t>CS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FD4F02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6A1C44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FD4F0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it-IT" w:eastAsia="zh-CN" w:bidi="hi-IN"/>
              </w:rPr>
              <w:t>Unità di competenze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</w:p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6A1C44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Nr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</w:p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6A1C44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Contenuti tematici/linguistici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6A1C44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Nr</w:t>
            </w:r>
          </w:p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6A1C44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di</w:t>
            </w:r>
          </w:p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6A1C44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ore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</w:p>
          <w:p w:rsidR="006A1C44" w:rsidRPr="006A1C44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6A1C44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Data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1C44" w:rsidRPr="006A1C44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6A1C44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Strategie didactiche e tecniche di valutazione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1C44" w:rsidRPr="006A1C44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</w:p>
          <w:p w:rsidR="006A1C44" w:rsidRPr="006A1C44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6A1C44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Osservazioni</w:t>
            </w:r>
          </w:p>
          <w:p w:rsidR="006A1C44" w:rsidRPr="006A1C44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</w:p>
        </w:tc>
      </w:tr>
      <w:tr w:rsidR="006A1C44" w:rsidRPr="00FD4F02" w:rsidTr="00B97CE6">
        <w:trPr>
          <w:cantSplit/>
          <w:trHeight w:val="17"/>
        </w:trPr>
        <w:tc>
          <w:tcPr>
            <w:tcW w:w="111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FD4F02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color w:val="FF0000"/>
                <w:kern w:val="3"/>
                <w:sz w:val="24"/>
                <w:szCs w:val="24"/>
                <w:lang w:val="ro-RO" w:eastAsia="zh-CN" w:bidi="hi-IN"/>
              </w:rPr>
            </w:pPr>
            <w:r w:rsidRPr="00E157FC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Introduzione </w:t>
            </w:r>
          </w:p>
        </w:tc>
      </w:tr>
      <w:tr w:rsidR="006A1C44" w:rsidRPr="00D32CFD" w:rsidTr="00B97CE6">
        <w:trPr>
          <w:trHeight w:val="4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CS 1</w:t>
            </w:r>
          </w:p>
          <w:p w:rsidR="00582CAC" w:rsidRPr="00582CAC" w:rsidRDefault="00582CAC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:rsidR="006A1C44" w:rsidRPr="00582CAC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CS 2</w:t>
            </w:r>
          </w:p>
          <w:p w:rsidR="00582CAC" w:rsidRPr="00582CAC" w:rsidRDefault="00582CAC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:rsidR="006A1C44" w:rsidRPr="00582CAC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582CAC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1.4; 1.5.; 1.6.; 1.7.; 1.11.</w:t>
            </w:r>
          </w:p>
          <w:p w:rsidR="006A1C44" w:rsidRPr="00582CAC" w:rsidRDefault="00582CAC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2.1.; 2.3.; 2.4</w:t>
            </w:r>
            <w:r w:rsidR="006A1C44"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.</w:t>
            </w: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; 2.5.; 2.7.</w:t>
            </w:r>
          </w:p>
          <w:p w:rsidR="006A1C44" w:rsidRDefault="00582CAC" w:rsidP="00F2385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3.3.; 3.5</w:t>
            </w:r>
            <w:r w:rsidR="006A1C44"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.</w:t>
            </w:r>
          </w:p>
          <w:p w:rsidR="000815DE" w:rsidRPr="00582CAC" w:rsidRDefault="000815DE" w:rsidP="00F2385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Benvenuti a scuola!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Brainstorming </w:t>
            </w:r>
          </w:p>
          <w:p w:rsidR="00582CAC" w:rsidRPr="00582CAC" w:rsidRDefault="00582CAC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4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582CAC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582CAC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</w:t>
            </w:r>
            <w:r w:rsidR="00582CAC"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7.; 1.8.; </w:t>
            </w: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1.11.</w:t>
            </w:r>
          </w:p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2.2.; 2.5.; </w:t>
            </w:r>
          </w:p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3.3.;</w:t>
            </w:r>
            <w:r w:rsidR="00582CAC"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 3.5.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Ripasso delle competenze acquisite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Domande – Risposte</w:t>
            </w:r>
          </w:p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582CA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Esercizi di sviluppo e rinforzo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582CAC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</w:t>
            </w:r>
            <w:r w:rsidR="00582CAC"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7; 1.10.; 1.12.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2.5.; </w:t>
            </w:r>
          </w:p>
          <w:p w:rsidR="006A1C44" w:rsidRPr="000815DE" w:rsidRDefault="006A1C44" w:rsidP="00F2385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3.3.; 3.4.</w:t>
            </w:r>
          </w:p>
          <w:p w:rsidR="00582CAC" w:rsidRPr="000815DE" w:rsidRDefault="00582CAC" w:rsidP="00F2385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Valutazione iniziale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  <w:r w:rsidR="00545582"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 </w:t>
            </w:r>
          </w:p>
          <w:p w:rsidR="00545582" w:rsidRPr="000815DE" w:rsidRDefault="00545582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Scheda di lavoro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6A1C44" w:rsidRPr="00582CAC" w:rsidTr="00B97CE6">
        <w:trPr>
          <w:cantSplit/>
          <w:trHeight w:val="17"/>
        </w:trPr>
        <w:tc>
          <w:tcPr>
            <w:tcW w:w="111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FD4F02" w:rsidRDefault="006A1C44" w:rsidP="00F2385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color w:val="FF0000"/>
                <w:kern w:val="3"/>
                <w:sz w:val="24"/>
                <w:szCs w:val="24"/>
                <w:lang w:val="ro-RO" w:eastAsia="zh-CN" w:bidi="hi-IN"/>
              </w:rPr>
            </w:pPr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Unit</w:t>
            </w:r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it-IT" w:eastAsia="zh-CN" w:bidi="hi-IN"/>
              </w:rPr>
              <w:t xml:space="preserve">à 1. </w:t>
            </w:r>
            <w:r w:rsidR="00F2385D"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it-IT" w:eastAsia="zh-CN" w:bidi="hi-IN"/>
              </w:rPr>
              <w:t xml:space="preserve">In treno </w:t>
            </w: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1.1.; 1.4.; 1.5.; 1.8.;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3.8.; 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4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F2385D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Testo  ”In treno</w:t>
            </w:r>
            <w:r w:rsidR="006A1C44"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”</w:t>
            </w:r>
          </w:p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Verifica comprensione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Ripetizione in coro/ individuale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Lettura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Scelta multipla </w:t>
            </w:r>
          </w:p>
          <w:p w:rsidR="00F2385D" w:rsidRPr="000815DE" w:rsidRDefault="00F2385D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Questionario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5B239C" w:rsidP="005B239C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Il verbo “Essere” – indicativo presente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Descrizione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3.4.; 3.5.; 3.9.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4.6.; 4.8.; 4.9.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Valutazione sommativa orale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Drammatizzazione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Domande - Risposte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2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lastRenderedPageBreak/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5B239C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Nomi e aggettivi in – o</w:t>
            </w:r>
          </w:p>
          <w:p w:rsidR="005B239C" w:rsidRPr="000815DE" w:rsidRDefault="005B239C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Nomi e aggettivi in – a </w:t>
            </w:r>
          </w:p>
          <w:p w:rsidR="00501BFE" w:rsidRPr="000815DE" w:rsidRDefault="00501BFE" w:rsidP="00501BF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Articoli determinativi:</w:t>
            </w:r>
          </w:p>
          <w:p w:rsidR="00501BFE" w:rsidRPr="000815DE" w:rsidRDefault="00501BFE" w:rsidP="00FC6936">
            <w:pPr>
              <w:pStyle w:val="ListParagraph"/>
              <w:numPr>
                <w:ilvl w:val="0"/>
                <w:numId w:val="4"/>
              </w:numPr>
              <w:tabs>
                <w:tab w:val="left" w:pos="8490"/>
              </w:tabs>
              <w:rPr>
                <w:bCs/>
                <w:lang w:val="it-IT"/>
              </w:rPr>
            </w:pPr>
            <w:r w:rsidRPr="000815DE">
              <w:rPr>
                <w:bCs/>
                <w:lang w:val="it-IT"/>
              </w:rPr>
              <w:t>il/la – i/le</w:t>
            </w:r>
          </w:p>
          <w:p w:rsidR="00501BFE" w:rsidRPr="000815DE" w:rsidRDefault="00501BFE" w:rsidP="00501BF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Articoli indeterminativi:</w:t>
            </w:r>
          </w:p>
          <w:p w:rsidR="00501BFE" w:rsidRPr="000815DE" w:rsidRDefault="00501BFE" w:rsidP="00FC6936">
            <w:pPr>
              <w:pStyle w:val="ListParagraph"/>
              <w:numPr>
                <w:ilvl w:val="0"/>
                <w:numId w:val="4"/>
              </w:numPr>
              <w:tabs>
                <w:tab w:val="left" w:pos="8490"/>
              </w:tabs>
              <w:rPr>
                <w:bCs/>
                <w:lang w:val="it-IT"/>
              </w:rPr>
            </w:pPr>
            <w:r w:rsidRPr="000815DE">
              <w:rPr>
                <w:bCs/>
                <w:lang w:val="it-IT"/>
              </w:rPr>
              <w:t>un/una – dei/delle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di completamento,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5B239C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Le preposizioni semplici: </w:t>
            </w:r>
          </w:p>
          <w:p w:rsidR="005B239C" w:rsidRPr="000815DE" w:rsidRDefault="005B239C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a – da – di – in – per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Osservazione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completamento, </w:t>
            </w:r>
          </w:p>
          <w:p w:rsidR="000815DE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di rinforzo,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sviluppo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39C" w:rsidRPr="000815DE" w:rsidRDefault="005B239C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Chi è? Chi sono?</w:t>
            </w:r>
          </w:p>
          <w:p w:rsidR="006A1C44" w:rsidRPr="000815DE" w:rsidRDefault="005B239C" w:rsidP="005B239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 xml:space="preserve">Dove è? Dove sono?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Lettura</w:t>
            </w:r>
          </w:p>
          <w:p w:rsidR="006A1C44" w:rsidRPr="000815DE" w:rsidRDefault="000815DE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T</w:t>
            </w:r>
            <w:r w:rsidR="006A1C44"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rascrizione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completamento, </w:t>
            </w:r>
          </w:p>
          <w:p w:rsidR="000815DE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di rinforzo, </w:t>
            </w:r>
          </w:p>
          <w:p w:rsidR="006A1C44" w:rsidRPr="000815DE" w:rsidRDefault="006A1C44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sviluppo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4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1.5.; 1.7.; 1.8.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3.7.; 3.9.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4.2.; 4.4.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5B239C" w:rsidP="005B239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i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iCs/>
                <w:kern w:val="3"/>
                <w:sz w:val="24"/>
                <w:szCs w:val="24"/>
                <w:lang w:val="it-IT" w:eastAsia="zh-CN" w:bidi="hi-IN"/>
              </w:rPr>
              <w:t>Elementi di civilt</w:t>
            </w:r>
            <w:r w:rsidR="006A1C44" w:rsidRPr="000815DE">
              <w:rPr>
                <w:rFonts w:ascii="Times New Roman" w:eastAsia="Noto Sans CJK SC Regular" w:hAnsi="Times New Roman" w:cs="Times New Roman"/>
                <w:bCs/>
                <w:iCs/>
                <w:kern w:val="3"/>
                <w:sz w:val="24"/>
                <w:szCs w:val="24"/>
                <w:lang w:val="it-IT" w:eastAsia="zh-CN" w:bidi="hi-IN"/>
              </w:rPr>
              <w:t>à</w:t>
            </w:r>
            <w:r w:rsidRPr="000815DE">
              <w:rPr>
                <w:rFonts w:ascii="Times New Roman" w:eastAsia="Noto Sans CJK SC Regular" w:hAnsi="Times New Roman" w:cs="Times New Roman"/>
                <w:bCs/>
                <w:iCs/>
                <w:kern w:val="3"/>
                <w:sz w:val="24"/>
                <w:szCs w:val="24"/>
                <w:lang w:val="it-IT" w:eastAsia="zh-CN" w:bidi="hi-IN"/>
              </w:rPr>
              <w:t>: L’</w:t>
            </w:r>
            <w:r w:rsidR="006A1C44" w:rsidRPr="000815DE">
              <w:rPr>
                <w:rFonts w:ascii="Times New Roman" w:eastAsia="Noto Sans CJK SC Regular" w:hAnsi="Times New Roman" w:cs="Times New Roman"/>
                <w:bCs/>
                <w:iCs/>
                <w:kern w:val="3"/>
                <w:sz w:val="24"/>
                <w:szCs w:val="24"/>
                <w:lang w:val="it-IT" w:eastAsia="zh-CN" w:bidi="hi-IN"/>
              </w:rPr>
              <w:t>Italia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Conversazione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1.5.; 1.7.; 1.8.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3.7.; 3.9.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4.2.; 4.4.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val="it-IT" w:eastAsia="zh-CN" w:bidi="hi-IN"/>
              </w:rPr>
              <w:t>Valutazione sommativa scritta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Scheda di lavoro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1.4.; 1.5.; 1.9.;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2.5.;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3.3.; 3.4.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12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L’analisi della valutazione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3.4.; 3.5.; 3.8.; 3.9.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4.5.; 4.6.; 4.8.; 4.9.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FreeSans"/>
                <w:bCs/>
                <w:i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i/>
                <w:kern w:val="3"/>
                <w:sz w:val="24"/>
                <w:szCs w:val="24"/>
                <w:lang w:val="it-IT" w:eastAsia="zh-CN" w:bidi="hi-IN"/>
              </w:rPr>
              <w:t>La Settimana della Lingua Italiana</w:t>
            </w:r>
            <w:r w:rsidRPr="000815DE">
              <w:rPr>
                <w:rFonts w:ascii="Times New Roman" w:eastAsia="Noto Sans CJK SC Regular" w:hAnsi="Times New Roman" w:cs="FreeSans"/>
                <w:bCs/>
                <w:i/>
                <w:kern w:val="3"/>
                <w:sz w:val="24"/>
                <w:szCs w:val="24"/>
                <w:vertAlign w:val="superscript"/>
                <w:lang w:val="it-IT" w:eastAsia="zh-CN" w:bidi="hi-IN"/>
              </w:rPr>
              <w:footnoteReference w:id="2"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Presentazione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Disegno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Recita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6A1C44" w:rsidRPr="00F2385D" w:rsidTr="00B97CE6">
        <w:trPr>
          <w:cantSplit/>
          <w:trHeight w:val="17"/>
        </w:trPr>
        <w:tc>
          <w:tcPr>
            <w:tcW w:w="111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F2385D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</w:pPr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Unità 2. I</w:t>
            </w:r>
            <w:r w:rsidR="00F2385D"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n segreteria </w:t>
            </w:r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 </w:t>
            </w:r>
          </w:p>
          <w:p w:rsidR="006A1C44" w:rsidRPr="00FD4F02" w:rsidRDefault="006A1C44" w:rsidP="006A1C4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color w:val="FF0000"/>
                <w:kern w:val="3"/>
                <w:sz w:val="24"/>
                <w:szCs w:val="24"/>
                <w:lang w:val="ro-RO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1.1.; 1.4.; 1.5.; 1.8.;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3.8.;3.9.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Dialogo</w:t>
            </w:r>
          </w:p>
          <w:p w:rsidR="006A1C44" w:rsidRPr="000815DE" w:rsidRDefault="00F2385D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”In segreteria</w:t>
            </w:r>
            <w:r w:rsidR="006A1C44"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”</w:t>
            </w:r>
          </w:p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Verifica comprensione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Brainstorming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Ripetizione in coro/ individuale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Lettura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Vero o falso</w:t>
            </w:r>
          </w:p>
          <w:p w:rsidR="006A1C44" w:rsidRPr="000815DE" w:rsidRDefault="00F2385D" w:rsidP="00F2385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Questionario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1.1.; 1.7.: 1.8.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3.4.; 3.5.; 3.9.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4.6.; 4.8.; 4.9.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5B239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>I</w:t>
            </w:r>
            <w:r w:rsidR="005B239C"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  <w:t xml:space="preserve">l verbo “Avere” – indicativo presente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Descrizione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1.4.; 1.5.; 1.9.;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2.5.;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3.3.; 3.4.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16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Valutazione orale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Drammatizzazione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Domande - Risposte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2.5.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17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C6F" w:rsidRPr="000815DE" w:rsidRDefault="00165C6F" w:rsidP="00165C6F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Nomi e aggettivi in – e</w:t>
            </w:r>
          </w:p>
          <w:p w:rsidR="006A1C44" w:rsidRPr="000815DE" w:rsidRDefault="006A1C44" w:rsidP="00165C6F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di completamento,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1.7.; 1.8.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2.2.; 2.3.; 2.7.;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18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C6F" w:rsidRPr="000815DE" w:rsidRDefault="00165C6F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Che cosa c’è? </w:t>
            </w:r>
          </w:p>
          <w:p w:rsidR="006A1C44" w:rsidRPr="000815DE" w:rsidRDefault="00165C6F" w:rsidP="00165C6F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C’è – Ci sono</w:t>
            </w:r>
          </w:p>
          <w:p w:rsidR="00165C6F" w:rsidRPr="000815DE" w:rsidRDefault="00165C6F" w:rsidP="00165C6F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Presentazione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1.5.; 1.7.; 1.8.</w:t>
            </w:r>
          </w:p>
          <w:p w:rsidR="000815DE" w:rsidRPr="000815DE" w:rsidRDefault="000815DE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2.2.; 2.3.; 2.7.; 2.8.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3.7.; 3.9.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val="fr-FR" w:eastAsia="zh-CN" w:bidi="hi-IN"/>
              </w:rPr>
              <w:t>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C6F" w:rsidRPr="000815DE" w:rsidRDefault="00165C6F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I giorni della settimana </w:t>
            </w:r>
          </w:p>
          <w:p w:rsidR="006A1C44" w:rsidRPr="000815DE" w:rsidRDefault="00165C6F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Sul/Sulla – Nel/Nella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di completamento, </w:t>
            </w:r>
          </w:p>
          <w:p w:rsidR="006A1C44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4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1.5.; 1.7.; 1.8.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3.7.; 3.9.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4.2.; 4.4.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165C6F" w:rsidP="00165C6F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Elementi di civiltà: L’Italia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1.7.; 1.8.; 1.9.;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1.10.; 1.11.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2.2.; 2.4.;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Valutazione sommativa scritta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Scheda di lavoro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L’analisi della valutazione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Spiegazione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3.4.; 3.5.; 3.8.; 3.9.</w:t>
            </w:r>
          </w:p>
          <w:p w:rsidR="00F2385D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4.5.; 4.6.; 4.8.; 4.9.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  <w:t>La Settimana della Cucina Italiana</w:t>
            </w:r>
            <w:r w:rsidRPr="000815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val="it-IT" w:eastAsia="ru-RU"/>
              </w:rPr>
              <w:footnoteReference w:id="3"/>
            </w:r>
          </w:p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Presentazione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Disegno </w:t>
            </w:r>
          </w:p>
          <w:p w:rsidR="006A1C44" w:rsidRPr="000815DE" w:rsidRDefault="006A1C44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Recita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6A1C44" w:rsidRPr="00F2385D" w:rsidTr="00B97CE6">
        <w:trPr>
          <w:cantSplit/>
          <w:trHeight w:val="17"/>
        </w:trPr>
        <w:tc>
          <w:tcPr>
            <w:tcW w:w="111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FD4F02" w:rsidRDefault="006A1C44" w:rsidP="00F2385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color w:val="FF0000"/>
                <w:kern w:val="3"/>
                <w:sz w:val="24"/>
                <w:szCs w:val="24"/>
                <w:lang w:val="ro-RO" w:eastAsia="zh-CN" w:bidi="hi-IN"/>
              </w:rPr>
            </w:pPr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Unità 3. </w:t>
            </w:r>
            <w:r w:rsidR="00F2385D"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Un incontro </w:t>
            </w:r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 </w:t>
            </w: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1.1.; 1.4.; 1.5.; 1.8.;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3.8.;3.9.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Dialogo “</w:t>
            </w:r>
            <w:r w:rsidR="00F2385D"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Un incontro</w:t>
            </w: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”</w:t>
            </w:r>
          </w:p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Verifica comprensione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Brainstorming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Ripetizione in coro/ individuale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Lettura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Vero o falso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Scelta multipla</w:t>
            </w:r>
          </w:p>
          <w:p w:rsidR="000815DE" w:rsidRPr="000815DE" w:rsidRDefault="000815DE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Questionario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lastRenderedPageBreak/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</w:t>
            </w:r>
            <w:r w:rsidR="000815DE"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 1.10.; </w:t>
            </w: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 1.11.</w:t>
            </w:r>
            <w:r w:rsidR="000815DE"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; 1.12. </w:t>
            </w:r>
          </w:p>
          <w:p w:rsidR="006A1C44" w:rsidRPr="000815DE" w:rsidRDefault="000815DE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2.4.; </w:t>
            </w:r>
            <w:r w:rsidR="006A1C44"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2.5.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0B0" w:rsidRPr="000815DE" w:rsidRDefault="00BB20B0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Le tre coniugazioni – </w:t>
            </w:r>
            <w:r w:rsidR="00FC6936"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ARE/ - ERE/ - IRE + -IRE (isc)  </w:t>
            </w:r>
          </w:p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Descrizione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Disegno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2.5.; 2.7.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3.4.; 3.5.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FC6936" w:rsidP="00BB20B0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Indicativo presente dei verbi regolari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di completamento,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1.6.; 1.7.; 1.9.; 1.10.;  1.11.; 1.12.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Gli articoli determinativi e indeterminativi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Esercizi di reimpiego, di completamento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1.7.; 1.8.; 1.9.;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1.10.;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2.2.; 2.4.;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Valutazione sommativa scritta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Scheda di lavoro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29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L’analisi della valutazione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Spiegazione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3.4.; 3.5.; 3.8.; 3.9.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4.5.; 4.6.; 4.8.; 4.9.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Elementi di civiltà: 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 monumenti di Roma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3.4.; 3.5.; 3.8.; 3.9.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4.4.; 4.5.; 4.6.; 4.8.; 4.9.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  <w:t>Le tradizioni di Natale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Disegno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Recita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FD4F02" w:rsidTr="00B97CE6">
        <w:trPr>
          <w:trHeight w:val="317"/>
        </w:trPr>
        <w:tc>
          <w:tcPr>
            <w:tcW w:w="111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FD4F02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i/>
                <w:color w:val="FF0000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FC6936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it-IT" w:eastAsia="zh-CN" w:bidi="hi-IN"/>
              </w:rPr>
            </w:pPr>
            <w:r w:rsidRPr="00FC6936"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it-IT" w:eastAsia="zh-CN" w:bidi="hi-IN"/>
              </w:rPr>
              <w:t>Total Semestrul I = 31 ore</w:t>
            </w:r>
          </w:p>
          <w:p w:rsidR="000815DE" w:rsidRPr="00FD4F02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i/>
                <w:color w:val="FF0000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</w:tbl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1425" w:type="dxa"/>
        <w:tblInd w:w="-37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644"/>
        <w:gridCol w:w="567"/>
        <w:gridCol w:w="2835"/>
        <w:gridCol w:w="567"/>
        <w:gridCol w:w="1276"/>
        <w:gridCol w:w="2268"/>
        <w:gridCol w:w="1559"/>
      </w:tblGrid>
      <w:tr w:rsidR="006A1C44" w:rsidRPr="00F2385D" w:rsidTr="00B97CE6">
        <w:trPr>
          <w:cantSplit/>
          <w:trHeight w:val="17"/>
        </w:trPr>
        <w:tc>
          <w:tcPr>
            <w:tcW w:w="114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FD4F02" w:rsidRDefault="006A1C44" w:rsidP="00F2385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color w:val="FF0000"/>
                <w:kern w:val="3"/>
                <w:sz w:val="24"/>
                <w:szCs w:val="24"/>
                <w:lang w:val="ro-RO" w:eastAsia="zh-CN" w:bidi="hi-IN"/>
              </w:rPr>
            </w:pPr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Unità 4. F</w:t>
            </w:r>
            <w:r w:rsidR="00F2385D"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esta di compleanno </w:t>
            </w: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1.1.; 1.4.; 1.5.; 1.8.;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3.8.;3.9.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Dialogo “</w:t>
            </w:r>
            <w:r w:rsidR="00F2385D"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Festa di compleanno</w:t>
            </w: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”</w:t>
            </w:r>
          </w:p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Verifica comprensione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Ripetizione in coro/ individuale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Lettura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Vero o falso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lastRenderedPageBreak/>
              <w:t>Scelta multipla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4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1.5.; 1.7.; 1.8.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3.7.; 3.9.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4.2.; 4.4.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FC6936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Il biglietto d’invito</w:t>
            </w:r>
          </w:p>
          <w:p w:rsidR="00AB3AE3" w:rsidRPr="000815DE" w:rsidRDefault="00AB3AE3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La canzone “Tanti auguri!”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Esercizi di completamento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1.4.; 1.5.; 1.9.;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2.5.;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3.3.; 3.4.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Valutazione sommativa orale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Drammatizzazione </w:t>
            </w:r>
          </w:p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Domande / Risposte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C44" w:rsidRPr="000815DE" w:rsidRDefault="006A1C44" w:rsidP="006A1C4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1.6.; 1.7.; 1.9.; 1.10.;  1.11.; 1.12.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 possessivi (con nomi indicanti relazioni di famiglia o parentela)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di completamento,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2.5.; 2.7.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 verbi modali (Volere/ Potere/ Dovere)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Presentazione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1.6.; 1.7.; 1.9.; 1.10.;  1.11.; 1.12.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Andare + preposizioni 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a – in – da 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Venire + preposizioni 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a – con – in – da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Recita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Traduzione</w:t>
            </w: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Che ora è? Che ore sono?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A che ora?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Da che ora?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3.3.; 3.9.;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4.4.; 4.5.; 4.6.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39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Elementi di civiltà: 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La città del Vaticano e la Repubblica di San Marino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1.7.; 1.8.; 1.9.;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1.10.;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2.2.; 2.4.;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Valutazione sommativa scritta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Scheda di lavoro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L’analisi della valutazione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Spiegazione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4.5.; 4.6.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  <w:t xml:space="preserve">Il Carnevale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Cruciverba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Disegno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Recita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Drammatizzazione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F2385D" w:rsidTr="00B97CE6">
        <w:trPr>
          <w:cantSplit/>
          <w:trHeight w:val="17"/>
        </w:trPr>
        <w:tc>
          <w:tcPr>
            <w:tcW w:w="114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FD4F02" w:rsidRDefault="000815DE" w:rsidP="000815D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color w:val="FF0000"/>
                <w:kern w:val="3"/>
                <w:sz w:val="24"/>
                <w:szCs w:val="24"/>
                <w:lang w:val="ro-RO" w:eastAsia="zh-CN" w:bidi="hi-IN"/>
              </w:rPr>
            </w:pPr>
            <w:proofErr w:type="spellStart"/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>Unità</w:t>
            </w:r>
            <w:proofErr w:type="spellEnd"/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 5. Una gita </w:t>
            </w: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lastRenderedPageBreak/>
              <w:t xml:space="preserve">1.1.; 1.4.; 1.5.; 1.8.;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lastRenderedPageBreak/>
              <w:t xml:space="preserve">2.1.; 2.2.; 2.3.; 2.7.;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3.8.;3.9.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Dialogo “Una gita”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Verifica comprensione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Brainstorming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lastRenderedPageBreak/>
              <w:t>Ripetizione in coro/ individuale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Lettura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Scelta multipla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Vero o falso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Questionario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1.4.; 1.5.; 1.8.;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3.8.;3.9.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Il tempo libero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Recita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Ascolto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Disegno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Lettura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Conversazione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1.4.; 1.5.; 1.9.;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2.5.;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3.3.; 3.4.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Valutazione sommativa orale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Drammatizzazione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Domande / Risposte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Indicativo: passato prossimo (verbi regolari)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di completamento,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1.4.; 1.5.; 1.8.;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3.4; 3.8.; 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Indicativo: passato prossimo (verbi irregolari)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di completamento,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1.1.; 1.4.; 1.5.; 1.8.;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3.4; 3.8.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Nomi invariabili al plurale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1.2.; 1.4.; 1.5.; 1.8.;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3.4; 3.8.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49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Elementi di civiltà: Assisi e Perugia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1.7.; 1.8.; 1.9.;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1.10.;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2.2.; 2.4.;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La valutazione sommativa scritta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Scheda di lavoro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L’analisi della valutazione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Spiegazione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4.5.; 4.6.; 4.9.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  <w:t xml:space="preserve">DanteDì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FD4F02" w:rsidTr="00B97CE6">
        <w:trPr>
          <w:cantSplit/>
          <w:trHeight w:val="17"/>
        </w:trPr>
        <w:tc>
          <w:tcPr>
            <w:tcW w:w="114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FD4F02" w:rsidRDefault="000815DE" w:rsidP="000815D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color w:val="FF0000"/>
                <w:kern w:val="3"/>
                <w:sz w:val="24"/>
                <w:szCs w:val="24"/>
                <w:lang w:val="ro-RO" w:eastAsia="zh-CN" w:bidi="hi-IN"/>
              </w:rPr>
            </w:pPr>
            <w:r w:rsidRPr="00F2385D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ro-RO" w:eastAsia="zh-CN" w:bidi="hi-IN"/>
              </w:rPr>
              <w:t xml:space="preserve">Unità 6. Due cartoline  </w:t>
            </w: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lastRenderedPageBreak/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1.1.; 1.4.; 1.5.; 1.8.;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2.2.; 2.3.; 2.7.;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3.8.;3.9.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 w:eastAsia="ru-RU"/>
              </w:rPr>
              <w:t>Testo “Due cartoline”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Verifica comprensione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Ripetizione in coro/ individuale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Lettura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Scelta multipla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Vero o falso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Questionario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1.3.; 1.6.; 1.9.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2.5.; 2.8.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Come sono i nani?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Descrizione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Esercizi di completamento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2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1.4.; 1.5.;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2.1.; 2.5.;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3.3.; 3.4.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Valutazione sommativa orale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Domande / Risposte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Drammatizzazione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Le mie prossime vacanze Indicativo: Futuro semplice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di completamento,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1.7.; 1.9.;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2.4.; 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Progetti per il futuro Indicativo: Futuro anteriore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Esercizi di reimpiego, di completamento,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di ordinamento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1.1.;1.2.; 1.3.; 1.4.; 1.5.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3.3.; 3.5.; 3.8.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59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L’ora musicale (il tempo futuro nelle canzoni)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1.3.; 1.6.; 1.9.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2.5.; 2.8.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60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Plurali particolari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Disegno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Spiegazione</w:t>
            </w: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3.3.; 3.9.;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4.4.; 4.5.; 4.6.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61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 mesi dell’anno e le stagioni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Presentazione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Spiegazione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1.3.; 1.6.; 1.9.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3.3.; 3.9.;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4.4.; 4.5.; 4.6.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62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Elementi di civiltà: 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 pasti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Ascolto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Lettura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Conversazione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1.7.; 1.8.; 1.9.;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1.10.;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2.2.; 2.4.;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63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Valutazione sommativa scritta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Scheda di lavoro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1.2.; 1.5.; 1.7.; 1.8.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64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L’analisi della valutazione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Spiegazione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CS 2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1.1.; 1.2.; 1.3.;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1.10.; 1.11.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2.2.; 2.4.;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3.1.; 3.7.; 3.9.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65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66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Il film “Io non ho paura” di Gabriele Salvatores</w:t>
            </w:r>
          </w:p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Traduzione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Trascrizione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Domande/ Risposte 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Riassunto</w:t>
            </w:r>
            <w:r w:rsidRPr="000815DE"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0815DE" w:rsidTr="00B97CE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CS 1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>1.6.; 1.11.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FreeSans"/>
                <w:bCs/>
                <w:kern w:val="3"/>
                <w:sz w:val="24"/>
                <w:szCs w:val="24"/>
                <w:lang w:val="it-IT" w:eastAsia="zh-CN" w:bidi="hi-IN"/>
              </w:rPr>
              <w:t>67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08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Le vacanze estive!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fr-FR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it-IT" w:eastAsia="zh-CN" w:bidi="hi-IN"/>
              </w:rPr>
              <w:t xml:space="preserve">Conversazione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it-IT" w:eastAsia="zh-CN" w:bidi="hi-IN"/>
              </w:rPr>
            </w:pPr>
          </w:p>
        </w:tc>
      </w:tr>
      <w:tr w:rsidR="000815DE" w:rsidRPr="004D2E03" w:rsidTr="00B97CE6">
        <w:trPr>
          <w:trHeight w:val="317"/>
        </w:trPr>
        <w:tc>
          <w:tcPr>
            <w:tcW w:w="114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en-US" w:eastAsia="zh-CN" w:bidi="hi-IN"/>
              </w:rPr>
              <w:t xml:space="preserve">Total </w:t>
            </w:r>
            <w:proofErr w:type="spellStart"/>
            <w:r w:rsidRPr="000815DE"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en-US" w:eastAsia="zh-CN" w:bidi="hi-IN"/>
              </w:rPr>
              <w:t>Semestrul</w:t>
            </w:r>
            <w:proofErr w:type="spellEnd"/>
            <w:r w:rsidRPr="000815DE"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en-US" w:eastAsia="zh-CN" w:bidi="hi-IN"/>
              </w:rPr>
              <w:t xml:space="preserve"> II = 36 ore</w:t>
            </w:r>
          </w:p>
          <w:p w:rsidR="000815DE" w:rsidRPr="000815DE" w:rsidRDefault="000815DE" w:rsidP="000815DE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0815DE"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en-US" w:eastAsia="zh-CN" w:bidi="hi-IN"/>
              </w:rPr>
              <w:t xml:space="preserve">Total </w:t>
            </w:r>
            <w:proofErr w:type="spellStart"/>
            <w:r w:rsidRPr="000815DE"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en-US" w:eastAsia="zh-CN" w:bidi="hi-IN"/>
              </w:rPr>
              <w:t>pe</w:t>
            </w:r>
            <w:proofErr w:type="spellEnd"/>
            <w:r w:rsidRPr="000815DE">
              <w:rPr>
                <w:rFonts w:ascii="Times New Roman" w:eastAsia="Noto Sans CJK SC Regular" w:hAnsi="Times New Roman" w:cs="Times New Roman"/>
                <w:b/>
                <w:i/>
                <w:kern w:val="3"/>
                <w:sz w:val="24"/>
                <w:szCs w:val="24"/>
                <w:lang w:val="en-US" w:eastAsia="zh-CN" w:bidi="hi-IN"/>
              </w:rPr>
              <w:t xml:space="preserve"> an  67 ore</w:t>
            </w:r>
          </w:p>
        </w:tc>
      </w:tr>
    </w:tbl>
    <w:p w:rsidR="006A1C44" w:rsidRPr="00FD4F02" w:rsidRDefault="006A1C44" w:rsidP="006A1C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094C12" w:rsidRPr="00FD4F02" w:rsidRDefault="00094C12">
      <w:pPr>
        <w:rPr>
          <w:color w:val="FF0000"/>
          <w:lang w:val="en-US"/>
        </w:rPr>
      </w:pPr>
    </w:p>
    <w:sectPr w:rsidR="00094C12" w:rsidRPr="00FD4F02" w:rsidSect="00B97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A5" w:rsidRDefault="00F419A5" w:rsidP="006A1C44">
      <w:pPr>
        <w:spacing w:after="0" w:line="240" w:lineRule="auto"/>
      </w:pPr>
      <w:r>
        <w:separator/>
      </w:r>
    </w:p>
  </w:endnote>
  <w:endnote w:type="continuationSeparator" w:id="0">
    <w:p w:rsidR="00F419A5" w:rsidRDefault="00F419A5" w:rsidP="006A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03" w:rsidRDefault="004D2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03" w:rsidRDefault="004D2E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03" w:rsidRDefault="004D2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A5" w:rsidRDefault="00F419A5" w:rsidP="006A1C44">
      <w:pPr>
        <w:spacing w:after="0" w:line="240" w:lineRule="auto"/>
      </w:pPr>
      <w:r>
        <w:separator/>
      </w:r>
    </w:p>
  </w:footnote>
  <w:footnote w:type="continuationSeparator" w:id="0">
    <w:p w:rsidR="00F419A5" w:rsidRDefault="00F419A5" w:rsidP="006A1C44">
      <w:pPr>
        <w:spacing w:after="0" w:line="240" w:lineRule="auto"/>
      </w:pPr>
      <w:r>
        <w:continuationSeparator/>
      </w:r>
    </w:p>
  </w:footnote>
  <w:footnote w:id="1">
    <w:p w:rsidR="005B239C" w:rsidRPr="0079672A" w:rsidRDefault="005B239C" w:rsidP="006A1C4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79672A">
        <w:rPr>
          <w:lang w:val="it-IT"/>
        </w:rPr>
        <w:t xml:space="preserve"> </w:t>
      </w:r>
      <w:r w:rsidRPr="001D09CA">
        <w:rPr>
          <w:lang w:val="ro-RO"/>
        </w:rPr>
        <w:t xml:space="preserve">Nr. de ore pe an </w:t>
      </w:r>
      <w:r>
        <w:rPr>
          <w:lang w:val="ro-RO"/>
        </w:rPr>
        <w:t>variază</w:t>
      </w:r>
      <w:r w:rsidRPr="001D09CA">
        <w:rPr>
          <w:lang w:val="ro-RO"/>
        </w:rPr>
        <w:t xml:space="preserve"> în fun</w:t>
      </w:r>
      <w:r>
        <w:rPr>
          <w:lang w:val="ro-RO"/>
        </w:rPr>
        <w:t xml:space="preserve">cție de structura anului școlar, datele calendaristice </w:t>
      </w:r>
      <w:r w:rsidRPr="001D09CA">
        <w:rPr>
          <w:lang w:val="ro-RO"/>
        </w:rPr>
        <w:t xml:space="preserve">și orarul </w:t>
      </w:r>
      <w:r>
        <w:rPr>
          <w:lang w:val="ro-RO"/>
        </w:rPr>
        <w:t>lecțiilor aprobat</w:t>
      </w:r>
      <w:r w:rsidRPr="001D09CA">
        <w:rPr>
          <w:lang w:val="ro-RO"/>
        </w:rPr>
        <w:t>.</w:t>
      </w:r>
    </w:p>
  </w:footnote>
  <w:footnote w:id="2">
    <w:p w:rsidR="005B239C" w:rsidRPr="0079672A" w:rsidRDefault="005B239C" w:rsidP="006A1C44">
      <w:pPr>
        <w:pStyle w:val="FootnoteText"/>
        <w:rPr>
          <w:rFonts w:asciiTheme="minorHAnsi" w:eastAsiaTheme="minorHAnsi" w:hAnsiTheme="minorHAnsi" w:cstheme="minorBidi"/>
          <w:lang w:val="ro-RO" w:eastAsia="en-US"/>
        </w:rPr>
      </w:pPr>
      <w:r>
        <w:rPr>
          <w:rStyle w:val="FootnoteReference"/>
        </w:rPr>
        <w:footnoteRef/>
      </w:r>
      <w:r w:rsidRPr="0079672A">
        <w:rPr>
          <w:lang w:val="it-IT"/>
        </w:rPr>
        <w:t xml:space="preserve"> </w:t>
      </w:r>
      <w:r w:rsidRPr="0079672A">
        <w:rPr>
          <w:rFonts w:eastAsiaTheme="minorHAnsi"/>
          <w:lang w:val="it-IT" w:eastAsia="en-US"/>
        </w:rPr>
        <w:t>Evenimentul se celebreaz</w:t>
      </w:r>
      <w:r w:rsidRPr="0079672A">
        <w:rPr>
          <w:rFonts w:eastAsiaTheme="minorHAnsi"/>
          <w:lang w:val="ro-RO" w:eastAsia="en-US"/>
        </w:rPr>
        <w:t>ă a III-a săptămână din luna octombrie a fiecărui an</w:t>
      </w:r>
    </w:p>
    <w:p w:rsidR="005B239C" w:rsidRPr="0079672A" w:rsidRDefault="005B239C" w:rsidP="006A1C44">
      <w:pPr>
        <w:pStyle w:val="FootnoteText"/>
        <w:rPr>
          <w:lang w:val="ro-RO"/>
        </w:rPr>
      </w:pPr>
    </w:p>
  </w:footnote>
  <w:footnote w:id="3">
    <w:p w:rsidR="005B239C" w:rsidRPr="0079672A" w:rsidRDefault="005B239C" w:rsidP="006A1C4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79672A">
        <w:rPr>
          <w:lang w:val="it-IT"/>
        </w:rPr>
        <w:t xml:space="preserve"> </w:t>
      </w:r>
      <w:r w:rsidRPr="00532E7C">
        <w:rPr>
          <w:lang w:val="ro-RO"/>
        </w:rPr>
        <w:t>Evenimentul se celebrează a 3-a săptămână din luna noiembrie a fiecărui 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03" w:rsidRDefault="004D2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334425"/>
      <w:docPartObj>
        <w:docPartGallery w:val="Watermarks"/>
        <w:docPartUnique/>
      </w:docPartObj>
    </w:sdtPr>
    <w:sdtContent>
      <w:p w:rsidR="004D2E03" w:rsidRDefault="004D2E0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03" w:rsidRDefault="004D2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510B"/>
    <w:multiLevelType w:val="multilevel"/>
    <w:tmpl w:val="CE54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237BD"/>
    <w:multiLevelType w:val="multilevel"/>
    <w:tmpl w:val="22B61E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B62226"/>
    <w:multiLevelType w:val="multilevel"/>
    <w:tmpl w:val="88BE48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A80DF8"/>
    <w:multiLevelType w:val="hybridMultilevel"/>
    <w:tmpl w:val="097E8C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44"/>
    <w:rsid w:val="00075FD9"/>
    <w:rsid w:val="000815DE"/>
    <w:rsid w:val="00094C12"/>
    <w:rsid w:val="00135B9A"/>
    <w:rsid w:val="00165C6F"/>
    <w:rsid w:val="00283435"/>
    <w:rsid w:val="00487A4B"/>
    <w:rsid w:val="004D2E03"/>
    <w:rsid w:val="00501BFE"/>
    <w:rsid w:val="00545582"/>
    <w:rsid w:val="00582CAC"/>
    <w:rsid w:val="005B239C"/>
    <w:rsid w:val="006A1C44"/>
    <w:rsid w:val="006E3489"/>
    <w:rsid w:val="00723C0B"/>
    <w:rsid w:val="00761435"/>
    <w:rsid w:val="00950F51"/>
    <w:rsid w:val="00AB3AE3"/>
    <w:rsid w:val="00AC06FF"/>
    <w:rsid w:val="00B27A9F"/>
    <w:rsid w:val="00B97CE6"/>
    <w:rsid w:val="00BB20B0"/>
    <w:rsid w:val="00D32CFD"/>
    <w:rsid w:val="00E157FC"/>
    <w:rsid w:val="00F12C77"/>
    <w:rsid w:val="00F206E1"/>
    <w:rsid w:val="00F2385D"/>
    <w:rsid w:val="00F27359"/>
    <w:rsid w:val="00F419A5"/>
    <w:rsid w:val="00F65162"/>
    <w:rsid w:val="00FC6936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EEB752E-D6EC-4111-975A-E134D52C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6A1C44"/>
  </w:style>
  <w:style w:type="paragraph" w:customStyle="1" w:styleId="TableContents">
    <w:name w:val="Table Contents"/>
    <w:basedOn w:val="Normal"/>
    <w:qFormat/>
    <w:rsid w:val="006A1C4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6A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A1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1C4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A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D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03"/>
  </w:style>
  <w:style w:type="paragraph" w:styleId="Footer">
    <w:name w:val="footer"/>
    <w:basedOn w:val="Normal"/>
    <w:link w:val="FooterChar"/>
    <w:uiPriority w:val="99"/>
    <w:unhideWhenUsed/>
    <w:rsid w:val="004D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ADJUNCT3</dc:creator>
  <cp:keywords/>
  <dc:description/>
  <cp:lastModifiedBy>PC</cp:lastModifiedBy>
  <cp:revision>3</cp:revision>
  <dcterms:created xsi:type="dcterms:W3CDTF">2024-01-04T12:43:00Z</dcterms:created>
  <dcterms:modified xsi:type="dcterms:W3CDTF">2024-01-04T14:14:00Z</dcterms:modified>
</cp:coreProperties>
</file>