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9549" w14:textId="77777777" w:rsidR="00A57936" w:rsidRPr="002B7B2B" w:rsidRDefault="00A57936">
      <w:pPr>
        <w:tabs>
          <w:tab w:val="left" w:pos="3960"/>
        </w:tabs>
        <w:spacing w:line="276" w:lineRule="auto"/>
        <w:jc w:val="right"/>
      </w:pPr>
    </w:p>
    <w:p w14:paraId="2CCC2095" w14:textId="77777777" w:rsidR="008C7FCC" w:rsidRPr="008C7FCC" w:rsidRDefault="008C7FCC" w:rsidP="008C7FCC">
      <w:pPr>
        <w:spacing w:line="276" w:lineRule="auto"/>
        <w:jc w:val="center"/>
        <w:rPr>
          <w:b/>
          <w:sz w:val="28"/>
          <w:szCs w:val="28"/>
        </w:rPr>
      </w:pPr>
      <w:r w:rsidRPr="008C7FCC">
        <w:rPr>
          <w:b/>
          <w:sz w:val="32"/>
          <w:szCs w:val="28"/>
        </w:rPr>
        <w:t>MINISTERUL EDUCAȚIEI ȘI CERCETĂRII AL REPUBLICII MOLDOVA</w:t>
      </w:r>
    </w:p>
    <w:p w14:paraId="2E0AC979" w14:textId="77777777" w:rsidR="008C7FCC" w:rsidRPr="008C7FCC" w:rsidRDefault="008C7FCC" w:rsidP="008C7FCC">
      <w:pPr>
        <w:spacing w:line="276" w:lineRule="auto"/>
        <w:jc w:val="center"/>
        <w:rPr>
          <w:b/>
          <w:sz w:val="28"/>
          <w:szCs w:val="28"/>
        </w:rPr>
      </w:pPr>
    </w:p>
    <w:p w14:paraId="6EDFFC86" w14:textId="77777777" w:rsidR="008C7FCC" w:rsidRPr="008C7FCC" w:rsidRDefault="008C7FCC" w:rsidP="008C7FCC">
      <w:pPr>
        <w:spacing w:line="276" w:lineRule="auto"/>
        <w:jc w:val="center"/>
        <w:rPr>
          <w:b/>
          <w:sz w:val="28"/>
          <w:szCs w:val="28"/>
        </w:rPr>
      </w:pPr>
    </w:p>
    <w:p w14:paraId="21E78B28" w14:textId="7A0A33C2" w:rsidR="008C7FCC" w:rsidRPr="008C7FCC" w:rsidRDefault="008C7FCC" w:rsidP="008C7FCC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8C7FCC">
        <w:rPr>
          <w:sz w:val="28"/>
          <w:szCs w:val="28"/>
        </w:rPr>
        <w:t>Discutat la Ședința Comisiei Metodice __________________                APROBAT ____________________</w:t>
      </w:r>
    </w:p>
    <w:p w14:paraId="4AD2355A" w14:textId="7ACFBA85" w:rsidR="008C7FCC" w:rsidRPr="008C7FCC" w:rsidRDefault="008C7FCC" w:rsidP="008C7FCC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8C7FC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8C7FCC">
        <w:rPr>
          <w:sz w:val="28"/>
          <w:szCs w:val="28"/>
        </w:rPr>
        <w:t xml:space="preserve">    Șeful Comisiei metodice</w:t>
      </w:r>
    </w:p>
    <w:p w14:paraId="7D55A3E5" w14:textId="77777777" w:rsidR="008C7FCC" w:rsidRPr="008C7FCC" w:rsidRDefault="008C7FCC" w:rsidP="008C7FCC">
      <w:pPr>
        <w:spacing w:line="276" w:lineRule="auto"/>
        <w:rPr>
          <w:b/>
          <w:sz w:val="28"/>
          <w:szCs w:val="28"/>
        </w:rPr>
      </w:pPr>
    </w:p>
    <w:p w14:paraId="1166CC49" w14:textId="77777777" w:rsidR="008C7FCC" w:rsidRDefault="008C7FCC" w:rsidP="008C7FCC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</w:p>
    <w:p w14:paraId="597D7F1A" w14:textId="692C7C2E" w:rsidR="008C7FCC" w:rsidRPr="008C7FCC" w:rsidRDefault="008C7FCC" w:rsidP="008C7FCC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8C7FCC">
        <w:rPr>
          <w:b/>
          <w:color w:val="000000" w:themeColor="text1"/>
          <w:sz w:val="32"/>
          <w:szCs w:val="28"/>
        </w:rPr>
        <w:t xml:space="preserve">PROIECT DIDACTIC DE LUNGĂ DURATĂ </w:t>
      </w:r>
    </w:p>
    <w:p w14:paraId="3E81EC7A" w14:textId="61FD7AC3" w:rsidR="008C7FCC" w:rsidRPr="008C7FCC" w:rsidRDefault="008C7FCC" w:rsidP="008C7FCC">
      <w:pPr>
        <w:spacing w:line="276" w:lineRule="auto"/>
        <w:jc w:val="center"/>
        <w:rPr>
          <w:b/>
          <w:i/>
          <w:color w:val="000000" w:themeColor="text1"/>
          <w:sz w:val="32"/>
          <w:szCs w:val="28"/>
        </w:rPr>
      </w:pPr>
      <w:r w:rsidRPr="008C7FCC">
        <w:rPr>
          <w:b/>
          <w:color w:val="000000" w:themeColor="text1"/>
          <w:sz w:val="32"/>
          <w:szCs w:val="28"/>
        </w:rPr>
        <w:t xml:space="preserve">LA DISCIPLINA ȘCOLARĂ </w:t>
      </w:r>
      <w:r w:rsidRPr="008C7FCC">
        <w:rPr>
          <w:b/>
          <w:i/>
          <w:color w:val="000000" w:themeColor="text1"/>
          <w:sz w:val="32"/>
          <w:szCs w:val="28"/>
        </w:rPr>
        <w:t xml:space="preserve"> LIMBA ITALIANĂ (LS  II)</w:t>
      </w:r>
    </w:p>
    <w:p w14:paraId="1959CA9B" w14:textId="2FB7D1D4" w:rsidR="008C7FCC" w:rsidRPr="008C7FCC" w:rsidRDefault="008C7FCC" w:rsidP="008C7FCC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 w:rsidRPr="008C7FCC">
        <w:rPr>
          <w:sz w:val="28"/>
          <w:szCs w:val="28"/>
        </w:rPr>
        <w:t xml:space="preserve">(elaborat de Grupul de lucru conform ordinului MEC nr.1544/2023 în baza </w:t>
      </w:r>
      <w:r w:rsidRPr="008C7FCC">
        <w:rPr>
          <w:i/>
          <w:sz w:val="28"/>
          <w:szCs w:val="28"/>
        </w:rPr>
        <w:t xml:space="preserve">Curriculumului Național la disciplina Limba străină, clasele a V-a  – a IX-a </w:t>
      </w:r>
      <w:r w:rsidRPr="008C7FCC">
        <w:rPr>
          <w:sz w:val="28"/>
          <w:szCs w:val="28"/>
        </w:rPr>
        <w:t>, aprobat prin ordinul MEC nr. 906/2019)</w:t>
      </w:r>
    </w:p>
    <w:p w14:paraId="39F98C88" w14:textId="77777777" w:rsidR="008C7FCC" w:rsidRDefault="008C7FCC" w:rsidP="008C7FCC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</w:p>
    <w:p w14:paraId="24BE5E53" w14:textId="77777777" w:rsidR="008C7FCC" w:rsidRPr="008C7FCC" w:rsidRDefault="008C7FCC" w:rsidP="008C7FCC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8C7FCC">
        <w:rPr>
          <w:b/>
          <w:color w:val="000000" w:themeColor="text1"/>
          <w:sz w:val="28"/>
          <w:szCs w:val="28"/>
        </w:rPr>
        <w:t>Clasa a XI - a (Nivel A 2.4)</w:t>
      </w:r>
    </w:p>
    <w:p w14:paraId="36354A9A" w14:textId="77777777" w:rsidR="008C7FCC" w:rsidRPr="008C7FCC" w:rsidRDefault="008C7FCC" w:rsidP="008C7FCC">
      <w:pPr>
        <w:spacing w:line="276" w:lineRule="auto"/>
        <w:jc w:val="center"/>
        <w:rPr>
          <w:b/>
          <w:sz w:val="28"/>
          <w:szCs w:val="28"/>
        </w:rPr>
      </w:pPr>
      <w:r w:rsidRPr="008C7FCC">
        <w:rPr>
          <w:b/>
          <w:sz w:val="28"/>
          <w:szCs w:val="28"/>
        </w:rPr>
        <w:t>Anul de studii:_________________</w:t>
      </w:r>
    </w:p>
    <w:p w14:paraId="357BD57B" w14:textId="77777777" w:rsidR="008C7FCC" w:rsidRPr="008C7FCC" w:rsidRDefault="008C7FCC" w:rsidP="008C7FCC">
      <w:pPr>
        <w:spacing w:line="276" w:lineRule="auto"/>
        <w:rPr>
          <w:b/>
          <w:sz w:val="28"/>
          <w:szCs w:val="28"/>
        </w:rPr>
      </w:pPr>
    </w:p>
    <w:p w14:paraId="6AB999DC" w14:textId="77777777" w:rsidR="008C7FCC" w:rsidRPr="008C7FCC" w:rsidRDefault="008C7FCC" w:rsidP="008C7FCC">
      <w:pPr>
        <w:spacing w:line="276" w:lineRule="auto"/>
        <w:rPr>
          <w:b/>
          <w:sz w:val="28"/>
          <w:szCs w:val="28"/>
        </w:rPr>
      </w:pPr>
    </w:p>
    <w:p w14:paraId="6D508661" w14:textId="77777777" w:rsidR="008C7FCC" w:rsidRPr="008C7FCC" w:rsidRDefault="008C7FCC" w:rsidP="008C7FCC">
      <w:pPr>
        <w:spacing w:line="276" w:lineRule="auto"/>
        <w:rPr>
          <w:b/>
          <w:sz w:val="28"/>
          <w:szCs w:val="28"/>
        </w:rPr>
      </w:pPr>
      <w:r w:rsidRPr="008C7FCC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454021F0" w14:textId="77777777" w:rsidR="008C7FCC" w:rsidRPr="008C7FCC" w:rsidRDefault="008C7FCC" w:rsidP="008C7FCC">
      <w:pPr>
        <w:spacing w:line="276" w:lineRule="auto"/>
        <w:jc w:val="center"/>
        <w:rPr>
          <w:b/>
          <w:sz w:val="28"/>
          <w:szCs w:val="28"/>
        </w:rPr>
      </w:pPr>
    </w:p>
    <w:p w14:paraId="4862C0D7" w14:textId="77777777" w:rsidR="008C7FCC" w:rsidRPr="008C7FCC" w:rsidRDefault="008C7FCC" w:rsidP="008C7FCC">
      <w:pPr>
        <w:spacing w:line="276" w:lineRule="auto"/>
        <w:rPr>
          <w:b/>
          <w:sz w:val="28"/>
          <w:szCs w:val="28"/>
        </w:rPr>
      </w:pPr>
      <w:r w:rsidRPr="008C7FCC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09C1BE66" w14:textId="77777777" w:rsidR="00A57936" w:rsidRPr="008C7FCC" w:rsidRDefault="00A57936">
      <w:pPr>
        <w:tabs>
          <w:tab w:val="left" w:pos="3960"/>
        </w:tabs>
        <w:rPr>
          <w:b/>
          <w:sz w:val="28"/>
          <w:szCs w:val="28"/>
        </w:rPr>
      </w:pPr>
    </w:p>
    <w:p w14:paraId="68B1F57E" w14:textId="77777777" w:rsidR="00A57936" w:rsidRPr="002B7B2B" w:rsidRDefault="00A57936">
      <w:pPr>
        <w:tabs>
          <w:tab w:val="left" w:pos="3960"/>
        </w:tabs>
        <w:rPr>
          <w:b/>
        </w:rPr>
      </w:pPr>
    </w:p>
    <w:p w14:paraId="2BDB04FA" w14:textId="77777777" w:rsidR="00A57936" w:rsidRPr="002B7B2B" w:rsidRDefault="00653BAC">
      <w:pPr>
        <w:tabs>
          <w:tab w:val="left" w:pos="3960"/>
        </w:tabs>
        <w:rPr>
          <w:b/>
        </w:rPr>
      </w:pPr>
      <w:r w:rsidRPr="002B7B2B">
        <w:rPr>
          <w:b/>
        </w:rPr>
        <w:lastRenderedPageBreak/>
        <w:t>ADMINISTRAREA DISCIPLINEI</w:t>
      </w:r>
    </w:p>
    <w:p w14:paraId="680DFF85" w14:textId="77777777" w:rsidR="00257CB2" w:rsidRPr="002B7B2B" w:rsidRDefault="00257CB2">
      <w:pPr>
        <w:spacing w:line="276" w:lineRule="auto"/>
        <w:ind w:left="-360"/>
        <w:jc w:val="center"/>
        <w:rPr>
          <w:b/>
          <w:u w:val="single"/>
        </w:rPr>
      </w:pPr>
    </w:p>
    <w:tbl>
      <w:tblPr>
        <w:tblW w:w="142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5"/>
        <w:gridCol w:w="2433"/>
        <w:gridCol w:w="1747"/>
        <w:gridCol w:w="1527"/>
        <w:gridCol w:w="2923"/>
      </w:tblGrid>
      <w:tr w:rsidR="00257CB2" w:rsidRPr="002B7B2B" w14:paraId="58DF4BBA" w14:textId="77777777" w:rsidTr="00E608A1">
        <w:trPr>
          <w:trHeight w:val="262"/>
        </w:trPr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501A13" w14:textId="77777777" w:rsidR="00257CB2" w:rsidRPr="002B7B2B" w:rsidRDefault="00257CB2">
            <w:pPr>
              <w:jc w:val="center"/>
              <w:rPr>
                <w:b/>
                <w:lang w:eastAsia="ro-MD"/>
              </w:rPr>
            </w:pPr>
            <w:r w:rsidRPr="002B7B2B">
              <w:rPr>
                <w:b/>
              </w:rPr>
              <w:t>Contexte de învățare/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055380" w14:textId="77777777" w:rsidR="00257CB2" w:rsidRPr="002B7B2B" w:rsidRDefault="00257CB2">
            <w:pPr>
              <w:jc w:val="center"/>
              <w:rPr>
                <w:b/>
              </w:rPr>
            </w:pPr>
            <w:r w:rsidRPr="002B7B2B">
              <w:rPr>
                <w:b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610E13" w14:textId="77777777" w:rsidR="00257CB2" w:rsidRPr="002B7B2B" w:rsidRDefault="00257CB2">
            <w:pPr>
              <w:jc w:val="center"/>
              <w:rPr>
                <w:b/>
              </w:rPr>
            </w:pPr>
            <w:r w:rsidRPr="002B7B2B">
              <w:rPr>
                <w:b/>
              </w:rPr>
              <w:t>Evaluări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65A7B2" w14:textId="77777777" w:rsidR="00257CB2" w:rsidRPr="002B7B2B" w:rsidRDefault="00257CB2">
            <w:pPr>
              <w:jc w:val="center"/>
              <w:rPr>
                <w:b/>
              </w:rPr>
            </w:pPr>
            <w:r w:rsidRPr="002B7B2B">
              <w:rPr>
                <w:b/>
              </w:rPr>
              <w:t>Observații</w:t>
            </w:r>
          </w:p>
        </w:tc>
      </w:tr>
      <w:tr w:rsidR="00257CB2" w:rsidRPr="002B7B2B" w14:paraId="7C3B63E6" w14:textId="77777777" w:rsidTr="00E608A1">
        <w:trPr>
          <w:trHeight w:val="262"/>
        </w:trPr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0646" w14:textId="77777777" w:rsidR="00257CB2" w:rsidRPr="002B7B2B" w:rsidRDefault="00257CB2">
            <w:pPr>
              <w:rPr>
                <w:b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26DE5" w14:textId="77777777" w:rsidR="00257CB2" w:rsidRPr="002B7B2B" w:rsidRDefault="00257CB2">
            <w:pPr>
              <w:rPr>
                <w:b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DEA216" w14:textId="77777777" w:rsidR="00257CB2" w:rsidRPr="002B7B2B" w:rsidRDefault="00257CB2">
            <w:pPr>
              <w:jc w:val="center"/>
              <w:rPr>
                <w:b/>
              </w:rPr>
            </w:pPr>
            <w:r w:rsidRPr="002B7B2B">
              <w:rPr>
                <w:b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FD132A" w14:textId="77777777" w:rsidR="00257CB2" w:rsidRPr="002B7B2B" w:rsidRDefault="00257CB2">
            <w:pPr>
              <w:jc w:val="center"/>
              <w:rPr>
                <w:b/>
              </w:rPr>
            </w:pPr>
            <w:r w:rsidRPr="002B7B2B">
              <w:rPr>
                <w:b/>
              </w:rPr>
              <w:t>ES</w:t>
            </w:r>
          </w:p>
        </w:tc>
        <w:tc>
          <w:tcPr>
            <w:tcW w:w="292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FEAF" w14:textId="77777777" w:rsidR="00257CB2" w:rsidRPr="002B7B2B" w:rsidRDefault="00257CB2">
            <w:pPr>
              <w:rPr>
                <w:b/>
              </w:rPr>
            </w:pPr>
          </w:p>
        </w:tc>
      </w:tr>
      <w:tr w:rsidR="00257CB2" w:rsidRPr="002B7B2B" w14:paraId="480BCBBD" w14:textId="77777777" w:rsidTr="00796340">
        <w:trPr>
          <w:trHeight w:val="248"/>
        </w:trPr>
        <w:tc>
          <w:tcPr>
            <w:tcW w:w="14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747727" w14:textId="77777777" w:rsidR="00257CB2" w:rsidRPr="002B7B2B" w:rsidRDefault="00257CB2">
            <w:pPr>
              <w:jc w:val="center"/>
              <w:rPr>
                <w:b/>
              </w:rPr>
            </w:pPr>
            <w:r w:rsidRPr="002B7B2B">
              <w:rPr>
                <w:b/>
              </w:rPr>
              <w:t>Semestrul 1</w:t>
            </w:r>
          </w:p>
        </w:tc>
      </w:tr>
      <w:tr w:rsidR="000D60B4" w:rsidRPr="002B7B2B" w14:paraId="279B88DD" w14:textId="77777777" w:rsidTr="00997EFC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3F0D3" w14:textId="65ECD3E7" w:rsidR="000D60B4" w:rsidRPr="002B7B2B" w:rsidRDefault="000D60B4" w:rsidP="000D60B4">
            <w:pPr>
              <w:rPr>
                <w:b/>
              </w:rPr>
            </w:pPr>
            <w:r w:rsidRPr="002B7B2B">
              <w:rPr>
                <w:b/>
                <w:bCs/>
              </w:rPr>
              <w:t xml:space="preserve"> Il ritorno a scuola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A75FD" w14:textId="498A3D54" w:rsidR="000D60B4" w:rsidRPr="002B7B2B" w:rsidRDefault="000D60B4" w:rsidP="000D60B4">
            <w:pPr>
              <w:jc w:val="center"/>
            </w:pPr>
            <w:r w:rsidRPr="002B7B2B">
              <w:t xml:space="preserve"> 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DD529C" w14:textId="77777777" w:rsidR="000D60B4" w:rsidRPr="002B7B2B" w:rsidRDefault="000D60B4" w:rsidP="000D60B4">
            <w:pPr>
              <w:jc w:val="center"/>
            </w:pPr>
            <w:r w:rsidRPr="002B7B2B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B71380" w14:textId="77777777" w:rsidR="000D60B4" w:rsidRPr="002B7B2B" w:rsidRDefault="000D60B4" w:rsidP="000D60B4">
            <w:pPr>
              <w:jc w:val="center"/>
            </w:pPr>
            <w:r w:rsidRPr="002B7B2B"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73CD65" w14:textId="6AA3BB70" w:rsidR="000D60B4" w:rsidRPr="002B7B2B" w:rsidRDefault="000D60B4" w:rsidP="000D60B4">
            <w:pPr>
              <w:jc w:val="center"/>
            </w:pPr>
            <w:r w:rsidRPr="002B7B2B">
              <w:t>2 ore recapitulare</w:t>
            </w:r>
          </w:p>
        </w:tc>
      </w:tr>
      <w:tr w:rsidR="000D60B4" w:rsidRPr="002B7B2B" w14:paraId="5411AA60" w14:textId="77777777" w:rsidTr="00997EFC">
        <w:trPr>
          <w:trHeight w:val="306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E52B7" w14:textId="575F9562" w:rsidR="000D60B4" w:rsidRPr="002B7B2B" w:rsidRDefault="000D60B4" w:rsidP="000D60B4">
            <w:pPr>
              <w:rPr>
                <w:b/>
                <w:i/>
              </w:rPr>
            </w:pPr>
            <w:r w:rsidRPr="002B7B2B">
              <w:rPr>
                <w:rFonts w:eastAsiaTheme="minorHAnsi"/>
                <w:b/>
                <w:lang w:eastAsia="en-US"/>
              </w:rPr>
              <w:t xml:space="preserve">Unità 1. </w:t>
            </w:r>
            <w:r w:rsidRPr="002B7B2B">
              <w:rPr>
                <w:b/>
                <w:lang w:eastAsia="en-US"/>
              </w:rPr>
              <w:t>„</w:t>
            </w:r>
            <w:r w:rsidRPr="002B7B2B">
              <w:rPr>
                <w:rFonts w:eastAsiaTheme="minorHAnsi"/>
                <w:b/>
                <w:lang w:eastAsia="en-US"/>
              </w:rPr>
              <w:t>La scuola</w:t>
            </w:r>
            <w:r w:rsidRPr="002B7B2B">
              <w:rPr>
                <w:b/>
              </w:rPr>
              <w:t xml:space="preserve"> nel mondo</w:t>
            </w:r>
            <w:r w:rsidRPr="002B7B2B">
              <w:rPr>
                <w:b/>
                <w:lang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7F473" w14:textId="08F2B097" w:rsidR="000D60B4" w:rsidRPr="002B7B2B" w:rsidRDefault="000D60B4" w:rsidP="000D60B4">
            <w:pPr>
              <w:jc w:val="center"/>
            </w:pPr>
            <w:r w:rsidRPr="002B7B2B"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099B93" w14:textId="77777777" w:rsidR="000D60B4" w:rsidRPr="002B7B2B" w:rsidRDefault="000D60B4" w:rsidP="000D60B4">
            <w:pPr>
              <w:jc w:val="center"/>
            </w:pPr>
            <w:r w:rsidRPr="002B7B2B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207EE" w14:textId="77777777" w:rsidR="000D60B4" w:rsidRPr="002B7B2B" w:rsidRDefault="000D60B4" w:rsidP="000D60B4">
            <w:pPr>
              <w:jc w:val="center"/>
            </w:pPr>
            <w:r w:rsidRPr="002B7B2B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1711C7" w14:textId="77777777" w:rsidR="000D60B4" w:rsidRPr="002B7B2B" w:rsidRDefault="000D60B4" w:rsidP="000D60B4">
            <w:pPr>
              <w:jc w:val="center"/>
              <w:rPr>
                <w:b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0D60B4" w:rsidRPr="002B7B2B" w14:paraId="46155C0E" w14:textId="77777777" w:rsidTr="00997EFC">
        <w:trPr>
          <w:trHeight w:val="268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20FB9" w14:textId="616D381E" w:rsidR="000D60B4" w:rsidRPr="002B7B2B" w:rsidRDefault="000D60B4" w:rsidP="000D60B4">
            <w:pPr>
              <w:rPr>
                <w:b/>
                <w:i/>
              </w:rPr>
            </w:pPr>
            <w:r w:rsidRPr="002B7B2B">
              <w:rPr>
                <w:rFonts w:eastAsiaTheme="minorHAnsi"/>
                <w:b/>
                <w:lang w:eastAsia="en-US"/>
              </w:rPr>
              <w:t xml:space="preserve">Unità 2. </w:t>
            </w:r>
            <w:r w:rsidRPr="002B7B2B">
              <w:rPr>
                <w:b/>
                <w:lang w:eastAsia="en-US"/>
              </w:rPr>
              <w:t>„Tempo libero e divertimento”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206CB" w14:textId="360EB7A2" w:rsidR="000D60B4" w:rsidRPr="002B7B2B" w:rsidRDefault="000D60B4" w:rsidP="000D60B4">
            <w:pPr>
              <w:jc w:val="center"/>
            </w:pPr>
            <w:r w:rsidRPr="002B7B2B">
              <w:t xml:space="preserve"> 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2B8ABC" w14:textId="77777777" w:rsidR="000D60B4" w:rsidRPr="002B7B2B" w:rsidRDefault="000D60B4" w:rsidP="000D60B4">
            <w:pPr>
              <w:jc w:val="center"/>
            </w:pPr>
            <w:r w:rsidRPr="002B7B2B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764B34" w14:textId="77777777" w:rsidR="000D60B4" w:rsidRPr="002B7B2B" w:rsidRDefault="000D60B4" w:rsidP="000D60B4">
            <w:pPr>
              <w:jc w:val="center"/>
            </w:pPr>
            <w:r w:rsidRPr="002B7B2B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2FDBF1" w14:textId="77777777" w:rsidR="000D60B4" w:rsidRPr="002B7B2B" w:rsidRDefault="000D60B4" w:rsidP="000D60B4">
            <w:pPr>
              <w:jc w:val="center"/>
              <w:rPr>
                <w:b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0D60B4" w:rsidRPr="002B7B2B" w14:paraId="5E4650BE" w14:textId="77777777" w:rsidTr="00997EFC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96512" w14:textId="6DA7886E" w:rsidR="000D60B4" w:rsidRPr="002B7B2B" w:rsidRDefault="000D60B4" w:rsidP="000D60B4">
            <w:pPr>
              <w:rPr>
                <w:b/>
                <w:i/>
              </w:rPr>
            </w:pPr>
            <w:r w:rsidRPr="002B7B2B">
              <w:rPr>
                <w:rFonts w:eastAsiaTheme="minorHAnsi"/>
                <w:b/>
                <w:lang w:eastAsia="en-US"/>
              </w:rPr>
              <w:t xml:space="preserve">Unità 3. </w:t>
            </w:r>
            <w:r w:rsidRPr="002B7B2B">
              <w:rPr>
                <w:b/>
                <w:lang w:eastAsia="en-US"/>
              </w:rPr>
              <w:t>„</w:t>
            </w:r>
            <w:r w:rsidRPr="002B7B2B">
              <w:rPr>
                <w:rFonts w:eastAsiaTheme="minorHAnsi"/>
                <w:b/>
                <w:lang w:eastAsia="en-US"/>
              </w:rPr>
              <w:t xml:space="preserve">La </w:t>
            </w:r>
            <w:r w:rsidRPr="002B7B2B">
              <w:rPr>
                <w:b/>
              </w:rPr>
              <w:t>famiglia - il nucleo della società</w:t>
            </w:r>
            <w:r w:rsidRPr="002B7B2B">
              <w:rPr>
                <w:b/>
                <w:lang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7312B" w14:textId="4F29E835" w:rsidR="000D60B4" w:rsidRPr="002B7B2B" w:rsidRDefault="000D60B4" w:rsidP="000D60B4">
            <w:pPr>
              <w:jc w:val="center"/>
            </w:pPr>
            <w:r w:rsidRPr="002B7B2B">
              <w:t xml:space="preserve"> 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95F8FE" w14:textId="77777777" w:rsidR="000D60B4" w:rsidRPr="002B7B2B" w:rsidRDefault="000D60B4" w:rsidP="000D60B4">
            <w:pPr>
              <w:jc w:val="center"/>
            </w:pPr>
            <w:r w:rsidRPr="002B7B2B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7DEEDB" w14:textId="77777777" w:rsidR="000D60B4" w:rsidRPr="002B7B2B" w:rsidRDefault="000D60B4" w:rsidP="000D60B4">
            <w:pPr>
              <w:jc w:val="center"/>
            </w:pPr>
            <w:r w:rsidRPr="002B7B2B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412573" w14:textId="77777777" w:rsidR="000D60B4" w:rsidRPr="002B7B2B" w:rsidRDefault="000D60B4" w:rsidP="000D60B4">
            <w:pPr>
              <w:jc w:val="center"/>
              <w:rPr>
                <w:b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0D60B4" w:rsidRPr="002B7B2B" w14:paraId="4F866578" w14:textId="77777777" w:rsidTr="00E608A1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46A0F" w14:textId="4579FBAA" w:rsidR="000D60B4" w:rsidRPr="002B7B2B" w:rsidRDefault="000D60B4" w:rsidP="000D60B4">
            <w:r w:rsidRPr="002B7B2B">
              <w:t>Total pe semestrul 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B58BEE" w14:textId="77777777" w:rsidR="000D60B4" w:rsidRPr="002B7B2B" w:rsidRDefault="000D60B4" w:rsidP="000D60B4">
            <w:pPr>
              <w:jc w:val="center"/>
            </w:pPr>
            <w:r w:rsidRPr="002B7B2B"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C5F211" w14:textId="77777777" w:rsidR="000D60B4" w:rsidRPr="002B7B2B" w:rsidRDefault="000D60B4" w:rsidP="000D60B4">
            <w:pPr>
              <w:jc w:val="center"/>
            </w:pPr>
            <w:r w:rsidRPr="002B7B2B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E45065" w14:textId="77777777" w:rsidR="000D60B4" w:rsidRPr="002B7B2B" w:rsidRDefault="000D60B4" w:rsidP="000D60B4">
            <w:pPr>
              <w:jc w:val="center"/>
            </w:pPr>
            <w:r w:rsidRPr="002B7B2B">
              <w:t xml:space="preserve">3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CDA7B" w14:textId="77777777" w:rsidR="000D60B4" w:rsidRPr="002B7B2B" w:rsidRDefault="000D60B4" w:rsidP="000D60B4">
            <w:pPr>
              <w:jc w:val="center"/>
              <w:rPr>
                <w:b/>
              </w:rPr>
            </w:pPr>
          </w:p>
        </w:tc>
      </w:tr>
      <w:tr w:rsidR="000D60B4" w:rsidRPr="002B7B2B" w14:paraId="0F01EB1C" w14:textId="77777777" w:rsidTr="00FC744D">
        <w:trPr>
          <w:trHeight w:val="248"/>
        </w:trPr>
        <w:tc>
          <w:tcPr>
            <w:tcW w:w="142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EF93B1" w14:textId="77777777" w:rsidR="000D60B4" w:rsidRPr="002B7B2B" w:rsidRDefault="000D60B4" w:rsidP="000D60B4">
            <w:pPr>
              <w:jc w:val="center"/>
              <w:rPr>
                <w:b/>
              </w:rPr>
            </w:pPr>
            <w:r w:rsidRPr="002B7B2B">
              <w:rPr>
                <w:b/>
              </w:rPr>
              <w:t>Semestrul 2</w:t>
            </w:r>
          </w:p>
        </w:tc>
      </w:tr>
      <w:tr w:rsidR="00B46B27" w:rsidRPr="002B7B2B" w14:paraId="38189192" w14:textId="77777777" w:rsidTr="00AC055C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543BF" w14:textId="4AA7ABA2" w:rsidR="00B46B27" w:rsidRPr="002B7B2B" w:rsidRDefault="00B46B27" w:rsidP="00B46B27">
            <w:pPr>
              <w:rPr>
                <w:b/>
              </w:rPr>
            </w:pPr>
            <w:r w:rsidRPr="002B7B2B">
              <w:rPr>
                <w:rFonts w:eastAsiaTheme="minorHAnsi"/>
                <w:b/>
                <w:lang w:eastAsia="en-US"/>
              </w:rPr>
              <w:t>Unità 4. „ Cosa ci dice la terra?”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4E786" w14:textId="1D703BF2" w:rsidR="00B46B27" w:rsidRPr="002B7B2B" w:rsidRDefault="00B46B27" w:rsidP="00B46B27">
            <w:pPr>
              <w:jc w:val="center"/>
            </w:pPr>
            <w:r w:rsidRPr="002B7B2B"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D30A85" w14:textId="77777777" w:rsidR="00B46B27" w:rsidRPr="002B7B2B" w:rsidRDefault="00B46B27" w:rsidP="00B46B27">
            <w:pPr>
              <w:jc w:val="center"/>
            </w:pPr>
            <w:r w:rsidRPr="002B7B2B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47807C" w14:textId="77777777" w:rsidR="00B46B27" w:rsidRPr="002B7B2B" w:rsidRDefault="00B46B27" w:rsidP="00B46B27">
            <w:pPr>
              <w:jc w:val="center"/>
            </w:pPr>
            <w:r w:rsidRPr="002B7B2B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18EBBD" w14:textId="77777777" w:rsidR="00B46B27" w:rsidRPr="002B7B2B" w:rsidRDefault="00B46B27" w:rsidP="00B46B27">
            <w:pPr>
              <w:jc w:val="center"/>
              <w:rPr>
                <w:b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B46B27" w:rsidRPr="002B7B2B" w14:paraId="70E7DE25" w14:textId="77777777" w:rsidTr="00AC055C">
        <w:trPr>
          <w:trHeight w:val="239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554B3" w14:textId="75B88170" w:rsidR="00B46B27" w:rsidRPr="002B7B2B" w:rsidRDefault="00B46B27" w:rsidP="00B46B27">
            <w:pPr>
              <w:rPr>
                <w:b/>
                <w:i/>
              </w:rPr>
            </w:pPr>
            <w:r w:rsidRPr="002B7B2B">
              <w:rPr>
                <w:rFonts w:eastAsiaTheme="minorHAnsi"/>
                <w:b/>
                <w:lang w:eastAsia="en-US"/>
              </w:rPr>
              <w:t>Unità 5. „Vivere all’italiana”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F1584" w14:textId="424A8D50" w:rsidR="00B46B27" w:rsidRPr="002B7B2B" w:rsidRDefault="00B46B27" w:rsidP="00B46B27">
            <w:pPr>
              <w:jc w:val="center"/>
            </w:pPr>
            <w:r w:rsidRPr="002B7B2B"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495587" w14:textId="77777777" w:rsidR="00B46B27" w:rsidRPr="002B7B2B" w:rsidRDefault="00B46B27" w:rsidP="00B46B27">
            <w:pPr>
              <w:jc w:val="center"/>
            </w:pPr>
            <w:r w:rsidRPr="002B7B2B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62D72A" w14:textId="77777777" w:rsidR="00B46B27" w:rsidRPr="002B7B2B" w:rsidRDefault="00B46B27" w:rsidP="00B46B27">
            <w:pPr>
              <w:jc w:val="center"/>
            </w:pPr>
            <w:r w:rsidRPr="002B7B2B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E525CD" w14:textId="77777777" w:rsidR="00B46B27" w:rsidRPr="002B7B2B" w:rsidRDefault="00B46B27" w:rsidP="00B46B27">
            <w:pPr>
              <w:jc w:val="center"/>
              <w:rPr>
                <w:b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B46B27" w:rsidRPr="002B7B2B" w14:paraId="42C9BD2F" w14:textId="77777777" w:rsidTr="00AC055C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225E2" w14:textId="411C17FE" w:rsidR="00B46B27" w:rsidRPr="002B7B2B" w:rsidRDefault="00B46B27" w:rsidP="00B46B27">
            <w:pPr>
              <w:rPr>
                <w:b/>
                <w:i/>
              </w:rPr>
            </w:pPr>
            <w:r w:rsidRPr="002B7B2B">
              <w:rPr>
                <w:rFonts w:eastAsiaTheme="minorHAnsi"/>
                <w:b/>
                <w:lang w:eastAsia="en-US"/>
              </w:rPr>
              <w:t>Unità 6. „Gli adolescenti e lo spazio virtuale”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40D12" w14:textId="6DD1549F" w:rsidR="00B46B27" w:rsidRPr="002B7B2B" w:rsidRDefault="00B46B27" w:rsidP="00B46B27">
            <w:pPr>
              <w:jc w:val="center"/>
            </w:pPr>
            <w:r w:rsidRPr="002B7B2B"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662754" w14:textId="77777777" w:rsidR="00B46B27" w:rsidRPr="002B7B2B" w:rsidRDefault="00B46B27" w:rsidP="00B46B27">
            <w:pPr>
              <w:jc w:val="center"/>
            </w:pPr>
            <w:r w:rsidRPr="002B7B2B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FFBFC5" w14:textId="77777777" w:rsidR="00B46B27" w:rsidRPr="002B7B2B" w:rsidRDefault="00B46B27" w:rsidP="00B46B27">
            <w:pPr>
              <w:jc w:val="center"/>
            </w:pPr>
            <w:r w:rsidRPr="002B7B2B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6CC4E2" w14:textId="77777777" w:rsidR="00B46B27" w:rsidRPr="002B7B2B" w:rsidRDefault="00B46B27" w:rsidP="00B46B27">
            <w:pPr>
              <w:jc w:val="center"/>
              <w:rPr>
                <w:b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B46B27" w:rsidRPr="002B7B2B" w14:paraId="5EDF8266" w14:textId="77777777" w:rsidTr="00E608A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B9EEC" w14:textId="77777777" w:rsidR="00B46B27" w:rsidRPr="002B7B2B" w:rsidRDefault="00B46B27" w:rsidP="00B46B27">
            <w:r w:rsidRPr="002B7B2B"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BC9E53" w14:textId="77777777" w:rsidR="00B46B27" w:rsidRPr="002B7B2B" w:rsidRDefault="00B46B27" w:rsidP="00B46B27">
            <w:pPr>
              <w:jc w:val="center"/>
            </w:pPr>
            <w:r w:rsidRPr="002B7B2B"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2A0C9" w14:textId="77777777" w:rsidR="00B46B27" w:rsidRPr="002B7B2B" w:rsidRDefault="00B46B27" w:rsidP="00B46B27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AEEF33" w14:textId="77777777" w:rsidR="00B46B27" w:rsidRPr="002B7B2B" w:rsidRDefault="00B46B27" w:rsidP="00B46B27">
            <w:pPr>
              <w:jc w:val="center"/>
            </w:pPr>
            <w:r w:rsidRPr="002B7B2B"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B4981" w14:textId="77777777" w:rsidR="00B46B27" w:rsidRPr="002B7B2B" w:rsidRDefault="00B46B27" w:rsidP="00B46B27">
            <w:pPr>
              <w:jc w:val="center"/>
              <w:rPr>
                <w:b/>
              </w:rPr>
            </w:pPr>
          </w:p>
        </w:tc>
      </w:tr>
      <w:tr w:rsidR="00B46B27" w:rsidRPr="002B7B2B" w14:paraId="22DBEF31" w14:textId="77777777" w:rsidTr="00E608A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9A6729" w14:textId="77777777" w:rsidR="00B46B27" w:rsidRPr="002B7B2B" w:rsidRDefault="00B46B27" w:rsidP="00B46B27">
            <w:pPr>
              <w:rPr>
                <w:b/>
              </w:rPr>
            </w:pPr>
            <w:r w:rsidRPr="002B7B2B">
              <w:rPr>
                <w:b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45D26" w14:textId="77777777" w:rsidR="00B46B27" w:rsidRPr="002B7B2B" w:rsidRDefault="00B46B27" w:rsidP="00B46B27">
            <w:pPr>
              <w:jc w:val="center"/>
            </w:pPr>
            <w:r w:rsidRPr="002B7B2B"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2638B3" w14:textId="77777777" w:rsidR="00B46B27" w:rsidRPr="002B7B2B" w:rsidRDefault="00B46B27" w:rsidP="00B46B27">
            <w:pPr>
              <w:jc w:val="center"/>
            </w:pPr>
            <w:r w:rsidRPr="002B7B2B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59DFDA" w14:textId="77777777" w:rsidR="00B46B27" w:rsidRPr="002B7B2B" w:rsidRDefault="00B46B27" w:rsidP="00B46B27">
            <w:pPr>
              <w:jc w:val="center"/>
            </w:pPr>
            <w:r w:rsidRPr="002B7B2B"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D8A35" w14:textId="77777777" w:rsidR="00B46B27" w:rsidRPr="002B7B2B" w:rsidRDefault="00B46B27" w:rsidP="00B46B27">
            <w:pPr>
              <w:jc w:val="center"/>
              <w:rPr>
                <w:b/>
              </w:rPr>
            </w:pPr>
          </w:p>
        </w:tc>
      </w:tr>
    </w:tbl>
    <w:p w14:paraId="202A69D5" w14:textId="77777777" w:rsidR="00257CB2" w:rsidRPr="002B7B2B" w:rsidRDefault="00257CB2">
      <w:pPr>
        <w:spacing w:line="276" w:lineRule="auto"/>
        <w:ind w:left="-360"/>
        <w:jc w:val="center"/>
        <w:rPr>
          <w:b/>
          <w:u w:val="single"/>
        </w:rPr>
      </w:pPr>
    </w:p>
    <w:p w14:paraId="214EC45D" w14:textId="77777777" w:rsidR="00A57936" w:rsidRPr="002B7B2B" w:rsidRDefault="00A57936">
      <w:pPr>
        <w:spacing w:line="276" w:lineRule="auto"/>
        <w:rPr>
          <w:i/>
        </w:rPr>
      </w:pPr>
    </w:p>
    <w:p w14:paraId="65CFF814" w14:textId="77777777" w:rsidR="00A57936" w:rsidRPr="002B7B2B" w:rsidRDefault="00653BAC">
      <w:pPr>
        <w:spacing w:line="276" w:lineRule="auto"/>
        <w:rPr>
          <w:i/>
        </w:rPr>
      </w:pPr>
      <w:r w:rsidRPr="002B7B2B">
        <w:rPr>
          <w:i/>
        </w:rPr>
        <w:t>Manualul recomandat:</w:t>
      </w:r>
    </w:p>
    <w:p w14:paraId="766CFE5D" w14:textId="77777777" w:rsidR="00A57936" w:rsidRPr="002B7B2B" w:rsidRDefault="00A57936">
      <w:pPr>
        <w:spacing w:line="276" w:lineRule="auto"/>
        <w:rPr>
          <w:i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A57936" w:rsidRPr="002B7B2B" w14:paraId="275D3698" w14:textId="77777777" w:rsidTr="00796340">
        <w:tc>
          <w:tcPr>
            <w:tcW w:w="1696" w:type="dxa"/>
            <w:shd w:val="clear" w:color="auto" w:fill="D9E2F3" w:themeFill="accent1" w:themeFillTint="33"/>
          </w:tcPr>
          <w:p w14:paraId="4E673397" w14:textId="77777777" w:rsidR="00A57936" w:rsidRPr="002B7B2B" w:rsidRDefault="00653BAC">
            <w:pPr>
              <w:spacing w:line="276" w:lineRule="auto"/>
              <w:rPr>
                <w:b/>
              </w:rPr>
            </w:pPr>
            <w:r w:rsidRPr="002B7B2B"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683300CB" w14:textId="77777777" w:rsidR="00A57936" w:rsidRPr="002B7B2B" w:rsidRDefault="00653BAC">
            <w:pPr>
              <w:spacing w:line="276" w:lineRule="auto"/>
              <w:rPr>
                <w:b/>
              </w:rPr>
            </w:pPr>
            <w:r w:rsidRPr="002B7B2B"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14:paraId="07B25CE4" w14:textId="77777777" w:rsidR="00A57936" w:rsidRPr="002B7B2B" w:rsidRDefault="00653BAC">
            <w:pPr>
              <w:spacing w:line="276" w:lineRule="auto"/>
              <w:rPr>
                <w:b/>
              </w:rPr>
            </w:pPr>
            <w:r w:rsidRPr="002B7B2B"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0A254F1" w14:textId="77777777" w:rsidR="00A57936" w:rsidRPr="002B7B2B" w:rsidRDefault="00653BAC">
            <w:pPr>
              <w:spacing w:line="276" w:lineRule="auto"/>
              <w:rPr>
                <w:b/>
              </w:rPr>
            </w:pPr>
            <w:r w:rsidRPr="002B7B2B"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D9E2F3" w:themeFill="accent1" w:themeFillTint="33"/>
          </w:tcPr>
          <w:p w14:paraId="4EA191A5" w14:textId="77777777" w:rsidR="00A57936" w:rsidRPr="002B7B2B" w:rsidRDefault="00653BAC">
            <w:pPr>
              <w:spacing w:line="276" w:lineRule="auto"/>
              <w:rPr>
                <w:b/>
              </w:rPr>
            </w:pPr>
            <w:r w:rsidRPr="002B7B2B">
              <w:rPr>
                <w:b/>
              </w:rPr>
              <w:t xml:space="preserve">Anul ediției </w:t>
            </w:r>
          </w:p>
        </w:tc>
      </w:tr>
      <w:tr w:rsidR="00B46B27" w:rsidRPr="002B7B2B" w14:paraId="6D75A6A4" w14:textId="77777777" w:rsidTr="00B46B27">
        <w:trPr>
          <w:trHeight w:val="322"/>
        </w:trPr>
        <w:tc>
          <w:tcPr>
            <w:tcW w:w="1696" w:type="dxa"/>
          </w:tcPr>
          <w:p w14:paraId="3E041BEB" w14:textId="35822C9A" w:rsidR="00B46B27" w:rsidRPr="002B7B2B" w:rsidRDefault="00B46B27">
            <w:pPr>
              <w:spacing w:line="276" w:lineRule="auto"/>
              <w:rPr>
                <w:i/>
              </w:rPr>
            </w:pPr>
            <w:r w:rsidRPr="002B7B2B">
              <w:t>Clasa a XI- a</w:t>
            </w:r>
          </w:p>
        </w:tc>
        <w:tc>
          <w:tcPr>
            <w:tcW w:w="4536" w:type="dxa"/>
          </w:tcPr>
          <w:p w14:paraId="535748A9" w14:textId="77777777" w:rsidR="000626A5" w:rsidRPr="002B7B2B" w:rsidRDefault="00B46B27">
            <w:pPr>
              <w:spacing w:line="276" w:lineRule="auto"/>
              <w:rPr>
                <w:i/>
              </w:rPr>
            </w:pPr>
            <w:r w:rsidRPr="002B7B2B">
              <w:rPr>
                <w:i/>
              </w:rPr>
              <w:t xml:space="preserve"> Nuovissimo Progetto Italiano 1 (A2)</w:t>
            </w:r>
            <w:r w:rsidR="000626A5" w:rsidRPr="002B7B2B">
              <w:rPr>
                <w:i/>
              </w:rPr>
              <w:t xml:space="preserve">, </w:t>
            </w:r>
          </w:p>
          <w:p w14:paraId="3EAFD0C6" w14:textId="0F5F3A96" w:rsidR="00B46B27" w:rsidRPr="002B7B2B" w:rsidRDefault="000626A5">
            <w:pPr>
              <w:spacing w:line="276" w:lineRule="auto"/>
              <w:rPr>
                <w:iCs/>
              </w:rPr>
            </w:pPr>
            <w:r w:rsidRPr="002B7B2B">
              <w:rPr>
                <w:iCs/>
              </w:rPr>
              <w:t>Corso di lingua e civiltà italiana</w:t>
            </w:r>
          </w:p>
        </w:tc>
        <w:tc>
          <w:tcPr>
            <w:tcW w:w="4253" w:type="dxa"/>
          </w:tcPr>
          <w:p w14:paraId="79E923ED" w14:textId="64551278" w:rsidR="00B46B27" w:rsidRPr="002B7B2B" w:rsidRDefault="00B46B27">
            <w:pPr>
              <w:spacing w:line="276" w:lineRule="auto"/>
              <w:rPr>
                <w:iCs/>
              </w:rPr>
            </w:pPr>
            <w:r w:rsidRPr="002B7B2B">
              <w:rPr>
                <w:iCs/>
              </w:rPr>
              <w:t>T</w:t>
            </w:r>
            <w:r w:rsidR="000626A5" w:rsidRPr="002B7B2B">
              <w:rPr>
                <w:iCs/>
              </w:rPr>
              <w:t>ellis</w:t>
            </w:r>
            <w:r w:rsidRPr="002B7B2B">
              <w:rPr>
                <w:iCs/>
              </w:rPr>
              <w:t xml:space="preserve"> Marin - A. Albano</w:t>
            </w:r>
          </w:p>
        </w:tc>
        <w:tc>
          <w:tcPr>
            <w:tcW w:w="1984" w:type="dxa"/>
          </w:tcPr>
          <w:p w14:paraId="00143FCD" w14:textId="62BFE880" w:rsidR="00B46B27" w:rsidRPr="002B7B2B" w:rsidRDefault="00B46B27">
            <w:pPr>
              <w:spacing w:line="276" w:lineRule="auto"/>
              <w:rPr>
                <w:i/>
              </w:rPr>
            </w:pPr>
            <w:r w:rsidRPr="002B7B2B">
              <w:rPr>
                <w:color w:val="000000"/>
                <w:lang w:eastAsia="ro-RO"/>
              </w:rPr>
              <w:t>Edilingua</w:t>
            </w:r>
          </w:p>
        </w:tc>
        <w:tc>
          <w:tcPr>
            <w:tcW w:w="1921" w:type="dxa"/>
          </w:tcPr>
          <w:p w14:paraId="23E042F6" w14:textId="19F92768" w:rsidR="00B46B27" w:rsidRPr="002B7B2B" w:rsidRDefault="00B46B27">
            <w:pPr>
              <w:spacing w:line="276" w:lineRule="auto"/>
              <w:rPr>
                <w:iCs/>
              </w:rPr>
            </w:pPr>
            <w:r w:rsidRPr="002B7B2B">
              <w:rPr>
                <w:iCs/>
              </w:rPr>
              <w:t>2019</w:t>
            </w:r>
          </w:p>
        </w:tc>
      </w:tr>
    </w:tbl>
    <w:p w14:paraId="5586CFCC" w14:textId="77777777" w:rsidR="00A57936" w:rsidRPr="002B7B2B" w:rsidRDefault="00A57936">
      <w:pPr>
        <w:spacing w:line="276" w:lineRule="auto"/>
        <w:rPr>
          <w:i/>
        </w:rPr>
      </w:pPr>
    </w:p>
    <w:p w14:paraId="2FDEA671" w14:textId="77777777" w:rsidR="00A57936" w:rsidRPr="002B7B2B" w:rsidRDefault="00A57936">
      <w:pPr>
        <w:spacing w:line="276" w:lineRule="auto"/>
        <w:jc w:val="both"/>
        <w:rPr>
          <w:color w:val="FFFFFF"/>
        </w:rPr>
      </w:pPr>
    </w:p>
    <w:p w14:paraId="0BA41505" w14:textId="77777777" w:rsidR="00A57936" w:rsidRPr="002B7B2B" w:rsidRDefault="00653BAC">
      <w:pPr>
        <w:spacing w:line="276" w:lineRule="auto"/>
        <w:jc w:val="both"/>
        <w:rPr>
          <w:b/>
        </w:rPr>
      </w:pPr>
      <w:r w:rsidRPr="002B7B2B">
        <w:rPr>
          <w:b/>
        </w:rPr>
        <w:t xml:space="preserve">Notă: </w:t>
      </w:r>
    </w:p>
    <w:p w14:paraId="30C71DBC" w14:textId="77777777" w:rsidR="00A57936" w:rsidRPr="002B7B2B" w:rsidRDefault="00653BAC">
      <w:pPr>
        <w:spacing w:line="276" w:lineRule="auto"/>
        <w:jc w:val="both"/>
        <w:rPr>
          <w:color w:val="000000"/>
        </w:rPr>
      </w:pPr>
      <w:r w:rsidRPr="002B7B2B">
        <w:rPr>
          <w:b/>
        </w:rPr>
        <w:t>Cadrul didactic la disciplină</w:t>
      </w:r>
      <w:r w:rsidRPr="002B7B2B">
        <w:t xml:space="preserve"> are libertatea de a personaliza proiectarea de lungă durată la disciplină, în funcție de potențialul și particularitățile de învățare ale clasei</w:t>
      </w:r>
      <w:r w:rsidRPr="002B7B2B">
        <w:rPr>
          <w:b/>
          <w:color w:val="000000"/>
        </w:rPr>
        <w:t xml:space="preserve"> </w:t>
      </w:r>
      <w:r w:rsidRPr="002B7B2B">
        <w:rPr>
          <w:color w:val="000000"/>
        </w:rPr>
        <w:t>și resurselor educaționale disponibile, în conformitate cu prevederile curriculumului la disciplină (ediția 2019).</w:t>
      </w:r>
    </w:p>
    <w:p w14:paraId="61CC829F" w14:textId="77777777" w:rsidR="00A57936" w:rsidRPr="002B7B2B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7DBBF8FB" w14:textId="77777777" w:rsidR="00A57936" w:rsidRPr="002B7B2B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F4BB29D" w14:textId="77777777" w:rsidR="00A57936" w:rsidRPr="002B7B2B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DFC01DC" w14:textId="77777777" w:rsidR="00A57936" w:rsidRPr="002B7B2B" w:rsidRDefault="00653BAC">
      <w:pPr>
        <w:jc w:val="center"/>
        <w:rPr>
          <w:b/>
        </w:rPr>
      </w:pPr>
      <w:bookmarkStart w:id="0" w:name="_heading=h.gjdgxs" w:colFirst="0" w:colLast="0"/>
      <w:bookmarkEnd w:id="0"/>
      <w:r w:rsidRPr="002B7B2B">
        <w:rPr>
          <w:b/>
        </w:rPr>
        <w:lastRenderedPageBreak/>
        <w:t>COMPETENȚELE SPECIFICE /UNITĂȚI DE COMPETENȚĂ / FINALITĂȚI</w:t>
      </w:r>
    </w:p>
    <w:p w14:paraId="17DFFA50" w14:textId="77777777" w:rsidR="00A57936" w:rsidRPr="002B7B2B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2"/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7513"/>
      </w:tblGrid>
      <w:tr w:rsidR="006504F6" w:rsidRPr="002B7B2B" w14:paraId="49479D2B" w14:textId="77777777" w:rsidTr="008C7FCC">
        <w:tc>
          <w:tcPr>
            <w:tcW w:w="3402" w:type="dxa"/>
            <w:shd w:val="clear" w:color="auto" w:fill="D9E2F3" w:themeFill="accent1" w:themeFillTint="33"/>
          </w:tcPr>
          <w:p w14:paraId="06929B0B" w14:textId="77777777" w:rsidR="006504F6" w:rsidRPr="002B7B2B" w:rsidRDefault="0065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>Competențe specifice</w:t>
            </w:r>
          </w:p>
        </w:tc>
        <w:tc>
          <w:tcPr>
            <w:tcW w:w="10490" w:type="dxa"/>
            <w:gridSpan w:val="2"/>
            <w:shd w:val="clear" w:color="auto" w:fill="D9E2F3" w:themeFill="accent1" w:themeFillTint="33"/>
          </w:tcPr>
          <w:p w14:paraId="6E298105" w14:textId="1B2BD761" w:rsidR="006504F6" w:rsidRPr="002B7B2B" w:rsidRDefault="006504F6" w:rsidP="006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>Unități de competență</w:t>
            </w:r>
          </w:p>
        </w:tc>
      </w:tr>
      <w:tr w:rsidR="002B1BBD" w:rsidRPr="002B7B2B" w14:paraId="4BAA975A" w14:textId="77777777" w:rsidTr="008C7FCC">
        <w:tc>
          <w:tcPr>
            <w:tcW w:w="3402" w:type="dxa"/>
            <w:vMerge w:val="restart"/>
            <w:shd w:val="clear" w:color="auto" w:fill="FFFFFF" w:themeFill="background1"/>
          </w:tcPr>
          <w:p w14:paraId="3269BBB6" w14:textId="464EB3F9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 xml:space="preserve">CS 1. Competența lingvistică: </w:t>
            </w:r>
            <w:r w:rsidRPr="002B7B2B">
              <w:rPr>
                <w:bCs/>
                <w:color w:val="000000"/>
              </w:rPr>
              <w:t>Aplicarea normelor lingvistice în formularea de mesaje simple şi corecte, valorificând limba ca sistem.</w:t>
            </w:r>
          </w:p>
        </w:tc>
        <w:tc>
          <w:tcPr>
            <w:tcW w:w="2977" w:type="dxa"/>
            <w:shd w:val="clear" w:color="auto" w:fill="FFFFFF" w:themeFill="background1"/>
          </w:tcPr>
          <w:p w14:paraId="1D52FC60" w14:textId="7E310824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</w:rPr>
              <w:t xml:space="preserve"> </w:t>
            </w:r>
            <w:r w:rsidRPr="002B7B2B">
              <w:rPr>
                <w:b/>
                <w:i/>
              </w:rPr>
              <w:t>Receptarea mesajelor orale/audiovizuale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7E54BA5" w14:textId="333734F5" w:rsidR="002B1BBD" w:rsidRPr="002B7B2B" w:rsidRDefault="002B1BBD" w:rsidP="0022728A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Distingerea prin audiere a sunetelor, modelelor de intonație și fenomenelor fonetice specifice limbii străine, rostite clar în contexte uzuale. </w:t>
            </w:r>
          </w:p>
          <w:p w14:paraId="66699F21" w14:textId="7908F95A" w:rsidR="0022728A" w:rsidRPr="002B7B2B" w:rsidRDefault="002B1BBD" w:rsidP="0022728A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>Reperarea dintr-o conversație a expresiilor și cuvintelor referitoare la domenii de prioritate imediată.</w:t>
            </w:r>
          </w:p>
          <w:p w14:paraId="13A8BEC0" w14:textId="20B87634" w:rsidR="002B1BBD" w:rsidRPr="002B7B2B" w:rsidRDefault="002B1BBD" w:rsidP="0022728A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Identificarea structurilor gramaticale simple specifice limbii străine în contexte cotidiene. </w:t>
            </w:r>
          </w:p>
        </w:tc>
      </w:tr>
      <w:tr w:rsidR="002B1BBD" w:rsidRPr="002B7B2B" w14:paraId="051870F9" w14:textId="77777777" w:rsidTr="008C7FCC">
        <w:trPr>
          <w:trHeight w:val="1094"/>
        </w:trPr>
        <w:tc>
          <w:tcPr>
            <w:tcW w:w="3402" w:type="dxa"/>
            <w:vMerge/>
            <w:shd w:val="clear" w:color="auto" w:fill="FFFFFF" w:themeFill="background1"/>
          </w:tcPr>
          <w:p w14:paraId="55142E3E" w14:textId="77777777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3EF03F" w14:textId="2078B650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Producerea mesajelor orale Medierea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3D8B9C3" w14:textId="77777777" w:rsidR="002B1BBD" w:rsidRPr="002B7B2B" w:rsidRDefault="002B1BBD" w:rsidP="002B1BBD">
            <w:pPr>
              <w:spacing w:line="256" w:lineRule="auto"/>
            </w:pPr>
            <w:r w:rsidRPr="002B7B2B">
              <w:t>1.4. Respectarea pauzelor, accentului, intonației și unităților de sens în</w:t>
            </w:r>
          </w:p>
          <w:p w14:paraId="7C081D3B" w14:textId="77777777" w:rsidR="0022728A" w:rsidRPr="002B7B2B" w:rsidRDefault="002B1BBD" w:rsidP="0022728A">
            <w:pPr>
              <w:pStyle w:val="ListParagraph"/>
              <w:spacing w:line="256" w:lineRule="auto"/>
              <w:ind w:left="36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formularea mesajelor pe teme cotidiene. </w:t>
            </w:r>
          </w:p>
          <w:p w14:paraId="43934DB2" w14:textId="12DEBD73" w:rsidR="002B1BBD" w:rsidRPr="002B7B2B" w:rsidRDefault="002B1BBD" w:rsidP="00EC72F7">
            <w:pPr>
              <w:pStyle w:val="ListParagraph"/>
              <w:spacing w:after="0" w:line="256" w:lineRule="auto"/>
              <w:ind w:left="0"/>
              <w:rPr>
                <w:bCs/>
                <w:color w:val="000000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1.5. Folosirea repertorului lingvistic studiat în situații uzuale de comunicare. </w:t>
            </w:r>
            <w:r w:rsidR="00EC72F7"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</w:t>
            </w: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1.6. Aplicarea normelor sintactice și gramaticale studiate în contexte uzuale. </w:t>
            </w:r>
          </w:p>
        </w:tc>
      </w:tr>
      <w:tr w:rsidR="002B1BBD" w:rsidRPr="002B7B2B" w14:paraId="0B23CE4A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0BBEF118" w14:textId="77777777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733D18D" w14:textId="07688E8A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Receptarea mesajelor scrise/audiovizuale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2AC4762" w14:textId="77777777" w:rsidR="002B1BBD" w:rsidRPr="002B7B2B" w:rsidRDefault="002B1BBD" w:rsidP="002B1BBD">
            <w:pPr>
              <w:pStyle w:val="ListParagraph"/>
              <w:numPr>
                <w:ilvl w:val="1"/>
                <w:numId w:val="4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Examinarea normelor de ortografie utilizate în mesajele scrise.</w:t>
            </w:r>
          </w:p>
          <w:p w14:paraId="35B3933B" w14:textId="77777777" w:rsidR="00EC72F7" w:rsidRPr="002B7B2B" w:rsidRDefault="002B1BBD" w:rsidP="00EC72F7">
            <w:pPr>
              <w:pStyle w:val="ListParagraph"/>
              <w:numPr>
                <w:ilvl w:val="1"/>
                <w:numId w:val="4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Înțelegerea sensului cuvintelor și expresiilor necunoscute din contexte uzuale.</w:t>
            </w:r>
          </w:p>
          <w:p w14:paraId="59FAF207" w14:textId="45240936" w:rsidR="002B1BBD" w:rsidRPr="002B7B2B" w:rsidRDefault="00EC72F7" w:rsidP="00EC72F7">
            <w:pPr>
              <w:pStyle w:val="ListParagraph"/>
              <w:numPr>
                <w:ilvl w:val="1"/>
                <w:numId w:val="4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2B1BBD" w:rsidRPr="002B7B2B">
              <w:rPr>
                <w:rFonts w:ascii="Times New Roman" w:hAnsi="Times New Roman"/>
                <w:sz w:val="24"/>
                <w:szCs w:val="24"/>
                <w:lang w:val="it-IT"/>
              </w:rPr>
              <w:t>Identificarea structurilor gramaticale simple specifice limbii străine în contexte uzuale.</w:t>
            </w:r>
          </w:p>
        </w:tc>
      </w:tr>
      <w:tr w:rsidR="002B1BBD" w:rsidRPr="002B7B2B" w14:paraId="27B440BA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6CE802A7" w14:textId="77777777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BABB8E" w14:textId="4E2CA2DB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Producerea mesajelor scrise/online Medierea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28C4667" w14:textId="77777777" w:rsidR="002B1BBD" w:rsidRPr="002B7B2B" w:rsidRDefault="002B1BBD" w:rsidP="00EC72F7">
            <w:pPr>
              <w:ind w:left="464" w:hanging="464"/>
            </w:pPr>
            <w:r w:rsidRPr="002B7B2B">
              <w:t xml:space="preserve">1.10. Utilizarea normelor ortografice specifice limbii străine în redactarea  mesajelor scurte.  </w:t>
            </w:r>
          </w:p>
          <w:p w14:paraId="7A75A545" w14:textId="77777777" w:rsidR="002B1BBD" w:rsidRPr="002B7B2B" w:rsidRDefault="002B1BBD" w:rsidP="002B1BBD">
            <w:r w:rsidRPr="002B7B2B">
              <w:t>1.11. Respectarea normelor gramaticale specifice limbii străine în scrierea</w:t>
            </w:r>
          </w:p>
          <w:p w14:paraId="65B9E5DD" w14:textId="0E524FB1" w:rsidR="002B1BBD" w:rsidRPr="002B7B2B" w:rsidRDefault="002B1BBD" w:rsidP="00D2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b/>
                <w:color w:val="000000"/>
              </w:rPr>
            </w:pPr>
            <w:r w:rsidRPr="002B7B2B">
              <w:t>mesajelor scurte și clare.</w:t>
            </w:r>
          </w:p>
        </w:tc>
      </w:tr>
      <w:tr w:rsidR="002B1BBD" w:rsidRPr="002B7B2B" w14:paraId="73B7EC1F" w14:textId="77777777" w:rsidTr="008C7FCC">
        <w:tc>
          <w:tcPr>
            <w:tcW w:w="3402" w:type="dxa"/>
            <w:vMerge w:val="restart"/>
            <w:shd w:val="clear" w:color="auto" w:fill="FFFFFF" w:themeFill="background1"/>
          </w:tcPr>
          <w:p w14:paraId="33EDB684" w14:textId="3E7F23A0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 xml:space="preserve">CS 2. Competența sociolingvistică: </w:t>
            </w:r>
            <w:r w:rsidRPr="002B7B2B">
              <w:rPr>
                <w:bCs/>
                <w:color w:val="000000"/>
              </w:rPr>
              <w:t>Utilizarea structurilor lingvistice, demonstrând funcționalitatea limbii în cadrul unui contact social.</w:t>
            </w:r>
          </w:p>
        </w:tc>
        <w:tc>
          <w:tcPr>
            <w:tcW w:w="2977" w:type="dxa"/>
            <w:shd w:val="clear" w:color="auto" w:fill="FFFFFF" w:themeFill="background1"/>
          </w:tcPr>
          <w:p w14:paraId="417FC81C" w14:textId="3D2B15C2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Receptarea mesajelor orale/scrise/ audiovizuale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F7D6C1B" w14:textId="77777777" w:rsidR="002B1BBD" w:rsidRPr="002B7B2B" w:rsidRDefault="002B1BBD" w:rsidP="002B1BBD">
            <w:pPr>
              <w:ind w:left="454" w:hanging="454"/>
            </w:pPr>
            <w:r w:rsidRPr="002B7B2B">
              <w:t xml:space="preserve">2.1. Identificarea cuvintelor sau frazelor cheie cu scopul descoperirii ideii principale din texte care abordează teme cotidiene. </w:t>
            </w:r>
          </w:p>
          <w:p w14:paraId="39A93DBF" w14:textId="77777777" w:rsidR="002B1BBD" w:rsidRPr="002B7B2B" w:rsidRDefault="002B1BBD" w:rsidP="002B1BBD">
            <w:r w:rsidRPr="002B7B2B">
              <w:t xml:space="preserve">2.2. Recunoașterea informațiilor de detaliu din texte funcționale. </w:t>
            </w:r>
          </w:p>
          <w:p w14:paraId="5E2CB210" w14:textId="2CB29EA1" w:rsidR="002B1BBD" w:rsidRPr="002B7B2B" w:rsidRDefault="002B1BBD" w:rsidP="00D2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hanging="464"/>
              <w:rPr>
                <w:b/>
                <w:color w:val="000000"/>
              </w:rPr>
            </w:pPr>
            <w:r w:rsidRPr="002B7B2B">
              <w:t xml:space="preserve">2.3. Localizarea unor expresii și proverbe în texte literare/nonliterare care aparțin patrimoniului cultural al țării alofone.  </w:t>
            </w:r>
          </w:p>
        </w:tc>
      </w:tr>
      <w:tr w:rsidR="002B1BBD" w:rsidRPr="002B7B2B" w14:paraId="11E14DFB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71EA5912" w14:textId="77777777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67F276" w14:textId="3788EDAE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Producerea mesajelor orale/scrise/online Medierea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B7C62F3" w14:textId="77777777" w:rsidR="002B1BBD" w:rsidRPr="002B7B2B" w:rsidRDefault="002B1BBD" w:rsidP="002B1BBD">
            <w:pPr>
              <w:ind w:left="454" w:hanging="454"/>
            </w:pPr>
            <w:r w:rsidRPr="002B7B2B">
              <w:t xml:space="preserve">2.4. Respectarea unor norme de comunicare scrisă în scrisori formale și non formale. </w:t>
            </w:r>
          </w:p>
          <w:p w14:paraId="1CCD7A80" w14:textId="4DECE3A9" w:rsidR="002B1BBD" w:rsidRPr="002B7B2B" w:rsidRDefault="002B1BBD" w:rsidP="002B1BBD">
            <w:r w:rsidRPr="002B7B2B">
              <w:t>2.5. Redactarea textelor care abordează teme de ordin cotidian.</w:t>
            </w:r>
          </w:p>
        </w:tc>
      </w:tr>
      <w:tr w:rsidR="002B1BBD" w:rsidRPr="002B7B2B" w14:paraId="15B2FB3C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3D5D40D7" w14:textId="77777777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D46864" w14:textId="77777777" w:rsidR="002B1BBD" w:rsidRPr="002B7B2B" w:rsidRDefault="002B1BBD" w:rsidP="002B1BBD">
            <w:pPr>
              <w:shd w:val="clear" w:color="auto" w:fill="FFFFFF"/>
              <w:spacing w:before="240"/>
              <w:ind w:left="-140"/>
              <w:jc w:val="center"/>
              <w:rPr>
                <w:b/>
                <w:i/>
              </w:rPr>
            </w:pPr>
            <w:r w:rsidRPr="002B7B2B">
              <w:rPr>
                <w:b/>
                <w:i/>
              </w:rPr>
              <w:t>Interacțiunea orală/scrisă/online</w:t>
            </w:r>
          </w:p>
          <w:p w14:paraId="3D8D5BFC" w14:textId="1FB5C0A3" w:rsidR="002B1BBD" w:rsidRPr="002B7B2B" w:rsidRDefault="002B1BBD" w:rsidP="002B1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Medierea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A4583E3" w14:textId="77777777" w:rsidR="00D21126" w:rsidRPr="002B7B2B" w:rsidRDefault="002B1BBD" w:rsidP="00D21126">
            <w:pPr>
              <w:ind w:left="454" w:hanging="454"/>
            </w:pPr>
            <w:r w:rsidRPr="002B7B2B">
              <w:t xml:space="preserve">2.6. Aplicarea normelor de comportament verbal și nonverbal în cadrul interacțiunilor orale și scrise. </w:t>
            </w:r>
            <w:r w:rsidR="00D21126" w:rsidRPr="002B7B2B">
              <w:t xml:space="preserve">                                                                     </w:t>
            </w:r>
          </w:p>
          <w:p w14:paraId="1387B457" w14:textId="6974A0B1" w:rsidR="002B1BBD" w:rsidRPr="002B7B2B" w:rsidRDefault="002B1BBD" w:rsidP="00D21126">
            <w:pPr>
              <w:ind w:left="454" w:hanging="454"/>
            </w:pPr>
            <w:r w:rsidRPr="002B7B2B">
              <w:t xml:space="preserve">2.7. Identificarea și respectarea normelor de politețe verbală și nonverbală în cadrul unor activități sociale și culturale. </w:t>
            </w:r>
          </w:p>
          <w:p w14:paraId="730EB141" w14:textId="581E3131" w:rsidR="002B1BBD" w:rsidRPr="002B7B2B" w:rsidRDefault="002B1BBD" w:rsidP="002B1BBD">
            <w:pPr>
              <w:shd w:val="clear" w:color="auto" w:fill="FFFFFF"/>
            </w:pPr>
            <w:r w:rsidRPr="002B7B2B">
              <w:t xml:space="preserve">2.8. Utilizarea interactivă a expresiilor uzuale referitoare la subiecte cotidiene.  </w:t>
            </w:r>
          </w:p>
        </w:tc>
      </w:tr>
      <w:tr w:rsidR="00E00DF2" w:rsidRPr="002B7B2B" w14:paraId="5C178DC7" w14:textId="77777777" w:rsidTr="008C7FCC">
        <w:tc>
          <w:tcPr>
            <w:tcW w:w="3402" w:type="dxa"/>
            <w:vMerge w:val="restart"/>
            <w:shd w:val="clear" w:color="auto" w:fill="FFFFFF" w:themeFill="background1"/>
          </w:tcPr>
          <w:p w14:paraId="0E5CE093" w14:textId="0671BFB0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 xml:space="preserve">CS 3. Competența pragmatică: </w:t>
            </w:r>
            <w:r w:rsidRPr="002B7B2B">
              <w:rPr>
                <w:bCs/>
                <w:color w:val="000000"/>
              </w:rPr>
              <w:t>Utilizarea structurilor lingvistice în cadrul unor contexte familiare și previzibile, demonstrând coerență și precizie în comunicare.</w:t>
            </w:r>
          </w:p>
        </w:tc>
        <w:tc>
          <w:tcPr>
            <w:tcW w:w="2977" w:type="dxa"/>
            <w:shd w:val="clear" w:color="auto" w:fill="FFFFFF" w:themeFill="background1"/>
          </w:tcPr>
          <w:p w14:paraId="1C202E96" w14:textId="0ABA6A7B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Receptarea mesajelor orale/scrise/online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1D42324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3.1. Identificarea prin audiere/lectură/ vizionare a informațiilor cheie din mesaje simple din viața cotidiană. </w:t>
            </w:r>
          </w:p>
          <w:p w14:paraId="19A7F966" w14:textId="6254E38F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t>3.2. Localizarea unei informații specifice în anumite documente curente simple.</w:t>
            </w:r>
          </w:p>
        </w:tc>
      </w:tr>
      <w:tr w:rsidR="00E00DF2" w:rsidRPr="002B7B2B" w14:paraId="39FB1D93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3602E0D7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7877A4" w14:textId="69D71469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Producerea mesajelor orale/scrise/online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DAAC9BA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3.3. Aranjarea logică a structurilor lingvistice pentru a produce mesaje simple și clare referitoare la subiecte obișnuite de interes personal. </w:t>
            </w:r>
          </w:p>
          <w:p w14:paraId="4C09CA2C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3.4. Aplicarea structurilor lingvistice în comentarii și descrieri simple cu referință la activități cotidiene. </w:t>
            </w:r>
          </w:p>
          <w:p w14:paraId="2E9DDF83" w14:textId="77777777" w:rsidR="00E00DF2" w:rsidRPr="002B7B2B" w:rsidRDefault="00E00DF2" w:rsidP="00E00DF2">
            <w:pPr>
              <w:ind w:left="454" w:hanging="454"/>
            </w:pPr>
            <w:r w:rsidRPr="002B7B2B">
              <w:t>3.5. Utilizarea comparativă a structurilor gramaticale și a expresiilor fixe</w:t>
            </w:r>
          </w:p>
          <w:p w14:paraId="539298C2" w14:textId="79948325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t xml:space="preserve">        pentru a produce mesaje orale/scrise/on-line.</w:t>
            </w:r>
          </w:p>
        </w:tc>
      </w:tr>
      <w:tr w:rsidR="00E00DF2" w:rsidRPr="002B7B2B" w14:paraId="7810B47C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71AA54BC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81A350" w14:textId="6BC44BD5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Interacțiunea orală/scrisă/online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1782B7C" w14:textId="77777777" w:rsidR="00E00DF2" w:rsidRPr="002B7B2B" w:rsidRDefault="00E00DF2" w:rsidP="00D21126">
            <w:pPr>
              <w:ind w:left="464" w:hanging="464"/>
            </w:pPr>
            <w:r w:rsidRPr="002B7B2B">
              <w:t xml:space="preserve">3.6. Utilizarea structurilor lingvistice corespunzătoare pentru a iniția, a dezvolta și a încheia o conversație simplă și directă cu referire la subiecte din viața cotidiană. </w:t>
            </w:r>
          </w:p>
          <w:p w14:paraId="0A29166E" w14:textId="77777777" w:rsidR="00E00DF2" w:rsidRPr="002B7B2B" w:rsidRDefault="00E00DF2" w:rsidP="00D21126">
            <w:pPr>
              <w:ind w:left="464" w:hanging="464"/>
            </w:pPr>
            <w:r w:rsidRPr="002B7B2B">
              <w:t xml:space="preserve">3.7. Participarea în cadrul unor interacțiuni în scris/on-line cu referire la situații de ordin cotidian, cu condiția folosirii unui instrument de traducere. </w:t>
            </w:r>
          </w:p>
          <w:p w14:paraId="3E630702" w14:textId="3E2F7CCC" w:rsidR="00E00DF2" w:rsidRPr="002B7B2B" w:rsidRDefault="00E00DF2" w:rsidP="00D2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hanging="425"/>
              <w:rPr>
                <w:b/>
                <w:color w:val="000000"/>
              </w:rPr>
            </w:pPr>
            <w:r w:rsidRPr="002B7B2B">
              <w:t xml:space="preserve">3.8. Utilizarea limbajului nonverbal pentru a exprima emoții pozitive/negative în </w:t>
            </w:r>
            <w:r w:rsidR="00283D5D" w:rsidRPr="002B7B2B">
              <w:t xml:space="preserve">     </w:t>
            </w:r>
            <w:r w:rsidRPr="002B7B2B">
              <w:t xml:space="preserve">cadrul unui schimb direct de informații. </w:t>
            </w:r>
          </w:p>
        </w:tc>
      </w:tr>
      <w:tr w:rsidR="00E00DF2" w:rsidRPr="002B7B2B" w14:paraId="60CDD65B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33E8F44E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F12689" w14:textId="036CEA11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Medierea orală/scrisă/online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60932A5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3.9. Transmiterea informațiilor cheie prezentate în texte simple pe etichete și anunțuri despre produse. </w:t>
            </w:r>
          </w:p>
          <w:p w14:paraId="29E89027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3.10. Redarea punctelor principale ale textelor orale și scrise, prin diferite  mijloace. </w:t>
            </w:r>
          </w:p>
          <w:p w14:paraId="60601336" w14:textId="59EEE216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t xml:space="preserve">3.11. Transpunerea orală a unui text scris cu ajutorul unui limbaj accesibil. </w:t>
            </w:r>
          </w:p>
        </w:tc>
      </w:tr>
      <w:tr w:rsidR="00E00DF2" w:rsidRPr="002B7B2B" w14:paraId="02018AE4" w14:textId="77777777" w:rsidTr="008C7FCC">
        <w:tc>
          <w:tcPr>
            <w:tcW w:w="3402" w:type="dxa"/>
            <w:vMerge w:val="restart"/>
            <w:shd w:val="clear" w:color="auto" w:fill="FFFFFF" w:themeFill="background1"/>
          </w:tcPr>
          <w:p w14:paraId="70CE9457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2B7B2B">
              <w:rPr>
                <w:b/>
                <w:color w:val="000000"/>
              </w:rPr>
              <w:t xml:space="preserve">CS 4.  Competența (pluri/ inter) culturală: </w:t>
            </w:r>
            <w:r w:rsidRPr="002B7B2B">
              <w:rPr>
                <w:bCs/>
                <w:color w:val="000000"/>
              </w:rPr>
              <w:t xml:space="preserve">Aproprierea elementelor specifice culturii țări alofone, manifestând deschidere </w:t>
            </w:r>
            <w:r w:rsidRPr="002B7B2B">
              <w:rPr>
                <w:bCs/>
                <w:color w:val="000000"/>
              </w:rPr>
              <w:lastRenderedPageBreak/>
              <w:t>și motivație pentru dialog intercultural.</w:t>
            </w:r>
          </w:p>
          <w:p w14:paraId="5330C727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03B4B053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F941EA6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8A39F50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53A555CC" w14:textId="07F861B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D94CCD" w14:textId="1EDABAB3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lastRenderedPageBreak/>
              <w:t>Receptarea mesajelor orale/scrise/online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28CD175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4.1. Determinarea informațiilor factuale și ideilor principale în texte literare/ nonliterare din patrimoniul cultural alofon. </w:t>
            </w:r>
          </w:p>
          <w:p w14:paraId="13641836" w14:textId="5ADD96F0" w:rsidR="00E00DF2" w:rsidRPr="002B7B2B" w:rsidRDefault="00E00DF2" w:rsidP="00B9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hanging="425"/>
              <w:rPr>
                <w:b/>
                <w:color w:val="000000"/>
              </w:rPr>
            </w:pPr>
            <w:r w:rsidRPr="002B7B2B">
              <w:t>4.2.</w:t>
            </w:r>
            <w:r w:rsidR="00B916B2" w:rsidRPr="002B7B2B">
              <w:t xml:space="preserve"> </w:t>
            </w:r>
            <w:r w:rsidRPr="002B7B2B">
              <w:t xml:space="preserve">Distingerea informațiilor despre realizări importante în domeniul creației artistice din spațiul alofon. </w:t>
            </w:r>
          </w:p>
        </w:tc>
      </w:tr>
      <w:tr w:rsidR="00E00DF2" w:rsidRPr="002B7B2B" w14:paraId="4318F3F7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1039F3F2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50375A" w14:textId="6D0DB4BE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Producerea mesajelor orale/scrise/online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62C299C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4.3. Comentarea succintă a aspectelor specifice culturilor țărilor alofone pe subiecte cunoscute și de interes personal. </w:t>
            </w:r>
          </w:p>
          <w:p w14:paraId="774525CD" w14:textId="77777777" w:rsidR="00E00DF2" w:rsidRPr="002B7B2B" w:rsidRDefault="00E00DF2" w:rsidP="00E00DF2">
            <w:pPr>
              <w:ind w:left="454" w:hanging="454"/>
            </w:pPr>
            <w:r w:rsidRPr="002B7B2B">
              <w:t xml:space="preserve">4.4. Utilizarea resurselor lingvistice pentru a descrie starea emoțională a personajului literar/nonliterar. </w:t>
            </w:r>
          </w:p>
          <w:p w14:paraId="1268372A" w14:textId="32C82B66" w:rsidR="00E00DF2" w:rsidRPr="002B7B2B" w:rsidRDefault="00E00DF2" w:rsidP="00B9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hanging="464"/>
              <w:rPr>
                <w:b/>
                <w:color w:val="000000"/>
              </w:rPr>
            </w:pPr>
            <w:r w:rsidRPr="002B7B2B">
              <w:t xml:space="preserve">4.5. Compararea unor elemente legate de modul de viață specific țării alofone și cel al țării de origine. </w:t>
            </w:r>
          </w:p>
        </w:tc>
      </w:tr>
      <w:tr w:rsidR="00E00DF2" w:rsidRPr="002B7B2B" w14:paraId="2B520DC5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2F541CEE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8E693E7" w14:textId="3D533B05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 xml:space="preserve">      Interacțiunea orală/scrisă/online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0C4DCA9" w14:textId="4435C0B2" w:rsidR="00E00DF2" w:rsidRPr="002B7B2B" w:rsidRDefault="00E00DF2" w:rsidP="00B9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hanging="464"/>
              <w:rPr>
                <w:b/>
                <w:color w:val="000000"/>
              </w:rPr>
            </w:pPr>
            <w:r w:rsidRPr="002B7B2B">
              <w:t xml:space="preserve">4.6. Integrarea cunoștințelor culturale și normelor de comportament pentru a participa la interacțiuni sociale pe subiecte curente și de interes general. </w:t>
            </w:r>
          </w:p>
        </w:tc>
      </w:tr>
      <w:tr w:rsidR="00E00DF2" w:rsidRPr="002B7B2B" w14:paraId="67A5C724" w14:textId="77777777" w:rsidTr="008C7FCC">
        <w:tc>
          <w:tcPr>
            <w:tcW w:w="3402" w:type="dxa"/>
            <w:vMerge/>
            <w:shd w:val="clear" w:color="auto" w:fill="FFFFFF" w:themeFill="background1"/>
          </w:tcPr>
          <w:p w14:paraId="1A6E3A8E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C9136F" w14:textId="5E144D89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i/>
              </w:rPr>
              <w:t>Medierea culturală orală/scrisă/online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D2E41EE" w14:textId="77777777" w:rsidR="00E00DF2" w:rsidRPr="002B7B2B" w:rsidRDefault="00E00DF2" w:rsidP="00E00DF2">
            <w:pPr>
              <w:ind w:left="454" w:hanging="454"/>
            </w:pPr>
            <w:r w:rsidRPr="002B7B2B">
              <w:t>4.7. Aplicarea resurselor lingvistice pertinente pentru a identifica și</w:t>
            </w:r>
          </w:p>
          <w:p w14:paraId="52A43C6C" w14:textId="77777777" w:rsidR="00E00DF2" w:rsidRPr="002B7B2B" w:rsidRDefault="00E00DF2" w:rsidP="00E00DF2">
            <w:pPr>
              <w:ind w:left="464"/>
            </w:pPr>
            <w:r w:rsidRPr="002B7B2B">
              <w:t>soluționa dezacordul în schimbul intercultural.</w:t>
            </w:r>
          </w:p>
          <w:p w14:paraId="01AEE9D5" w14:textId="77777777" w:rsidR="00E00DF2" w:rsidRPr="002B7B2B" w:rsidRDefault="00E00DF2" w:rsidP="00E00DF2">
            <w:pPr>
              <w:ind w:left="454" w:hanging="454"/>
            </w:pPr>
            <w:r w:rsidRPr="002B7B2B">
              <w:t>4.8. Transpunerea orală a mesajul și informațiilor-cheie cu referire la</w:t>
            </w:r>
          </w:p>
          <w:p w14:paraId="69FB457D" w14:textId="73B43D19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7B2B">
              <w:t xml:space="preserve">  </w:t>
            </w:r>
            <w:r w:rsidR="00B916B2" w:rsidRPr="002B7B2B">
              <w:t xml:space="preserve">      </w:t>
            </w:r>
            <w:r w:rsidRPr="002B7B2B">
              <w:t>necesități și dorințe personale, în schimburi interculturale.</w:t>
            </w:r>
          </w:p>
        </w:tc>
      </w:tr>
      <w:tr w:rsidR="00E00DF2" w:rsidRPr="002B7B2B" w14:paraId="2A461BF0" w14:textId="77777777" w:rsidTr="008C7FCC">
        <w:trPr>
          <w:trHeight w:val="562"/>
        </w:trPr>
        <w:tc>
          <w:tcPr>
            <w:tcW w:w="13892" w:type="dxa"/>
            <w:gridSpan w:val="3"/>
            <w:shd w:val="clear" w:color="auto" w:fill="D9E2F3" w:themeFill="accent1" w:themeFillTint="33"/>
          </w:tcPr>
          <w:p w14:paraId="5ABE46C2" w14:textId="77777777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jc w:val="center"/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>Finalități</w:t>
            </w:r>
          </w:p>
          <w:p w14:paraId="74E903DD" w14:textId="015E0D8E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2B7B2B">
              <w:rPr>
                <w:i/>
                <w:color w:val="000000"/>
              </w:rPr>
              <w:t>La sfâr</w:t>
            </w:r>
            <w:r w:rsidRPr="002B7B2B">
              <w:rPr>
                <w:color w:val="000000"/>
              </w:rPr>
              <w:t>ș</w:t>
            </w:r>
            <w:r w:rsidRPr="002B7B2B">
              <w:rPr>
                <w:i/>
                <w:color w:val="000000"/>
              </w:rPr>
              <w:t xml:space="preserve">itul clasei a </w:t>
            </w:r>
            <w:r w:rsidRPr="002B7B2B">
              <w:rPr>
                <w:i/>
                <w:iCs/>
                <w:color w:val="000000"/>
                <w:u w:val="single"/>
              </w:rPr>
              <w:t>XI</w:t>
            </w:r>
            <w:r w:rsidRPr="002B7B2B">
              <w:rPr>
                <w:i/>
                <w:color w:val="000000"/>
              </w:rPr>
              <w:t>-a, elevul poate:</w:t>
            </w:r>
          </w:p>
        </w:tc>
      </w:tr>
      <w:tr w:rsidR="00E00DF2" w:rsidRPr="002B7B2B" w14:paraId="662F572B" w14:textId="77777777" w:rsidTr="008C7FCC">
        <w:trPr>
          <w:trHeight w:val="1134"/>
        </w:trPr>
        <w:tc>
          <w:tcPr>
            <w:tcW w:w="13892" w:type="dxa"/>
            <w:gridSpan w:val="3"/>
            <w:shd w:val="clear" w:color="auto" w:fill="FFFFFF" w:themeFill="background1"/>
          </w:tcPr>
          <w:p w14:paraId="578F4161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utiliza modele de intonație specifice limbii străine în diverse situații uzuale; </w:t>
            </w:r>
          </w:p>
          <w:p w14:paraId="2DCBFA62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utiliza corect structuri sintactice și forme gramaticale simple, specifice limbii străine, în mesaje clare și coerente; </w:t>
            </w:r>
          </w:p>
          <w:p w14:paraId="05515AC5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citi într-un ritm cursiv și corect texte scrise/on-line pe teme de ordin cotidian; </w:t>
            </w:r>
          </w:p>
          <w:p w14:paraId="1D13F0E4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recunoaște și utiliza expresii fixe și proverbe în situații uzuale; </w:t>
            </w:r>
          </w:p>
          <w:p w14:paraId="210D0C95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solicita și oferi informații detaliate din texte funcționale și literare/nonliterare simple; </w:t>
            </w:r>
          </w:p>
          <w:p w14:paraId="0CA87AFC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iniția, menține și încheia conversații scurte pentru realizarea funcțiilor comunicative corespunzătoare; </w:t>
            </w:r>
          </w:p>
          <w:p w14:paraId="3682DAA2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distinge aspecte și norme uzuale de comportament verbal și nonverbal specifice culturilor țărilor alofone; </w:t>
            </w:r>
          </w:p>
          <w:p w14:paraId="550A3E76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utiliza resurse lingvistice pentru a descrie starea emoțională a personajului literar/ nonliterar, explicând cauzele; </w:t>
            </w:r>
          </w:p>
          <w:p w14:paraId="050B04E5" w14:textId="77777777" w:rsidR="00E00DF2" w:rsidRPr="002B7B2B" w:rsidRDefault="00E00DF2" w:rsidP="00E00D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transpune oral mesajul și informațiile-cheie cu referire la necesități și dorințe personale, în schimburi interculturale </w:t>
            </w:r>
          </w:p>
          <w:p w14:paraId="052F07F9" w14:textId="7C3A3B3E" w:rsidR="00E00DF2" w:rsidRPr="002B7B2B" w:rsidRDefault="00E00DF2" w:rsidP="00E0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000000"/>
              </w:rPr>
            </w:pPr>
            <w:r w:rsidRPr="002B7B2B">
              <w:rPr>
                <w:bCs/>
                <w:i/>
                <w:iCs/>
                <w:color w:val="000000"/>
              </w:rPr>
              <w:t>manifestând atitudini specifice predominante:</w:t>
            </w:r>
          </w:p>
          <w:p w14:paraId="30170DD8" w14:textId="77777777" w:rsidR="00E00DF2" w:rsidRPr="002B7B2B" w:rsidRDefault="00E00DF2" w:rsidP="00E00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  <w:t>valorificarea limbii ca sistem;</w:t>
            </w:r>
          </w:p>
          <w:p w14:paraId="128A4073" w14:textId="77777777" w:rsidR="00E00DF2" w:rsidRPr="002B7B2B" w:rsidRDefault="00E00DF2" w:rsidP="00E00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  <w:t>demonstrarea funcționalității limbii în cadrul unui contact social;</w:t>
            </w:r>
          </w:p>
          <w:p w14:paraId="3D082E4B" w14:textId="77777777" w:rsidR="00E00DF2" w:rsidRPr="002B7B2B" w:rsidRDefault="00E00DF2" w:rsidP="00E00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</w:pPr>
            <w:r w:rsidRPr="002B7B2B"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  <w:t>coerență și precizie în comunicare;</w:t>
            </w:r>
          </w:p>
          <w:p w14:paraId="6C3C73B2" w14:textId="295BACFD" w:rsidR="00E00DF2" w:rsidRPr="002B7B2B" w:rsidRDefault="00E00DF2" w:rsidP="00E00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it-IT"/>
              </w:rPr>
            </w:pPr>
            <w:r w:rsidRPr="002B7B2B"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  <w:t>deschidere și motivație pentru dialog intercultural.</w:t>
            </w:r>
          </w:p>
        </w:tc>
      </w:tr>
    </w:tbl>
    <w:p w14:paraId="30D616DF" w14:textId="77777777" w:rsidR="00A57936" w:rsidRDefault="00A57936">
      <w:pPr>
        <w:jc w:val="both"/>
        <w:rPr>
          <w:b/>
        </w:rPr>
      </w:pPr>
    </w:p>
    <w:p w14:paraId="448EFCF6" w14:textId="77777777" w:rsidR="008C7FCC" w:rsidRDefault="008C7FCC">
      <w:pPr>
        <w:jc w:val="both"/>
        <w:rPr>
          <w:b/>
        </w:rPr>
      </w:pPr>
    </w:p>
    <w:p w14:paraId="203847A6" w14:textId="77777777" w:rsidR="00A57936" w:rsidRPr="002B7B2B" w:rsidRDefault="00A57936">
      <w:pPr>
        <w:jc w:val="both"/>
        <w:rPr>
          <w:b/>
        </w:rPr>
      </w:pPr>
    </w:p>
    <w:p w14:paraId="2A216E98" w14:textId="77777777" w:rsidR="00A57936" w:rsidRDefault="00653BAC">
      <w:pPr>
        <w:jc w:val="center"/>
        <w:rPr>
          <w:b/>
        </w:rPr>
      </w:pPr>
      <w:r w:rsidRPr="002B7B2B">
        <w:rPr>
          <w:b/>
        </w:rPr>
        <w:lastRenderedPageBreak/>
        <w:t>PROIECTAREA DIDACTICĂ A UNITĂȚILOR DE ÎNVĂȚARE / UNITĂȚILOR DE CONȚINUT</w:t>
      </w:r>
    </w:p>
    <w:p w14:paraId="47FF7E82" w14:textId="77777777" w:rsidR="008C7FCC" w:rsidRPr="002B7B2B" w:rsidRDefault="008C7FCC">
      <w:pPr>
        <w:jc w:val="center"/>
        <w:rPr>
          <w:b/>
        </w:rPr>
      </w:pPr>
      <w:bookmarkStart w:id="1" w:name="_GoBack"/>
      <w:bookmarkEnd w:id="1"/>
    </w:p>
    <w:tbl>
      <w:tblPr>
        <w:tblStyle w:val="a3"/>
        <w:tblW w:w="144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606"/>
        <w:gridCol w:w="4140"/>
        <w:gridCol w:w="2340"/>
        <w:gridCol w:w="720"/>
        <w:gridCol w:w="810"/>
        <w:gridCol w:w="1696"/>
      </w:tblGrid>
      <w:tr w:rsidR="00ED4EB6" w:rsidRPr="002B7B2B" w14:paraId="5BB22807" w14:textId="77777777" w:rsidTr="00ED4EB6">
        <w:trPr>
          <w:trHeight w:val="4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DC72EE9" w14:textId="77777777" w:rsidR="00ED4EB6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  <w:p w14:paraId="5F9C750A" w14:textId="4D5F78AF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specifiche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42E6D7" w14:textId="0B2356DC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Unità di competenze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19E704A" w14:textId="43FB0114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Contenuti tematici/linguistici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46AAD6" w14:textId="3624BAA6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Strategie </w:t>
            </w:r>
            <w:r>
              <w:rPr>
                <w:b/>
              </w:rPr>
              <w:t>didattiche</w:t>
            </w:r>
            <w:r>
              <w:rPr>
                <w:b/>
                <w:color w:val="000000"/>
              </w:rPr>
              <w:t xml:space="preserve"> e tecniche </w:t>
            </w:r>
            <w:r>
              <w:rPr>
                <w:b/>
              </w:rPr>
              <w:t>valutative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14B992" w14:textId="76D5E142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di</w:t>
            </w:r>
            <w:r w:rsidRPr="00984B61">
              <w:rPr>
                <w:b/>
                <w:color w:val="000000"/>
              </w:rPr>
              <w:t xml:space="preserve"> 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1FEA1B" w14:textId="6ADFE3B2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C3AFC15" w14:textId="77777777" w:rsidR="00ED4EB6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Osservazioni</w:t>
            </w:r>
          </w:p>
          <w:p w14:paraId="4165065E" w14:textId="2A2F1B67" w:rsidR="00ED4EB6" w:rsidRPr="002B7B2B" w:rsidRDefault="00ED4EB6" w:rsidP="00ED4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465EE" w:rsidRPr="002B7B2B" w14:paraId="0791BA49" w14:textId="77777777" w:rsidTr="00ED4EB6">
        <w:trPr>
          <w:trHeight w:val="454"/>
        </w:trPr>
        <w:tc>
          <w:tcPr>
            <w:tcW w:w="2141" w:type="dxa"/>
            <w:vAlign w:val="center"/>
          </w:tcPr>
          <w:p w14:paraId="20855861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69C414E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9494FA3" w14:textId="23820C6D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vAlign w:val="center"/>
          </w:tcPr>
          <w:p w14:paraId="2152DD3E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1.1; 1.3; 1.8</w:t>
            </w:r>
          </w:p>
          <w:p w14:paraId="02FE4F18" w14:textId="6498D63A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2.1; 2.2</w:t>
            </w:r>
          </w:p>
          <w:p w14:paraId="2C80EDC4" w14:textId="565F4982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3.3; 3.6</w:t>
            </w:r>
            <w:r w:rsidR="00B916B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E51F7" w14:textId="37E37BE4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t>Il ritorno a scuola</w:t>
            </w:r>
          </w:p>
        </w:tc>
        <w:tc>
          <w:tcPr>
            <w:tcW w:w="2340" w:type="dxa"/>
          </w:tcPr>
          <w:p w14:paraId="42103708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031C00B5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Gioco di ruolo</w:t>
            </w:r>
          </w:p>
          <w:p w14:paraId="310B61CC" w14:textId="6453C837" w:rsidR="000465EE" w:rsidRPr="002B7B2B" w:rsidRDefault="000465EE" w:rsidP="000465EE"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3AC9F" w14:textId="1BADA19B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FFFF" w:themeColor="background1"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21D9D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6DF4F" w14:textId="7D109D65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0465EE" w:rsidRPr="002B7B2B" w14:paraId="7A4C56DE" w14:textId="77777777" w:rsidTr="00ED4EB6">
        <w:trPr>
          <w:trHeight w:val="454"/>
        </w:trPr>
        <w:tc>
          <w:tcPr>
            <w:tcW w:w="2141" w:type="dxa"/>
            <w:vMerge w:val="restart"/>
            <w:vAlign w:val="center"/>
          </w:tcPr>
          <w:p w14:paraId="75CE8B80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FCA99D9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6A7CE67B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454905A2" w14:textId="6899F811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0AC10E2B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1.7; 1.9</w:t>
            </w:r>
          </w:p>
          <w:p w14:paraId="2B493A46" w14:textId="2093E349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2.1; 2.2</w:t>
            </w:r>
          </w:p>
          <w:p w14:paraId="334D612D" w14:textId="64831FF0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3.3; 3.4</w:t>
            </w:r>
            <w:r w:rsidR="00B916B2" w:rsidRPr="002B7B2B">
              <w:rPr>
                <w:color w:val="000000"/>
                <w:sz w:val="20"/>
                <w:szCs w:val="20"/>
              </w:rPr>
              <w:t>.</w:t>
            </w:r>
          </w:p>
          <w:p w14:paraId="1D69E601" w14:textId="54A2F5EB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A97927" w14:textId="0F236E73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t>Lezione di ripasso</w:t>
            </w:r>
          </w:p>
        </w:tc>
        <w:tc>
          <w:tcPr>
            <w:tcW w:w="2340" w:type="dxa"/>
          </w:tcPr>
          <w:p w14:paraId="6C2E3E45" w14:textId="77777777" w:rsidR="000465EE" w:rsidRPr="002B7B2B" w:rsidRDefault="000465EE" w:rsidP="000465EE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3A9976E7" w14:textId="4517DE51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Riassunto Dialogo</w:t>
            </w:r>
            <w:r w:rsidRPr="002B7B2B"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35C6E" w14:textId="6F1D6CF4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FFFF" w:themeColor="background1"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DB0A4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E64C4" w14:textId="21CE58D6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0465EE" w:rsidRPr="002B7B2B" w14:paraId="2FF5BBF8" w14:textId="77777777" w:rsidTr="00ED4EB6">
        <w:trPr>
          <w:trHeight w:val="454"/>
        </w:trPr>
        <w:tc>
          <w:tcPr>
            <w:tcW w:w="2141" w:type="dxa"/>
            <w:vMerge/>
          </w:tcPr>
          <w:p w14:paraId="20CACB55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vMerge/>
          </w:tcPr>
          <w:p w14:paraId="1EE740BE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B69BB" w14:textId="05BC662A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>Valutazione</w:t>
            </w:r>
            <w:r w:rsidRPr="002B7B2B">
              <w:rPr>
                <w:b/>
                <w:spacing w:val="-7"/>
              </w:rPr>
              <w:t xml:space="preserve"> </w:t>
            </w:r>
            <w:r w:rsidRPr="002B7B2B">
              <w:rPr>
                <w:b/>
              </w:rPr>
              <w:t>iniziale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3E0F5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9EF6B" w14:textId="56E9CEF1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FFFF" w:themeColor="background1"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2C29A" w14:textId="77777777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0428C" w14:textId="37A781B3" w:rsidR="000465EE" w:rsidRPr="002B7B2B" w:rsidRDefault="000465EE" w:rsidP="0004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DB34B6" w:rsidRPr="002B7B2B" w14:paraId="51DFF198" w14:textId="30277D35" w:rsidTr="00DB34B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6921A" w14:textId="0CD442AE" w:rsidR="00DB34B6" w:rsidRPr="002B7B2B" w:rsidRDefault="00DB34B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B7B2B">
              <w:rPr>
                <w:b/>
                <w:color w:val="000000"/>
              </w:rPr>
              <w:t xml:space="preserve">1. Unità </w:t>
            </w:r>
            <w:r w:rsidRPr="002B7B2B">
              <w:rPr>
                <w:b/>
                <w:color w:val="000000"/>
                <w:u w:val="single"/>
              </w:rPr>
              <w:t>„</w:t>
            </w:r>
            <w:r w:rsidRPr="002B7B2B">
              <w:rPr>
                <w:b/>
                <w:u w:val="single"/>
              </w:rPr>
              <w:t>La scuola nel mondo</w:t>
            </w:r>
            <w:r w:rsidRPr="002B7B2B">
              <w:rPr>
                <w:b/>
                <w:color w:val="000000"/>
                <w:u w:val="single"/>
              </w:rPr>
              <w:t>”</w:t>
            </w:r>
            <w:r w:rsidRPr="002B7B2B">
              <w:rPr>
                <w:b/>
                <w:color w:val="000000"/>
              </w:rPr>
              <w:t xml:space="preserve"> – 12 ore</w:t>
            </w:r>
          </w:p>
        </w:tc>
      </w:tr>
      <w:tr w:rsidR="00B8658A" w:rsidRPr="002B7B2B" w14:paraId="5DA5EFDB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00E1C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DEA1FFD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9DA0240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6169AEBD" w14:textId="57CD0F2F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54D2F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1.6; 1.10</w:t>
            </w:r>
          </w:p>
          <w:p w14:paraId="69BEC855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2.2; 2.4; 2.6</w:t>
            </w:r>
          </w:p>
          <w:p w14:paraId="571850ED" w14:textId="156D31C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3.2; 3.8</w:t>
            </w:r>
            <w:r w:rsidR="00B916B2" w:rsidRPr="002B7B2B">
              <w:rPr>
                <w:color w:val="000000"/>
                <w:sz w:val="20"/>
                <w:szCs w:val="20"/>
              </w:rPr>
              <w:t>.</w:t>
            </w:r>
          </w:p>
          <w:p w14:paraId="2E6166EC" w14:textId="26319926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56B17" w14:textId="77777777" w:rsidR="00B8658A" w:rsidRPr="002B7B2B" w:rsidRDefault="00B8658A" w:rsidP="00B8658A">
            <w:pPr>
              <w:rPr>
                <w:b/>
                <w:bCs/>
                <w:color w:val="000000"/>
              </w:rPr>
            </w:pPr>
            <w:r w:rsidRPr="002B7B2B">
              <w:rPr>
                <w:b/>
                <w:bCs/>
                <w:color w:val="000000"/>
              </w:rPr>
              <w:t>Tema in classe</w:t>
            </w:r>
          </w:p>
          <w:p w14:paraId="2E4A26C6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eastAsia="ro-RO"/>
              </w:rPr>
            </w:pPr>
            <w:r w:rsidRPr="002B7B2B">
              <w:rPr>
                <w:bCs/>
                <w:color w:val="000000"/>
                <w:lang w:eastAsia="ro-RO"/>
              </w:rPr>
              <w:t>Pronomi relativi</w:t>
            </w:r>
          </w:p>
          <w:p w14:paraId="69B6328A" w14:textId="6DBE56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lang w:eastAsia="ro-RO"/>
              </w:rPr>
              <w:t>il/la quale, i/le quali.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7F995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5EFEA7C3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Giornale personale</w:t>
            </w:r>
          </w:p>
          <w:p w14:paraId="0DBDCAED" w14:textId="6A76CD7D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Questionario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EA410" w14:textId="3A1F641F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8DBF8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6B90FB" w14:textId="070E15CF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B8658A" w:rsidRPr="002B7B2B" w14:paraId="3946BE17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61298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5F4376B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36DD3DAA" w14:textId="26ADA554" w:rsidR="00B8658A" w:rsidRPr="009E0C9C" w:rsidRDefault="00B8658A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27C59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1.7; 1.11</w:t>
            </w:r>
          </w:p>
          <w:p w14:paraId="31094ED4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2.2; 2.5; 2.8</w:t>
            </w:r>
          </w:p>
          <w:p w14:paraId="60937A1F" w14:textId="6EAC5FA1" w:rsidR="00B8658A" w:rsidRPr="009E0C9C" w:rsidRDefault="00B8658A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3.6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BCAF2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ro-RO"/>
              </w:rPr>
            </w:pPr>
            <w:r w:rsidRPr="002B7B2B">
              <w:rPr>
                <w:b/>
                <w:color w:val="000000"/>
                <w:lang w:eastAsia="ro-RO"/>
              </w:rPr>
              <w:t>La scuola nel mondo: curiosità.</w:t>
            </w:r>
          </w:p>
          <w:p w14:paraId="14C0EF86" w14:textId="0E059D81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lang w:eastAsia="ro-RO"/>
              </w:rPr>
              <w:t>Le 10 scuole più incredibili del mondo.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80D72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00A88F02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Descrizione Questionario</w:t>
            </w:r>
          </w:p>
          <w:p w14:paraId="48B1AF9C" w14:textId="5D82E2DE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Spiegazione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ADBE5" w14:textId="6150D726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2D36F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60ABD" w14:textId="02D57EA1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B8658A" w:rsidRPr="002B7B2B" w14:paraId="12B4BA67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63FC3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7F08C3FF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E6A96C4" w14:textId="1BD0922E" w:rsidR="00B8658A" w:rsidRPr="002B7B2B" w:rsidRDefault="00B8658A" w:rsidP="00633E27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477A0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1.5; 1.8; 1.10</w:t>
            </w:r>
          </w:p>
          <w:p w14:paraId="675E05E5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2.6; 2.7</w:t>
            </w:r>
          </w:p>
          <w:p w14:paraId="7A269D30" w14:textId="664116EC" w:rsidR="00B8658A" w:rsidRPr="002B7B2B" w:rsidRDefault="00B8658A" w:rsidP="00633E27">
            <w:pP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3.3; 3.4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993FE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ro-RO"/>
              </w:rPr>
            </w:pPr>
            <w:r w:rsidRPr="002B7B2B">
              <w:rPr>
                <w:b/>
                <w:color w:val="000000"/>
                <w:lang w:eastAsia="ro-RO"/>
              </w:rPr>
              <w:t>Diritti e doveri degli studenti.</w:t>
            </w:r>
          </w:p>
          <w:p w14:paraId="36693F49" w14:textId="1DAF5BAE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sz w:val="20"/>
                <w:szCs w:val="20"/>
                <w:lang w:eastAsia="ro-RO"/>
              </w:rPr>
              <w:t>Privacy, partecipazione, libertà di espressione, i voti: tutto quello che devi sapere su diritti e doveri degli studenti a scuola</w:t>
            </w:r>
            <w:r w:rsidRPr="002B7B2B">
              <w:rPr>
                <w:bCs/>
                <w:color w:val="000000"/>
                <w:lang w:eastAsia="ro-RO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CE4F8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Gioco di ruolo, Dialogo euristico</w:t>
            </w:r>
          </w:p>
          <w:p w14:paraId="65C8F83A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69E7A5E7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mltipla</w:t>
            </w:r>
          </w:p>
          <w:p w14:paraId="7EADAF4E" w14:textId="76D49124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Questionario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B30BB" w14:textId="755AAE22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95744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5A3AC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5F8C3C13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10671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14F0FA57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BC0948C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940DB37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FC0DD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1.7; 1.9</w:t>
            </w:r>
          </w:p>
          <w:p w14:paraId="45669775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2.2; 2.4; 2.6</w:t>
            </w:r>
          </w:p>
          <w:p w14:paraId="0BCD2DB0" w14:textId="5220014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3.2; 3.6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  <w:p w14:paraId="38268C4C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E65AB" w14:textId="77777777" w:rsidR="00B8658A" w:rsidRPr="002B7B2B" w:rsidRDefault="00B8658A" w:rsidP="00B8658A">
            <w:pPr>
              <w:rPr>
                <w:b/>
                <w:color w:val="000000"/>
                <w:lang w:eastAsia="ro-RO"/>
              </w:rPr>
            </w:pPr>
            <w:r w:rsidRPr="002B7B2B">
              <w:rPr>
                <w:b/>
                <w:color w:val="000000"/>
                <w:lang w:eastAsia="ro-RO"/>
              </w:rPr>
              <w:t>Ogni giorno i soliti vestiti.</w:t>
            </w:r>
          </w:p>
          <w:p w14:paraId="156F3BD2" w14:textId="77777777" w:rsidR="00B8658A" w:rsidRPr="002B7B2B" w:rsidRDefault="00B8658A" w:rsidP="00B8658A">
            <w:pPr>
              <w:rPr>
                <w:bCs/>
                <w:color w:val="000000"/>
                <w:lang w:eastAsia="ro-RO"/>
              </w:rPr>
            </w:pPr>
            <w:r w:rsidRPr="002B7B2B">
              <w:rPr>
                <w:bCs/>
                <w:color w:val="000000"/>
                <w:lang w:eastAsia="ro-RO"/>
              </w:rPr>
              <w:t>I verbi riflessivi.</w:t>
            </w:r>
          </w:p>
          <w:p w14:paraId="39E105BE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6B3F0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 </w:t>
            </w:r>
          </w:p>
          <w:p w14:paraId="0441F76D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Racconto</w:t>
            </w:r>
          </w:p>
          <w:p w14:paraId="08A62477" w14:textId="71BDC006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Mappa concettuale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1A5EC" w14:textId="2588D9B8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72D85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FA188A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6021C60C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CA590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3E830B3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DA0FD06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44179949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</w:p>
          <w:p w14:paraId="78C0E5F3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051A5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1.7; 1.9</w:t>
            </w:r>
          </w:p>
          <w:p w14:paraId="022915C4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2.1; 2.3; 2.6</w:t>
            </w:r>
          </w:p>
          <w:p w14:paraId="7D34A61D" w14:textId="4980F161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3.5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  <w:p w14:paraId="67D5A34A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</w:p>
          <w:p w14:paraId="1B428B5F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64F4A" w14:textId="77777777" w:rsidR="00B8658A" w:rsidRPr="002B7B2B" w:rsidRDefault="00B8658A" w:rsidP="00B8658A">
            <w:pPr>
              <w:rPr>
                <w:b/>
              </w:rPr>
            </w:pPr>
            <w:r w:rsidRPr="002B7B2B">
              <w:rPr>
                <w:b/>
              </w:rPr>
              <w:t>Come ti vesti?</w:t>
            </w:r>
          </w:p>
          <w:p w14:paraId="637C7198" w14:textId="77777777" w:rsidR="00B8658A" w:rsidRPr="002B7B2B" w:rsidRDefault="00B8658A" w:rsidP="00B8658A">
            <w:pPr>
              <w:rPr>
                <w:bCs/>
              </w:rPr>
            </w:pPr>
            <w:r w:rsidRPr="002B7B2B">
              <w:rPr>
                <w:bCs/>
              </w:rPr>
              <w:t>Vantaggi e svantaggi dell’uniforme scolastica</w:t>
            </w:r>
          </w:p>
          <w:p w14:paraId="62E98B29" w14:textId="381EB866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I verbi riflessivi con i modali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4F547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26925E91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Conversazione guidata Esercizi di completamento </w:t>
            </w:r>
          </w:p>
          <w:p w14:paraId="348C80F5" w14:textId="584295E0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Questionario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C0169" w14:textId="08A592A5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EDAC8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C08FE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5CB94040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8CD06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11E4D19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6F5B263" w14:textId="208197EA" w:rsidR="009E0C9C" w:rsidRPr="009E0C9C" w:rsidRDefault="00B8658A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3370A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1.6; 1.9</w:t>
            </w:r>
          </w:p>
          <w:p w14:paraId="0E7355AD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2.2; 2.5; 2,7</w:t>
            </w:r>
          </w:p>
          <w:p w14:paraId="4AC97F31" w14:textId="72B8E3DC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3.2; 3.5; 3.8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CD322" w14:textId="77777777" w:rsidR="00B8658A" w:rsidRPr="002B7B2B" w:rsidRDefault="00B8658A" w:rsidP="00B8658A">
            <w:pPr>
              <w:rPr>
                <w:b/>
              </w:rPr>
            </w:pPr>
            <w:r w:rsidRPr="002B7B2B">
              <w:rPr>
                <w:b/>
              </w:rPr>
              <w:t>Laura, cosa fai dopo le lezioni?</w:t>
            </w:r>
          </w:p>
          <w:p w14:paraId="2F216520" w14:textId="38EC6D49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Costruzione perifrastica stare + gerundio per esprimere l’aspetto continuo.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294A42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08129D6C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Riassunto</w:t>
            </w:r>
          </w:p>
          <w:p w14:paraId="4D2DEABC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Diagramma di Venn</w:t>
            </w:r>
          </w:p>
          <w:p w14:paraId="2F314CCD" w14:textId="75931878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 xml:space="preserve">Mappa concettuale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C1597" w14:textId="52F778D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4EF6A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5179C4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7BAC40F9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E9C32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C5AF384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743CB9A9" w14:textId="1E3F4505" w:rsidR="00B8658A" w:rsidRPr="009E0C9C" w:rsidRDefault="00B8658A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B6EB7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1.7; 1.8; 1.10</w:t>
            </w:r>
          </w:p>
          <w:p w14:paraId="42532B03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3.9</w:t>
            </w:r>
          </w:p>
          <w:p w14:paraId="58AB70C5" w14:textId="7C47A123" w:rsidR="00B8658A" w:rsidRPr="009E0C9C" w:rsidRDefault="00B8658A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4.2; 4.3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21074" w14:textId="765BE683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Lo studente italiano vs lo studente moldavo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E18A6" w14:textId="3EA71A5D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Classe rovesciata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43800" w14:textId="0C3F1D3D" w:rsidR="00B8658A" w:rsidRPr="002B7B2B" w:rsidRDefault="00B8658A" w:rsidP="00B8658A">
            <w:pP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52B79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181C5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39831DE0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B357B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22F8566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913A894" w14:textId="541D92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8B51A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1.2, 1.5; 1.7</w:t>
            </w:r>
          </w:p>
          <w:p w14:paraId="50986011" w14:textId="77777777" w:rsidR="00B8658A" w:rsidRPr="002B7B2B" w:rsidRDefault="00B8658A" w:rsidP="00B8658A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2.1; 2.3; 2.7</w:t>
            </w:r>
          </w:p>
          <w:p w14:paraId="023735AC" w14:textId="3E5E6479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3.5;  3.6; 3.10</w:t>
            </w:r>
            <w:r w:rsidR="00904EE2" w:rsidRPr="002B7B2B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84E35" w14:textId="77777777" w:rsidR="00B8658A" w:rsidRPr="002B7B2B" w:rsidRDefault="00B8658A" w:rsidP="00B8658A">
            <w:pPr>
              <w:rPr>
                <w:b/>
              </w:rPr>
            </w:pPr>
            <w:r w:rsidRPr="002B7B2B">
              <w:rPr>
                <w:b/>
              </w:rPr>
              <w:t>Il sistema scolastico italiano.</w:t>
            </w:r>
          </w:p>
          <w:p w14:paraId="2B5D0DD7" w14:textId="77777777" w:rsidR="00B8658A" w:rsidRPr="002B7B2B" w:rsidRDefault="00B8658A" w:rsidP="00B8658A">
            <w:pPr>
              <w:rPr>
                <w:bCs/>
              </w:rPr>
            </w:pPr>
            <w:r w:rsidRPr="002B7B2B">
              <w:rPr>
                <w:bCs/>
              </w:rPr>
              <w:t>Le congiunzioni temporali,</w:t>
            </w:r>
          </w:p>
          <w:p w14:paraId="1B12BD5C" w14:textId="2BE8B421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modali e di luogo.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32EF8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Spiegazione</w:t>
            </w:r>
          </w:p>
          <w:p w14:paraId="273D9B2D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Cruciverba </w:t>
            </w:r>
          </w:p>
          <w:p w14:paraId="0176DC97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Studio di casi</w:t>
            </w:r>
          </w:p>
          <w:p w14:paraId="38F73CE7" w14:textId="47F93069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Mini dialoghi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84986" w14:textId="0C5A2AD0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99132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3D3DA" w14:textId="3B6BB77C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B8658A" w:rsidRPr="002B7B2B" w14:paraId="6464B0E2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C2FA09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7BFEF658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15F3572" w14:textId="600EE14E" w:rsidR="00B8658A" w:rsidRPr="002B7B2B" w:rsidRDefault="00B8658A" w:rsidP="00633E27">
            <w:pP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205D66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1.10; 1.11</w:t>
            </w:r>
          </w:p>
          <w:p w14:paraId="34ABDAE3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3.11</w:t>
            </w:r>
          </w:p>
          <w:p w14:paraId="5C9217CA" w14:textId="0EA89DFA" w:rsidR="00B8658A" w:rsidRPr="002B7B2B" w:rsidRDefault="00B8658A" w:rsidP="00633E27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4.3; 4.8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77982" w14:textId="29BA3040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I vantaggi di un programma di scambio scolastico.</w:t>
            </w:r>
            <w:r w:rsidRPr="002B7B2B">
              <w:rPr>
                <w:bCs/>
                <w:sz w:val="20"/>
                <w:szCs w:val="20"/>
              </w:rPr>
              <w:t xml:space="preserve"> Impara una nuova lingua, sviluppa competenze interculturali e stringi amicizia con studenti provenienti da tutto il mondo.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9BE8C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4A6FDCA5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Riassunto </w:t>
            </w:r>
          </w:p>
          <w:p w14:paraId="40709356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  <w:p w14:paraId="39D12B93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Questionario</w:t>
            </w:r>
          </w:p>
          <w:p w14:paraId="12ED5F93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83AE2" w14:textId="7A291C8A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7B796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AB3E7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5EDAF57E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17E5F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AD9BF6F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5E91AC49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0F2BC680" w14:textId="5E005E1F" w:rsidR="00B8658A" w:rsidRPr="002B7B2B" w:rsidRDefault="00B8658A" w:rsidP="00633E27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1EB18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4D94ADBE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2.7</w:t>
            </w:r>
          </w:p>
          <w:p w14:paraId="5BDA2A70" w14:textId="77777777" w:rsidR="00B8658A" w:rsidRPr="002B7B2B" w:rsidRDefault="00B8658A" w:rsidP="00B8658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3.11</w:t>
            </w:r>
          </w:p>
          <w:p w14:paraId="1D6ADE84" w14:textId="75C13863" w:rsidR="00B8658A" w:rsidRPr="002B7B2B" w:rsidRDefault="00B8658A" w:rsidP="00633E27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4.2; 4.3</w:t>
            </w:r>
            <w:r w:rsidR="00904EE2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2268" w14:textId="622C4A78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1CB10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Gioco di ruolo, Conversazione </w:t>
            </w:r>
          </w:p>
          <w:p w14:paraId="691FA8F3" w14:textId="09480D1E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guidata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162D1" w14:textId="6C516F18" w:rsidR="00B8658A" w:rsidRPr="002B7B2B" w:rsidRDefault="00B8658A" w:rsidP="00B8658A">
            <w:pPr>
              <w:jc w:val="center"/>
            </w:pPr>
            <w:r w:rsidRPr="002B7B2B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8E563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4CB60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60CB3C82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CB116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2796E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91BAC" w14:textId="2C2BE562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  <w:color w:val="000000"/>
              </w:rPr>
              <w:t>Valutazione sommativa scritta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75D7E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A739A" w14:textId="1D790E70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1CA10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1B00A" w14:textId="77777777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8658A" w:rsidRPr="002B7B2B" w14:paraId="311D2B4B" w14:textId="77777777" w:rsidTr="00DB34B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B26D2" w14:textId="64FA1D6A" w:rsidR="00B8658A" w:rsidRPr="002B7B2B" w:rsidRDefault="00B8658A" w:rsidP="00B8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  <w:color w:val="000000"/>
              </w:rPr>
              <w:t xml:space="preserve">2. Unità. </w:t>
            </w:r>
            <w:r w:rsidRPr="002B7B2B">
              <w:rPr>
                <w:b/>
                <w:color w:val="000000"/>
                <w:u w:val="single"/>
              </w:rPr>
              <w:t>„</w:t>
            </w:r>
            <w:r w:rsidR="00633E27" w:rsidRPr="002B7B2B">
              <w:rPr>
                <w:b/>
                <w:u w:val="single"/>
              </w:rPr>
              <w:t>Tempo libero e divertimento</w:t>
            </w:r>
            <w:r w:rsidRPr="002B7B2B">
              <w:rPr>
                <w:b/>
                <w:color w:val="000000"/>
                <w:u w:val="single"/>
              </w:rPr>
              <w:t>”</w:t>
            </w:r>
            <w:r w:rsidRPr="002B7B2B">
              <w:rPr>
                <w:b/>
                <w:color w:val="000000"/>
              </w:rPr>
              <w:t xml:space="preserve">  - 8 ore</w:t>
            </w:r>
          </w:p>
        </w:tc>
      </w:tr>
      <w:tr w:rsidR="009C4EC8" w:rsidRPr="002B7B2B" w14:paraId="2DAB7D81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C683D" w14:textId="77777777" w:rsidR="009C4EC8" w:rsidRPr="002B7B2B" w:rsidRDefault="009C4EC8" w:rsidP="009C4EC8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2F7C71F" w14:textId="77777777" w:rsidR="009C4EC8" w:rsidRPr="002B7B2B" w:rsidRDefault="009C4EC8" w:rsidP="009C4EC8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36BA4AA" w14:textId="069EDDBC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D373D" w14:textId="77777777" w:rsidR="009C4EC8" w:rsidRPr="002B7B2B" w:rsidRDefault="009C4EC8" w:rsidP="009C4EC8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1.4; 1.9</w:t>
            </w:r>
          </w:p>
          <w:p w14:paraId="6B2CCCA4" w14:textId="77777777" w:rsidR="009C4EC8" w:rsidRPr="002B7B2B" w:rsidRDefault="009C4EC8" w:rsidP="009C4EC8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2.7</w:t>
            </w:r>
          </w:p>
          <w:p w14:paraId="2398CC1A" w14:textId="1FB4BE98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3.2; 3.4; 3.6</w:t>
            </w:r>
            <w:r w:rsidR="002B7B2B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42EC0" w14:textId="180C01FB" w:rsidR="009C4EC8" w:rsidRPr="002B7B2B" w:rsidRDefault="009C4EC8" w:rsidP="009C4EC8">
            <w:pPr>
              <w:rPr>
                <w:bCs/>
                <w:i/>
                <w:iCs/>
                <w:color w:val="000000"/>
              </w:rPr>
            </w:pPr>
            <w:r w:rsidRPr="002B7B2B">
              <w:rPr>
                <w:bCs/>
                <w:i/>
                <w:iCs/>
                <w:color w:val="000000"/>
              </w:rPr>
              <w:t>Analisi della valutazione</w:t>
            </w:r>
            <w:r w:rsidR="002B7B2B" w:rsidRPr="002B7B2B">
              <w:rPr>
                <w:bCs/>
                <w:i/>
                <w:iCs/>
                <w:color w:val="000000"/>
              </w:rPr>
              <w:t xml:space="preserve"> sommativa scritta</w:t>
            </w:r>
            <w:r w:rsidRPr="002B7B2B">
              <w:rPr>
                <w:bCs/>
                <w:i/>
                <w:iCs/>
                <w:color w:val="000000"/>
              </w:rPr>
              <w:t xml:space="preserve"> </w:t>
            </w:r>
          </w:p>
          <w:p w14:paraId="2B22604E" w14:textId="77777777" w:rsidR="009C4EC8" w:rsidRPr="002B7B2B" w:rsidRDefault="009C4EC8" w:rsidP="009C4EC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2B7B2B">
              <w:rPr>
                <w:b/>
                <w:bCs/>
                <w:color w:val="000000"/>
                <w:lang w:val="it-IT"/>
              </w:rPr>
              <w:t>I benefici di coltivare una passione.</w:t>
            </w:r>
          </w:p>
          <w:p w14:paraId="37DAB9B8" w14:textId="60D5612F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color w:val="000000"/>
              </w:rPr>
              <w:t>Talenti ed interessi dei giovani.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E2189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Mini dialoghi</w:t>
            </w:r>
          </w:p>
          <w:p w14:paraId="54598053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multipla</w:t>
            </w:r>
          </w:p>
          <w:p w14:paraId="089CDE3A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Questionario</w:t>
            </w:r>
          </w:p>
          <w:p w14:paraId="5D138B21" w14:textId="05060408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Studio di casi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D4F2C" w14:textId="6C069DFD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33130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2CEFD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2410DC2B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559C8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DE2344E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CS 2 </w:t>
            </w:r>
          </w:p>
          <w:p w14:paraId="49FD8EB2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4D60D34" w14:textId="331D043E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</w:tcPr>
          <w:p w14:paraId="1F580DE5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1.6; 1.8; 1.11</w:t>
            </w:r>
          </w:p>
          <w:p w14:paraId="1019CBC2" w14:textId="77777777" w:rsidR="009C4EC8" w:rsidRPr="002B7B2B" w:rsidRDefault="009C4EC8" w:rsidP="009C4EC8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2.2; 2.4; 2.8</w:t>
            </w:r>
          </w:p>
          <w:p w14:paraId="48AA827B" w14:textId="7400A0D6" w:rsidR="009C4EC8" w:rsidRPr="002B7B2B" w:rsidRDefault="009C4EC8" w:rsidP="009C4EC8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3.4; 3.10</w:t>
            </w:r>
            <w:r w:rsidR="002B7B2B" w:rsidRPr="002B7B2B">
              <w:rPr>
                <w:sz w:val="20"/>
                <w:szCs w:val="20"/>
              </w:rPr>
              <w:t>.</w:t>
            </w:r>
          </w:p>
          <w:p w14:paraId="42C53D10" w14:textId="4E8DDB25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C7A94" w14:textId="77777777" w:rsidR="009C4EC8" w:rsidRPr="002B7B2B" w:rsidRDefault="009C4EC8" w:rsidP="009C4EC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2B7B2B">
              <w:rPr>
                <w:b/>
                <w:bCs/>
                <w:color w:val="000000"/>
                <w:lang w:val="it-IT"/>
              </w:rPr>
              <w:t>Professioni e mestieri.</w:t>
            </w:r>
          </w:p>
          <w:p w14:paraId="23C458FE" w14:textId="06D76E10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color w:val="000000"/>
              </w:rPr>
              <w:t>Personaggi famosi, dallo sport alla musica, dalla politica alla scienza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61DAD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2CCD42BA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Brainstorming</w:t>
            </w:r>
          </w:p>
          <w:p w14:paraId="59859AFB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Descrizione </w:t>
            </w:r>
          </w:p>
          <w:p w14:paraId="3E96DB5F" w14:textId="75977EF9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Racconto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A8FD9" w14:textId="54E7DFC8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D447B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91BEC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05E229E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F16F5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250A2A0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6C15AB8C" w14:textId="0A7BA401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F5F9A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1.5; 1.6; 1.10</w:t>
            </w:r>
          </w:p>
          <w:p w14:paraId="34137B5A" w14:textId="77777777" w:rsidR="009C4EC8" w:rsidRPr="002B7B2B" w:rsidRDefault="009C4EC8" w:rsidP="009C4EC8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2.2; 2.7</w:t>
            </w:r>
          </w:p>
          <w:p w14:paraId="16630456" w14:textId="572726DB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3.2; 3.5</w:t>
            </w:r>
            <w:r w:rsidR="002B7B2B" w:rsidRPr="002B7B2B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A0F10" w14:textId="631BD246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  <w:bCs/>
                <w:color w:val="000000"/>
                <w:lang w:eastAsia="ro-MD"/>
              </w:rPr>
              <w:t>Lo sport come lezione di vita: un momento di educazione, crescita e aggregazione sociale.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EA41E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 </w:t>
            </w:r>
          </w:p>
          <w:p w14:paraId="72CAE0D2" w14:textId="77777777" w:rsidR="009C4EC8" w:rsidRPr="002B7B2B" w:rsidRDefault="009C4EC8" w:rsidP="009C4EC8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Riassunto</w:t>
            </w:r>
          </w:p>
          <w:p w14:paraId="6A10BF03" w14:textId="6C1FD4E4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Mappa concettuale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CCD01" w14:textId="5E80D2A5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15CF5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E252" w14:textId="1C38EC0F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69DC49EC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731BB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C7B9300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BC32616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506F1D2C" w14:textId="579AA043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917F3" w14:textId="140A75CE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1.7; 1.10</w:t>
            </w:r>
          </w:p>
          <w:p w14:paraId="743885CA" w14:textId="77777777" w:rsidR="009C4EC8" w:rsidRPr="002B7B2B" w:rsidRDefault="009C4EC8" w:rsidP="009C4EC8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2.3; 2.6; 2.8</w:t>
            </w:r>
          </w:p>
          <w:p w14:paraId="51BF040A" w14:textId="705615EE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3.3; 3.11</w:t>
            </w:r>
            <w:r w:rsidR="002B7B2B" w:rsidRPr="002B7B2B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CD263" w14:textId="77777777" w:rsidR="009C4EC8" w:rsidRPr="002B7B2B" w:rsidRDefault="009C4EC8" w:rsidP="009C4EC8">
            <w:r w:rsidRPr="002B7B2B">
              <w:rPr>
                <w:b/>
                <w:bCs/>
              </w:rPr>
              <w:t>Le attività extracurricolari e l'occupazione dei giovani.</w:t>
            </w:r>
            <w:r w:rsidRPr="002B7B2B">
              <w:t xml:space="preserve"> Tempo libero: divertimento, riposo e crescita umana.</w:t>
            </w:r>
          </w:p>
          <w:p w14:paraId="280AD26B" w14:textId="0A8FE2A8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lastRenderedPageBreak/>
              <w:t>Le attività creativi: benefici e vantaggi.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6ED78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Osservazione Vienn Diagram</w:t>
            </w:r>
          </w:p>
          <w:p w14:paraId="3800F567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Esercizi</w:t>
            </w:r>
          </w:p>
          <w:p w14:paraId="42372418" w14:textId="17D33DF9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Comparazione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082A9" w14:textId="0F1DFFBA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17458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43D7" w14:textId="6865E4A8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5E1E3430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D2CDC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14AEBEA1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0ED3DDA4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430CD320" w14:textId="7F4FF931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A8410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1.8; 1.11</w:t>
            </w:r>
          </w:p>
          <w:p w14:paraId="6FD94F73" w14:textId="21FC40F0" w:rsidR="009C4EC8" w:rsidRPr="002B7B2B" w:rsidRDefault="009C4EC8" w:rsidP="009C4EC8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2.6; 2.7</w:t>
            </w:r>
          </w:p>
          <w:p w14:paraId="5E0C5E25" w14:textId="6553F321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3.2; 3.4; 3.9</w:t>
            </w:r>
            <w:r w:rsidR="002B7B2B" w:rsidRPr="002B7B2B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4A462" w14:textId="1F2A9B40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  <w:bCs/>
                <w:color w:val="000000"/>
              </w:rPr>
              <w:t xml:space="preserve">Mangiare sano è uno stile di vita sano.  </w:t>
            </w:r>
            <w:r w:rsidRPr="002B7B2B">
              <w:rPr>
                <w:color w:val="000000"/>
              </w:rPr>
              <w:t xml:space="preserve">Abitudini alimentari.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2A4D1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  <w:p w14:paraId="54C9B31A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euristico</w:t>
            </w:r>
          </w:p>
          <w:p w14:paraId="58E8C9BB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Spiegazione</w:t>
            </w:r>
          </w:p>
          <w:p w14:paraId="4AA30F81" w14:textId="758FEA3D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Poster/ PPT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6A1C6" w14:textId="0CE838BF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927EE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DD12A" w14:textId="0110F0D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00345750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A282A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F838C6D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54AF2224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  <w:p w14:paraId="47C4FFE9" w14:textId="4FA47D63" w:rsidR="009C4EC8" w:rsidRPr="002B7B2B" w:rsidRDefault="009C4EC8" w:rsidP="009C4EC8"/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D922C" w14:textId="60A31ED0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1.1; 1.5; 1.7</w:t>
            </w:r>
          </w:p>
          <w:p w14:paraId="4C9D8CAF" w14:textId="6CE20BFE" w:rsidR="009C4EC8" w:rsidRPr="002B7B2B" w:rsidRDefault="009C4EC8" w:rsidP="009C4EC8">
            <w:pPr>
              <w:rPr>
                <w:b/>
              </w:rPr>
            </w:pPr>
            <w:r w:rsidRPr="002B7B2B">
              <w:rPr>
                <w:sz w:val="20"/>
                <w:szCs w:val="20"/>
              </w:rPr>
              <w:t>3.2; 3.6</w:t>
            </w:r>
          </w:p>
          <w:p w14:paraId="6B9A6BC1" w14:textId="36F307D5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4.3; 4.5</w:t>
            </w:r>
            <w:r w:rsidR="002B7B2B" w:rsidRPr="002B7B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59DF1" w14:textId="77777777" w:rsidR="009C4EC8" w:rsidRPr="002B7B2B" w:rsidRDefault="009C4EC8" w:rsidP="009C4EC8">
            <w:pPr>
              <w:rPr>
                <w:b/>
                <w:bCs/>
              </w:rPr>
            </w:pPr>
            <w:r w:rsidRPr="002B7B2B">
              <w:rPr>
                <w:b/>
                <w:bCs/>
              </w:rPr>
              <w:t>La cucina italiana.</w:t>
            </w:r>
          </w:p>
          <w:p w14:paraId="1E24AA59" w14:textId="36F8FC58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t>Breve storia della pasta e della pizza.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594FD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Gioco di ruolo, Conversazione guidata</w:t>
            </w:r>
          </w:p>
          <w:p w14:paraId="7FA7ED13" w14:textId="5061594B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Ricerca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5B760" w14:textId="77777777" w:rsidR="009C4EC8" w:rsidRPr="002B7B2B" w:rsidRDefault="009C4EC8" w:rsidP="009C4EC8">
            <w:pPr>
              <w:jc w:val="center"/>
              <w:rPr>
                <w:bCs/>
              </w:rPr>
            </w:pPr>
            <w:r w:rsidRPr="002B7B2B">
              <w:rPr>
                <w:bCs/>
              </w:rPr>
              <w:t>1</w:t>
            </w:r>
          </w:p>
          <w:p w14:paraId="683EDC73" w14:textId="3A17BB9F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C0D01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BC869" w14:textId="7FA7C4D0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61D4A268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B729B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9586E69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3065281" w14:textId="0090A4A4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8C9AC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1.7; 1.8</w:t>
            </w:r>
          </w:p>
          <w:p w14:paraId="142D97C4" w14:textId="24805A43" w:rsidR="009C4EC8" w:rsidRPr="002B7B2B" w:rsidRDefault="009C4EC8" w:rsidP="009C4EC8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2.5; 2.7</w:t>
            </w:r>
          </w:p>
          <w:p w14:paraId="549812C7" w14:textId="64704E31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3.3; 3.6</w:t>
            </w:r>
            <w:r w:rsidR="002B7B2B" w:rsidRPr="002B7B2B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54484" w14:textId="6295900B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  <w:bCs/>
                <w:color w:val="000000"/>
              </w:rPr>
              <w:t>Lezione di ripasso!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C3E2CB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6FF26F31" w14:textId="5BE055B1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Conversazione guidata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A09294" w14:textId="78E8BC5B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40146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1952C" w14:textId="746B2311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593983E2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059AA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C939E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67EB78" w14:textId="4844603C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Valutazione sommativa orale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1109D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755D0" w14:textId="138EF123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3F349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938EC" w14:textId="77777777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C4EC8" w:rsidRPr="002B7B2B" w14:paraId="6EA732CC" w14:textId="77777777" w:rsidTr="00DB34B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162C6" w14:textId="0269C5A2" w:rsidR="009C4EC8" w:rsidRPr="002B7B2B" w:rsidRDefault="009C4EC8" w:rsidP="009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  <w:color w:val="000000"/>
              </w:rPr>
              <w:t xml:space="preserve">3. Unità. </w:t>
            </w:r>
            <w:r w:rsidRPr="002B7B2B">
              <w:rPr>
                <w:b/>
                <w:color w:val="000000"/>
                <w:u w:val="single"/>
              </w:rPr>
              <w:t>„</w:t>
            </w:r>
            <w:r w:rsidR="00B5116B" w:rsidRPr="002B7B2B">
              <w:rPr>
                <w:b/>
                <w:u w:val="single"/>
              </w:rPr>
              <w:t>La famiglia- il nucleo della società</w:t>
            </w:r>
            <w:r w:rsidRPr="002B7B2B">
              <w:rPr>
                <w:b/>
                <w:color w:val="000000"/>
                <w:u w:val="single"/>
              </w:rPr>
              <w:t>”</w:t>
            </w:r>
            <w:r w:rsidRPr="002B7B2B">
              <w:rPr>
                <w:b/>
                <w:color w:val="000000"/>
              </w:rPr>
              <w:t xml:space="preserve">  - 8 ore</w:t>
            </w:r>
          </w:p>
        </w:tc>
      </w:tr>
      <w:tr w:rsidR="006726B1" w:rsidRPr="002B7B2B" w14:paraId="2B999F9E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D7F30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4A5523C9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3F4ABD92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315764EE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</w:p>
          <w:p w14:paraId="00C7BE9B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</w:p>
          <w:p w14:paraId="374E5F9E" w14:textId="2E8C440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7E002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1.8; 1.9</w:t>
            </w:r>
          </w:p>
          <w:p w14:paraId="1F8959D6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2.4; 2.7</w:t>
            </w:r>
          </w:p>
          <w:p w14:paraId="7348330E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3.3; 3.7</w:t>
            </w:r>
          </w:p>
          <w:p w14:paraId="33DB8D25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</w:p>
          <w:p w14:paraId="08C299A3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</w:p>
          <w:p w14:paraId="54B70DD5" w14:textId="0E820F29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CC9D9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lang w:eastAsia="ro-RO"/>
              </w:rPr>
            </w:pPr>
            <w:r w:rsidRPr="002B7B2B">
              <w:rPr>
                <w:bCs/>
                <w:i/>
                <w:iCs/>
                <w:color w:val="000000"/>
                <w:lang w:eastAsia="ro-RO"/>
              </w:rPr>
              <w:t xml:space="preserve">Analisi della valutazione sommativa orale </w:t>
            </w:r>
          </w:p>
          <w:p w14:paraId="3028562F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ro-RO"/>
              </w:rPr>
            </w:pPr>
            <w:r w:rsidRPr="002B7B2B">
              <w:rPr>
                <w:b/>
                <w:color w:val="000000"/>
                <w:lang w:eastAsia="ro-RO"/>
              </w:rPr>
              <w:t>I rischi alla sicurezza dello shopping online e come proteggersi.</w:t>
            </w:r>
          </w:p>
          <w:p w14:paraId="0D9A91A1" w14:textId="167F2670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lang w:eastAsia="ro-RO"/>
              </w:rPr>
              <w:t>Differenze tra acquisti online e nei negozi.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2569A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39F12976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Racconto</w:t>
            </w:r>
          </w:p>
          <w:p w14:paraId="73D073B3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Diagramma di Venn</w:t>
            </w:r>
          </w:p>
          <w:p w14:paraId="7DD17A84" w14:textId="1EF38015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62086" w14:textId="05219B71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A9736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7C6FD" w14:textId="6A739256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6726B1" w:rsidRPr="002B7B2B" w14:paraId="2FBF16F8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56863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F029819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0191D3EC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6F459647" w14:textId="1F03E320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45DCC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1.5; 1.7; 1.11</w:t>
            </w:r>
          </w:p>
          <w:p w14:paraId="0FAF43CA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2.1; 2.3</w:t>
            </w:r>
          </w:p>
          <w:p w14:paraId="51C8466B" w14:textId="065CFD21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  <w:r w:rsidR="002B7B2B">
              <w:rPr>
                <w:color w:val="000000"/>
                <w:sz w:val="20"/>
                <w:szCs w:val="20"/>
              </w:rPr>
              <w:t>.</w:t>
            </w:r>
          </w:p>
          <w:p w14:paraId="5BA30658" w14:textId="0CFE9E19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7E67C" w14:textId="77777777" w:rsidR="00495520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ro-RO"/>
              </w:rPr>
            </w:pPr>
            <w:r w:rsidRPr="002B7B2B">
              <w:rPr>
                <w:bCs/>
                <w:color w:val="000000"/>
                <w:lang w:eastAsia="ro-RO"/>
              </w:rPr>
              <w:t xml:space="preserve"> </w:t>
            </w:r>
            <w:r w:rsidRPr="002B7B2B">
              <w:rPr>
                <w:b/>
                <w:color w:val="000000"/>
                <w:lang w:eastAsia="ro-RO"/>
              </w:rPr>
              <w:t xml:space="preserve">“Una storia di famiglia”. </w:t>
            </w:r>
          </w:p>
          <w:p w14:paraId="1837552F" w14:textId="045D1629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lang w:eastAsia="ro-RO"/>
              </w:rPr>
              <w:t>La storia del Gruppo Ferrero è una storia di successi giunta alla terza generazione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F3159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Racconto</w:t>
            </w:r>
          </w:p>
          <w:p w14:paraId="435504D0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Mappa concettuale</w:t>
            </w:r>
          </w:p>
          <w:p w14:paraId="1DCB9F2D" w14:textId="2FA6858B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6568B" w14:textId="7554F33F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2DA21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6F058" w14:textId="7FA10BCF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6726B1" w:rsidRPr="002B7B2B" w14:paraId="13D6A529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DE124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692EC09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4D75D376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3E202499" w14:textId="24062322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E2691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1.1; 1.4; 1.8</w:t>
            </w:r>
          </w:p>
          <w:p w14:paraId="375A5434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2.5; 2.7</w:t>
            </w:r>
          </w:p>
          <w:p w14:paraId="1F5D2C54" w14:textId="4FC1D061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3.6; 3.9</w:t>
            </w:r>
            <w:r w:rsidR="00495520">
              <w:rPr>
                <w:color w:val="000000"/>
                <w:sz w:val="20"/>
                <w:szCs w:val="20"/>
              </w:rPr>
              <w:t>.</w:t>
            </w:r>
          </w:p>
          <w:p w14:paraId="7228C803" w14:textId="66960336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A5966" w14:textId="77777777" w:rsidR="006726B1" w:rsidRPr="002B7B2B" w:rsidRDefault="006726B1" w:rsidP="006726B1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2B7B2B">
              <w:rPr>
                <w:b/>
                <w:bCs/>
                <w:color w:val="000000"/>
                <w:lang w:val="it-IT"/>
              </w:rPr>
              <w:t>Cuciniamo insieme a casa.</w:t>
            </w:r>
          </w:p>
          <w:p w14:paraId="74C47172" w14:textId="77777777" w:rsidR="006726B1" w:rsidRPr="002B7B2B" w:rsidRDefault="006726B1" w:rsidP="006726B1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2B7B2B">
              <w:rPr>
                <w:color w:val="000000"/>
                <w:lang w:val="it-IT"/>
              </w:rPr>
              <w:t>Tradizioni di famiglia.</w:t>
            </w:r>
          </w:p>
          <w:p w14:paraId="218E1167" w14:textId="75555B21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128FD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71CE2E13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multipla</w:t>
            </w:r>
          </w:p>
          <w:p w14:paraId="0DCA89A3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Questionario</w:t>
            </w:r>
          </w:p>
          <w:p w14:paraId="623E6F10" w14:textId="2E0EFA13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Poster / PPT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7A011" w14:textId="5704B6BD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46B31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1076C" w14:textId="12D3D530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6726B1" w:rsidRPr="002B7B2B" w14:paraId="48978285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C65CD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7DFA141A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DE23735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BF5740B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CDF91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1.9; 1.10</w:t>
            </w:r>
          </w:p>
          <w:p w14:paraId="6DC9AC7E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2.1; 2.6</w:t>
            </w:r>
          </w:p>
          <w:p w14:paraId="6CEB5069" w14:textId="69D3160D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  <w:r w:rsidR="00495520">
              <w:rPr>
                <w:color w:val="000000"/>
                <w:sz w:val="20"/>
                <w:szCs w:val="20"/>
              </w:rPr>
              <w:t>.</w:t>
            </w:r>
          </w:p>
          <w:p w14:paraId="02718ABD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8C90D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ro-RO"/>
              </w:rPr>
            </w:pPr>
            <w:r w:rsidRPr="002B7B2B">
              <w:rPr>
                <w:b/>
                <w:color w:val="000000"/>
                <w:lang w:eastAsia="ro-RO"/>
              </w:rPr>
              <w:t>Segreti di famiglia.</w:t>
            </w:r>
          </w:p>
          <w:p w14:paraId="26C5C9C5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eastAsia="ro-RO"/>
              </w:rPr>
            </w:pPr>
            <w:r w:rsidRPr="002B7B2B">
              <w:rPr>
                <w:bCs/>
                <w:color w:val="000000"/>
                <w:lang w:eastAsia="ro-RO"/>
              </w:rPr>
              <w:t>Rivalità tra fratelli</w:t>
            </w:r>
          </w:p>
          <w:p w14:paraId="58E425BD" w14:textId="0CDA6070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2624F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46723E53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Dibattito</w:t>
            </w:r>
          </w:p>
          <w:p w14:paraId="43889C87" w14:textId="27CDD6E3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9C1DB" w14:textId="6AE35E6E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ECE18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538F9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6726B1" w:rsidRPr="002B7B2B" w14:paraId="39C453C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9890D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4ECB6F3E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44B5CD46" w14:textId="6D778E3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7B504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1.2; 1.10; 1.11</w:t>
            </w:r>
          </w:p>
          <w:p w14:paraId="3D08169F" w14:textId="6201E3E3" w:rsidR="006726B1" w:rsidRPr="002B7B2B" w:rsidRDefault="006726B1" w:rsidP="006726B1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2.2; 2.5</w:t>
            </w:r>
          </w:p>
          <w:p w14:paraId="0D90C316" w14:textId="7D905C45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lastRenderedPageBreak/>
              <w:t>3.1; 3.4; 3.11</w:t>
            </w:r>
            <w:r w:rsidR="00495520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A2E0F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b/>
                <w:color w:val="000000"/>
                <w:lang w:eastAsia="ro-RO"/>
              </w:rPr>
            </w:pPr>
            <w:r w:rsidRPr="002B7B2B">
              <w:rPr>
                <w:b/>
                <w:color w:val="000000"/>
                <w:lang w:eastAsia="ro-RO"/>
              </w:rPr>
              <w:lastRenderedPageBreak/>
              <w:t>Il cambiamento inizia da te.</w:t>
            </w:r>
          </w:p>
          <w:p w14:paraId="73F5C8D7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eastAsia="ro-RO"/>
              </w:rPr>
            </w:pPr>
            <w:r w:rsidRPr="002B7B2B">
              <w:rPr>
                <w:bCs/>
                <w:color w:val="000000"/>
                <w:lang w:eastAsia="ro-RO"/>
              </w:rPr>
              <w:t>Necessità della raccolta differenziata.</w:t>
            </w:r>
          </w:p>
          <w:p w14:paraId="0598CF81" w14:textId="3726E6AD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color w:val="000000"/>
                <w:lang w:eastAsia="ro-RO"/>
              </w:rPr>
              <w:lastRenderedPageBreak/>
              <w:t>Gestione dei rifiuti.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C5D60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 xml:space="preserve">Lettura </w:t>
            </w:r>
          </w:p>
          <w:p w14:paraId="5A47269B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 xml:space="preserve">Esercizi di completamento </w:t>
            </w:r>
          </w:p>
          <w:p w14:paraId="525D374B" w14:textId="76A0F660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F1142" w14:textId="2FAA7FC6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60917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7715A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6726B1" w:rsidRPr="002B7B2B" w14:paraId="4F6A0F7E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8BA90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7B9D931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03887A3E" w14:textId="3DD89E6C" w:rsidR="006726B1" w:rsidRPr="009E0C9C" w:rsidRDefault="006726B1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B8789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1.9; 1.11</w:t>
            </w:r>
          </w:p>
          <w:p w14:paraId="7CBB3FA6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2.7</w:t>
            </w:r>
          </w:p>
          <w:p w14:paraId="25C65027" w14:textId="3A425839" w:rsidR="006726B1" w:rsidRPr="009E0C9C" w:rsidRDefault="006726B1" w:rsidP="009E0C9C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3.4; 3.10</w:t>
            </w:r>
            <w:r w:rsidR="009E0C9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DB868" w14:textId="331ECC71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  <w:color w:val="000000"/>
                <w:lang w:eastAsia="ro-RO"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95E1F8" w14:textId="77777777" w:rsidR="006726B1" w:rsidRPr="002B7B2B" w:rsidRDefault="006726B1" w:rsidP="006726B1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  <w:p w14:paraId="77984CF9" w14:textId="740AB58A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Produzione scritta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4924A" w14:textId="77777777" w:rsidR="006726B1" w:rsidRPr="002B7B2B" w:rsidRDefault="006726B1" w:rsidP="006726B1">
            <w:pPr>
              <w:jc w:val="center"/>
              <w:rPr>
                <w:bCs/>
              </w:rPr>
            </w:pPr>
            <w:r w:rsidRPr="002B7B2B">
              <w:rPr>
                <w:bCs/>
              </w:rPr>
              <w:t>1</w:t>
            </w:r>
          </w:p>
          <w:p w14:paraId="28CDF73A" w14:textId="001DE776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22ED6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B7527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6726B1" w:rsidRPr="002B7B2B" w14:paraId="52D2FA92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A9557" w14:textId="51B0D018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50203E" w14:textId="62938DB9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1CB1A" w14:textId="59E3762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Valutazione sommativa mista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9A9D0" w14:textId="06389C4D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>Progetto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49D0D" w14:textId="539D0609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9EBBE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5A0B5" w14:textId="77777777" w:rsidR="006726B1" w:rsidRPr="002B7B2B" w:rsidRDefault="006726B1" w:rsidP="0067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473F2985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C1F8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1CE39CB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34167AF" w14:textId="486784C7" w:rsidR="00495520" w:rsidRPr="00495520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6835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1.1; 1.4; 1.8</w:t>
            </w:r>
          </w:p>
          <w:p w14:paraId="1BC9A20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2.5; 2.7</w:t>
            </w:r>
          </w:p>
          <w:p w14:paraId="2F33A18E" w14:textId="6CB72085" w:rsidR="00495520" w:rsidRPr="00495520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3.6; 3.9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0D930" w14:textId="77777777" w:rsidR="00495520" w:rsidRPr="002B7B2B" w:rsidRDefault="00495520" w:rsidP="00495520">
            <w:pPr>
              <w:rPr>
                <w:bCs/>
              </w:rPr>
            </w:pPr>
            <w:r w:rsidRPr="002B7B2B">
              <w:rPr>
                <w:bCs/>
              </w:rPr>
              <w:t>Analisi della valutazione orale</w:t>
            </w:r>
          </w:p>
          <w:p w14:paraId="6AC99D86" w14:textId="1B28EE8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 xml:space="preserve">Tradizioni di Natale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4B376" w14:textId="77777777" w:rsidR="00495520" w:rsidRDefault="00495520" w:rsidP="00495520">
            <w:r>
              <w:t>Riassunto</w:t>
            </w:r>
          </w:p>
          <w:p w14:paraId="53AD0ED2" w14:textId="20649620" w:rsidR="00495520" w:rsidRPr="002B7B2B" w:rsidRDefault="00495520" w:rsidP="00495520">
            <w:r>
              <w:t>Mappa concettuale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E72EB" w14:textId="49FD695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B790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F3C0A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4439988E" w14:textId="77777777" w:rsidTr="00F0341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018D895" w14:textId="6AEB629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>Semestrul 2</w:t>
            </w:r>
          </w:p>
        </w:tc>
      </w:tr>
      <w:tr w:rsidR="00495520" w:rsidRPr="002B7B2B" w14:paraId="3D653D78" w14:textId="77777777" w:rsidTr="00DB34B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E1842" w14:textId="7717E22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  <w:color w:val="000000"/>
              </w:rPr>
              <w:t xml:space="preserve">4. Unità </w:t>
            </w:r>
            <w:r w:rsidRPr="002B7B2B">
              <w:rPr>
                <w:b/>
                <w:color w:val="000000"/>
                <w:u w:val="single"/>
              </w:rPr>
              <w:t>„</w:t>
            </w:r>
            <w:r w:rsidRPr="004468B0">
              <w:rPr>
                <w:b/>
                <w:u w:val="single"/>
              </w:rPr>
              <w:t>Cosa ci dice la terra?</w:t>
            </w:r>
            <w:r w:rsidRPr="004468B0">
              <w:rPr>
                <w:b/>
                <w:color w:val="000000"/>
                <w:u w:val="single"/>
              </w:rPr>
              <w:t>”</w:t>
            </w:r>
            <w:r w:rsidRPr="002B7B2B">
              <w:rPr>
                <w:b/>
                <w:color w:val="000000"/>
                <w:u w:val="single"/>
              </w:rPr>
              <w:t xml:space="preserve"> </w:t>
            </w:r>
            <w:r w:rsidRPr="002B7B2B">
              <w:rPr>
                <w:b/>
                <w:color w:val="000000"/>
              </w:rPr>
              <w:t xml:space="preserve"> - 10 ore</w:t>
            </w:r>
          </w:p>
        </w:tc>
      </w:tr>
      <w:tr w:rsidR="00495520" w:rsidRPr="002B7B2B" w14:paraId="4D127F7E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579B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CEBF88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3A9A3E9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4E02182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52E1F097" w14:textId="4B002B7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6845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1.5; 1.9</w:t>
            </w:r>
          </w:p>
          <w:p w14:paraId="14EFB91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2.5</w:t>
            </w:r>
          </w:p>
          <w:p w14:paraId="4B9CD676" w14:textId="75A89606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3.7</w:t>
            </w:r>
            <w:r w:rsidR="009E0C9C">
              <w:rPr>
                <w:color w:val="000000"/>
                <w:sz w:val="20"/>
                <w:szCs w:val="20"/>
              </w:rPr>
              <w:t>.</w:t>
            </w:r>
          </w:p>
          <w:p w14:paraId="5ADC59A9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40D7BFF9" w14:textId="1A946C0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89EB5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lang w:eastAsia="ro-RO"/>
              </w:rPr>
            </w:pPr>
            <w:r w:rsidRPr="002B7B2B">
              <w:rPr>
                <w:b/>
                <w:bCs/>
                <w:color w:val="000000"/>
                <w:lang w:eastAsia="ro-RO"/>
              </w:rPr>
              <w:t>Difendiamo la bellezza del nostro Pianeta!</w:t>
            </w:r>
          </w:p>
          <w:p w14:paraId="129D5854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ro-RO"/>
              </w:rPr>
            </w:pPr>
            <w:r w:rsidRPr="002B7B2B">
              <w:rPr>
                <w:color w:val="000000"/>
                <w:lang w:eastAsia="ro-RO"/>
              </w:rPr>
              <w:t>Parlare della biodiversità.</w:t>
            </w:r>
          </w:p>
          <w:p w14:paraId="2FEC9B9C" w14:textId="0229D9C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2487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24B1B3D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multipla</w:t>
            </w:r>
          </w:p>
          <w:p w14:paraId="504C75E6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  <w:p w14:paraId="231A7595" w14:textId="2053E70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D9AAA" w14:textId="6216569B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334D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DED39" w14:textId="56DC071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13B53038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1BAC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1F80F1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59B1F22B" w14:textId="00A09724" w:rsidR="00495520" w:rsidRPr="0076365A" w:rsidRDefault="00495520" w:rsidP="0076365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CS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A86E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1.5; 1.11</w:t>
            </w:r>
          </w:p>
          <w:p w14:paraId="1E8558F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2.2; 2.4</w:t>
            </w:r>
          </w:p>
          <w:p w14:paraId="7CB356BE" w14:textId="7CC6E484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3.7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  <w:p w14:paraId="1AA43CF5" w14:textId="22A6F41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C2000" w14:textId="6DEEC9F6" w:rsidR="0076365A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 xml:space="preserve">“Cosa ci dice la terra?” </w:t>
            </w:r>
            <w:r w:rsidR="0076365A">
              <w:rPr>
                <w:b/>
              </w:rPr>
              <w:t>–</w:t>
            </w:r>
            <w:r w:rsidRPr="002B7B2B">
              <w:rPr>
                <w:b/>
              </w:rPr>
              <w:t xml:space="preserve"> </w:t>
            </w:r>
          </w:p>
          <w:p w14:paraId="11CD54C4" w14:textId="2BD2F3B5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Ambiente ed emergenza climatica.</w:t>
            </w:r>
          </w:p>
          <w:p w14:paraId="29C3349C" w14:textId="0D399CD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  <w:i/>
                <w:iCs/>
              </w:rPr>
              <w:t>“Il Green Deal Europeo - un'Europa sostenibile”.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60197" w14:textId="7642184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Classe rovesciata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7CB2F" w14:textId="0E0568C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A8EF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A3DE4" w14:textId="520A017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071AA991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AA3C8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7DE0CDB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344030E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1DA0147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29079D67" w14:textId="255BCE3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3D69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1.9</w:t>
            </w:r>
          </w:p>
          <w:p w14:paraId="136C258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2.7</w:t>
            </w:r>
          </w:p>
          <w:p w14:paraId="36E7F772" w14:textId="68C25F2D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3.6; 3.9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  <w:p w14:paraId="7C0C969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242E2FB8" w14:textId="2B6D90E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841BF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 xml:space="preserve">La città europea del futuro: verde, ecologica, sostenibile. </w:t>
            </w:r>
          </w:p>
          <w:p w14:paraId="1AE95B45" w14:textId="372F0A1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 xml:space="preserve">I vantaggi del verde urbano e periurbano ambiente naturale.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2D5B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Osservazione</w:t>
            </w:r>
          </w:p>
          <w:p w14:paraId="5BECD02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Costruzione delle frasi</w:t>
            </w:r>
          </w:p>
          <w:p w14:paraId="26F939E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Esercizi</w:t>
            </w:r>
          </w:p>
          <w:p w14:paraId="055F2D1A" w14:textId="422E804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Comparazione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1F96A" w14:textId="0091666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A2F7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C183D" w14:textId="3D4FAFE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692A37FC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BC9D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27BBAE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4FBD789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4E7C524" w14:textId="375B445C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417B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2D5E1AE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</w:t>
            </w:r>
          </w:p>
          <w:p w14:paraId="0E3AC07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3.11</w:t>
            </w:r>
          </w:p>
          <w:p w14:paraId="6A82C905" w14:textId="40FA98BD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4.2; 4.3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66C7F1" w14:textId="79DFA7E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La bellezza incontaminata- i parchi nazionali.</w:t>
            </w:r>
            <w:r w:rsidRPr="002B7B2B">
              <w:rPr>
                <w:bCs/>
              </w:rPr>
              <w:t xml:space="preserve">                                                   </w:t>
            </w:r>
            <w:r w:rsidRPr="002B7B2B">
              <w:rPr>
                <w:b/>
                <w:i/>
                <w:iCs/>
              </w:rPr>
              <w:t>Parco nazionale del Pollino</w:t>
            </w:r>
            <w:r w:rsidRPr="002B7B2B">
              <w:rPr>
                <w:bCs/>
              </w:rPr>
              <w:t xml:space="preserve"> (Calabria, Basilicata)- uno dei parchi più belli del mondo.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A879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 Racconto</w:t>
            </w:r>
          </w:p>
          <w:p w14:paraId="246F966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Spiegazione</w:t>
            </w:r>
          </w:p>
          <w:p w14:paraId="67E8AC6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multipla</w:t>
            </w:r>
          </w:p>
          <w:p w14:paraId="20113D72" w14:textId="642AC8D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Progetto PPT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F1089" w14:textId="651305B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A349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0FA2D" w14:textId="5EE53B4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508BE197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8407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27D027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13B29BC3" w14:textId="00D3AFA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05494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1.10; 1.11</w:t>
            </w:r>
          </w:p>
          <w:p w14:paraId="69D9969D" w14:textId="77777777" w:rsidR="00495520" w:rsidRPr="002B7B2B" w:rsidRDefault="00495520" w:rsidP="00495520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3.1; 3.4; 3.8</w:t>
            </w:r>
          </w:p>
          <w:p w14:paraId="460E4548" w14:textId="1CB4039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4.5; 4.6</w:t>
            </w:r>
            <w:r w:rsidR="0076365A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9F258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Il turismo verde in Italia: per un viaggio più sostenibile.</w:t>
            </w:r>
          </w:p>
          <w:p w14:paraId="2C84B2E6" w14:textId="0ED2E28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La salvaguardia dell'ambiente.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81BB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@ttività online sull’ambiente</w:t>
            </w:r>
          </w:p>
          <w:p w14:paraId="79CFEFED" w14:textId="285D40A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45727" w14:textId="25CE239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036F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9FD6C" w14:textId="130999E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t xml:space="preserve"> </w:t>
            </w:r>
          </w:p>
        </w:tc>
      </w:tr>
      <w:tr w:rsidR="00495520" w:rsidRPr="002B7B2B" w14:paraId="30138EDA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8657C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CS 1</w:t>
            </w:r>
          </w:p>
          <w:p w14:paraId="68E34D7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15A3107" w14:textId="05C9BBE6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6260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097A6881" w14:textId="77777777" w:rsidR="0076365A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3.1; 3.4; 3.9 </w:t>
            </w:r>
          </w:p>
          <w:p w14:paraId="1C17A4D9" w14:textId="3807C241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4.4; 4.5; 4.6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80139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Quanto sono “verdi” gli italiani?</w:t>
            </w:r>
          </w:p>
          <w:p w14:paraId="521BE15D" w14:textId="2123CBB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Gli italiani sempre più sensibili alle tematiche ambientali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BD80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Ricerca</w:t>
            </w:r>
          </w:p>
          <w:p w14:paraId="79AB00C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Abbinamenti</w:t>
            </w:r>
          </w:p>
          <w:p w14:paraId="12A18009" w14:textId="304A68F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Racconto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9852D" w14:textId="7037C69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6FA1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64AE2" w14:textId="2763FD1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637F9E70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9203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404509E9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339A112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13E22FE6" w14:textId="3AA7699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FDE8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1.6; 1.10; 1.11</w:t>
            </w:r>
          </w:p>
          <w:p w14:paraId="0258BC16" w14:textId="59471262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3.4; 3.9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  <w:p w14:paraId="21343FB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675441A0" w14:textId="3EFE3E4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6845F" w14:textId="6C7CC09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Il rapporto uomo natura nella storia.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48C4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28B5BD7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Conversazione </w:t>
            </w:r>
          </w:p>
          <w:p w14:paraId="45F103E8" w14:textId="5F32FB0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Diagramma di Venn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FBB7D" w14:textId="26CBA42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88CF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3CDEC" w14:textId="7857AAB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05CD99F7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582E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70CA53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B2A6CF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6C3600B8" w14:textId="273A0E58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891B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1.7; 1.9; 1.10</w:t>
            </w:r>
          </w:p>
          <w:p w14:paraId="33F9F46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2.4; 2.6</w:t>
            </w:r>
          </w:p>
          <w:p w14:paraId="1722716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</w:p>
          <w:p w14:paraId="6EC682A2" w14:textId="39930C2E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4.2; 4.3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11392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Cambiamo il modo in cui viviamo!</w:t>
            </w:r>
          </w:p>
          <w:p w14:paraId="508E815A" w14:textId="4F08967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https://www.studenti.it/cambiamento-climatico-cause-conseguenze.html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21A1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 </w:t>
            </w:r>
          </w:p>
          <w:p w14:paraId="752EE42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  <w:p w14:paraId="22F38E2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guidata</w:t>
            </w:r>
          </w:p>
          <w:p w14:paraId="06054752" w14:textId="74A21E4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Studio di casi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BE4D" w14:textId="6D64E5F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A5B9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7FACE" w14:textId="5779FD6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147D11FC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1548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8C48FE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3B984623" w14:textId="67D0F74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BCD7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17F52FA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2.6; 2.7</w:t>
            </w:r>
          </w:p>
          <w:p w14:paraId="5BC78966" w14:textId="035A484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F0259" w14:textId="2750197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ED83C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20E5672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Abbinamenti</w:t>
            </w:r>
          </w:p>
          <w:p w14:paraId="3C39C036" w14:textId="1BB3E2D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Poster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FB415" w14:textId="52D6723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C42A6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5BCEA" w14:textId="1552F71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03C5D254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40E5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3E4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E053C" w14:textId="5F1151F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Valutazione scritta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BB2E6" w14:textId="0A84196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B152B" w14:textId="07E7B69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7F6E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6CA9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65AF7C77" w14:textId="77777777" w:rsidTr="00DB34B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4D07F" w14:textId="40A77CE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/>
                <w:color w:val="000000"/>
              </w:rPr>
              <w:t xml:space="preserve">5. Unità </w:t>
            </w:r>
            <w:r w:rsidRPr="002B7B2B">
              <w:rPr>
                <w:b/>
                <w:color w:val="000000"/>
                <w:u w:val="single"/>
              </w:rPr>
              <w:t>„</w:t>
            </w:r>
            <w:r w:rsidRPr="00CE6883">
              <w:rPr>
                <w:b/>
                <w:u w:val="single"/>
              </w:rPr>
              <w:t>Vivere all’italiana</w:t>
            </w:r>
            <w:r w:rsidRPr="002B7B2B">
              <w:rPr>
                <w:b/>
                <w:color w:val="000000"/>
                <w:u w:val="single"/>
              </w:rPr>
              <w:t>”</w:t>
            </w:r>
            <w:r w:rsidRPr="002B7B2B">
              <w:rPr>
                <w:b/>
                <w:color w:val="000000"/>
              </w:rPr>
              <w:t xml:space="preserve">  - 12 ore</w:t>
            </w:r>
          </w:p>
        </w:tc>
      </w:tr>
      <w:tr w:rsidR="00495520" w:rsidRPr="002B7B2B" w14:paraId="7CF8B65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B099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61B922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D27B422" w14:textId="4AC22FF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vAlign w:val="center"/>
          </w:tcPr>
          <w:p w14:paraId="16B6FC1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1.1; 1.7; 1.9</w:t>
            </w:r>
          </w:p>
          <w:p w14:paraId="04F28ECC" w14:textId="5D826175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</w:t>
            </w:r>
          </w:p>
          <w:p w14:paraId="1736500D" w14:textId="64A8041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03DAD" w14:textId="77777777" w:rsidR="00495520" w:rsidRPr="002B7B2B" w:rsidRDefault="00495520" w:rsidP="00495520">
            <w:pPr>
              <w:rPr>
                <w:bCs/>
                <w:i/>
                <w:iCs/>
              </w:rPr>
            </w:pPr>
            <w:r w:rsidRPr="002B7B2B">
              <w:rPr>
                <w:bCs/>
                <w:i/>
                <w:iCs/>
              </w:rPr>
              <w:t>Analisi della valutazione scritta</w:t>
            </w:r>
          </w:p>
          <w:p w14:paraId="19A9B214" w14:textId="4E7B02B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L'Italia: regioni e città.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423C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657CBE4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Comparazione</w:t>
            </w:r>
          </w:p>
          <w:p w14:paraId="1E217B51" w14:textId="7D9CFD8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481EF" w14:textId="2D2E291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96772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24E0B" w14:textId="77A57E6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0AD2668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77D1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C477D4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D9CF78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34DF53CF" w14:textId="4CC48CEC" w:rsidR="00495520" w:rsidRPr="0047149D" w:rsidRDefault="00495520" w:rsidP="0047149D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B95B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1.5; 1.9</w:t>
            </w:r>
          </w:p>
          <w:p w14:paraId="0C6C3C7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2.5</w:t>
            </w:r>
          </w:p>
          <w:p w14:paraId="2F597688" w14:textId="3672F011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</w:p>
          <w:p w14:paraId="769F0270" w14:textId="051CA1AC" w:rsidR="00495520" w:rsidRPr="0076365A" w:rsidRDefault="00495520" w:rsidP="0076365A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4.3; 4.5</w:t>
            </w:r>
            <w:r w:rsidR="007636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F1B6F" w14:textId="77777777" w:rsidR="00495520" w:rsidRPr="002B7B2B" w:rsidRDefault="00495520" w:rsidP="00495520">
            <w:pPr>
              <w:rPr>
                <w:b/>
                <w:bCs/>
              </w:rPr>
            </w:pPr>
            <w:r w:rsidRPr="002B7B2B">
              <w:rPr>
                <w:b/>
                <w:bCs/>
              </w:rPr>
              <w:t>Città italiane: Roma, Milano, Venezia, Napoli e Palermo.</w:t>
            </w:r>
          </w:p>
          <w:p w14:paraId="4D2D8583" w14:textId="60DC60B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t>Utili informazioni e curiosità su queste città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836B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7BD6B35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  <w:p w14:paraId="6667D21F" w14:textId="76ABBDD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bCs/>
                <w:sz w:val="20"/>
                <w:szCs w:val="20"/>
              </w:rPr>
              <w:t>Scelta multipla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4DFCE" w14:textId="5EEBA6D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B4E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BF92A" w14:textId="3932F5D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0E8A313F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DE7C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5D2541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0F13ED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720580D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  <w:p w14:paraId="582BDEB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44B4DBBB" w14:textId="0AD0510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BF80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1.8; 1.9</w:t>
            </w:r>
          </w:p>
          <w:p w14:paraId="3436434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2.4; 2.6</w:t>
            </w:r>
          </w:p>
          <w:p w14:paraId="20C02A3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3.7</w:t>
            </w:r>
          </w:p>
          <w:p w14:paraId="071FC8D6" w14:textId="1F4FA04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4..1; 4.3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  <w:p w14:paraId="6968793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695E6AB9" w14:textId="74A220C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13A95" w14:textId="67FEBA5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“Vivere all’italiana” -  il concept del Piano integrato del Ministero degli Affari Esteri  per promuovere l’Italia nel mondo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ED45A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2F653E2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5A0D9C74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Abbinamenti</w:t>
            </w:r>
          </w:p>
          <w:p w14:paraId="1AD34B6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Testo argomentativo</w:t>
            </w:r>
          </w:p>
          <w:p w14:paraId="09A15E3E" w14:textId="37017EB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Dialogo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92A85" w14:textId="116C11C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0FA6D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3CD5D" w14:textId="730F0F6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30A569F4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66544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3BCB51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97BDFC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4045173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CS 4 </w:t>
            </w:r>
          </w:p>
          <w:p w14:paraId="668FE3CC" w14:textId="77BB395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8296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1.5; 1.11</w:t>
            </w:r>
          </w:p>
          <w:p w14:paraId="2978B2B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2.1; 2.4; 2.7</w:t>
            </w:r>
          </w:p>
          <w:p w14:paraId="166C60E9" w14:textId="48F94EC4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3.7</w:t>
            </w:r>
          </w:p>
          <w:p w14:paraId="56CE82FD" w14:textId="40138C4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4.6; 4.8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  <w:p w14:paraId="392305DE" w14:textId="3720932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4D9B0" w14:textId="4B84148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Il Politecnico di Milano prima italiana tra le università più prestigiose al mondo.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4591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  <w:p w14:paraId="18AB476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guidata</w:t>
            </w:r>
          </w:p>
          <w:p w14:paraId="7DDE6DF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Comparazione</w:t>
            </w:r>
          </w:p>
          <w:p w14:paraId="423FE5B7" w14:textId="592E789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Mappa concettuale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C80D6" w14:textId="79F37F7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660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24E60" w14:textId="23CDCBE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4487B4C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6536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4749DED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7F600A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CS 3</w:t>
            </w:r>
          </w:p>
          <w:p w14:paraId="33848CE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  <w:p w14:paraId="1F2D1F7F" w14:textId="0EC49F0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EE35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1.2; 1.6; 1.9</w:t>
            </w:r>
          </w:p>
          <w:p w14:paraId="5F03935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2.5; 2.7</w:t>
            </w:r>
          </w:p>
          <w:p w14:paraId="273910D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3.4; 3.6</w:t>
            </w:r>
          </w:p>
          <w:p w14:paraId="534872A1" w14:textId="69FD9394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4.4; 4.5; 4.7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  <w:p w14:paraId="211E1D69" w14:textId="581A94A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278DC" w14:textId="77777777" w:rsidR="00495520" w:rsidRPr="002B7B2B" w:rsidRDefault="00495520" w:rsidP="00495520">
            <w:pPr>
              <w:spacing w:line="276" w:lineRule="auto"/>
              <w:rPr>
                <w:b/>
                <w:bCs/>
              </w:rPr>
            </w:pPr>
            <w:r w:rsidRPr="002B7B2B">
              <w:rPr>
                <w:b/>
                <w:bCs/>
              </w:rPr>
              <w:lastRenderedPageBreak/>
              <w:t>Il sistema universitario italiano.</w:t>
            </w:r>
          </w:p>
          <w:p w14:paraId="65C358C0" w14:textId="77777777" w:rsidR="00495520" w:rsidRPr="002B7B2B" w:rsidRDefault="00495520" w:rsidP="00495520">
            <w:r w:rsidRPr="002B7B2B">
              <w:t>Valori semantici della</w:t>
            </w:r>
          </w:p>
          <w:p w14:paraId="1B5B098E" w14:textId="1230ACD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lastRenderedPageBreak/>
              <w:t>preposizione da.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4A8C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 xml:space="preserve">Ascolto </w:t>
            </w:r>
          </w:p>
          <w:p w14:paraId="60AC866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55AC233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Questionario</w:t>
            </w:r>
          </w:p>
          <w:p w14:paraId="0E8A6036" w14:textId="004E54D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99A000" w14:textId="0D6E1FE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C1C8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F630D" w14:textId="2913A09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42016BD1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F9EA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305D31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1181021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  <w:p w14:paraId="1D38E35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252FF677" w14:textId="780620C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5CAE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03F510E1" w14:textId="7A3F506E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</w:p>
          <w:p w14:paraId="6B9533DE" w14:textId="415879A4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4.2; 4.4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  <w:p w14:paraId="55F3CB5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3C0EEC7A" w14:textId="52A3FBF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2D578" w14:textId="04CC1CC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La festa della città/ villaggio.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8A7C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20CA557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0D3C8E1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Abbinamenti</w:t>
            </w:r>
          </w:p>
          <w:p w14:paraId="53142B91" w14:textId="6723F17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844C0" w14:textId="54CB67F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242E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C965D" w14:textId="7105055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594CBA3F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3CF7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C6A71D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F1B3F56" w14:textId="77777777" w:rsidR="00495520" w:rsidRDefault="00495520" w:rsidP="00CE6883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  <w:p w14:paraId="4B91F87B" w14:textId="7CDDD347" w:rsidR="00CE6883" w:rsidRPr="00CE6883" w:rsidRDefault="00CE6883" w:rsidP="00CE6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FDEA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1.6; 1.10</w:t>
            </w:r>
          </w:p>
          <w:p w14:paraId="4E2CF5D2" w14:textId="314BA805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3.5; 3.8</w:t>
            </w:r>
          </w:p>
          <w:p w14:paraId="2DDF54A1" w14:textId="45999DE8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4.3; 4.4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  <w:p w14:paraId="39F6726E" w14:textId="1536758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A9DE6" w14:textId="77777777" w:rsidR="0047149D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2B7B2B">
              <w:rPr>
                <w:bCs/>
              </w:rPr>
              <w:t xml:space="preserve"> </w:t>
            </w:r>
            <w:r w:rsidRPr="002B7B2B">
              <w:rPr>
                <w:b/>
              </w:rPr>
              <w:t>Il carnevale di Venezia - uno dei più conosciuti e apprezzati carnevali del mondo.</w:t>
            </w:r>
            <w:r w:rsidRPr="002B7B2B">
              <w:rPr>
                <w:bCs/>
              </w:rPr>
              <w:t xml:space="preserve"> </w:t>
            </w:r>
          </w:p>
          <w:p w14:paraId="3E90C771" w14:textId="3E79A06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27 gennaio-13 febbraio 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D26E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Video corso </w:t>
            </w:r>
          </w:p>
          <w:p w14:paraId="4DD9E19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  <w:p w14:paraId="53401FF4" w14:textId="3AAF663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Diagramma di Venn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6AEAD" w14:textId="1A614B2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8174A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22FB3" w14:textId="59A07CB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5CF5F204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062E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2102B5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6F91E304" w14:textId="615B6B3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CS 4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092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1.10; 1.11</w:t>
            </w:r>
          </w:p>
          <w:p w14:paraId="59C5E846" w14:textId="77777777" w:rsidR="00495520" w:rsidRPr="002B7B2B" w:rsidRDefault="00495520" w:rsidP="00495520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3.1; 3.4; 3.9</w:t>
            </w:r>
          </w:p>
          <w:p w14:paraId="4ABF1261" w14:textId="32BE323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4.1; 4.5; 4.7</w:t>
            </w:r>
            <w:r w:rsidR="0047149D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0DF62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Mercati storici d’Italia.</w:t>
            </w:r>
          </w:p>
          <w:p w14:paraId="1F30EBE1" w14:textId="22866B8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Quali sono i più importanti e cosa è possibile trovare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8B58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</w:p>
          <w:p w14:paraId="29B7A89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Riassunto</w:t>
            </w:r>
          </w:p>
          <w:p w14:paraId="32D5EC02" w14:textId="05CBB8C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CBD753" w14:textId="218CBC6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079BF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B721F" w14:textId="0AADA5A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210C7BD6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D1AF6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18039B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11794DD7" w14:textId="4F320B8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1E84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1.10; 1.11</w:t>
            </w:r>
          </w:p>
          <w:p w14:paraId="5469C822" w14:textId="77777777" w:rsidR="00495520" w:rsidRPr="002B7B2B" w:rsidRDefault="00495520" w:rsidP="00495520">
            <w:pPr>
              <w:rPr>
                <w:sz w:val="20"/>
                <w:szCs w:val="20"/>
              </w:rPr>
            </w:pPr>
            <w:r w:rsidRPr="002B7B2B">
              <w:rPr>
                <w:sz w:val="20"/>
                <w:szCs w:val="20"/>
              </w:rPr>
              <w:t>3.1; 3.4</w:t>
            </w:r>
          </w:p>
          <w:p w14:paraId="75ABE182" w14:textId="5B99B4E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4.2; 4.5; 4.6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D5DDC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 xml:space="preserve">Prodotti tipici italiani. </w:t>
            </w:r>
          </w:p>
          <w:p w14:paraId="5DF71F1A" w14:textId="4596836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Famosi prodotti alimentari italiani.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71116B" w14:textId="3A3B24D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Lettura</w:t>
            </w:r>
            <w:r w:rsidRPr="002B7B2B">
              <w:rPr>
                <w:color w:val="000000"/>
                <w:sz w:val="20"/>
                <w:szCs w:val="20"/>
              </w:rPr>
              <w:br/>
              <w:t xml:space="preserve">Mappa concettuale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62211" w14:textId="2F24C63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5CB1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D97FD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3CF8904B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1F919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8BDDA2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76F779AF" w14:textId="6F257C3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B654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2A780C23" w14:textId="71BC3066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3.9</w:t>
            </w:r>
          </w:p>
          <w:p w14:paraId="0F043094" w14:textId="1973276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4.2; 4.4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512A3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Il festival musicale di Sanremo.</w:t>
            </w:r>
          </w:p>
          <w:p w14:paraId="2EC856F0" w14:textId="0268E55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Musica italiana. I grandi interpreti.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3D4DD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1879DEF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Riassunto</w:t>
            </w:r>
          </w:p>
          <w:p w14:paraId="166C129A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Quiz</w:t>
            </w:r>
          </w:p>
          <w:p w14:paraId="56BBFF5E" w14:textId="12B1088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Racconto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08C3F" w14:textId="78CD73BB" w:rsidR="00495520" w:rsidRPr="00CE6883" w:rsidRDefault="00CE6883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CE6883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1113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E845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75B30C06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AD48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3D833C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26C46331" w14:textId="7847595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B6F1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1.6; 1.8</w:t>
            </w:r>
          </w:p>
          <w:p w14:paraId="5720C0C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3.6; 3.7</w:t>
            </w:r>
          </w:p>
          <w:p w14:paraId="571E0F63" w14:textId="05AB589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4.2:4.3; 4.8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138D5" w14:textId="51B4C9A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88DC5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    Scelta multipla </w:t>
            </w:r>
          </w:p>
          <w:p w14:paraId="5C2E247C" w14:textId="2053755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3A9278" w14:textId="30D3E23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1F53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9F184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014204E1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12F6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53C25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11F4C" w14:textId="3CC95BF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 xml:space="preserve">Valutazione sommativa orale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A87DD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B20A4" w14:textId="4B99924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0416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A79D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09A5DC04" w14:textId="77777777" w:rsidTr="00DB34B6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80F75" w14:textId="0BA26F4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  <w:color w:val="000000"/>
              </w:rPr>
              <w:t xml:space="preserve">6. Unità  </w:t>
            </w:r>
            <w:r w:rsidRPr="002B7B2B">
              <w:rPr>
                <w:b/>
                <w:color w:val="000000"/>
                <w:u w:val="single"/>
              </w:rPr>
              <w:t>„</w:t>
            </w:r>
            <w:r w:rsidRPr="00CE6883">
              <w:rPr>
                <w:b/>
                <w:u w:val="single"/>
              </w:rPr>
              <w:t>Gli adolescenti e lo spazio virtuale</w:t>
            </w:r>
            <w:r w:rsidRPr="002B7B2B">
              <w:rPr>
                <w:b/>
                <w:color w:val="000000"/>
                <w:u w:val="single"/>
              </w:rPr>
              <w:t>”</w:t>
            </w:r>
            <w:r w:rsidRPr="002B7B2B">
              <w:rPr>
                <w:b/>
                <w:color w:val="000000"/>
              </w:rPr>
              <w:t xml:space="preserve">  -15 ore</w:t>
            </w:r>
          </w:p>
        </w:tc>
      </w:tr>
      <w:tr w:rsidR="00495520" w:rsidRPr="002B7B2B" w14:paraId="30601B36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8E2C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0D91460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9389B6B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07F1A52F" w14:textId="32F9411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271B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1.5; 1.7</w:t>
            </w:r>
          </w:p>
          <w:p w14:paraId="5A222A8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2.2; 2.6; 2.8</w:t>
            </w:r>
          </w:p>
          <w:p w14:paraId="64D1284E" w14:textId="4704279B" w:rsidR="00495520" w:rsidRDefault="00495520" w:rsidP="00CE6883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3.7</w:t>
            </w:r>
            <w:r w:rsidR="00CE6883">
              <w:rPr>
                <w:color w:val="000000"/>
                <w:sz w:val="20"/>
                <w:szCs w:val="20"/>
              </w:rPr>
              <w:t>.</w:t>
            </w:r>
          </w:p>
          <w:p w14:paraId="5C5ABE29" w14:textId="43598FAC" w:rsidR="00CE6883" w:rsidRPr="00CE6883" w:rsidRDefault="00CE6883" w:rsidP="00CE6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C25E45" w14:textId="77777777" w:rsidR="00495520" w:rsidRPr="002B7B2B" w:rsidRDefault="00495520" w:rsidP="00495520">
            <w:pPr>
              <w:rPr>
                <w:bCs/>
                <w:i/>
                <w:iCs/>
              </w:rPr>
            </w:pPr>
            <w:r w:rsidRPr="002B7B2B">
              <w:rPr>
                <w:bCs/>
                <w:i/>
                <w:iCs/>
              </w:rPr>
              <w:t>Analisi della valutazione sommativa orale</w:t>
            </w:r>
          </w:p>
          <w:p w14:paraId="64A7551B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Città moderna.</w:t>
            </w:r>
          </w:p>
          <w:p w14:paraId="203E0CAE" w14:textId="0278D71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Prosperità economica vs. povertà sociale.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F23A7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Questinario</w:t>
            </w:r>
          </w:p>
          <w:p w14:paraId="3B67A945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Abbinamenti</w:t>
            </w:r>
          </w:p>
          <w:p w14:paraId="07792444" w14:textId="12D5805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0E8E5" w14:textId="1E84E95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A368C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6FD4C" w14:textId="7BCA778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47E697FB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8DC3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2014678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49D42EB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7200AED8" w14:textId="406389C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1BED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1.5; 1.11</w:t>
            </w:r>
          </w:p>
          <w:p w14:paraId="7FD2D7B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2.6</w:t>
            </w:r>
          </w:p>
          <w:p w14:paraId="56AAFF91" w14:textId="201A5398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3.7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  <w:p w14:paraId="1F409892" w14:textId="73E557BB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B4765" w14:textId="77777777" w:rsidR="00495520" w:rsidRPr="002B7B2B" w:rsidRDefault="00495520" w:rsidP="00495520">
            <w:pPr>
              <w:rPr>
                <w:b/>
                <w:bCs/>
              </w:rPr>
            </w:pPr>
            <w:r w:rsidRPr="002B7B2B">
              <w:rPr>
                <w:b/>
                <w:bCs/>
              </w:rPr>
              <w:lastRenderedPageBreak/>
              <w:t>Le città intelligenti.</w:t>
            </w:r>
          </w:p>
          <w:p w14:paraId="0C29D582" w14:textId="268EF93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t>Quali sono? Quali sono i vantaggi di una smart city?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B487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Ascolto</w:t>
            </w:r>
          </w:p>
          <w:p w14:paraId="24189BE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multipla</w:t>
            </w:r>
          </w:p>
          <w:p w14:paraId="5F21EB7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PPT/video </w:t>
            </w:r>
          </w:p>
          <w:p w14:paraId="3BF0A61B" w14:textId="335352C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13766" w14:textId="6BF927D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6F284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256BF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5A949E34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B839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4F1530B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46153AB" w14:textId="7AFBDBE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2F7EC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1.6; 1.9</w:t>
            </w:r>
          </w:p>
          <w:p w14:paraId="581EDCE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2.5; 2.8</w:t>
            </w:r>
          </w:p>
          <w:p w14:paraId="54D3BF01" w14:textId="2D05C40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3.4; 3.6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E4D5D" w14:textId="77777777" w:rsidR="00495520" w:rsidRPr="002B7B2B" w:rsidRDefault="00495520" w:rsidP="00495520">
            <w:pPr>
              <w:rPr>
                <w:b/>
                <w:bCs/>
                <w:color w:val="000000"/>
              </w:rPr>
            </w:pPr>
            <w:r w:rsidRPr="002B7B2B">
              <w:rPr>
                <w:b/>
                <w:bCs/>
                <w:color w:val="000000"/>
              </w:rPr>
              <w:t>Viaggio pratico.</w:t>
            </w:r>
          </w:p>
          <w:p w14:paraId="5A537B2E" w14:textId="202AF25B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color w:val="000000"/>
              </w:rPr>
              <w:t>Come creare un itinerario di viaggio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0536B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  <w:p w14:paraId="63ACF8D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Scelta multipla</w:t>
            </w:r>
          </w:p>
          <w:p w14:paraId="4FA96A2D" w14:textId="7DD399E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Questionario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B31B7" w14:textId="50795C0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F0C8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F6E3C" w14:textId="2158C09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701869E8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3796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1B141E89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6DE42C4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6582CC8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128629C1" w14:textId="0513BF2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DF85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755D078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2.4; 2.7</w:t>
            </w:r>
          </w:p>
          <w:p w14:paraId="0CF5E145" w14:textId="513D801B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  <w:p w14:paraId="4FCFBBD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3FFC8411" w14:textId="085AC14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68557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In albergo.</w:t>
            </w:r>
          </w:p>
          <w:p w14:paraId="5563476E" w14:textId="4B165111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Disservizi in albergo - come formulare un reclamo.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0D9C2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Conversazione telefonica</w:t>
            </w:r>
          </w:p>
          <w:p w14:paraId="171EC67D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Diagramma di Venn</w:t>
            </w:r>
          </w:p>
          <w:p w14:paraId="5CB83D32" w14:textId="12B1692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Reclamo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09922" w14:textId="5ACBA5E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F6B64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7C475" w14:textId="64E0A05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5520" w:rsidRPr="002B7B2B" w14:paraId="73E1FDF4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1CACE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5622E82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73A3EC54" w14:textId="1431C54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A718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1.2; 1.10; 1.11</w:t>
            </w:r>
          </w:p>
          <w:p w14:paraId="129283D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2.5; 2.7</w:t>
            </w:r>
          </w:p>
          <w:p w14:paraId="72AE46E0" w14:textId="3F685D8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sz w:val="20"/>
                <w:szCs w:val="20"/>
              </w:rPr>
              <w:t>3.1; 3.4</w:t>
            </w:r>
            <w:r w:rsidR="008C15E4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1A06C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Adolescenti e social media.</w:t>
            </w:r>
          </w:p>
          <w:p w14:paraId="22E20307" w14:textId="3963EE0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Effetti dell’uso dei social media sulle abilità sociali degli adolescenti di oggi.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F757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</w:t>
            </w:r>
          </w:p>
          <w:p w14:paraId="6B3AED6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  <w:p w14:paraId="539ADC90" w14:textId="4EB2CD6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C62EA" w14:textId="51A834FB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BACB6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D85C7" w14:textId="4ACCF2F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22A446B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7ED6C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902CC3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2B6122B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3FD8719A" w14:textId="116980D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E6E72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1.4; 1.6; 1.9</w:t>
            </w:r>
          </w:p>
          <w:p w14:paraId="355FF7B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2.4; 2.8</w:t>
            </w:r>
          </w:p>
          <w:p w14:paraId="3DADE079" w14:textId="21D9F0F2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3.7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  <w:p w14:paraId="6D8AF370" w14:textId="77B90E6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94B03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Come ci proteggiamo nello spazio virtuale?</w:t>
            </w:r>
          </w:p>
          <w:p w14:paraId="06AA0F5E" w14:textId="780F8FBF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Le regole del netiquette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0A948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Conversazione guidata </w:t>
            </w:r>
          </w:p>
          <w:p w14:paraId="18F1393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Dibbatito</w:t>
            </w:r>
          </w:p>
          <w:p w14:paraId="451C5068" w14:textId="792DC17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Giocco di ruolo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575A7" w14:textId="3D05658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F79A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A2042" w14:textId="6E99EA3A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0376A323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39FB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67F2ECD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6D7511A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133A946F" w14:textId="40AFC229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419A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1.5; 1.11</w:t>
            </w:r>
          </w:p>
          <w:p w14:paraId="4CC9D73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2.7</w:t>
            </w:r>
          </w:p>
          <w:p w14:paraId="7651485E" w14:textId="0341CA68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3.7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  <w:p w14:paraId="495D1CA6" w14:textId="084B029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111F1" w14:textId="77777777" w:rsidR="008C15E4" w:rsidRDefault="00495520" w:rsidP="00495520">
            <w:r w:rsidRPr="002B7B2B">
              <w:rPr>
                <w:b/>
              </w:rPr>
              <w:t>Tolleranza: la soglia della pace.</w:t>
            </w:r>
            <w:r w:rsidRPr="002B7B2B">
              <w:t xml:space="preserve"> </w:t>
            </w:r>
          </w:p>
          <w:p w14:paraId="1420DA3C" w14:textId="5A18C4C6" w:rsidR="00495520" w:rsidRPr="008C15E4" w:rsidRDefault="00495520" w:rsidP="008C15E4">
            <w:r w:rsidRPr="002B7B2B">
              <w:t xml:space="preserve">L’importanza della </w:t>
            </w:r>
            <w:r w:rsidR="008C15E4">
              <w:t>t</w:t>
            </w:r>
            <w:r w:rsidRPr="002B7B2B">
              <w:rPr>
                <w:bCs/>
              </w:rPr>
              <w:t>olleranza e rispetto nella società multiculturale.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4DF1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</w:t>
            </w:r>
          </w:p>
          <w:p w14:paraId="29805273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Abbinamenti</w:t>
            </w:r>
          </w:p>
          <w:p w14:paraId="4B60DFAD" w14:textId="3AE7C35E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Esercizi di completamento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1CC4F" w14:textId="131434C0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7D215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3523B" w14:textId="579C4CCC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65D11AA0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AD526" w14:textId="34179B10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7F3FED3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68F49515" w14:textId="77777777" w:rsidR="00495520" w:rsidRDefault="00495520" w:rsidP="008C15E4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  <w:p w14:paraId="795D395F" w14:textId="035DE4E8" w:rsidR="008C15E4" w:rsidRPr="008C15E4" w:rsidRDefault="008C15E4" w:rsidP="008C1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097AB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1.9</w:t>
            </w:r>
          </w:p>
          <w:p w14:paraId="2C6E732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3.6</w:t>
            </w:r>
          </w:p>
          <w:p w14:paraId="2807DC1F" w14:textId="77777777" w:rsidR="00495520" w:rsidRDefault="00495520" w:rsidP="008C15E4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4.2; 4.5; 4.8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  <w:p w14:paraId="086EF28B" w14:textId="1BA4E60D" w:rsidR="008C15E4" w:rsidRPr="008C15E4" w:rsidRDefault="008C15E4" w:rsidP="008C1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B69E2" w14:textId="5CF7E45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Che rivista vuoi?</w:t>
            </w:r>
            <w:r w:rsidRPr="002B7B2B">
              <w:rPr>
                <w:bCs/>
              </w:rPr>
              <w:t xml:space="preserve"> La stampa italiana e la stampa moldava. I quotidiani e le riviste più lette dai giovani.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F6F2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Brainstorming  Conversazione</w:t>
            </w:r>
          </w:p>
          <w:p w14:paraId="04F9BD1A" w14:textId="5E577EE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Mappa concettuale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8322F" w14:textId="09385B4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A2791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CAE22" w14:textId="48619CA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2B7B2B">
              <w:rPr>
                <w:b/>
              </w:rPr>
              <w:t xml:space="preserve"> </w:t>
            </w:r>
          </w:p>
        </w:tc>
      </w:tr>
      <w:tr w:rsidR="00495520" w:rsidRPr="002B7B2B" w14:paraId="0CEB9BB4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B96E4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1AC88D29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1ADC19B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CS 3 </w:t>
            </w:r>
          </w:p>
          <w:p w14:paraId="08D24CD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0EE6BE5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A3D55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1.3; 1.9</w:t>
            </w:r>
          </w:p>
          <w:p w14:paraId="7D6F90F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2.5; 2.7</w:t>
            </w:r>
          </w:p>
          <w:p w14:paraId="3C191837" w14:textId="0A08256B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3.4; 3.6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  <w:p w14:paraId="29C2D0B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</w:p>
          <w:p w14:paraId="452178B5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DFB69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t>Il Digital Marketing.</w:t>
            </w:r>
          </w:p>
          <w:p w14:paraId="4632B972" w14:textId="77777777" w:rsidR="00495520" w:rsidRPr="002B7B2B" w:rsidRDefault="00495520" w:rsidP="00495520">
            <w:pPr>
              <w:rPr>
                <w:bCs/>
              </w:rPr>
            </w:pPr>
            <w:r w:rsidRPr="002B7B2B">
              <w:rPr>
                <w:bCs/>
              </w:rPr>
              <w:t>Cos’è il Digital Marketing?</w:t>
            </w:r>
          </w:p>
          <w:p w14:paraId="302094D1" w14:textId="23011D23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Creazione e distribuzione di contenuti. Promozione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78F91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Ascolto </w:t>
            </w:r>
          </w:p>
          <w:p w14:paraId="0EDBB54D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Dialogo euristico</w:t>
            </w:r>
          </w:p>
          <w:p w14:paraId="6CF9E054" w14:textId="1DC6F5C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Diagramma di Venn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FDE84" w14:textId="52128F1B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84C49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8380A8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215F4A78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EE273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3FD240DA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000EB46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3</w:t>
            </w:r>
          </w:p>
          <w:p w14:paraId="45C106BB" w14:textId="35DDEFE1" w:rsidR="00495520" w:rsidRPr="008C15E4" w:rsidRDefault="00495520" w:rsidP="008C15E4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C123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1.8; 1.10</w:t>
            </w:r>
          </w:p>
          <w:p w14:paraId="56A39D66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2.4</w:t>
            </w:r>
          </w:p>
          <w:p w14:paraId="5DDA2E97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3.1; 3.3; 3.8</w:t>
            </w:r>
          </w:p>
          <w:p w14:paraId="192C1292" w14:textId="1E484B67" w:rsidR="00495520" w:rsidRPr="008C15E4" w:rsidRDefault="00495520" w:rsidP="008C15E4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4.1; 4.7; 4.8</w:t>
            </w:r>
            <w:r w:rsidR="008C15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12E53" w14:textId="534AF8BD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Lezione di ripasso generale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5465E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 xml:space="preserve">Lettura  </w:t>
            </w:r>
          </w:p>
          <w:p w14:paraId="5CD990F0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  <w:p w14:paraId="55EB0456" w14:textId="219A2CB8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2B7B2B">
              <w:rPr>
                <w:color w:val="000000"/>
                <w:sz w:val="20"/>
                <w:szCs w:val="20"/>
              </w:rPr>
              <w:t>Riassunto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23D72" w14:textId="2D08D042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C0EF6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66D752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1617D3BD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8A3BA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DF102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3BCC9" w14:textId="32B2470B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/>
              </w:rPr>
              <w:t>Valutazione sommativa scritta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E2372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27746" w14:textId="462A3876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68E6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0B976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95520" w:rsidRPr="002B7B2B" w14:paraId="4534B2C2" w14:textId="77777777" w:rsidTr="00ED4EB6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C2D4F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1</w:t>
            </w:r>
          </w:p>
          <w:p w14:paraId="7743385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CS 2</w:t>
            </w:r>
          </w:p>
          <w:p w14:paraId="4B672EE5" w14:textId="77777777" w:rsidR="00495520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CS 3</w:t>
            </w:r>
          </w:p>
          <w:p w14:paraId="31D31BD1" w14:textId="77777777" w:rsidR="0047149D" w:rsidRDefault="0047149D" w:rsidP="00495520">
            <w:pPr>
              <w:rPr>
                <w:color w:val="000000"/>
                <w:sz w:val="20"/>
                <w:szCs w:val="20"/>
              </w:rPr>
            </w:pPr>
          </w:p>
          <w:p w14:paraId="2B22B468" w14:textId="3CB32A92" w:rsidR="0047149D" w:rsidRPr="002B7B2B" w:rsidRDefault="0047149D" w:rsidP="0049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89AA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 xml:space="preserve">1.6; 1.8; 1.11 </w:t>
            </w:r>
          </w:p>
          <w:p w14:paraId="7FB1F87E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2.3; 2.6</w:t>
            </w:r>
          </w:p>
          <w:p w14:paraId="58E9E5F9" w14:textId="77777777" w:rsidR="00495520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3.3; 3.4; 3.6</w:t>
            </w:r>
            <w:r w:rsidR="0047149D">
              <w:rPr>
                <w:color w:val="000000"/>
                <w:sz w:val="20"/>
                <w:szCs w:val="20"/>
              </w:rPr>
              <w:t>.</w:t>
            </w:r>
          </w:p>
          <w:p w14:paraId="4BE0AF21" w14:textId="77777777" w:rsidR="0047149D" w:rsidRDefault="0047149D" w:rsidP="00495520">
            <w:pPr>
              <w:rPr>
                <w:color w:val="000000"/>
                <w:sz w:val="20"/>
                <w:szCs w:val="20"/>
              </w:rPr>
            </w:pPr>
          </w:p>
          <w:p w14:paraId="6D6FBCD7" w14:textId="0ADEEC3B" w:rsidR="0047149D" w:rsidRPr="002B7B2B" w:rsidRDefault="0047149D" w:rsidP="0049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7D9C9E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Cs/>
                <w:i/>
                <w:iCs/>
              </w:rPr>
              <w:lastRenderedPageBreak/>
              <w:t>Analisi della valutazione sommativa scritta</w:t>
            </w:r>
            <w:r w:rsidRPr="002B7B2B">
              <w:rPr>
                <w:b/>
              </w:rPr>
              <w:t xml:space="preserve"> </w:t>
            </w:r>
          </w:p>
          <w:p w14:paraId="36EE4AFE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b/>
              </w:rPr>
              <w:lastRenderedPageBreak/>
              <w:t>Avevamo deciso di andare al cinema...</w:t>
            </w:r>
          </w:p>
          <w:p w14:paraId="72AC73BF" w14:textId="6EBFB3D5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B7B2B">
              <w:rPr>
                <w:bCs/>
              </w:rPr>
              <w:t>Collocare in ordine cronologico più azioni al passato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2F01C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Brainstorming</w:t>
            </w:r>
          </w:p>
          <w:p w14:paraId="2DA23438" w14:textId="77777777" w:rsidR="00495520" w:rsidRPr="002B7B2B" w:rsidRDefault="00495520" w:rsidP="00495520">
            <w:pPr>
              <w:rPr>
                <w:color w:val="000000"/>
                <w:sz w:val="20"/>
                <w:szCs w:val="20"/>
              </w:rPr>
            </w:pPr>
            <w:r w:rsidRPr="002B7B2B">
              <w:rPr>
                <w:color w:val="000000"/>
                <w:sz w:val="20"/>
                <w:szCs w:val="20"/>
              </w:rPr>
              <w:t>Conversazione</w:t>
            </w:r>
          </w:p>
          <w:p w14:paraId="42BA1E36" w14:textId="77777777" w:rsidR="00495520" w:rsidRPr="002B7B2B" w:rsidRDefault="00495520" w:rsidP="00495520">
            <w:pPr>
              <w:rPr>
                <w:b/>
              </w:rPr>
            </w:pPr>
            <w:r w:rsidRPr="002B7B2B">
              <w:rPr>
                <w:color w:val="000000"/>
                <w:sz w:val="20"/>
                <w:szCs w:val="20"/>
              </w:rPr>
              <w:lastRenderedPageBreak/>
              <w:t>Riassunto</w:t>
            </w:r>
          </w:p>
          <w:p w14:paraId="5CE1591A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417E1" w14:textId="5CC4E174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B7B2B">
              <w:rPr>
                <w:bCs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4FFFC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D39F0" w14:textId="77777777" w:rsidR="00495520" w:rsidRPr="002B7B2B" w:rsidRDefault="00495520" w:rsidP="0049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</w:tbl>
    <w:p w14:paraId="69EB8D98" w14:textId="7A7C281A" w:rsidR="00A57936" w:rsidRPr="009126A5" w:rsidRDefault="00A57936">
      <w:pPr>
        <w:spacing w:after="200" w:line="276" w:lineRule="auto"/>
      </w:pPr>
    </w:p>
    <w:sectPr w:rsidR="00A57936" w:rsidRPr="009126A5" w:rsidSect="008C7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3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ADD72" w14:textId="77777777" w:rsidR="00C279DA" w:rsidRPr="002B7B2B" w:rsidRDefault="00C279DA">
      <w:r w:rsidRPr="002B7B2B">
        <w:separator/>
      </w:r>
    </w:p>
  </w:endnote>
  <w:endnote w:type="continuationSeparator" w:id="0">
    <w:p w14:paraId="7A27532A" w14:textId="77777777" w:rsidR="00C279DA" w:rsidRPr="002B7B2B" w:rsidRDefault="00C279DA">
      <w:r w:rsidRPr="002B7B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98BD" w14:textId="77777777" w:rsidR="00A57936" w:rsidRPr="002B7B2B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365" w14:textId="77777777" w:rsidR="00A57936" w:rsidRPr="002B7B2B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0F1" w14:textId="77777777" w:rsidR="00A57936" w:rsidRPr="002B7B2B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C5E18" w14:textId="77777777" w:rsidR="00C279DA" w:rsidRPr="002B7B2B" w:rsidRDefault="00C279DA">
      <w:r w:rsidRPr="002B7B2B">
        <w:separator/>
      </w:r>
    </w:p>
  </w:footnote>
  <w:footnote w:type="continuationSeparator" w:id="0">
    <w:p w14:paraId="6BF122DB" w14:textId="77777777" w:rsidR="00C279DA" w:rsidRPr="002B7B2B" w:rsidRDefault="00C279DA">
      <w:r w:rsidRPr="002B7B2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E2B3" w14:textId="77777777" w:rsidR="00A57936" w:rsidRPr="002B7B2B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D06B" w14:textId="77777777" w:rsidR="00A57936" w:rsidRPr="002B7B2B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1351" w14:textId="77777777" w:rsidR="00A57936" w:rsidRPr="002B7B2B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0"/>
    <w:multiLevelType w:val="hybridMultilevel"/>
    <w:tmpl w:val="1E4CC132"/>
    <w:lvl w:ilvl="0" w:tplc="08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138E"/>
    <w:multiLevelType w:val="hybridMultilevel"/>
    <w:tmpl w:val="DB5AB684"/>
    <w:lvl w:ilvl="0" w:tplc="08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344"/>
    <w:multiLevelType w:val="hybridMultilevel"/>
    <w:tmpl w:val="7074736E"/>
    <w:lvl w:ilvl="0" w:tplc="08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03729"/>
    <w:multiLevelType w:val="multilevel"/>
    <w:tmpl w:val="D07A5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ED37B7"/>
    <w:multiLevelType w:val="multilevel"/>
    <w:tmpl w:val="65CA591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6"/>
    <w:rsid w:val="0000235E"/>
    <w:rsid w:val="00012634"/>
    <w:rsid w:val="00020E80"/>
    <w:rsid w:val="000465EE"/>
    <w:rsid w:val="000626A5"/>
    <w:rsid w:val="00070706"/>
    <w:rsid w:val="00091E07"/>
    <w:rsid w:val="000C5D9A"/>
    <w:rsid w:val="000C7082"/>
    <w:rsid w:val="000D473E"/>
    <w:rsid w:val="000D60B4"/>
    <w:rsid w:val="000F5F52"/>
    <w:rsid w:val="00117123"/>
    <w:rsid w:val="00154B35"/>
    <w:rsid w:val="001B49DD"/>
    <w:rsid w:val="001E3051"/>
    <w:rsid w:val="002003E3"/>
    <w:rsid w:val="00205586"/>
    <w:rsid w:val="0022728A"/>
    <w:rsid w:val="00257CB2"/>
    <w:rsid w:val="002608F9"/>
    <w:rsid w:val="00283D5D"/>
    <w:rsid w:val="00286B13"/>
    <w:rsid w:val="002B1BBD"/>
    <w:rsid w:val="002B7B2B"/>
    <w:rsid w:val="002D2F8C"/>
    <w:rsid w:val="002E0249"/>
    <w:rsid w:val="00336BDC"/>
    <w:rsid w:val="003C1DDD"/>
    <w:rsid w:val="003E0D25"/>
    <w:rsid w:val="003E1063"/>
    <w:rsid w:val="003E49FA"/>
    <w:rsid w:val="003F3A85"/>
    <w:rsid w:val="00425D50"/>
    <w:rsid w:val="004468B0"/>
    <w:rsid w:val="00455D12"/>
    <w:rsid w:val="0047149D"/>
    <w:rsid w:val="00495520"/>
    <w:rsid w:val="004A1804"/>
    <w:rsid w:val="00500268"/>
    <w:rsid w:val="00566AD6"/>
    <w:rsid w:val="005A4E8A"/>
    <w:rsid w:val="005D71DD"/>
    <w:rsid w:val="006310D9"/>
    <w:rsid w:val="00633E27"/>
    <w:rsid w:val="006504F6"/>
    <w:rsid w:val="00653BAC"/>
    <w:rsid w:val="006726B1"/>
    <w:rsid w:val="00682F5E"/>
    <w:rsid w:val="0068791F"/>
    <w:rsid w:val="0076365A"/>
    <w:rsid w:val="00783AE8"/>
    <w:rsid w:val="00796340"/>
    <w:rsid w:val="007A0160"/>
    <w:rsid w:val="007B19D7"/>
    <w:rsid w:val="007E3816"/>
    <w:rsid w:val="007F3A70"/>
    <w:rsid w:val="008236C0"/>
    <w:rsid w:val="008452B1"/>
    <w:rsid w:val="00846061"/>
    <w:rsid w:val="00856DF0"/>
    <w:rsid w:val="008A5CDB"/>
    <w:rsid w:val="008C15E4"/>
    <w:rsid w:val="008C6DCE"/>
    <w:rsid w:val="008C7FCC"/>
    <w:rsid w:val="00904EE2"/>
    <w:rsid w:val="009126A5"/>
    <w:rsid w:val="00946CF4"/>
    <w:rsid w:val="009A2107"/>
    <w:rsid w:val="009C4EC8"/>
    <w:rsid w:val="009E0C9C"/>
    <w:rsid w:val="009E255C"/>
    <w:rsid w:val="00A57936"/>
    <w:rsid w:val="00A86F41"/>
    <w:rsid w:val="00AC1232"/>
    <w:rsid w:val="00AC7715"/>
    <w:rsid w:val="00AE044D"/>
    <w:rsid w:val="00AF16AD"/>
    <w:rsid w:val="00B0157D"/>
    <w:rsid w:val="00B46B27"/>
    <w:rsid w:val="00B5116B"/>
    <w:rsid w:val="00B75F7C"/>
    <w:rsid w:val="00B76D02"/>
    <w:rsid w:val="00B833E3"/>
    <w:rsid w:val="00B8658A"/>
    <w:rsid w:val="00B916B2"/>
    <w:rsid w:val="00BA4F6E"/>
    <w:rsid w:val="00BC42FB"/>
    <w:rsid w:val="00BD1FF1"/>
    <w:rsid w:val="00BF7C1A"/>
    <w:rsid w:val="00C07A6D"/>
    <w:rsid w:val="00C15DC1"/>
    <w:rsid w:val="00C23CA2"/>
    <w:rsid w:val="00C279DA"/>
    <w:rsid w:val="00C30691"/>
    <w:rsid w:val="00C75B9E"/>
    <w:rsid w:val="00CA447C"/>
    <w:rsid w:val="00CB6E5A"/>
    <w:rsid w:val="00CE6883"/>
    <w:rsid w:val="00CF3D55"/>
    <w:rsid w:val="00CF3EB5"/>
    <w:rsid w:val="00D1590F"/>
    <w:rsid w:val="00D21126"/>
    <w:rsid w:val="00D40E88"/>
    <w:rsid w:val="00D420D0"/>
    <w:rsid w:val="00D80C19"/>
    <w:rsid w:val="00DB34B6"/>
    <w:rsid w:val="00DF3128"/>
    <w:rsid w:val="00E00DF2"/>
    <w:rsid w:val="00E01190"/>
    <w:rsid w:val="00E608A1"/>
    <w:rsid w:val="00E85F8B"/>
    <w:rsid w:val="00EC3D19"/>
    <w:rsid w:val="00EC72F7"/>
    <w:rsid w:val="00ED4BC2"/>
    <w:rsid w:val="00ED4EB6"/>
    <w:rsid w:val="00EE4896"/>
    <w:rsid w:val="00F06C69"/>
    <w:rsid w:val="00F16A4F"/>
    <w:rsid w:val="00F21FF5"/>
    <w:rsid w:val="00F45279"/>
    <w:rsid w:val="00F6572F"/>
    <w:rsid w:val="00F700CD"/>
    <w:rsid w:val="00F75BFE"/>
    <w:rsid w:val="00FC744D"/>
    <w:rsid w:val="00FD1EA8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3208"/>
  <w15:docId w15:val="{2B052973-4DC1-484F-BB66-0A80B68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o-M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rPr>
      <w:lang w:val="it-IT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NoSpacing">
    <w:name w:val="No Spacing"/>
    <w:link w:val="NoSpacingChar"/>
    <w:uiPriority w:val="1"/>
    <w:qFormat/>
    <w:rsid w:val="001D1C42"/>
    <w:rPr>
      <w:lang w:val="ru-RU"/>
    </w:rPr>
  </w:style>
  <w:style w:type="table" w:styleId="TableGrid">
    <w:name w:val="Table Grid"/>
    <w:basedOn w:val="TableNormal"/>
    <w:uiPriority w:val="59"/>
    <w:rsid w:val="001D1C4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46CF4"/>
    <w:pPr>
      <w:spacing w:before="100" w:beforeAutospacing="1" w:after="100" w:afterAutospacing="1"/>
    </w:pPr>
    <w:rPr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6</cp:revision>
  <dcterms:created xsi:type="dcterms:W3CDTF">2024-02-14T07:10:00Z</dcterms:created>
  <dcterms:modified xsi:type="dcterms:W3CDTF">2024-05-07T06:52:00Z</dcterms:modified>
</cp:coreProperties>
</file>