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C6" w:rsidRDefault="001855C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C6" w:rsidRDefault="00185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3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10"/>
      </w:tblGrid>
      <w:tr w:rsidR="001855C6">
        <w:trPr>
          <w:trHeight w:val="8901"/>
          <w:jc w:val="center"/>
        </w:trPr>
        <w:tc>
          <w:tcPr>
            <w:tcW w:w="134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1855C6" w:rsidRDefault="006B0B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1855C6" w:rsidRDefault="006B0B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LA DISCIPLINA  LIMBA ŞI LITERATURA ROMÂNĂ </w:t>
            </w:r>
          </w:p>
          <w:p w:rsidR="001855C6" w:rsidRDefault="006B0B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clasa a X-a</w:t>
            </w:r>
          </w:p>
          <w:p w:rsidR="001855C6" w:rsidRDefault="006B0B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2023</w:t>
            </w:r>
          </w:p>
          <w:p w:rsidR="001855C6" w:rsidRDefault="001855C6">
            <w:pPr>
              <w:spacing w:after="0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1855C6" w:rsidRDefault="001855C6">
            <w:pPr>
              <w:spacing w:after="0"/>
              <w:ind w:left="37"/>
              <w:jc w:val="center"/>
              <w:rPr>
                <w:b/>
                <w:sz w:val="12"/>
                <w:szCs w:val="12"/>
              </w:rPr>
            </w:pPr>
          </w:p>
          <w:p w:rsidR="001855C6" w:rsidRDefault="006B0B42">
            <w:pPr>
              <w:spacing w:after="0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,  în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conformitate cu prevederile curriculumului la disciplină (ediția 2019).</w:t>
            </w:r>
          </w:p>
          <w:p w:rsidR="001855C6" w:rsidRDefault="001855C6">
            <w:pPr>
              <w:spacing w:after="0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5C6" w:rsidRDefault="001855C6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855C6" w:rsidRDefault="001855C6">
            <w:pPr>
              <w:spacing w:after="0" w:line="240" w:lineRule="auto"/>
              <w:ind w:left="567" w:right="424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855C6" w:rsidRDefault="001855C6">
            <w:pPr>
              <w:spacing w:after="0" w:line="240" w:lineRule="auto"/>
              <w:ind w:left="567" w:right="424"/>
              <w:jc w:val="center"/>
              <w:rPr>
                <w:b/>
                <w:sz w:val="8"/>
                <w:szCs w:val="8"/>
              </w:rPr>
            </w:pPr>
          </w:p>
        </w:tc>
      </w:tr>
    </w:tbl>
    <w:p w:rsidR="001855C6" w:rsidRDefault="00185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C6" w:rsidRDefault="00185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C6" w:rsidRDefault="00185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p w:rsidR="001855C6" w:rsidRDefault="00185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C6" w:rsidRDefault="00185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C6" w:rsidRDefault="00185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C6" w:rsidRDefault="006B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STRUCTURA  PROIECTULUI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LUNGĂ DURATĂ</w:t>
      </w:r>
    </w:p>
    <w:p w:rsidR="001855C6" w:rsidRDefault="006B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LIMBA ȘI LITERATURA ROMÂNĂ, CLASA A XI-A, PROFIL UMANISTIC</w:t>
      </w:r>
    </w:p>
    <w:p w:rsidR="001855C6" w:rsidRDefault="00185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5C6" w:rsidRDefault="006B0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DATE GENERALE:</w:t>
      </w:r>
    </w:p>
    <w:p w:rsidR="001855C6" w:rsidRDefault="0018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5C6" w:rsidRDefault="006B0B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 Aria curriculară: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LIMBĂ ŞI COMUNICARE</w:t>
      </w:r>
    </w:p>
    <w:p w:rsidR="001855C6" w:rsidRDefault="006B0B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2.  Statutul disciplinei: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Disciplină obligatorie</w:t>
      </w:r>
    </w:p>
    <w:p w:rsidR="001855C6" w:rsidRDefault="006B0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3.  Structura anului de învăţământ</w:t>
      </w:r>
    </w:p>
    <w:p w:rsidR="001855C6" w:rsidRDefault="006B0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4.  La eşalonarea datelor calendaristice, conform şarjei de orar s-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 ţinut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cont de perioada vacanţelor:</w:t>
      </w:r>
    </w:p>
    <w:p w:rsidR="001855C6" w:rsidRDefault="006B0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tbl>
      <w:tblPr>
        <w:tblStyle w:val="a0"/>
        <w:tblW w:w="14125" w:type="dxa"/>
        <w:tblLayout w:type="fixed"/>
        <w:tblLook w:val="0400" w:firstRow="0" w:lastRow="0" w:firstColumn="0" w:lastColumn="0" w:noHBand="0" w:noVBand="1"/>
      </w:tblPr>
      <w:tblGrid>
        <w:gridCol w:w="4748"/>
        <w:gridCol w:w="9377"/>
      </w:tblGrid>
      <w:tr w:rsidR="001855C6" w:rsidTr="002607D1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5C6" w:rsidRDefault="006B0B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Vacanța de toamnă                              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5C6" w:rsidRDefault="006B0B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01.11.2023 – 05.11.2023 (5 zile)</w:t>
            </w:r>
          </w:p>
        </w:tc>
      </w:tr>
      <w:tr w:rsidR="001855C6" w:rsidTr="002607D1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5C6" w:rsidRDefault="006B0B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Vacanța inter semestrială (de iarnă)   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5C6" w:rsidRDefault="006B0B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23.12.2023 - 08.01.2024 (17 zile)</w:t>
            </w:r>
          </w:p>
        </w:tc>
      </w:tr>
      <w:tr w:rsidR="001855C6" w:rsidTr="002607D1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5C6" w:rsidRDefault="006B0B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Vacanța de primăvară                         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5C6" w:rsidRDefault="006B0B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08.03.2024 - 12.03.2024 (5 zile)</w:t>
            </w:r>
          </w:p>
        </w:tc>
      </w:tr>
      <w:tr w:rsidR="001855C6" w:rsidTr="002607D1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5C6" w:rsidRDefault="006B0B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Vacanța de Paști                                   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5C6" w:rsidRDefault="006B0B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04.05.2024 - 13.05.2024 (10 zile)</w:t>
            </w:r>
          </w:p>
        </w:tc>
      </w:tr>
      <w:tr w:rsidR="001855C6" w:rsidTr="002607D1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5C6" w:rsidRDefault="006B0B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Vacanța de vară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5C6" w:rsidRDefault="006B0B42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- 31.08.2024 (92 de zile)</w:t>
            </w:r>
          </w:p>
        </w:tc>
      </w:tr>
    </w:tbl>
    <w:p w:rsidR="001855C6" w:rsidRDefault="001855C6">
      <w:pPr>
        <w:spacing w:after="200" w:line="276" w:lineRule="auto"/>
      </w:pPr>
    </w:p>
    <w:p w:rsidR="001855C6" w:rsidRDefault="006B0B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5. * Se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 orarul lecțiilor aprobat de către administrația instituției de învățământ în care se implementează proiectul didactic de lungă durată.              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</w:p>
    <w:tbl>
      <w:tblPr>
        <w:tblStyle w:val="a1"/>
        <w:tblW w:w="1413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2970"/>
        <w:gridCol w:w="2790"/>
        <w:gridCol w:w="2250"/>
        <w:gridCol w:w="2340"/>
        <w:gridCol w:w="2160"/>
      </w:tblGrid>
      <w:tr w:rsidR="001855C6" w:rsidTr="002607D1"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6B0B4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Nr.d/o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6B0B4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6B0B4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6B0B4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6B0B4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Joi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6B0B4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Vineri</w:t>
            </w:r>
          </w:p>
        </w:tc>
      </w:tr>
      <w:tr w:rsidR="001855C6" w:rsidTr="002607D1"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6B0B4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 w:rsidTr="002607D1"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6B0B4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 w:rsidTr="002607D1"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6B0B4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 w:rsidTr="002607D1"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6B0B4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 w:rsidTr="002607D1"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6B0B4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 w:rsidTr="002607D1"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6B0B4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 w:rsidTr="002607D1"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6B0B4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C6" w:rsidRDefault="001855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55C6" w:rsidRDefault="001855C6">
      <w:pPr>
        <w:spacing w:after="200" w:line="276" w:lineRule="auto"/>
      </w:pPr>
    </w:p>
    <w:p w:rsidR="001855C6" w:rsidRDefault="006B0B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* Se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 orarul sunetelor aprobat de către administrația instituției de învățământ în care se implementează proiectul didactic de lungă durată.                    </w:t>
      </w:r>
    </w:p>
    <w:p w:rsidR="001855C6" w:rsidRDefault="0018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5C6" w:rsidRDefault="0018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5C6" w:rsidRDefault="001855C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II: DATE SPECIFICE DISCIPLINEI</w:t>
      </w:r>
    </w:p>
    <w:p w:rsidR="001855C6" w:rsidRDefault="001855C6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COMPETENŢELE SPECIFICE DISCIPLINEI:  </w:t>
      </w:r>
    </w:p>
    <w:p w:rsidR="001855C6" w:rsidRDefault="001855C6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Exprimarea identității lingvistice și culturale proprii în context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și global, demonstrând empatie și deschidere pentru diversitatea lingvistică și culturală.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Racordarea discursului la diverse situații de comunicare personală și publică, dovedind atitudine constructivă și bunăvoință.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Lectura și interpretarea textelor literare și de graniță, demonstrând gândire critică și atașament față de valorile naționale și general-umane.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Producerea textelor scrise de diferit tip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și pe suporturi variate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manifestând comportament lingvistic autonom și originalitate.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Aplicarea normelor limbii române literare (gramaticale, ortografice, punctuaţionale și stilistice) în exprimarea orală și scrisă, demonstrând discernământ și cultură lingvistică.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Valorificarea experiențelor lingvistice și de lectură în vederea dezvoltării personale pe parcursul vieții, demonstrând interes axiologic și estetic.</w:t>
      </w:r>
    </w:p>
    <w:p w:rsidR="001855C6" w:rsidRDefault="001855C6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5C6" w:rsidRDefault="001855C6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UNITĂŢI DE COMPETENŢĂ PREVĂZUTE PENTRU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CLASA  A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XI-A:  </w:t>
      </w:r>
    </w:p>
    <w:p w:rsidR="001855C6" w:rsidRDefault="001855C6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Argumentarea propriului statut de vorbitor și ascultător al limbii române.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Promovarea adevărului științific despre limbă, cultură și identitate națională.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Elaborarea unei comunicări orale pe o temă dată.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Realizarea unei dezbateri pe o temă de interes general.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Susţinerea unei prezentări multimodale în faţa unui public.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Aplicarea diverselor strategii de lectură.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Rezumarea unui text literar și de graniță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3.3. Analiza specificului de gen și specie a textului literar și de graniță.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Utilizarea noțiunilor de teorie literară la analiza textului literar și de graniță.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Comentarea elementelor lexicale, stilistice și semiotice din texte literare și de graniță.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Explicarea funcției cognitive, educative și estetice a textului literar și de graniță.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Scrierea textelor metaliterare, reflexive, funcţionale, imaginative în bază de algoritmi și scheme.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Respectarea rigorilor grafice la elaborarea textelor scrise.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Perceperea normei drept standard al limbii și model de reglementare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activității verbal. 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Rezolvarea cazurilor dificile de ortografiere. 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Respectarea normelor în textele redactate în stiluri funcționale diferite.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Aplicarea experiențelor literare în diferite circumstanțe ale comunicării orale și scrise. 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Producerea textelor cu caracter funcțional și aplicativ prin utilizarea resurselor digitale/media.</w:t>
      </w:r>
    </w:p>
    <w:p w:rsidR="001855C6" w:rsidRDefault="001855C6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5C6" w:rsidRDefault="001855C6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5C6" w:rsidRDefault="001855C6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5C6" w:rsidRDefault="001855C6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5C6" w:rsidRDefault="001855C6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ASIGURAREA BIBLIOGRAFICĂ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855C6" w:rsidRDefault="001855C6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356"/>
        <w:gridCol w:w="1890"/>
        <w:gridCol w:w="4950"/>
        <w:gridCol w:w="3060"/>
      </w:tblGrid>
      <w:tr w:rsidR="001855C6" w:rsidTr="006B0B4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TITLUL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EDITURA</w:t>
            </w:r>
          </w:p>
        </w:tc>
      </w:tr>
      <w:tr w:rsidR="001855C6" w:rsidTr="006B0B4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Limba şi literatura română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before="4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Cristei, T. Cartaleanu,</w:t>
            </w: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Cosovan, A. Ghicov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Cartdidact</w:t>
            </w:r>
          </w:p>
        </w:tc>
      </w:tr>
      <w:tr w:rsidR="001855C6" w:rsidTr="006B0B4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Limba şi literatura română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before="4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Șchiopu, M. Vâlcu-Șchiopu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</w:t>
            </w:r>
          </w:p>
        </w:tc>
      </w:tr>
      <w:tr w:rsidR="001855C6" w:rsidTr="006B0B4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Manual digital:</w:t>
            </w:r>
          </w:p>
          <w:p w:rsidR="001855C6" w:rsidRDefault="00734CBA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6B0B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http://literaturaromana.md/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MECC</w:t>
            </w:r>
          </w:p>
        </w:tc>
      </w:tr>
    </w:tbl>
    <w:p w:rsidR="002607D1" w:rsidRDefault="002607D1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ADMINISTRAREA DISCIPLINEI</w:t>
      </w:r>
    </w:p>
    <w:p w:rsidR="001855C6" w:rsidRDefault="001855C6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C6" w:rsidRDefault="006B0B42">
      <w:pPr>
        <w:keepNext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PROIECTAREA ANUALĂ</w:t>
      </w:r>
    </w:p>
    <w:p w:rsidR="001855C6" w:rsidRDefault="001855C6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Clasa a XI-a profilul umanist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Numărul de ore pe săptămână: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Numărul de unități de învățare: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Numărul de ore anual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:170</w:t>
      </w:r>
      <w:proofErr w:type="gramEnd"/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Distribuirea orelor pe semestre,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şcolar.</w:t>
      </w:r>
    </w:p>
    <w:p w:rsidR="001855C6" w:rsidRDefault="001855C6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850"/>
        <w:gridCol w:w="851"/>
        <w:gridCol w:w="850"/>
        <w:gridCol w:w="851"/>
        <w:gridCol w:w="992"/>
        <w:gridCol w:w="567"/>
        <w:gridCol w:w="1134"/>
        <w:gridCol w:w="992"/>
        <w:gridCol w:w="993"/>
        <w:gridCol w:w="1134"/>
        <w:gridCol w:w="850"/>
        <w:gridCol w:w="851"/>
        <w:gridCol w:w="708"/>
      </w:tblGrid>
      <w:tr w:rsidR="001855C6">
        <w:trPr>
          <w:trHeight w:val="47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5C6" w:rsidRDefault="001855C6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5C6" w:rsidRDefault="001855C6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5C6" w:rsidRDefault="001855C6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Unităţi de       învăţare</w:t>
            </w:r>
          </w:p>
          <w:p w:rsidR="001855C6" w:rsidRDefault="001855C6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1855C6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Repartizarea orelor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Evaluări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 evaluărilor</w:t>
            </w: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ore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 la dispoziţia</w:t>
            </w: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profesorului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total de ore</w:t>
            </w:r>
          </w:p>
        </w:tc>
      </w:tr>
      <w:tr w:rsidR="001855C6">
        <w:trPr>
          <w:trHeight w:val="62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Predare-învățare</w:t>
            </w:r>
          </w:p>
          <w:p w:rsidR="001855C6" w:rsidRDefault="001855C6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5C6" w:rsidRDefault="001855C6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Ateliere: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Sinteză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Iniţială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Sumativă pe unităţi de învăţare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Proiecte educaționale</w:t>
            </w: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transdisciplinare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Prezentarea portofoliului de învăţare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Teze (conform ordinului MECC în clasele de liceu)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5C6">
        <w:trPr>
          <w:cantSplit/>
          <w:trHeight w:val="177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Scriere (interpretare)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Discuţie (dezbatere)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Transdiscipli-nar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5C6">
        <w:trPr>
          <w:trHeight w:val="2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Sem.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 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(4 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(2 ore)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1855C6" w:rsidRDefault="001855C6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</w:t>
            </w:r>
          </w:p>
        </w:tc>
      </w:tr>
      <w:tr w:rsidR="001855C6">
        <w:trPr>
          <w:trHeight w:val="1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Sem.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(3 ore)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 ore)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(3 ore)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(9 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</w:t>
            </w:r>
          </w:p>
        </w:tc>
      </w:tr>
      <w:tr w:rsidR="001855C6">
        <w:trPr>
          <w:trHeight w:val="1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(4 ore)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(3 ore)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(4 ore)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 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(13 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 ore)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170</w:t>
            </w:r>
          </w:p>
        </w:tc>
      </w:tr>
    </w:tbl>
    <w:p w:rsidR="001855C6" w:rsidRDefault="001855C6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855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567" w:right="1134" w:bottom="426" w:left="1134" w:header="708" w:footer="708" w:gutter="0"/>
          <w:pgNumType w:start="1"/>
          <w:cols w:space="720"/>
        </w:sectPr>
      </w:pPr>
    </w:p>
    <w:p w:rsidR="001855C6" w:rsidRDefault="006B0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B 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PROIECTAREA SEMESTRIALĂ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</w:t>
      </w:r>
    </w:p>
    <w:p w:rsidR="001855C6" w:rsidRDefault="001855C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855C6" w:rsidRDefault="006B0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Semestrul I/II</w:t>
      </w:r>
    </w:p>
    <w:p w:rsidR="001855C6" w:rsidRDefault="00185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51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984"/>
        <w:gridCol w:w="850"/>
        <w:gridCol w:w="851"/>
        <w:gridCol w:w="850"/>
        <w:gridCol w:w="851"/>
        <w:gridCol w:w="850"/>
        <w:gridCol w:w="851"/>
        <w:gridCol w:w="992"/>
        <w:gridCol w:w="992"/>
        <w:gridCol w:w="1134"/>
        <w:gridCol w:w="992"/>
        <w:gridCol w:w="1134"/>
        <w:gridCol w:w="709"/>
        <w:gridCol w:w="851"/>
        <w:gridCol w:w="708"/>
      </w:tblGrid>
      <w:tr w:rsidR="001855C6">
        <w:trPr>
          <w:trHeight w:val="47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18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5C6" w:rsidRDefault="0018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:rsidR="001855C6" w:rsidRDefault="0018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5C6" w:rsidRDefault="0018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5C6" w:rsidRDefault="00185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185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5C6" w:rsidRDefault="0018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Unităţi de învăţare / tema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Repartizarea orelor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Evaluări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 evaluări lor</w:t>
            </w:r>
          </w:p>
          <w:p w:rsidR="001855C6" w:rsidRDefault="006B0B4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ore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 la dispoziţia</w:t>
            </w:r>
          </w:p>
          <w:p w:rsidR="001855C6" w:rsidRDefault="006B0B4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profesorului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total  de ore</w:t>
            </w:r>
          </w:p>
          <w:p w:rsidR="001855C6" w:rsidRDefault="001855C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5C6">
        <w:trPr>
          <w:trHeight w:val="44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Predare -învă</w:t>
            </w:r>
            <w:r>
              <w:rPr>
                <w:b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</w:t>
            </w:r>
          </w:p>
          <w:p w:rsidR="001855C6" w:rsidRDefault="001855C6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5C6" w:rsidRDefault="001855C6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Ateliere: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55C6" w:rsidRDefault="006B0B4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Sinteză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Iniţială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Sumativă pe unităţi de învăţare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Proiecte educa</w:t>
            </w:r>
            <w:r>
              <w:rPr>
                <w:b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ionale</w:t>
            </w:r>
          </w:p>
          <w:p w:rsidR="001855C6" w:rsidRDefault="006B0B4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transdisciplinare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Prezentarea portofoliului de învăţare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Teze (conform ordinului MECC în clasele de liceu)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5C6">
        <w:trPr>
          <w:cantSplit/>
          <w:trHeight w:val="216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Scriere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Discuţie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Transdisciplinar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5C6">
        <w:trPr>
          <w:trHeight w:val="3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1855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 ore)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1855C6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1855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2</w:t>
            </w:r>
          </w:p>
          <w:p w:rsidR="001855C6" w:rsidRDefault="0018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1855C6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1855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1855C6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1855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4</w:t>
            </w:r>
          </w:p>
          <w:p w:rsidR="001855C6" w:rsidRDefault="0018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(Teza)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 ore)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</w:tr>
      <w:tr w:rsidR="001855C6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1855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5</w:t>
            </w:r>
          </w:p>
          <w:p w:rsidR="001855C6" w:rsidRDefault="0018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 ore)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</w:tr>
      <w:tr w:rsidR="001855C6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1855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6</w:t>
            </w:r>
          </w:p>
          <w:p w:rsidR="001855C6" w:rsidRDefault="0018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 ore)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855C6" w:rsidRDefault="0018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  <w:tr w:rsidR="001855C6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1855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7</w:t>
            </w:r>
          </w:p>
          <w:p w:rsidR="001855C6" w:rsidRDefault="0018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  <w:tr w:rsidR="001855C6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1855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8</w:t>
            </w:r>
          </w:p>
          <w:p w:rsidR="001855C6" w:rsidRDefault="0018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</w:tr>
      <w:tr w:rsidR="001855C6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1855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9</w:t>
            </w:r>
          </w:p>
          <w:p w:rsidR="001855C6" w:rsidRDefault="0018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 ore)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</w:tr>
      <w:tr w:rsidR="001855C6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185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  <w:p w:rsidR="001855C6" w:rsidRDefault="0018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(4 ore)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(3 ore)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keepNext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(4 ore)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 ore)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(13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 ore)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170</w:t>
            </w:r>
          </w:p>
        </w:tc>
      </w:tr>
    </w:tbl>
    <w:p w:rsidR="001855C6" w:rsidRDefault="001855C6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855C6">
          <w:pgSz w:w="16838" w:h="11906" w:orient="landscape"/>
          <w:pgMar w:top="567" w:right="1134" w:bottom="426" w:left="1134" w:header="708" w:footer="708" w:gutter="0"/>
          <w:cols w:space="720"/>
        </w:sectPr>
      </w:pPr>
    </w:p>
    <w:p w:rsidR="001855C6" w:rsidRDefault="001855C6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MATRICEA DE EVIDENŢĂ A UNITĂŢILOR DE COMPETENŢĂ</w:t>
      </w:r>
    </w:p>
    <w:p w:rsidR="001855C6" w:rsidRDefault="001855C6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7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74"/>
        <w:gridCol w:w="4140"/>
        <w:gridCol w:w="5580"/>
      </w:tblGrid>
      <w:tr w:rsidR="001855C6" w:rsidTr="005401F6">
        <w:trPr>
          <w:trHeight w:val="22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d/r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Unitatea de învăţare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competenţelor specifice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5C6" w:rsidRDefault="006B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unităţilor de competenţă</w:t>
            </w:r>
          </w:p>
        </w:tc>
      </w:tr>
      <w:tr w:rsidR="001855C6" w:rsidTr="005401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 w:rsidP="005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3.; 5; 6.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1.1; 1.2.; 3.2; 3.5; 5.3.; 6.1.</w:t>
            </w:r>
          </w:p>
        </w:tc>
      </w:tr>
      <w:tr w:rsidR="001855C6" w:rsidTr="005401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Pr="005401F6" w:rsidRDefault="006B0B42" w:rsidP="005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3.; 5.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2.1; 2.3.; 3.1.; 3.3.; 5.2; 5.3.</w:t>
            </w:r>
          </w:p>
        </w:tc>
      </w:tr>
      <w:tr w:rsidR="001855C6" w:rsidTr="005401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Pr="005401F6" w:rsidRDefault="006B0B42" w:rsidP="005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3.; 4.; 5.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2.1; 2.3.; 3.1.; 3.2.; 3.3.; 4.1.; 4.2.; 5.3.</w:t>
            </w:r>
          </w:p>
        </w:tc>
      </w:tr>
      <w:tr w:rsidR="001855C6" w:rsidTr="005401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Pr="005401F6" w:rsidRDefault="006B0B42" w:rsidP="005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4.; 5.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3.1.; 3.2.; 3.3.; 3.4..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3.5.; 4.1.; 4.2.; 5.1.; 5.3.</w:t>
            </w:r>
          </w:p>
        </w:tc>
      </w:tr>
      <w:tr w:rsidR="001855C6" w:rsidTr="005401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Pr="005401F6" w:rsidRDefault="006B0B42" w:rsidP="005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4.; 5.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3.1.; 3.2.; 3.4.; 4.1.; 4.2.; 5.2.; 5.3.</w:t>
            </w:r>
          </w:p>
        </w:tc>
      </w:tr>
      <w:tr w:rsidR="001855C6" w:rsidTr="005401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Pr="005401F6" w:rsidRDefault="006B0B42" w:rsidP="005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3.; 4.; 5.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2.1; 2.2.; 2.3.; 3.1.; 3.3.; 4.1.; 5.1.; 5.2; 5.3.</w:t>
            </w:r>
          </w:p>
        </w:tc>
      </w:tr>
      <w:tr w:rsidR="001855C6" w:rsidTr="005401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Pr="005401F6" w:rsidRDefault="006B0B42" w:rsidP="005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3.; 5.; 6.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1.1; 1.2.; 3.1.; 3.2.; 3.3.; 5.1.; 5.2; 5.3.; 6.1.; 6.2.</w:t>
            </w:r>
          </w:p>
        </w:tc>
      </w:tr>
      <w:tr w:rsidR="001855C6" w:rsidTr="005401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Pr="005401F6" w:rsidRDefault="006B0B42" w:rsidP="005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4.; 5.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3.1.; 3.4..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3.5.; 4.1.; 4.2.; 5.3.</w:t>
            </w:r>
          </w:p>
        </w:tc>
      </w:tr>
      <w:tr w:rsidR="001855C6" w:rsidTr="005401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Pr="005401F6" w:rsidRDefault="006B0B42" w:rsidP="0054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3.; 5.; 6.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C6" w:rsidRDefault="006B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1.1; 1.2.; 3.1.; 3.2.; 3.4..; 5.1.; 5.2; 5.3.; 6.1.; 6.2.</w:t>
            </w:r>
          </w:p>
        </w:tc>
      </w:tr>
    </w:tbl>
    <w:p w:rsidR="001855C6" w:rsidRDefault="001855C6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5C6" w:rsidRDefault="006B0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TEXTE DE MEMORIZARE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1855C6" w:rsidRDefault="00185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C6" w:rsidRDefault="006B0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Semestrul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855C6" w:rsidRDefault="006B0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Memorarea unui fragment de text epic: portretul lui Ștefan cel Mare din cronica lui Grigore Ureche.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1855C6" w:rsidRDefault="006B0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   </w:t>
      </w:r>
      <w:r>
        <w:rPr>
          <w:rFonts w:ascii="Times New Roman" w:eastAsia="Times New Roman" w:hAnsi="Times New Roman" w:cs="Times New Roman"/>
          <w:sz w:val="24"/>
          <w:szCs w:val="24"/>
        </w:rPr>
        <w:t>Memorarea unei secvențe din drama poetică „Răzvan și Vidra” de B.P.-Hasdeu.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5401F6" w:rsidRDefault="005401F6" w:rsidP="00540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C6" w:rsidRDefault="006B0B42" w:rsidP="00540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Semestrul II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„Floare albastră” de Mihai Eminescu.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„Și dacă…” de Mihai Eminescu.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„Luceafărul” de Mihai Eminescu, memorarea unui tablou.</w:t>
      </w:r>
    </w:p>
    <w:p w:rsidR="001855C6" w:rsidRDefault="006B0B42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855C6">
          <w:pgSz w:w="16838" w:h="11906" w:orient="landscape"/>
          <w:pgMar w:top="567" w:right="1134" w:bottom="426" w:left="1134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„Bătrâni” de Octavian Goga</w:t>
      </w:r>
    </w:p>
    <w:p w:rsidR="001855C6" w:rsidRDefault="006B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PROIECTAREA DE LUNGĂ DURATĂ </w:t>
      </w:r>
    </w:p>
    <w:p w:rsidR="001855C6" w:rsidRDefault="006B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LIMBA ȘI LITERATURA ROMÂNĂ PENTRU CLASA A XI-A, PROFIL UMANIST, PROFESOR:</w:t>
      </w:r>
    </w:p>
    <w:p w:rsidR="001855C6" w:rsidRDefault="001855C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9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1629"/>
        <w:gridCol w:w="1945"/>
        <w:gridCol w:w="2918"/>
        <w:gridCol w:w="1866"/>
        <w:gridCol w:w="564"/>
        <w:gridCol w:w="842"/>
        <w:gridCol w:w="2129"/>
        <w:gridCol w:w="1679"/>
        <w:gridCol w:w="1582"/>
        <w:gridCol w:w="2122"/>
        <w:gridCol w:w="1709"/>
      </w:tblGrid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d/o</w:t>
            </w:r>
          </w:p>
        </w:tc>
        <w:tc>
          <w:tcPr>
            <w:tcW w:w="1629" w:type="dxa"/>
          </w:tcPr>
          <w:p w:rsidR="001855C6" w:rsidRDefault="006B0B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Competenţe</w:t>
            </w:r>
          </w:p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specifice</w:t>
            </w:r>
          </w:p>
        </w:tc>
        <w:tc>
          <w:tcPr>
            <w:tcW w:w="1945" w:type="dxa"/>
          </w:tcPr>
          <w:p w:rsidR="001855C6" w:rsidRDefault="006B0B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Unităţi de</w:t>
            </w:r>
          </w:p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competenţe</w:t>
            </w:r>
          </w:p>
        </w:tc>
        <w:tc>
          <w:tcPr>
            <w:tcW w:w="2918" w:type="dxa"/>
          </w:tcPr>
          <w:p w:rsidR="001855C6" w:rsidRDefault="006B0B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Subiectul/</w:t>
            </w:r>
          </w:p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lecţiei</w:t>
            </w:r>
          </w:p>
        </w:tc>
        <w:tc>
          <w:tcPr>
            <w:tcW w:w="1866" w:type="dxa"/>
          </w:tcPr>
          <w:p w:rsidR="001855C6" w:rsidRDefault="006B0B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Texte literare/</w:t>
            </w:r>
          </w:p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graniţă/ surse</w:t>
            </w:r>
          </w:p>
        </w:tc>
        <w:tc>
          <w:tcPr>
            <w:tcW w:w="564" w:type="dxa"/>
          </w:tcPr>
          <w:p w:rsidR="001855C6" w:rsidRDefault="006B0B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:rsidR="001855C6" w:rsidRDefault="006B0B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</w:t>
            </w:r>
          </w:p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842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29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Activități și produse de învățare</w:t>
            </w:r>
          </w:p>
        </w:tc>
        <w:tc>
          <w:tcPr>
            <w:tcW w:w="1679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Evaluare</w:t>
            </w:r>
          </w:p>
        </w:tc>
        <w:tc>
          <w:tcPr>
            <w:tcW w:w="1582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Observații/ Mențiuni</w:t>
            </w:r>
          </w:p>
        </w:tc>
      </w:tr>
      <w:tr w:rsidR="001855C6">
        <w:trPr>
          <w:gridAfter w:val="2"/>
          <w:wAfter w:w="3831" w:type="dxa"/>
        </w:trPr>
        <w:tc>
          <w:tcPr>
            <w:tcW w:w="15730" w:type="dxa"/>
            <w:gridSpan w:val="10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Semestrul I</w:t>
            </w:r>
          </w:p>
        </w:tc>
      </w:tr>
      <w:tr w:rsidR="001855C6">
        <w:trPr>
          <w:gridAfter w:val="2"/>
          <w:wAfter w:w="3831" w:type="dxa"/>
        </w:trPr>
        <w:tc>
          <w:tcPr>
            <w:tcW w:w="15730" w:type="dxa"/>
            <w:gridSpan w:val="10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Unitatea de învăţare nr.1 - 20 de ore</w:t>
            </w:r>
          </w:p>
        </w:tc>
      </w:tr>
      <w:tr w:rsidR="001855C6">
        <w:trPr>
          <w:gridAfter w:val="2"/>
          <w:wAfter w:w="3831" w:type="dxa"/>
          <w:trHeight w:val="591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Exprimarea identității lingvistice și culturale proprii în context european și global,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demonstrând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empatie și deschidere pentru diversitatea lingvistică și culturală.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Lectura și interpretarea textelor literare și de graniță, demonstrând gândire critică și atașament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față de valorile naționale și general-umane.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Aplicarea normelor limbii române literare (gramaticale, ortografice, punctuaţionale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stilistice) în exprimarea orală și scrisă, demonstrând discernământ și cultură lingvistică.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Valorificarea experiențelor lingvistice și de lectură în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vederea dezvoltării personale pe parcursul vieții, demonstrând interes axiologic și estetic.</w:t>
            </w:r>
          </w:p>
        </w:tc>
        <w:tc>
          <w:tcPr>
            <w:tcW w:w="1945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1.1. Promovarea limbii române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idiom european modern și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limbă de stat.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Valorificarea sentimentului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demnității naționale prin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 lingvistice și literare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medii variate.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Aplicarea prezentării rezumative a elementelor subiectului operei în procesul de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interpretare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textului literar și de graniță.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Comentarea elementelor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lexicale, stilistice și semiotice ale textelor literare și de graniță din diferite perioade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istorice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 Valorificarea resurselor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lexicografice și TIC în vederea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unei exprimări exacte și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corecte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 Manifestarea experiențelor literare și a gustului estetic în diferite contexte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 învățare și de viață.</w:t>
            </w:r>
          </w:p>
        </w:tc>
        <w:tc>
          <w:tcPr>
            <w:tcW w:w="2918" w:type="dxa"/>
            <w:shd w:val="clear" w:color="auto" w:fill="auto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Obiective curriculare. Familiarizarea cu manualul.</w:t>
            </w:r>
          </w:p>
        </w:tc>
        <w:tc>
          <w:tcPr>
            <w:tcW w:w="1866" w:type="dxa"/>
            <w:shd w:val="clear" w:color="auto" w:fill="auto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Discuția ghidată.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Redactarea unor texte pentru ziare destinate comunităților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românești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diaspora.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Pledoaria.</w:t>
            </w: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Limba română în diversitatea lingvistică europeană.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Proiect educational transdisciplinar: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„Ziua Europeană a Limbii Materne, prilej de promovare a diversității lingvistice”.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Evaluarea proiectului cu</w:t>
            </w: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grilă.</w:t>
            </w:r>
          </w:p>
        </w:tc>
        <w:tc>
          <w:tcPr>
            <w:tcW w:w="1582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 termen de două săptămâni, până la 26.09. – Ziua Limbilor Europene</w:t>
            </w: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Sentimentul demnității naționale.</w:t>
            </w: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„Limba noastră cea română” de Grigore Vieru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Probă de evaluare inițială: test complex.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Test.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Analiza probei de evaluare.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Exerciții de cultivare a limbii.</w:t>
            </w: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Autoevaluare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Valorificarea adevărului științific despre limbă, cultură și tradiții în practica orală și scrisă.</w:t>
            </w:r>
          </w:p>
        </w:tc>
        <w:tc>
          <w:tcPr>
            <w:tcW w:w="186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„O istorie vie” de Grigore Vieru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Crearea unui blog.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Redactarea unui minighid de conversație pentru un prieten din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țară.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Pledoaria.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Interpretarea.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Comentarea motivelor literare.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 educativ instituțional de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monitorizare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corectitudinii vorbirii.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Masa rotundă.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Discuţii asupra lecturilor.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lexicului unui text, accesând sursele necesare.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Cercetarea.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Controversa constructive.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Problematizarea.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Masa rotundă.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Proiectul individual/de grup.</w:t>
            </w: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Limba și literatura română: valori ale culturii naționale în context european/ universal.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Miturile – resurse fundamentale ale</w:t>
            </w: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literaturii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Mituri românești relevante.</w:t>
            </w: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▪„Traian și Dochia” ▪„Zburătorul” ▪„Miorița” ▪„Meșterul Manole”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Motive literare mioritice în baladă și în operele culte.  </w:t>
            </w:r>
          </w:p>
        </w:tc>
        <w:tc>
          <w:tcPr>
            <w:tcW w:w="186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„Miorița”, varianta de Vasile Alecsandri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 reciprocă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shd w:val="clear" w:color="auto" w:fill="FFFFFF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12-13. Atelier transdisciplinar: prezentarea proiectelor.</w:t>
            </w: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 formativă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FFFFFF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 formativă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Folclorul – temelia literaturii naționale. </w:t>
            </w:r>
          </w:p>
        </w:tc>
        <w:tc>
          <w:tcPr>
            <w:tcW w:w="186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„Monastirea Argeșului”, varianta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Vasile Alecsandri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Momentele subiectului baladei în firul narativ al mitului.</w:t>
            </w:r>
          </w:p>
        </w:tc>
        <w:tc>
          <w:tcPr>
            <w:tcW w:w="186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„Meșterul” de Nicolae Labiș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Tradiție și inovație în</w:t>
            </w: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continuitatea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literară.</w:t>
            </w:r>
          </w:p>
        </w:tc>
        <w:tc>
          <w:tcPr>
            <w:tcW w:w="1866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„Și tu ești singur!” de Aurelian Silvestru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:rsidR="001855C6" w:rsidRDefault="006B0B4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Dialog online cu Aurelian Silvestru</w:t>
            </w:r>
          </w:p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>Meeting ID: 893 4985 4134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>Passcode: 549423</w:t>
            </w: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Literatura în istoria umanității: tradiționalismul și modernismul.</w:t>
            </w: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Lecție de sinteză: Identitatea lingvistică și culturală. Miturile românești.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Probă de evaluare sumativă: eseu argumentativ, pornind de la un citat.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Eseul argumentativ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Analiza probei de evaluare.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Exerciții de cultivare a limbii.</w:t>
            </w: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Autoevaluare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15730" w:type="dxa"/>
            <w:gridSpan w:val="10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Lectura și interpretarea textelor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literare și de graniță, demonstrând gândire critică și atașament față de valorile naționale și general-umane.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Racordarea discursului la diverse situații de comunicare personală și publică, dovedind atitudine constructivă și bunăvoință.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Aplicarea normelor limbii române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literare (gramaticale, ortografice, punctuaţionale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stilistice) în exprimarea orală și scrisă, demonstrând discernământ și cultură lingvistică.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Racordarea discursului la diverse situații de comunicare personală și publică, dovedind atitudine constructivă și bunăvoință.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3.1. Lectura textelor din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diferite curente literare.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Comentarea specificului textelor literare și de graniță din diferite curente literare.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Elaborarea unei comunicări orale pe o temă dată.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Susţinerea unei prezentări multimodale în faţa unui public.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Adaptarea elementelor lexicale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neologice la sistemul gramatical al limbii române.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 Valorificarea resurselor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lexicografice și TIC în vederea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unei exprimări exacte și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corecte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Elaborarea unei comunicări orale pe o temă dată.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Susţinerea unei prezentări multimodale în faţa unui public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Curente culturale și literare: noțiuni,</w:t>
            </w: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caracterizare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generală.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1fob9te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dirijată și independentă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textelor din diferite curente literare.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Discuţii asupra lecturilor.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lexicului unui text, accesând sursele necesare.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Memorarea unui fragment de text epic.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Diagrama Venn.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Expunerea orală a unei legende.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Referatul.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Agenda cu notițe paralele.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Cercetarea.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hermeneutică.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Exersarea abilităţilor de gândire critică.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Structurarea argumentelor într-un text propriu.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 conectorilor logici în construirea argumentării.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Formularea legităților în baza faptelor de limbă observate.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Redactarea textelor proprii și reciprocă.</w:t>
            </w: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Curentul literar și particularitățile genului și ale speciilor.</w:t>
            </w: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Umanismul. Context socio-istoric şi particularităţi.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Manifestări ale umanismului în literatura română: literatura hagiografică. </w:t>
            </w:r>
          </w:p>
        </w:tc>
        <w:tc>
          <w:tcPr>
            <w:tcW w:w="186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„Psalm 46” de Dosoftei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Letopisețele. Portretul literar al lui Ștefan cel Mare.</w:t>
            </w:r>
          </w:p>
        </w:tc>
        <w:tc>
          <w:tcPr>
            <w:tcW w:w="186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„Letopisețul Țării Moldovei...” de Grigore Ureche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secvență pe de rost</w:t>
            </w: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Umanismul cronicarilor români. Letopisețele. Predoslovia. </w:t>
            </w:r>
          </w:p>
        </w:tc>
        <w:tc>
          <w:tcPr>
            <w:tcW w:w="186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„Letopisețul Țării Moldovei…” de Miron Costin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Elemente umaniste în istoriografia românească.</w:t>
            </w:r>
          </w:p>
        </w:tc>
        <w:tc>
          <w:tcPr>
            <w:tcW w:w="186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„O samă de cuvinte” de Ioan Neculce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 formativă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Dimitrie Cantemir – cel mai reprezentativ umanist al literaturii române și universale.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Lucrare de portofoliu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Activitatea literară a lui Dimitrie Cantemir. Prezentare generală.</w:t>
            </w:r>
          </w:p>
        </w:tc>
        <w:tc>
          <w:tcPr>
            <w:tcW w:w="1866" w:type="dxa"/>
          </w:tcPr>
          <w:p w:rsidR="001855C6" w:rsidRDefault="006B0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„Descrierea Moldovei” (fragmente)</w:t>
            </w:r>
          </w:p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Dimitrie Cantemir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Iluminismul românesc. Context socio-istoric şi particularităţi.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Școala Ardeleană.</w:t>
            </w:r>
          </w:p>
        </w:tc>
        <w:tc>
          <w:tcPr>
            <w:tcW w:w="1866" w:type="dxa"/>
          </w:tcPr>
          <w:p w:rsidR="001855C6" w:rsidRDefault="00185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Comunicare orală. 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Iluminismul. Scriitori și opere reprezentative.</w:t>
            </w:r>
          </w:p>
        </w:tc>
        <w:tc>
          <w:tcPr>
            <w:tcW w:w="186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„La patrie” de Gheorghe Asachi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Discursul argumentativ.</w:t>
            </w:r>
          </w:p>
        </w:tc>
        <w:tc>
          <w:tcPr>
            <w:tcW w:w="1866" w:type="dxa"/>
          </w:tcPr>
          <w:p w:rsidR="001855C6" w:rsidRDefault="00185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Relevanţa şi coerenţa argumentelor în construcţia unui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discurs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argumentativ.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Structurarea argumentelor într-un text propriu.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 conectorilor logici în construirea argumentării.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Atelier de discuție.</w:t>
            </w:r>
          </w:p>
        </w:tc>
        <w:tc>
          <w:tcPr>
            <w:tcW w:w="186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„De neamul moldovenilor” de Miron Costin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Lecție de sinteză: Iluminismul. Discursul argumentativ. 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Probă de evaluare sumativă orală: compoziție-discurs despre latinitatea limbii române.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Compoziție-discurs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probei de evaluare.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Exerciții de cultivare a limbii</w:t>
            </w: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Autoevaluare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15730" w:type="dxa"/>
            <w:gridSpan w:val="10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3znysh7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Racordarea discursului la diverse situații de comunicare personală și publică, dovedind atitudine constructivă și bunăvoință.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Lectura și interpretarea textelor literare și de graniță, demonstrând gândire critică și atașament față de valorile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naționale și general-umane.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Producerea textelor scrise de diferit tip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pe suporturi variate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manifestând comportament lingvistic autonom și originalitate.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Aplicarea normelor limbii române literare (gramaticale, ortografice, punctuaţionale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și stilistice) în exprimarea orală și scrisă, demonstrând discernământ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și cultură lingvistică.</w:t>
            </w: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 Identificarea argumentelor la ascultarea unui discurs.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Elaborarea unui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discurs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argumentativ pe o temă dată.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Lectura textelor din diferite curente literare.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Aplicarea prezentării rezumative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elementelor subiectului operei în procesul de interpretare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textului literar și de graniță.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Comentarea specificului textelor literare și de graniță din diferite curente literare.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Redactarea personalizată a textelor pe diverse suporturi, cu aplicarea rigorilor de structurare a compozițiilor școlare.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Ordonarea elementelor componente ale textului elaborat.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 Valorificarea resurselor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lexicografice și TIC în vederea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unei exprimări exacte și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corecte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Clasicismul. Context socio-istoric. Principii ale clasicismului.</w:t>
            </w:r>
          </w:p>
        </w:tc>
        <w:tc>
          <w:tcPr>
            <w:tcW w:w="186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„Arta poetică” de Nicolas Boileau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Argumentarea compoziției textului literar.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Comentarea moralei.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ghidată.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Identificarea și comentarea mărcilor stilistice ale clasicismului.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Argumentarea actualității piesei lui C. Stamati.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Identificarea structurilor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argumentative într-un text audiat.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Exersarea abilităţilor de gândire critică.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Structurarea argumentelor într-un text propriu.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Exerciții de planificare a scrierii.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Exerciții de structurare a unui text din secvențe distincte.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hermeneutică.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dirijată și independentă a textelor din diferite curente literare.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lexicului unui text, accesând sursele necesare</w:t>
            </w: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Tendințe clasiciste în cultura și literatura română.</w:t>
            </w:r>
          </w:p>
        </w:tc>
        <w:tc>
          <w:tcPr>
            <w:tcW w:w="1866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„Neneaca, cuconașul ei și dascălul” de Constantin Stamati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Actualizarea genului dramatic: compoziția textului dramatic (acțiune dramatică, conflict, didascalii). </w:t>
            </w: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Speciile genului dramatic. Comedia.</w:t>
            </w: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Idealul educațional clasic în literatura română.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Compoziția-caracterizare de personaj din perspectiva curentului literar: cuconașul.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 formativă.</w:t>
            </w: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Fabula – specie clasicistă. </w:t>
            </w:r>
          </w:p>
        </w:tc>
        <w:tc>
          <w:tcPr>
            <w:tcW w:w="1866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„Antereul lui Arvinte” de Alecu Donici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Morala și expresia ei în fabulă.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Comentariul moralei.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Perioade de dezvoltare a clasicismului românesc.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p.72, manual C. Șchiopu</w:t>
            </w: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Dominante ale stilului în opera clasicistă.</w:t>
            </w:r>
          </w:p>
        </w:tc>
        <w:tc>
          <w:tcPr>
            <w:tcW w:w="186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„Câinele și cățelul” de Grigore Alexandrescu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p.74, manual C. Șchiopu</w:t>
            </w: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Tehnici de exersare a discursului argumentativ.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Impactul limbajului utilizat în comunicarea argumentată.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Strategii de motivare şi convingere/ persuadare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ascultătorului.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Identificarea structurilor argumentative într-un text audiat.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Susţinerea argumentării prin exemple.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Prezentarea discursului</w:t>
            </w: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argumentativ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cu utilizarea textului multimodal.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Comunicare orală pe tema: „Clasicismul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românesc. Tendințe și reprezentanți”.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Atelier de scriere: Articolul în presa scrisă și online.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Lecție de sinteză: Clasicismul. Discursul argumentativ.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shd w:val="clear" w:color="auto" w:fill="auto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18-19.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Probă de evaluare sumativă orală: discursul argumentativ.</w:t>
            </w:r>
          </w:p>
        </w:tc>
        <w:tc>
          <w:tcPr>
            <w:tcW w:w="1866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Discurs pe o temă stringentă a realității din R. Moldova</w:t>
            </w:r>
          </w:p>
        </w:tc>
        <w:tc>
          <w:tcPr>
            <w:tcW w:w="167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Prezentarea publică a discursului</w:t>
            </w: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argumentativ</w:t>
            </w:r>
          </w:p>
        </w:tc>
        <w:tc>
          <w:tcPr>
            <w:tcW w:w="1582" w:type="dxa"/>
          </w:tcPr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auto"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probei de evaluare.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Exerciții de cultivare a limbii</w:t>
            </w: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Autoevaluare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15730" w:type="dxa"/>
            <w:gridSpan w:val="10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Lectura și interpretarea textelor literare și de graniță, demonstrând gândire critică și atașament față de valorile naționale și general-umane.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Producerea textelor scrise de diferit tip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pe suporturi variate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manifestând comportament lingvistic autonom și originalitate.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Aplicarea normelor limbii române literare (gramaticale,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ortografice, punctuaţionale</w:t>
            </w: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stilistice) în exprimarea orală și scrisă, demonstrând discernământ și cultură lingvistică.</w:t>
            </w:r>
          </w:p>
        </w:tc>
        <w:tc>
          <w:tcPr>
            <w:tcW w:w="1945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3.1. Lectura textelor din diferite curente literare.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Aplicarea prezentării rezumative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elementelor subiectului operei în procesul de interpretare a textului literar și de graniță.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3.4. Aplicarea noțiunilor de teorie literară în interpretarea textelor literare și de graniță din diferite registre estetice.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Comentarea elementelor lexicale, stilistice și semiotice ale textelor literare și de graniță din diferite perioade istorice.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Redactarea personalizată a textelor pe diverse suporturi, cu aplicarea rigorilor de structurare a compozițiilor școlare.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Ordonarea elementelor componente ale textului elaborat.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Stabilirea elementelor neologice în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diverse situații de comunicare.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 Valorificarea resurselor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lexicografice și TIC în vederea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unei exprimări exacte și</w:t>
            </w: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corecte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Romantismul. Context socio-istoric şi particularităţi. 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hermeneutică.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dirijată și independentă a textelor din diferite curente literare.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Discuţii asupra lecturilor.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Analiza lexicului unui text, accesând sursele necesare.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Cercetarea.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Studiul de caz.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Problematizarea.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Identificarea și comentarea mărcilor stilistice ale curentului literar.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Comentarea motivului literar.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Exerciţii de documentare pentru producerea textului scris.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Exerciții de redactare a textelor după modele.</w:t>
            </w: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Romantismul românesc: de la pașoptism la junimism</w:t>
            </w:r>
          </w:p>
        </w:tc>
        <w:tc>
          <w:tcPr>
            <w:tcW w:w="186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„Introducție la Dacia literară” de Mihail Kogălniceanu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Idei iluministe, clasiciste și romantice în textul literar.</w:t>
            </w:r>
          </w:p>
        </w:tc>
        <w:tc>
          <w:tcPr>
            <w:tcW w:w="186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„Umbra lui Mircea. La Cozia” de Grigore Alexandrescu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Genuri și specii caracteristice romantismului: poemul eroic.</w:t>
            </w:r>
          </w:p>
        </w:tc>
        <w:tc>
          <w:tcPr>
            <w:tcW w:w="1866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„Dumbrava Roșie” de Vasile Alecsandri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Mărci stilistice specifice romantismului.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Personajul romantic. Particularități.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Compoziție-caracterizare a personajelor romantice în antiteză: Ștefan cel Mare/ Albert.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Lucrare de portofoliu.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Autori reprezentativi şi opere de referinţă din literatura română: Bogdan Petriceicu-Hasdeu.</w:t>
            </w:r>
          </w:p>
        </w:tc>
        <w:tc>
          <w:tcPr>
            <w:tcW w:w="1866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„Răzvan și Vidra” de Bogdan Petriceicu Hasdeu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secvență pe de rost.</w:t>
            </w: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Actualizare: particularitățile operei dramatice. Structura textului dramatic (acte, scene, cânturi). Specii: drama.</w:t>
            </w: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Raportarea dramei poetice la curentul literar romantismul.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Scrierea metaliterară. Portretul literar: Răzvan/ Sbierea.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11-12. Teză.</w:t>
            </w:r>
          </w:p>
        </w:tc>
        <w:tc>
          <w:tcPr>
            <w:tcW w:w="1866" w:type="dxa"/>
            <w:vMerge w:val="restart"/>
          </w:tcPr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 complex</w:t>
            </w:r>
          </w:p>
        </w:tc>
        <w:tc>
          <w:tcPr>
            <w:tcW w:w="158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Analiza tezei.</w:t>
            </w:r>
          </w:p>
        </w:tc>
        <w:tc>
          <w:tcPr>
            <w:tcW w:w="1866" w:type="dxa"/>
          </w:tcPr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Exerciții de corectare a greșelilor. </w:t>
            </w: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Autoevaluare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Scrierea funcțională: procura.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 de redactare a textelor funcționale, conform cerințelor.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 de selectare a diverselor surse pentru producerea textului scris.</w:t>
            </w: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Lucrare de portofoliu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Scrierea funcțională: invitația.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Lucrare de portofoliu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Scrierea funcțională: procesul-verbal.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Lucrare de portofoliu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Atelier de lectură.</w:t>
            </w:r>
          </w:p>
        </w:tc>
        <w:tc>
          <w:tcPr>
            <w:tcW w:w="1866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„Corigent la limba română” de Ion Minulescu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Lecție de sinteză. Prezentarea portofoliilor.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15730" w:type="dxa"/>
            <w:gridSpan w:val="10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15730" w:type="dxa"/>
            <w:gridSpan w:val="10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Lectura și interpretarea textelor literare și de graniță, demonstrând gândire critică și atașament față de valorile naționale și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general-umane.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Producerea textelor scrise de diferit tip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pe suporturi variate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manifestând comportament lingvistic autonom și originalitate.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Aplicarea normelor limbii române literare (gramaticale, ortografice, punctuaţionale</w:t>
            </w: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stilistice) în exprimarea orală și scrisă, demonstrând discernământ și cultură lingvistică.</w:t>
            </w:r>
          </w:p>
        </w:tc>
        <w:tc>
          <w:tcPr>
            <w:tcW w:w="1945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3.1. Lectura textelor din diferite curente literare.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Comentarea specificului textelor literare și de graniță din diferite curente literare.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3.4. Aplicarea noțiunilor de teorie literară în interpretarea textelor literare și de graniță din diferite registre estetice.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Redactarea personalizată a textelor pe diverse suporturi, cu aplicarea rigorilor de structurare a compozițiilor școlare.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Ordonarea elementelor componente ale textului elaborat.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 Stabilirea elementelor neologice în diverse situații de comunicare.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 Adaptarea elementelor lexicale neologice la sistemul gramatical al limbii române.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 Valorificarea resurselor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lexicografice și TIC în vederea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unei exprimări exacte și</w:t>
            </w: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corecte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Autori reprezentativi şi opere de referinţă din literatura română: Mihai Eminescu. Biografia artistică.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Comentarea mărcilor stilistice ale romantismului.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Identificarea trăirilor, stărilor, ipostazelor eului liric.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Comentarea algoritmică a figurilor de stil.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Analiza compoziției textului literar și de graniță.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Comentarea rolului imaginii artistice în text.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Comentariul expresivității limbajului unui text.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Comentarea faptelor de limbă observate/atestate.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Redactarea textelor în diferite stiluri funcționale.</w:t>
            </w: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Opere romantice de referință. Egloga.</w:t>
            </w:r>
          </w:p>
        </w:tc>
        <w:tc>
          <w:tcPr>
            <w:tcW w:w="1866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2et92p0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„Floare albastră” de Mihai Eminescu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Poezia pe de rost</w:t>
            </w: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Motive romantice în poezie.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Mărci stilistice ale romantismului în poezie.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Eseu argumentativ.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Formularea mesajului scris.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Raportarea mesajului poeziei la contextul romantismului.</w:t>
            </w:r>
          </w:p>
        </w:tc>
        <w:tc>
          <w:tcPr>
            <w:tcW w:w="186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tyjcwt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„Și dacă…” de Mihai Eminescu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Poezia pe de rost</w:t>
            </w: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„Luceafărul” – capodoperă a literaturii române. Sursele. Receptare. </w:t>
            </w:r>
          </w:p>
        </w:tc>
        <w:tc>
          <w:tcPr>
            <w:tcW w:w="1866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3dy6vkm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„Luceafărul” de Mihai Eminescu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 tablou pe de rost</w:t>
            </w: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Imaginarul romantic. </w:t>
            </w: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Personajele romantice. Semnificația lor. 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Destinul omului de geniu.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Eseu reflexiv.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Fonetică. Pronunțarea corectă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împrumuturilor. 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Fonetică. Elemente de ortoepie.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Fonetică.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Pronunţie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corectă(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hipercorectitudine).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14-15. Atelier de interpretare: Valoarea stilistică a părților de vorbire în opera literară (I).</w:t>
            </w:r>
          </w:p>
        </w:tc>
        <w:tc>
          <w:tcPr>
            <w:tcW w:w="1866" w:type="dxa"/>
            <w:vMerge w:val="restart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16-17.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Probă de evaluare sumativă: eseu structurat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  <w:vMerge w:val="restart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185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Eseu structurat.</w:t>
            </w:r>
          </w:p>
        </w:tc>
        <w:tc>
          <w:tcPr>
            <w:tcW w:w="158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probei de evaluare.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Exerciții de redactare a textelor după modele.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Exerciții de cultivare a limbii.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Autoevaluarea textelor proprii.</w:t>
            </w: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15730" w:type="dxa"/>
            <w:gridSpan w:val="10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Racordarea discursului la diverse situații de comunicare personală și publică, dovedind atitudine constructivă și bunăvoință.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Lectura și interpretarea textelor literare și de graniță, demonstrând gândire critică și atașament față de valorile naționale și general-umane.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Producerea textelor scrise de diferit tip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pe suporturi variate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manifestând comportament lingvistic autonom și originalitate.</w:t>
            </w:r>
          </w:p>
        </w:tc>
        <w:tc>
          <w:tcPr>
            <w:tcW w:w="1945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5.1.; 5.2.; 5.3.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Identificarea argumentelor la ascultarea unui discurs.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Aplicarea abilităţilor de gândire critică în analiza unui discurs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Elaborarea unui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discurs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argumentativ pe o temă dată.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3.1. Lectura textelor din diferite curente literare.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Comentarea specificului textelor literare și de graniță din diferite curente literare.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Redactarea personalizată a textelor pe diverse suporturi, cu aplicarea rigorilor de structurare a compozițiilor școlare.</w:t>
            </w: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Lexicologie. Formarea cuvintelor cu afixe și elemente de compunere neologice.</w:t>
            </w:r>
          </w:p>
        </w:tc>
        <w:tc>
          <w:tcPr>
            <w:tcW w:w="1866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Producerea unor idei, mesaje adecvate situaţiei de comunicare.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Formularea întrebărilor pentru înţelegerea unui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discurs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audiat.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Exersarea capacităţii de a dezbate o problemă.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Construirea de argumente pentru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susţinerea unui punct de vedere.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Dezbaterea unei idei/probleme de interes general.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Prezentarea orală a unor texte multimodale pe o temă data.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Exerciții de redactare a textului în funcție de tipul acestuia.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Exerciții de argumentare scrisă a genului și a speciei literare.</w:t>
            </w:r>
          </w:p>
        </w:tc>
        <w:tc>
          <w:tcPr>
            <w:tcW w:w="1679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Expresii autohtone, internaționale, intraductibile.</w:t>
            </w:r>
          </w:p>
        </w:tc>
        <w:tc>
          <w:tcPr>
            <w:tcW w:w="1866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Principiile punctuației: intonațional, logico-semantic, formal-gramatical la nivelul frazei.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Realismul: contextul socio-istoric și particularități.</w:t>
            </w:r>
          </w:p>
        </w:tc>
        <w:tc>
          <w:tcPr>
            <w:tcW w:w="1866" w:type="dxa"/>
            <w:vMerge w:val="restart"/>
          </w:tcPr>
          <w:p w:rsidR="001855C6" w:rsidRDefault="006B0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„Amintiri din copilărie”</w:t>
            </w:r>
          </w:p>
          <w:p w:rsidR="001855C6" w:rsidRDefault="006B0B4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Ion Creangă</w:t>
            </w:r>
          </w:p>
          <w:p w:rsidR="001855C6" w:rsidRDefault="001855C6">
            <w:pPr>
              <w:spacing w:before="16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Genuri și specii caracteristice. Romanul realist.  Particularități.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Viziunea obiectivă și subiectivă în roman.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Personajele în raport cu realitatea descrisă.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Tipologia umană în roman.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11-12. Scrierea imaginativă. Scenariul.</w:t>
            </w:r>
          </w:p>
        </w:tc>
        <w:tc>
          <w:tcPr>
            <w:tcW w:w="1866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219"/>
        </w:trPr>
        <w:tc>
          <w:tcPr>
            <w:tcW w:w="576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13-14. Atelier de discuție: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Particularitățile de limbaj în diverse stiluri funcționale. Clişeul şi calchierea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lingvistică .</w:t>
            </w:r>
            <w:proofErr w:type="gramEnd"/>
          </w:p>
        </w:tc>
        <w:tc>
          <w:tcPr>
            <w:tcW w:w="1866" w:type="dxa"/>
            <w:vMerge w:val="restart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185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Atelier de discuție.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15-16. Stilistica funcțională. Valoarea stilistică a părților de vorbire (II).</w:t>
            </w:r>
          </w:p>
        </w:tc>
        <w:tc>
          <w:tcPr>
            <w:tcW w:w="1866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Lecție de sinteză: Lexicologie. Stilistică. Realism.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Probă de evaluare sumativă: test complex.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Test.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Analiza probei de evaluare.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trHeight w:val="197"/>
        </w:trPr>
        <w:tc>
          <w:tcPr>
            <w:tcW w:w="15730" w:type="dxa"/>
            <w:gridSpan w:val="10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Unitatea de învăţare nr. 7 - 19 ore</w:t>
            </w:r>
          </w:p>
        </w:tc>
        <w:tc>
          <w:tcPr>
            <w:tcW w:w="2122" w:type="dxa"/>
          </w:tcPr>
          <w:p w:rsidR="001855C6" w:rsidRDefault="001855C6"/>
        </w:tc>
        <w:tc>
          <w:tcPr>
            <w:tcW w:w="1709" w:type="dxa"/>
          </w:tcPr>
          <w:p w:rsidR="001855C6" w:rsidRDefault="001855C6"/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Aplicarea normelor limbii române literare (gramaticale, ortografice, punctuaţionale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stilistice) în exprimarea orală și scrisă, demonstrând discernământ și cultură lingvistică.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Valorificarea experiențelor lingvistice și de lectură în vederea dezvoltării personale pe parcursul vieții,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demonstrând interes axiologic și estetic.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 Stabilirea elementelor neologice în diverse situații de comunicare.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 Adaptarea elementelor lexicale neologice la sistemul gramatical al limbii române.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 Valorificarea resurselor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lexicografice și TIC în vederea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unei exprimări exacte și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corecte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 Manifestarea experiențelor literare și a gustului estetic în diferite contexte de învățare și de viață.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Gestionarea textelor orale și scrise în produse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media/ multimedia.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3.1.; 3.2.; 3.3.</w:t>
            </w: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Viziunea artistică obiectivă, veridică asupra realității.</w:t>
            </w:r>
          </w:p>
        </w:tc>
        <w:tc>
          <w:tcPr>
            <w:tcW w:w="1866" w:type="dxa"/>
            <w:vMerge w:val="restart"/>
          </w:tcPr>
          <w:p w:rsidR="001855C6" w:rsidRDefault="00185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„Mara”</w:t>
            </w:r>
          </w:p>
          <w:p w:rsidR="001855C6" w:rsidRDefault="006B0B42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Ioan Slavici</w:t>
            </w:r>
          </w:p>
          <w:p w:rsidR="001855C6" w:rsidRDefault="001855C6">
            <w:pPr>
              <w:spacing w:before="16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hermeneutică.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Aplicarea normelor studiate în contexte concrete.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Identificarea și comentarea relațiilor logico-semantice dintre cuvinte în textele studiate.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Exerciții de disociere morfematică și de explicare a normeloortografice aplicate.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Argumentarea semnelor de punctuație în anumite secvente din textele studiate.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Redactarea textelor în diferite stiluri funcționale.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Actualizarea valorilor stilistice ale părților de vorbire/de punctuație în contexte relevante.</w:t>
            </w: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din perspectiva unui multiroman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al vieții sociale, al iubirii, al familiei.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Tipologia personajelor realiste. 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Raporturile dintre personaje și evoluția lor.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Modalități, procedee de caracterizare a personajului realist.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 literară în expresia filmului artistic.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Atelier de dezbateri: Cartea sau filmul artistic?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 orală.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Morfologie funcțională. Ortografia împrumuturilor – legarea/nelegarea cu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cratimă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articolului hotărât și a deszinențelor.</w:t>
            </w:r>
          </w:p>
        </w:tc>
        <w:tc>
          <w:tcPr>
            <w:tcW w:w="1866" w:type="dxa"/>
            <w:vMerge w:val="restart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Ortografia și abrevierea unităților de măsură și a semnelor convenționale şi a simbolurilor din textele științifice</w:t>
            </w:r>
          </w:p>
        </w:tc>
        <w:tc>
          <w:tcPr>
            <w:tcW w:w="1866" w:type="dxa"/>
            <w:vMerge w:val="restart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Sintaxa frazei (I). Punctuația. Valori stilistice ale semnelor de punctuație </w:t>
            </w:r>
          </w:p>
        </w:tc>
        <w:tc>
          <w:tcPr>
            <w:tcW w:w="1866" w:type="dxa"/>
            <w:vMerge w:val="restart"/>
          </w:tcPr>
          <w:p w:rsidR="001855C6" w:rsidRDefault="00185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Merge w:val="restart"/>
          </w:tcPr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Sintaxa frazei. Contragerea și expansiunea.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800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Sintaxa frazei.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Cupluri corelative – exprimare și punctuație corectă.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17-18.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Probă de evaluare sumativă: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Compoziția-caracterizare de personaj.</w:t>
            </w:r>
          </w:p>
        </w:tc>
        <w:tc>
          <w:tcPr>
            <w:tcW w:w="1866" w:type="dxa"/>
            <w:vMerge w:val="restart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Compunere-caracterizare.</w:t>
            </w:r>
          </w:p>
        </w:tc>
        <w:tc>
          <w:tcPr>
            <w:tcW w:w="158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probei de evaluare.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15730" w:type="dxa"/>
            <w:gridSpan w:val="10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Unitatea de învăţare nr. 8 - 18 ore</w:t>
            </w: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6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Lectura și interpretarea textelor literare și de graniță,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demonstrând gândire critică și atașament față de valorile naționale și general-umane.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Producerea textelor scrise de diferit tip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pe suporturi variate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manifestând comportament lingvistic autonom și originalitate.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Aplicarea normelor limbii române literare (gramaticale, ortografice, punctuaţionale</w:t>
            </w: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stilistice) în exprimarea orală și scrisă, demonstrând discernământ și cultură lingvistică.</w:t>
            </w:r>
          </w:p>
        </w:tc>
        <w:tc>
          <w:tcPr>
            <w:tcW w:w="1945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3.1. Lectura textelor din diferite curente literare.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3.4. Aplicarea noțiunilor de teorie literară în interpretarea textelor literare și de graniță din diferite registre estetice.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Comentarea elementelor lexicale, stilistice și semiotice ale textelor literare și de graniță din diferite perioade istorice.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Redactarea personalizată a textelor pe diverse suporturi, cu aplicarea rigorilor de structurare a compozițiilor școlare.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Ordonarea elementelor componente ale textului elaborat.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 Valorificarea resurselor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lexicografice și TIC în vederea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unei exprimări exacte și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corecte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Realismul de factură balzaciană.</w:t>
            </w:r>
          </w:p>
        </w:tc>
        <w:tc>
          <w:tcPr>
            <w:tcW w:w="1866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„Enigma Otiliei” de George Călinescu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dirijată și independentă a textelor din diferite curente literare.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Discuţii asupra lecturilor.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Prezentarea în diferite forme grafice a termenilor/noțiunilor.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Comentariul semnificației titlului.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Caracterizarea personajului literar.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Actualizarea valorilor stilistice ale părților de vorbire/de punctuație în contexte relevante.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Exerciții de producere și ierarhizare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argumentelor in textul scris.</w:t>
            </w: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Tema. Structura compoziţională: incipitul și finalul. Tehnica detaliului.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Instanţele comunicării narative. Naratorul omniscient.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Relația autor/ narator/ personaj. Personajul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alter-ego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Suprapersonajul.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5-6. Tipuri umane în romanul realist.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Romanul realist interbelic.</w:t>
            </w:r>
          </w:p>
        </w:tc>
        <w:tc>
          <w:tcPr>
            <w:tcW w:w="1866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„Nuntă în cer” de Mircea Eliade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Principalele instanțe narative: autor/ narator/ personaj. Personajul reflector.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9-10. Motivele, formularea temei, problematica, mesajul romanului.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562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Tipologii ale personajului realist.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Compunere-caracterizare.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Scrierea reflexivă: jurnalul.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14-15. Valori stilistice ale semnelor de punctuație (II).</w:t>
            </w:r>
          </w:p>
        </w:tc>
        <w:tc>
          <w:tcPr>
            <w:tcW w:w="1866" w:type="dxa"/>
            <w:vMerge w:val="restart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Atelier de lectură.</w:t>
            </w:r>
          </w:p>
        </w:tc>
        <w:tc>
          <w:tcPr>
            <w:tcW w:w="186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„Lorelei” de Ionel Teodoreanu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 transdiscipli-nar.</w:t>
            </w: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16-17.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Probă de evaluare sumativă: eseu structurat, pornind de la o afirmație.</w:t>
            </w:r>
          </w:p>
        </w:tc>
        <w:tc>
          <w:tcPr>
            <w:tcW w:w="1866" w:type="dxa"/>
            <w:vMerge w:val="restart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Eseu structurat.</w:t>
            </w:r>
          </w:p>
        </w:tc>
        <w:tc>
          <w:tcPr>
            <w:tcW w:w="158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probei de evaluare.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15730" w:type="dxa"/>
            <w:gridSpan w:val="10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Unitatea de învăţare nr. 9 - 18 ore</w:t>
            </w: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6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Exprimarea identității lingvistice și culturale proprii în context european și global,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demonstrând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empatie și deschidere pentru diversitatea lingvistică și culturală.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Valorificarea experiențelor lingvistice și de lectură în vederea dezvoltării personale pe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parcursul vieții, demonstrând interes axiologic și estetic.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5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1.1. Promovarea limbii române ca idiom european modern și ca limbă de stat.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Valorificarea sentimentului demnității naționale prin resurse lingvistice și literare în medii variate.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 Manifestarea experiențelor literare și a gustului estetic în diferite contexte de învățare și de viață. </w:t>
            </w: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Gestionarea textelor orale și scrise în produse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media/ multimedia.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3.1.; 3.2; 3.4.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5.1.; 5.2.; 5.3.</w:t>
            </w: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Cititorul-autodidact și lectura fără frontiere.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Relatarea despre limba romană ca parte a culturii spirituale a poporului român.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Brainstorming-ul.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Prezentarea argumentată.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Prezentarea orală.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Comentarea algoritmică a figurilor de stil.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Comentarea rolului imaginii artistice în text. 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Literatura și mediile - surse de informare și formare a vorbitorului cult.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Sămănătorismul: contextul socio-istoric și particularități.</w:t>
            </w:r>
          </w:p>
        </w:tc>
        <w:tc>
          <w:tcPr>
            <w:tcW w:w="1866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„Sămănătorul” de Alexandru Vlahuță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4-5. Idealizarea vieții rurale în textul poetic sămănătorist. Teme și motive.</w:t>
            </w: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Poporanismul: contextul socio-istoric și particularități.</w:t>
            </w:r>
          </w:p>
        </w:tc>
        <w:tc>
          <w:tcPr>
            <w:tcW w:w="186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eading=h.1t3h5sf" w:colFirst="0" w:colLast="0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„Bătrâni” de Octavian Goga</w:t>
            </w: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Poezia pe de rost.</w:t>
            </w: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7-8. Analiza literară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operei.</w:t>
            </w:r>
          </w:p>
        </w:tc>
        <w:tc>
          <w:tcPr>
            <w:tcW w:w="1866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„Bătrâni” de Octavian Goga</w:t>
            </w: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Comentariu literar.</w:t>
            </w:r>
          </w:p>
        </w:tc>
        <w:tc>
          <w:tcPr>
            <w:tcW w:w="158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Polifonia curentelor literare.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Sincronizarea fenomenului literar național cu cel universal.</w:t>
            </w:r>
          </w:p>
        </w:tc>
        <w:tc>
          <w:tcPr>
            <w:tcW w:w="1866" w:type="dxa"/>
            <w:vMerge w:val="restart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Merge w:val="restart"/>
          </w:tcPr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12-13. Probă de evaluare sumativă: test complex.</w:t>
            </w:r>
          </w:p>
        </w:tc>
        <w:tc>
          <w:tcPr>
            <w:tcW w:w="1866" w:type="dxa"/>
            <w:vMerge w:val="restart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Test.</w:t>
            </w:r>
          </w:p>
        </w:tc>
        <w:tc>
          <w:tcPr>
            <w:tcW w:w="158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Analiza probei de evaluare.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15-16. Atelier de lectură.</w:t>
            </w: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:rsidR="001855C6" w:rsidRDefault="006B0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„Fire de tort. Cântece de vitejie” de </w:t>
            </w:r>
          </w:p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George Coșbuc</w:t>
            </w:r>
          </w:p>
        </w:tc>
        <w:tc>
          <w:tcPr>
            <w:tcW w:w="564" w:type="dxa"/>
            <w:vMerge w:val="restart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Merge w:val="restart"/>
          </w:tcPr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Discuție dirijată asupra lecturilor.</w:t>
            </w:r>
          </w:p>
          <w:p w:rsidR="001855C6" w:rsidRDefault="00185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6B0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Identificarea trăirilor, stărilor, ipostazelor eului liric. </w:t>
            </w:r>
          </w:p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Prezentarea portofoliilor.</w:t>
            </w:r>
          </w:p>
        </w:tc>
        <w:tc>
          <w:tcPr>
            <w:tcW w:w="1582" w:type="dxa"/>
            <w:vMerge w:val="restart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Valorile literare românești în dezvoltarea personală</w:t>
            </w:r>
          </w:p>
        </w:tc>
        <w:tc>
          <w:tcPr>
            <w:tcW w:w="1866" w:type="dxa"/>
          </w:tcPr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5C6">
        <w:trPr>
          <w:gridAfter w:val="2"/>
          <w:wAfter w:w="3831" w:type="dxa"/>
          <w:trHeight w:val="197"/>
        </w:trPr>
        <w:tc>
          <w:tcPr>
            <w:tcW w:w="576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855C6" w:rsidRDefault="006B0B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Lecție de sinteză.</w:t>
            </w:r>
          </w:p>
        </w:tc>
        <w:tc>
          <w:tcPr>
            <w:tcW w:w="1866" w:type="dxa"/>
          </w:tcPr>
          <w:p w:rsidR="001855C6" w:rsidRDefault="00185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5C6" w:rsidRDefault="001855C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855C6" w:rsidRDefault="006B0B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855C6" w:rsidRDefault="001855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855C6" w:rsidRDefault="001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55C6" w:rsidRDefault="001855C6">
      <w:pPr>
        <w:spacing w:before="28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855C6">
      <w:pgSz w:w="16838" w:h="11906" w:orient="landscape"/>
      <w:pgMar w:top="851" w:right="678" w:bottom="567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CBA" w:rsidRDefault="00734CBA" w:rsidP="00C24E23">
      <w:pPr>
        <w:spacing w:after="0" w:line="240" w:lineRule="auto"/>
      </w:pPr>
      <w:r>
        <w:separator/>
      </w:r>
    </w:p>
  </w:endnote>
  <w:endnote w:type="continuationSeparator" w:id="0">
    <w:p w:rsidR="00734CBA" w:rsidRDefault="00734CBA" w:rsidP="00C2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23" w:rsidRDefault="00C24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23" w:rsidRDefault="00C24E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23" w:rsidRDefault="00C24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CBA" w:rsidRDefault="00734CBA" w:rsidP="00C24E23">
      <w:pPr>
        <w:spacing w:after="0" w:line="240" w:lineRule="auto"/>
      </w:pPr>
      <w:r>
        <w:separator/>
      </w:r>
    </w:p>
  </w:footnote>
  <w:footnote w:type="continuationSeparator" w:id="0">
    <w:p w:rsidR="00734CBA" w:rsidRDefault="00734CBA" w:rsidP="00C2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23" w:rsidRDefault="00C24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736460"/>
      <w:docPartObj>
        <w:docPartGallery w:val="Watermarks"/>
        <w:docPartUnique/>
      </w:docPartObj>
    </w:sdtPr>
    <w:sdtContent>
      <w:p w:rsidR="00C24E23" w:rsidRDefault="00C24E2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23" w:rsidRDefault="00C24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C34C0"/>
    <w:multiLevelType w:val="multilevel"/>
    <w:tmpl w:val="E0F81FA8"/>
    <w:lvl w:ilvl="0">
      <w:start w:val="1"/>
      <w:numFmt w:val="decimalZero"/>
      <w:lvlText w:val="%1"/>
      <w:lvlJc w:val="left"/>
      <w:pPr>
        <w:ind w:left="1080" w:hanging="1080"/>
      </w:pPr>
      <w:rPr>
        <w:color w:val="000000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color w:val="000000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" w15:restartNumberingAfterBreak="0">
    <w:nsid w:val="3F060B8C"/>
    <w:multiLevelType w:val="multilevel"/>
    <w:tmpl w:val="4A7E3B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614A2"/>
    <w:multiLevelType w:val="multilevel"/>
    <w:tmpl w:val="A062626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86142"/>
    <w:multiLevelType w:val="multilevel"/>
    <w:tmpl w:val="CD8A9EC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C6"/>
    <w:rsid w:val="001855C6"/>
    <w:rsid w:val="002607D1"/>
    <w:rsid w:val="005401F6"/>
    <w:rsid w:val="006B0B42"/>
    <w:rsid w:val="00734CBA"/>
    <w:rsid w:val="00C2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176B5C4-8B02-4631-B7E0-DFCE80E9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24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E23"/>
  </w:style>
  <w:style w:type="paragraph" w:styleId="Footer">
    <w:name w:val="footer"/>
    <w:basedOn w:val="Normal"/>
    <w:link w:val="FooterChar"/>
    <w:uiPriority w:val="99"/>
    <w:unhideWhenUsed/>
    <w:rsid w:val="00C24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turaromana.md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et9P6a9Dr90lFTwdeQgv1zuQeA==">CgMxLjAyCGguZ2pkZ3hzMgloLjMwajB6bGwyCWguMWZvYjl0ZTIJaC4zem55c2g3MgloLjJldDkycDAyCGgudHlqY3d0MgloLjNkeTZ2a20yCWguMXQzaDVzZjgAciExUVBxQlBTNVdiNi1JTV9FMzdXcnV0SUdIZF9wTlJUUUs=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5419</Words>
  <Characters>30892</Characters>
  <Application>Microsoft Office Word</Application>
  <DocSecurity>0</DocSecurity>
  <Lines>257</Lines>
  <Paragraphs>72</Paragraphs>
  <ScaleCrop>false</ScaleCrop>
  <Company/>
  <LinksUpToDate>false</LinksUpToDate>
  <CharactersWithSpaces>36239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2024-01-04T11:22:00Z</dcterms:created>
  <dcterms:modified xsi:type="dcterms:W3CDTF">2024-01-04T13:42:00Z</dcterms:modified>
</cp:coreProperties>
</file>