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74" w:rsidRDefault="00416074">
      <w:pPr>
        <w:tabs>
          <w:tab w:val="left" w:pos="3960"/>
        </w:tabs>
        <w:spacing w:line="276" w:lineRule="auto"/>
        <w:jc w:val="right"/>
      </w:pPr>
    </w:p>
    <w:p w:rsidR="00F01312" w:rsidRDefault="00F01312" w:rsidP="00F01312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МІНІСТЕРСТВО ОСВІТИ ТА ДОСЛІДЖЕНЬ РЕСПУБЛІКИ МОЛДОВА</w:t>
      </w:r>
    </w:p>
    <w:p w:rsidR="00F01312" w:rsidRDefault="00F01312" w:rsidP="00F01312">
      <w:pPr>
        <w:spacing w:line="276" w:lineRule="auto"/>
        <w:jc w:val="center"/>
        <w:rPr>
          <w:b/>
        </w:rPr>
      </w:pPr>
    </w:p>
    <w:p w:rsidR="00F01312" w:rsidRDefault="00F01312" w:rsidP="00F01312">
      <w:pPr>
        <w:spacing w:line="276" w:lineRule="auto"/>
        <w:jc w:val="center"/>
        <w:rPr>
          <w:b/>
        </w:rPr>
      </w:pPr>
    </w:p>
    <w:p w:rsidR="00F01312" w:rsidRDefault="00F01312" w:rsidP="00F01312">
      <w:pPr>
        <w:spacing w:line="276" w:lineRule="auto"/>
        <w:jc w:val="center"/>
        <w:rPr>
          <w:b/>
        </w:rPr>
      </w:pPr>
    </w:p>
    <w:p w:rsidR="00F01312" w:rsidRDefault="00F01312" w:rsidP="00F01312">
      <w:pPr>
        <w:tabs>
          <w:tab w:val="left" w:pos="3960"/>
        </w:tabs>
        <w:spacing w:line="360" w:lineRule="auto"/>
      </w:pPr>
      <w:proofErr w:type="spellStart"/>
      <w:r>
        <w:rPr>
          <w:sz w:val="28"/>
          <w:szCs w:val="28"/>
        </w:rPr>
        <w:t>Обговорено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засіданні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_______________</w:t>
      </w:r>
      <w:r>
        <w:t xml:space="preserve">         </w:t>
      </w:r>
      <w:r>
        <w:rPr>
          <w:sz w:val="28"/>
          <w:szCs w:val="28"/>
        </w:rPr>
        <w:t xml:space="preserve">ЗАТВЕРДЖЕНО </w:t>
      </w:r>
      <w:r>
        <w:t>____________________________</w:t>
      </w:r>
    </w:p>
    <w:p w:rsidR="00F01312" w:rsidRDefault="00F01312" w:rsidP="00F01312">
      <w:pPr>
        <w:tabs>
          <w:tab w:val="left" w:pos="3960"/>
        </w:tabs>
        <w:spacing w:line="360" w:lineRule="auto"/>
        <w:jc w:val="center"/>
      </w:pPr>
      <w:r>
        <w:t xml:space="preserve">                                                                  </w:t>
      </w:r>
      <w:r>
        <w:t xml:space="preserve">                                                                                             </w:t>
      </w:r>
      <w:r>
        <w:t xml:space="preserve"> </w:t>
      </w:r>
      <w:proofErr w:type="spellStart"/>
      <w:r>
        <w:t>Голова</w:t>
      </w:r>
      <w:proofErr w:type="spellEnd"/>
      <w:r>
        <w:t xml:space="preserve"> </w:t>
      </w:r>
      <w:proofErr w:type="spellStart"/>
      <w:r>
        <w:t>Методичної</w:t>
      </w:r>
      <w:proofErr w:type="spellEnd"/>
      <w:r>
        <w:t xml:space="preserve"> </w:t>
      </w:r>
      <w:proofErr w:type="spellStart"/>
      <w:r>
        <w:t>комісії</w:t>
      </w:r>
      <w:proofErr w:type="spellEnd"/>
    </w:p>
    <w:p w:rsidR="00F01312" w:rsidRDefault="00F01312" w:rsidP="00F01312">
      <w:pPr>
        <w:spacing w:line="276" w:lineRule="auto"/>
        <w:jc w:val="center"/>
        <w:rPr>
          <w:b/>
        </w:rPr>
      </w:pPr>
      <w:bookmarkStart w:id="0" w:name="_GoBack"/>
      <w:bookmarkEnd w:id="0"/>
    </w:p>
    <w:p w:rsidR="00F01312" w:rsidRDefault="00F01312" w:rsidP="00F01312">
      <w:pPr>
        <w:spacing w:line="276" w:lineRule="auto"/>
        <w:rPr>
          <w:b/>
        </w:rPr>
      </w:pPr>
    </w:p>
    <w:p w:rsidR="00F01312" w:rsidRPr="00F01312" w:rsidRDefault="00F01312" w:rsidP="00F01312">
      <w:pPr>
        <w:spacing w:line="360" w:lineRule="auto"/>
        <w:jc w:val="center"/>
        <w:rPr>
          <w:b/>
          <w:sz w:val="32"/>
          <w:szCs w:val="36"/>
        </w:rPr>
      </w:pPr>
      <w:r w:rsidRPr="00F01312">
        <w:rPr>
          <w:b/>
          <w:sz w:val="32"/>
          <w:szCs w:val="36"/>
        </w:rPr>
        <w:t>ДОВГОСТРОКОВЕ КАЛЕНДАРНЕ ПЛАНУВАННЯ</w:t>
      </w:r>
    </w:p>
    <w:p w:rsidR="00F01312" w:rsidRDefault="00F01312" w:rsidP="00F01312">
      <w:pPr>
        <w:spacing w:line="360" w:lineRule="auto"/>
        <w:jc w:val="center"/>
        <w:rPr>
          <w:sz w:val="36"/>
          <w:szCs w:val="36"/>
        </w:rPr>
      </w:pPr>
      <w:r w:rsidRPr="00F01312">
        <w:rPr>
          <w:b/>
          <w:sz w:val="32"/>
          <w:szCs w:val="36"/>
        </w:rPr>
        <w:t xml:space="preserve">З НАВЧАЛЬНОЇ ДИСЦИПЛІНИ </w:t>
      </w:r>
      <w:r>
        <w:rPr>
          <w:b/>
          <w:i/>
          <w:color w:val="000000"/>
          <w:sz w:val="32"/>
          <w:szCs w:val="32"/>
          <w:lang w:val="uk-UA"/>
        </w:rPr>
        <w:t>УКРАЇНСЬКА МОВА І ЛІТЕРАТУРА</w:t>
      </w:r>
    </w:p>
    <w:p w:rsidR="00F01312" w:rsidRDefault="00F01312" w:rsidP="00F01312">
      <w:pPr>
        <w:spacing w:line="360" w:lineRule="auto"/>
        <w:jc w:val="center"/>
        <w:rPr>
          <w:sz w:val="28"/>
          <w:szCs w:val="28"/>
        </w:rPr>
      </w:pPr>
      <w:r>
        <w:t>(</w:t>
      </w:r>
      <w:proofErr w:type="spellStart"/>
      <w:r>
        <w:rPr>
          <w:sz w:val="28"/>
          <w:szCs w:val="28"/>
        </w:rPr>
        <w:t>розроблено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робочою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згідно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наказом</w:t>
      </w:r>
      <w:proofErr w:type="spellEnd"/>
      <w:r>
        <w:rPr>
          <w:sz w:val="28"/>
          <w:szCs w:val="28"/>
        </w:rPr>
        <w:t xml:space="preserve"> МОД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 xml:space="preserve">№ 1544/2023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курикулуму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дисципліни</w:t>
      </w:r>
      <w:proofErr w:type="spellEnd"/>
      <w:r>
        <w:rPr>
          <w:sz w:val="28"/>
          <w:szCs w:val="28"/>
        </w:rPr>
        <w:t xml:space="preserve">, </w:t>
      </w:r>
    </w:p>
    <w:p w:rsidR="00F01312" w:rsidRDefault="00F01312" w:rsidP="00F01312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наказом</w:t>
      </w:r>
      <w:proofErr w:type="spellEnd"/>
      <w:r>
        <w:rPr>
          <w:sz w:val="28"/>
          <w:szCs w:val="28"/>
        </w:rPr>
        <w:t xml:space="preserve"> МОД </w:t>
      </w:r>
      <w:r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</w:rPr>
        <w:t>№ 906/2019)</w:t>
      </w:r>
    </w:p>
    <w:p w:rsidR="00F01312" w:rsidRDefault="00F01312" w:rsidP="00F01312">
      <w:pPr>
        <w:spacing w:line="360" w:lineRule="auto"/>
        <w:jc w:val="center"/>
        <w:rPr>
          <w:b/>
          <w:i/>
          <w:sz w:val="28"/>
          <w:szCs w:val="28"/>
        </w:rPr>
      </w:pPr>
    </w:p>
    <w:p w:rsidR="00F01312" w:rsidRDefault="00F01312" w:rsidP="00F01312">
      <w:pPr>
        <w:spacing w:line="360" w:lineRule="auto"/>
        <w:jc w:val="center"/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Клас</w:t>
      </w:r>
      <w:proofErr w:type="spellEnd"/>
      <w:r>
        <w:rPr>
          <w:b/>
          <w:i/>
          <w:sz w:val="28"/>
          <w:szCs w:val="28"/>
        </w:rPr>
        <w:t xml:space="preserve"> 5   </w:t>
      </w:r>
    </w:p>
    <w:p w:rsidR="00F01312" w:rsidRDefault="00F01312" w:rsidP="00F01312">
      <w:pPr>
        <w:spacing w:line="276" w:lineRule="auto"/>
        <w:jc w:val="center"/>
        <w:rPr>
          <w:b/>
          <w:sz w:val="28"/>
          <w:szCs w:val="28"/>
        </w:rPr>
      </w:pPr>
    </w:p>
    <w:p w:rsidR="00F01312" w:rsidRDefault="00F01312" w:rsidP="00F01312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рік</w:t>
      </w:r>
      <w:proofErr w:type="spellEnd"/>
      <w:r>
        <w:rPr>
          <w:b/>
          <w:sz w:val="28"/>
          <w:szCs w:val="28"/>
        </w:rPr>
        <w:t>:_________________</w:t>
      </w:r>
    </w:p>
    <w:p w:rsidR="00F01312" w:rsidRDefault="00F01312" w:rsidP="00F01312">
      <w:pPr>
        <w:spacing w:line="276" w:lineRule="auto"/>
        <w:rPr>
          <w:b/>
          <w:sz w:val="28"/>
          <w:szCs w:val="28"/>
        </w:rPr>
      </w:pPr>
    </w:p>
    <w:p w:rsidR="00F01312" w:rsidRDefault="00F01312" w:rsidP="00F01312">
      <w:pPr>
        <w:spacing w:line="276" w:lineRule="auto"/>
        <w:rPr>
          <w:b/>
          <w:sz w:val="28"/>
          <w:szCs w:val="28"/>
        </w:rPr>
      </w:pPr>
    </w:p>
    <w:p w:rsidR="00F01312" w:rsidRDefault="00F01312" w:rsidP="00F01312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Навчальний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заклад</w:t>
      </w:r>
      <w:proofErr w:type="spellEnd"/>
      <w:r>
        <w:rPr>
          <w:b/>
          <w:sz w:val="28"/>
          <w:szCs w:val="28"/>
        </w:rPr>
        <w:t xml:space="preserve"> _____________________________________ </w:t>
      </w:r>
      <w:r>
        <w:rPr>
          <w:b/>
          <w:sz w:val="28"/>
          <w:szCs w:val="28"/>
          <w:lang w:val="uk-UA"/>
        </w:rPr>
        <w:t>Район/</w:t>
      </w:r>
      <w:proofErr w:type="spellStart"/>
      <w:r>
        <w:rPr>
          <w:b/>
          <w:sz w:val="28"/>
          <w:szCs w:val="28"/>
          <w:lang w:val="uk-UA"/>
        </w:rPr>
        <w:t>муніципій</w:t>
      </w:r>
      <w:proofErr w:type="spellEnd"/>
      <w:r>
        <w:rPr>
          <w:b/>
          <w:sz w:val="28"/>
          <w:szCs w:val="28"/>
        </w:rPr>
        <w:t>_____________________________</w:t>
      </w:r>
    </w:p>
    <w:p w:rsidR="00F01312" w:rsidRDefault="00F01312" w:rsidP="00F01312">
      <w:pPr>
        <w:spacing w:line="276" w:lineRule="auto"/>
        <w:jc w:val="center"/>
        <w:rPr>
          <w:b/>
          <w:sz w:val="28"/>
          <w:szCs w:val="28"/>
        </w:rPr>
      </w:pPr>
    </w:p>
    <w:p w:rsidR="00F01312" w:rsidRDefault="00F01312" w:rsidP="00F01312">
      <w:pPr>
        <w:spacing w:line="276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Прізвище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ім’я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вчителя</w:t>
      </w:r>
      <w:proofErr w:type="spellEnd"/>
      <w:r>
        <w:rPr>
          <w:b/>
          <w:sz w:val="28"/>
          <w:szCs w:val="28"/>
        </w:rPr>
        <w:t xml:space="preserve">__________________________________ </w:t>
      </w:r>
      <w:proofErr w:type="spellStart"/>
      <w:r>
        <w:rPr>
          <w:b/>
          <w:sz w:val="28"/>
          <w:szCs w:val="28"/>
        </w:rPr>
        <w:t>Дидактична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категорія</w:t>
      </w:r>
      <w:proofErr w:type="spellEnd"/>
      <w:r>
        <w:rPr>
          <w:b/>
          <w:sz w:val="28"/>
          <w:szCs w:val="28"/>
        </w:rPr>
        <w:t xml:space="preserve"> ____________________</w:t>
      </w:r>
    </w:p>
    <w:p w:rsidR="00416074" w:rsidRDefault="00416074">
      <w:pPr>
        <w:tabs>
          <w:tab w:val="left" w:pos="3960"/>
        </w:tabs>
        <w:spacing w:line="276" w:lineRule="auto"/>
        <w:jc w:val="right"/>
      </w:pPr>
    </w:p>
    <w:p w:rsidR="00416074" w:rsidRDefault="00416074">
      <w:pPr>
        <w:tabs>
          <w:tab w:val="left" w:pos="3960"/>
        </w:tabs>
        <w:spacing w:line="276" w:lineRule="auto"/>
        <w:rPr>
          <w:b/>
          <w:sz w:val="28"/>
          <w:szCs w:val="28"/>
        </w:rPr>
      </w:pPr>
    </w:p>
    <w:p w:rsidR="00416074" w:rsidRDefault="006E63E3">
      <w:pPr>
        <w:tabs>
          <w:tab w:val="left" w:pos="3960"/>
        </w:tabs>
        <w:rPr>
          <w:b/>
        </w:rPr>
      </w:pPr>
      <w:r>
        <w:rPr>
          <w:b/>
        </w:rPr>
        <w:lastRenderedPageBreak/>
        <w:t>АДМІНІСТРУВАННЯ ДИСЦИПЛІНИ</w:t>
      </w:r>
    </w:p>
    <w:p w:rsidR="00416074" w:rsidRDefault="00416074">
      <w:pPr>
        <w:tabs>
          <w:tab w:val="left" w:pos="3960"/>
        </w:tabs>
        <w:rPr>
          <w:b/>
        </w:rPr>
      </w:pPr>
    </w:p>
    <w:tbl>
      <w:tblPr>
        <w:tblStyle w:val="af1"/>
        <w:tblW w:w="1100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7077"/>
        <w:gridCol w:w="1962"/>
        <w:gridCol w:w="590"/>
        <w:gridCol w:w="796"/>
        <w:gridCol w:w="576"/>
      </w:tblGrid>
      <w:tr w:rsidR="00416074">
        <w:trPr>
          <w:trHeight w:val="353"/>
          <w:jc w:val="center"/>
        </w:trPr>
        <w:tc>
          <w:tcPr>
            <w:tcW w:w="7078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Навчальні одиниці (модулі)</w:t>
            </w:r>
          </w:p>
        </w:tc>
        <w:tc>
          <w:tcPr>
            <w:tcW w:w="1962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Кількість годин</w:t>
            </w:r>
          </w:p>
        </w:tc>
        <w:tc>
          <w:tcPr>
            <w:tcW w:w="196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Оцінювання</w:t>
            </w:r>
          </w:p>
        </w:tc>
      </w:tr>
      <w:tr w:rsidR="00416074">
        <w:trPr>
          <w:trHeight w:val="191"/>
          <w:jc w:val="center"/>
        </w:trPr>
        <w:tc>
          <w:tcPr>
            <w:tcW w:w="7078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962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95B3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2060"/>
              </w:rPr>
              <w:t>ПО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2060"/>
              </w:rPr>
              <w:t>ПФО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2060"/>
              </w:rPr>
              <w:t>СО</w:t>
            </w:r>
          </w:p>
        </w:tc>
      </w:tr>
      <w:tr w:rsidR="00416074">
        <w:trPr>
          <w:trHeight w:val="250"/>
          <w:jc w:val="center"/>
        </w:trPr>
        <w:tc>
          <w:tcPr>
            <w:tcW w:w="11002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0000"/>
              <w:right w:val="single" w:sz="4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2060"/>
              </w:rPr>
              <w:t>I семестр</w:t>
            </w:r>
          </w:p>
        </w:tc>
      </w:tr>
      <w:tr w:rsidR="00416074">
        <w:trPr>
          <w:trHeight w:val="250"/>
          <w:jc w:val="center"/>
        </w:trPr>
        <w:tc>
          <w:tcPr>
            <w:tcW w:w="7078" w:type="dxa"/>
            <w:tcBorders>
              <w:top w:val="single" w:sz="4" w:space="0" w:color="00000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М1 Моя Батьківщина Республіка Молдова і рідна українська мова.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16074">
        <w:trPr>
          <w:trHeight w:val="265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М2 Тепло рідного дому.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16074">
        <w:trPr>
          <w:trHeight w:val="265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Pr="00476825" w:rsidRDefault="006E63E3">
            <w:pPr>
              <w:jc w:val="right"/>
              <w:rPr>
                <w:lang w:val="ru-RU"/>
              </w:rPr>
            </w:pPr>
            <w:r>
              <w:rPr>
                <w:color w:val="000000"/>
                <w:lang w:val="uk-UA"/>
              </w:rPr>
              <w:t>У</w:t>
            </w:r>
            <w:r>
              <w:rPr>
                <w:color w:val="000000"/>
              </w:rPr>
              <w:t>сього в 1 семестрі</w:t>
            </w:r>
            <w:r w:rsidR="00476825">
              <w:rPr>
                <w:color w:val="000000"/>
                <w:lang w:val="ru-RU"/>
              </w:rPr>
              <w:t>: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46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2</w:t>
            </w:r>
          </w:p>
        </w:tc>
      </w:tr>
      <w:tr w:rsidR="00416074">
        <w:trPr>
          <w:trHeight w:val="250"/>
          <w:jc w:val="center"/>
        </w:trPr>
        <w:tc>
          <w:tcPr>
            <w:tcW w:w="11002" w:type="dxa"/>
            <w:gridSpan w:val="5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2060"/>
              </w:rPr>
              <w:t>II семестр</w:t>
            </w:r>
          </w:p>
        </w:tc>
      </w:tr>
      <w:tr w:rsidR="00416074">
        <w:trPr>
          <w:trHeight w:val="250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М3 Добро і краса – основа життя на землі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17 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16074">
        <w:trPr>
          <w:trHeight w:val="265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М4 Світ моїх захоплень.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16074">
        <w:trPr>
          <w:trHeight w:val="250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М5 Краса рідного краю.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416074">
        <w:trPr>
          <w:trHeight w:val="250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Pr="00476825" w:rsidRDefault="006E63E3">
            <w:pPr>
              <w:jc w:val="right"/>
              <w:rPr>
                <w:lang w:val="ru-RU"/>
              </w:rPr>
            </w:pPr>
            <w:r>
              <w:rPr>
                <w:color w:val="000000"/>
                <w:lang w:val="uk-UA"/>
              </w:rPr>
              <w:t>У</w:t>
            </w:r>
            <w:r>
              <w:rPr>
                <w:color w:val="000000"/>
              </w:rPr>
              <w:t>сього в 2 семестрі</w:t>
            </w:r>
            <w:r w:rsidR="00476825">
              <w:rPr>
                <w:color w:val="000000"/>
                <w:lang w:val="ru-RU"/>
              </w:rPr>
              <w:t>: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56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3</w:t>
            </w:r>
          </w:p>
        </w:tc>
      </w:tr>
      <w:tr w:rsidR="00416074">
        <w:trPr>
          <w:trHeight w:val="265"/>
          <w:jc w:val="center"/>
        </w:trPr>
        <w:tc>
          <w:tcPr>
            <w:tcW w:w="70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Pr="00476825" w:rsidRDefault="006E63E3">
            <w:pPr>
              <w:jc w:val="right"/>
              <w:rPr>
                <w:lang w:val="ru-RU"/>
              </w:rPr>
            </w:pPr>
            <w:r>
              <w:rPr>
                <w:b/>
                <w:color w:val="000000"/>
                <w:lang w:val="uk-UA"/>
              </w:rPr>
              <w:t>У</w:t>
            </w:r>
            <w:r>
              <w:rPr>
                <w:b/>
                <w:color w:val="000000"/>
              </w:rPr>
              <w:t>сього на рік</w:t>
            </w:r>
            <w:r w:rsidR="00476825">
              <w:rPr>
                <w:b/>
                <w:color w:val="000000"/>
                <w:lang w:val="ru-RU"/>
              </w:rPr>
              <w:t>:</w:t>
            </w:r>
          </w:p>
        </w:tc>
        <w:tc>
          <w:tcPr>
            <w:tcW w:w="19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i/>
                <w:color w:val="000000"/>
              </w:rPr>
              <w:t>102 </w:t>
            </w:r>
          </w:p>
        </w:tc>
        <w:tc>
          <w:tcPr>
            <w:tcW w:w="59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i/>
                <w:color w:val="000000"/>
              </w:rPr>
              <w:t>5</w:t>
            </w:r>
          </w:p>
        </w:tc>
        <w:tc>
          <w:tcPr>
            <w:tcW w:w="79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i/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i/>
                <w:color w:val="000000"/>
              </w:rPr>
              <w:t>5</w:t>
            </w:r>
          </w:p>
        </w:tc>
      </w:tr>
    </w:tbl>
    <w:p w:rsidR="00416074" w:rsidRDefault="00416074">
      <w:pPr>
        <w:tabs>
          <w:tab w:val="left" w:pos="3960"/>
        </w:tabs>
        <w:rPr>
          <w:b/>
        </w:rPr>
      </w:pPr>
    </w:p>
    <w:p w:rsidR="00416074" w:rsidRDefault="00416074">
      <w:pPr>
        <w:spacing w:line="276" w:lineRule="auto"/>
        <w:ind w:left="-360"/>
        <w:jc w:val="center"/>
        <w:rPr>
          <w:b/>
          <w:sz w:val="28"/>
          <w:szCs w:val="28"/>
          <w:u w:val="single"/>
        </w:rPr>
      </w:pPr>
    </w:p>
    <w:p w:rsidR="00416074" w:rsidRDefault="00416074">
      <w:pPr>
        <w:spacing w:line="276" w:lineRule="auto"/>
        <w:rPr>
          <w:sz w:val="8"/>
          <w:szCs w:val="8"/>
        </w:rPr>
      </w:pPr>
    </w:p>
    <w:p w:rsidR="00416074" w:rsidRDefault="00416074">
      <w:pPr>
        <w:spacing w:line="276" w:lineRule="auto"/>
        <w:rPr>
          <w:i/>
        </w:rPr>
      </w:pPr>
    </w:p>
    <w:p w:rsidR="00416074" w:rsidRDefault="006E63E3">
      <w:pPr>
        <w:spacing w:line="276" w:lineRule="auto"/>
        <w:rPr>
          <w:i/>
        </w:rPr>
      </w:pPr>
      <w:r>
        <w:rPr>
          <w:i/>
        </w:rPr>
        <w:t>Рекомендований підручник:</w:t>
      </w:r>
    </w:p>
    <w:p w:rsidR="00416074" w:rsidRDefault="00416074">
      <w:pPr>
        <w:spacing w:line="276" w:lineRule="auto"/>
        <w:rPr>
          <w:i/>
        </w:rPr>
      </w:pPr>
    </w:p>
    <w:tbl>
      <w:tblPr>
        <w:tblStyle w:val="af2"/>
        <w:tblW w:w="14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416074">
        <w:tc>
          <w:tcPr>
            <w:tcW w:w="1696" w:type="dxa"/>
            <w:shd w:val="clear" w:color="auto" w:fill="E7E6E6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Клас </w:t>
            </w:r>
          </w:p>
        </w:tc>
        <w:tc>
          <w:tcPr>
            <w:tcW w:w="4536" w:type="dxa"/>
            <w:shd w:val="clear" w:color="auto" w:fill="E7E6E6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Назва </w:t>
            </w:r>
          </w:p>
        </w:tc>
        <w:tc>
          <w:tcPr>
            <w:tcW w:w="4253" w:type="dxa"/>
            <w:shd w:val="clear" w:color="auto" w:fill="E7E6E6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Автори </w:t>
            </w:r>
          </w:p>
        </w:tc>
        <w:tc>
          <w:tcPr>
            <w:tcW w:w="1984" w:type="dxa"/>
            <w:shd w:val="clear" w:color="auto" w:fill="E7E6E6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Видавництво  </w:t>
            </w:r>
          </w:p>
        </w:tc>
        <w:tc>
          <w:tcPr>
            <w:tcW w:w="1921" w:type="dxa"/>
            <w:shd w:val="clear" w:color="auto" w:fill="E7E6E6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Рік видання </w:t>
            </w:r>
          </w:p>
        </w:tc>
      </w:tr>
      <w:tr w:rsidR="00416074">
        <w:tc>
          <w:tcPr>
            <w:tcW w:w="1696" w:type="dxa"/>
          </w:tcPr>
          <w:p w:rsidR="00416074" w:rsidRDefault="006E63E3">
            <w:pPr>
              <w:spacing w:line="27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6" w:type="dxa"/>
          </w:tcPr>
          <w:p w:rsidR="00416074" w:rsidRPr="006E63E3" w:rsidRDefault="006E63E3">
            <w:pPr>
              <w:spacing w:line="276" w:lineRule="auto"/>
              <w:rPr>
                <w:i/>
                <w:lang w:val="uk-UA"/>
              </w:rPr>
            </w:pPr>
            <w:r>
              <w:rPr>
                <w:color w:val="000000"/>
              </w:rPr>
              <w:t>Українська мова і література: Підручник для 5 класу</w:t>
            </w:r>
            <w:r>
              <w:rPr>
                <w:color w:val="000000"/>
                <w:lang w:val="uk-UA"/>
              </w:rPr>
              <w:t>.</w:t>
            </w:r>
          </w:p>
        </w:tc>
        <w:tc>
          <w:tcPr>
            <w:tcW w:w="4253" w:type="dxa"/>
          </w:tcPr>
          <w:p w:rsidR="00416074" w:rsidRDefault="006E63E3">
            <w:pPr>
              <w:spacing w:line="276" w:lineRule="auto"/>
            </w:pPr>
            <w:r>
              <w:rPr>
                <w:color w:val="000000"/>
              </w:rPr>
              <w:t>Алла Нікітченко, Світлана Подлєсная, Ольга Курлянцева, Анжела Чебан.</w:t>
            </w:r>
          </w:p>
        </w:tc>
        <w:tc>
          <w:tcPr>
            <w:tcW w:w="1984" w:type="dxa"/>
          </w:tcPr>
          <w:p w:rsidR="00416074" w:rsidRDefault="001D09FA">
            <w:pPr>
              <w:spacing w:line="276" w:lineRule="auto"/>
            </w:pPr>
            <w:r>
              <w:rPr>
                <w:color w:val="000000"/>
              </w:rPr>
              <w:t>Chișinău: Știința.</w:t>
            </w:r>
          </w:p>
        </w:tc>
        <w:tc>
          <w:tcPr>
            <w:tcW w:w="1921" w:type="dxa"/>
          </w:tcPr>
          <w:p w:rsidR="00416074" w:rsidRPr="00C34B86" w:rsidRDefault="006E63E3">
            <w:pPr>
              <w:spacing w:line="276" w:lineRule="auto"/>
              <w:rPr>
                <w:lang w:val="ru-RU"/>
              </w:rPr>
            </w:pPr>
            <w:r>
              <w:t>2023</w:t>
            </w:r>
            <w:r w:rsidR="00C34B86">
              <w:rPr>
                <w:lang w:val="ru-RU"/>
              </w:rPr>
              <w:t>.</w:t>
            </w:r>
          </w:p>
        </w:tc>
      </w:tr>
    </w:tbl>
    <w:p w:rsidR="00416074" w:rsidRDefault="00416074">
      <w:pPr>
        <w:spacing w:line="276" w:lineRule="auto"/>
        <w:rPr>
          <w:i/>
        </w:rPr>
      </w:pPr>
    </w:p>
    <w:p w:rsidR="00416074" w:rsidRDefault="00416074">
      <w:pPr>
        <w:spacing w:line="276" w:lineRule="auto"/>
        <w:jc w:val="both"/>
        <w:rPr>
          <w:color w:val="FFFFFF"/>
          <w:sz w:val="10"/>
          <w:szCs w:val="10"/>
        </w:rPr>
      </w:pPr>
    </w:p>
    <w:p w:rsidR="00416074" w:rsidRDefault="006E63E3">
      <w:pPr>
        <w:spacing w:line="276" w:lineRule="auto"/>
        <w:jc w:val="both"/>
        <w:rPr>
          <w:b/>
        </w:rPr>
      </w:pPr>
      <w:r>
        <w:rPr>
          <w:b/>
        </w:rPr>
        <w:t xml:space="preserve">Примітка: </w:t>
      </w:r>
    </w:p>
    <w:p w:rsidR="00416074" w:rsidRDefault="005675FF">
      <w:pPr>
        <w:spacing w:line="276" w:lineRule="auto"/>
        <w:jc w:val="both"/>
        <w:rPr>
          <w:color w:val="000000"/>
        </w:rPr>
      </w:pPr>
      <w:r w:rsidRPr="005675FF">
        <w:rPr>
          <w:b/>
        </w:rPr>
        <w:t>в</w:t>
      </w:r>
      <w:r w:rsidR="006E63E3">
        <w:rPr>
          <w:b/>
        </w:rPr>
        <w:t xml:space="preserve">читель  вільний </w:t>
      </w:r>
      <w:r w:rsidR="006E63E3">
        <w:t xml:space="preserve">змінювати довгострокове планування з дисципліни відповідно до потенціалу та характеристик класу та наявних освітніх ресурсів, </w:t>
      </w:r>
      <w:r w:rsidR="006E63E3">
        <w:rPr>
          <w:lang w:val="uk-UA"/>
        </w:rPr>
        <w:t>згідно з положеннями</w:t>
      </w:r>
      <w:r w:rsidR="006E63E3">
        <w:t xml:space="preserve"> курикулуму з навчальної дисципліни </w:t>
      </w:r>
      <w:r w:rsidR="006E63E3">
        <w:rPr>
          <w:color w:val="000000"/>
        </w:rPr>
        <w:t>(видання 2019).</w:t>
      </w: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:rsidR="00416074" w:rsidRDefault="006E63E3">
      <w:pPr>
        <w:jc w:val="center"/>
        <w:rPr>
          <w:b/>
        </w:rPr>
      </w:pPr>
      <w:r>
        <w:rPr>
          <w:b/>
        </w:rPr>
        <w:lastRenderedPageBreak/>
        <w:t>СПЕЦИФІЧНІ КОМПЕТЕНЦІЇ /ОДИНИЦІ КОМПЕТЕНЦІЙ / РЕЗУЛЬТАТИ</w:t>
      </w:r>
    </w:p>
    <w:tbl>
      <w:tblPr>
        <w:tblStyle w:val="af3"/>
        <w:tblW w:w="1461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2"/>
        <w:gridCol w:w="4872"/>
        <w:gridCol w:w="4872"/>
      </w:tblGrid>
      <w:tr w:rsidR="00416074">
        <w:trPr>
          <w:trHeight w:val="779"/>
        </w:trPr>
        <w:tc>
          <w:tcPr>
            <w:tcW w:w="4872" w:type="dxa"/>
            <w:shd w:val="clear" w:color="auto" w:fill="E7E6E6"/>
          </w:tcPr>
          <w:p w:rsidR="00416074" w:rsidRDefault="006E63E3">
            <w:pPr>
              <w:jc w:val="center"/>
            </w:pPr>
            <w:r>
              <w:rPr>
                <w:b/>
              </w:rPr>
              <w:t>Специфічні компетенції</w:t>
            </w:r>
          </w:p>
        </w:tc>
        <w:tc>
          <w:tcPr>
            <w:tcW w:w="4872" w:type="dxa"/>
            <w:shd w:val="clear" w:color="auto" w:fill="E7E6E6"/>
          </w:tcPr>
          <w:p w:rsidR="00416074" w:rsidRDefault="006E63E3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Одиниці компетенцій</w:t>
            </w:r>
          </w:p>
        </w:tc>
        <w:tc>
          <w:tcPr>
            <w:tcW w:w="4872" w:type="dxa"/>
            <w:shd w:val="clear" w:color="auto" w:fill="E7E6E6"/>
          </w:tcPr>
          <w:p w:rsidR="00416074" w:rsidRDefault="006E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Результати </w:t>
            </w:r>
          </w:p>
          <w:p w:rsidR="00416074" w:rsidRDefault="006E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На кінець 5 класу учень здатний: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 w:val="restart"/>
          </w:tcPr>
          <w:p w:rsidR="00416074" w:rsidRDefault="006E63E3">
            <w:pPr>
              <w:spacing w:line="276" w:lineRule="auto"/>
              <w:jc w:val="both"/>
            </w:pPr>
            <w:r>
              <w:t>1.</w:t>
            </w:r>
            <w:r>
              <w:rPr>
                <w:lang w:val="uk-UA"/>
              </w:rPr>
              <w:t xml:space="preserve"> </w:t>
            </w:r>
            <w:r>
              <w:t>Сприймати і розуміти художні і нехудожні тексти через різноманітні стратегії, демонструючи спостережливість і творчий підхід.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numPr>
                <w:ilvl w:val="1"/>
                <w:numId w:val="1"/>
              </w:numPr>
              <w:spacing w:after="200" w:line="276" w:lineRule="auto"/>
              <w:ind w:left="0" w:firstLine="0"/>
            </w:pPr>
            <w:r>
              <w:rPr>
                <w:i/>
                <w:color w:val="000000"/>
              </w:rPr>
              <w:t>Сприймати</w:t>
            </w:r>
            <w:r>
              <w:rPr>
                <w:color w:val="000000"/>
              </w:rPr>
              <w:t xml:space="preserve"> і </w:t>
            </w:r>
            <w:r>
              <w:rPr>
                <w:i/>
                <w:color w:val="000000"/>
              </w:rPr>
              <w:t>розуміти</w:t>
            </w:r>
            <w:r>
              <w:t xml:space="preserve"> мовлення співрозмовника </w:t>
            </w:r>
            <w:r>
              <w:rPr>
                <w:color w:val="000000"/>
              </w:rPr>
              <w:t>в різних мовленнєвих ситуаціях.</w:t>
            </w:r>
          </w:p>
        </w:tc>
        <w:tc>
          <w:tcPr>
            <w:tcW w:w="4872" w:type="dxa"/>
            <w:vMerge w:val="restart"/>
          </w:tcPr>
          <w:p w:rsidR="00416074" w:rsidRDefault="006E63E3">
            <w:pPr>
              <w:jc w:val="both"/>
              <w:rPr>
                <w:b/>
              </w:rPr>
            </w:pPr>
            <w:r>
              <w:rPr>
                <w:b/>
              </w:rPr>
              <w:t>- сприймати на слух і знаходити</w:t>
            </w:r>
            <w:r>
              <w:t xml:space="preserve"> у тексті ключові фрази, слова, образи;</w:t>
            </w:r>
          </w:p>
          <w:p w:rsidR="00416074" w:rsidRDefault="006E63E3">
            <w:pPr>
              <w:widowControl w:val="0"/>
              <w:jc w:val="both"/>
            </w:pPr>
            <w:r>
              <w:rPr>
                <w:b/>
              </w:rPr>
              <w:t xml:space="preserve">- відрізняти </w:t>
            </w:r>
            <w:r>
              <w:t>нову інформацію від уже відомої,</w:t>
            </w:r>
            <w:r>
              <w:rPr>
                <w:b/>
              </w:rPr>
              <w:t xml:space="preserve"> виділяти головне</w:t>
            </w:r>
            <w:r>
              <w:t xml:space="preserve"> з-поміж другорядного;</w:t>
            </w:r>
          </w:p>
          <w:p w:rsidR="00416074" w:rsidRDefault="006E63E3">
            <w:pPr>
              <w:widowControl w:val="0"/>
              <w:jc w:val="both"/>
            </w:pPr>
            <w:r>
              <w:rPr>
                <w:b/>
              </w:rPr>
              <w:t>- визначати</w:t>
            </w:r>
            <w:r>
              <w:t xml:space="preserve"> тему і мету спілкування, в залежності від яких </w:t>
            </w:r>
            <w:r>
              <w:rPr>
                <w:b/>
              </w:rPr>
              <w:t>формулювати власні</w:t>
            </w:r>
            <w:r>
              <w:t xml:space="preserve"> висловлення, </w:t>
            </w:r>
            <w:r>
              <w:rPr>
                <w:b/>
              </w:rPr>
              <w:t>переказувати</w:t>
            </w:r>
            <w:r>
              <w:t xml:space="preserve"> одержане повідомлення;</w:t>
            </w:r>
          </w:p>
          <w:p w:rsidR="00416074" w:rsidRDefault="006E63E3">
            <w:pPr>
              <w:widowControl w:val="0"/>
              <w:jc w:val="both"/>
            </w:pPr>
            <w:r>
              <w:rPr>
                <w:b/>
              </w:rPr>
              <w:t>- дотримуватися</w:t>
            </w:r>
            <w:r>
              <w:t xml:space="preserve"> правил спілкування у парі (групі), толерантно </w:t>
            </w:r>
            <w:r>
              <w:rPr>
                <w:b/>
              </w:rPr>
              <w:t>відстоюючи</w:t>
            </w:r>
            <w:r>
              <w:t xml:space="preserve"> власну позицію в дискусії;</w:t>
            </w:r>
          </w:p>
          <w:p w:rsidR="00416074" w:rsidRDefault="006E63E3">
            <w:pPr>
              <w:widowControl w:val="0"/>
              <w:jc w:val="both"/>
            </w:pPr>
            <w:r>
              <w:rPr>
                <w:b/>
              </w:rPr>
              <w:t>- сприймати</w:t>
            </w:r>
            <w:r>
              <w:t xml:space="preserve"> і </w:t>
            </w:r>
            <w:r>
              <w:rPr>
                <w:b/>
              </w:rPr>
              <w:t xml:space="preserve">читати </w:t>
            </w:r>
            <w:r>
              <w:t>вільно, виразно, вдумливо тексти вивчених функціонально-смислових стилів, типів та жанрів;</w:t>
            </w:r>
          </w:p>
          <w:p w:rsidR="00416074" w:rsidRDefault="006E63E3">
            <w:pPr>
              <w:widowControl w:val="0"/>
              <w:jc w:val="both"/>
            </w:pPr>
            <w:r>
              <w:rPr>
                <w:b/>
              </w:rPr>
              <w:t>- сприймати</w:t>
            </w:r>
            <w:r>
              <w:t xml:space="preserve"> усну народну творчість як невід’ємну частину української національної культури;</w:t>
            </w:r>
          </w:p>
          <w:p w:rsidR="00416074" w:rsidRDefault="006E63E3">
            <w:pPr>
              <w:shd w:val="clear" w:color="auto" w:fill="FFFFFF"/>
              <w:jc w:val="both"/>
            </w:pPr>
            <w:r>
              <w:rPr>
                <w:b/>
              </w:rPr>
              <w:t xml:space="preserve">- використовувати </w:t>
            </w:r>
            <w:r>
              <w:t>практично вивчені правила з орфографії та пунктуації;</w:t>
            </w:r>
          </w:p>
          <w:p w:rsidR="00416074" w:rsidRDefault="006E63E3">
            <w:pPr>
              <w:jc w:val="both"/>
            </w:pPr>
            <w:r>
              <w:rPr>
                <w:b/>
              </w:rPr>
              <w:t xml:space="preserve">- встановлювати </w:t>
            </w:r>
            <w:r>
              <w:t>соціальні контакти з представниками інших культур, вживаючи повсякденні форми етикету;</w:t>
            </w:r>
          </w:p>
          <w:p w:rsidR="00416074" w:rsidRDefault="006E63E3">
            <w:pPr>
              <w:jc w:val="both"/>
            </w:pPr>
            <w:r>
              <w:rPr>
                <w:b/>
              </w:rPr>
              <w:t>- усвідомлювати</w:t>
            </w:r>
            <w:r>
              <w:t xml:space="preserve"> необхідність та здатність дотримування морально-етичних норм стосовно дорослих і ровесників у школі, позашкільному житті;</w:t>
            </w:r>
          </w:p>
          <w:p w:rsidR="00416074" w:rsidRDefault="006E63E3">
            <w:pPr>
              <w:shd w:val="clear" w:color="auto" w:fill="FFFFFF"/>
              <w:jc w:val="both"/>
            </w:pPr>
            <w:r>
              <w:rPr>
                <w:b/>
              </w:rPr>
              <w:t>- усвідомлювати</w:t>
            </w:r>
            <w:r>
              <w:t xml:space="preserve"> важливість вивчення української мови і літератури як рідної для українців Республіки Молдова.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numPr>
                <w:ilvl w:val="1"/>
                <w:numId w:val="1"/>
              </w:numPr>
              <w:spacing w:line="276" w:lineRule="auto"/>
              <w:ind w:left="0" w:firstLine="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Орієнтуватися</w:t>
            </w:r>
            <w:r>
              <w:rPr>
                <w:color w:val="000000"/>
              </w:rPr>
              <w:t xml:space="preserve"> в умовах спілкування, </w:t>
            </w:r>
            <w:r>
              <w:rPr>
                <w:i/>
                <w:color w:val="000000"/>
              </w:rPr>
              <w:t xml:space="preserve">співвідносити </w:t>
            </w:r>
            <w:r>
              <w:rPr>
                <w:color w:val="000000"/>
              </w:rPr>
              <w:t>власне мовлення з умовами спілкування.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tabs>
                <w:tab w:val="left" w:pos="350"/>
              </w:tabs>
              <w:spacing w:after="200" w:line="276" w:lineRule="auto"/>
            </w:pPr>
            <w:r>
              <w:rPr>
                <w:b/>
              </w:rPr>
              <w:t>1.3</w:t>
            </w:r>
            <w:r w:rsidR="005675FF">
              <w:rPr>
                <w:b/>
                <w:lang w:val="ru-RU"/>
              </w:rPr>
              <w:t>.</w:t>
            </w:r>
            <w:r>
              <w:rPr>
                <w:i/>
              </w:rPr>
              <w:t xml:space="preserve"> Визначати</w:t>
            </w:r>
            <w:r>
              <w:t xml:space="preserve"> й </w:t>
            </w:r>
            <w:r>
              <w:rPr>
                <w:i/>
              </w:rPr>
              <w:t>формулювати</w:t>
            </w:r>
            <w:r>
              <w:t xml:space="preserve"> тему й основну думку прослуханого та прочитаного тексту, </w:t>
            </w:r>
            <w:r>
              <w:rPr>
                <w:i/>
              </w:rPr>
              <w:t>добирати</w:t>
            </w:r>
            <w:r>
              <w:t xml:space="preserve"> до нього заголовок, </w:t>
            </w:r>
            <w:r>
              <w:rPr>
                <w:i/>
              </w:rPr>
              <w:t xml:space="preserve">складати </w:t>
            </w:r>
            <w:r>
              <w:t xml:space="preserve">простий план тексту і </w:t>
            </w:r>
            <w:r>
              <w:rPr>
                <w:i/>
              </w:rPr>
              <w:t>переказувати</w:t>
            </w:r>
            <w:r>
              <w:t xml:space="preserve"> за ним.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2" w:type="dxa"/>
          </w:tcPr>
          <w:p w:rsidR="00416074" w:rsidRDefault="006E63E3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1.4.  </w:t>
            </w:r>
            <w:r>
              <w:rPr>
                <w:i/>
              </w:rPr>
              <w:t xml:space="preserve">Знати і знаходити </w:t>
            </w:r>
            <w:r>
              <w:t xml:space="preserve">у тексті ознаки різних типів мовлення; </w:t>
            </w:r>
            <w:r>
              <w:rPr>
                <w:i/>
              </w:rPr>
              <w:t>розрізняти</w:t>
            </w:r>
            <w:r>
              <w:t xml:space="preserve"> тексти вивчених стилів мовлення.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 w:val="restart"/>
          </w:tcPr>
          <w:p w:rsidR="00416074" w:rsidRDefault="006E63E3">
            <w:pPr>
              <w:spacing w:line="276" w:lineRule="auto"/>
              <w:jc w:val="both"/>
            </w:pPr>
            <w:r>
              <w:t>2.</w:t>
            </w:r>
            <w:r>
              <w:rPr>
                <w:lang w:val="uk-UA"/>
              </w:rPr>
              <w:t xml:space="preserve"> </w:t>
            </w:r>
            <w:r>
              <w:t>Брати участь у комунікативній взаємодії відповідно до різноманітних мовленнєвих ситуацій, демонструючи внутрішню лексико-граматичну зв’язність і доцільність дискурсу.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</w:pPr>
            <w:r>
              <w:rPr>
                <w:b/>
              </w:rPr>
              <w:t>2.1.</w:t>
            </w:r>
            <w:r w:rsidR="005675F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Дотримуватися</w:t>
            </w:r>
            <w:r>
              <w:t xml:space="preserve"> мовленнєвого етикету, основних правил спілкування, норм української літературної мови.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</w:pPr>
            <w:r>
              <w:rPr>
                <w:b/>
              </w:rPr>
              <w:t>2.2</w:t>
            </w:r>
            <w:r>
              <w:t xml:space="preserve">. </w:t>
            </w:r>
            <w:r>
              <w:rPr>
                <w:color w:val="000000"/>
              </w:rPr>
              <w:t xml:space="preserve">Комунікативно виправдано </w:t>
            </w:r>
            <w:r>
              <w:rPr>
                <w:i/>
                <w:color w:val="000000"/>
              </w:rPr>
              <w:t>добирати</w:t>
            </w:r>
            <w:r>
              <w:rPr>
                <w:color w:val="000000"/>
              </w:rPr>
              <w:t xml:space="preserve"> вербальні і невербальні засоби та способи для оформлення думок, почуттів у різних сферах спілкування</w:t>
            </w:r>
            <w:r>
              <w:t>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2" w:type="dxa"/>
          </w:tcPr>
          <w:p w:rsidR="00416074" w:rsidRDefault="006E63E3" w:rsidP="006E63E3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>
              <w:rPr>
                <w:b/>
              </w:rPr>
              <w:t>2.</w:t>
            </w:r>
            <w:r>
              <w:rPr>
                <w:b/>
                <w:color w:val="000000"/>
              </w:rPr>
              <w:t>3.</w:t>
            </w:r>
            <w:r>
              <w:rPr>
                <w:i/>
                <w:color w:val="000000"/>
              </w:rPr>
              <w:t xml:space="preserve"> Встановлювати</w:t>
            </w:r>
            <w:r>
              <w:rPr>
                <w:color w:val="000000"/>
              </w:rPr>
              <w:t xml:space="preserve"> і </w:t>
            </w:r>
            <w:r>
              <w:rPr>
                <w:i/>
                <w:color w:val="000000"/>
              </w:rPr>
              <w:t>підтримувати</w:t>
            </w:r>
            <w:r>
              <w:rPr>
                <w:color w:val="000000"/>
              </w:rPr>
              <w:t xml:space="preserve"> контакт </w:t>
            </w:r>
            <w:r>
              <w:rPr>
                <w:color w:val="000000"/>
                <w:lang w:val="uk-UA"/>
              </w:rPr>
              <w:t xml:space="preserve">зі </w:t>
            </w:r>
            <w:r>
              <w:rPr>
                <w:color w:val="000000"/>
              </w:rPr>
              <w:t xml:space="preserve">співрозмовником, </w:t>
            </w:r>
            <w:r>
              <w:rPr>
                <w:i/>
                <w:color w:val="000000"/>
              </w:rPr>
              <w:t>змінювати</w:t>
            </w:r>
            <w:r>
              <w:rPr>
                <w:color w:val="000000"/>
              </w:rPr>
              <w:t xml:space="preserve"> стратегію, </w:t>
            </w:r>
            <w:r>
              <w:rPr>
                <w:color w:val="000000"/>
              </w:rPr>
              <w:lastRenderedPageBreak/>
              <w:t>мовленнєву поведінку залежно від комунікативної ситуації.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2.4. </w:t>
            </w:r>
            <w:r>
              <w:rPr>
                <w:i/>
              </w:rPr>
              <w:t xml:space="preserve">Обґрунтовувати </w:t>
            </w:r>
            <w:r>
              <w:t xml:space="preserve">власну думку, </w:t>
            </w:r>
            <w:r>
              <w:rPr>
                <w:i/>
              </w:rPr>
              <w:t xml:space="preserve">створювати </w:t>
            </w:r>
            <w:r>
              <w:t>висловлення.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 w:val="restart"/>
          </w:tcPr>
          <w:p w:rsidR="00416074" w:rsidRPr="006E63E3" w:rsidRDefault="006E63E3">
            <w:pPr>
              <w:rPr>
                <w:b/>
                <w:color w:val="FF0000"/>
                <w:lang w:val="uk-UA"/>
              </w:rPr>
            </w:pPr>
            <w:r>
              <w:t>3. Інтегрувати лінгвістичні та читацькі уміння з урахуванням шкільного та життєвого контексту, виявляючи позитивне ставлення та інтерес до читання</w:t>
            </w:r>
            <w:r>
              <w:rPr>
                <w:lang w:val="uk-UA"/>
              </w:rPr>
              <w:t>.</w:t>
            </w:r>
          </w:p>
        </w:tc>
        <w:tc>
          <w:tcPr>
            <w:tcW w:w="4872" w:type="dxa"/>
          </w:tcPr>
          <w:p w:rsidR="00416074" w:rsidRDefault="006E63E3">
            <w:pPr>
              <w:widowControl w:val="0"/>
              <w:tabs>
                <w:tab w:val="left" w:pos="2895"/>
              </w:tabs>
              <w:spacing w:after="20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b/>
              </w:rPr>
              <w:t>3.1.</w:t>
            </w:r>
            <w:r>
              <w:rPr>
                <w:color w:val="000000"/>
              </w:rPr>
              <w:t xml:space="preserve"> Усвідомлено, виразно, вільно </w:t>
            </w:r>
            <w:r>
              <w:rPr>
                <w:i/>
                <w:color w:val="000000"/>
              </w:rPr>
              <w:t xml:space="preserve">читати </w:t>
            </w:r>
            <w:r>
              <w:rPr>
                <w:color w:val="000000"/>
              </w:rPr>
              <w:t xml:space="preserve">тексти різних типів, стилів, жанрів, </w:t>
            </w:r>
            <w:r>
              <w:rPr>
                <w:i/>
                <w:color w:val="000000"/>
              </w:rPr>
              <w:t>вик</w:t>
            </w:r>
            <w:r>
              <w:rPr>
                <w:i/>
              </w:rPr>
              <w:t>ористовуючи</w:t>
            </w:r>
            <w:r>
              <w:t xml:space="preserve"> різні види читання.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872" w:type="dxa"/>
          </w:tcPr>
          <w:p w:rsidR="00416074" w:rsidRPr="004A05C7" w:rsidRDefault="006E63E3">
            <w:pPr>
              <w:rPr>
                <w:b/>
                <w:color w:val="FF0000"/>
                <w:lang w:val="uk-UA"/>
              </w:rPr>
            </w:pPr>
            <w:r>
              <w:rPr>
                <w:b/>
              </w:rPr>
              <w:t xml:space="preserve">3.2. </w:t>
            </w:r>
            <w:r>
              <w:rPr>
                <w:i/>
              </w:rPr>
              <w:t>Розрізняти</w:t>
            </w:r>
            <w:r>
              <w:t xml:space="preserve"> головні і другорядні персонажі</w:t>
            </w:r>
            <w:r w:rsidR="004A05C7">
              <w:rPr>
                <w:lang w:val="uk-UA"/>
              </w:rPr>
              <w:t>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tabs>
                <w:tab w:val="left" w:pos="350"/>
              </w:tabs>
              <w:spacing w:after="200" w:line="276" w:lineRule="auto"/>
            </w:pPr>
            <w:r>
              <w:rPr>
                <w:b/>
              </w:rPr>
              <w:t xml:space="preserve">3.3. </w:t>
            </w:r>
            <w:r>
              <w:rPr>
                <w:i/>
              </w:rPr>
              <w:t>Оцінювати</w:t>
            </w:r>
            <w:r>
              <w:t xml:space="preserve"> вчинки героїв та життєві ситуації</w:t>
            </w:r>
            <w:r w:rsidR="004A05C7">
              <w:t xml:space="preserve">, в які потрапляють герої </w:t>
            </w:r>
            <w:r>
              <w:t>прочитаного чи прослуханого тексту.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</w:pPr>
            <w:r>
              <w:rPr>
                <w:b/>
              </w:rPr>
              <w:t xml:space="preserve">3.4. </w:t>
            </w:r>
            <w:r>
              <w:rPr>
                <w:i/>
              </w:rPr>
              <w:t>Розглядати</w:t>
            </w:r>
            <w:r>
              <w:t xml:space="preserve"> зміст, учинки героїв, авторську позицію з погляду національних і загальнолюдських цінностей.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 w:val="restart"/>
          </w:tcPr>
          <w:p w:rsidR="00416074" w:rsidRDefault="006E63E3">
            <w:pPr>
              <w:spacing w:line="276" w:lineRule="auto"/>
              <w:jc w:val="both"/>
            </w:pPr>
            <w:r>
              <w:t>4.</w:t>
            </w:r>
            <w:r>
              <w:rPr>
                <w:lang w:val="uk-UA"/>
              </w:rPr>
              <w:t xml:space="preserve"> </w:t>
            </w:r>
            <w:r>
              <w:t xml:space="preserve">Створювати усні і писемні тексти різних типів на різноманітних інформаційних носіях, коректно використовуючи орфографічні, лексичні, фонетичні, граматичні норми сучасної української літературної мови для реалізації своїх комунікативних прагнень, демонструючи самоконтроль, допитливість та творче ставлення. 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  <w:rPr>
                <w:color w:val="000000"/>
              </w:rPr>
            </w:pPr>
            <w:r>
              <w:rPr>
                <w:b/>
              </w:rPr>
              <w:t xml:space="preserve">4.1. </w:t>
            </w:r>
            <w:r>
              <w:rPr>
                <w:i/>
                <w:color w:val="000000"/>
              </w:rPr>
              <w:t>Знати</w:t>
            </w:r>
            <w:r>
              <w:rPr>
                <w:color w:val="000000"/>
              </w:rPr>
              <w:t xml:space="preserve"> основні відомості з вивчених розділів української мови.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</w:pPr>
            <w:r>
              <w:rPr>
                <w:b/>
              </w:rPr>
              <w:t>4.2.</w:t>
            </w:r>
            <w:r>
              <w:rPr>
                <w:i/>
              </w:rPr>
              <w:t xml:space="preserve"> Використовувати</w:t>
            </w:r>
            <w:r>
              <w:t xml:space="preserve"> у писемному мовленні вивчені правила орфографії і пунктуації.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2" w:type="dxa"/>
          </w:tcPr>
          <w:p w:rsidR="00416074" w:rsidRDefault="006E63E3">
            <w:pPr>
              <w:shd w:val="clear" w:color="auto" w:fill="FFFFFF"/>
              <w:spacing w:after="200" w:line="276" w:lineRule="auto"/>
              <w:rPr>
                <w:color w:val="000000"/>
              </w:rPr>
            </w:pPr>
            <w:r>
              <w:rPr>
                <w:b/>
              </w:rPr>
              <w:t xml:space="preserve">4.3. </w:t>
            </w:r>
            <w:r>
              <w:rPr>
                <w:i/>
                <w:color w:val="000000"/>
              </w:rPr>
              <w:t>Розуміти</w:t>
            </w:r>
            <w:r>
              <w:rPr>
                <w:color w:val="000000"/>
              </w:rPr>
              <w:t xml:space="preserve"> зображувально-виражальні можливості української мови.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4.4. </w:t>
            </w:r>
            <w:r>
              <w:rPr>
                <w:i/>
              </w:rPr>
              <w:t>Удосконалювати</w:t>
            </w:r>
            <w:r>
              <w:t xml:space="preserve"> писемні тексти за змі</w:t>
            </w:r>
            <w:r w:rsidR="004A05C7">
              <w:t>стом та граматично</w:t>
            </w:r>
            <w:r>
              <w:t>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16074">
        <w:tc>
          <w:tcPr>
            <w:tcW w:w="4872" w:type="dxa"/>
            <w:vMerge w:val="restart"/>
          </w:tcPr>
          <w:p w:rsidR="00416074" w:rsidRDefault="006E63E3">
            <w:pPr>
              <w:spacing w:line="276" w:lineRule="auto"/>
              <w:jc w:val="both"/>
            </w:pPr>
            <w:r>
              <w:lastRenderedPageBreak/>
              <w:t>5.</w:t>
            </w:r>
            <w:r>
              <w:rPr>
                <w:lang w:val="uk-UA"/>
              </w:rPr>
              <w:t xml:space="preserve"> </w:t>
            </w:r>
            <w:r>
              <w:t>Усвідомлювати лінгвістичну і культурну ідентичність у національному контексті, виявляючи толерантність та допитливість.</w:t>
            </w:r>
          </w:p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  <w:rPr>
                <w:color w:val="000000"/>
              </w:rPr>
            </w:pPr>
            <w:r>
              <w:rPr>
                <w:b/>
              </w:rPr>
              <w:t xml:space="preserve">5.1. </w:t>
            </w:r>
            <w:r>
              <w:rPr>
                <w:i/>
                <w:color w:val="000000"/>
              </w:rPr>
              <w:t>Усвідомлювати</w:t>
            </w:r>
            <w:r>
              <w:rPr>
                <w:color w:val="000000"/>
              </w:rPr>
              <w:t xml:space="preserve"> своєрідність української мови й себе як її носія в багатомовному середовищі Республіки Молдова</w:t>
            </w:r>
            <w:r>
              <w:t>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872" w:type="dxa"/>
          </w:tcPr>
          <w:p w:rsidR="00416074" w:rsidRDefault="006E63E3">
            <w:pPr>
              <w:spacing w:after="200" w:line="276" w:lineRule="auto"/>
            </w:pPr>
            <w:r>
              <w:rPr>
                <w:b/>
              </w:rPr>
              <w:t>5.2.</w:t>
            </w:r>
            <w:r w:rsidR="004A05C7">
              <w:rPr>
                <w:b/>
                <w:lang w:val="uk-UA"/>
              </w:rPr>
              <w:t xml:space="preserve"> </w:t>
            </w:r>
            <w:r>
              <w:rPr>
                <w:i/>
              </w:rPr>
              <w:t>Використовувати</w:t>
            </w:r>
            <w:r>
              <w:t xml:space="preserve"> українську мову як рідну з почуттям гордості і поваги до  історії, культури й цінностей Батьківщини.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872" w:type="dxa"/>
          </w:tcPr>
          <w:p w:rsidR="00416074" w:rsidRDefault="006E63E3" w:rsidP="004A05C7">
            <w:pPr>
              <w:rPr>
                <w:b/>
                <w:color w:val="FF0000"/>
              </w:rPr>
            </w:pPr>
            <w:r>
              <w:rPr>
                <w:b/>
              </w:rPr>
              <w:t>5.3</w:t>
            </w:r>
            <w:r>
              <w:rPr>
                <w:b/>
                <w:color w:val="00B050"/>
              </w:rPr>
              <w:t>.</w:t>
            </w:r>
            <w:r w:rsidR="004A05C7">
              <w:rPr>
                <w:b/>
                <w:color w:val="00B050"/>
                <w:lang w:val="uk-UA"/>
              </w:rPr>
              <w:t xml:space="preserve"> </w:t>
            </w:r>
            <w:r>
              <w:rPr>
                <w:i/>
                <w:color w:val="000000"/>
              </w:rPr>
              <w:t>Усвідомлювати</w:t>
            </w:r>
            <w:r>
              <w:rPr>
                <w:color w:val="000000"/>
              </w:rPr>
              <w:t xml:space="preserve"> необхідність </w:t>
            </w:r>
            <w:r w:rsidR="004A05C7">
              <w:rPr>
                <w:color w:val="000000"/>
              </w:rPr>
              <w:t>і здатність</w:t>
            </w:r>
            <w:r>
              <w:rPr>
                <w:color w:val="000000"/>
              </w:rPr>
              <w:t xml:space="preserve"> дотримуватися морально-етичних норм стосовн</w:t>
            </w:r>
            <w:r w:rsidR="004A05C7">
              <w:rPr>
                <w:color w:val="000000"/>
              </w:rPr>
              <w:t>о дорослих і ровесників у школі та</w:t>
            </w:r>
            <w:r>
              <w:rPr>
                <w:color w:val="000000"/>
              </w:rPr>
              <w:t xml:space="preserve"> позашкільному житті.</w:t>
            </w: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  <w:tr w:rsidR="00416074"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4872" w:type="dxa"/>
          </w:tcPr>
          <w:p w:rsidR="00416074" w:rsidRDefault="0041607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4872" w:type="dxa"/>
            <w:vMerge/>
          </w:tcPr>
          <w:p w:rsidR="00416074" w:rsidRDefault="004160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</w:rPr>
            </w:pPr>
          </w:p>
        </w:tc>
      </w:tr>
    </w:tbl>
    <w:p w:rsidR="00416074" w:rsidRDefault="00416074" w:rsidP="001D09FA">
      <w:pPr>
        <w:rPr>
          <w:b/>
          <w:color w:val="FF0000"/>
        </w:rPr>
      </w:pPr>
    </w:p>
    <w:p w:rsidR="00416074" w:rsidRDefault="006E63E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ПЛАНУВАННЯ НАВЧАЛЬНОЇ ДИСЦИПЛІНИ</w:t>
      </w:r>
    </w:p>
    <w:p w:rsidR="001D09FA" w:rsidRDefault="001D09FA">
      <w:pPr>
        <w:jc w:val="center"/>
        <w:rPr>
          <w:sz w:val="28"/>
          <w:szCs w:val="28"/>
        </w:rPr>
      </w:pPr>
    </w:p>
    <w:tbl>
      <w:tblPr>
        <w:tblStyle w:val="af4"/>
        <w:tblW w:w="1462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576"/>
        <w:gridCol w:w="1630"/>
        <w:gridCol w:w="3421"/>
        <w:gridCol w:w="1308"/>
        <w:gridCol w:w="754"/>
        <w:gridCol w:w="4582"/>
        <w:gridCol w:w="1358"/>
      </w:tblGrid>
      <w:tr w:rsidR="00416074">
        <w:trPr>
          <w:trHeight w:val="50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  <w:rPr>
                <w:b/>
              </w:rPr>
            </w:pPr>
            <w:r>
              <w:rPr>
                <w:b/>
              </w:rPr>
              <w:t>Специфічні компетенції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Одиниці компетенцій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F0FB8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Орієнтовні одиниці змісту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Кількість годин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Оцінювання / Орієнтовні види навчальної діяльності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B7DDE8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Примітки</w:t>
            </w:r>
          </w:p>
        </w:tc>
      </w:tr>
      <w:tr w:rsidR="00416074">
        <w:trPr>
          <w:trHeight w:val="410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17365D"/>
              </w:rPr>
              <w:t>Семестр І</w:t>
            </w:r>
          </w:p>
        </w:tc>
      </w:tr>
      <w:tr w:rsidR="00416074">
        <w:trPr>
          <w:trHeight w:val="410"/>
          <w:jc w:val="center"/>
        </w:trPr>
        <w:tc>
          <w:tcPr>
            <w:tcW w:w="14630" w:type="dxa"/>
            <w:gridSpan w:val="7"/>
            <w:tcBorders>
              <w:top w:val="single" w:sz="4" w:space="0" w:color="000000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Модуль 1. Моя Батьківщина Республіка Молдова і рідна українська мова</w:t>
            </w:r>
          </w:p>
        </w:tc>
      </w:tr>
      <w:tr w:rsidR="00416074">
        <w:trPr>
          <w:trHeight w:val="548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1.1; 2.1; 4.1; 5.1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Українська мова – рідна мова українців Республіки Молдова. Г. Рогова «Слово українське». Мова і мовлення. Види мовленнєвої діяльності.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Сприйняття й аналіз тексту, що містить нову інформацію.</w:t>
            </w:r>
          </w:p>
          <w:p w:rsidR="00416074" w:rsidRDefault="006E63E3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>Продукт: ситуативний діалог</w:t>
            </w:r>
            <w:r w:rsidR="001D09FA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r>
              <w:t>Урок з розвитку мовлення</w:t>
            </w:r>
            <w:r w:rsidR="001D09FA">
              <w:rPr>
                <w:lang w:val="uk-UA"/>
              </w:rPr>
              <w:t>.</w:t>
            </w:r>
            <w:r>
              <w:t xml:space="preserve"> </w:t>
            </w:r>
          </w:p>
        </w:tc>
      </w:tr>
      <w:tr w:rsidR="00416074">
        <w:trPr>
          <w:trHeight w:val="62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2.1; 3.1;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Повторення вивченого в початкових класах. Морфологія. Самостійні частини мови. </w:t>
            </w:r>
          </w:p>
          <w:p w:rsidR="00416074" w:rsidRDefault="006E63E3">
            <w:pPr>
              <w:jc w:val="both"/>
            </w:pPr>
            <w:r>
              <w:rPr>
                <w:color w:val="000000"/>
              </w:rPr>
              <w:t>Фольклор і література. ТЛ</w:t>
            </w:r>
            <w:r w:rsidR="005675FF">
              <w:rPr>
                <w:color w:val="000000"/>
                <w:lang w:val="ru-RU"/>
              </w:rPr>
              <w:t>:</w:t>
            </w:r>
            <w:r w:rsidR="005675FF">
              <w:rPr>
                <w:color w:val="000000"/>
              </w:rPr>
              <w:t xml:space="preserve"> фольклор, м</w:t>
            </w:r>
            <w:r>
              <w:rPr>
                <w:color w:val="000000"/>
              </w:rPr>
              <w:t xml:space="preserve">іф. Міфи «Про </w:t>
            </w:r>
            <w:r>
              <w:rPr>
                <w:color w:val="000000"/>
              </w:rPr>
              <w:lastRenderedPageBreak/>
              <w:t>створення землі», «Дерево життя».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Аудіювання художніх і навчальних текстів. Розрізнення фольклорних та літературних творів. Розпізнавання частин мови в літературних текстах.</w:t>
            </w:r>
          </w:p>
          <w:p w:rsidR="00416074" w:rsidRPr="001D09FA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 складання власного міфу</w:t>
            </w:r>
            <w:r w:rsidR="001D09FA">
              <w:rPr>
                <w:i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7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ТЛ</w:t>
            </w:r>
            <w:r w:rsidR="00D80178">
              <w:rPr>
                <w:color w:val="000000"/>
                <w:lang w:val="ru-RU"/>
              </w:rPr>
              <w:t>:</w:t>
            </w:r>
            <w:r w:rsidR="00D80178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егенда народна і літературна. Легенда «Чому пес живе коло людини». Іменник. Прикметник (повторення вивченого).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Аудіювання художніх і навчальних текстів. Розрізнення фольклорних та літературних творів. Обмін враженнями за прочитаним. Розпізнавання частин мови в літературних текстах.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переказ легенди від імені собаки.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73"/>
          <w:jc w:val="center"/>
        </w:trPr>
        <w:tc>
          <w:tcPr>
            <w:tcW w:w="1577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Числівник. Займенник (повторення вивченого). Е. Заржицька «Як з’явилась червона калина».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Обмін враженнями за прочитаним. Розпізнавання частин мови в літературних текстах.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B2146B">
              <w:rPr>
                <w:i/>
                <w:color w:val="000000"/>
                <w:lang w:val="uk-UA"/>
              </w:rPr>
              <w:t xml:space="preserve"> </w:t>
            </w:r>
            <w:r w:rsidR="00B034C6">
              <w:rPr>
                <w:i/>
                <w:color w:val="000000"/>
              </w:rPr>
              <w:t>діалог-</w:t>
            </w:r>
            <w:r>
              <w:rPr>
                <w:i/>
                <w:color w:val="000000"/>
              </w:rPr>
              <w:t>розпитування</w:t>
            </w:r>
            <w:r w:rsidR="001D09FA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84"/>
          <w:jc w:val="center"/>
        </w:trPr>
        <w:tc>
          <w:tcPr>
            <w:tcW w:w="1577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Е. Заржицька «Як з’явилась червона калина». Дієслово (повторення вивченого).</w:t>
            </w:r>
          </w:p>
        </w:tc>
        <w:tc>
          <w:tcPr>
            <w:tcW w:w="1308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на вдосконалення вмінь підтримувати діалог зустрічними запитаннями і відповідями. Розпізнавання частин мови в літературних текстах.</w:t>
            </w:r>
          </w:p>
          <w:p w:rsidR="00416074" w:rsidRDefault="00B2146B">
            <w:pPr>
              <w:jc w:val="both"/>
            </w:pPr>
            <w:r>
              <w:rPr>
                <w:i/>
                <w:color w:val="000000"/>
              </w:rPr>
              <w:t>Продукт: твір-</w:t>
            </w:r>
            <w:r w:rsidR="006E63E3">
              <w:rPr>
                <w:i/>
                <w:color w:val="000000"/>
              </w:rPr>
              <w:t>мініатюра</w:t>
            </w:r>
            <w:r w:rsidR="001D09FA">
              <w:rPr>
                <w:i/>
                <w:color w:val="000000"/>
                <w:lang w:val="uk-UA"/>
              </w:rPr>
              <w:t>.</w:t>
            </w:r>
            <w:r w:rsidR="006E63E3"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60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Літературна мова й усне (діалектне) мовлення. ТЛ</w:t>
            </w:r>
            <w:r w:rsidR="00D80178">
              <w:rPr>
                <w:color w:val="000000"/>
                <w:lang w:val="ru-RU"/>
              </w:rPr>
              <w:t>:</w:t>
            </w:r>
            <w:r w:rsidR="00D80178">
              <w:rPr>
                <w:color w:val="000000"/>
              </w:rPr>
              <w:t xml:space="preserve"> п</w:t>
            </w:r>
            <w:r>
              <w:rPr>
                <w:color w:val="000000"/>
              </w:rPr>
              <w:t>рислів’я та приказк</w:t>
            </w:r>
            <w:r w:rsidR="00645E9B">
              <w:rPr>
                <w:color w:val="000000"/>
              </w:rPr>
              <w:t>и. Тема й основна думка висловлюва</w:t>
            </w:r>
            <w:r>
              <w:rPr>
                <w:color w:val="000000"/>
              </w:rPr>
              <w:t>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Розрізнення літературного і діалектного мовлення</w:t>
            </w:r>
            <w:r>
              <w:rPr>
                <w:b/>
                <w:color w:val="000000"/>
              </w:rPr>
              <w:t>.</w:t>
            </w:r>
            <w:r>
              <w:rPr>
                <w:color w:val="000000"/>
              </w:rPr>
              <w:t xml:space="preserve"> Тлумачення значень прислів’їв, приказок, їх добір відповідно до мети висловлювання та ситуації спілкування.</w:t>
            </w:r>
          </w:p>
          <w:p w:rsidR="00416074" w:rsidRPr="001D09FA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 ситуативний діалог</w:t>
            </w:r>
            <w:r w:rsidR="001D09FA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ПО</w:t>
            </w:r>
            <w:r w:rsidR="001D09FA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rPr>
                <w:lang w:val="uk-UA"/>
              </w:rPr>
            </w:pPr>
            <w:r>
              <w:t>Урок з розвитку мовлення</w:t>
            </w:r>
            <w:r w:rsidR="001D09FA">
              <w:rPr>
                <w:lang w:val="uk-UA"/>
              </w:rPr>
              <w:t>.</w:t>
            </w:r>
          </w:p>
        </w:tc>
      </w:tr>
      <w:tr w:rsidR="00416074">
        <w:trPr>
          <w:trHeight w:val="60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ПО. ТЛ</w:t>
            </w:r>
            <w:r w:rsidR="00D80178">
              <w:rPr>
                <w:color w:val="000000"/>
                <w:lang w:val="ru-RU"/>
              </w:rPr>
              <w:t>:</w:t>
            </w:r>
            <w:r w:rsidR="00D80178">
              <w:rPr>
                <w:color w:val="000000"/>
              </w:rPr>
              <w:t xml:space="preserve"> з</w:t>
            </w:r>
            <w:r>
              <w:rPr>
                <w:color w:val="000000"/>
              </w:rPr>
              <w:t>агадка народна і літературна. Загадки. Синтаксис і пунктуація. Словосполучення.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Сприйняття й аналіз тексту, що містить нову інформацію. Розрізнення літературного і діалектного мовлення. Складання висловлення (тексту) за </w:t>
            </w:r>
            <w:r>
              <w:rPr>
                <w:color w:val="000000"/>
              </w:rPr>
              <w:lastRenderedPageBreak/>
              <w:t>змістом загадки, за ілюстрацією (або коміксом), з використанням опорних словосполучень. Виписування з тексту словосполучень, що є ключовими й виражають його зміст.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 xml:space="preserve">Продукт: усна розповідь; власна загадка.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Речення. Л. Глібов «Химерний, маленький», «Котилася тарілочка». О. Олесь «Капустонька».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Складання висловлення (тексту) за змістом загадк</w:t>
            </w:r>
            <w:r w:rsidR="00B2146B">
              <w:rPr>
                <w:color w:val="000000"/>
              </w:rPr>
              <w:t>и</w:t>
            </w:r>
            <w:r>
              <w:rPr>
                <w:color w:val="000000"/>
              </w:rPr>
              <w:t>, за ілюстрацією (або коміксом), з використанням опорних словосполучень. Розрізнення речень і словосполучень. Добір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власних прикладів словосполучень і речень. Виписування з тексту речень, що є ключовими й виражають його зміст.</w:t>
            </w:r>
          </w:p>
          <w:p w:rsidR="00416074" w:rsidRPr="00B2146B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 усна розповідь</w:t>
            </w:r>
            <w:r w:rsidR="00B2146B">
              <w:rPr>
                <w:i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97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ТЛ</w:t>
            </w:r>
            <w:r w:rsidR="00D80178">
              <w:rPr>
                <w:color w:val="000000"/>
                <w:lang w:val="ru-RU"/>
              </w:rPr>
              <w:t>:</w:t>
            </w:r>
            <w:r w:rsidR="00D80178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азка народна і літературна. Казка про тварин. Образ-персонаж. Алегорія. Українська народна казка «Як звірі хату будували». Головні і другорядні члени речення.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Читання казки за особами. Обмін враженнями за прочитаним. Розрізнення літературного і діалектного мовлення, фольклорних та літературних творів. Визначення</w:t>
            </w:r>
            <w:r w:rsidR="00B2146B">
              <w:rPr>
                <w:color w:val="000000"/>
              </w:rPr>
              <w:t xml:space="preserve"> підметів, їх ролі для передачі</w:t>
            </w:r>
            <w:r>
              <w:rPr>
                <w:color w:val="000000"/>
              </w:rPr>
              <w:t xml:space="preserve"> інформації.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 xml:space="preserve">Продукт: читання в особах.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665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Однорідні члени речення. Українська народна казка «Пан Коцький».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Читання казки за особами. Аудіювання художніх і навчальних текстів. Обмін враженнями за прочитаним. Пошук ситуацій спілкування, в яких </w:t>
            </w:r>
            <w:r w:rsidR="00B2146B">
              <w:rPr>
                <w:color w:val="000000"/>
              </w:rPr>
              <w:t xml:space="preserve">необхідне </w:t>
            </w:r>
            <w:r>
              <w:rPr>
                <w:color w:val="000000"/>
              </w:rPr>
              <w:t xml:space="preserve">використання однорідних членів. </w:t>
            </w:r>
            <w:r w:rsidR="00B2146B">
              <w:rPr>
                <w:color w:val="000000"/>
                <w:lang w:val="uk-UA"/>
              </w:rPr>
              <w:t xml:space="preserve">Поширення речень </w:t>
            </w:r>
            <w:r>
              <w:rPr>
                <w:color w:val="000000"/>
              </w:rPr>
              <w:t xml:space="preserve">однорідними членами.  </w:t>
            </w:r>
          </w:p>
          <w:p w:rsidR="00416074" w:rsidRPr="00B2146B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розповідь на задану тему</w:t>
            </w:r>
            <w:r w:rsidR="00B2146B">
              <w:rPr>
                <w:i/>
                <w:color w:val="000000"/>
                <w:lang w:val="uk-UA"/>
              </w:rPr>
              <w:t>.</w:t>
            </w:r>
            <w:r>
              <w:rPr>
                <w:b/>
                <w:color w:val="000000"/>
              </w:rPr>
              <w:t xml:space="preserve"> ПФО</w:t>
            </w:r>
            <w:r w:rsidR="00B2146B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Просте і складне речення. І. Франко «Фарбований Лис».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B2146B" w:rsidRDefault="006E63E3">
            <w:pPr>
              <w:jc w:val="both"/>
            </w:pPr>
            <w:r>
              <w:rPr>
                <w:color w:val="000000"/>
              </w:rPr>
              <w:t xml:space="preserve">Аудіювання художніх і навчальних текстів. Читання казки за особами. Розрізнення літературного і діалектного </w:t>
            </w:r>
            <w:r>
              <w:rPr>
                <w:color w:val="000000"/>
              </w:rPr>
              <w:lastRenderedPageBreak/>
              <w:t>мовлення, фольклорних та літературних творів. Заміна</w:t>
            </w:r>
            <w:r w:rsidR="00B2146B">
              <w:rPr>
                <w:lang w:val="uk-UA"/>
              </w:rPr>
              <w:t xml:space="preserve"> </w:t>
            </w:r>
            <w:r>
              <w:rPr>
                <w:color w:val="000000"/>
              </w:rPr>
              <w:t>в тексті простих речень складними і навпаки.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читання за особами.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653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3.3;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І. Франко «Фарбований Лис». Діалог. Складання діалогів.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твору, переказ подій, характеристика персонажів. Завдання на вдосконалення вмінь підтримувати діалог зустрічними запитаннями і відповідями. Інтонування діалогу. Обмін враженнями за прочитаним.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діалог з Лисом.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Пряма мова. В. Королів-Старий «Хуха-Моховинка».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Читання казки за особами. Інтонування речень із прямою мовою. Відтворення ситуації за допомогою речень із прямою мовою.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власне продовження казки.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445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3.3;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В. Королів-Старий «Хуха-Моховинка». Лист.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твору, переказ подій, характеристика персонажів. Обмін враженнями за прочитаним. Аудіозапис листа-привітання з дотриманням правил орфоепії.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переказ казки від імені персонажів.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5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Тест за Модулем 1</w:t>
            </w:r>
            <w:r w:rsidR="00D80178">
              <w:rPr>
                <w:color w:val="000000"/>
                <w:lang w:val="ru-RU"/>
              </w:rPr>
              <w:t>.</w:t>
            </w:r>
            <w:r>
              <w:rPr>
                <w:color w:val="000000"/>
              </w:rPr>
              <w:t xml:space="preserve"> «Моя Батьківщина Республіка Молдова і рідна українська мова».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B2146B" w:rsidRDefault="006E63E3" w:rsidP="001D09FA">
            <w:pPr>
              <w:rPr>
                <w:lang w:val="uk-UA"/>
              </w:rPr>
            </w:pPr>
            <w:r>
              <w:rPr>
                <w:i/>
                <w:color w:val="000000"/>
              </w:rPr>
              <w:t xml:space="preserve">Продукт: тест </w:t>
            </w:r>
            <w:r>
              <w:rPr>
                <w:b/>
                <w:color w:val="000000"/>
              </w:rPr>
              <w:t>СО</w:t>
            </w:r>
            <w:r w:rsidR="00B2146B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Модуль 2. Тепло рідного дому</w:t>
            </w:r>
          </w:p>
        </w:tc>
      </w:tr>
      <w:tr w:rsidR="00416074">
        <w:trPr>
          <w:trHeight w:val="365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СК 4;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СО. Текст, його ознаки.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Формулювання уточнювальних запитань для кращого розуміння і сприйняття</w:t>
            </w:r>
            <w:r w:rsidR="0084652B">
              <w:rPr>
                <w:color w:val="000000"/>
                <w:lang w:val="uk-UA"/>
              </w:rPr>
              <w:t xml:space="preserve"> тексту</w:t>
            </w:r>
            <w:r>
              <w:rPr>
                <w:color w:val="000000"/>
              </w:rPr>
              <w:t>. Визначення ключових слів.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lastRenderedPageBreak/>
              <w:t>Продукт:</w:t>
            </w:r>
            <w:r w:rsidR="008730D6">
              <w:rPr>
                <w:i/>
              </w:rPr>
              <w:t xml:space="preserve"> </w:t>
            </w:r>
            <w:r w:rsidR="00B034C6">
              <w:rPr>
                <w:i/>
                <w:lang w:val="uk-UA"/>
              </w:rPr>
              <w:t>в</w:t>
            </w:r>
            <w:r>
              <w:rPr>
                <w:i/>
              </w:rPr>
              <w:t xml:space="preserve">прави </w:t>
            </w:r>
            <w:r>
              <w:t>на вдосконалення літературної вимови і грамотного письма.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rPr>
                <w:lang w:val="uk-UA"/>
              </w:rPr>
            </w:pPr>
            <w:r>
              <w:lastRenderedPageBreak/>
              <w:t>Урок з розвитку мовлення</w:t>
            </w:r>
            <w:r w:rsidR="001D09FA">
              <w:rPr>
                <w:lang w:val="uk-UA"/>
              </w:rPr>
              <w:t>.</w:t>
            </w:r>
          </w:p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1.4; 2.2; 4.2;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Текст, його ознаки. </w:t>
            </w:r>
            <w:r w:rsidRPr="00B2146B">
              <w:t>Тема й основна думка</w:t>
            </w:r>
            <w:r w:rsidR="00B2146B" w:rsidRPr="00B2146B">
              <w:rPr>
                <w:lang w:val="uk-UA"/>
              </w:rPr>
              <w:t>.</w:t>
            </w:r>
            <w:r w:rsidRPr="00B2146B">
              <w:t xml:space="preserve"> </w:t>
            </w:r>
            <w:r>
              <w:rPr>
                <w:color w:val="000000"/>
              </w:rPr>
              <w:t xml:space="preserve"> Фонетика й орфографія. Голосні та приголосні звуки.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Розрізнення текстів різних стилів, типів та</w:t>
            </w:r>
          </w:p>
          <w:p w:rsidR="001D09FA" w:rsidRDefault="006E63E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</w:rPr>
              <w:t>жанрів мовлення в контексті авторського задуму.</w:t>
            </w:r>
            <w:r w:rsidR="001D09FA">
              <w:rPr>
                <w:color w:val="000000"/>
                <w:lang w:val="uk-UA"/>
              </w:rPr>
              <w:t xml:space="preserve"> </w:t>
            </w:r>
          </w:p>
          <w:p w:rsidR="00416074" w:rsidRPr="001D09FA" w:rsidRDefault="006E63E3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усна звя’</w:t>
            </w:r>
            <w:r w:rsidR="00746C90">
              <w:rPr>
                <w:i/>
                <w:color w:val="000000"/>
                <w:lang w:val="uk-UA"/>
              </w:rPr>
              <w:t>я</w:t>
            </w:r>
            <w:r>
              <w:rPr>
                <w:i/>
                <w:color w:val="000000"/>
              </w:rPr>
              <w:t>зна розповідь</w:t>
            </w:r>
            <w:r w:rsidR="00746C90">
              <w:rPr>
                <w:i/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ПО</w:t>
            </w:r>
            <w:r w:rsidR="00746C90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 w:rsidTr="008730D6">
        <w:trPr>
          <w:trHeight w:val="29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0070C0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0070C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ПО. Український алфавіт. Знаки письма. Література і фольклор. ТЛ</w:t>
            </w:r>
            <w:r w:rsidR="00D80178">
              <w:rPr>
                <w:color w:val="000000"/>
                <w:lang w:val="ru-RU"/>
              </w:rPr>
              <w:t>:</w:t>
            </w:r>
            <w:r w:rsidR="00D80178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повідання. М. Коцюбинський «Харитя».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Практичні завдання, що передбачають використання алфавіту. Виявлення помилок у застосуванні алфавіту.</w:t>
            </w:r>
          </w:p>
          <w:p w:rsidR="00416074" w:rsidRPr="008730D6" w:rsidRDefault="006E63E3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Продукт:</w:t>
            </w:r>
            <w:r w:rsidR="00746C90">
              <w:rPr>
                <w:i/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</w:rPr>
              <w:t>виразне коментоване читання</w:t>
            </w:r>
            <w:r w:rsidR="00746C90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0070C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Коцюбинський «Харитя». Заголовок тексту. Склад і основні правила переносу.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твору, переказ подій, характеристика персонажів.</w:t>
            </w:r>
          </w:p>
          <w:p w:rsidR="00416074" w:rsidRPr="00746C90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746C90">
              <w:rPr>
                <w:i/>
                <w:lang w:val="uk-UA"/>
              </w:rPr>
              <w:t>.</w:t>
            </w:r>
          </w:p>
          <w:p w:rsidR="00416074" w:rsidRDefault="00416074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t>Склад і основні правила переносу</w:t>
            </w:r>
            <w:r>
              <w:rPr>
                <w:color w:val="000000"/>
              </w:rPr>
              <w:t>.  М. Коцюбинський «Харитя».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на вдосконалення вмінь підтримувати діалог зустрічними запитаннями і відповідями. Завдання на поділ слів на склади та для переносу.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ситуативний діалог</w:t>
            </w:r>
            <w:r w:rsidR="00746C90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Коцюбинський «Харитя». Поділ тексту на частини. Простий план тексту.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Обмін враженнями за прочитаним. </w:t>
            </w:r>
          </w:p>
          <w:p w:rsidR="00416074" w:rsidRPr="00746C90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 план тексту</w:t>
            </w:r>
            <w:r w:rsidR="00746C90">
              <w:rPr>
                <w:i/>
                <w:color w:val="000000"/>
                <w:lang w:val="uk-UA"/>
              </w:rPr>
              <w:t>.</w:t>
            </w:r>
            <w:r w:rsidR="00746C90">
              <w:rPr>
                <w:b/>
                <w:color w:val="000000"/>
              </w:rPr>
              <w:t xml:space="preserve"> ПФО</w:t>
            </w:r>
            <w:r w:rsidR="00746C90">
              <w:rPr>
                <w:b/>
                <w:color w:val="000000"/>
                <w:lang w:val="uk-UA"/>
              </w:rPr>
              <w:t>.</w:t>
            </w:r>
          </w:p>
          <w:p w:rsidR="00416074" w:rsidRDefault="00416074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5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2.3;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Наголос. Літературна вимова і правопис наголошених та ненаголошених голосних.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Порівняння вимови наголошених і ненаголошених звуків. Читання тексту з дотриманням правильної вимови звуків.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 w:rsidP="008730D6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</w:t>
            </w:r>
            <w:r w:rsidR="008730D6">
              <w:rPr>
                <w:i/>
                <w:lang w:val="uk-UA"/>
              </w:rPr>
              <w:t>в</w:t>
            </w:r>
            <w:r>
              <w:rPr>
                <w:i/>
              </w:rPr>
              <w:t xml:space="preserve">прави </w:t>
            </w:r>
            <w:r>
              <w:t>на вдосконалення літературної вимови і грамотного письма.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60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t>Правопис наголошених та ненаголошених голосних. Пряма мова</w:t>
            </w:r>
            <w:r w:rsidR="00B2146B">
              <w:rPr>
                <w:lang w:val="uk-UA"/>
              </w:rPr>
              <w:t>.</w:t>
            </w:r>
            <w:r>
              <w:t xml:space="preserve"> </w:t>
            </w:r>
          </w:p>
          <w:p w:rsidR="00416074" w:rsidRDefault="006E63E3">
            <w:pPr>
              <w:jc w:val="both"/>
            </w:pPr>
            <w:r>
              <w:rPr>
                <w:color w:val="000000"/>
              </w:rPr>
              <w:t>Переказ тексту.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ч1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Порівняння вимови наголошених і ненаголошених звуків.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визначення мікротем</w:t>
            </w:r>
            <w:r w:rsidR="00746C90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rPr>
                <w:lang w:val="uk-UA"/>
              </w:rPr>
            </w:pPr>
            <w:r>
              <w:t>Урок з розвитку мовлення</w:t>
            </w:r>
            <w:r w:rsidR="001D09FA">
              <w:rPr>
                <w:lang w:val="uk-UA"/>
              </w:rPr>
              <w:t>.</w:t>
            </w:r>
          </w:p>
        </w:tc>
      </w:tr>
      <w:tr w:rsidR="00416074">
        <w:trPr>
          <w:trHeight w:val="554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Текст-розповідь. Фонетичний аналіз слова. Спрощення в групах приголосних.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 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переказ за поданим планом</w:t>
            </w:r>
            <w:r w:rsidR="00746C90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 w:rsidTr="001D09FA">
        <w:trPr>
          <w:trHeight w:val="441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2.3;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Фонетичний аналіз слова. Спрощення в групах приголосних.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діалог</w:t>
            </w:r>
            <w:r w:rsidR="00746C90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С. Васильченко «Свекор». Милозвучне чергування </w:t>
            </w:r>
            <w:r w:rsidRPr="00B2146B">
              <w:rPr>
                <w:i/>
                <w:color w:val="000000"/>
              </w:rPr>
              <w:t>у-в, і-й.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Визначення теми твору, переказ подій, характеристика персонажів.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коментоване читання</w:t>
            </w:r>
            <w:r w:rsidR="00D83A58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 w:rsidTr="001D09FA">
        <w:trPr>
          <w:trHeight w:val="173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Милозвучне чергування </w:t>
            </w:r>
            <w:r w:rsidRPr="00B2146B">
              <w:rPr>
                <w:i/>
                <w:color w:val="000000"/>
              </w:rPr>
              <w:t>у-в, і-й</w:t>
            </w:r>
            <w:r>
              <w:rPr>
                <w:color w:val="000000"/>
              </w:rPr>
              <w:t>. С. Васильченко «Свекор».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Читання в особах уривків літературного твору. 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виразне читання та переказ твору</w:t>
            </w:r>
            <w:r w:rsidR="00D83A58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С. Васильченко «Свекор». Вживання м’якого знака.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на вдосконалення вмінь підтримувати діалог зустрічними запитаннями і відповідями.</w:t>
            </w:r>
            <w:r>
              <w:rPr>
                <w:color w:val="000000"/>
              </w:rPr>
              <w:tab/>
              <w:t xml:space="preserve">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lastRenderedPageBreak/>
              <w:t>Продукт:</w:t>
            </w:r>
            <w:r>
              <w:rPr>
                <w:i/>
              </w:rPr>
              <w:t xml:space="preserve"> інсценівка літературного твору</w:t>
            </w:r>
            <w:r w:rsidR="00D83A58">
              <w:rPr>
                <w:i/>
                <w:lang w:val="uk-UA"/>
              </w:rPr>
              <w:t>.</w:t>
            </w:r>
            <w:r>
              <w:rPr>
                <w:i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 w:rsidTr="001D09FA">
        <w:trPr>
          <w:trHeight w:val="1681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С. Васильченко «Свекор». Вживання апострофа.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Обмін враженнями за прочитаним. 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D83A58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Коцюбинський «Ялинка». Основні ознаки оповідання.  Вживання м’якого знака й апострофа.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Вправи на вдосконалення літературної вимови і грамотного написання слів з вивченими орфограмами</w:t>
            </w:r>
            <w:r>
              <w:rPr>
                <w:b/>
                <w:color w:val="000000"/>
              </w:rPr>
              <w:t xml:space="preserve">. </w:t>
            </w:r>
          </w:p>
          <w:p w:rsidR="00416074" w:rsidRPr="00E103E5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 xml:space="preserve">Продукт: засвоєння незрозумілих слів. </w:t>
            </w:r>
            <w:r>
              <w:rPr>
                <w:b/>
                <w:color w:val="000000"/>
              </w:rPr>
              <w:t>ПФО</w:t>
            </w:r>
            <w:r w:rsidR="00E103E5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М. Коцюбинський «Ялинка». Тема твору. Основні події.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твору, переказ подій, характеристика персонажів.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E103E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заголовки до розділів.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Коцюбинський «Ялинка».</w:t>
            </w:r>
            <w:r w:rsidR="00B2146B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Характеристика Василька. Подвоєння приголосних.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на вдосконалення вмінь підтримувати діалог зустрічними запитаннями і відповідями.</w:t>
            </w:r>
            <w:r>
              <w:rPr>
                <w:color w:val="000000"/>
              </w:rPr>
              <w:tab/>
              <w:t xml:space="preserve">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E103E5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ситуативний діалог.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Подвоєння приголосних. М. Коцюбинський «Ялинка». Художні засоби. Порівняння.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Відтворення літературних пейзажів і пейзажів, спостережених у житті</w:t>
            </w:r>
            <w:r w:rsidR="007D7BB4">
              <w:rPr>
                <w:color w:val="000000"/>
                <w:lang w:val="ru-RU"/>
              </w:rPr>
              <w:t>,</w:t>
            </w:r>
            <w:r>
              <w:rPr>
                <w:color w:val="000000"/>
              </w:rPr>
              <w:t xml:space="preserve"> з використанням синонімів та антонімів. 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 xml:space="preserve">Продукт: </w:t>
            </w:r>
            <w:r>
              <w:rPr>
                <w:i/>
              </w:rPr>
              <w:t>групова робота «Словесний малюнок»</w:t>
            </w:r>
            <w:r w:rsidR="00E103E5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Коцюбинський «Ялинка». И-І у словах іншомовного походження.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Обмін враженнями за прочитаним.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 xml:space="preserve">Продукт: діалог; переказ фрагментів.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ТЛ</w:t>
            </w:r>
            <w:r w:rsidR="007D38F9">
              <w:rPr>
                <w:color w:val="000000"/>
                <w:lang w:val="ru-RU"/>
              </w:rPr>
              <w:t>:</w:t>
            </w:r>
            <w:r w:rsidR="007D38F9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іричний твір. Леся Українка «Мамо, іде вже зима». Повторення і закріплення тем з фонетики та орфографії.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Відтворення літературних пейзажів і пейзажів, спостережених у житті з використанням синонімів та антонімів. Вправи на вдосконалення літературної вимови і грамотного написання слів з вивченими орфограмами.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оповідання за поданими реченнями.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13;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Леся Українка «Мамо, іде вже зима». ТЛ</w:t>
            </w:r>
            <w:r w:rsidR="007D38F9">
              <w:rPr>
                <w:color w:val="000000"/>
                <w:lang w:val="ru-RU"/>
              </w:rPr>
              <w:t>:</w:t>
            </w:r>
            <w:r w:rsidR="007D38F9">
              <w:rPr>
                <w:color w:val="000000"/>
              </w:rPr>
              <w:t xml:space="preserve"> у</w:t>
            </w:r>
            <w:r>
              <w:rPr>
                <w:color w:val="000000"/>
              </w:rPr>
              <w:t>особлення. Повторення і закріплення тем з фонетики та орфографії.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Вправи на вдосконалення літературної вимови і грамотного написання слів з вивченими орфограмами.</w:t>
            </w:r>
          </w:p>
          <w:p w:rsidR="00416074" w:rsidRPr="00F070EE" w:rsidRDefault="006E63E3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F070EE">
              <w:rPr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В. Сосюра «Зима». ТЛ</w:t>
            </w:r>
            <w:r w:rsidR="007D38F9">
              <w:rPr>
                <w:color w:val="000000"/>
                <w:lang w:val="ru-RU"/>
              </w:rPr>
              <w:t>:</w:t>
            </w:r>
            <w:r w:rsidR="007D38F9">
              <w:rPr>
                <w:color w:val="000000"/>
              </w:rPr>
              <w:t xml:space="preserve"> л</w:t>
            </w:r>
            <w:r>
              <w:rPr>
                <w:color w:val="000000"/>
              </w:rPr>
              <w:t>ітературний пейзаж. Повторення і закріплення тем з фонетики та орфографії.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 Відтворення літературних пейзажів і пейзажів, спостережених у житті з використанням синонімів та антонімів. 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F070EE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Народна календарно-обрядова поезія зимового циклу. Зимові звичаї в Україні та Молдові.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F070EE" w:rsidRDefault="006E63E3">
            <w:pPr>
              <w:jc w:val="both"/>
            </w:pPr>
            <w:r>
              <w:rPr>
                <w:color w:val="000000"/>
              </w:rPr>
              <w:t>Представлення інформації про святкування</w:t>
            </w:r>
            <w:r w:rsidR="00F070EE">
              <w:rPr>
                <w:lang w:val="ru-RU"/>
              </w:rPr>
              <w:t xml:space="preserve"> </w:t>
            </w:r>
            <w:r>
              <w:rPr>
                <w:color w:val="000000"/>
              </w:rPr>
              <w:t>Різдва і Нового року представниками різних</w:t>
            </w:r>
            <w:r w:rsidR="00F070EE">
              <w:rPr>
                <w:lang w:val="ru-RU"/>
              </w:rPr>
              <w:t xml:space="preserve"> </w:t>
            </w:r>
            <w:r>
              <w:rPr>
                <w:color w:val="000000"/>
              </w:rPr>
              <w:t>етнічних груп у Молдові. Сприйняття й аналіз тексту, що містить нову інформацію.</w:t>
            </w:r>
          </w:p>
          <w:p w:rsidR="00416074" w:rsidRPr="00F070EE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інсценівка фольклорного твору</w:t>
            </w:r>
            <w:r w:rsidR="00F070EE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ТЛ</w:t>
            </w:r>
            <w:r w:rsidR="007D38F9">
              <w:rPr>
                <w:color w:val="000000"/>
                <w:lang w:val="ru-RU"/>
              </w:rPr>
              <w:t>:</w:t>
            </w:r>
            <w:r w:rsidR="007D38F9">
              <w:rPr>
                <w:color w:val="000000"/>
              </w:rPr>
              <w:t xml:space="preserve"> к</w:t>
            </w:r>
            <w:r>
              <w:rPr>
                <w:color w:val="000000"/>
              </w:rPr>
              <w:t>олядка. «Добрий вечір тобі, пане господарю». Дитинство і родина.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Виразне читання, слухання і наспівування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текстів колядок. Знаходження слів у переносному значенні (епітетів) у творі.</w:t>
            </w:r>
          </w:p>
          <w:p w:rsidR="00416074" w:rsidRPr="00F070EE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 усна розповідь</w:t>
            </w:r>
            <w:r w:rsidR="00F070EE">
              <w:rPr>
                <w:i/>
                <w:color w:val="000000"/>
                <w:lang w:val="ru-RU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інсценівка фольклорного твору</w:t>
            </w:r>
            <w:r w:rsidR="00F070EE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Колядка «Нова радість стала». Діалог «Різдво в нашій родині».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Виявлення казкових та міфологічних мотивів у колядках. Знаходжен</w:t>
            </w:r>
            <w:r w:rsidR="00F070EE">
              <w:rPr>
                <w:color w:val="000000"/>
              </w:rPr>
              <w:t>ня слів у переносному значенні</w:t>
            </w:r>
            <w:r w:rsidR="00F070EE">
              <w:rPr>
                <w:color w:val="000000"/>
                <w:lang w:val="ru-RU"/>
              </w:rPr>
              <w:t xml:space="preserve">, </w:t>
            </w:r>
            <w:r w:rsidR="00F070EE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  <w:r>
              <w:rPr>
                <w:color w:val="000000"/>
              </w:rPr>
              <w:tab/>
            </w:r>
          </w:p>
          <w:p w:rsidR="00416074" w:rsidRPr="00F070EE" w:rsidRDefault="006E63E3">
            <w:pPr>
              <w:jc w:val="both"/>
              <w:rPr>
                <w:lang w:val="ru-RU"/>
              </w:rPr>
            </w:pPr>
            <w:r>
              <w:t xml:space="preserve">Продукт: </w:t>
            </w:r>
            <w:r>
              <w:rPr>
                <w:i/>
              </w:rPr>
              <w:t>ситуативний діалог</w:t>
            </w:r>
            <w:r w:rsidR="00F070EE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Колядка «По всьому світу стала новина». Колядки рідного краю.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Визначення тематики та ідей колядок. Знаходження слів у переносному значенні</w:t>
            </w:r>
            <w:r w:rsidR="00F070EE">
              <w:rPr>
                <w:color w:val="000000"/>
                <w:lang w:val="ru-RU"/>
              </w:rPr>
              <w:t>,</w:t>
            </w:r>
            <w:r w:rsidR="00F070EE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</w:t>
            </w:r>
            <w:r>
              <w:rPr>
                <w:b/>
                <w:color w:val="000000"/>
              </w:rPr>
              <w:t xml:space="preserve">. </w:t>
            </w:r>
          </w:p>
          <w:p w:rsidR="00416074" w:rsidRDefault="006E63E3">
            <w:pPr>
              <w:jc w:val="both"/>
              <w:rPr>
                <w:i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Продукт: виразна декламація, </w:t>
            </w:r>
            <w:r>
              <w:rPr>
                <w:i/>
              </w:rPr>
              <w:t xml:space="preserve">розповідь про традиції та звичаї українців Молдови. </w:t>
            </w:r>
          </w:p>
          <w:p w:rsidR="00416074" w:rsidRPr="00F070EE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ПФО</w:t>
            </w:r>
            <w:r w:rsidR="00F070EE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ТЛ</w:t>
            </w:r>
            <w:r w:rsidR="007D38F9" w:rsidRPr="007D38F9">
              <w:rPr>
                <w:color w:val="000000"/>
              </w:rPr>
              <w:t>:</w:t>
            </w:r>
            <w:r w:rsidR="007D38F9">
              <w:rPr>
                <w:color w:val="000000"/>
              </w:rPr>
              <w:t xml:space="preserve"> щ</w:t>
            </w:r>
            <w:r>
              <w:rPr>
                <w:color w:val="000000"/>
              </w:rPr>
              <w:t>едрівка. «Щедрик, щедрик, щедрівочка».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Пояснення впливу виражальних мовних засобів у текстах щедрівок. Знаходжен</w:t>
            </w:r>
            <w:r w:rsidR="00F070EE">
              <w:rPr>
                <w:color w:val="000000"/>
              </w:rPr>
              <w:t>ня слів у переносному значенні</w:t>
            </w:r>
            <w:r w:rsidR="00F070EE">
              <w:rPr>
                <w:color w:val="000000"/>
                <w:lang w:val="ru-RU"/>
              </w:rPr>
              <w:t xml:space="preserve">, </w:t>
            </w:r>
            <w:r w:rsidR="00F070EE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F070EE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виразна декламація.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Щедрівка «Чи дома, дома пан господар». Щедрівки рідного краю.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Пояснення впливу виражальних мовних засобів у текстах щедрівок. Знаходжен</w:t>
            </w:r>
            <w:r w:rsidR="00F070EE">
              <w:rPr>
                <w:color w:val="000000"/>
              </w:rPr>
              <w:t>ня слів у переносному значенні</w:t>
            </w:r>
            <w:r w:rsidR="00F070EE">
              <w:rPr>
                <w:color w:val="000000"/>
                <w:lang w:val="ru-RU"/>
              </w:rPr>
              <w:t xml:space="preserve">, </w:t>
            </w:r>
            <w:r w:rsidR="00F070EE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Pr="00F070EE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Продукт:виразна декламація</w:t>
            </w:r>
            <w:r w:rsidR="00F070EE">
              <w:rPr>
                <w:i/>
                <w:color w:val="000000"/>
                <w:lang w:val="ru-RU"/>
              </w:rPr>
              <w:t>,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i/>
              </w:rPr>
              <w:t>інсценівка фольклорного твору</w:t>
            </w:r>
            <w:r w:rsidR="00F070EE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Щедрівка «Старий рік минає». Щедрівки рідного краю.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Пояснення впливу виражальних мовних засобів у текстах щедрівок. Знаходжен</w:t>
            </w:r>
            <w:r w:rsidR="008D54C6">
              <w:rPr>
                <w:color w:val="000000"/>
              </w:rPr>
              <w:t>ня слів у переносному значенні</w:t>
            </w:r>
            <w:r w:rsidR="008D54C6">
              <w:rPr>
                <w:color w:val="000000"/>
                <w:lang w:val="ru-RU"/>
              </w:rPr>
              <w:t xml:space="preserve">, </w:t>
            </w:r>
            <w:r w:rsidR="008D54C6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традиції та звичаї українців Молдови</w:t>
            </w:r>
            <w:r w:rsidR="008D54C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Тест за Модулем 2. «Тепло рідного дому».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 w:rsidP="008730D6">
            <w:pPr>
              <w:rPr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тест</w:t>
            </w:r>
            <w:r w:rsidR="001D09FA">
              <w:rPr>
                <w:b/>
                <w:color w:val="000000"/>
              </w:rPr>
              <w:t xml:space="preserve">. </w:t>
            </w:r>
            <w:r>
              <w:rPr>
                <w:b/>
                <w:color w:val="000000"/>
              </w:rPr>
              <w:t>СО</w:t>
            </w:r>
            <w:r w:rsidR="001D09FA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СО. Повторення вивченого за семестр.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 w:rsidP="001D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8D54C6">
              <w:rPr>
                <w:i/>
                <w:color w:val="000000"/>
              </w:rPr>
              <w:t>Продукт:</w:t>
            </w:r>
            <w:r>
              <w:rPr>
                <w:i/>
                <w:color w:val="000000"/>
                <w:sz w:val="22"/>
                <w:szCs w:val="22"/>
              </w:rPr>
              <w:t xml:space="preserve"> с</w:t>
            </w:r>
            <w:r>
              <w:rPr>
                <w:i/>
                <w:color w:val="000000"/>
              </w:rPr>
              <w:t>кладання</w:t>
            </w:r>
            <w:r>
              <w:rPr>
                <w:color w:val="000000"/>
              </w:rPr>
              <w:t xml:space="preserve"> і </w:t>
            </w:r>
            <w:r>
              <w:rPr>
                <w:i/>
                <w:color w:val="000000"/>
              </w:rPr>
              <w:t>розгадування</w:t>
            </w:r>
            <w:r>
              <w:rPr>
                <w:color w:val="000000"/>
              </w:rPr>
              <w:t xml:space="preserve"> ребусів і кросвордів.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445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center"/>
            </w:pPr>
            <w:r>
              <w:rPr>
                <w:b/>
                <w:color w:val="17365D"/>
              </w:rPr>
              <w:t>Семестр ІІ</w:t>
            </w:r>
          </w:p>
        </w:tc>
      </w:tr>
      <w:tr w:rsidR="00416074">
        <w:trPr>
          <w:trHeight w:val="465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Модуль 3. Добро і краса – основа життя на землі</w:t>
            </w:r>
          </w:p>
        </w:tc>
      </w:tr>
      <w:tr w:rsidR="00416074">
        <w:trPr>
          <w:trHeight w:val="40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Поняття про стилі мовлення. Література і фольклор.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ситуативний діалог</w:t>
            </w:r>
            <w:r w:rsidR="008D54C6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r>
              <w:t>Урок з розвитку мовлення</w:t>
            </w:r>
          </w:p>
        </w:tc>
      </w:tr>
      <w:tr w:rsidR="00416074">
        <w:trPr>
          <w:trHeight w:val="67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Розмовний, науковий, художній стилі мовлення.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 w:rsidP="008730D6">
            <w:r>
              <w:rPr>
                <w:i/>
                <w:color w:val="000000"/>
              </w:rPr>
              <w:t xml:space="preserve">Продукт: складання тексту на задану тему </w:t>
            </w:r>
            <w:r>
              <w:rPr>
                <w:b/>
                <w:color w:val="000000"/>
              </w:rPr>
              <w:t xml:space="preserve"> ПО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r>
              <w:t>Урок з розвитку мовлення</w:t>
            </w:r>
          </w:p>
        </w:tc>
      </w:tr>
      <w:tr w:rsidR="00416074">
        <w:trPr>
          <w:trHeight w:val="254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ПО. С. Чернілевський «Забула внучка в баби черевички».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Знаходження сл</w:t>
            </w:r>
            <w:r w:rsidR="008D54C6">
              <w:rPr>
                <w:color w:val="000000"/>
              </w:rPr>
              <w:t>ів у переносному значенні</w:t>
            </w:r>
            <w:r w:rsidR="008D54C6">
              <w:rPr>
                <w:color w:val="000000"/>
                <w:lang w:val="ru-RU"/>
              </w:rPr>
              <w:t xml:space="preserve">, </w:t>
            </w:r>
            <w:r w:rsidR="008D54C6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Обмін враженнями за прочитаним.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8D54C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Лексика і орфографія. Лексичне значення слова. Т. Шевченко «Садок вишневий коло хати».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Відтворення літературних пейзажів і пейзажів, спостережених у житті з використанням синонімів та антонімів. Тлумачення значень слів, сталих виразів, прислів’їв, приказок, їх добір відповідно до мети висловлювання та ситуації </w:t>
            </w:r>
            <w:r>
              <w:rPr>
                <w:color w:val="000000"/>
              </w:rPr>
              <w:lastRenderedPageBreak/>
              <w:t>спілкування. Тлумачення лексичного значення слова різними способами.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визначення художніх деталей.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 w:rsidP="007D38F9">
            <w:pPr>
              <w:jc w:val="both"/>
            </w:pPr>
            <w:r>
              <w:rPr>
                <w:color w:val="000000"/>
              </w:rPr>
              <w:t>Т. Шевченко «Садок вишневий коло хати». ТЛ</w:t>
            </w:r>
            <w:r w:rsidR="007D38F9">
              <w:rPr>
                <w:color w:val="000000"/>
                <w:lang w:val="ru-RU"/>
              </w:rPr>
              <w:t>:</w:t>
            </w:r>
            <w:r>
              <w:rPr>
                <w:color w:val="000000"/>
              </w:rPr>
              <w:t xml:space="preserve"> </w:t>
            </w:r>
            <w:r w:rsidR="007D38F9">
              <w:rPr>
                <w:color w:val="000000"/>
                <w:lang w:val="ru-RU"/>
              </w:rPr>
              <w:t>е</w:t>
            </w:r>
            <w:r>
              <w:rPr>
                <w:color w:val="000000"/>
              </w:rPr>
              <w:t>пітет. Однозначні і багатозначні слова.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Демонстрування залежності виразного читання поетичних творів і їхнього змі</w:t>
            </w:r>
            <w:r w:rsidR="008D54C6">
              <w:rPr>
                <w:color w:val="000000"/>
              </w:rPr>
              <w:t xml:space="preserve">сту від виділених ключових слів. </w:t>
            </w:r>
            <w:r>
              <w:rPr>
                <w:color w:val="000000"/>
              </w:rPr>
              <w:t>Знаходжен</w:t>
            </w:r>
            <w:r w:rsidR="008D54C6">
              <w:rPr>
                <w:color w:val="000000"/>
              </w:rPr>
              <w:t>ня слів у переносному значенні</w:t>
            </w:r>
            <w:r w:rsidR="008D54C6">
              <w:rPr>
                <w:color w:val="000000"/>
                <w:lang w:val="ru-RU"/>
              </w:rPr>
              <w:t xml:space="preserve">, </w:t>
            </w:r>
            <w:r w:rsidR="008D54C6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Конструювання речень із однозначними і багатозначними словами.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текст до ілюстрації</w:t>
            </w:r>
            <w:r w:rsidR="008D54C6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62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Пряме і переносне значення слова. Т. Шевченко «І досі сниться: під горою…».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Відтворення літературних пейзажів і пейзажів, спостережених у житті з використанням синонімів та антонімів. Конструювання речень зі словами, вжитими в прямому і переносному значенні.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виразне читання.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Т. Шевченко «І досі сниться: під горою…». Групи слів за значенням: синоніми.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Знаходжен</w:t>
            </w:r>
            <w:r w:rsidR="008D54C6">
              <w:rPr>
                <w:color w:val="000000"/>
              </w:rPr>
              <w:t>ня слів у переносному значенні</w:t>
            </w:r>
            <w:r w:rsidR="008D54C6">
              <w:rPr>
                <w:color w:val="000000"/>
                <w:lang w:val="ru-RU"/>
              </w:rPr>
              <w:t xml:space="preserve">, </w:t>
            </w:r>
            <w:r w:rsidR="008D54C6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Конструювання речень із  синонімами та антонімами.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8D54C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Групи слів за значенням: синоніми. Т. Шевченко «За сонцем хмаронька пливе».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Демонстрування залежності виразного читання поетичних творів і їх змісту від виділених ключових слів. Знаходжен</w:t>
            </w:r>
            <w:r w:rsidR="008D54C6">
              <w:rPr>
                <w:color w:val="000000"/>
              </w:rPr>
              <w:t>ня слів у переносному значенні</w:t>
            </w:r>
            <w:r w:rsidR="008D54C6">
              <w:rPr>
                <w:color w:val="000000"/>
                <w:lang w:val="ru-RU"/>
              </w:rPr>
              <w:t xml:space="preserve">, </w:t>
            </w:r>
            <w:r w:rsidR="008D54C6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Кон</w:t>
            </w:r>
            <w:r w:rsidR="008D54C6">
              <w:rPr>
                <w:color w:val="000000"/>
              </w:rPr>
              <w:t>струювання речень із синонімами</w:t>
            </w:r>
            <w:r>
              <w:rPr>
                <w:color w:val="000000"/>
              </w:rPr>
              <w:t>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8D54C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Декламація поезій Т. Шевченка. Групи слів за значенням: антоніми.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Виразність декламації. Конструювання речень із антонімами. </w:t>
            </w:r>
          </w:p>
          <w:p w:rsidR="00416074" w:rsidRPr="008D54C6" w:rsidRDefault="006E63E3">
            <w:pPr>
              <w:jc w:val="both"/>
              <w:rPr>
                <w:lang w:val="ru-RU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Продукт: декламація.  </w:t>
            </w:r>
            <w:r>
              <w:rPr>
                <w:b/>
                <w:color w:val="000000"/>
              </w:rPr>
              <w:t>ПФО</w:t>
            </w:r>
            <w:r w:rsidR="008D54C6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2.1; 3.1; 4.2;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Групи слів за значенням: антоніми.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Конструювання речень із антонімами.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1D09FA">
              <w:rPr>
                <w:i/>
              </w:rPr>
              <w:t xml:space="preserve"> в</w:t>
            </w:r>
            <w:r>
              <w:rPr>
                <w:i/>
              </w:rPr>
              <w:t xml:space="preserve">прави </w:t>
            </w:r>
            <w:r>
              <w:t>на вдосконалення літературної вимови і грамотного письма.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4.2;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Групи слів за значенням: омоніми. Розрізнення текстів художнього і розмовного стилів.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Конструювання речень із омонімами. Завдання на вміння розрізняти тексти вивчених стилів мовлення.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складання тексту  на задану тему</w:t>
            </w:r>
            <w:r w:rsidR="00C850F6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rPr>
                <w:lang w:val="uk-UA"/>
              </w:rPr>
            </w:pPr>
            <w:r>
              <w:t>Урок з розвитку мовлення</w:t>
            </w:r>
            <w:r w:rsidR="001D09FA">
              <w:rPr>
                <w:lang w:val="uk-UA"/>
              </w:rPr>
              <w:t>.</w:t>
            </w:r>
          </w:p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4.2;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Pr="008D54C6" w:rsidRDefault="006E63E3">
            <w:pPr>
              <w:jc w:val="both"/>
              <w:rPr>
                <w:lang w:val="ru-RU"/>
              </w:rPr>
            </w:pPr>
            <w:r>
              <w:rPr>
                <w:color w:val="000000"/>
              </w:rPr>
              <w:t xml:space="preserve">Лексика художнього і наукового стилів. Групи слів за значенням: омоніми. </w:t>
            </w:r>
            <w:r w:rsidR="008D54C6">
              <w:t>Текст-</w:t>
            </w:r>
            <w:r>
              <w:t>опис</w:t>
            </w:r>
            <w:r w:rsidR="008D54C6">
              <w:rPr>
                <w:lang w:val="ru-RU"/>
              </w:rPr>
              <w:t>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C850F6" w:rsidRDefault="006E63E3">
            <w:pPr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Завдання на вміння розрізняти тексти вивчених стилів мовлення. Конструювання речень із омонімами</w:t>
            </w:r>
            <w:r w:rsidR="00C850F6">
              <w:rPr>
                <w:color w:val="000000"/>
                <w:lang w:val="ru-RU"/>
              </w:rPr>
              <w:t>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1D09FA">
              <w:rPr>
                <w:i/>
              </w:rPr>
              <w:t xml:space="preserve"> в</w:t>
            </w:r>
            <w:r>
              <w:rPr>
                <w:i/>
              </w:rPr>
              <w:t xml:space="preserve">прави </w:t>
            </w:r>
            <w:r>
              <w:t>на вдосконалення літературної вимови і грамотного письма.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rPr>
                <w:lang w:val="uk-UA"/>
              </w:rPr>
            </w:pPr>
            <w:r>
              <w:t>Урок з розвитку мовлення</w:t>
            </w:r>
            <w:r w:rsidR="001D09FA">
              <w:rPr>
                <w:lang w:val="uk-UA"/>
              </w:rPr>
              <w:t>.</w:t>
            </w:r>
          </w:p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Вінграновський «Сіроманець». Тема, фабула оповідання. Однозначні і багатозначні слова.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Аудіювання художніх і навчальних текстів. Переказ подій. Конструювання речень із однозначними і багатозначними словами.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C850F6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коментоване читання.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Вінграновський «Сіроманець». Персонажі оповідання. Пряме і переносне значення слова.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Уміння оцінювати вчинки героїв та життєві ситуації, в які вони потрапляють. Конструювання речень зі словами, вжитими в прямому і переносному значенні.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виразне читання та переказ твору</w:t>
            </w:r>
            <w:r w:rsidR="00C850F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3.4;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Вінграновський «Сіроманець». Характеристика персонажа. Синоніми, антоніми, омоніми.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Чи</w:t>
            </w:r>
            <w:r w:rsidR="00C850F6">
              <w:rPr>
                <w:color w:val="000000"/>
              </w:rPr>
              <w:t xml:space="preserve">тання в особах уривків  твору. </w:t>
            </w:r>
            <w:r w:rsidR="00C850F6">
              <w:rPr>
                <w:color w:val="000000"/>
                <w:lang w:val="ru-RU"/>
              </w:rPr>
              <w:t>Х</w:t>
            </w:r>
            <w:r>
              <w:rPr>
                <w:color w:val="000000"/>
              </w:rPr>
              <w:t>арактеристика персонажів. Знаходження в тексті і тлумачення синонімів, антонімів, омонімів. Конструювання речень із синонімами, антонімами та омонімами.</w:t>
            </w:r>
          </w:p>
          <w:p w:rsidR="00416074" w:rsidRPr="00C850F6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інсценівка літературного твору</w:t>
            </w:r>
            <w:r w:rsidR="00C850F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3.4; 4.4;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М. Вінграновський «Сіроманець». Тема, проблема, ідея твору. Синоніми, антоніми, омоніми.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 та порушеної у ньому проблеми. Обмін враженнями за прочитаним. Знаходження в тексті і тлумачення синонімів, антонімів, омонімів. Конструювання речень із  синонімами антонімами та омонімами.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C850F6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Тест за Модулем 3. «Добро і краса – основа життя на землі».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Вправи на вдосконалення літературної вимови і грамотного написання слів з вивченими орфограмами. </w:t>
            </w:r>
          </w:p>
          <w:p w:rsidR="00416074" w:rsidRPr="00C850F6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 xml:space="preserve">Продукт: тест </w:t>
            </w:r>
            <w:r>
              <w:rPr>
                <w:b/>
                <w:color w:val="000000"/>
              </w:rPr>
              <w:t>СО</w:t>
            </w:r>
            <w:r w:rsidR="00C850F6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shd w:val="clear" w:color="auto" w:fill="DBEEF3"/>
              <w:jc w:val="center"/>
            </w:pPr>
            <w:r>
              <w:rPr>
                <w:b/>
                <w:color w:val="000000"/>
              </w:rPr>
              <w:t>Модуль 4. Світ моїх захоплень.</w:t>
            </w:r>
          </w:p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СО. Текст-опис. Художній і науковий опис.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Завдання на вміння розрізняти тексти вивчених стилів мовлення.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1D09FA">
              <w:rPr>
                <w:i/>
              </w:rPr>
              <w:t xml:space="preserve"> в</w:t>
            </w:r>
            <w:r>
              <w:rPr>
                <w:i/>
              </w:rPr>
              <w:t xml:space="preserve">прави </w:t>
            </w:r>
            <w:r>
              <w:t>на вдосконалення літературної вимови і грамотного письма.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Будова слова і орфографія. Спільнокореневі слова. Форми слова. В. Близнець «Кривенька».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Аудіювання художніх і навчальних текстів. Розбір слова за будовою. Вправи на вдосконалення літературної вимови і грамотного написання слів з вивченими орфограмами. </w:t>
            </w:r>
          </w:p>
          <w:p w:rsidR="00416074" w:rsidRPr="00C26352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виразне коментоване читання. </w:t>
            </w:r>
            <w:r>
              <w:rPr>
                <w:b/>
                <w:color w:val="000000"/>
              </w:rPr>
              <w:t>ПО</w:t>
            </w:r>
            <w:r w:rsidR="00C26352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ПО. В. Близнець «Кривенька». Спільнокореневі слова. Форми слова.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теми твору, переказ подій, характеристика персонажів. Робота зі спільнокореневими словами.</w:t>
            </w:r>
          </w:p>
          <w:p w:rsidR="00416074" w:rsidRDefault="006E6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Продукт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</w:t>
            </w:r>
            <w:r>
              <w:rPr>
                <w:i/>
                <w:color w:val="000000"/>
              </w:rPr>
              <w:t xml:space="preserve"> утворення </w:t>
            </w:r>
            <w:r>
              <w:rPr>
                <w:color w:val="000000"/>
              </w:rPr>
              <w:t xml:space="preserve">спільнокореневих слів за допомогою суфіксів і префіксів та </w:t>
            </w:r>
            <w:r>
              <w:rPr>
                <w:i/>
                <w:color w:val="000000"/>
              </w:rPr>
              <w:t>складання</w:t>
            </w:r>
            <w:r>
              <w:rPr>
                <w:color w:val="000000"/>
              </w:rPr>
              <w:t xml:space="preserve"> з ними речень.</w:t>
            </w:r>
          </w:p>
          <w:p w:rsidR="00416074" w:rsidRDefault="00416074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3.2;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Основа слова. В. Близнець «Кривенька».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Переказ (близько до тексту, стисло, вибірково, від імені одного з персонажів тощо). Розбір слова за будовою.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C26352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переказ від імені одного з персонажів.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2.3;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В. Близнець «Кривенька». Закінчення слова.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Виразне читання / інсценування уривків. Відповіді на запитання за змістом твору. Розбір слова за будовою.</w:t>
            </w:r>
          </w:p>
          <w:p w:rsidR="00416074" w:rsidRPr="001D09FA" w:rsidRDefault="006E63E3">
            <w:pPr>
              <w:jc w:val="both"/>
              <w:rPr>
                <w:i/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виразне читання та переказ твору</w:t>
            </w:r>
            <w:r w:rsidR="00C26352">
              <w:rPr>
                <w:i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82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000000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3.3;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Значущі частини слова. Корінь слова. В. Близнець «Кривенька».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Розбір слова за будовою. Обмін враженнями за прочитаним.</w:t>
            </w:r>
          </w:p>
          <w:p w:rsidR="00416074" w:rsidRPr="001D09FA" w:rsidRDefault="006E63E3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000000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Значущі частини слова. Префікс. Текст з елементами опису предмета в художньому стилі.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 Розбір слова за будовою.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 xml:space="preserve">Продукт: </w:t>
            </w:r>
            <w:r w:rsidR="001D09FA">
              <w:rPr>
                <w:i/>
              </w:rPr>
              <w:t>вп</w:t>
            </w:r>
            <w:r>
              <w:rPr>
                <w:i/>
              </w:rPr>
              <w:t>рави на вдосконалення літературної вимови і грамотного письма</w:t>
            </w:r>
            <w: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70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Текст з елементами опису предмета в художньому стилі. Значущі частини слова. Суфікс.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Опрацювання тексту з елементами опису предмета. Вправи на вдосконалення літературної вимови і грамотного написання слів з вивченими орфограмами. Розбір слова за будовою.</w:t>
            </w:r>
          </w:p>
          <w:p w:rsidR="00416074" w:rsidRPr="00C26352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t>Продукт:</w:t>
            </w:r>
            <w:r w:rsidR="00C26352">
              <w:rPr>
                <w:i/>
                <w:color w:val="000000"/>
                <w:lang w:val="ru-RU"/>
              </w:rPr>
              <w:t xml:space="preserve"> </w:t>
            </w:r>
            <w:r>
              <w:rPr>
                <w:i/>
                <w:color w:val="000000"/>
              </w:rPr>
              <w:t>підготовча робота до переказу</w:t>
            </w:r>
            <w:r w:rsidR="00C26352">
              <w:rPr>
                <w:i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3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Усний переказ тексту з елементами опису предмета в художньому стилі. Розбір слова за будовою.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Усний переказ тексту. Розбір слова за будовою.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усний переказ тексту</w:t>
            </w:r>
            <w:r w:rsidR="00C26352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68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4.4;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Письмовий переказ тексту з елементами опису предмета в </w:t>
            </w:r>
            <w:r>
              <w:rPr>
                <w:color w:val="000000"/>
              </w:rPr>
              <w:lastRenderedPageBreak/>
              <w:t>художньому стилі. Розбір слова за будовою.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Аналіз, взаємний аналіз, коригування змісту і грамотності написаного тексту. Розбір слова за будовою</w:t>
            </w:r>
            <w:r>
              <w:rPr>
                <w:b/>
                <w:color w:val="000000"/>
              </w:rPr>
              <w:t xml:space="preserve">. </w:t>
            </w:r>
          </w:p>
          <w:p w:rsidR="00416074" w:rsidRPr="00C26352" w:rsidRDefault="006E63E3">
            <w:pPr>
              <w:jc w:val="both"/>
              <w:rPr>
                <w:lang w:val="ru-RU"/>
              </w:rPr>
            </w:pPr>
            <w:r>
              <w:rPr>
                <w:i/>
                <w:color w:val="000000"/>
              </w:rPr>
              <w:lastRenderedPageBreak/>
              <w:t>Продукт: письмовий переказ тексту</w:t>
            </w:r>
            <w:r w:rsidR="00C26352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 </w:t>
            </w:r>
            <w:r>
              <w:rPr>
                <w:b/>
                <w:color w:val="000000"/>
              </w:rPr>
              <w:t>ПФО</w:t>
            </w:r>
            <w:r w:rsidR="00C26352">
              <w:rPr>
                <w:b/>
                <w:color w:val="000000"/>
                <w:lang w:val="ru-RU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401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1.4; 2.2;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Корекція знань за ПФО. Літературна вимова і правопис слів з префіксами </w:t>
            </w:r>
            <w:r w:rsidRPr="00CB0411">
              <w:rPr>
                <w:i/>
                <w:color w:val="000000"/>
              </w:rPr>
              <w:t>з-, с-, роз-, -без.</w:t>
            </w:r>
            <w:r>
              <w:rPr>
                <w:color w:val="000000"/>
              </w:rPr>
              <w:t xml:space="preserve"> Календарно-обрядова поезія весняного циклу. ТЛ</w:t>
            </w:r>
            <w:r w:rsidR="007D38F9">
              <w:rPr>
                <w:color w:val="000000"/>
                <w:lang w:val="ru-RU"/>
              </w:rPr>
              <w:t>:</w:t>
            </w:r>
            <w:r w:rsidR="007D38F9">
              <w:rPr>
                <w:color w:val="000000"/>
              </w:rPr>
              <w:t xml:space="preserve"> в</w:t>
            </w:r>
            <w:r>
              <w:rPr>
                <w:color w:val="000000"/>
              </w:rPr>
              <w:t>еснянки та гаївки. Веснянка «А вже весна, а вже красна».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Розрізнення фольклорних та літературних творів. Утворення спільнокореневих слів за допомогою префіксів та складання з ними речень.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діалог</w:t>
            </w:r>
            <w:r w:rsidR="00C26352">
              <w:rPr>
                <w:i/>
                <w:color w:val="000000"/>
                <w:lang w:val="ru-RU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93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1.4; 2.2;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Веснянка «Весняночко-паняночко». Правопис слів з префіксами </w:t>
            </w:r>
            <w:r w:rsidRPr="00CB0411">
              <w:rPr>
                <w:i/>
                <w:color w:val="000000"/>
              </w:rPr>
              <w:t>з-, с-, роз-, без-.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Знаходжен</w:t>
            </w:r>
            <w:r w:rsidR="00C26352">
              <w:rPr>
                <w:color w:val="000000"/>
              </w:rPr>
              <w:t>ня слів у переносному значенні</w:t>
            </w:r>
            <w:r w:rsidR="00C26352">
              <w:rPr>
                <w:color w:val="000000"/>
                <w:lang w:val="ru-RU"/>
              </w:rPr>
              <w:t xml:space="preserve">, </w:t>
            </w:r>
            <w:r w:rsidR="002437C2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Вправи на вдосконалення літературної вимови і грамотного написання слів з вивченими орфограмами. Утворення спільнокореневих слів за допомогою  префіксів та складання з ними речень.</w:t>
            </w:r>
          </w:p>
          <w:p w:rsidR="00416074" w:rsidRDefault="002437C2">
            <w:pPr>
              <w:jc w:val="both"/>
            </w:pPr>
            <w:r>
              <w:rPr>
                <w:i/>
                <w:color w:val="000000"/>
              </w:rPr>
              <w:t>Продукт: виразна декламація</w:t>
            </w:r>
            <w:r>
              <w:rPr>
                <w:i/>
                <w:color w:val="000000"/>
                <w:lang w:val="ru-RU"/>
              </w:rPr>
              <w:t>,</w:t>
            </w:r>
            <w:r w:rsidR="006E63E3">
              <w:rPr>
                <w:i/>
              </w:rPr>
              <w:t xml:space="preserve"> інсценівка фольклорного твору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345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1.4; 2.2;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Веснянка «Ой весно, весно». Літературна вимова і правопис слів з префіксами </w:t>
            </w:r>
            <w:r w:rsidRPr="00CB0411">
              <w:rPr>
                <w:i/>
                <w:color w:val="000000"/>
              </w:rPr>
              <w:t>пре-, при-, прі-.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Знаходжен</w:t>
            </w:r>
            <w:r w:rsidR="002437C2">
              <w:rPr>
                <w:color w:val="000000"/>
              </w:rPr>
              <w:t>ня слів у переносному значенні</w:t>
            </w:r>
            <w:r w:rsidR="002437C2">
              <w:rPr>
                <w:color w:val="000000"/>
                <w:lang w:val="ru-RU"/>
              </w:rPr>
              <w:t xml:space="preserve">, </w:t>
            </w:r>
            <w:r w:rsidR="002437C2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Вправи на вдосконалення літературної вимови і грамотного написання слів з вивченими орфограмами. Утворення спільнокореневих слів за допомогою  префіксів та складання з ними речень.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2437C2">
              <w:rPr>
                <w:i/>
                <w:color w:val="000000"/>
                <w:lang w:val="ru-RU"/>
              </w:rPr>
              <w:t xml:space="preserve"> </w:t>
            </w:r>
            <w:r w:rsidR="002437C2">
              <w:rPr>
                <w:i/>
                <w:color w:val="000000"/>
              </w:rPr>
              <w:t>виразна декламація</w:t>
            </w:r>
            <w:r w:rsidR="002437C2">
              <w:rPr>
                <w:i/>
                <w:color w:val="000000"/>
                <w:lang w:val="ru-RU"/>
              </w:rPr>
              <w:t>,</w:t>
            </w:r>
            <w:r>
              <w:rPr>
                <w:i/>
              </w:rPr>
              <w:t xml:space="preserve"> інсценівка фольклорного твору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2.2;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Правопис слів з префіксами </w:t>
            </w:r>
            <w:r w:rsidRPr="00CB0411">
              <w:rPr>
                <w:i/>
                <w:color w:val="000000"/>
              </w:rPr>
              <w:t>пре-, при-, прі-</w:t>
            </w:r>
            <w:r>
              <w:rPr>
                <w:color w:val="000000"/>
              </w:rPr>
              <w:t>. Легенда «Березень і Квітень».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Аудіювання художніх і навчальних текстів. Визначення теми твору, переказ подій, характеристика персонажів. Вправи на вдосконалення літературної вимови і грамотного написання слів з вивченими орфограмами. Утворення </w:t>
            </w:r>
            <w:r>
              <w:rPr>
                <w:color w:val="000000"/>
              </w:rPr>
              <w:lastRenderedPageBreak/>
              <w:t>спільнокореневих слів за допомогою префіксів та складання з ними речень.</w:t>
            </w:r>
          </w:p>
          <w:p w:rsidR="00416074" w:rsidRPr="002437C2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виразне читання та переказ твору</w:t>
            </w:r>
            <w:r w:rsidR="002437C2">
              <w:rPr>
                <w:i/>
                <w:lang w:val="ru-RU"/>
              </w:rPr>
              <w:t>.</w:t>
            </w:r>
          </w:p>
          <w:p w:rsidR="00416074" w:rsidRDefault="00416074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3.1; 4.3; 5.2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Легенда «Березень і Квітень». Словотвір і орфографія. Способи словотвору. 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Розмірковування </w:t>
            </w:r>
            <w:r w:rsidR="002437C2">
              <w:rPr>
                <w:color w:val="000000"/>
                <w:lang w:val="uk-UA"/>
              </w:rPr>
              <w:t xml:space="preserve">над </w:t>
            </w:r>
            <w:r w:rsidR="002437C2">
              <w:rPr>
                <w:color w:val="000000"/>
              </w:rPr>
              <w:t>художньою правдою</w:t>
            </w:r>
            <w:r>
              <w:rPr>
                <w:color w:val="000000"/>
              </w:rPr>
              <w:t xml:space="preserve"> і </w:t>
            </w:r>
            <w:r w:rsidR="002437C2">
              <w:rPr>
                <w:color w:val="000000"/>
                <w:lang w:val="uk-UA"/>
              </w:rPr>
              <w:t xml:space="preserve">вимислом </w:t>
            </w:r>
            <w:r>
              <w:rPr>
                <w:color w:val="000000"/>
              </w:rPr>
              <w:t xml:space="preserve">у легенді, </w:t>
            </w:r>
            <w:r w:rsidR="002437C2">
              <w:rPr>
                <w:color w:val="000000"/>
                <w:lang w:val="uk-UA"/>
              </w:rPr>
              <w:t xml:space="preserve">над </w:t>
            </w:r>
            <w:r w:rsidR="002437C2">
              <w:rPr>
                <w:color w:val="000000"/>
              </w:rPr>
              <w:t>символічністю</w:t>
            </w:r>
            <w:r>
              <w:rPr>
                <w:color w:val="000000"/>
              </w:rPr>
              <w:t xml:space="preserve"> образів. Вправи на вдосконалення літературної вимови і грамотного написання слів з вивченими орфограмами. Утворення спільнокореневих слів за допомогою суфіксів і префіксів та складання з ними речень.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групова робота «Словесний малюнок»</w:t>
            </w:r>
            <w:r w:rsidR="002437C2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Основні способи словотвору. М. Вінграновський «На рябому коні прилетіла весна».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 Відтворення літературних пейзажів і пейзажів, спостережених у житті з використанням синонімів та антонімів. Утворення спільнокореневих слів за допомогою суфіксів і префіксів та складання з ними речень. </w:t>
            </w:r>
          </w:p>
          <w:p w:rsidR="00416074" w:rsidRPr="001D09FA" w:rsidRDefault="006E63E3" w:rsidP="001D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Продукт: Утворення </w:t>
            </w:r>
            <w:r>
              <w:rPr>
                <w:color w:val="000000"/>
              </w:rPr>
              <w:t xml:space="preserve">слів за допомогою суфіксів і префіксів та </w:t>
            </w:r>
            <w:r>
              <w:rPr>
                <w:i/>
                <w:color w:val="000000"/>
              </w:rPr>
              <w:t>складання</w:t>
            </w:r>
            <w:r>
              <w:rPr>
                <w:color w:val="000000"/>
              </w:rPr>
              <w:t xml:space="preserve"> з ними речень.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М. Вінграновський «На </w:t>
            </w:r>
            <w:r w:rsidR="00CB0411">
              <w:rPr>
                <w:color w:val="000000"/>
              </w:rPr>
              <w:t xml:space="preserve">рябому коні прилетіла весна». </w:t>
            </w:r>
            <w:r w:rsidR="00CB0411">
              <w:rPr>
                <w:color w:val="000000"/>
                <w:lang w:val="ru-RU"/>
              </w:rPr>
              <w:t>Т</w:t>
            </w:r>
            <w:r>
              <w:rPr>
                <w:color w:val="000000"/>
              </w:rPr>
              <w:t xml:space="preserve">ворення і правопис слів з суфіксами </w:t>
            </w:r>
            <w:r w:rsidRPr="00CB0411">
              <w:rPr>
                <w:i/>
                <w:color w:val="000000"/>
              </w:rPr>
              <w:t>-зьк-, -ськ-, -цьк-.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Знаходження слів у переносному значенні</w:t>
            </w:r>
            <w:r w:rsidR="002437C2">
              <w:rPr>
                <w:color w:val="000000"/>
                <w:lang w:val="uk-UA"/>
              </w:rPr>
              <w:t>,</w:t>
            </w:r>
            <w:r w:rsidR="002437C2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 Утворення спільнокореневих слів за допомогою суфіксів та складання з ними речень. Вправи на вдосконалення літературної вимови і грамотного написання слів з вивченими орфограмами.</w:t>
            </w:r>
          </w:p>
          <w:p w:rsidR="00416074" w:rsidRPr="001D09FA" w:rsidRDefault="006E63E3">
            <w:pPr>
              <w:jc w:val="both"/>
              <w:rPr>
                <w:i/>
              </w:rPr>
            </w:pPr>
            <w:r>
              <w:rPr>
                <w:i/>
                <w:color w:val="000000"/>
              </w:rPr>
              <w:lastRenderedPageBreak/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CB0411">
            <w:pPr>
              <w:jc w:val="both"/>
            </w:pPr>
            <w:r>
              <w:rPr>
                <w:color w:val="000000"/>
                <w:lang w:val="ru-RU"/>
              </w:rPr>
              <w:t>Т</w:t>
            </w:r>
            <w:r w:rsidR="006E63E3">
              <w:rPr>
                <w:color w:val="000000"/>
              </w:rPr>
              <w:t xml:space="preserve">ворення і правопис слів з суфіксами </w:t>
            </w:r>
            <w:r w:rsidR="006E63E3" w:rsidRPr="00C26352">
              <w:rPr>
                <w:i/>
                <w:color w:val="000000"/>
              </w:rPr>
              <w:t>-зьк-, -ськ-, -цьк-.</w:t>
            </w:r>
            <w:r w:rsidR="006E63E3">
              <w:rPr>
                <w:color w:val="000000"/>
              </w:rPr>
              <w:t xml:space="preserve"> Усний переказ тексту з елементами опису тварини в художньому стилі.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Утворення спільнокореневих слів за допомогою суфіксів  та складання з ними речень. Вправи на вдосконалення літературної вимови і грамотного написання слів з вивченими орфограмами. Усний переказ тексту з елементами опису тварини.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2437C2">
              <w:rPr>
                <w:i/>
                <w:color w:val="000000"/>
                <w:lang w:val="uk-UA"/>
              </w:rPr>
              <w:t xml:space="preserve"> </w:t>
            </w:r>
            <w:r>
              <w:rPr>
                <w:i/>
                <w:color w:val="000000"/>
              </w:rPr>
              <w:t>підготовча робота до переказу</w:t>
            </w:r>
            <w:r w:rsidR="002437C2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Усний переказ тексту з елементами опису тварини в художньому стилі. Утворення і правопис слів з суфіксом </w:t>
            </w:r>
            <w:r w:rsidRPr="00C26352">
              <w:rPr>
                <w:i/>
                <w:color w:val="000000"/>
              </w:rPr>
              <w:t>-н-.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Усний переказ тексту з елементами опису тварини. Утворення спільнокоренев</w:t>
            </w:r>
            <w:r w:rsidR="002437C2">
              <w:rPr>
                <w:color w:val="000000"/>
              </w:rPr>
              <w:t xml:space="preserve">их слів за допомогою суфіксів </w:t>
            </w:r>
            <w:r>
              <w:rPr>
                <w:color w:val="000000"/>
              </w:rPr>
              <w:t>та складання з ними речень.</w:t>
            </w:r>
          </w:p>
          <w:p w:rsidR="00416074" w:rsidRPr="002437C2" w:rsidRDefault="006E63E3">
            <w:pPr>
              <w:jc w:val="both"/>
              <w:rPr>
                <w:lang w:val="uk-UA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Продукт: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усний переказ тексту</w:t>
            </w:r>
            <w:r w:rsidR="002437C2">
              <w:rPr>
                <w:i/>
                <w:color w:val="000000"/>
                <w:lang w:val="uk-UA"/>
              </w:rPr>
              <w:t>.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ПФО</w:t>
            </w:r>
            <w:r w:rsidR="002437C2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Корекція знань за ПФО. Утворення і правопис слів з суфіксом </w:t>
            </w:r>
            <w:r w:rsidRPr="00C26352">
              <w:rPr>
                <w:i/>
                <w:color w:val="000000"/>
              </w:rPr>
              <w:t>-н</w:t>
            </w:r>
            <w:r>
              <w:rPr>
                <w:color w:val="000000"/>
              </w:rPr>
              <w:t>-. В. Сосюра «Люблю весну». М. Рильський «Вербова гілка».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Вправи на вдосконалення літературної вимови і грамотного написання слів з вивченими орфограмами. Знаходжен</w:t>
            </w:r>
            <w:r w:rsidR="002437C2">
              <w:rPr>
                <w:color w:val="000000"/>
              </w:rPr>
              <w:t>ня слів у переносному значенні</w:t>
            </w:r>
            <w:r w:rsidR="002437C2">
              <w:rPr>
                <w:color w:val="000000"/>
                <w:lang w:val="uk-UA"/>
              </w:rPr>
              <w:t xml:space="preserve">, </w:t>
            </w:r>
            <w:r w:rsidR="002437C2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 Утворення спільнокореневих слів за допомогою суфіксів та складання з ними речень.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2437C2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Тест за Модулем 4. «Світ моїх захоплень».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2437C2" w:rsidRDefault="006E63E3" w:rsidP="001D09FA">
            <w:pPr>
              <w:rPr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тест</w:t>
            </w:r>
            <w:r w:rsidR="002437C2">
              <w:rPr>
                <w:i/>
                <w:color w:val="000000"/>
                <w:lang w:val="uk-UA"/>
              </w:rPr>
              <w:t>.</w:t>
            </w:r>
            <w:r>
              <w:rPr>
                <w:b/>
                <w:color w:val="000000"/>
              </w:rPr>
              <w:t xml:space="preserve"> СО</w:t>
            </w:r>
            <w:r w:rsidR="002437C2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 СК 4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СО. Повторення вивченого.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Утворення спільнокореневих слів за допомогою суфіксів і префіксів та складання з ними речень.</w:t>
            </w:r>
          </w:p>
          <w:p w:rsidR="00416074" w:rsidRPr="002437C2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 xml:space="preserve">Продукт: </w:t>
            </w:r>
            <w:r>
              <w:rPr>
                <w:i/>
              </w:rPr>
              <w:t xml:space="preserve"> редагування</w:t>
            </w:r>
            <w:r>
              <w:t xml:space="preserve"> речень</w:t>
            </w:r>
            <w:r w:rsidR="002437C2">
              <w:rPr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49"/>
          <w:jc w:val="center"/>
        </w:trPr>
        <w:tc>
          <w:tcPr>
            <w:tcW w:w="14630" w:type="dxa"/>
            <w:gridSpan w:val="7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DBEEF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b/>
                <w:color w:val="000000"/>
              </w:rPr>
              <w:t>Модуль 5. Краса рідного краю</w:t>
            </w:r>
          </w:p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4.2;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Синтаксис. Пунктуація. Речення. Література рідного краю.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Сприйняття й аналіз тексту, що містить нову інформацію.</w:t>
            </w:r>
          </w:p>
          <w:p w:rsidR="00416074" w:rsidRPr="001D09FA" w:rsidRDefault="006E63E3" w:rsidP="001D09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Продукт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:</w:t>
            </w:r>
            <w:r>
              <w:rPr>
                <w:i/>
                <w:color w:val="000000"/>
              </w:rPr>
              <w:t xml:space="preserve"> редагування</w:t>
            </w:r>
            <w:r>
              <w:rPr>
                <w:color w:val="000000"/>
              </w:rPr>
              <w:t xml:space="preserve"> речень.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Образ рідного краю в ліриці. С. Келар. Головні члени речення. Граматична основа речення.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Висловлення власних емоцій, вражень від почутого/прочитаного/побаченого. Знаходження слів у переносному значенні</w:t>
            </w:r>
            <w:r w:rsidR="002437C2">
              <w:rPr>
                <w:color w:val="000000"/>
                <w:lang w:val="uk-UA"/>
              </w:rPr>
              <w:t>,</w:t>
            </w:r>
            <w:r w:rsidR="002437C2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 </w:t>
            </w:r>
          </w:p>
          <w:p w:rsidR="00416074" w:rsidRPr="002437C2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 w:rsidRPr="002437C2">
              <w:rPr>
                <w:i/>
                <w:color w:val="000000"/>
              </w:rPr>
              <w:t>діалог</w:t>
            </w:r>
            <w:r w:rsidR="002437C2" w:rsidRPr="002437C2">
              <w:rPr>
                <w:i/>
                <w:color w:val="000000"/>
                <w:lang w:val="uk-UA"/>
              </w:rPr>
              <w:t>.</w:t>
            </w:r>
            <w:r>
              <w:rPr>
                <w:b/>
                <w:color w:val="000000"/>
              </w:rPr>
              <w:t xml:space="preserve"> ПО</w:t>
            </w:r>
            <w:r w:rsidR="002437C2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4.2;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ПО. Головні члени речення. Підмет.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2437C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Визначення граматичної основи речення</w:t>
            </w:r>
            <w:r w:rsidR="006E63E3">
              <w:rPr>
                <w:color w:val="000000"/>
              </w:rPr>
              <w:t>.</w:t>
            </w:r>
          </w:p>
          <w:p w:rsidR="00416074" w:rsidRPr="001D09FA" w:rsidRDefault="006E63E3">
            <w:pPr>
              <w:jc w:val="both"/>
              <w:rPr>
                <w:color w:val="000000"/>
                <w:lang w:val="uk-UA"/>
              </w:rPr>
            </w:pPr>
            <w:r>
              <w:rPr>
                <w:i/>
                <w:color w:val="000000"/>
              </w:rPr>
              <w:t xml:space="preserve">Продукт: </w:t>
            </w:r>
            <w:r>
              <w:rPr>
                <w:i/>
              </w:rPr>
              <w:t xml:space="preserve"> редагування</w:t>
            </w:r>
            <w:r>
              <w:t xml:space="preserve"> речень</w:t>
            </w:r>
            <w:r w:rsidR="002437C2">
              <w:rPr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Голов</w:t>
            </w:r>
            <w:r w:rsidR="002437C2">
              <w:rPr>
                <w:color w:val="000000"/>
              </w:rPr>
              <w:t>ні члени речення. Присудок. М. </w:t>
            </w:r>
            <w:r w:rsidR="002437C2">
              <w:rPr>
                <w:color w:val="000000"/>
                <w:lang w:val="ru-RU"/>
              </w:rPr>
              <w:t>Е</w:t>
            </w:r>
            <w:r>
              <w:rPr>
                <w:color w:val="000000"/>
              </w:rPr>
              <w:t>мінеску «Лісе, чом гойдаєшся…».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Відтворення літературних пейзажів і пейзажів, спостережених у житті</w:t>
            </w:r>
            <w:r w:rsidR="002437C2">
              <w:rPr>
                <w:color w:val="000000"/>
                <w:lang w:val="uk-UA"/>
              </w:rPr>
              <w:t>,</w:t>
            </w:r>
            <w:r>
              <w:rPr>
                <w:color w:val="000000"/>
              </w:rPr>
              <w:t xml:space="preserve"> з використанням синонімів та антонімів.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2437C2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Г. Воде «Рідний краю, я твоя частинка». Другорядні члени речення.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Висловлення власних емоцій, вражень від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почутого/прочитаного/побаченого. Знаходження слів у переносному значенні</w:t>
            </w:r>
            <w:r w:rsidR="002437C2">
              <w:rPr>
                <w:color w:val="000000"/>
                <w:lang w:val="uk-UA"/>
              </w:rPr>
              <w:t>,</w:t>
            </w:r>
            <w:r w:rsidR="002437C2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 Синтаксичний аналіз речення.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2437C2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Другорядні члени речення. Додаток. А. Чокану «Молдова». Н. Дабіжа «Вічна Батьківщина».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Висловлення власних емоцій, вражень від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почутого/прочитаного/побаченого. Знаходження слів у переносному значенні</w:t>
            </w:r>
            <w:r w:rsidR="007D7BB4">
              <w:rPr>
                <w:color w:val="000000"/>
                <w:lang w:val="uk-UA"/>
              </w:rPr>
              <w:t>,</w:t>
            </w:r>
            <w:r w:rsidR="007D7BB4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 Синтаксичний аналіз речення.</w:t>
            </w:r>
          </w:p>
          <w:p w:rsidR="00416074" w:rsidRPr="001D09FA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7D7BB4">
              <w:rPr>
                <w:i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А. Чиботару «Мить». Д. Матковський «Не розлучаюсь я». Другорядні члени речення. Додаток.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Висловлення власних емоцій, вражень від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почутого/прочитаного/побаченого. Знаходження слів у переносному значенні</w:t>
            </w:r>
            <w:r w:rsidR="007D7BB4">
              <w:rPr>
                <w:color w:val="000000"/>
                <w:lang w:val="uk-UA"/>
              </w:rPr>
              <w:t>,</w:t>
            </w:r>
            <w:r w:rsidR="007D7BB4">
              <w:rPr>
                <w:color w:val="000000"/>
              </w:rPr>
              <w:t xml:space="preserve"> </w:t>
            </w:r>
            <w:r w:rsidR="007D7BB4">
              <w:rPr>
                <w:color w:val="000000"/>
              </w:rPr>
              <w:lastRenderedPageBreak/>
              <w:t>епітетів</w:t>
            </w:r>
            <w:r>
              <w:rPr>
                <w:color w:val="000000"/>
              </w:rPr>
              <w:t xml:space="preserve"> у творі. Синтаксичний аналіз речення.</w:t>
            </w:r>
          </w:p>
          <w:p w:rsidR="00416074" w:rsidRPr="007D7BB4" w:rsidRDefault="006E63E3">
            <w:pPr>
              <w:jc w:val="both"/>
              <w:rPr>
                <w:i/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i/>
              </w:rPr>
              <w:t xml:space="preserve"> розповідь про власні враження, викликані художнім словом</w:t>
            </w:r>
            <w:r w:rsidR="007D7BB4">
              <w:rPr>
                <w:i/>
                <w:lang w:val="uk-UA"/>
              </w:rPr>
              <w:t>.</w:t>
            </w:r>
          </w:p>
          <w:p w:rsidR="00416074" w:rsidRDefault="00416074">
            <w:pPr>
              <w:jc w:val="both"/>
            </w:pP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254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r>
              <w:lastRenderedPageBreak/>
              <w:t xml:space="preserve">СК 1; СК 2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 xml:space="preserve">Другорядні члени речення. Означення. 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Аналіз, взаємний аналіз, коригування змісту і грамотності написаного тексту.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діалог</w:t>
            </w:r>
            <w:r w:rsidR="007D7BB4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СК 1; СК 2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Письмовий переказ тексту з елементами опису тварини в художньому стилі. Другорядні члени речення. Означення.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Аналіз, взаємний аналіз, коригування змісту і грамотності написаного тексту. </w:t>
            </w:r>
          </w:p>
          <w:p w:rsidR="00416074" w:rsidRPr="007D7BB4" w:rsidRDefault="006E63E3" w:rsidP="001D09FA">
            <w:pPr>
              <w:rPr>
                <w:lang w:val="uk-UA"/>
              </w:rPr>
            </w:pPr>
            <w:r>
              <w:rPr>
                <w:i/>
                <w:color w:val="000000"/>
              </w:rPr>
              <w:t>Продукт: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письмовий переказ</w:t>
            </w:r>
            <w:r w:rsidR="007D7BB4">
              <w:rPr>
                <w:i/>
                <w:color w:val="000000"/>
                <w:lang w:val="uk-UA"/>
              </w:rPr>
              <w:t>.</w:t>
            </w:r>
            <w:r>
              <w:rPr>
                <w:b/>
                <w:color w:val="000000"/>
              </w:rPr>
              <w:t xml:space="preserve"> ПФО</w:t>
            </w:r>
            <w:r w:rsidR="007D7BB4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ПФО. Т. Занєт «Людині потрібно…», «Одинока птиця». Другорядні члени речення. Обставина.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Розкриття власного емоційного стану, настрою, переживань під час сприймання</w:t>
            </w:r>
          </w:p>
          <w:p w:rsidR="00416074" w:rsidRPr="001D09FA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вивчених творів. Знаходження слів у переносному значенні</w:t>
            </w:r>
            <w:r w:rsidR="007D7BB4">
              <w:rPr>
                <w:color w:val="000000"/>
                <w:lang w:val="uk-UA"/>
              </w:rPr>
              <w:t>,</w:t>
            </w:r>
            <w:r w:rsidR="007D7BB4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Другорядні члени речення. Обставина. Н. Стоянов «Біля пам’ятника Тарасу Шевченку в Харкові».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Розкриття власного емоційного стану, настрою, переживань під час сприймання вивчених творів. Знаходження слів у переносному значенні</w:t>
            </w:r>
            <w:r w:rsidR="007D7BB4">
              <w:rPr>
                <w:color w:val="000000"/>
                <w:lang w:val="uk-UA"/>
              </w:rPr>
              <w:t>,</w:t>
            </w:r>
            <w:r w:rsidR="007D7BB4">
              <w:rPr>
                <w:color w:val="000000"/>
              </w:rPr>
              <w:t xml:space="preserve"> 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 розповідь на задану тему</w:t>
            </w:r>
            <w:r w:rsidR="007D7BB4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З. Гурська «Рідний поріг». Речення із звертанням.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1D09FA" w:rsidRDefault="006E63E3">
            <w:pPr>
              <w:jc w:val="both"/>
            </w:pPr>
            <w:r>
              <w:rPr>
                <w:color w:val="000000"/>
              </w:rPr>
              <w:t xml:space="preserve">Розмірковування </w:t>
            </w:r>
            <w:r w:rsidR="007D7BB4">
              <w:rPr>
                <w:color w:val="000000"/>
              </w:rPr>
              <w:t>про ставлення</w:t>
            </w:r>
            <w:r>
              <w:rPr>
                <w:color w:val="000000"/>
              </w:rPr>
              <w:t xml:space="preserve"> до рідної мови, рідного</w:t>
            </w:r>
            <w:r w:rsidR="007D7BB4">
              <w:rPr>
                <w:lang w:val="uk-UA"/>
              </w:rPr>
              <w:t xml:space="preserve"> </w:t>
            </w:r>
            <w:r>
              <w:rPr>
                <w:color w:val="000000"/>
              </w:rPr>
              <w:t>краю. Знаходжен</w:t>
            </w:r>
            <w:r w:rsidR="007D7BB4">
              <w:rPr>
                <w:color w:val="000000"/>
              </w:rPr>
              <w:t>ня слів у переносному значенні</w:t>
            </w:r>
            <w:r w:rsidR="007D7BB4">
              <w:rPr>
                <w:color w:val="000000"/>
                <w:lang w:val="uk-UA"/>
              </w:rPr>
              <w:t xml:space="preserve">, </w:t>
            </w:r>
            <w:r w:rsidR="007D7BB4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Речення із звертанням. Ю. Дячук «Поспівай зі мною».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Розкриття власного емоційного стану,</w:t>
            </w:r>
            <w:r w:rsidR="007D7BB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</w:rPr>
              <w:t>настрою, переживань під час сприймання твору. Знаходжен</w:t>
            </w:r>
            <w:r w:rsidR="007D7BB4">
              <w:rPr>
                <w:color w:val="000000"/>
              </w:rPr>
              <w:t>ня слів у переносному значенні</w:t>
            </w:r>
            <w:r w:rsidR="007D7BB4">
              <w:rPr>
                <w:color w:val="000000"/>
                <w:lang w:val="uk-UA"/>
              </w:rPr>
              <w:t xml:space="preserve">, </w:t>
            </w:r>
            <w:r w:rsidR="007D7BB4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Default="007D7BB4">
            <w:pPr>
              <w:jc w:val="both"/>
            </w:pPr>
            <w:r>
              <w:rPr>
                <w:i/>
                <w:color w:val="000000"/>
              </w:rPr>
              <w:t>Продукт: діалог.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>СК 1; СК 2; СК 3; СК 4; СК 5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1.2; 2.2; 3.1; 4.3; 5.1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С. Лозинська «Моє гніздо». Узагальнення і систематизація знань.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Розмірковування про </w:t>
            </w:r>
            <w:r w:rsidR="007D7BB4">
              <w:rPr>
                <w:color w:val="000000"/>
              </w:rPr>
              <w:t>ставлення</w:t>
            </w:r>
            <w:r>
              <w:rPr>
                <w:color w:val="000000"/>
              </w:rPr>
              <w:t xml:space="preserve"> до рідної мови, рідного краю. Знаходжен</w:t>
            </w:r>
            <w:r w:rsidR="007D7BB4">
              <w:rPr>
                <w:color w:val="000000"/>
              </w:rPr>
              <w:t>ня слів у переносному значенні</w:t>
            </w:r>
            <w:r w:rsidR="007D7BB4">
              <w:rPr>
                <w:color w:val="000000"/>
                <w:lang w:val="uk-UA"/>
              </w:rPr>
              <w:t xml:space="preserve">, </w:t>
            </w:r>
            <w:r w:rsidR="007D7BB4">
              <w:rPr>
                <w:color w:val="000000"/>
              </w:rPr>
              <w:t>епітетів</w:t>
            </w:r>
            <w:r>
              <w:rPr>
                <w:color w:val="000000"/>
              </w:rPr>
              <w:t xml:space="preserve"> у творі.</w:t>
            </w:r>
          </w:p>
          <w:p w:rsidR="00416074" w:rsidRPr="007D7BB4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>Продукт: «Коло думок»</w:t>
            </w:r>
            <w:r w:rsidR="007D7BB4">
              <w:rPr>
                <w:i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lastRenderedPageBreak/>
              <w:t>СК 1; СК 2;  СК 4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1.3; 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Сумативне оцінювання за рік.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Pr="007D7BB4" w:rsidRDefault="006E63E3" w:rsidP="001D09FA">
            <w:pPr>
              <w:rPr>
                <w:lang w:val="uk-UA"/>
              </w:rPr>
            </w:pPr>
            <w:r>
              <w:rPr>
                <w:i/>
                <w:color w:val="000000"/>
              </w:rPr>
              <w:t>Продукт: тест</w:t>
            </w:r>
            <w:r w:rsidR="007D7BB4">
              <w:rPr>
                <w:i/>
                <w:color w:val="000000"/>
                <w:lang w:val="uk-UA"/>
              </w:rPr>
              <w:t>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СО</w:t>
            </w:r>
            <w:r w:rsidR="007D7BB4">
              <w:rPr>
                <w:b/>
                <w:color w:val="000000"/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СК 4;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Корекція знань за СО. </w:t>
            </w:r>
          </w:p>
          <w:p w:rsidR="00416074" w:rsidRDefault="006E63E3">
            <w:pPr>
              <w:jc w:val="both"/>
            </w:pPr>
            <w:r>
              <w:rPr>
                <w:color w:val="000000"/>
              </w:rPr>
              <w:t>Узагальнення вивченого за рік.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Знаходження в тексті і тлумачення синонімів, антонімів, омонімів, багатозначних слів.</w:t>
            </w:r>
          </w:p>
          <w:p w:rsidR="00416074" w:rsidRPr="007D7BB4" w:rsidRDefault="006E63E3">
            <w:pPr>
              <w:jc w:val="both"/>
              <w:rPr>
                <w:lang w:val="uk-UA"/>
              </w:rPr>
            </w:pPr>
            <w:r>
              <w:rPr>
                <w:i/>
                <w:color w:val="000000"/>
              </w:rPr>
              <w:t xml:space="preserve">Продукт: </w:t>
            </w:r>
            <w:r>
              <w:rPr>
                <w:i/>
              </w:rPr>
              <w:t xml:space="preserve"> редагування</w:t>
            </w:r>
            <w:r>
              <w:t xml:space="preserve"> речень</w:t>
            </w:r>
            <w:r w:rsidR="007D7BB4">
              <w:rPr>
                <w:lang w:val="uk-UA"/>
              </w:rPr>
              <w:t>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  <w:tr w:rsidR="00416074">
        <w:trPr>
          <w:trHeight w:val="516"/>
          <w:jc w:val="center"/>
        </w:trPr>
        <w:tc>
          <w:tcPr>
            <w:tcW w:w="157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t xml:space="preserve"> СК 2; СК 4 </w:t>
            </w:r>
          </w:p>
        </w:tc>
        <w:tc>
          <w:tcPr>
            <w:tcW w:w="163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2.4; 4.2; 4.4</w:t>
            </w:r>
          </w:p>
        </w:tc>
        <w:tc>
          <w:tcPr>
            <w:tcW w:w="342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Узагальнення вивченого за рік.</w:t>
            </w:r>
          </w:p>
        </w:tc>
        <w:tc>
          <w:tcPr>
            <w:tcW w:w="130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54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416074"/>
        </w:tc>
        <w:tc>
          <w:tcPr>
            <w:tcW w:w="458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16074" w:rsidRDefault="006E63E3">
            <w:pPr>
              <w:jc w:val="both"/>
            </w:pPr>
            <w:r>
              <w:rPr>
                <w:color w:val="000000"/>
              </w:rPr>
              <w:t>Висловлення власних емоцій, вражень від</w:t>
            </w:r>
          </w:p>
          <w:p w:rsidR="00416074" w:rsidRDefault="006E63E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почутого/прочитаного.</w:t>
            </w:r>
          </w:p>
          <w:p w:rsidR="00416074" w:rsidRDefault="006E63E3">
            <w:pPr>
              <w:jc w:val="both"/>
            </w:pPr>
            <w:r>
              <w:rPr>
                <w:i/>
                <w:color w:val="000000"/>
              </w:rPr>
              <w:t>Продукт:</w:t>
            </w:r>
            <w:r w:rsidR="007D7BB4">
              <w:rPr>
                <w:i/>
              </w:rPr>
              <w:t xml:space="preserve"> л</w:t>
            </w:r>
            <w:r>
              <w:rPr>
                <w:i/>
              </w:rPr>
              <w:t>інгвістичні та  літературні ігри.</w:t>
            </w:r>
          </w:p>
        </w:tc>
        <w:tc>
          <w:tcPr>
            <w:tcW w:w="135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16074" w:rsidRDefault="00416074"/>
        </w:tc>
      </w:tr>
    </w:tbl>
    <w:p w:rsidR="00416074" w:rsidRDefault="00416074">
      <w:pPr>
        <w:jc w:val="center"/>
        <w:rPr>
          <w:b/>
          <w:color w:val="FF0000"/>
        </w:rPr>
      </w:pPr>
    </w:p>
    <w:p w:rsidR="00416074" w:rsidRDefault="00416074">
      <w:pPr>
        <w:jc w:val="center"/>
        <w:rPr>
          <w:b/>
          <w:color w:val="FF0000"/>
        </w:rPr>
      </w:pPr>
    </w:p>
    <w:p w:rsidR="00416074" w:rsidRDefault="00416074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sectPr w:rsidR="00416074" w:rsidSect="00F01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B96" w:rsidRDefault="00886B96">
      <w:r>
        <w:separator/>
      </w:r>
    </w:p>
  </w:endnote>
  <w:endnote w:type="continuationSeparator" w:id="0">
    <w:p w:rsidR="00886B96" w:rsidRDefault="0088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B96" w:rsidRDefault="00886B96">
      <w:r>
        <w:separator/>
      </w:r>
    </w:p>
  </w:footnote>
  <w:footnote w:type="continuationSeparator" w:id="0">
    <w:p w:rsidR="00886B96" w:rsidRDefault="00886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3E3" w:rsidRDefault="006E63E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17B09"/>
    <w:multiLevelType w:val="multilevel"/>
    <w:tmpl w:val="97EE20D6"/>
    <w:lvl w:ilvl="0">
      <w:start w:val="1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74"/>
    <w:rsid w:val="000F7040"/>
    <w:rsid w:val="00163FD5"/>
    <w:rsid w:val="001D09FA"/>
    <w:rsid w:val="002437C2"/>
    <w:rsid w:val="00377025"/>
    <w:rsid w:val="00416074"/>
    <w:rsid w:val="00476825"/>
    <w:rsid w:val="004A05C7"/>
    <w:rsid w:val="005675FF"/>
    <w:rsid w:val="00645E9B"/>
    <w:rsid w:val="006E63E3"/>
    <w:rsid w:val="00746C90"/>
    <w:rsid w:val="007D38F9"/>
    <w:rsid w:val="007D7BB4"/>
    <w:rsid w:val="0084652B"/>
    <w:rsid w:val="008730D6"/>
    <w:rsid w:val="00886B96"/>
    <w:rsid w:val="008D54C6"/>
    <w:rsid w:val="00B034C6"/>
    <w:rsid w:val="00B2146B"/>
    <w:rsid w:val="00C26352"/>
    <w:rsid w:val="00C34B86"/>
    <w:rsid w:val="00C850F6"/>
    <w:rsid w:val="00CB0411"/>
    <w:rsid w:val="00D80178"/>
    <w:rsid w:val="00D83A58"/>
    <w:rsid w:val="00E103E5"/>
    <w:rsid w:val="00F01312"/>
    <w:rsid w:val="00F070EE"/>
    <w:rsid w:val="00FD181C"/>
    <w:rsid w:val="00F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1ADEF-8012-40AD-A3F8-747BA418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,List Paragraph1,List Paragraph,Listă paragraf,Resume Title,Resume Title Text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,List Paragraph1 Знак,List Paragraph Знак,Listă paragraf Знак,Resume Title Знак,Resume Title Text Знак"/>
    <w:link w:val="a8"/>
    <w:uiPriority w:val="34"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AD/9BGX+sK6wmaQYRE+jUDSb5A==">CgMxLjA4AHIhMW9ITFYxa2FJLUdSTm0tTmVmcjRITmM4WHdNa0xEa3kt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24</Pages>
  <Words>5767</Words>
  <Characters>32878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15</cp:revision>
  <dcterms:created xsi:type="dcterms:W3CDTF">2024-02-09T10:18:00Z</dcterms:created>
  <dcterms:modified xsi:type="dcterms:W3CDTF">2024-04-28T19:47:00Z</dcterms:modified>
</cp:coreProperties>
</file>