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5052" w14:textId="77777777" w:rsidR="009505A3" w:rsidRPr="0002190F" w:rsidRDefault="009505A3" w:rsidP="009505A3">
      <w:pPr>
        <w:tabs>
          <w:tab w:val="left" w:pos="3960"/>
        </w:tabs>
        <w:jc w:val="right"/>
        <w:rPr>
          <w:rFonts w:ascii="Times New Roman" w:hAnsi="Times New Roman"/>
          <w:color w:val="auto"/>
          <w:lang w:val="ro-MD" w:eastAsia="en-US"/>
        </w:rPr>
      </w:pPr>
    </w:p>
    <w:p w14:paraId="015F470C" w14:textId="77777777" w:rsidR="007A5C3F" w:rsidRPr="0002190F" w:rsidRDefault="007A5C3F" w:rsidP="007A5C3F">
      <w:pPr>
        <w:jc w:val="center"/>
        <w:rPr>
          <w:rFonts w:ascii="Times New Roman" w:hAnsi="Times New Roman"/>
          <w:b/>
          <w:bCs/>
          <w:sz w:val="32"/>
          <w:szCs w:val="32"/>
          <w:lang w:val="ro-MD"/>
        </w:rPr>
      </w:pPr>
      <w:r w:rsidRPr="0002190F">
        <w:rPr>
          <w:rFonts w:ascii="Times New Roman" w:hAnsi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780981FE" w14:textId="77777777" w:rsidR="007A5C3F" w:rsidRPr="0002190F" w:rsidRDefault="007A5C3F" w:rsidP="007A5C3F">
      <w:pPr>
        <w:jc w:val="center"/>
        <w:rPr>
          <w:rFonts w:ascii="Times New Roman" w:hAnsi="Times New Roman"/>
          <w:b/>
          <w:lang w:val="ro-MD"/>
        </w:rPr>
      </w:pPr>
    </w:p>
    <w:p w14:paraId="1FCCEE87" w14:textId="77777777" w:rsidR="007A5C3F" w:rsidRPr="0002190F" w:rsidRDefault="007A5C3F" w:rsidP="007A5C3F">
      <w:pPr>
        <w:tabs>
          <w:tab w:val="left" w:pos="3960"/>
        </w:tabs>
        <w:spacing w:line="360" w:lineRule="auto"/>
        <w:rPr>
          <w:rFonts w:ascii="Times New Roman" w:hAnsi="Times New Roman"/>
          <w:lang w:val="ro-MD"/>
        </w:rPr>
      </w:pPr>
      <w:r w:rsidRPr="0002190F">
        <w:rPr>
          <w:rFonts w:ascii="Times New Roman" w:hAnsi="Times New Roman"/>
          <w:sz w:val="28"/>
          <w:szCs w:val="28"/>
          <w:lang w:val="ro-MD"/>
        </w:rPr>
        <w:t>Discutat la Ședința Comisiei Metodice __________________</w:t>
      </w:r>
      <w:r w:rsidRPr="0002190F">
        <w:rPr>
          <w:rFonts w:ascii="Times New Roman" w:hAnsi="Times New Roman"/>
          <w:lang w:val="ro-MD"/>
        </w:rPr>
        <w:t xml:space="preserve">                </w:t>
      </w:r>
      <w:r w:rsidRPr="0002190F">
        <w:rPr>
          <w:rFonts w:ascii="Times New Roman" w:hAnsi="Times New Roman"/>
          <w:sz w:val="28"/>
          <w:szCs w:val="28"/>
          <w:lang w:val="ro-MD"/>
        </w:rPr>
        <w:t xml:space="preserve">APROBAT </w:t>
      </w:r>
      <w:r w:rsidRPr="0002190F">
        <w:rPr>
          <w:rFonts w:ascii="Times New Roman" w:hAnsi="Times New Roman"/>
          <w:lang w:val="ro-MD"/>
        </w:rPr>
        <w:t>____________________________________</w:t>
      </w:r>
    </w:p>
    <w:p w14:paraId="13E77142" w14:textId="0C382E6A" w:rsidR="007A5C3F" w:rsidRPr="0002190F" w:rsidRDefault="007A5C3F" w:rsidP="007A5C3F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lang w:val="ro-MD"/>
        </w:rPr>
      </w:pPr>
      <w:r w:rsidRPr="0002190F">
        <w:rPr>
          <w:rFonts w:ascii="Times New Roman" w:hAnsi="Times New Roman"/>
          <w:lang w:val="ro-MD"/>
        </w:rPr>
        <w:t xml:space="preserve">                                                                                                                                                     Șeful Comisiei metodice</w:t>
      </w:r>
    </w:p>
    <w:p w14:paraId="1EB5FBB7" w14:textId="77777777" w:rsidR="007A5C3F" w:rsidRPr="0002190F" w:rsidRDefault="007A5C3F" w:rsidP="007A5C3F">
      <w:pPr>
        <w:rPr>
          <w:rFonts w:ascii="Times New Roman" w:hAnsi="Times New Roman"/>
          <w:b/>
          <w:lang w:val="ro-MD"/>
        </w:rPr>
      </w:pPr>
    </w:p>
    <w:p w14:paraId="46865CAB" w14:textId="77777777" w:rsidR="007A5C3F" w:rsidRPr="0002190F" w:rsidRDefault="007A5C3F" w:rsidP="007A5C3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02190F">
        <w:rPr>
          <w:rFonts w:ascii="Times New Roman" w:hAnsi="Times New Roman"/>
          <w:b/>
          <w:sz w:val="36"/>
          <w:szCs w:val="36"/>
          <w:lang w:val="ro-MD"/>
        </w:rPr>
        <w:t xml:space="preserve">PROIECT DIDACTIC DE LUNGĂ DURATĂ </w:t>
      </w:r>
    </w:p>
    <w:p w14:paraId="2B9DE703" w14:textId="77777777" w:rsidR="007A5C3F" w:rsidRPr="0002190F" w:rsidRDefault="007A5C3F" w:rsidP="007A5C3F">
      <w:pPr>
        <w:spacing w:after="0" w:line="360" w:lineRule="auto"/>
        <w:jc w:val="center"/>
        <w:rPr>
          <w:rFonts w:ascii="Times New Roman" w:hAnsi="Times New Roman"/>
          <w:b/>
          <w:iCs/>
          <w:sz w:val="36"/>
          <w:szCs w:val="36"/>
          <w:lang w:val="ro-MD"/>
        </w:rPr>
      </w:pPr>
      <w:r w:rsidRPr="0002190F">
        <w:rPr>
          <w:rFonts w:ascii="Times New Roman" w:hAnsi="Times New Roman"/>
          <w:b/>
          <w:sz w:val="36"/>
          <w:szCs w:val="36"/>
          <w:lang w:val="ro-MD"/>
        </w:rPr>
        <w:t xml:space="preserve">LA DISCIPLINA ȘCOLARĂ </w:t>
      </w:r>
      <w:r w:rsidRPr="0002190F">
        <w:rPr>
          <w:rFonts w:ascii="Times New Roman" w:hAnsi="Times New Roman"/>
          <w:b/>
          <w:iCs/>
          <w:sz w:val="36"/>
          <w:szCs w:val="36"/>
          <w:lang w:val="ro-MD"/>
        </w:rPr>
        <w:t>EDUCAȚIE FIZICĂ</w:t>
      </w:r>
    </w:p>
    <w:p w14:paraId="63B41E3A" w14:textId="59D88711" w:rsidR="007A5C3F" w:rsidRPr="0002190F" w:rsidRDefault="007A5C3F" w:rsidP="007A5C3F">
      <w:pPr>
        <w:spacing w:after="0" w:line="240" w:lineRule="auto"/>
        <w:jc w:val="center"/>
        <w:rPr>
          <w:rFonts w:ascii="Times New Roman" w:hAnsi="Times New Roman"/>
          <w:lang w:val="ro-MD"/>
        </w:rPr>
      </w:pPr>
      <w:r w:rsidRPr="0002190F">
        <w:rPr>
          <w:rFonts w:ascii="Times New Roman" w:hAnsi="Times New Roman"/>
          <w:sz w:val="28"/>
          <w:lang w:val="ro-MD"/>
        </w:rPr>
        <w:t>(</w:t>
      </w:r>
      <w:r w:rsidRPr="0002190F">
        <w:rPr>
          <w:rFonts w:ascii="Times New Roman" w:hAnsi="Times New Roman"/>
          <w:bCs/>
          <w:sz w:val="28"/>
          <w:lang w:val="ro-MD"/>
        </w:rPr>
        <w:t xml:space="preserve">elaborat de Grupul de lucru, conform ordinului MEC nr.1544/2023, în baza </w:t>
      </w:r>
      <w:r w:rsidRPr="0002190F">
        <w:rPr>
          <w:rFonts w:ascii="Times New Roman" w:hAnsi="Times New Roman"/>
          <w:sz w:val="28"/>
          <w:lang w:val="ro-MD"/>
        </w:rPr>
        <w:t xml:space="preserve">curriculumului la disciplină, aprobat prin ordinul MEC nr. </w:t>
      </w:r>
      <w:r w:rsidR="00662754">
        <w:rPr>
          <w:rFonts w:ascii="Times New Roman" w:hAnsi="Times New Roman"/>
          <w:sz w:val="28"/>
          <w:lang w:val="ro-MD"/>
        </w:rPr>
        <w:t>1124</w:t>
      </w:r>
      <w:bookmarkStart w:id="0" w:name="_GoBack"/>
      <w:bookmarkEnd w:id="0"/>
      <w:r w:rsidRPr="0002190F">
        <w:rPr>
          <w:rFonts w:ascii="Times New Roman" w:hAnsi="Times New Roman"/>
          <w:sz w:val="28"/>
          <w:lang w:val="ro-MD"/>
        </w:rPr>
        <w:t>/2018)</w:t>
      </w:r>
    </w:p>
    <w:p w14:paraId="0FF8837F" w14:textId="77777777" w:rsidR="007A5C3F" w:rsidRPr="0002190F" w:rsidRDefault="007A5C3F" w:rsidP="007A5C3F">
      <w:pPr>
        <w:spacing w:line="360" w:lineRule="auto"/>
        <w:jc w:val="center"/>
        <w:rPr>
          <w:rFonts w:ascii="Times New Roman" w:hAnsi="Times New Roman"/>
          <w:iCs/>
          <w:sz w:val="36"/>
          <w:szCs w:val="36"/>
          <w:lang w:val="ro-MD"/>
        </w:rPr>
      </w:pPr>
    </w:p>
    <w:p w14:paraId="4BD94C3E" w14:textId="77777777" w:rsidR="007A5C3F" w:rsidRPr="0002190F" w:rsidRDefault="007A5C3F" w:rsidP="007A5C3F">
      <w:pPr>
        <w:spacing w:line="360" w:lineRule="auto"/>
        <w:jc w:val="center"/>
        <w:rPr>
          <w:rFonts w:ascii="Times New Roman" w:hAnsi="Times New Roman"/>
          <w:szCs w:val="22"/>
          <w:lang w:val="ro-MD"/>
        </w:rPr>
      </w:pPr>
      <w:r w:rsidRPr="0002190F">
        <w:rPr>
          <w:rFonts w:ascii="Times New Roman" w:hAnsi="Times New Roman"/>
          <w:b/>
          <w:i/>
          <w:sz w:val="28"/>
          <w:szCs w:val="28"/>
          <w:lang w:val="ro-MD"/>
        </w:rPr>
        <w:t xml:space="preserve">Clasa I-a    </w:t>
      </w:r>
    </w:p>
    <w:p w14:paraId="6A4ECDB3" w14:textId="77777777" w:rsidR="007A5C3F" w:rsidRPr="0002190F" w:rsidRDefault="007A5C3F" w:rsidP="007A5C3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C362A6F" w14:textId="77777777" w:rsidR="007A5C3F" w:rsidRPr="0002190F" w:rsidRDefault="007A5C3F" w:rsidP="007A5C3F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23B66996" w14:textId="77777777" w:rsidR="007A5C3F" w:rsidRPr="0002190F" w:rsidRDefault="007A5C3F" w:rsidP="007A5C3F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27FD6541" w14:textId="77777777" w:rsidR="007A5C3F" w:rsidRPr="0002190F" w:rsidRDefault="007A5C3F" w:rsidP="007A5C3F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3F222636" w14:textId="77777777" w:rsidR="007A5C3F" w:rsidRPr="0002190F" w:rsidRDefault="007A5C3F" w:rsidP="007A5C3F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35805CB0" w14:textId="77777777" w:rsidR="007A5C3F" w:rsidRPr="0002190F" w:rsidRDefault="007A5C3F" w:rsidP="009505A3">
      <w:pPr>
        <w:tabs>
          <w:tab w:val="left" w:pos="3960"/>
        </w:tabs>
        <w:jc w:val="right"/>
        <w:rPr>
          <w:rFonts w:ascii="Times New Roman" w:hAnsi="Times New Roman"/>
          <w:szCs w:val="22"/>
          <w:lang w:val="ro-MD"/>
        </w:rPr>
        <w:sectPr w:rsidR="007A5C3F" w:rsidRPr="0002190F" w:rsidSect="007A5C3F">
          <w:footerReference w:type="default" r:id="rId8"/>
          <w:pgSz w:w="16838" w:h="11906" w:orient="landscape" w:code="9"/>
          <w:pgMar w:top="851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0B10C9AF" w14:textId="77777777" w:rsidR="009505A3" w:rsidRPr="0002190F" w:rsidRDefault="009505A3" w:rsidP="0095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b/>
          <w:sz w:val="24"/>
          <w:szCs w:val="24"/>
        </w:rPr>
        <w:lastRenderedPageBreak/>
        <w:t>Competențele specifice disciplinei</w:t>
      </w:r>
      <w:r w:rsidRPr="0002190F">
        <w:rPr>
          <w:rFonts w:ascii="Times New Roman" w:hAnsi="Times New Roman"/>
          <w:sz w:val="24"/>
          <w:szCs w:val="24"/>
        </w:rPr>
        <w:t>:</w:t>
      </w:r>
    </w:p>
    <w:p w14:paraId="1E1600D0" w14:textId="77777777" w:rsidR="009505A3" w:rsidRPr="0002190F" w:rsidRDefault="009505A3" w:rsidP="009505A3">
      <w:pPr>
        <w:pStyle w:val="ListParagraph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>Recunoașterea noţiunilor elementare specifice educaţiei fizice în situații de învățare și cotidiene, manifestând interes pentru cunoașterea și dezvoltarea propriului organism, practicarea unui mod sănătos de viaţă.</w:t>
      </w:r>
    </w:p>
    <w:p w14:paraId="4D29F4EB" w14:textId="77777777" w:rsidR="009505A3" w:rsidRPr="0002190F" w:rsidRDefault="009505A3" w:rsidP="009505A3">
      <w:pPr>
        <w:pStyle w:val="ListParagraph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>Aplicarea achiziţiilor dobândite la disciplină în diverse activităţi individuale şi colective, dând dovadă de interes pentru sporirea potențialului motric.</w:t>
      </w:r>
    </w:p>
    <w:p w14:paraId="5DA5AE8A" w14:textId="77777777" w:rsidR="009505A3" w:rsidRPr="0002190F" w:rsidRDefault="009505A3" w:rsidP="009505A3">
      <w:pPr>
        <w:pStyle w:val="ListParagraph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360"/>
        <w:jc w:val="both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>Adoptarea unui comportament adecvat în cadrul activităţilor motrice educaţionale, competiţionale şi recreative, demonstrând implicare şi dorință de a-și ajuta colegii.</w:t>
      </w:r>
    </w:p>
    <w:p w14:paraId="3825D5CD" w14:textId="77777777" w:rsidR="009505A3" w:rsidRPr="0002190F" w:rsidRDefault="009505A3" w:rsidP="0095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87E201" w14:textId="77777777" w:rsidR="009505A3" w:rsidRPr="0002190F" w:rsidRDefault="009505A3" w:rsidP="009505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90F">
        <w:rPr>
          <w:rFonts w:ascii="Times New Roman" w:hAnsi="Times New Roman"/>
          <w:b/>
          <w:sz w:val="24"/>
          <w:szCs w:val="24"/>
        </w:rPr>
        <w:t>Bibliografie:</w:t>
      </w:r>
    </w:p>
    <w:p w14:paraId="5DF6139B" w14:textId="77777777" w:rsidR="009505A3" w:rsidRPr="0002190F" w:rsidRDefault="009505A3" w:rsidP="009505A3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2190F">
        <w:rPr>
          <w:rFonts w:ascii="Times New Roman" w:eastAsia="Times New Roman" w:hAnsi="Times New Roman"/>
          <w:sz w:val="24"/>
          <w:szCs w:val="24"/>
        </w:rPr>
        <w:t xml:space="preserve">Curriculum național. Învățământul primar. </w:t>
      </w:r>
      <w:bookmarkStart w:id="1" w:name="_Hlk20030602"/>
      <w:r w:rsidRPr="0002190F">
        <w:rPr>
          <w:rFonts w:ascii="Times New Roman" w:eastAsia="Times New Roman" w:hAnsi="Times New Roman"/>
          <w:sz w:val="24"/>
          <w:szCs w:val="24"/>
        </w:rPr>
        <w:t>Chișinău: MECC, 2018.</w:t>
      </w:r>
      <w:bookmarkEnd w:id="1"/>
    </w:p>
    <w:p w14:paraId="445B19F1" w14:textId="77777777" w:rsidR="009505A3" w:rsidRPr="0002190F" w:rsidRDefault="009505A3" w:rsidP="009505A3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2190F">
        <w:rPr>
          <w:rFonts w:ascii="Times New Roman" w:eastAsia="Times New Roman" w:hAnsi="Times New Roman"/>
          <w:sz w:val="24"/>
          <w:szCs w:val="24"/>
        </w:rPr>
        <w:t>Ghid de implementare a curriculumului pentru învățământul primar. Chișinău: MECC, 2018.</w:t>
      </w:r>
    </w:p>
    <w:p w14:paraId="75FF1D52" w14:textId="77777777" w:rsidR="009505A3" w:rsidRPr="0002190F" w:rsidRDefault="009505A3" w:rsidP="009505A3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59419592"/>
      <w:r w:rsidRPr="0002190F">
        <w:rPr>
          <w:rFonts w:ascii="Times New Roman" w:hAnsi="Times New Roman"/>
          <w:iCs/>
          <w:sz w:val="24"/>
          <w:szCs w:val="24"/>
        </w:rPr>
        <w:t xml:space="preserve">Metodologia privind evaluarea criterială prin descriptori, clasele I-IV. </w:t>
      </w:r>
      <w:r w:rsidRPr="0002190F">
        <w:rPr>
          <w:rFonts w:ascii="Times New Roman" w:eastAsia="Times New Roman" w:hAnsi="Times New Roman"/>
          <w:sz w:val="24"/>
          <w:szCs w:val="24"/>
        </w:rPr>
        <w:t>Chișinău: MEC, IȘE, 2019</w:t>
      </w:r>
    </w:p>
    <w:bookmarkEnd w:id="2"/>
    <w:p w14:paraId="5714CCC5" w14:textId="77777777" w:rsidR="009505A3" w:rsidRPr="0002190F" w:rsidRDefault="009505A3" w:rsidP="009505A3">
      <w:pPr>
        <w:tabs>
          <w:tab w:val="left" w:pos="3969"/>
        </w:tabs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  <w:lang w:val="ro-MD"/>
        </w:rPr>
      </w:pPr>
    </w:p>
    <w:p w14:paraId="540096AE" w14:textId="77777777" w:rsidR="009505A3" w:rsidRPr="0002190F" w:rsidRDefault="009505A3" w:rsidP="009505A3">
      <w:pPr>
        <w:tabs>
          <w:tab w:val="left" w:pos="3969"/>
        </w:tabs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  <w:lang w:val="ro-MD"/>
        </w:rPr>
      </w:pPr>
      <w:r w:rsidRPr="0002190F">
        <w:rPr>
          <w:rStyle w:val="A4"/>
          <w:rFonts w:ascii="Times New Roman" w:hAnsi="Times New Roman" w:cs="Times New Roman"/>
          <w:color w:val="0070C0"/>
          <w:sz w:val="24"/>
          <w:szCs w:val="24"/>
          <w:lang w:val="ro-MD"/>
        </w:rPr>
        <w:t>ADMINISTRAREA DISCIPLINEI</w:t>
      </w:r>
    </w:p>
    <w:p w14:paraId="35A16761" w14:textId="77777777" w:rsidR="009505A3" w:rsidRPr="0002190F" w:rsidRDefault="009505A3" w:rsidP="009505A3">
      <w:pPr>
        <w:tabs>
          <w:tab w:val="left" w:pos="3969"/>
        </w:tabs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TableGrid"/>
        <w:tblW w:w="0" w:type="auto"/>
        <w:tblInd w:w="2972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9505A3" w:rsidRPr="0002190F" w14:paraId="341220EB" w14:textId="77777777" w:rsidTr="00F03E30">
        <w:tc>
          <w:tcPr>
            <w:tcW w:w="1984" w:type="dxa"/>
            <w:shd w:val="clear" w:color="auto" w:fill="D9E2F3" w:themeFill="accent1" w:themeFillTint="33"/>
          </w:tcPr>
          <w:p w14:paraId="0C07C9BC" w14:textId="77777777" w:rsidR="009505A3" w:rsidRPr="0002190F" w:rsidRDefault="009505A3" w:rsidP="00F03E3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Nr. de ore/săpt.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1D2EE71" w14:textId="77777777" w:rsidR="009505A3" w:rsidRPr="0002190F" w:rsidRDefault="009505A3" w:rsidP="00F03E3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Nr. de ore/an</w:t>
            </w:r>
          </w:p>
        </w:tc>
      </w:tr>
      <w:tr w:rsidR="009505A3" w:rsidRPr="0002190F" w14:paraId="7A5944F2" w14:textId="77777777" w:rsidTr="00F03E30">
        <w:trPr>
          <w:trHeight w:val="215"/>
        </w:trPr>
        <w:tc>
          <w:tcPr>
            <w:tcW w:w="1984" w:type="dxa"/>
          </w:tcPr>
          <w:p w14:paraId="3685B63B" w14:textId="77777777" w:rsidR="009505A3" w:rsidRPr="0002190F" w:rsidRDefault="009505A3" w:rsidP="00F03E3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1843" w:type="dxa"/>
          </w:tcPr>
          <w:p w14:paraId="42ACCDA0" w14:textId="77777777" w:rsidR="009505A3" w:rsidRPr="0002190F" w:rsidRDefault="009505A3" w:rsidP="00F03E3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66</w:t>
            </w:r>
          </w:p>
        </w:tc>
      </w:tr>
    </w:tbl>
    <w:p w14:paraId="4DB6DF3D" w14:textId="77777777" w:rsidR="009505A3" w:rsidRPr="0002190F" w:rsidRDefault="009505A3" w:rsidP="009505A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12"/>
          <w:szCs w:val="12"/>
          <w:lang w:val="ro-MD"/>
        </w:rPr>
      </w:pPr>
    </w:p>
    <w:tbl>
      <w:tblPr>
        <w:tblStyle w:val="TableGrid"/>
        <w:tblW w:w="9072" w:type="dxa"/>
        <w:tblInd w:w="67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828"/>
        <w:gridCol w:w="992"/>
        <w:gridCol w:w="1559"/>
        <w:gridCol w:w="1701"/>
        <w:gridCol w:w="992"/>
      </w:tblGrid>
      <w:tr w:rsidR="009505A3" w:rsidRPr="0002190F" w14:paraId="6EE896FD" w14:textId="77777777" w:rsidTr="00F03E30">
        <w:tc>
          <w:tcPr>
            <w:tcW w:w="3828" w:type="dxa"/>
            <w:vMerge w:val="restart"/>
            <w:vAlign w:val="center"/>
          </w:tcPr>
          <w:p w14:paraId="7B9F139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Unitățile de învățare</w:t>
            </w:r>
          </w:p>
        </w:tc>
        <w:tc>
          <w:tcPr>
            <w:tcW w:w="992" w:type="dxa"/>
            <w:vMerge w:val="restart"/>
          </w:tcPr>
          <w:p w14:paraId="20BF0E9A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Nr. ore</w:t>
            </w:r>
          </w:p>
          <w:p w14:paraId="5C9FEAE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4252" w:type="dxa"/>
            <w:gridSpan w:val="3"/>
          </w:tcPr>
          <w:p w14:paraId="7E03B2A0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Nr. evaluări</w:t>
            </w:r>
          </w:p>
        </w:tc>
      </w:tr>
      <w:tr w:rsidR="009505A3" w:rsidRPr="0002190F" w14:paraId="13992370" w14:textId="77777777" w:rsidTr="00F03E30">
        <w:tc>
          <w:tcPr>
            <w:tcW w:w="3828" w:type="dxa"/>
            <w:vMerge/>
          </w:tcPr>
          <w:p w14:paraId="6BF5534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vMerge/>
          </w:tcPr>
          <w:p w14:paraId="3D88D63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58F96F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0A01D8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EF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99AD2E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ES</w:t>
            </w:r>
          </w:p>
        </w:tc>
      </w:tr>
      <w:tr w:rsidR="009505A3" w:rsidRPr="0002190F" w14:paraId="6427E539" w14:textId="77777777" w:rsidTr="00F03E30">
        <w:tc>
          <w:tcPr>
            <w:tcW w:w="9072" w:type="dxa"/>
            <w:gridSpan w:val="5"/>
          </w:tcPr>
          <w:p w14:paraId="74F13269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Semestrul 1</w:t>
            </w:r>
          </w:p>
        </w:tc>
      </w:tr>
      <w:tr w:rsidR="009505A3" w:rsidRPr="0002190F" w14:paraId="40E6949F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699197F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Formații în activitatea motrice</w:t>
            </w:r>
          </w:p>
        </w:tc>
        <w:tc>
          <w:tcPr>
            <w:tcW w:w="992" w:type="dxa"/>
          </w:tcPr>
          <w:p w14:paraId="117EE965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1559" w:type="dxa"/>
          </w:tcPr>
          <w:p w14:paraId="4CCC904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5EC88DD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4EF5A5CD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55503EBD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68E067D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Exerciții utilitar-aplicative</w:t>
            </w:r>
          </w:p>
        </w:tc>
        <w:tc>
          <w:tcPr>
            <w:tcW w:w="992" w:type="dxa"/>
          </w:tcPr>
          <w:p w14:paraId="03FD436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1559" w:type="dxa"/>
          </w:tcPr>
          <w:p w14:paraId="2610AB0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687D093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1FD8A575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38413DCC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0283AC36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Jocuri de mișcare</w:t>
            </w:r>
          </w:p>
        </w:tc>
        <w:tc>
          <w:tcPr>
            <w:tcW w:w="992" w:type="dxa"/>
          </w:tcPr>
          <w:p w14:paraId="1072350A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1559" w:type="dxa"/>
          </w:tcPr>
          <w:p w14:paraId="08697490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50A97E1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156568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434F0522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39EC9805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Dezvoltarea fizică armonioasă</w:t>
            </w:r>
          </w:p>
        </w:tc>
        <w:tc>
          <w:tcPr>
            <w:tcW w:w="992" w:type="dxa"/>
          </w:tcPr>
          <w:p w14:paraId="4490DAA6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1559" w:type="dxa"/>
          </w:tcPr>
          <w:p w14:paraId="0420DC30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7BABD4A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0A0A2C3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66DD797A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4984CA4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Elemente acrobatice</w:t>
            </w:r>
          </w:p>
        </w:tc>
        <w:tc>
          <w:tcPr>
            <w:tcW w:w="992" w:type="dxa"/>
          </w:tcPr>
          <w:p w14:paraId="0652143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1559" w:type="dxa"/>
          </w:tcPr>
          <w:p w14:paraId="15DD46F6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64F816D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1C904CC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</w:tr>
      <w:tr w:rsidR="009505A3" w:rsidRPr="0002190F" w14:paraId="623F8992" w14:textId="77777777" w:rsidTr="00F03E30">
        <w:tc>
          <w:tcPr>
            <w:tcW w:w="3828" w:type="dxa"/>
          </w:tcPr>
          <w:p w14:paraId="598A36B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Total semestrul 1</w:t>
            </w:r>
          </w:p>
        </w:tc>
        <w:tc>
          <w:tcPr>
            <w:tcW w:w="992" w:type="dxa"/>
          </w:tcPr>
          <w:p w14:paraId="26617B1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31</w:t>
            </w:r>
          </w:p>
        </w:tc>
        <w:tc>
          <w:tcPr>
            <w:tcW w:w="1559" w:type="dxa"/>
          </w:tcPr>
          <w:p w14:paraId="04BD250A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67429CC3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            3</w:t>
            </w:r>
          </w:p>
        </w:tc>
        <w:tc>
          <w:tcPr>
            <w:tcW w:w="992" w:type="dxa"/>
          </w:tcPr>
          <w:p w14:paraId="0184E486" w14:textId="77777777" w:rsidR="009505A3" w:rsidRPr="0002190F" w:rsidRDefault="009505A3" w:rsidP="00F03E30">
            <w:pPr>
              <w:tabs>
                <w:tab w:val="left" w:pos="288"/>
                <w:tab w:val="center" w:pos="3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ab/>
            </w: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ab/>
              <w:t>1</w:t>
            </w:r>
          </w:p>
        </w:tc>
      </w:tr>
      <w:tr w:rsidR="009505A3" w:rsidRPr="0002190F" w14:paraId="65B126DC" w14:textId="77777777" w:rsidTr="00F03E30">
        <w:tc>
          <w:tcPr>
            <w:tcW w:w="9072" w:type="dxa"/>
            <w:gridSpan w:val="5"/>
          </w:tcPr>
          <w:p w14:paraId="3A8D9C47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Semestrul 2</w:t>
            </w:r>
          </w:p>
        </w:tc>
      </w:tr>
      <w:tr w:rsidR="009505A3" w:rsidRPr="0002190F" w14:paraId="7B1DF359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582CA24F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Formații în activitatea motrice</w:t>
            </w:r>
          </w:p>
        </w:tc>
        <w:tc>
          <w:tcPr>
            <w:tcW w:w="992" w:type="dxa"/>
          </w:tcPr>
          <w:p w14:paraId="435B891D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1559" w:type="dxa"/>
          </w:tcPr>
          <w:p w14:paraId="29A80443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2DB8594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446CC7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9505A3" w:rsidRPr="0002190F" w14:paraId="44010B58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470D978A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Dezvoltarea fizică armonioasă</w:t>
            </w:r>
          </w:p>
        </w:tc>
        <w:tc>
          <w:tcPr>
            <w:tcW w:w="992" w:type="dxa"/>
          </w:tcPr>
          <w:p w14:paraId="6F7B6CD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1559" w:type="dxa"/>
          </w:tcPr>
          <w:p w14:paraId="6D0C2B0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06DCB119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5B82CD0B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2A4C9B4C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771CFB78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Ritmică și elemente de dans</w:t>
            </w:r>
          </w:p>
        </w:tc>
        <w:tc>
          <w:tcPr>
            <w:tcW w:w="992" w:type="dxa"/>
          </w:tcPr>
          <w:p w14:paraId="2DE815E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1559" w:type="dxa"/>
          </w:tcPr>
          <w:p w14:paraId="3B9CA9DD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42D5B8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5B1E0903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03ECE5B1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57EE78F7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Exerciții utilitar-aplicative</w:t>
            </w:r>
          </w:p>
        </w:tc>
        <w:tc>
          <w:tcPr>
            <w:tcW w:w="992" w:type="dxa"/>
          </w:tcPr>
          <w:p w14:paraId="72A38B1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1559" w:type="dxa"/>
          </w:tcPr>
          <w:p w14:paraId="071B2E99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38D75D3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391F618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9505A3" w:rsidRPr="0002190F" w14:paraId="41E5C848" w14:textId="77777777" w:rsidTr="00F03E30">
        <w:tc>
          <w:tcPr>
            <w:tcW w:w="3828" w:type="dxa"/>
            <w:shd w:val="clear" w:color="auto" w:fill="D9E2F3" w:themeFill="accent1" w:themeFillTint="33"/>
          </w:tcPr>
          <w:p w14:paraId="32345785" w14:textId="77777777" w:rsidR="009505A3" w:rsidRPr="0002190F" w:rsidRDefault="009505A3" w:rsidP="00F03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Jocuri de mișcare/ ștafete</w:t>
            </w:r>
          </w:p>
        </w:tc>
        <w:tc>
          <w:tcPr>
            <w:tcW w:w="992" w:type="dxa"/>
          </w:tcPr>
          <w:p w14:paraId="1D0E673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1559" w:type="dxa"/>
          </w:tcPr>
          <w:p w14:paraId="4C9A003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4B074560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</w:tcPr>
          <w:p w14:paraId="70FD565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1</w:t>
            </w:r>
          </w:p>
        </w:tc>
      </w:tr>
      <w:tr w:rsidR="009505A3" w:rsidRPr="0002190F" w14:paraId="74A9B738" w14:textId="77777777" w:rsidTr="00F03E30">
        <w:tc>
          <w:tcPr>
            <w:tcW w:w="3828" w:type="dxa"/>
          </w:tcPr>
          <w:p w14:paraId="27413E0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Total semestrul 2</w:t>
            </w:r>
          </w:p>
        </w:tc>
        <w:tc>
          <w:tcPr>
            <w:tcW w:w="992" w:type="dxa"/>
          </w:tcPr>
          <w:p w14:paraId="0CF69F5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35</w:t>
            </w:r>
          </w:p>
        </w:tc>
        <w:tc>
          <w:tcPr>
            <w:tcW w:w="1559" w:type="dxa"/>
          </w:tcPr>
          <w:p w14:paraId="6C4C8B6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</w:tcPr>
          <w:p w14:paraId="4F8DA9D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992" w:type="dxa"/>
          </w:tcPr>
          <w:p w14:paraId="08BA7867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9505A3" w:rsidRPr="0002190F" w14:paraId="04E1686A" w14:textId="77777777" w:rsidTr="00F03E30">
        <w:tc>
          <w:tcPr>
            <w:tcW w:w="3828" w:type="dxa"/>
          </w:tcPr>
          <w:p w14:paraId="2DE6DB34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MD"/>
              </w:rPr>
              <w:t>Total an</w:t>
            </w:r>
          </w:p>
        </w:tc>
        <w:tc>
          <w:tcPr>
            <w:tcW w:w="992" w:type="dxa"/>
          </w:tcPr>
          <w:p w14:paraId="0C74171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66</w:t>
            </w:r>
          </w:p>
        </w:tc>
        <w:tc>
          <w:tcPr>
            <w:tcW w:w="1559" w:type="dxa"/>
          </w:tcPr>
          <w:p w14:paraId="5CA75002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1701" w:type="dxa"/>
          </w:tcPr>
          <w:p w14:paraId="19B5377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6</w:t>
            </w:r>
          </w:p>
        </w:tc>
        <w:tc>
          <w:tcPr>
            <w:tcW w:w="992" w:type="dxa"/>
          </w:tcPr>
          <w:p w14:paraId="581DA8CB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</w:t>
            </w:r>
          </w:p>
        </w:tc>
      </w:tr>
    </w:tbl>
    <w:p w14:paraId="566F56DD" w14:textId="77777777" w:rsidR="009505A3" w:rsidRPr="0002190F" w:rsidRDefault="009505A3" w:rsidP="009505A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Cs w:val="22"/>
          <w:lang w:val="ro-MD"/>
        </w:rPr>
      </w:pPr>
    </w:p>
    <w:p w14:paraId="08644A82" w14:textId="77777777" w:rsidR="009505A3" w:rsidRPr="0002190F" w:rsidRDefault="009505A3" w:rsidP="009505A3">
      <w:pPr>
        <w:jc w:val="both"/>
        <w:rPr>
          <w:rFonts w:ascii="Times New Roman" w:hAnsi="Times New Roman"/>
          <w:bCs/>
          <w:szCs w:val="22"/>
          <w:lang w:val="ro-MD"/>
        </w:rPr>
      </w:pPr>
      <w:bookmarkStart w:id="3" w:name="_Hlk159419551"/>
      <w:r w:rsidRPr="0002190F">
        <w:rPr>
          <w:rFonts w:ascii="Times New Roman" w:hAnsi="Times New Roman"/>
          <w:b/>
          <w:bCs/>
          <w:szCs w:val="22"/>
        </w:rPr>
        <w:t xml:space="preserve">Notă: </w:t>
      </w:r>
      <w:r w:rsidRPr="0002190F">
        <w:rPr>
          <w:rFonts w:ascii="Times New Roman" w:hAnsi="Times New Roman"/>
          <w:b/>
          <w:bCs/>
          <w:szCs w:val="22"/>
          <w:lang w:val="ro-MD"/>
        </w:rPr>
        <w:t>Cadrul didactic la disciplină</w:t>
      </w:r>
      <w:r w:rsidRPr="0002190F">
        <w:rPr>
          <w:rFonts w:ascii="Times New Roman" w:hAnsi="Times New Roman"/>
          <w:bCs/>
          <w:iCs/>
          <w:szCs w:val="22"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02190F">
        <w:rPr>
          <w:rFonts w:ascii="Times New Roman" w:hAnsi="Times New Roman"/>
          <w:b/>
          <w:szCs w:val="22"/>
          <w:lang w:val="ro-MD"/>
        </w:rPr>
        <w:t xml:space="preserve"> </w:t>
      </w:r>
      <w:r w:rsidRPr="0002190F">
        <w:rPr>
          <w:rFonts w:ascii="Times New Roman" w:hAnsi="Times New Roman"/>
          <w:bCs/>
          <w:szCs w:val="22"/>
          <w:lang w:val="ro-MD"/>
        </w:rPr>
        <w:t>și resurselor educaționale disponibile, în conformitate cu prevederile curriculumului la disciplină (ediția 2018).</w:t>
      </w:r>
    </w:p>
    <w:bookmarkEnd w:id="3"/>
    <w:p w14:paraId="0A8B1820" w14:textId="77777777" w:rsidR="009505A3" w:rsidRPr="0002190F" w:rsidRDefault="009505A3" w:rsidP="009505A3">
      <w:pPr>
        <w:autoSpaceDE w:val="0"/>
        <w:autoSpaceDN w:val="0"/>
        <w:adjustRightInd w:val="0"/>
        <w:spacing w:after="0"/>
        <w:ind w:left="993" w:hanging="709"/>
        <w:rPr>
          <w:rFonts w:ascii="Times New Roman" w:hAnsi="Times New Roman"/>
          <w:b/>
          <w:i/>
          <w:noProof/>
          <w:sz w:val="24"/>
          <w:szCs w:val="24"/>
          <w:lang w:val="ro-MD"/>
        </w:rPr>
        <w:sectPr w:rsidR="009505A3" w:rsidRPr="0002190F" w:rsidSect="00D42F5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15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709"/>
        <w:gridCol w:w="6379"/>
        <w:gridCol w:w="567"/>
        <w:gridCol w:w="709"/>
        <w:gridCol w:w="850"/>
        <w:gridCol w:w="1843"/>
        <w:gridCol w:w="1214"/>
      </w:tblGrid>
      <w:tr w:rsidR="009505A3" w:rsidRPr="0002190F" w14:paraId="2AD03331" w14:textId="77777777" w:rsidTr="00F03E30">
        <w:trPr>
          <w:trHeight w:val="320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5292E43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  <w:r w:rsidRPr="0002190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lastRenderedPageBreak/>
              <w:t xml:space="preserve">Semestrul I </w:t>
            </w:r>
          </w:p>
          <w:p w14:paraId="67E08160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</w:p>
        </w:tc>
      </w:tr>
      <w:tr w:rsidR="009505A3" w:rsidRPr="0002190F" w14:paraId="796C9564" w14:textId="77777777" w:rsidTr="00F03E30">
        <w:trPr>
          <w:trHeight w:val="454"/>
        </w:trPr>
        <w:tc>
          <w:tcPr>
            <w:tcW w:w="2863" w:type="dxa"/>
            <w:shd w:val="clear" w:color="auto" w:fill="D9E2F3" w:themeFill="accent1" w:themeFillTint="33"/>
            <w:vAlign w:val="center"/>
          </w:tcPr>
          <w:p w14:paraId="1048A72F" w14:textId="77777777" w:rsidR="009505A3" w:rsidRPr="0002190F" w:rsidRDefault="009505A3" w:rsidP="00F03E30">
            <w:pPr>
              <w:spacing w:line="240" w:lineRule="auto"/>
              <w:ind w:left="-142" w:right="-11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Unități de </w:t>
            </w:r>
          </w:p>
          <w:p w14:paraId="4E427B62" w14:textId="77777777" w:rsidR="009505A3" w:rsidRPr="0002190F" w:rsidRDefault="009505A3" w:rsidP="00F03E30">
            <w:pPr>
              <w:spacing w:line="240" w:lineRule="auto"/>
              <w:ind w:left="-142"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competență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784391D" w14:textId="77777777" w:rsidR="009505A3" w:rsidRPr="0002190F" w:rsidRDefault="009505A3" w:rsidP="00F03E30">
            <w:pPr>
              <w:spacing w:line="240" w:lineRule="auto"/>
              <w:ind w:left="-110" w:right="-1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Nr.crt.</w:t>
            </w:r>
          </w:p>
          <w:p w14:paraId="568FF78F" w14:textId="77777777" w:rsidR="009505A3" w:rsidRPr="0002190F" w:rsidRDefault="009505A3" w:rsidP="00F03E30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lecție/</w:t>
            </w:r>
          </w:p>
          <w:p w14:paraId="6C19039C" w14:textId="77777777" w:rsidR="009505A3" w:rsidRPr="0002190F" w:rsidRDefault="009505A3" w:rsidP="00F03E30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sem.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14:paraId="16AC6FA3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Detalieri de conținut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0436C5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5A06BA5" w14:textId="77777777" w:rsidR="009505A3" w:rsidRPr="0002190F" w:rsidRDefault="009505A3" w:rsidP="00F03E30">
            <w:pPr>
              <w:spacing w:line="240" w:lineRule="auto"/>
              <w:ind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Data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64E868F" w14:textId="77777777" w:rsidR="009505A3" w:rsidRPr="0002190F" w:rsidRDefault="009505A3" w:rsidP="00F03E30">
            <w:pPr>
              <w:spacing w:line="240" w:lineRule="auto"/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Eva-</w:t>
            </w:r>
          </w:p>
          <w:p w14:paraId="1D8D1230" w14:textId="77777777" w:rsidR="009505A3" w:rsidRPr="0002190F" w:rsidRDefault="009505A3" w:rsidP="00F03E30">
            <w:pPr>
              <w:spacing w:line="240" w:lineRule="auto"/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luare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7FF870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Resurse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0EC6F0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Obs.</w:t>
            </w:r>
          </w:p>
        </w:tc>
      </w:tr>
      <w:tr w:rsidR="009505A3" w:rsidRPr="0002190F" w14:paraId="7CB47241" w14:textId="77777777" w:rsidTr="00F03E30">
        <w:trPr>
          <w:cantSplit/>
          <w:trHeight w:val="1578"/>
        </w:trPr>
        <w:tc>
          <w:tcPr>
            <w:tcW w:w="2863" w:type="dxa"/>
          </w:tcPr>
          <w:p w14:paraId="55AC1776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1.1. Receptarea regulilor de securitate la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lecţiile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educaţie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fizică.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1.2.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Explicarea în cuvinte proprii 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importanţei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igienei personale în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viaţa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zi cu zi.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3.2.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Conformarea la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cerinţele</w:t>
            </w:r>
            <w:proofErr w:type="spellEnd"/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sanitaro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-igienice specifice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lecţiilor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educaţie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fizică.</w:t>
            </w:r>
          </w:p>
        </w:tc>
        <w:tc>
          <w:tcPr>
            <w:tcW w:w="709" w:type="dxa"/>
          </w:tcPr>
          <w:p w14:paraId="460CE6B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77FB6340" w14:textId="77777777" w:rsidR="009505A3" w:rsidRPr="0002190F" w:rsidRDefault="009505A3" w:rsidP="00F03E3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lang w:val="ro-MD"/>
              </w:rPr>
            </w:pPr>
            <w:r w:rsidRPr="0002190F">
              <w:rPr>
                <w:b/>
                <w:bCs/>
                <w:color w:val="000000" w:themeColor="text1"/>
                <w:lang w:val="ro-MD"/>
              </w:rPr>
              <w:t>Conținuturi cognitive:</w:t>
            </w:r>
          </w:p>
          <w:p w14:paraId="021B829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>Igiena personală și a echipamentului sportiv</w:t>
            </w:r>
          </w:p>
          <w:p w14:paraId="746E9E51" w14:textId="77777777" w:rsidR="009505A3" w:rsidRPr="0002190F" w:rsidRDefault="009505A3" w:rsidP="00F03E30">
            <w:pPr>
              <w:spacing w:line="240" w:lineRule="auto"/>
              <w:rPr>
                <w:rStyle w:val="fontstyle01"/>
                <w:lang w:val="ro-MD"/>
              </w:rPr>
            </w:pPr>
            <w:r w:rsidRPr="0002190F">
              <w:rPr>
                <w:rStyle w:val="fontstyle01"/>
                <w:lang w:val="ro-MD"/>
              </w:rPr>
              <w:t xml:space="preserve">Reguli de securitate la </w:t>
            </w:r>
            <w:proofErr w:type="spellStart"/>
            <w:r w:rsidRPr="0002190F">
              <w:rPr>
                <w:rStyle w:val="fontstyle01"/>
                <w:lang w:val="ro-MD"/>
              </w:rPr>
              <w:t>lecţiile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01"/>
                <w:lang w:val="ro-MD"/>
              </w:rPr>
              <w:t>educaţie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fizică</w:t>
            </w:r>
          </w:p>
          <w:p w14:paraId="52BC8F1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Ținuta corectă a corpului</w:t>
            </w:r>
          </w:p>
          <w:p w14:paraId="26CAA4CD" w14:textId="77777777" w:rsidR="009505A3" w:rsidRPr="0002190F" w:rsidRDefault="009505A3" w:rsidP="00F03E30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ro-MD"/>
              </w:rPr>
            </w:pPr>
            <w:proofErr w:type="spellStart"/>
            <w:r w:rsidRPr="0002190F">
              <w:rPr>
                <w:rStyle w:val="fontstyle01"/>
                <w:lang w:val="ro-MD"/>
              </w:rPr>
              <w:t>Părţile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corpului: cap, gât, umăr, mână, </w:t>
            </w:r>
            <w:proofErr w:type="spellStart"/>
            <w:r w:rsidRPr="0002190F">
              <w:rPr>
                <w:rStyle w:val="fontstyle01"/>
                <w:lang w:val="ro-MD"/>
              </w:rPr>
              <w:t>braţ</w:t>
            </w:r>
            <w:proofErr w:type="spellEnd"/>
            <w:r w:rsidRPr="0002190F">
              <w:rPr>
                <w:rStyle w:val="fontstyle01"/>
                <w:lang w:val="ro-MD"/>
              </w:rPr>
              <w:t>, trunchi, bazin, picior etc.</w:t>
            </w:r>
          </w:p>
          <w:p w14:paraId="47210378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 xml:space="preserve">Elemente noi de limbaj specific disciplinei: </w:t>
            </w:r>
            <w:r w:rsidRPr="0002190F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rulare,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semisfoară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 podul</w:t>
            </w:r>
          </w:p>
        </w:tc>
        <w:tc>
          <w:tcPr>
            <w:tcW w:w="2126" w:type="dxa"/>
            <w:gridSpan w:val="3"/>
            <w:vAlign w:val="center"/>
          </w:tcPr>
          <w:p w14:paraId="588EF8DF" w14:textId="77777777" w:rsidR="009505A3" w:rsidRPr="0002190F" w:rsidRDefault="009505A3" w:rsidP="00F03E30">
            <w:pPr>
              <w:spacing w:line="240" w:lineRule="auto"/>
              <w:ind w:right="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Sistematic, pe parcursul anului școlar</w:t>
            </w:r>
          </w:p>
        </w:tc>
        <w:tc>
          <w:tcPr>
            <w:tcW w:w="1843" w:type="dxa"/>
          </w:tcPr>
          <w:p w14:paraId="7FEE5A8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Fișe,</w:t>
            </w:r>
          </w:p>
          <w:p w14:paraId="7613CCE0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planșe,</w:t>
            </w:r>
          </w:p>
          <w:p w14:paraId="70A79380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carioci,</w:t>
            </w:r>
          </w:p>
          <w:p w14:paraId="67D28584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foi de </w:t>
            </w: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flipchart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</w:p>
          <w:p w14:paraId="12590813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proiector,</w:t>
            </w:r>
          </w:p>
          <w:p w14:paraId="7C9782B0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foto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/video</w:t>
            </w:r>
          </w:p>
          <w:p w14:paraId="5B7D8635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etc.</w:t>
            </w:r>
          </w:p>
          <w:p w14:paraId="79928B3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5F4001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2AD6ABE" w14:textId="77777777" w:rsidTr="00F03E30">
        <w:trPr>
          <w:trHeight w:val="531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31902A24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Formații în activitatea motrice (3 ore)</w:t>
            </w:r>
          </w:p>
        </w:tc>
      </w:tr>
      <w:tr w:rsidR="009505A3" w:rsidRPr="0002190F" w14:paraId="4D4E2689" w14:textId="77777777" w:rsidTr="00F03E30">
        <w:trPr>
          <w:cantSplit/>
          <w:trHeight w:val="1134"/>
        </w:trPr>
        <w:tc>
          <w:tcPr>
            <w:tcW w:w="2863" w:type="dxa"/>
            <w:vMerge w:val="restart"/>
          </w:tcPr>
          <w:p w14:paraId="51E4AF53" w14:textId="77777777" w:rsidR="009505A3" w:rsidRPr="0002190F" w:rsidRDefault="009505A3" w:rsidP="00F03E30">
            <w:pPr>
              <w:spacing w:line="240" w:lineRule="auto"/>
              <w:rPr>
                <w:rStyle w:val="fontstyle01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2.1.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Coordonarea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acţiunilor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mortice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individuale în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formaţie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, la solicitarea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învăţătorului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.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2.2.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Încadrarea în activitatea comună de deplasare în coloană.</w:t>
            </w:r>
          </w:p>
        </w:tc>
        <w:tc>
          <w:tcPr>
            <w:tcW w:w="709" w:type="dxa"/>
          </w:tcPr>
          <w:p w14:paraId="4D26D4C0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  <w:vAlign w:val="center"/>
          </w:tcPr>
          <w:p w14:paraId="65BCB32C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Aranjare în linie pe un rând </w:t>
            </w:r>
          </w:p>
          <w:p w14:paraId="13328EA1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Aranjare în coloană</w:t>
            </w:r>
          </w:p>
          <w:p w14:paraId="159682B1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Pozițiile: Aliniere! Drepți! Pe loc repaos! </w:t>
            </w:r>
          </w:p>
          <w:p w14:paraId="4A208FB9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Întoarceri pe loc la stânga – la dreapta</w:t>
            </w:r>
          </w:p>
        </w:tc>
        <w:tc>
          <w:tcPr>
            <w:tcW w:w="2126" w:type="dxa"/>
            <w:gridSpan w:val="3"/>
            <w:vAlign w:val="center"/>
          </w:tcPr>
          <w:p w14:paraId="5E369AB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Sistematic, până la finele semestrului</w:t>
            </w:r>
          </w:p>
        </w:tc>
        <w:tc>
          <w:tcPr>
            <w:tcW w:w="1843" w:type="dxa"/>
            <w:vMerge w:val="restart"/>
          </w:tcPr>
          <w:p w14:paraId="6FDAA85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Teren,</w:t>
            </w:r>
          </w:p>
          <w:p w14:paraId="3278D21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marcaj,</w:t>
            </w:r>
          </w:p>
          <w:p w14:paraId="6021B1D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cartonașe de diferite culori,</w:t>
            </w:r>
          </w:p>
          <w:p w14:paraId="07B1A43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fișă de evaluare</w:t>
            </w:r>
          </w:p>
          <w:p w14:paraId="44F56A2F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15F75A4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FC4046C" w14:textId="77777777" w:rsidTr="00F03E30">
        <w:trPr>
          <w:cantSplit/>
          <w:trHeight w:val="178"/>
        </w:trPr>
        <w:tc>
          <w:tcPr>
            <w:tcW w:w="2863" w:type="dxa"/>
            <w:vMerge/>
          </w:tcPr>
          <w:p w14:paraId="4A293514" w14:textId="77777777" w:rsidR="009505A3" w:rsidRPr="0002190F" w:rsidRDefault="009505A3" w:rsidP="00F03E30">
            <w:pPr>
              <w:spacing w:line="240" w:lineRule="auto"/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29E61BE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1/I</w:t>
            </w:r>
          </w:p>
        </w:tc>
        <w:tc>
          <w:tcPr>
            <w:tcW w:w="6379" w:type="dxa"/>
            <w:vAlign w:val="center"/>
          </w:tcPr>
          <w:p w14:paraId="7BC94C60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Schimbul locului formației, la comanda învățătorului</w:t>
            </w:r>
          </w:p>
        </w:tc>
        <w:tc>
          <w:tcPr>
            <w:tcW w:w="567" w:type="dxa"/>
            <w:vAlign w:val="center"/>
          </w:tcPr>
          <w:p w14:paraId="7483E87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3795B1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1A78C8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3C7838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80D42A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51F4226" w14:textId="77777777" w:rsidTr="00F03E30">
        <w:trPr>
          <w:cantSplit/>
          <w:trHeight w:val="85"/>
        </w:trPr>
        <w:tc>
          <w:tcPr>
            <w:tcW w:w="2863" w:type="dxa"/>
            <w:vMerge/>
          </w:tcPr>
          <w:p w14:paraId="5DEA7CB2" w14:textId="77777777" w:rsidR="009505A3" w:rsidRPr="0002190F" w:rsidRDefault="009505A3" w:rsidP="00F03E30">
            <w:pPr>
              <w:spacing w:line="240" w:lineRule="auto"/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7BEB439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2/I</w:t>
            </w:r>
          </w:p>
        </w:tc>
        <w:tc>
          <w:tcPr>
            <w:tcW w:w="6379" w:type="dxa"/>
            <w:vAlign w:val="center"/>
          </w:tcPr>
          <w:p w14:paraId="3A14B657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Mers pe loc. Deplasare în coloană pe cerc câte unul</w:t>
            </w:r>
          </w:p>
        </w:tc>
        <w:tc>
          <w:tcPr>
            <w:tcW w:w="567" w:type="dxa"/>
            <w:vAlign w:val="center"/>
          </w:tcPr>
          <w:p w14:paraId="47A3F3F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7D2DB5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F36650F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EI 1</w:t>
            </w:r>
          </w:p>
        </w:tc>
        <w:tc>
          <w:tcPr>
            <w:tcW w:w="1843" w:type="dxa"/>
            <w:vMerge/>
          </w:tcPr>
          <w:p w14:paraId="14CFEE6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7F9CC4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P1</w:t>
            </w:r>
          </w:p>
        </w:tc>
      </w:tr>
      <w:tr w:rsidR="009505A3" w:rsidRPr="0002190F" w14:paraId="0ADE624A" w14:textId="77777777" w:rsidTr="00F03E30">
        <w:trPr>
          <w:cantSplit/>
          <w:trHeight w:val="85"/>
        </w:trPr>
        <w:tc>
          <w:tcPr>
            <w:tcW w:w="2863" w:type="dxa"/>
            <w:vMerge/>
          </w:tcPr>
          <w:p w14:paraId="6B396AAB" w14:textId="77777777" w:rsidR="009505A3" w:rsidRPr="0002190F" w:rsidRDefault="009505A3" w:rsidP="00F03E30">
            <w:pPr>
              <w:spacing w:line="240" w:lineRule="auto"/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14BE0B2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3/I</w:t>
            </w:r>
          </w:p>
        </w:tc>
        <w:tc>
          <w:tcPr>
            <w:tcW w:w="6379" w:type="dxa"/>
            <w:vAlign w:val="center"/>
          </w:tcPr>
          <w:p w14:paraId="59BF63EF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Jocuri de aranjare în formații</w:t>
            </w:r>
          </w:p>
        </w:tc>
        <w:tc>
          <w:tcPr>
            <w:tcW w:w="567" w:type="dxa"/>
            <w:vAlign w:val="center"/>
          </w:tcPr>
          <w:p w14:paraId="1E69B69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88DC45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1B264D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3D39C7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827687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E935BE5" w14:textId="77777777" w:rsidTr="00F03E30">
        <w:trPr>
          <w:trHeight w:val="540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106D5CF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Exerciții utilitar-aplicative (6 ore)</w:t>
            </w:r>
          </w:p>
        </w:tc>
      </w:tr>
      <w:tr w:rsidR="009505A3" w:rsidRPr="0002190F" w14:paraId="3C222962" w14:textId="77777777" w:rsidTr="00F03E30">
        <w:tc>
          <w:tcPr>
            <w:tcW w:w="2863" w:type="dxa"/>
            <w:vMerge w:val="restart"/>
          </w:tcPr>
          <w:p w14:paraId="063951F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2.1.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Coordonarea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acţiunilor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mortice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individuale în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formaţie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, la solicitarea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învăţătorului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.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2.3. 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t>Explorarea variațiilor de mers, a alergărilor și săriturilor.</w:t>
            </w:r>
          </w:p>
        </w:tc>
        <w:tc>
          <w:tcPr>
            <w:tcW w:w="709" w:type="dxa"/>
          </w:tcPr>
          <w:p w14:paraId="60090D5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4/I</w:t>
            </w:r>
          </w:p>
        </w:tc>
        <w:tc>
          <w:tcPr>
            <w:tcW w:w="6379" w:type="dxa"/>
          </w:tcPr>
          <w:p w14:paraId="5650F847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Style w:val="fontstyle01"/>
                <w:lang w:val="ro-MD"/>
              </w:rPr>
              <w:t>Variaţii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de mers</w:t>
            </w:r>
          </w:p>
        </w:tc>
        <w:tc>
          <w:tcPr>
            <w:tcW w:w="567" w:type="dxa"/>
          </w:tcPr>
          <w:p w14:paraId="7B518E70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2D245F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57D1EDB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2B99640B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Obstacole,</w:t>
            </w:r>
          </w:p>
          <w:p w14:paraId="369FCD51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conuri, cercuri,</w:t>
            </w:r>
          </w:p>
          <w:p w14:paraId="2B9475AB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coarde,</w:t>
            </w:r>
          </w:p>
          <w:p w14:paraId="7972E168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bastoane, fișă de  evaluare.</w:t>
            </w:r>
          </w:p>
        </w:tc>
        <w:tc>
          <w:tcPr>
            <w:tcW w:w="1214" w:type="dxa"/>
          </w:tcPr>
          <w:p w14:paraId="473E4D2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815A015" w14:textId="77777777" w:rsidTr="00F03E30">
        <w:trPr>
          <w:trHeight w:val="305"/>
        </w:trPr>
        <w:tc>
          <w:tcPr>
            <w:tcW w:w="2863" w:type="dxa"/>
            <w:vMerge/>
          </w:tcPr>
          <w:p w14:paraId="059A5D2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DF3B49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5/I</w:t>
            </w:r>
          </w:p>
        </w:tc>
        <w:tc>
          <w:tcPr>
            <w:tcW w:w="6379" w:type="dxa"/>
          </w:tcPr>
          <w:p w14:paraId="596423DA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>Mers cu depășirea obstacolelor</w:t>
            </w:r>
          </w:p>
        </w:tc>
        <w:tc>
          <w:tcPr>
            <w:tcW w:w="567" w:type="dxa"/>
          </w:tcPr>
          <w:p w14:paraId="71C04CF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95599B6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3F6D03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E9F3DA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E0DF25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6505FE9" w14:textId="77777777" w:rsidTr="00F03E30">
        <w:trPr>
          <w:trHeight w:val="283"/>
        </w:trPr>
        <w:tc>
          <w:tcPr>
            <w:tcW w:w="2863" w:type="dxa"/>
            <w:vMerge/>
          </w:tcPr>
          <w:p w14:paraId="00AB283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133612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6/I</w:t>
            </w:r>
          </w:p>
        </w:tc>
        <w:tc>
          <w:tcPr>
            <w:tcW w:w="6379" w:type="dxa"/>
          </w:tcPr>
          <w:p w14:paraId="6B223F4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 xml:space="preserve">Alergare obișnuită, în diferite figuri la solicitarea profesorului </w:t>
            </w:r>
          </w:p>
        </w:tc>
        <w:tc>
          <w:tcPr>
            <w:tcW w:w="567" w:type="dxa"/>
          </w:tcPr>
          <w:p w14:paraId="1BE34C2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9EC823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14BD42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5172FF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598E9D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968487D" w14:textId="77777777" w:rsidTr="00F03E30">
        <w:tc>
          <w:tcPr>
            <w:tcW w:w="2863" w:type="dxa"/>
            <w:vMerge/>
          </w:tcPr>
          <w:p w14:paraId="547C301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B4E5A1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7/I</w:t>
            </w:r>
          </w:p>
        </w:tc>
        <w:tc>
          <w:tcPr>
            <w:tcW w:w="6379" w:type="dxa"/>
          </w:tcPr>
          <w:p w14:paraId="47E22B5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>Alergări printre obstacole</w:t>
            </w:r>
          </w:p>
        </w:tc>
        <w:tc>
          <w:tcPr>
            <w:tcW w:w="567" w:type="dxa"/>
          </w:tcPr>
          <w:p w14:paraId="4AA5C1C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40713C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E8FA7F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82C932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1168E9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F9B5F2E" w14:textId="77777777" w:rsidTr="00F03E30">
        <w:trPr>
          <w:trHeight w:val="263"/>
        </w:trPr>
        <w:tc>
          <w:tcPr>
            <w:tcW w:w="2863" w:type="dxa"/>
            <w:vMerge/>
          </w:tcPr>
          <w:p w14:paraId="50B1A7E5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A82D6C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8/I</w:t>
            </w:r>
          </w:p>
        </w:tc>
        <w:tc>
          <w:tcPr>
            <w:tcW w:w="6379" w:type="dxa"/>
          </w:tcPr>
          <w:p w14:paraId="1876814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 xml:space="preserve">Sărituri pe ambele picioare și pe un picior, </w:t>
            </w:r>
            <w:r w:rsidRPr="0002190F">
              <w:rPr>
                <w:rFonts w:ascii="Times New Roman" w:eastAsia="Times New Roman" w:hAnsi="Times New Roman"/>
                <w:sz w:val="23"/>
                <w:szCs w:val="23"/>
                <w:lang w:val="ro-MD"/>
              </w:rPr>
              <w:t>pe loc și în mișcare</w:t>
            </w:r>
          </w:p>
        </w:tc>
        <w:tc>
          <w:tcPr>
            <w:tcW w:w="567" w:type="dxa"/>
          </w:tcPr>
          <w:p w14:paraId="154AA41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B84CBC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608AACE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318978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17AD07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4CA8DC9" w14:textId="77777777" w:rsidTr="00F03E30">
        <w:trPr>
          <w:trHeight w:val="376"/>
        </w:trPr>
        <w:tc>
          <w:tcPr>
            <w:tcW w:w="2863" w:type="dxa"/>
            <w:vMerge/>
          </w:tcPr>
          <w:p w14:paraId="069F69A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CA46AD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9/I</w:t>
            </w:r>
          </w:p>
        </w:tc>
        <w:tc>
          <w:tcPr>
            <w:tcW w:w="6379" w:type="dxa"/>
          </w:tcPr>
          <w:p w14:paraId="3AA428D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lang w:val="ro-MD"/>
              </w:rPr>
              <w:t>Sărituri peste obstacole</w:t>
            </w:r>
          </w:p>
        </w:tc>
        <w:tc>
          <w:tcPr>
            <w:tcW w:w="567" w:type="dxa"/>
          </w:tcPr>
          <w:p w14:paraId="46BF1B9E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C9344A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28BCB23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1</w:t>
            </w:r>
          </w:p>
        </w:tc>
        <w:tc>
          <w:tcPr>
            <w:tcW w:w="1843" w:type="dxa"/>
            <w:vMerge/>
          </w:tcPr>
          <w:p w14:paraId="6A0E1776" w14:textId="77777777" w:rsidR="009505A3" w:rsidRPr="0002190F" w:rsidRDefault="009505A3" w:rsidP="00F03E30">
            <w:pPr>
              <w:spacing w:line="240" w:lineRule="auto"/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39A6F324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P2</w:t>
            </w:r>
          </w:p>
        </w:tc>
      </w:tr>
      <w:tr w:rsidR="009505A3" w:rsidRPr="0002190F" w14:paraId="29EC9FE8" w14:textId="77777777" w:rsidTr="00F03E30">
        <w:trPr>
          <w:trHeight w:val="556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79AE2C76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lastRenderedPageBreak/>
              <w:t>Jocuri de mișcare (8 ore)</w:t>
            </w:r>
          </w:p>
        </w:tc>
      </w:tr>
      <w:tr w:rsidR="009505A3" w:rsidRPr="0002190F" w14:paraId="733B27EA" w14:textId="77777777" w:rsidTr="00F03E30">
        <w:trPr>
          <w:trHeight w:val="265"/>
        </w:trPr>
        <w:tc>
          <w:tcPr>
            <w:tcW w:w="2863" w:type="dxa"/>
            <w:vMerge w:val="restart"/>
          </w:tcPr>
          <w:p w14:paraId="75BF56A1" w14:textId="77777777" w:rsidR="009505A3" w:rsidRPr="0002190F" w:rsidRDefault="009505A3" w:rsidP="00F03E30">
            <w:pPr>
              <w:spacing w:line="240" w:lineRule="auto"/>
              <w:ind w:left="34" w:hanging="34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>2.9. Aplicarea achizițiilor motrice în condiții de joc.</w:t>
            </w:r>
          </w:p>
          <w:p w14:paraId="486B460A" w14:textId="77777777" w:rsidR="009505A3" w:rsidRPr="0002190F" w:rsidRDefault="009505A3" w:rsidP="00F03E30">
            <w:pPr>
              <w:spacing w:line="240" w:lineRule="auto"/>
              <w:ind w:left="34" w:hanging="34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>2.10. Încadrarea în activitatea                       motrice de grup.</w:t>
            </w:r>
          </w:p>
          <w:p w14:paraId="566AC8AB" w14:textId="77777777" w:rsidR="009505A3" w:rsidRPr="0002190F" w:rsidRDefault="009505A3" w:rsidP="00F03E30">
            <w:pPr>
              <w:spacing w:line="240" w:lineRule="auto"/>
              <w:ind w:left="34" w:hanging="34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3.3.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Susţinerea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relaţiilor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pozitive interpersonale în activitatea motrice.</w:t>
            </w:r>
          </w:p>
        </w:tc>
        <w:tc>
          <w:tcPr>
            <w:tcW w:w="709" w:type="dxa"/>
          </w:tcPr>
          <w:p w14:paraId="59A13C8F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10/I</w:t>
            </w:r>
          </w:p>
        </w:tc>
        <w:tc>
          <w:tcPr>
            <w:tcW w:w="6379" w:type="dxa"/>
          </w:tcPr>
          <w:p w14:paraId="199D1E22" w14:textId="77777777" w:rsidR="009505A3" w:rsidRPr="0002190F" w:rsidRDefault="009505A3" w:rsidP="00F03E30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b w:val="0"/>
                <w:color w:val="auto"/>
                <w:lang w:val="ro-MD"/>
              </w:rPr>
              <w:t>Jocuri de mișcare în diferite formații</w:t>
            </w:r>
          </w:p>
        </w:tc>
        <w:tc>
          <w:tcPr>
            <w:tcW w:w="567" w:type="dxa"/>
          </w:tcPr>
          <w:p w14:paraId="3B99AC3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1704D6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C55AA8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1D7BD589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Obstacole,</w:t>
            </w:r>
          </w:p>
          <w:p w14:paraId="32BBB01A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conuri, cercuri, mingi,</w:t>
            </w:r>
          </w:p>
          <w:p w14:paraId="655FAC49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bastoane, corzi,</w:t>
            </w:r>
          </w:p>
          <w:p w14:paraId="22615A5E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saci,fișă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 evaluare.</w:t>
            </w:r>
          </w:p>
        </w:tc>
        <w:tc>
          <w:tcPr>
            <w:tcW w:w="1214" w:type="dxa"/>
          </w:tcPr>
          <w:p w14:paraId="0BD4869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57B4F48" w14:textId="77777777" w:rsidTr="00F03E30">
        <w:trPr>
          <w:trHeight w:val="265"/>
        </w:trPr>
        <w:tc>
          <w:tcPr>
            <w:tcW w:w="2863" w:type="dxa"/>
            <w:vMerge/>
          </w:tcPr>
          <w:p w14:paraId="3F77218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84E636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11/I</w:t>
            </w:r>
          </w:p>
        </w:tc>
        <w:tc>
          <w:tcPr>
            <w:tcW w:w="6379" w:type="dxa"/>
          </w:tcPr>
          <w:p w14:paraId="52485011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 xml:space="preserve"> Jocuri de mișcare în perechi</w:t>
            </w:r>
          </w:p>
        </w:tc>
        <w:tc>
          <w:tcPr>
            <w:tcW w:w="567" w:type="dxa"/>
          </w:tcPr>
          <w:p w14:paraId="3B347A5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747019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A1627A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EFCD57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4950F5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2E5F003A" w14:textId="77777777" w:rsidTr="00F03E30">
        <w:trPr>
          <w:trHeight w:val="265"/>
        </w:trPr>
        <w:tc>
          <w:tcPr>
            <w:tcW w:w="2863" w:type="dxa"/>
            <w:vMerge/>
          </w:tcPr>
          <w:p w14:paraId="769D579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D36454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12/I</w:t>
            </w:r>
          </w:p>
        </w:tc>
        <w:tc>
          <w:tcPr>
            <w:tcW w:w="6379" w:type="dxa"/>
          </w:tcPr>
          <w:p w14:paraId="760C6D5C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în cerc</w:t>
            </w:r>
          </w:p>
        </w:tc>
        <w:tc>
          <w:tcPr>
            <w:tcW w:w="567" w:type="dxa"/>
          </w:tcPr>
          <w:p w14:paraId="55CC67F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DBC7CC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30B3A7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0CF3AE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9138EE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B70EEE9" w14:textId="77777777" w:rsidTr="00F03E30">
        <w:trPr>
          <w:trHeight w:val="265"/>
        </w:trPr>
        <w:tc>
          <w:tcPr>
            <w:tcW w:w="2863" w:type="dxa"/>
            <w:vMerge/>
          </w:tcPr>
          <w:p w14:paraId="0D987AA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DA61A6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13/I</w:t>
            </w:r>
          </w:p>
        </w:tc>
        <w:tc>
          <w:tcPr>
            <w:tcW w:w="6379" w:type="dxa"/>
          </w:tcPr>
          <w:p w14:paraId="584EE08A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colective</w:t>
            </w:r>
          </w:p>
        </w:tc>
        <w:tc>
          <w:tcPr>
            <w:tcW w:w="567" w:type="dxa"/>
          </w:tcPr>
          <w:p w14:paraId="6508FE26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50AE6D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E46F40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30C077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F87E535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883F017" w14:textId="77777777" w:rsidTr="00F03E30">
        <w:trPr>
          <w:trHeight w:val="265"/>
        </w:trPr>
        <w:tc>
          <w:tcPr>
            <w:tcW w:w="2863" w:type="dxa"/>
            <w:vMerge/>
          </w:tcPr>
          <w:p w14:paraId="068A0D2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92766F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14/I</w:t>
            </w:r>
          </w:p>
        </w:tc>
        <w:tc>
          <w:tcPr>
            <w:tcW w:w="6379" w:type="dxa"/>
          </w:tcPr>
          <w:p w14:paraId="77A5C46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în echipe</w:t>
            </w:r>
          </w:p>
        </w:tc>
        <w:tc>
          <w:tcPr>
            <w:tcW w:w="567" w:type="dxa"/>
          </w:tcPr>
          <w:p w14:paraId="2D6BB55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818F7C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0E5EB4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F7FCAC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493E34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B6DB788" w14:textId="77777777" w:rsidTr="00F03E30">
        <w:trPr>
          <w:trHeight w:val="265"/>
        </w:trPr>
        <w:tc>
          <w:tcPr>
            <w:tcW w:w="2863" w:type="dxa"/>
            <w:vMerge/>
          </w:tcPr>
          <w:p w14:paraId="789E8A8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534634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15/I</w:t>
            </w:r>
          </w:p>
        </w:tc>
        <w:tc>
          <w:tcPr>
            <w:tcW w:w="6379" w:type="dxa"/>
          </w:tcPr>
          <w:p w14:paraId="75D1BB1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cu mingi</w:t>
            </w:r>
          </w:p>
        </w:tc>
        <w:tc>
          <w:tcPr>
            <w:tcW w:w="567" w:type="dxa"/>
          </w:tcPr>
          <w:p w14:paraId="0A024309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3D26B3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A68DB2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3AB3DE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B72BA9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2A25386" w14:textId="77777777" w:rsidTr="00F03E30">
        <w:trPr>
          <w:trHeight w:val="265"/>
        </w:trPr>
        <w:tc>
          <w:tcPr>
            <w:tcW w:w="2863" w:type="dxa"/>
            <w:vMerge/>
          </w:tcPr>
          <w:p w14:paraId="4B26B37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6C0055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16/I</w:t>
            </w:r>
          </w:p>
        </w:tc>
        <w:tc>
          <w:tcPr>
            <w:tcW w:w="6379" w:type="dxa"/>
          </w:tcPr>
          <w:p w14:paraId="2F99D963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Ștafete cu purtarea/ transportarea de obiecte</w:t>
            </w:r>
          </w:p>
        </w:tc>
        <w:tc>
          <w:tcPr>
            <w:tcW w:w="567" w:type="dxa"/>
          </w:tcPr>
          <w:p w14:paraId="3C356B54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863507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51345C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F693EB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396936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28D40AD9" w14:textId="77777777" w:rsidTr="00F03E30">
        <w:trPr>
          <w:trHeight w:val="265"/>
        </w:trPr>
        <w:tc>
          <w:tcPr>
            <w:tcW w:w="2863" w:type="dxa"/>
            <w:vMerge/>
          </w:tcPr>
          <w:p w14:paraId="386B2BD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27DFA74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17/I</w:t>
            </w:r>
          </w:p>
        </w:tc>
        <w:tc>
          <w:tcPr>
            <w:tcW w:w="6379" w:type="dxa"/>
          </w:tcPr>
          <w:p w14:paraId="35FDE6B8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 xml:space="preserve">Ștafete cu depășirea obstacolelor </w:t>
            </w:r>
          </w:p>
        </w:tc>
        <w:tc>
          <w:tcPr>
            <w:tcW w:w="567" w:type="dxa"/>
          </w:tcPr>
          <w:p w14:paraId="6888EB9F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7C42E3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C2EE78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E75DCB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AA075C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235090B" w14:textId="77777777" w:rsidTr="00F03E30">
        <w:trPr>
          <w:trHeight w:val="398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69B0E459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3"/>
                <w:szCs w:val="23"/>
                <w:lang w:val="ro-MD"/>
              </w:rPr>
              <w:t>Dezvoltarea fizică armonioasă (4 ore)</w:t>
            </w:r>
          </w:p>
        </w:tc>
      </w:tr>
      <w:tr w:rsidR="009505A3" w:rsidRPr="0002190F" w14:paraId="5BD907AD" w14:textId="77777777" w:rsidTr="00F03E30">
        <w:trPr>
          <w:trHeight w:val="844"/>
        </w:trPr>
        <w:tc>
          <w:tcPr>
            <w:tcW w:w="2863" w:type="dxa"/>
            <w:vMerge w:val="restart"/>
          </w:tcPr>
          <w:p w14:paraId="07A8B541" w14:textId="77777777" w:rsidR="009505A3" w:rsidRPr="0002190F" w:rsidRDefault="009505A3" w:rsidP="00F03E30">
            <w:pPr>
              <w:spacing w:line="240" w:lineRule="auto"/>
              <w:rPr>
                <w:rStyle w:val="fontstyle21"/>
                <w:rFonts w:ascii="Times New Roman" w:hAnsi="Times New Roman" w:cs="Times New Roman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1.3.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Recunoașterea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ţinutei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corecte a corpului.</w:t>
            </w:r>
          </w:p>
          <w:p w14:paraId="6E3E3250" w14:textId="77777777" w:rsidR="009505A3" w:rsidRPr="0002190F" w:rsidRDefault="009505A3" w:rsidP="00F03E30">
            <w:pPr>
              <w:spacing w:line="240" w:lineRule="auto"/>
              <w:rPr>
                <w:rStyle w:val="fontstyle21"/>
                <w:rFonts w:ascii="Times New Roman" w:hAnsi="Times New Roman" w:cs="Times New Roman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2.5.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Practicarea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exerciţiilor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fizice pentru dezvoltarea fizică armonioasă din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poziţii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bază ale corpului.</w:t>
            </w:r>
          </w:p>
          <w:p w14:paraId="631D0DA3" w14:textId="77777777" w:rsidR="009505A3" w:rsidRPr="0002190F" w:rsidRDefault="009505A3" w:rsidP="00F03E30">
            <w:pPr>
              <w:spacing w:line="240" w:lineRule="auto"/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6CA119AD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  <w:vAlign w:val="center"/>
          </w:tcPr>
          <w:p w14:paraId="7B62FE86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Ținuta corectă </w:t>
            </w:r>
          </w:p>
          <w:p w14:paraId="1FCB647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Exerciții de dezvoltare fizică armonioasă</w:t>
            </w:r>
          </w:p>
          <w:p w14:paraId="58DA514B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Pregătirea motrice</w:t>
            </w:r>
          </w:p>
        </w:tc>
        <w:tc>
          <w:tcPr>
            <w:tcW w:w="2126" w:type="dxa"/>
            <w:gridSpan w:val="3"/>
            <w:vAlign w:val="center"/>
          </w:tcPr>
          <w:p w14:paraId="4A6D943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 xml:space="preserve">Sistematic, până la finele semestrului </w:t>
            </w:r>
          </w:p>
          <w:p w14:paraId="68DB15D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37E26EA4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Fișe,</w:t>
            </w:r>
          </w:p>
          <w:p w14:paraId="04BB5BA1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proiector,</w:t>
            </w:r>
          </w:p>
          <w:p w14:paraId="22B6DEF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casetofon,</w:t>
            </w:r>
          </w:p>
          <w:p w14:paraId="5C95964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fișă de evaluare.</w:t>
            </w:r>
          </w:p>
        </w:tc>
        <w:tc>
          <w:tcPr>
            <w:tcW w:w="1214" w:type="dxa"/>
            <w:vAlign w:val="center"/>
          </w:tcPr>
          <w:p w14:paraId="71B22F99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B48705B" w14:textId="77777777" w:rsidTr="00F03E30">
        <w:trPr>
          <w:trHeight w:val="265"/>
        </w:trPr>
        <w:tc>
          <w:tcPr>
            <w:tcW w:w="2863" w:type="dxa"/>
            <w:vMerge/>
          </w:tcPr>
          <w:p w14:paraId="300864D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D127D80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18/I</w:t>
            </w:r>
          </w:p>
        </w:tc>
        <w:tc>
          <w:tcPr>
            <w:tcW w:w="6379" w:type="dxa"/>
            <w:vAlign w:val="center"/>
          </w:tcPr>
          <w:p w14:paraId="59658412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Poziții de bază în activitatea motrice</w:t>
            </w:r>
          </w:p>
        </w:tc>
        <w:tc>
          <w:tcPr>
            <w:tcW w:w="567" w:type="dxa"/>
            <w:vAlign w:val="center"/>
          </w:tcPr>
          <w:p w14:paraId="268887F3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ED42DD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CEFBCF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43229F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3811D2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C1BEF97" w14:textId="77777777" w:rsidTr="00F03E30">
        <w:trPr>
          <w:trHeight w:val="265"/>
        </w:trPr>
        <w:tc>
          <w:tcPr>
            <w:tcW w:w="2863" w:type="dxa"/>
            <w:vMerge/>
          </w:tcPr>
          <w:p w14:paraId="650B316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972BD7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19/I</w:t>
            </w:r>
          </w:p>
        </w:tc>
        <w:tc>
          <w:tcPr>
            <w:tcW w:w="6379" w:type="dxa"/>
            <w:vAlign w:val="center"/>
          </w:tcPr>
          <w:p w14:paraId="41DB6CE6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Mișcări specifice ale segmentelor corpului </w:t>
            </w:r>
          </w:p>
        </w:tc>
        <w:tc>
          <w:tcPr>
            <w:tcW w:w="567" w:type="dxa"/>
            <w:vAlign w:val="center"/>
          </w:tcPr>
          <w:p w14:paraId="19ED9856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AF9DA7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E3F863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60CA42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E03352D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8063A0F" w14:textId="77777777" w:rsidTr="00F03E30">
        <w:trPr>
          <w:trHeight w:val="362"/>
        </w:trPr>
        <w:tc>
          <w:tcPr>
            <w:tcW w:w="2863" w:type="dxa"/>
            <w:vMerge/>
          </w:tcPr>
          <w:p w14:paraId="36C3519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E1DF09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20/I</w:t>
            </w:r>
          </w:p>
        </w:tc>
        <w:tc>
          <w:tcPr>
            <w:tcW w:w="6379" w:type="dxa"/>
            <w:vAlign w:val="center"/>
          </w:tcPr>
          <w:p w14:paraId="5DA479F2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Exerciții pentru dezvoltarea mușchilor segmentelor corpului</w:t>
            </w:r>
          </w:p>
        </w:tc>
        <w:tc>
          <w:tcPr>
            <w:tcW w:w="567" w:type="dxa"/>
            <w:vAlign w:val="center"/>
          </w:tcPr>
          <w:p w14:paraId="09E71AB3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1F7FA15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1419BD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2</w:t>
            </w:r>
          </w:p>
        </w:tc>
        <w:tc>
          <w:tcPr>
            <w:tcW w:w="1843" w:type="dxa"/>
            <w:vMerge/>
          </w:tcPr>
          <w:p w14:paraId="6D0396D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DBF896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P3</w:t>
            </w:r>
          </w:p>
        </w:tc>
      </w:tr>
      <w:tr w:rsidR="009505A3" w:rsidRPr="0002190F" w14:paraId="60F6D262" w14:textId="77777777" w:rsidTr="00F03E30">
        <w:trPr>
          <w:trHeight w:val="265"/>
        </w:trPr>
        <w:tc>
          <w:tcPr>
            <w:tcW w:w="2863" w:type="dxa"/>
            <w:vMerge/>
          </w:tcPr>
          <w:p w14:paraId="21EE39E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B300E7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21/I</w:t>
            </w:r>
          </w:p>
        </w:tc>
        <w:tc>
          <w:tcPr>
            <w:tcW w:w="6379" w:type="dxa"/>
            <w:vAlign w:val="center"/>
          </w:tcPr>
          <w:p w14:paraId="0DA89466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Jocuri pentru menținerea ținutei corecte a corpului </w:t>
            </w:r>
          </w:p>
        </w:tc>
        <w:tc>
          <w:tcPr>
            <w:tcW w:w="567" w:type="dxa"/>
            <w:vAlign w:val="center"/>
          </w:tcPr>
          <w:p w14:paraId="1751CF5E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88D197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817060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64E466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3EFC8C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82EAF57" w14:textId="77777777" w:rsidTr="00F03E30">
        <w:trPr>
          <w:trHeight w:val="463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77F1F41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Elemente acrobatice (10 ore)</w:t>
            </w:r>
          </w:p>
        </w:tc>
      </w:tr>
      <w:tr w:rsidR="009505A3" w:rsidRPr="0002190F" w14:paraId="54140ADE" w14:textId="77777777" w:rsidTr="00F03E30">
        <w:trPr>
          <w:trHeight w:val="265"/>
        </w:trPr>
        <w:tc>
          <w:tcPr>
            <w:tcW w:w="2863" w:type="dxa"/>
            <w:vMerge w:val="restart"/>
          </w:tcPr>
          <w:p w14:paraId="5209561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Cs w:val="22"/>
                <w:lang w:val="ro-MD"/>
              </w:rPr>
              <w:t xml:space="preserve">2.6. Menținerea echilibrului static în diferite poziții. </w:t>
            </w:r>
          </w:p>
          <w:p w14:paraId="4B37FCF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Cs w:val="22"/>
                <w:lang w:val="ro-MD"/>
              </w:rPr>
              <w:t>2.7. Îndeplinirea elementelor acrobatice elementare cu fixarea pozițiilor finale.</w:t>
            </w:r>
          </w:p>
          <w:p w14:paraId="3DF0059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Cs w:val="22"/>
                <w:lang w:val="ro-MD"/>
              </w:rPr>
              <w:t>2.8. Reproducerea mișcărilor de brațe și a pașilor de bază în ritmică și dans.</w:t>
            </w:r>
          </w:p>
          <w:p w14:paraId="3C14443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szCs w:val="22"/>
                <w:lang w:val="ro-MD"/>
              </w:rPr>
              <w:t xml:space="preserve">3.2. </w:t>
            </w:r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 xml:space="preserve">Conformarea la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>cerinţele</w:t>
            </w:r>
            <w:proofErr w:type="spellEnd"/>
            <w:r w:rsidRPr="0002190F">
              <w:rPr>
                <w:rFonts w:ascii="Times New Roman" w:hAnsi="Times New Roman"/>
                <w:color w:val="auto"/>
                <w:szCs w:val="22"/>
                <w:lang w:val="ro-MD"/>
              </w:rPr>
              <w:br/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>sanitaro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 xml:space="preserve">-igienice specifice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>lecţiilor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>educaţie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color w:val="auto"/>
                <w:lang w:val="ro-MD"/>
              </w:rPr>
              <w:t xml:space="preserve"> fizică</w:t>
            </w:r>
          </w:p>
        </w:tc>
        <w:tc>
          <w:tcPr>
            <w:tcW w:w="709" w:type="dxa"/>
          </w:tcPr>
          <w:p w14:paraId="708A705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22/I</w:t>
            </w:r>
          </w:p>
        </w:tc>
        <w:tc>
          <w:tcPr>
            <w:tcW w:w="6379" w:type="dxa"/>
          </w:tcPr>
          <w:p w14:paraId="0A056CF7" w14:textId="77777777" w:rsidR="009505A3" w:rsidRPr="0002190F" w:rsidRDefault="009505A3" w:rsidP="00F03E30">
            <w:pPr>
              <w:spacing w:line="240" w:lineRule="auto"/>
              <w:rPr>
                <w:rStyle w:val="fontstyle01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Echilibru din stând, brațele în diferite poziții</w:t>
            </w:r>
          </w:p>
        </w:tc>
        <w:tc>
          <w:tcPr>
            <w:tcW w:w="567" w:type="dxa"/>
          </w:tcPr>
          <w:p w14:paraId="0D31F6CE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0D603B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D597D3D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2D266D5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Saltele de gimnastică,</w:t>
            </w:r>
          </w:p>
          <w:p w14:paraId="363E91AE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covorașe,</w:t>
            </w:r>
          </w:p>
          <w:p w14:paraId="19679495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scară de gimnastică,</w:t>
            </w:r>
          </w:p>
          <w:p w14:paraId="35BBDFD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bancă de gimnastică,</w:t>
            </w:r>
          </w:p>
          <w:p w14:paraId="0386E811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fișe didactice,</w:t>
            </w:r>
          </w:p>
          <w:p w14:paraId="6981870D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fișa de evaluare.</w:t>
            </w:r>
          </w:p>
        </w:tc>
        <w:tc>
          <w:tcPr>
            <w:tcW w:w="1214" w:type="dxa"/>
          </w:tcPr>
          <w:p w14:paraId="2926E46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4E4182D" w14:textId="77777777" w:rsidTr="00F03E30">
        <w:trPr>
          <w:trHeight w:val="265"/>
        </w:trPr>
        <w:tc>
          <w:tcPr>
            <w:tcW w:w="2863" w:type="dxa"/>
            <w:vMerge/>
          </w:tcPr>
          <w:p w14:paraId="1FF1D83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C01841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23/I</w:t>
            </w:r>
          </w:p>
        </w:tc>
        <w:tc>
          <w:tcPr>
            <w:tcW w:w="6379" w:type="dxa"/>
          </w:tcPr>
          <w:p w14:paraId="0135175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Echilibru din aplecat înainte, brațele în diferite poziții</w:t>
            </w:r>
          </w:p>
        </w:tc>
        <w:tc>
          <w:tcPr>
            <w:tcW w:w="567" w:type="dxa"/>
          </w:tcPr>
          <w:p w14:paraId="6CCDF65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46F6FB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21DD99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E32018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F705E73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B6EC429" w14:textId="77777777" w:rsidTr="00F03E30">
        <w:trPr>
          <w:trHeight w:val="265"/>
        </w:trPr>
        <w:tc>
          <w:tcPr>
            <w:tcW w:w="2863" w:type="dxa"/>
            <w:vMerge/>
          </w:tcPr>
          <w:p w14:paraId="2D804B3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DD35BA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24/I</w:t>
            </w:r>
          </w:p>
        </w:tc>
        <w:tc>
          <w:tcPr>
            <w:tcW w:w="6379" w:type="dxa"/>
          </w:tcPr>
          <w:p w14:paraId="206FA5C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Jocuri pentru echilibrul static</w:t>
            </w:r>
          </w:p>
        </w:tc>
        <w:tc>
          <w:tcPr>
            <w:tcW w:w="567" w:type="dxa"/>
          </w:tcPr>
          <w:p w14:paraId="76379F2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EE18F8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E4C31B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C1B329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A71665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2BA23C5" w14:textId="77777777" w:rsidTr="00F03E30">
        <w:trPr>
          <w:trHeight w:val="265"/>
        </w:trPr>
        <w:tc>
          <w:tcPr>
            <w:tcW w:w="2863" w:type="dxa"/>
            <w:vMerge/>
          </w:tcPr>
          <w:p w14:paraId="23681C1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C0B0F06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25/I</w:t>
            </w:r>
          </w:p>
        </w:tc>
        <w:tc>
          <w:tcPr>
            <w:tcW w:w="6379" w:type="dxa"/>
          </w:tcPr>
          <w:p w14:paraId="7F4C438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Rulare înapoi și revenire, din așezat, picioarele în diferite poziții</w:t>
            </w:r>
          </w:p>
        </w:tc>
        <w:tc>
          <w:tcPr>
            <w:tcW w:w="567" w:type="dxa"/>
          </w:tcPr>
          <w:p w14:paraId="2BC67C1D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8942CB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783591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4FCC83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099435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DEFA624" w14:textId="77777777" w:rsidTr="00F03E30">
        <w:trPr>
          <w:trHeight w:val="265"/>
        </w:trPr>
        <w:tc>
          <w:tcPr>
            <w:tcW w:w="2863" w:type="dxa"/>
            <w:vMerge/>
          </w:tcPr>
          <w:p w14:paraId="69FB265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2FBA9E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26/I</w:t>
            </w:r>
          </w:p>
        </w:tc>
        <w:tc>
          <w:tcPr>
            <w:tcW w:w="6379" w:type="dxa"/>
          </w:tcPr>
          <w:p w14:paraId="6BB2073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Rulare înapoi și revenire, din sprijin ghemuit</w:t>
            </w:r>
          </w:p>
        </w:tc>
        <w:tc>
          <w:tcPr>
            <w:tcW w:w="567" w:type="dxa"/>
          </w:tcPr>
          <w:p w14:paraId="27CCA6D3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128A346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F0C9E3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21F033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ACA4CC2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65FCA12E" w14:textId="77777777" w:rsidTr="00F03E30">
        <w:trPr>
          <w:trHeight w:val="265"/>
        </w:trPr>
        <w:tc>
          <w:tcPr>
            <w:tcW w:w="2863" w:type="dxa"/>
            <w:vMerge/>
          </w:tcPr>
          <w:p w14:paraId="0DC569A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97201F4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27/I</w:t>
            </w:r>
          </w:p>
        </w:tc>
        <w:tc>
          <w:tcPr>
            <w:tcW w:w="6379" w:type="dxa"/>
          </w:tcPr>
          <w:p w14:paraId="55C1DDE2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Semisfoara</w:t>
            </w:r>
            <w:proofErr w:type="spellEnd"/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: stând pe genunchiul unui picior celălalt întins pe vârf înainte, cu și fără sprijin</w:t>
            </w:r>
          </w:p>
        </w:tc>
        <w:tc>
          <w:tcPr>
            <w:tcW w:w="567" w:type="dxa"/>
          </w:tcPr>
          <w:p w14:paraId="096A04B1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342A8C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F50E5A1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D86327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04A1B0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4227D3E" w14:textId="77777777" w:rsidTr="00F03E30">
        <w:trPr>
          <w:trHeight w:val="265"/>
        </w:trPr>
        <w:tc>
          <w:tcPr>
            <w:tcW w:w="2863" w:type="dxa"/>
            <w:vMerge/>
          </w:tcPr>
          <w:p w14:paraId="27C04B7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71AC67B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28/I</w:t>
            </w:r>
          </w:p>
        </w:tc>
        <w:tc>
          <w:tcPr>
            <w:tcW w:w="6379" w:type="dxa"/>
          </w:tcPr>
          <w:p w14:paraId="793D1866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Semisfoara</w:t>
            </w:r>
            <w:proofErr w:type="spellEnd"/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: stând pe genunchiul unui picior celălalt întins lateral și înapoi, cu și fără sprijin</w:t>
            </w:r>
          </w:p>
        </w:tc>
        <w:tc>
          <w:tcPr>
            <w:tcW w:w="567" w:type="dxa"/>
          </w:tcPr>
          <w:p w14:paraId="37DDF85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98D0209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1940AB5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76B89C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390C6AB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6EDC47B" w14:textId="77777777" w:rsidTr="00F03E30">
        <w:trPr>
          <w:trHeight w:val="265"/>
        </w:trPr>
        <w:tc>
          <w:tcPr>
            <w:tcW w:w="2863" w:type="dxa"/>
            <w:vMerge/>
          </w:tcPr>
          <w:p w14:paraId="0A2B756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04323D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29/I</w:t>
            </w:r>
          </w:p>
        </w:tc>
        <w:tc>
          <w:tcPr>
            <w:tcW w:w="6379" w:type="dxa"/>
          </w:tcPr>
          <w:p w14:paraId="6AC2D6E1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Podul în sprijin pe picioare și omoplați</w:t>
            </w:r>
          </w:p>
        </w:tc>
        <w:tc>
          <w:tcPr>
            <w:tcW w:w="567" w:type="dxa"/>
          </w:tcPr>
          <w:p w14:paraId="4FBA658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CD5EC8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5E07E0A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3</w:t>
            </w:r>
          </w:p>
        </w:tc>
        <w:tc>
          <w:tcPr>
            <w:tcW w:w="1843" w:type="dxa"/>
            <w:vMerge/>
          </w:tcPr>
          <w:p w14:paraId="405034E7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00A51B7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P4</w:t>
            </w:r>
          </w:p>
        </w:tc>
      </w:tr>
      <w:tr w:rsidR="009505A3" w:rsidRPr="0002190F" w14:paraId="3A4B7C96" w14:textId="77777777" w:rsidTr="00F03E30">
        <w:trPr>
          <w:trHeight w:val="265"/>
        </w:trPr>
        <w:tc>
          <w:tcPr>
            <w:tcW w:w="2863" w:type="dxa"/>
            <w:vMerge/>
          </w:tcPr>
          <w:p w14:paraId="6A9764D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D049B38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30/I</w:t>
            </w:r>
          </w:p>
        </w:tc>
        <w:tc>
          <w:tcPr>
            <w:tcW w:w="6379" w:type="dxa"/>
          </w:tcPr>
          <w:p w14:paraId="44C38AA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Podul din poziție culcat dorsal cu ajutor</w:t>
            </w:r>
          </w:p>
        </w:tc>
        <w:tc>
          <w:tcPr>
            <w:tcW w:w="567" w:type="dxa"/>
          </w:tcPr>
          <w:p w14:paraId="1CAA5A25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E51097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5E60EA0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35CBE086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9714AB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776C33B" w14:textId="77777777" w:rsidTr="00F03E30">
        <w:trPr>
          <w:trHeight w:val="265"/>
        </w:trPr>
        <w:tc>
          <w:tcPr>
            <w:tcW w:w="2863" w:type="dxa"/>
            <w:vMerge/>
          </w:tcPr>
          <w:p w14:paraId="7CF74BD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626B1D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31/I</w:t>
            </w:r>
          </w:p>
        </w:tc>
        <w:tc>
          <w:tcPr>
            <w:tcW w:w="6379" w:type="dxa"/>
          </w:tcPr>
          <w:p w14:paraId="0582048A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Jocuri de mișcare cu elemente din acrobatică </w:t>
            </w:r>
          </w:p>
        </w:tc>
        <w:tc>
          <w:tcPr>
            <w:tcW w:w="567" w:type="dxa"/>
          </w:tcPr>
          <w:p w14:paraId="67F4DDC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7ECE53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6238672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ES 1</w:t>
            </w:r>
          </w:p>
        </w:tc>
        <w:tc>
          <w:tcPr>
            <w:tcW w:w="1843" w:type="dxa"/>
            <w:vMerge/>
          </w:tcPr>
          <w:p w14:paraId="6BE96DB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5242A46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P6</w:t>
            </w:r>
          </w:p>
        </w:tc>
      </w:tr>
      <w:tr w:rsidR="009505A3" w:rsidRPr="0002190F" w14:paraId="5850FD89" w14:textId="77777777" w:rsidTr="00F03E30">
        <w:trPr>
          <w:trHeight w:val="320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22C7563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  <w:r w:rsidRPr="0002190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  <w:lastRenderedPageBreak/>
              <w:t>Semestru II</w:t>
            </w:r>
          </w:p>
          <w:p w14:paraId="2EA057B1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ro-MD" w:eastAsia="en-US"/>
              </w:rPr>
            </w:pPr>
          </w:p>
        </w:tc>
      </w:tr>
      <w:tr w:rsidR="009505A3" w:rsidRPr="0002190F" w14:paraId="6D1AC2B8" w14:textId="77777777" w:rsidTr="00F03E30">
        <w:trPr>
          <w:trHeight w:val="454"/>
        </w:trPr>
        <w:tc>
          <w:tcPr>
            <w:tcW w:w="2863" w:type="dxa"/>
            <w:shd w:val="clear" w:color="auto" w:fill="D9E2F3" w:themeFill="accent1" w:themeFillTint="33"/>
            <w:vAlign w:val="center"/>
          </w:tcPr>
          <w:p w14:paraId="361B619D" w14:textId="77777777" w:rsidR="009505A3" w:rsidRPr="0002190F" w:rsidRDefault="009505A3" w:rsidP="00F03E30">
            <w:pPr>
              <w:ind w:left="-142" w:right="-11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 xml:space="preserve">Unități de </w:t>
            </w:r>
          </w:p>
          <w:p w14:paraId="537C8CA4" w14:textId="77777777" w:rsidR="009505A3" w:rsidRPr="0002190F" w:rsidRDefault="009505A3" w:rsidP="00F03E30">
            <w:pPr>
              <w:ind w:left="-142"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competență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6C2C49CA" w14:textId="77777777" w:rsidR="009505A3" w:rsidRPr="0002190F" w:rsidRDefault="009505A3" w:rsidP="00F03E30">
            <w:pPr>
              <w:ind w:left="-110" w:right="-1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Nr.crt.</w:t>
            </w:r>
          </w:p>
          <w:p w14:paraId="7A17BEE5" w14:textId="77777777" w:rsidR="009505A3" w:rsidRPr="0002190F" w:rsidRDefault="009505A3" w:rsidP="00F03E30">
            <w:pPr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lecție/</w:t>
            </w:r>
          </w:p>
          <w:p w14:paraId="7C034269" w14:textId="77777777" w:rsidR="009505A3" w:rsidRPr="0002190F" w:rsidRDefault="009505A3" w:rsidP="00F03E30">
            <w:pPr>
              <w:ind w:left="-104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sem.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</w:tcPr>
          <w:p w14:paraId="2417B3A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Detalieri de conținut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C53CAB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595698E" w14:textId="77777777" w:rsidR="009505A3" w:rsidRPr="0002190F" w:rsidRDefault="009505A3" w:rsidP="00F03E30">
            <w:pPr>
              <w:ind w:right="-114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Data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FFF75ED" w14:textId="77777777" w:rsidR="009505A3" w:rsidRPr="0002190F" w:rsidRDefault="009505A3" w:rsidP="00F03E30">
            <w:pPr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Eva-</w:t>
            </w:r>
          </w:p>
          <w:p w14:paraId="065C035B" w14:textId="77777777" w:rsidR="009505A3" w:rsidRPr="0002190F" w:rsidRDefault="009505A3" w:rsidP="00F03E30">
            <w:pPr>
              <w:ind w:left="-113" w:right="-106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luare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2F9701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Resurse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064DAE0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Obs.</w:t>
            </w:r>
          </w:p>
        </w:tc>
      </w:tr>
      <w:tr w:rsidR="009505A3" w:rsidRPr="0002190F" w14:paraId="4EE75C33" w14:textId="77777777" w:rsidTr="00F03E30">
        <w:trPr>
          <w:cantSplit/>
          <w:trHeight w:val="1578"/>
        </w:trPr>
        <w:tc>
          <w:tcPr>
            <w:tcW w:w="2863" w:type="dxa"/>
          </w:tcPr>
          <w:p w14:paraId="36AD0E2C" w14:textId="77777777" w:rsidR="009505A3" w:rsidRPr="0002190F" w:rsidRDefault="009505A3" w:rsidP="00F03E30">
            <w:pPr>
              <w:pStyle w:val="NormalWeb"/>
              <w:spacing w:before="0" w:beforeAutospacing="0" w:after="0" w:afterAutospacing="0"/>
              <w:rPr>
                <w:rStyle w:val="fontstyle21"/>
                <w:rFonts w:ascii="Times New Roman" w:hAnsi="Times New Roman" w:cs="Times New Roman"/>
                <w:lang w:val="ro-MD"/>
              </w:rPr>
            </w:pP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1.1. Receptarea regulilor de securitate la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lecţiile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educaţie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fizică.</w:t>
            </w:r>
          </w:p>
          <w:p w14:paraId="2805753E" w14:textId="77777777" w:rsidR="009505A3" w:rsidRPr="0002190F" w:rsidRDefault="009505A3" w:rsidP="00F03E3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o-MD"/>
              </w:rPr>
            </w:pPr>
            <w:r w:rsidRPr="0002190F">
              <w:rPr>
                <w:rStyle w:val="fontstyle01"/>
                <w:sz w:val="22"/>
                <w:szCs w:val="22"/>
                <w:lang w:val="ro-MD"/>
              </w:rPr>
              <w:t>1</w:t>
            </w:r>
            <w:r w:rsidRPr="0002190F">
              <w:rPr>
                <w:rStyle w:val="fontstyle01"/>
                <w:color w:val="auto"/>
                <w:sz w:val="22"/>
                <w:szCs w:val="22"/>
                <w:lang w:val="ro-MD"/>
              </w:rPr>
              <w:t xml:space="preserve">.2.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Explicarea în cuvinte proprii 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importanţei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igienei personale în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viaţa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zi cu zi</w:t>
            </w:r>
            <w:r w:rsidRPr="0002190F">
              <w:rPr>
                <w:sz w:val="22"/>
                <w:szCs w:val="22"/>
                <w:lang w:val="ro-MD"/>
              </w:rPr>
              <w:t xml:space="preserve"> </w:t>
            </w:r>
          </w:p>
          <w:p w14:paraId="746F9B65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szCs w:val="22"/>
              </w:rPr>
              <w:t xml:space="preserve">3.2. </w:t>
            </w:r>
            <w:r w:rsidRPr="0002190F">
              <w:rPr>
                <w:rStyle w:val="fontstyle21"/>
                <w:rFonts w:ascii="Times New Roman" w:hAnsi="Times New Roman" w:cs="Times New Roman"/>
              </w:rPr>
              <w:t>Conformarea la cerinţele sanitaro-igienice specifice lecţiilor de educaţie fizică.</w:t>
            </w:r>
          </w:p>
        </w:tc>
        <w:tc>
          <w:tcPr>
            <w:tcW w:w="709" w:type="dxa"/>
          </w:tcPr>
          <w:p w14:paraId="78A963A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</w:tcPr>
          <w:p w14:paraId="15610883" w14:textId="77777777" w:rsidR="009505A3" w:rsidRPr="0002190F" w:rsidRDefault="009505A3" w:rsidP="00F03E3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lang w:val="ro-MD"/>
              </w:rPr>
            </w:pPr>
            <w:r w:rsidRPr="0002190F">
              <w:rPr>
                <w:b/>
                <w:bCs/>
                <w:color w:val="000000" w:themeColor="text1"/>
                <w:lang w:val="ro-MD"/>
              </w:rPr>
              <w:t>Conținuturi cognitive:</w:t>
            </w:r>
          </w:p>
          <w:p w14:paraId="46905365" w14:textId="77777777" w:rsidR="009505A3" w:rsidRPr="0002190F" w:rsidRDefault="009505A3" w:rsidP="00F03E30">
            <w:pPr>
              <w:spacing w:line="240" w:lineRule="auto"/>
              <w:rPr>
                <w:rStyle w:val="fontstyle01"/>
                <w:lang w:val="ro-MD"/>
              </w:rPr>
            </w:pPr>
            <w:r w:rsidRPr="0002190F">
              <w:rPr>
                <w:rStyle w:val="fontstyle01"/>
                <w:lang w:val="ro-MD"/>
              </w:rPr>
              <w:t xml:space="preserve">Reguli de securitate la </w:t>
            </w:r>
            <w:proofErr w:type="spellStart"/>
            <w:r w:rsidRPr="0002190F">
              <w:rPr>
                <w:rStyle w:val="fontstyle01"/>
                <w:lang w:val="ro-MD"/>
              </w:rPr>
              <w:t>lecţiile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de </w:t>
            </w:r>
            <w:proofErr w:type="spellStart"/>
            <w:r w:rsidRPr="0002190F">
              <w:rPr>
                <w:rStyle w:val="fontstyle01"/>
                <w:lang w:val="ro-MD"/>
              </w:rPr>
              <w:t>educaţie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fizică</w:t>
            </w:r>
          </w:p>
          <w:p w14:paraId="29DC204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  <w:t>Importanța încălzirii în activități motrice</w:t>
            </w:r>
          </w:p>
          <w:p w14:paraId="7CD04FA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242021"/>
                <w:sz w:val="24"/>
                <w:szCs w:val="24"/>
                <w:lang w:val="ro-MD"/>
              </w:rPr>
              <w:br/>
            </w:r>
            <w:r w:rsidRPr="0002190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Elemente noi de limbaj specific: </w:t>
            </w:r>
            <w:r w:rsidRPr="0002190F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fluturări, pași ritmici</w:t>
            </w:r>
          </w:p>
        </w:tc>
        <w:tc>
          <w:tcPr>
            <w:tcW w:w="2126" w:type="dxa"/>
            <w:gridSpan w:val="3"/>
            <w:vAlign w:val="center"/>
          </w:tcPr>
          <w:p w14:paraId="5E8C115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Sistematic, pe parcursul anului școlar</w:t>
            </w:r>
          </w:p>
        </w:tc>
        <w:tc>
          <w:tcPr>
            <w:tcW w:w="1843" w:type="dxa"/>
          </w:tcPr>
          <w:p w14:paraId="3E82B4B0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Fișe, planșe,</w:t>
            </w:r>
          </w:p>
          <w:p w14:paraId="375A9B9B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carioci,</w:t>
            </w:r>
          </w:p>
          <w:p w14:paraId="2A1050B8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foi de </w:t>
            </w: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flipchart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</w:p>
          <w:p w14:paraId="4EF55A4A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proiector,</w:t>
            </w:r>
          </w:p>
          <w:p w14:paraId="3595B29C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foto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/video</w:t>
            </w:r>
          </w:p>
          <w:p w14:paraId="4AF1C976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38CA95F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63D0DE70" w14:textId="77777777" w:rsidTr="00F03E30">
        <w:trPr>
          <w:trHeight w:val="479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1CC8F0F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Formații în activitatea motrice (3 ore)</w:t>
            </w:r>
          </w:p>
        </w:tc>
      </w:tr>
      <w:tr w:rsidR="009505A3" w:rsidRPr="0002190F" w14:paraId="0BD058DF" w14:textId="77777777" w:rsidTr="00F03E30">
        <w:trPr>
          <w:cantSplit/>
          <w:trHeight w:val="1134"/>
        </w:trPr>
        <w:tc>
          <w:tcPr>
            <w:tcW w:w="2863" w:type="dxa"/>
            <w:vMerge w:val="restart"/>
          </w:tcPr>
          <w:p w14:paraId="5EF25D0E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>1.4.Executarea mișcărilor corpului și a deplasărilor la solicitarea învățătorului.</w:t>
            </w:r>
          </w:p>
          <w:p w14:paraId="12E8D148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2.1.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Coordonarea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acţiunilor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mortice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individuale în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formaţie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, la solicitarea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învăţătorului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.</w:t>
            </w:r>
            <w:r w:rsidRPr="0002190F">
              <w:rPr>
                <w:rFonts w:ascii="Times New Roman" w:hAnsi="Times New Roman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2.2.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Încadrarea în activitatea comună de deplasare în coloană.</w:t>
            </w:r>
          </w:p>
        </w:tc>
        <w:tc>
          <w:tcPr>
            <w:tcW w:w="709" w:type="dxa"/>
          </w:tcPr>
          <w:p w14:paraId="08B17FE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  <w:vAlign w:val="center"/>
          </w:tcPr>
          <w:p w14:paraId="1C84F5CC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Aranjare în linie pe un rând </w:t>
            </w:r>
          </w:p>
          <w:p w14:paraId="33D65905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Aranjare în coloană</w:t>
            </w:r>
          </w:p>
          <w:p w14:paraId="4121DA5A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Pozițiile: Aliniere! Drepți! Pe loc repaos! </w:t>
            </w:r>
          </w:p>
          <w:p w14:paraId="4AC277C0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Întoarceri pe loc la stânga – la dreapta</w:t>
            </w:r>
          </w:p>
        </w:tc>
        <w:tc>
          <w:tcPr>
            <w:tcW w:w="2126" w:type="dxa"/>
            <w:gridSpan w:val="3"/>
            <w:vAlign w:val="center"/>
          </w:tcPr>
          <w:p w14:paraId="2178DE6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Sistematic, până la finele semestrului</w:t>
            </w:r>
          </w:p>
        </w:tc>
        <w:tc>
          <w:tcPr>
            <w:tcW w:w="1843" w:type="dxa"/>
            <w:vMerge w:val="restart"/>
          </w:tcPr>
          <w:p w14:paraId="34F93DEF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Teren, marcaj,</w:t>
            </w:r>
          </w:p>
          <w:p w14:paraId="58C9C0DB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cartonașe colorate,</w:t>
            </w:r>
          </w:p>
          <w:p w14:paraId="4EF872E4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fișă de evaluare</w:t>
            </w:r>
          </w:p>
          <w:p w14:paraId="2C5C6CC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etc.</w:t>
            </w:r>
          </w:p>
        </w:tc>
        <w:tc>
          <w:tcPr>
            <w:tcW w:w="1214" w:type="dxa"/>
          </w:tcPr>
          <w:p w14:paraId="70C68B0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165A223" w14:textId="77777777" w:rsidTr="00F03E30">
        <w:trPr>
          <w:cantSplit/>
          <w:trHeight w:val="190"/>
        </w:trPr>
        <w:tc>
          <w:tcPr>
            <w:tcW w:w="2863" w:type="dxa"/>
            <w:vMerge/>
          </w:tcPr>
          <w:p w14:paraId="52EE27DF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  <w:vAlign w:val="center"/>
          </w:tcPr>
          <w:p w14:paraId="157C6D1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1/II</w:t>
            </w:r>
          </w:p>
        </w:tc>
        <w:tc>
          <w:tcPr>
            <w:tcW w:w="6379" w:type="dxa"/>
            <w:vAlign w:val="center"/>
          </w:tcPr>
          <w:p w14:paraId="617174A7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Deplasare în coloană câte unul pe cerc, pornire și oprire</w:t>
            </w:r>
          </w:p>
        </w:tc>
        <w:tc>
          <w:tcPr>
            <w:tcW w:w="567" w:type="dxa"/>
            <w:vAlign w:val="center"/>
          </w:tcPr>
          <w:p w14:paraId="5895031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7A4235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EED350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EI 2</w:t>
            </w:r>
          </w:p>
        </w:tc>
        <w:tc>
          <w:tcPr>
            <w:tcW w:w="1843" w:type="dxa"/>
            <w:vMerge/>
          </w:tcPr>
          <w:p w14:paraId="0D17EE4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A1D4ED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P1</w:t>
            </w:r>
          </w:p>
        </w:tc>
      </w:tr>
      <w:tr w:rsidR="009505A3" w:rsidRPr="0002190F" w14:paraId="6D982C30" w14:textId="77777777" w:rsidTr="00F03E30">
        <w:trPr>
          <w:cantSplit/>
          <w:trHeight w:val="190"/>
        </w:trPr>
        <w:tc>
          <w:tcPr>
            <w:tcW w:w="2863" w:type="dxa"/>
            <w:vMerge/>
          </w:tcPr>
          <w:p w14:paraId="3309D602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  <w:vAlign w:val="center"/>
          </w:tcPr>
          <w:p w14:paraId="1B63D489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2/II</w:t>
            </w:r>
          </w:p>
        </w:tc>
        <w:tc>
          <w:tcPr>
            <w:tcW w:w="6379" w:type="dxa"/>
            <w:vAlign w:val="center"/>
          </w:tcPr>
          <w:p w14:paraId="5FDD4786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Deplasare în coloană câte unul cu întoarcere spre dreapta/ stânga</w:t>
            </w:r>
          </w:p>
        </w:tc>
        <w:tc>
          <w:tcPr>
            <w:tcW w:w="567" w:type="dxa"/>
            <w:vAlign w:val="center"/>
          </w:tcPr>
          <w:p w14:paraId="470DC74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6A26D4B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047BE2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B57756C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540AF7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103A2C6" w14:textId="77777777" w:rsidTr="00F03E30">
        <w:trPr>
          <w:cantSplit/>
          <w:trHeight w:val="190"/>
        </w:trPr>
        <w:tc>
          <w:tcPr>
            <w:tcW w:w="2863" w:type="dxa"/>
            <w:vMerge/>
          </w:tcPr>
          <w:p w14:paraId="01E423FA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  <w:vAlign w:val="center"/>
          </w:tcPr>
          <w:p w14:paraId="2844EF1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3/II</w:t>
            </w:r>
          </w:p>
        </w:tc>
        <w:tc>
          <w:tcPr>
            <w:tcW w:w="6379" w:type="dxa"/>
            <w:vAlign w:val="center"/>
          </w:tcPr>
          <w:p w14:paraId="7794DA7C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Jocuri pentru aranjarea în formații</w:t>
            </w:r>
          </w:p>
        </w:tc>
        <w:tc>
          <w:tcPr>
            <w:tcW w:w="567" w:type="dxa"/>
            <w:vAlign w:val="center"/>
          </w:tcPr>
          <w:p w14:paraId="248EC06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3791FB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8C19A1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6409D6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7E32B5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A90CDA8" w14:textId="77777777" w:rsidTr="00F03E30">
        <w:trPr>
          <w:trHeight w:val="481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03882F7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3"/>
                <w:szCs w:val="23"/>
                <w:lang w:val="ro-MD"/>
              </w:rPr>
              <w:t>Dezvoltarea fizică armonioasă (5 ore)</w:t>
            </w:r>
          </w:p>
        </w:tc>
      </w:tr>
      <w:tr w:rsidR="009505A3" w:rsidRPr="0002190F" w14:paraId="5B0F5663" w14:textId="77777777" w:rsidTr="00F03E30">
        <w:trPr>
          <w:cantSplit/>
          <w:trHeight w:val="1183"/>
        </w:trPr>
        <w:tc>
          <w:tcPr>
            <w:tcW w:w="2863" w:type="dxa"/>
            <w:vMerge w:val="restart"/>
          </w:tcPr>
          <w:p w14:paraId="402E6F92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1.3.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Recunoașterea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ţinutei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corecte a corpului.</w:t>
            </w:r>
            <w:r w:rsidRPr="0002190F">
              <w:rPr>
                <w:rStyle w:val="fontstyle01"/>
                <w:szCs w:val="22"/>
                <w:lang w:val="ro-MD"/>
              </w:rPr>
              <w:t xml:space="preserve"> </w:t>
            </w:r>
          </w:p>
          <w:p w14:paraId="507AFDD3" w14:textId="77777777" w:rsidR="009505A3" w:rsidRPr="0002190F" w:rsidRDefault="009505A3" w:rsidP="00F03E30">
            <w:pPr>
              <w:rPr>
                <w:rStyle w:val="fontstyle21"/>
                <w:rFonts w:ascii="Times New Roman" w:hAnsi="Times New Roman" w:cs="Times New Roman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1.4.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Executarea mișcărilor corpului și a deplasărilor la solicitarea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învăţătorului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.</w:t>
            </w:r>
          </w:p>
          <w:p w14:paraId="19686624" w14:textId="77777777" w:rsidR="009505A3" w:rsidRPr="0002190F" w:rsidRDefault="009505A3" w:rsidP="00F03E30">
            <w:pPr>
              <w:rPr>
                <w:rStyle w:val="fontstyle01"/>
                <w:color w:val="242021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lastRenderedPageBreak/>
              <w:t xml:space="preserve">2.5.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Practicarea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exerciţiilor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fizice pentru dezvoltarea fizică armonioasă din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poziţii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bază ale corpului.</w:t>
            </w:r>
          </w:p>
        </w:tc>
        <w:tc>
          <w:tcPr>
            <w:tcW w:w="709" w:type="dxa"/>
          </w:tcPr>
          <w:p w14:paraId="5523286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6379" w:type="dxa"/>
            <w:vAlign w:val="center"/>
          </w:tcPr>
          <w:p w14:paraId="40D2C406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Ținuta corectă </w:t>
            </w:r>
          </w:p>
          <w:p w14:paraId="70B6FFA1" w14:textId="77777777" w:rsidR="009505A3" w:rsidRPr="0002190F" w:rsidRDefault="009505A3" w:rsidP="00F03E30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Exerciții de dezvoltare fizică armonioasă </w:t>
            </w:r>
          </w:p>
          <w:p w14:paraId="3779C172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Pregătirea motrice</w:t>
            </w:r>
          </w:p>
        </w:tc>
        <w:tc>
          <w:tcPr>
            <w:tcW w:w="2126" w:type="dxa"/>
            <w:gridSpan w:val="3"/>
            <w:vAlign w:val="center"/>
          </w:tcPr>
          <w:p w14:paraId="54FEF2E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Sistematic, până la finele semestrului</w:t>
            </w:r>
          </w:p>
        </w:tc>
        <w:tc>
          <w:tcPr>
            <w:tcW w:w="1843" w:type="dxa"/>
            <w:vMerge w:val="restart"/>
          </w:tcPr>
          <w:p w14:paraId="53BA56F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Fișe,</w:t>
            </w:r>
          </w:p>
          <w:p w14:paraId="2EA859D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proiector,</w:t>
            </w:r>
          </w:p>
          <w:p w14:paraId="0B8C5C57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casetofon, </w:t>
            </w:r>
          </w:p>
          <w:p w14:paraId="22BF1C0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fișă de evaluare.</w:t>
            </w:r>
          </w:p>
        </w:tc>
        <w:tc>
          <w:tcPr>
            <w:tcW w:w="1214" w:type="dxa"/>
            <w:vAlign w:val="center"/>
          </w:tcPr>
          <w:p w14:paraId="18A3B2C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11F75A3" w14:textId="77777777" w:rsidTr="00F03E30">
        <w:trPr>
          <w:cantSplit/>
          <w:trHeight w:val="226"/>
        </w:trPr>
        <w:tc>
          <w:tcPr>
            <w:tcW w:w="2863" w:type="dxa"/>
            <w:vMerge/>
          </w:tcPr>
          <w:p w14:paraId="7671EDBA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BB9E9A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4/II</w:t>
            </w:r>
          </w:p>
        </w:tc>
        <w:tc>
          <w:tcPr>
            <w:tcW w:w="6379" w:type="dxa"/>
            <w:vAlign w:val="center"/>
          </w:tcPr>
          <w:p w14:paraId="7644EFCC" w14:textId="77777777" w:rsidR="009505A3" w:rsidRPr="0002190F" w:rsidRDefault="009505A3" w:rsidP="00F03E30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ind w:right="-94"/>
              <w:textAlignment w:val="baseline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Poziții de sprijin în activitatea motrice</w:t>
            </w:r>
          </w:p>
        </w:tc>
        <w:tc>
          <w:tcPr>
            <w:tcW w:w="567" w:type="dxa"/>
            <w:vAlign w:val="center"/>
          </w:tcPr>
          <w:p w14:paraId="4DB0604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26AE86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A62720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DBCB89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C01EE4B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3FF2AEE" w14:textId="77777777" w:rsidTr="00F03E30">
        <w:trPr>
          <w:cantSplit/>
          <w:trHeight w:val="226"/>
        </w:trPr>
        <w:tc>
          <w:tcPr>
            <w:tcW w:w="2863" w:type="dxa"/>
            <w:vMerge/>
          </w:tcPr>
          <w:p w14:paraId="7EF09F24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7016195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5/II</w:t>
            </w:r>
          </w:p>
        </w:tc>
        <w:tc>
          <w:tcPr>
            <w:tcW w:w="6379" w:type="dxa"/>
            <w:vAlign w:val="center"/>
          </w:tcPr>
          <w:p w14:paraId="1AD81D91" w14:textId="77777777" w:rsidR="009505A3" w:rsidRPr="0002190F" w:rsidRDefault="009505A3" w:rsidP="00F03E30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Exerciții pentru dezvoltarea mușchilor brațelor, umerilor</w:t>
            </w:r>
          </w:p>
        </w:tc>
        <w:tc>
          <w:tcPr>
            <w:tcW w:w="567" w:type="dxa"/>
            <w:vAlign w:val="center"/>
          </w:tcPr>
          <w:p w14:paraId="6FF3053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91CCC8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40DF291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4C382D3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22BC3B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93BF013" w14:textId="77777777" w:rsidTr="00F03E30">
        <w:trPr>
          <w:cantSplit/>
          <w:trHeight w:val="226"/>
        </w:trPr>
        <w:tc>
          <w:tcPr>
            <w:tcW w:w="2863" w:type="dxa"/>
            <w:vMerge/>
          </w:tcPr>
          <w:p w14:paraId="6F1EA6D4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5F2FFF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6/II</w:t>
            </w:r>
          </w:p>
        </w:tc>
        <w:tc>
          <w:tcPr>
            <w:tcW w:w="6379" w:type="dxa"/>
            <w:vAlign w:val="center"/>
          </w:tcPr>
          <w:p w14:paraId="56525E67" w14:textId="77777777" w:rsidR="009505A3" w:rsidRPr="0002190F" w:rsidRDefault="009505A3" w:rsidP="00F03E30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Exerciții pentru dezvoltarea mușchilor trunchiului, picioarelor</w:t>
            </w:r>
          </w:p>
        </w:tc>
        <w:tc>
          <w:tcPr>
            <w:tcW w:w="567" w:type="dxa"/>
            <w:vAlign w:val="center"/>
          </w:tcPr>
          <w:p w14:paraId="30FC6DA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F08AB5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AA2F1F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82A63A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D3D06D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C25CB0E" w14:textId="77777777" w:rsidTr="00F03E30">
        <w:trPr>
          <w:cantSplit/>
          <w:trHeight w:val="226"/>
        </w:trPr>
        <w:tc>
          <w:tcPr>
            <w:tcW w:w="2863" w:type="dxa"/>
            <w:vMerge/>
          </w:tcPr>
          <w:p w14:paraId="5B75C272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FB17C6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7/II</w:t>
            </w:r>
          </w:p>
        </w:tc>
        <w:tc>
          <w:tcPr>
            <w:tcW w:w="6379" w:type="dxa"/>
            <w:vAlign w:val="center"/>
          </w:tcPr>
          <w:p w14:paraId="66FF932D" w14:textId="77777777" w:rsidR="009505A3" w:rsidRPr="0002190F" w:rsidRDefault="009505A3" w:rsidP="00F03E30">
            <w:pPr>
              <w:rPr>
                <w:rFonts w:ascii="Times New Roman" w:hAnsi="Times New Roman"/>
                <w:sz w:val="23"/>
                <w:szCs w:val="23"/>
                <w:lang w:val="ro-MD"/>
              </w:rPr>
            </w:pPr>
            <w:r w:rsidRPr="0002190F">
              <w:rPr>
                <w:rFonts w:ascii="Times New Roman" w:hAnsi="Times New Roman"/>
                <w:sz w:val="23"/>
                <w:szCs w:val="23"/>
                <w:lang w:val="ro-MD"/>
              </w:rPr>
              <w:t>Complex de exerciții pentru dezvoltarea fizică armonioasă</w:t>
            </w:r>
          </w:p>
        </w:tc>
        <w:tc>
          <w:tcPr>
            <w:tcW w:w="567" w:type="dxa"/>
            <w:vAlign w:val="center"/>
          </w:tcPr>
          <w:p w14:paraId="75BE11E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7C245C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2FBC23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F570A3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930472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D95716C" w14:textId="77777777" w:rsidTr="00F03E30">
        <w:trPr>
          <w:cantSplit/>
          <w:trHeight w:val="235"/>
        </w:trPr>
        <w:tc>
          <w:tcPr>
            <w:tcW w:w="2863" w:type="dxa"/>
            <w:vMerge/>
          </w:tcPr>
          <w:p w14:paraId="10EB9A8D" w14:textId="77777777" w:rsidR="009505A3" w:rsidRPr="0002190F" w:rsidRDefault="009505A3" w:rsidP="00F03E30">
            <w:pPr>
              <w:rPr>
                <w:rStyle w:val="fontstyle01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3994CB1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8/II</w:t>
            </w:r>
          </w:p>
        </w:tc>
        <w:tc>
          <w:tcPr>
            <w:tcW w:w="6379" w:type="dxa"/>
            <w:vAlign w:val="center"/>
          </w:tcPr>
          <w:p w14:paraId="1C412B12" w14:textId="77777777" w:rsidR="009505A3" w:rsidRPr="0002190F" w:rsidRDefault="009505A3" w:rsidP="00F03E30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Jocuri pentru poziții de sprijin</w:t>
            </w:r>
          </w:p>
        </w:tc>
        <w:tc>
          <w:tcPr>
            <w:tcW w:w="567" w:type="dxa"/>
            <w:vAlign w:val="center"/>
          </w:tcPr>
          <w:p w14:paraId="0B1E1DF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D70711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DAE2E9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E3EC83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99328E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3A31254" w14:textId="77777777" w:rsidTr="00F03E30">
        <w:trPr>
          <w:trHeight w:val="517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792D22F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Ritmică și elemente din dans (10 ore)</w:t>
            </w:r>
          </w:p>
        </w:tc>
      </w:tr>
      <w:tr w:rsidR="009505A3" w:rsidRPr="0002190F" w14:paraId="16017652" w14:textId="77777777" w:rsidTr="00F03E30">
        <w:tc>
          <w:tcPr>
            <w:tcW w:w="2863" w:type="dxa"/>
            <w:vMerge w:val="restart"/>
          </w:tcPr>
          <w:p w14:paraId="32030E23" w14:textId="77777777" w:rsidR="009505A3" w:rsidRPr="0002190F" w:rsidRDefault="009505A3" w:rsidP="00F03E30">
            <w:pPr>
              <w:rPr>
                <w:rFonts w:ascii="Times New Roman" w:hAnsi="Times New Roman"/>
              </w:rPr>
            </w:pPr>
            <w:r w:rsidRPr="0002190F">
              <w:rPr>
                <w:rFonts w:ascii="Times New Roman" w:hAnsi="Times New Roman"/>
              </w:rPr>
              <w:t xml:space="preserve">1.3. Recunoașterea ţinutei corecte a corpului. </w:t>
            </w:r>
          </w:p>
          <w:p w14:paraId="3A422497" w14:textId="77777777" w:rsidR="009505A3" w:rsidRPr="0002190F" w:rsidRDefault="009505A3" w:rsidP="00F03E30">
            <w:pPr>
              <w:rPr>
                <w:rFonts w:ascii="Times New Roman" w:hAnsi="Times New Roman"/>
              </w:rPr>
            </w:pPr>
            <w:r w:rsidRPr="0002190F">
              <w:rPr>
                <w:rFonts w:ascii="Times New Roman" w:hAnsi="Times New Roman"/>
              </w:rPr>
              <w:t xml:space="preserve">2.6. Menţinerea echilibrului static în diferite poziţii. </w:t>
            </w:r>
          </w:p>
          <w:p w14:paraId="16828076" w14:textId="77777777" w:rsidR="009505A3" w:rsidRPr="0002190F" w:rsidRDefault="009505A3" w:rsidP="00F03E30">
            <w:pPr>
              <w:rPr>
                <w:rFonts w:ascii="Times New Roman" w:hAnsi="Times New Roman"/>
              </w:rPr>
            </w:pPr>
            <w:r w:rsidRPr="0002190F">
              <w:rPr>
                <w:rFonts w:ascii="Times New Roman" w:hAnsi="Times New Roman"/>
              </w:rPr>
              <w:t xml:space="preserve">2.8. Reproducerea mișcărilor de brațe și a pașilor de bază în ritmică și dans. </w:t>
            </w:r>
          </w:p>
          <w:p w14:paraId="2786ECE9" w14:textId="77777777" w:rsidR="009505A3" w:rsidRPr="0002190F" w:rsidRDefault="009505A3" w:rsidP="00F03E30">
            <w:pPr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</w:rPr>
              <w:t>3.2. Conformarea la cerinţele sanitaro-igienice specifice lecţiilor de educaţie fizică.</w:t>
            </w:r>
          </w:p>
        </w:tc>
        <w:tc>
          <w:tcPr>
            <w:tcW w:w="709" w:type="dxa"/>
          </w:tcPr>
          <w:p w14:paraId="7E3B696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9/II</w:t>
            </w:r>
          </w:p>
        </w:tc>
        <w:tc>
          <w:tcPr>
            <w:tcW w:w="6379" w:type="dxa"/>
          </w:tcPr>
          <w:p w14:paraId="48478E8D" w14:textId="77777777" w:rsidR="009505A3" w:rsidRPr="0002190F" w:rsidRDefault="009505A3" w:rsidP="00F03E30">
            <w:pPr>
              <w:spacing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Balansări și fluturări simultane de brațe înainte, cu și fără acompaniament</w:t>
            </w:r>
          </w:p>
        </w:tc>
        <w:tc>
          <w:tcPr>
            <w:tcW w:w="567" w:type="dxa"/>
          </w:tcPr>
          <w:p w14:paraId="7C34940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820DF5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7023CE3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28AAD8C4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Sală de sport</w:t>
            </w: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,</w:t>
            </w:r>
          </w:p>
          <w:p w14:paraId="3D4AA774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TIC pentru acompaniament muzical,</w:t>
            </w:r>
          </w:p>
          <w:p w14:paraId="7406D538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fișe didactice,</w:t>
            </w:r>
          </w:p>
          <w:p w14:paraId="452EBB81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fișa de evaluare.</w:t>
            </w:r>
          </w:p>
        </w:tc>
        <w:tc>
          <w:tcPr>
            <w:tcW w:w="1214" w:type="dxa"/>
          </w:tcPr>
          <w:p w14:paraId="2CDC2EF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D6B9D48" w14:textId="77777777" w:rsidTr="00F03E30">
        <w:trPr>
          <w:trHeight w:val="305"/>
        </w:trPr>
        <w:tc>
          <w:tcPr>
            <w:tcW w:w="2863" w:type="dxa"/>
            <w:vMerge/>
          </w:tcPr>
          <w:p w14:paraId="5124E60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0F9A7EC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10/II</w:t>
            </w:r>
          </w:p>
        </w:tc>
        <w:tc>
          <w:tcPr>
            <w:tcW w:w="6379" w:type="dxa"/>
          </w:tcPr>
          <w:p w14:paraId="34FD7985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Balansări și fluturări simultane de brațe lateral, cu și fără acompaniament</w:t>
            </w:r>
          </w:p>
        </w:tc>
        <w:tc>
          <w:tcPr>
            <w:tcW w:w="567" w:type="dxa"/>
          </w:tcPr>
          <w:p w14:paraId="7B2BC120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89CD25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133E8590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096A7F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EB7D4C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52F81F4" w14:textId="77777777" w:rsidTr="00F03E30">
        <w:trPr>
          <w:trHeight w:val="283"/>
        </w:trPr>
        <w:tc>
          <w:tcPr>
            <w:tcW w:w="2863" w:type="dxa"/>
            <w:vMerge/>
          </w:tcPr>
          <w:p w14:paraId="647DA0B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28B1985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11/II</w:t>
            </w:r>
          </w:p>
        </w:tc>
        <w:tc>
          <w:tcPr>
            <w:tcW w:w="6379" w:type="dxa"/>
          </w:tcPr>
          <w:p w14:paraId="6D5ECE04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gimnastici și ascuţiţi</w:t>
            </w:r>
          </w:p>
        </w:tc>
        <w:tc>
          <w:tcPr>
            <w:tcW w:w="567" w:type="dxa"/>
          </w:tcPr>
          <w:p w14:paraId="6912735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3DF2B5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38F846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3D803D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11747F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4C4B6A6" w14:textId="77777777" w:rsidTr="00F03E30">
        <w:tc>
          <w:tcPr>
            <w:tcW w:w="2863" w:type="dxa"/>
            <w:vMerge/>
          </w:tcPr>
          <w:p w14:paraId="5A99373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42E8476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12/II</w:t>
            </w:r>
          </w:p>
        </w:tc>
        <w:tc>
          <w:tcPr>
            <w:tcW w:w="6379" w:type="dxa"/>
          </w:tcPr>
          <w:p w14:paraId="6408B92C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gimnastici/ ascuţiţi, cu balansări și fluturări simultane de brațe înainte/ lateral, cu și fără acompaniament</w:t>
            </w:r>
          </w:p>
        </w:tc>
        <w:tc>
          <w:tcPr>
            <w:tcW w:w="567" w:type="dxa"/>
          </w:tcPr>
          <w:p w14:paraId="3DB4BD0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9C3980B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FACBF2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12F11B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5C86B2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01D6DA9" w14:textId="77777777" w:rsidTr="00F03E30">
        <w:trPr>
          <w:trHeight w:val="263"/>
        </w:trPr>
        <w:tc>
          <w:tcPr>
            <w:tcW w:w="2863" w:type="dxa"/>
            <w:vMerge/>
          </w:tcPr>
          <w:p w14:paraId="199FF09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</w:p>
        </w:tc>
        <w:tc>
          <w:tcPr>
            <w:tcW w:w="709" w:type="dxa"/>
          </w:tcPr>
          <w:p w14:paraId="27DCEAF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13/II</w:t>
            </w:r>
          </w:p>
        </w:tc>
        <w:tc>
          <w:tcPr>
            <w:tcW w:w="6379" w:type="dxa"/>
          </w:tcPr>
          <w:p w14:paraId="612E6B47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de bază: alăturaţi, înalţi</w:t>
            </w:r>
          </w:p>
        </w:tc>
        <w:tc>
          <w:tcPr>
            <w:tcW w:w="567" w:type="dxa"/>
          </w:tcPr>
          <w:p w14:paraId="4CD67E6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BBCEA3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79716EC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FB2E63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5D36887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6CFA9D8" w14:textId="77777777" w:rsidTr="00F03E30">
        <w:trPr>
          <w:trHeight w:val="371"/>
        </w:trPr>
        <w:tc>
          <w:tcPr>
            <w:tcW w:w="2863" w:type="dxa"/>
            <w:vMerge/>
          </w:tcPr>
          <w:p w14:paraId="5404A39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105B93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14/II</w:t>
            </w:r>
          </w:p>
        </w:tc>
        <w:tc>
          <w:tcPr>
            <w:tcW w:w="6379" w:type="dxa"/>
          </w:tcPr>
          <w:p w14:paraId="639F647F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de bază: alăturaţi/ înalţi, cu balansări și fluturări simultane de brațe înainte/ lateral, cu și fără acompaniament</w:t>
            </w:r>
          </w:p>
        </w:tc>
        <w:tc>
          <w:tcPr>
            <w:tcW w:w="567" w:type="dxa"/>
          </w:tcPr>
          <w:p w14:paraId="74DF3D1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3379D3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796CBD9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F173C9D" w14:textId="77777777" w:rsidR="009505A3" w:rsidRPr="0002190F" w:rsidRDefault="009505A3" w:rsidP="00F03E30">
            <w:pPr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697D4BB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2125DB7" w14:textId="77777777" w:rsidTr="00F03E30">
        <w:trPr>
          <w:trHeight w:val="371"/>
        </w:trPr>
        <w:tc>
          <w:tcPr>
            <w:tcW w:w="2863" w:type="dxa"/>
            <w:vMerge/>
          </w:tcPr>
          <w:p w14:paraId="67B3739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A65996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15/II</w:t>
            </w:r>
          </w:p>
        </w:tc>
        <w:tc>
          <w:tcPr>
            <w:tcW w:w="6379" w:type="dxa"/>
          </w:tcPr>
          <w:p w14:paraId="56BAFDCD" w14:textId="77777777" w:rsidR="009505A3" w:rsidRPr="0002190F" w:rsidRDefault="009505A3" w:rsidP="00F03E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de polcă</w:t>
            </w:r>
          </w:p>
        </w:tc>
        <w:tc>
          <w:tcPr>
            <w:tcW w:w="567" w:type="dxa"/>
          </w:tcPr>
          <w:p w14:paraId="5EA7853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5BADECA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A5D084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1E127EEE" w14:textId="77777777" w:rsidR="009505A3" w:rsidRPr="0002190F" w:rsidRDefault="009505A3" w:rsidP="00F03E30">
            <w:pPr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69C37B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274E4ED2" w14:textId="77777777" w:rsidTr="00F03E30">
        <w:trPr>
          <w:trHeight w:val="371"/>
        </w:trPr>
        <w:tc>
          <w:tcPr>
            <w:tcW w:w="2863" w:type="dxa"/>
            <w:vMerge/>
          </w:tcPr>
          <w:p w14:paraId="45A2277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8D024E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16/II</w:t>
            </w:r>
          </w:p>
        </w:tc>
        <w:tc>
          <w:tcPr>
            <w:tcW w:w="6379" w:type="dxa"/>
          </w:tcPr>
          <w:p w14:paraId="64242EEB" w14:textId="77777777" w:rsidR="009505A3" w:rsidRPr="0002190F" w:rsidRDefault="009505A3" w:rsidP="00F03E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Pași ritmici de polcă cu balansări de brațe, cu și fără acompaniament</w:t>
            </w:r>
          </w:p>
        </w:tc>
        <w:tc>
          <w:tcPr>
            <w:tcW w:w="567" w:type="dxa"/>
          </w:tcPr>
          <w:p w14:paraId="5B28E36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AA803A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AA15B2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B331BE6" w14:textId="77777777" w:rsidR="009505A3" w:rsidRPr="0002190F" w:rsidRDefault="009505A3" w:rsidP="00F03E30">
            <w:pPr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42C1FE8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C39F2A7" w14:textId="77777777" w:rsidTr="00F03E30">
        <w:trPr>
          <w:trHeight w:val="371"/>
        </w:trPr>
        <w:tc>
          <w:tcPr>
            <w:tcW w:w="2863" w:type="dxa"/>
            <w:vMerge/>
          </w:tcPr>
          <w:p w14:paraId="0232969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9C829E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17/II</w:t>
            </w:r>
          </w:p>
        </w:tc>
        <w:tc>
          <w:tcPr>
            <w:tcW w:w="6379" w:type="dxa"/>
          </w:tcPr>
          <w:p w14:paraId="3EFD215F" w14:textId="77777777" w:rsidR="009505A3" w:rsidRPr="0002190F" w:rsidRDefault="009505A3" w:rsidP="00F03E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Îmbinarea pașilor și mișcărilor de brațe la 2 timpi</w:t>
            </w:r>
          </w:p>
        </w:tc>
        <w:tc>
          <w:tcPr>
            <w:tcW w:w="567" w:type="dxa"/>
          </w:tcPr>
          <w:p w14:paraId="0FF613C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E62749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21FABE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2411CDA7" w14:textId="77777777" w:rsidR="009505A3" w:rsidRPr="0002190F" w:rsidRDefault="009505A3" w:rsidP="00F03E30">
            <w:pPr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A0B3D4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A9FD9A7" w14:textId="77777777" w:rsidTr="00F03E30">
        <w:trPr>
          <w:trHeight w:val="371"/>
        </w:trPr>
        <w:tc>
          <w:tcPr>
            <w:tcW w:w="2863" w:type="dxa"/>
            <w:vMerge/>
          </w:tcPr>
          <w:p w14:paraId="561EDD2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9176EB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18/II</w:t>
            </w:r>
          </w:p>
        </w:tc>
        <w:tc>
          <w:tcPr>
            <w:tcW w:w="6379" w:type="dxa"/>
          </w:tcPr>
          <w:p w14:paraId="12FE85B9" w14:textId="77777777" w:rsidR="009505A3" w:rsidRPr="0002190F" w:rsidRDefault="009505A3" w:rsidP="00F03E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Complex de gimnastică ritmică cu îmbinarea pașilor și mișcărilor de brațe la 2 timpi cu acompaniament muzical</w:t>
            </w:r>
          </w:p>
        </w:tc>
        <w:tc>
          <w:tcPr>
            <w:tcW w:w="567" w:type="dxa"/>
          </w:tcPr>
          <w:p w14:paraId="495CC2C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6A92B7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2F4CED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4</w:t>
            </w:r>
          </w:p>
        </w:tc>
        <w:tc>
          <w:tcPr>
            <w:tcW w:w="1843" w:type="dxa"/>
            <w:vMerge/>
          </w:tcPr>
          <w:p w14:paraId="24AFF5CF" w14:textId="77777777" w:rsidR="009505A3" w:rsidRPr="0002190F" w:rsidRDefault="009505A3" w:rsidP="00F03E30">
            <w:pPr>
              <w:ind w:right="-112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0D75C8A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P5</w:t>
            </w:r>
          </w:p>
        </w:tc>
      </w:tr>
      <w:tr w:rsidR="009505A3" w:rsidRPr="0002190F" w14:paraId="4BBEAC9B" w14:textId="77777777" w:rsidTr="00F03E30">
        <w:trPr>
          <w:trHeight w:val="465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616DC8D6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Exerciții utilitar-aplicative (7 ore)</w:t>
            </w:r>
          </w:p>
        </w:tc>
      </w:tr>
      <w:tr w:rsidR="009505A3" w:rsidRPr="0002190F" w14:paraId="39D27EED" w14:textId="77777777" w:rsidTr="00F03E30">
        <w:trPr>
          <w:trHeight w:val="265"/>
        </w:trPr>
        <w:tc>
          <w:tcPr>
            <w:tcW w:w="2863" w:type="dxa"/>
            <w:vMerge w:val="restart"/>
          </w:tcPr>
          <w:p w14:paraId="6CF0A19A" w14:textId="77777777" w:rsidR="009505A3" w:rsidRPr="0002190F" w:rsidRDefault="009505A3" w:rsidP="00F03E30">
            <w:pPr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Style w:val="fontstyle01"/>
                <w:szCs w:val="22"/>
                <w:lang w:val="ro-MD"/>
              </w:rPr>
              <w:t xml:space="preserve">2.3.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Explorarea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variaţiilor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de mers, a alergărilor și săriturilor.</w:t>
            </w:r>
            <w:r w:rsidRPr="0002190F">
              <w:rPr>
                <w:rFonts w:ascii="Times New Roman" w:hAnsi="Times New Roman"/>
                <w:color w:val="242021"/>
                <w:szCs w:val="22"/>
                <w:lang w:val="ro-MD"/>
              </w:rPr>
              <w:br/>
            </w:r>
            <w:r w:rsidRPr="0002190F">
              <w:rPr>
                <w:rStyle w:val="fontstyle01"/>
                <w:szCs w:val="22"/>
                <w:lang w:val="ro-MD"/>
              </w:rPr>
              <w:t xml:space="preserve">2.4.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Demonstrarea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acţiunilor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mortice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utilitar-aplicative: aruncări, prinderi, târâri,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căţărări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, escaladări și coborâri </w:t>
            </w:r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lastRenderedPageBreak/>
              <w:t xml:space="preserve">din diferite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poziţii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și pe </w:t>
            </w:r>
            <w:proofErr w:type="spellStart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>suprafeţe</w:t>
            </w:r>
            <w:proofErr w:type="spellEnd"/>
            <w:r w:rsidRPr="0002190F">
              <w:rPr>
                <w:rStyle w:val="fontstyle21"/>
                <w:rFonts w:ascii="Times New Roman" w:hAnsi="Times New Roman" w:cs="Times New Roman"/>
                <w:lang w:val="ro-MD"/>
              </w:rPr>
              <w:t xml:space="preserve"> variate.</w:t>
            </w:r>
          </w:p>
        </w:tc>
        <w:tc>
          <w:tcPr>
            <w:tcW w:w="709" w:type="dxa"/>
          </w:tcPr>
          <w:p w14:paraId="6674955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lastRenderedPageBreak/>
              <w:t>19/II</w:t>
            </w:r>
          </w:p>
        </w:tc>
        <w:tc>
          <w:tcPr>
            <w:tcW w:w="6379" w:type="dxa"/>
          </w:tcPr>
          <w:p w14:paraId="21922950" w14:textId="77777777" w:rsidR="009505A3" w:rsidRPr="0002190F" w:rsidRDefault="009505A3" w:rsidP="00F03E30">
            <w:pPr>
              <w:spacing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Mers, alergări și sărituri </w:t>
            </w: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în variații și diferite figuri,</w:t>
            </w: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peste obstacole </w:t>
            </w:r>
          </w:p>
        </w:tc>
        <w:tc>
          <w:tcPr>
            <w:tcW w:w="567" w:type="dxa"/>
          </w:tcPr>
          <w:p w14:paraId="7F479B7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923B69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vAlign w:val="center"/>
          </w:tcPr>
          <w:p w14:paraId="6A2085A9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B49742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Mingi de tenis/ fotbal/ volei/ handbal, </w:t>
            </w:r>
          </w:p>
          <w:p w14:paraId="371BAA46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suprafețe pentru urcări și coborâri, obstacole,</w:t>
            </w:r>
          </w:p>
          <w:p w14:paraId="3B601D77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popice, bancă de gimnastică, fișă de evaluare.</w:t>
            </w:r>
          </w:p>
        </w:tc>
        <w:tc>
          <w:tcPr>
            <w:tcW w:w="1214" w:type="dxa"/>
          </w:tcPr>
          <w:p w14:paraId="7157367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951583A" w14:textId="77777777" w:rsidTr="00F03E30">
        <w:trPr>
          <w:trHeight w:val="265"/>
        </w:trPr>
        <w:tc>
          <w:tcPr>
            <w:tcW w:w="2863" w:type="dxa"/>
            <w:vMerge/>
          </w:tcPr>
          <w:p w14:paraId="5B5C2D6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A45AF90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20/II</w:t>
            </w:r>
          </w:p>
        </w:tc>
        <w:tc>
          <w:tcPr>
            <w:tcW w:w="6379" w:type="dxa"/>
          </w:tcPr>
          <w:p w14:paraId="5E6D1289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Aruncări și prindere a mingii: în sus, de la sol, din perete </w:t>
            </w:r>
          </w:p>
        </w:tc>
        <w:tc>
          <w:tcPr>
            <w:tcW w:w="567" w:type="dxa"/>
          </w:tcPr>
          <w:p w14:paraId="196CE8E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230160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9C8D24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8386E5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27EE3AC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F9CB853" w14:textId="77777777" w:rsidTr="00F03E30">
        <w:trPr>
          <w:trHeight w:val="265"/>
        </w:trPr>
        <w:tc>
          <w:tcPr>
            <w:tcW w:w="2863" w:type="dxa"/>
            <w:vMerge/>
          </w:tcPr>
          <w:p w14:paraId="40B29FE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FAD646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21/II</w:t>
            </w:r>
          </w:p>
        </w:tc>
        <w:tc>
          <w:tcPr>
            <w:tcW w:w="6379" w:type="dxa"/>
          </w:tcPr>
          <w:p w14:paraId="59F22E3E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Aruncarea și prinderea mingii în perechi, în cerc, în pătrat</w:t>
            </w:r>
          </w:p>
        </w:tc>
        <w:tc>
          <w:tcPr>
            <w:tcW w:w="567" w:type="dxa"/>
          </w:tcPr>
          <w:p w14:paraId="3AE4E46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7A1B222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DF9163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57D722A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3599B0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5074BA9" w14:textId="77777777" w:rsidTr="00F03E30">
        <w:trPr>
          <w:trHeight w:val="265"/>
        </w:trPr>
        <w:tc>
          <w:tcPr>
            <w:tcW w:w="2863" w:type="dxa"/>
            <w:vMerge/>
          </w:tcPr>
          <w:p w14:paraId="4A583A4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5C0350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22/II</w:t>
            </w:r>
          </w:p>
        </w:tc>
        <w:tc>
          <w:tcPr>
            <w:tcW w:w="6379" w:type="dxa"/>
          </w:tcPr>
          <w:p w14:paraId="29BFC7E1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Transportări de obiecte</w:t>
            </w:r>
          </w:p>
        </w:tc>
        <w:tc>
          <w:tcPr>
            <w:tcW w:w="567" w:type="dxa"/>
          </w:tcPr>
          <w:p w14:paraId="3D63D74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A45D49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3FAA2D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145EC1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27F345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2A783FCF" w14:textId="77777777" w:rsidTr="00F03E30">
        <w:trPr>
          <w:trHeight w:val="265"/>
        </w:trPr>
        <w:tc>
          <w:tcPr>
            <w:tcW w:w="2863" w:type="dxa"/>
            <w:vMerge/>
          </w:tcPr>
          <w:p w14:paraId="33EE87BC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60D9FC2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23/II</w:t>
            </w:r>
          </w:p>
        </w:tc>
        <w:tc>
          <w:tcPr>
            <w:tcW w:w="6379" w:type="dxa"/>
          </w:tcPr>
          <w:p w14:paraId="25AB619A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02190F">
              <w:rPr>
                <w:rStyle w:val="fontstyle01"/>
                <w:lang w:val="ro-MD"/>
              </w:rPr>
              <w:t>Căţărări</w:t>
            </w:r>
            <w:proofErr w:type="spellEnd"/>
            <w:r w:rsidRPr="0002190F">
              <w:rPr>
                <w:rStyle w:val="fontstyle01"/>
                <w:lang w:val="ro-MD"/>
              </w:rPr>
              <w:t xml:space="preserve"> și coborâri pe diferite </w:t>
            </w:r>
            <w:proofErr w:type="spellStart"/>
            <w:r w:rsidRPr="0002190F">
              <w:rPr>
                <w:rStyle w:val="fontstyle01"/>
                <w:lang w:val="ro-MD"/>
              </w:rPr>
              <w:t>suprafeţe</w:t>
            </w:r>
            <w:proofErr w:type="spellEnd"/>
          </w:p>
        </w:tc>
        <w:tc>
          <w:tcPr>
            <w:tcW w:w="567" w:type="dxa"/>
          </w:tcPr>
          <w:p w14:paraId="3ACC06F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4034308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D35D1F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4C4589C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  <w:vAlign w:val="center"/>
          </w:tcPr>
          <w:p w14:paraId="7B87F96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3636CE3" w14:textId="77777777" w:rsidTr="00F03E30">
        <w:trPr>
          <w:trHeight w:val="386"/>
        </w:trPr>
        <w:tc>
          <w:tcPr>
            <w:tcW w:w="2863" w:type="dxa"/>
            <w:vMerge/>
          </w:tcPr>
          <w:p w14:paraId="6234BC0B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1C1ED5A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24/II</w:t>
            </w:r>
          </w:p>
        </w:tc>
        <w:tc>
          <w:tcPr>
            <w:tcW w:w="6379" w:type="dxa"/>
          </w:tcPr>
          <w:p w14:paraId="65F73178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Parcursuri aplicative cu </w:t>
            </w:r>
            <w:r w:rsidRPr="0002190F">
              <w:rPr>
                <w:rStyle w:val="fontstyle01"/>
                <w:lang w:val="ro-MD"/>
              </w:rPr>
              <w:t>târâri, cu elemente de purtare a obiectelor</w:t>
            </w:r>
          </w:p>
        </w:tc>
        <w:tc>
          <w:tcPr>
            <w:tcW w:w="567" w:type="dxa"/>
          </w:tcPr>
          <w:p w14:paraId="5731C59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B75715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538A07B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5</w:t>
            </w:r>
          </w:p>
        </w:tc>
        <w:tc>
          <w:tcPr>
            <w:tcW w:w="1843" w:type="dxa"/>
            <w:vMerge/>
          </w:tcPr>
          <w:p w14:paraId="71580ED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A3F2460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P2</w:t>
            </w:r>
          </w:p>
        </w:tc>
      </w:tr>
      <w:tr w:rsidR="009505A3" w:rsidRPr="0002190F" w14:paraId="7F191901" w14:textId="77777777" w:rsidTr="00F03E30">
        <w:trPr>
          <w:trHeight w:val="414"/>
        </w:trPr>
        <w:tc>
          <w:tcPr>
            <w:tcW w:w="2863" w:type="dxa"/>
            <w:vMerge/>
          </w:tcPr>
          <w:p w14:paraId="58551D8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45A8E7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25/II</w:t>
            </w:r>
          </w:p>
        </w:tc>
        <w:tc>
          <w:tcPr>
            <w:tcW w:w="6379" w:type="dxa"/>
          </w:tcPr>
          <w:p w14:paraId="3117936A" w14:textId="77777777" w:rsidR="009505A3" w:rsidRPr="0002190F" w:rsidRDefault="009505A3" w:rsidP="00F03E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Parcursuri aplicative cu </w:t>
            </w:r>
            <w:proofErr w:type="spellStart"/>
            <w:r w:rsidRPr="0002190F">
              <w:rPr>
                <w:rStyle w:val="fontstyle01"/>
                <w:lang w:val="ro-MD"/>
              </w:rPr>
              <w:t>căţărări</w:t>
            </w:r>
            <w:proofErr w:type="spellEnd"/>
            <w:r w:rsidRPr="0002190F">
              <w:rPr>
                <w:rStyle w:val="fontstyle01"/>
                <w:lang w:val="ro-MD"/>
              </w:rPr>
              <w:t>, escaladări și coborâri</w:t>
            </w:r>
          </w:p>
        </w:tc>
        <w:tc>
          <w:tcPr>
            <w:tcW w:w="567" w:type="dxa"/>
          </w:tcPr>
          <w:p w14:paraId="707F27D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5928573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BA7D457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708A003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938476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5B218225" w14:textId="77777777" w:rsidTr="00F03E30">
        <w:trPr>
          <w:trHeight w:val="568"/>
        </w:trPr>
        <w:tc>
          <w:tcPr>
            <w:tcW w:w="15134" w:type="dxa"/>
            <w:gridSpan w:val="8"/>
            <w:shd w:val="clear" w:color="auto" w:fill="D9E2F3" w:themeFill="accent1" w:themeFillTint="33"/>
            <w:vAlign w:val="center"/>
          </w:tcPr>
          <w:p w14:paraId="00E137AC" w14:textId="77777777" w:rsidR="009505A3" w:rsidRPr="0002190F" w:rsidRDefault="009505A3" w:rsidP="00F03E30">
            <w:pPr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Jocuri de mișcare (10 ore)</w:t>
            </w:r>
          </w:p>
        </w:tc>
      </w:tr>
      <w:tr w:rsidR="009505A3" w:rsidRPr="0002190F" w14:paraId="31F7CB08" w14:textId="77777777" w:rsidTr="00F03E30">
        <w:trPr>
          <w:trHeight w:val="342"/>
        </w:trPr>
        <w:tc>
          <w:tcPr>
            <w:tcW w:w="2863" w:type="dxa"/>
            <w:vMerge w:val="restart"/>
          </w:tcPr>
          <w:p w14:paraId="2F8ABC48" w14:textId="77777777" w:rsidR="009505A3" w:rsidRPr="0002190F" w:rsidRDefault="009505A3" w:rsidP="00F03E30">
            <w:pPr>
              <w:spacing w:line="240" w:lineRule="auto"/>
              <w:ind w:left="34" w:hanging="34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>2.9. Aplicarea achizițiilor motrice în condiții de joc.</w:t>
            </w:r>
          </w:p>
          <w:p w14:paraId="7865D83D" w14:textId="77777777" w:rsidR="009505A3" w:rsidRPr="0002190F" w:rsidRDefault="009505A3" w:rsidP="00F03E30">
            <w:pPr>
              <w:spacing w:line="240" w:lineRule="auto"/>
              <w:ind w:left="34" w:hanging="34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>2.10. Încadrarea în activitatea                       motrice de grup.</w:t>
            </w:r>
          </w:p>
          <w:p w14:paraId="7625A44D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 xml:space="preserve">3.1. Acceptarea regulilor de securitate în activitățile motrice. </w:t>
            </w:r>
          </w:p>
          <w:p w14:paraId="1D1D1FD3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 xml:space="preserve">3.2. Conformarea la cerințele </w:t>
            </w:r>
            <w:proofErr w:type="spellStart"/>
            <w:r w:rsidRPr="0002190F">
              <w:rPr>
                <w:rFonts w:ascii="Times New Roman" w:hAnsi="Times New Roman"/>
                <w:szCs w:val="22"/>
                <w:lang w:val="ro-MD"/>
              </w:rPr>
              <w:t>sanitaro</w:t>
            </w:r>
            <w:proofErr w:type="spellEnd"/>
            <w:r w:rsidRPr="0002190F">
              <w:rPr>
                <w:rFonts w:ascii="Times New Roman" w:hAnsi="Times New Roman"/>
                <w:szCs w:val="22"/>
                <w:lang w:val="ro-MD"/>
              </w:rPr>
              <w:t>-igienice la lecțiile de educație fizică.</w:t>
            </w:r>
          </w:p>
          <w:p w14:paraId="015AB34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Cs w:val="22"/>
                <w:lang w:val="ro-MD"/>
              </w:rPr>
            </w:pPr>
            <w:r w:rsidRPr="0002190F">
              <w:rPr>
                <w:rFonts w:ascii="Times New Roman" w:hAnsi="Times New Roman"/>
                <w:szCs w:val="22"/>
                <w:lang w:val="ro-MD"/>
              </w:rPr>
              <w:t xml:space="preserve">3.3. Susținerea relațiilor pozitive interpersonale în activitatea motrice.  </w:t>
            </w:r>
          </w:p>
        </w:tc>
        <w:tc>
          <w:tcPr>
            <w:tcW w:w="709" w:type="dxa"/>
          </w:tcPr>
          <w:p w14:paraId="0F9B70A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26/II</w:t>
            </w:r>
          </w:p>
        </w:tc>
        <w:tc>
          <w:tcPr>
            <w:tcW w:w="6379" w:type="dxa"/>
          </w:tcPr>
          <w:p w14:paraId="593E48D5" w14:textId="77777777" w:rsidR="009505A3" w:rsidRPr="0002190F" w:rsidRDefault="009505A3" w:rsidP="00F03E30">
            <w:pPr>
              <w:pStyle w:val="51"/>
              <w:ind w:left="0"/>
              <w:rPr>
                <w:b w:val="0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b w:val="0"/>
                <w:color w:val="auto"/>
                <w:lang w:val="ro-MD"/>
              </w:rPr>
              <w:t>Jocuri de mișcare în formații</w:t>
            </w:r>
          </w:p>
        </w:tc>
        <w:tc>
          <w:tcPr>
            <w:tcW w:w="567" w:type="dxa"/>
          </w:tcPr>
          <w:p w14:paraId="457CEA42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433C41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0F65F3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 w:val="restart"/>
          </w:tcPr>
          <w:p w14:paraId="76B008BC" w14:textId="77777777" w:rsidR="009505A3" w:rsidRPr="0002190F" w:rsidRDefault="009505A3" w:rsidP="00F03E3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Teren marcat, cartonașe colorate,</w:t>
            </w:r>
          </w:p>
          <w:p w14:paraId="5A4C1E3D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mingi de diferite dimensiuni, bastoane, cercuri,  conuri, fișă de evaluare.</w:t>
            </w:r>
          </w:p>
        </w:tc>
        <w:tc>
          <w:tcPr>
            <w:tcW w:w="1214" w:type="dxa"/>
          </w:tcPr>
          <w:p w14:paraId="3530F36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16E6E1B" w14:textId="77777777" w:rsidTr="00F03E30">
        <w:trPr>
          <w:trHeight w:val="265"/>
        </w:trPr>
        <w:tc>
          <w:tcPr>
            <w:tcW w:w="2863" w:type="dxa"/>
            <w:vMerge/>
          </w:tcPr>
          <w:p w14:paraId="0A34C65B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5AA395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27/II</w:t>
            </w:r>
          </w:p>
        </w:tc>
        <w:tc>
          <w:tcPr>
            <w:tcW w:w="6379" w:type="dxa"/>
          </w:tcPr>
          <w:p w14:paraId="0E67C0B7" w14:textId="77777777" w:rsidR="009505A3" w:rsidRPr="0002190F" w:rsidRDefault="009505A3" w:rsidP="00F03E30">
            <w:pPr>
              <w:tabs>
                <w:tab w:val="left" w:pos="174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 xml:space="preserve"> Jocuri de mișcare în perechi</w:t>
            </w:r>
          </w:p>
        </w:tc>
        <w:tc>
          <w:tcPr>
            <w:tcW w:w="567" w:type="dxa"/>
          </w:tcPr>
          <w:p w14:paraId="3D58DFB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58BEC1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3EC079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0EB12C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53C329C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0AC83C0" w14:textId="77777777" w:rsidTr="00F03E30">
        <w:trPr>
          <w:trHeight w:val="265"/>
        </w:trPr>
        <w:tc>
          <w:tcPr>
            <w:tcW w:w="2863" w:type="dxa"/>
            <w:vMerge/>
          </w:tcPr>
          <w:p w14:paraId="0482C22D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275FECF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28/II</w:t>
            </w:r>
          </w:p>
        </w:tc>
        <w:tc>
          <w:tcPr>
            <w:tcW w:w="6379" w:type="dxa"/>
          </w:tcPr>
          <w:p w14:paraId="2611F8E2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în cerc</w:t>
            </w:r>
          </w:p>
        </w:tc>
        <w:tc>
          <w:tcPr>
            <w:tcW w:w="567" w:type="dxa"/>
          </w:tcPr>
          <w:p w14:paraId="1A85BF0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7FEEF6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A3277C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D28ED9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62F53BE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0564D631" w14:textId="77777777" w:rsidTr="00F03E30">
        <w:trPr>
          <w:trHeight w:val="265"/>
        </w:trPr>
        <w:tc>
          <w:tcPr>
            <w:tcW w:w="2863" w:type="dxa"/>
            <w:vMerge/>
          </w:tcPr>
          <w:p w14:paraId="254753E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3C69FE1C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29/II</w:t>
            </w:r>
          </w:p>
        </w:tc>
        <w:tc>
          <w:tcPr>
            <w:tcW w:w="6379" w:type="dxa"/>
          </w:tcPr>
          <w:p w14:paraId="49465F6C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colective</w:t>
            </w:r>
          </w:p>
        </w:tc>
        <w:tc>
          <w:tcPr>
            <w:tcW w:w="567" w:type="dxa"/>
          </w:tcPr>
          <w:p w14:paraId="2BC7979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231032A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3F7441F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A130F3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83ADE08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1FFFB0AE" w14:textId="77777777" w:rsidTr="00F03E30">
        <w:trPr>
          <w:trHeight w:val="265"/>
        </w:trPr>
        <w:tc>
          <w:tcPr>
            <w:tcW w:w="2863" w:type="dxa"/>
            <w:vMerge/>
          </w:tcPr>
          <w:p w14:paraId="0879BDE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41768E1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30/II</w:t>
            </w:r>
          </w:p>
        </w:tc>
        <w:tc>
          <w:tcPr>
            <w:tcW w:w="6379" w:type="dxa"/>
          </w:tcPr>
          <w:p w14:paraId="7C37213C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în echipe</w:t>
            </w:r>
          </w:p>
        </w:tc>
        <w:tc>
          <w:tcPr>
            <w:tcW w:w="567" w:type="dxa"/>
          </w:tcPr>
          <w:p w14:paraId="6A03032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109D529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7E75B5F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04D248B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123BECFF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4F088ADA" w14:textId="77777777" w:rsidTr="00F03E30">
        <w:trPr>
          <w:trHeight w:val="265"/>
        </w:trPr>
        <w:tc>
          <w:tcPr>
            <w:tcW w:w="2863" w:type="dxa"/>
            <w:vMerge/>
          </w:tcPr>
          <w:p w14:paraId="2F29C5F9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709CB539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31/II</w:t>
            </w:r>
          </w:p>
        </w:tc>
        <w:tc>
          <w:tcPr>
            <w:tcW w:w="6379" w:type="dxa"/>
          </w:tcPr>
          <w:p w14:paraId="46E14EC2" w14:textId="77777777" w:rsidR="009505A3" w:rsidRPr="0002190F" w:rsidRDefault="009505A3" w:rsidP="00F03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Jocuri de mișcare cu mingi de diferite dimensiuni</w:t>
            </w:r>
          </w:p>
        </w:tc>
        <w:tc>
          <w:tcPr>
            <w:tcW w:w="567" w:type="dxa"/>
          </w:tcPr>
          <w:p w14:paraId="4C97367A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6011C38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48710C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vMerge/>
          </w:tcPr>
          <w:p w14:paraId="6C9A4F25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76DB1D86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7C1DA015" w14:textId="77777777" w:rsidTr="00F03E30">
        <w:trPr>
          <w:trHeight w:val="265"/>
        </w:trPr>
        <w:tc>
          <w:tcPr>
            <w:tcW w:w="2863" w:type="dxa"/>
            <w:vMerge/>
          </w:tcPr>
          <w:p w14:paraId="15C399B3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BEC2CF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32/II</w:t>
            </w:r>
          </w:p>
        </w:tc>
        <w:tc>
          <w:tcPr>
            <w:tcW w:w="6379" w:type="dxa"/>
          </w:tcPr>
          <w:p w14:paraId="7E85B766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Ștafete cu depășirea obstacolelor</w:t>
            </w:r>
          </w:p>
        </w:tc>
        <w:tc>
          <w:tcPr>
            <w:tcW w:w="567" w:type="dxa"/>
          </w:tcPr>
          <w:p w14:paraId="6AD9C2AE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3F0E8C84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2C316EC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EFE 6</w:t>
            </w:r>
          </w:p>
        </w:tc>
        <w:tc>
          <w:tcPr>
            <w:tcW w:w="1843" w:type="dxa"/>
            <w:vMerge/>
          </w:tcPr>
          <w:p w14:paraId="7F74C048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3D017621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P6</w:t>
            </w:r>
          </w:p>
        </w:tc>
      </w:tr>
      <w:tr w:rsidR="009505A3" w:rsidRPr="0002190F" w14:paraId="0EEE4B77" w14:textId="77777777" w:rsidTr="00F03E30">
        <w:trPr>
          <w:trHeight w:val="376"/>
        </w:trPr>
        <w:tc>
          <w:tcPr>
            <w:tcW w:w="2863" w:type="dxa"/>
            <w:vMerge/>
          </w:tcPr>
          <w:p w14:paraId="17934C81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</w:tcPr>
          <w:p w14:paraId="08EAA28B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33/II</w:t>
            </w:r>
          </w:p>
        </w:tc>
        <w:tc>
          <w:tcPr>
            <w:tcW w:w="6379" w:type="dxa"/>
          </w:tcPr>
          <w:p w14:paraId="2C6A7262" w14:textId="77777777" w:rsidR="009505A3" w:rsidRPr="0002190F" w:rsidRDefault="009505A3" w:rsidP="00F03E30">
            <w:pPr>
              <w:spacing w:line="240" w:lineRule="auto"/>
              <w:rPr>
                <w:rStyle w:val="fontstyle01"/>
                <w:color w:val="auto"/>
                <w:lang w:val="ro-MD"/>
              </w:rPr>
            </w:pPr>
            <w:r w:rsidRPr="0002190F">
              <w:rPr>
                <w:rStyle w:val="fontstyle01"/>
                <w:color w:val="auto"/>
                <w:lang w:val="ro-MD"/>
              </w:rPr>
              <w:t>Ștafete cu elemente din exerciții utilitar-aplicative</w:t>
            </w:r>
          </w:p>
        </w:tc>
        <w:tc>
          <w:tcPr>
            <w:tcW w:w="567" w:type="dxa"/>
          </w:tcPr>
          <w:p w14:paraId="0AB2E2C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</w:tcPr>
          <w:p w14:paraId="0BB3E470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0F4F49DF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ES 2</w:t>
            </w:r>
          </w:p>
        </w:tc>
        <w:tc>
          <w:tcPr>
            <w:tcW w:w="1843" w:type="dxa"/>
            <w:vMerge/>
          </w:tcPr>
          <w:p w14:paraId="6FD1B7CA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1214" w:type="dxa"/>
          </w:tcPr>
          <w:p w14:paraId="5B84C109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P6</w:t>
            </w:r>
          </w:p>
        </w:tc>
      </w:tr>
      <w:tr w:rsidR="009505A3" w:rsidRPr="0002190F" w14:paraId="7A698278" w14:textId="77777777" w:rsidTr="00F03E30">
        <w:trPr>
          <w:trHeight w:val="266"/>
        </w:trPr>
        <w:tc>
          <w:tcPr>
            <w:tcW w:w="2863" w:type="dxa"/>
            <w:vMerge/>
          </w:tcPr>
          <w:p w14:paraId="66D1DBDC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EC79A4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34/II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5A033F93" w14:textId="77777777" w:rsidR="009505A3" w:rsidRPr="0002190F" w:rsidRDefault="009505A3" w:rsidP="00F03E30">
            <w:pPr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  <w:t xml:space="preserve">Zi de activități </w:t>
            </w:r>
            <w:proofErr w:type="spellStart"/>
            <w:r w:rsidRPr="0002190F"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  <w:t>transdisciplinare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9AAD0A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9147ABA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907" w:type="dxa"/>
            <w:gridSpan w:val="3"/>
            <w:tcBorders>
              <w:bottom w:val="single" w:sz="8" w:space="0" w:color="auto"/>
            </w:tcBorders>
          </w:tcPr>
          <w:p w14:paraId="61B51167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</w:tr>
      <w:tr w:rsidR="009505A3" w:rsidRPr="0002190F" w14:paraId="36769C31" w14:textId="77777777" w:rsidTr="00F03E30">
        <w:trPr>
          <w:trHeight w:val="266"/>
        </w:trPr>
        <w:tc>
          <w:tcPr>
            <w:tcW w:w="2863" w:type="dxa"/>
            <w:vMerge/>
            <w:tcBorders>
              <w:bottom w:val="single" w:sz="8" w:space="0" w:color="auto"/>
            </w:tcBorders>
          </w:tcPr>
          <w:p w14:paraId="3CBF1E92" w14:textId="77777777" w:rsidR="009505A3" w:rsidRPr="0002190F" w:rsidRDefault="009505A3" w:rsidP="00F03E30">
            <w:pPr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B048CF3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35/II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48A00BD0" w14:textId="77777777" w:rsidR="009505A3" w:rsidRPr="0002190F" w:rsidRDefault="009505A3" w:rsidP="00F03E30">
            <w:pPr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  <w:t xml:space="preserve">Zi de activități </w:t>
            </w:r>
            <w:proofErr w:type="spellStart"/>
            <w:r w:rsidRPr="0002190F">
              <w:rPr>
                <w:rFonts w:ascii="Times New Roman" w:hAnsi="Times New Roman"/>
                <w:b/>
                <w:i/>
                <w:color w:val="242021"/>
                <w:sz w:val="24"/>
                <w:szCs w:val="24"/>
                <w:lang w:val="ro-MD"/>
              </w:rPr>
              <w:t>transdisciplinare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EF1F39E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31BD20F" w14:textId="77777777" w:rsidR="009505A3" w:rsidRPr="0002190F" w:rsidRDefault="009505A3" w:rsidP="00F03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907" w:type="dxa"/>
            <w:gridSpan w:val="3"/>
            <w:tcBorders>
              <w:bottom w:val="single" w:sz="8" w:space="0" w:color="auto"/>
            </w:tcBorders>
          </w:tcPr>
          <w:p w14:paraId="3D56653D" w14:textId="77777777" w:rsidR="009505A3" w:rsidRPr="0002190F" w:rsidRDefault="009505A3" w:rsidP="00F03E3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auto"/>
                <w:sz w:val="24"/>
                <w:szCs w:val="24"/>
                <w:lang w:val="ro-MD"/>
              </w:rPr>
              <w:t>PT9 – Colaborarea de grup</w:t>
            </w:r>
          </w:p>
        </w:tc>
      </w:tr>
      <w:tr w:rsidR="009505A3" w:rsidRPr="0002190F" w14:paraId="2A2D2152" w14:textId="77777777" w:rsidTr="00F03E30">
        <w:trPr>
          <w:trHeight w:val="266"/>
        </w:trPr>
        <w:tc>
          <w:tcPr>
            <w:tcW w:w="1513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52E521" w14:textId="77777777" w:rsidR="009505A3" w:rsidRPr="0002190F" w:rsidRDefault="009505A3" w:rsidP="00F03E30">
            <w:pPr>
              <w:rPr>
                <w:rFonts w:ascii="Times New Roman" w:eastAsia="Times New Roman" w:hAnsi="Times New Roman"/>
                <w:color w:val="auto"/>
                <w:sz w:val="24"/>
                <w:szCs w:val="16"/>
                <w:lang w:val="ro-MD" w:eastAsia="ru-RU"/>
              </w:rPr>
            </w:pPr>
          </w:p>
        </w:tc>
      </w:tr>
    </w:tbl>
    <w:p w14:paraId="206403DC" w14:textId="77777777" w:rsidR="009505A3" w:rsidRPr="0002190F" w:rsidRDefault="009505A3" w:rsidP="009505A3">
      <w:pPr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02190F">
        <w:rPr>
          <w:rFonts w:ascii="Times New Roman" w:hAnsi="Times New Roman"/>
          <w:b/>
          <w:i/>
          <w:sz w:val="24"/>
          <w:szCs w:val="24"/>
        </w:rPr>
        <w:t xml:space="preserve">La sfârşitul clasei I, elevul poate: </w:t>
      </w:r>
    </w:p>
    <w:p w14:paraId="37F4C3D2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recepta regulile de securitate și de igienă specifice lecțiilor de educație fizică; </w:t>
      </w:r>
    </w:p>
    <w:p w14:paraId="44093245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identifica părțile și pozițiile de bază ale corpului; </w:t>
      </w:r>
    </w:p>
    <w:p w14:paraId="2FDA58E2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executa acțiuni motrice păstrând echilibrul și ritmicitatea; </w:t>
      </w:r>
    </w:p>
    <w:p w14:paraId="6690AB71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participa la jocuri de mișcare, activități motrice de grup, </w:t>
      </w:r>
    </w:p>
    <w:p w14:paraId="570E09FB" w14:textId="77777777" w:rsidR="009505A3" w:rsidRPr="0002190F" w:rsidRDefault="009505A3" w:rsidP="009505A3">
      <w:pPr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02190F">
        <w:rPr>
          <w:rFonts w:ascii="Times New Roman" w:hAnsi="Times New Roman"/>
          <w:b/>
          <w:i/>
          <w:sz w:val="24"/>
          <w:szCs w:val="24"/>
        </w:rPr>
        <w:t xml:space="preserve">manifestând ca atitudini şi valori specifice predominante: </w:t>
      </w:r>
    </w:p>
    <w:p w14:paraId="50A1CCA8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interes pentru cunoașterea și dezvoltarea propriului organism, practicarea unui mod sănătos de viaţă; </w:t>
      </w:r>
    </w:p>
    <w:p w14:paraId="6A352724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hAnsi="Times New Roman"/>
          <w:sz w:val="24"/>
          <w:szCs w:val="24"/>
        </w:rPr>
      </w:pPr>
      <w:r w:rsidRPr="0002190F">
        <w:rPr>
          <w:rFonts w:ascii="Times New Roman" w:hAnsi="Times New Roman"/>
          <w:sz w:val="24"/>
          <w:szCs w:val="24"/>
        </w:rPr>
        <w:t xml:space="preserve">• interes pentru sporirea potențialului motric; </w:t>
      </w:r>
    </w:p>
    <w:p w14:paraId="142B6F51" w14:textId="77777777" w:rsidR="009505A3" w:rsidRPr="0002190F" w:rsidRDefault="009505A3" w:rsidP="009505A3">
      <w:pPr>
        <w:spacing w:after="0" w:line="240" w:lineRule="auto"/>
        <w:ind w:left="851" w:firstLine="1134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02190F">
        <w:rPr>
          <w:rFonts w:ascii="Times New Roman" w:hAnsi="Times New Roman"/>
          <w:sz w:val="24"/>
          <w:szCs w:val="24"/>
        </w:rPr>
        <w:t>• implicare şi dorință de a-și ajuta colegii.</w:t>
      </w:r>
    </w:p>
    <w:p w14:paraId="615A24BB" w14:textId="77777777" w:rsidR="009505A3" w:rsidRPr="0002190F" w:rsidRDefault="009505A3" w:rsidP="00950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14:paraId="63ED73CA" w14:textId="77777777" w:rsidR="009505A3" w:rsidRPr="0002190F" w:rsidRDefault="009505A3" w:rsidP="00950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14:paraId="277FE71F" w14:textId="77777777" w:rsidR="009505A3" w:rsidRPr="0002190F" w:rsidRDefault="009505A3" w:rsidP="009505A3">
      <w:pPr>
        <w:spacing w:after="0"/>
        <w:rPr>
          <w:rFonts w:ascii="Times New Roman" w:hAnsi="Times New Roman"/>
          <w:b/>
          <w:color w:val="0070C0"/>
          <w:sz w:val="24"/>
          <w:szCs w:val="24"/>
          <w:lang w:val="ro-MD"/>
        </w:rPr>
        <w:sectPr w:rsidR="009505A3" w:rsidRPr="0002190F" w:rsidSect="005738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0D268D3" w14:textId="77777777" w:rsidR="009505A3" w:rsidRPr="0002190F" w:rsidRDefault="009505A3" w:rsidP="009505A3">
      <w:pPr>
        <w:spacing w:after="12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o-MD" w:eastAsia="en-US"/>
        </w:rPr>
      </w:pPr>
      <w:r w:rsidRPr="0002190F">
        <w:rPr>
          <w:rFonts w:ascii="Times New Roman" w:hAnsi="Times New Roman"/>
          <w:b/>
          <w:color w:val="0070C0"/>
          <w:sz w:val="24"/>
          <w:szCs w:val="24"/>
          <w:lang w:val="ro-MD"/>
        </w:rPr>
        <w:lastRenderedPageBreak/>
        <w:t>Produse și criterii de succes la disciplina Educație fizică, clasa I-a</w:t>
      </w: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4956"/>
        <w:gridCol w:w="4672"/>
      </w:tblGrid>
      <w:tr w:rsidR="009505A3" w:rsidRPr="0002190F" w14:paraId="5D06095B" w14:textId="77777777" w:rsidTr="00F0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14:paraId="530C5B51" w14:textId="77777777" w:rsidR="009505A3" w:rsidRPr="0002190F" w:rsidRDefault="009505A3" w:rsidP="00F03E30">
            <w:pPr>
              <w:pStyle w:val="BodyText"/>
              <w:spacing w:after="0"/>
              <w:ind w:left="253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  <w:t>P1. Exerciții de front și formații</w:t>
            </w:r>
          </w:p>
          <w:p w14:paraId="1C180539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6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Cunosc diferite forme de aranjare, mișcări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deplasări de front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formații.</w:t>
            </w:r>
          </w:p>
          <w:p w14:paraId="608D2A88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531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Execut exercițiile de front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formații la comanda învățătorului.</w:t>
            </w:r>
          </w:p>
          <w:p w14:paraId="22A5808B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Mă încadrez în activitatea de grup.</w:t>
            </w:r>
          </w:p>
          <w:p w14:paraId="424125DE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ind w:right="38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acțiune (</w:t>
            </w:r>
            <w:proofErr w:type="spellStart"/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interval,direcție</w:t>
            </w:r>
            <w:proofErr w:type="spellEnd"/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 etc.).</w:t>
            </w:r>
          </w:p>
          <w:p w14:paraId="58569987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interes </w:t>
            </w:r>
            <w:proofErr w:type="spellStart"/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şi</w:t>
            </w:r>
            <w:proofErr w:type="spellEnd"/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disponibilitate.</w:t>
            </w:r>
          </w:p>
        </w:tc>
        <w:tc>
          <w:tcPr>
            <w:tcW w:w="4704" w:type="dxa"/>
          </w:tcPr>
          <w:p w14:paraId="0D4CAEC1" w14:textId="77777777" w:rsidR="009505A3" w:rsidRPr="0002190F" w:rsidRDefault="009505A3" w:rsidP="00F03E30">
            <w:pPr>
              <w:pStyle w:val="BodyText"/>
              <w:spacing w:after="0" w:line="240" w:lineRule="auto"/>
              <w:ind w:left="253" w:right="7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  <w:t>P2. Exerciții pentru dezvoltarea deprinderilor motrice de bază și cu caracter aplicativ</w:t>
            </w:r>
            <w:r w:rsidRPr="0002190F">
              <w:rPr>
                <w:rFonts w:ascii="Times New Roman" w:hAnsi="Times New Roman"/>
                <w:b w:val="0"/>
                <w:bCs w:val="0"/>
                <w:sz w:val="24"/>
                <w:szCs w:val="24"/>
                <w:lang w:val="ro-MD"/>
              </w:rPr>
              <w:t xml:space="preserve"> </w:t>
            </w:r>
          </w:p>
          <w:p w14:paraId="51D8EC5E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37"/>
              </w:tabs>
              <w:autoSpaceDE w:val="0"/>
              <w:autoSpaceDN w:val="0"/>
              <w:spacing w:line="263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Înțeleg/ explic exercițiul.</w:t>
            </w:r>
          </w:p>
          <w:p w14:paraId="09F0AC37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Execut exercițiul.</w:t>
            </w:r>
          </w:p>
          <w:p w14:paraId="710B7A31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securitate.</w:t>
            </w:r>
          </w:p>
          <w:p w14:paraId="605B9D30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insistență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interes.</w:t>
            </w:r>
          </w:p>
          <w:p w14:paraId="35AA3027" w14:textId="77777777" w:rsidR="009505A3" w:rsidRPr="0002190F" w:rsidRDefault="009505A3" w:rsidP="00F03E30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9505A3" w:rsidRPr="0002190F" w14:paraId="339EA0CA" w14:textId="77777777" w:rsidTr="00F0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14:paraId="4BA1C2F2" w14:textId="77777777" w:rsidR="009505A3" w:rsidRPr="0002190F" w:rsidRDefault="009505A3" w:rsidP="00F03E30">
            <w:pPr>
              <w:pStyle w:val="BodyText"/>
              <w:spacing w:after="0"/>
              <w:ind w:left="253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  <w:t xml:space="preserve">P3. Exerciții de dezvoltare fizică armonioasă </w:t>
            </w:r>
          </w:p>
          <w:p w14:paraId="17C0A46B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Cunosc pozițiile inițiale.</w:t>
            </w:r>
          </w:p>
          <w:p w14:paraId="547062EE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Reproduc mișcările segmentelor corpului.</w:t>
            </w:r>
          </w:p>
          <w:p w14:paraId="769017EE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securitate.</w:t>
            </w:r>
          </w:p>
          <w:p w14:paraId="10F2ECA4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Manifest interes </w:t>
            </w:r>
            <w:proofErr w:type="spellStart"/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>şi</w:t>
            </w:r>
            <w:proofErr w:type="spellEnd"/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disponibilitate.</w:t>
            </w:r>
          </w:p>
        </w:tc>
        <w:tc>
          <w:tcPr>
            <w:tcW w:w="4704" w:type="dxa"/>
          </w:tcPr>
          <w:p w14:paraId="526D07B3" w14:textId="77777777" w:rsidR="009505A3" w:rsidRPr="0002190F" w:rsidRDefault="009505A3" w:rsidP="00F03E30">
            <w:pPr>
              <w:pStyle w:val="ListParagraph"/>
              <w:widowControl w:val="0"/>
              <w:tabs>
                <w:tab w:val="left" w:pos="537"/>
              </w:tabs>
              <w:autoSpaceDE w:val="0"/>
              <w:autoSpaceDN w:val="0"/>
              <w:spacing w:line="240" w:lineRule="auto"/>
              <w:ind w:left="253" w:right="76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 xml:space="preserve">P4. Elemente acrobatice </w:t>
            </w:r>
          </w:p>
          <w:p w14:paraId="3BCD39BD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Identific </w:t>
            </w:r>
            <w:r w:rsidRPr="0002190F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reproduc elementul.</w:t>
            </w:r>
          </w:p>
          <w:p w14:paraId="4B2CEE16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Recunosc pozițiile </w:t>
            </w:r>
            <w:r w:rsidRPr="0002190F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mișcările corpului.</w:t>
            </w:r>
          </w:p>
          <w:p w14:paraId="15B6A773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Păstrez echilibrul.</w:t>
            </w:r>
          </w:p>
          <w:p w14:paraId="1B429802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Fixez poziția finală.</w:t>
            </w:r>
          </w:p>
          <w:p w14:paraId="64CE452A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Respect regulile de securitate.</w:t>
            </w:r>
          </w:p>
          <w:p w14:paraId="58403E30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Manifest curaj.</w:t>
            </w:r>
          </w:p>
        </w:tc>
      </w:tr>
      <w:tr w:rsidR="009505A3" w:rsidRPr="0002190F" w14:paraId="5E5FB24C" w14:textId="77777777" w:rsidTr="00F0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14:paraId="678B27B1" w14:textId="77777777" w:rsidR="009505A3" w:rsidRPr="0002190F" w:rsidRDefault="009505A3" w:rsidP="00F03E30">
            <w:pPr>
              <w:pStyle w:val="BodyText"/>
              <w:spacing w:after="0"/>
              <w:ind w:left="253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color w:val="006FC0"/>
                <w:sz w:val="24"/>
                <w:szCs w:val="24"/>
                <w:lang w:val="ro-MD"/>
              </w:rPr>
              <w:t>P5. Complex de gimnastică ritmică și dans</w:t>
            </w:r>
          </w:p>
          <w:p w14:paraId="607EA7FC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Identific pozițiile de bază.</w:t>
            </w:r>
          </w:p>
          <w:p w14:paraId="75FF63F5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37"/>
              </w:tabs>
              <w:autoSpaceDE w:val="0"/>
              <w:autoSpaceDN w:val="0"/>
              <w:spacing w:line="244" w:lineRule="auto"/>
              <w:ind w:right="478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Reproduc pașii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mișcările de brațe în ritmul propus.</w:t>
            </w:r>
          </w:p>
          <w:p w14:paraId="61AAA00B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37"/>
              </w:tabs>
              <w:autoSpaceDE w:val="0"/>
              <w:autoSpaceDN w:val="0"/>
              <w:spacing w:line="258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 xml:space="preserve">Coordonez pașii </w:t>
            </w:r>
            <w:r w:rsidRPr="0002190F">
              <w:rPr>
                <w:rFonts w:ascii="Times New Roman" w:hAnsi="Times New Roman"/>
                <w:b w:val="0"/>
                <w:spacing w:val="3"/>
                <w:sz w:val="24"/>
                <w:szCs w:val="24"/>
                <w:lang w:val="ro-MD"/>
              </w:rPr>
              <w:t xml:space="preserve">și </w:t>
            </w: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mișcările de brațe.</w:t>
            </w:r>
          </w:p>
          <w:p w14:paraId="69CAB184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37"/>
              </w:tabs>
              <w:autoSpaceDE w:val="0"/>
              <w:autoSpaceDN w:val="0"/>
              <w:spacing w:line="264" w:lineRule="exact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 w:val="0"/>
                <w:sz w:val="24"/>
                <w:szCs w:val="24"/>
                <w:lang w:val="ro-MD"/>
              </w:rPr>
              <w:t>Respect regulile de securitate.</w:t>
            </w:r>
          </w:p>
          <w:p w14:paraId="200907E5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37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Manifest interes </w:t>
            </w:r>
            <w:proofErr w:type="spellStart"/>
            <w:r w:rsidRPr="0002190F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>şi</w:t>
            </w:r>
            <w:proofErr w:type="spellEnd"/>
            <w:r w:rsidRPr="0002190F">
              <w:rPr>
                <w:rFonts w:ascii="Times New Roman" w:hAnsi="Times New Roman"/>
                <w:spacing w:val="3"/>
                <w:sz w:val="24"/>
                <w:szCs w:val="24"/>
                <w:lang w:val="ro-MD"/>
              </w:rPr>
              <w:t xml:space="preserve"> </w:t>
            </w: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disponibilitate.</w:t>
            </w:r>
          </w:p>
        </w:tc>
        <w:tc>
          <w:tcPr>
            <w:tcW w:w="4704" w:type="dxa"/>
          </w:tcPr>
          <w:p w14:paraId="1580A819" w14:textId="77777777" w:rsidR="009505A3" w:rsidRPr="0002190F" w:rsidRDefault="009505A3" w:rsidP="00F03E30">
            <w:pPr>
              <w:pStyle w:val="ListParagraph"/>
              <w:widowControl w:val="0"/>
              <w:tabs>
                <w:tab w:val="left" w:pos="-170"/>
              </w:tabs>
              <w:autoSpaceDE w:val="0"/>
              <w:autoSpaceDN w:val="0"/>
              <w:spacing w:line="240" w:lineRule="auto"/>
              <w:ind w:left="25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bCs/>
                <w:color w:val="0070C0"/>
                <w:sz w:val="24"/>
                <w:szCs w:val="24"/>
                <w:lang w:val="ro-MD"/>
              </w:rPr>
              <w:t xml:space="preserve">P6. </w:t>
            </w:r>
            <w:r w:rsidRPr="0002190F">
              <w:rPr>
                <w:rFonts w:ascii="Times New Roman" w:hAnsi="Times New Roman"/>
                <w:color w:val="006FC0"/>
                <w:sz w:val="24"/>
                <w:szCs w:val="24"/>
                <w:lang w:val="ro-MD"/>
              </w:rPr>
              <w:t>Jocuri de mișcare/ștafete</w:t>
            </w:r>
          </w:p>
          <w:p w14:paraId="03BD7AA3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70"/>
              </w:tabs>
              <w:autoSpaceDE w:val="0"/>
              <w:autoSpaceDN w:val="0"/>
              <w:spacing w:line="263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Înțeleg regulile jocului/</w:t>
            </w:r>
            <w:proofErr w:type="spellStart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ştafetei</w:t>
            </w:r>
            <w:proofErr w:type="spellEnd"/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  <w:p w14:paraId="1716717F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70"/>
              </w:tabs>
              <w:autoSpaceDE w:val="0"/>
              <w:autoSpaceDN w:val="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Mă încadrez în activitatea de joc, în rolul propus.</w:t>
            </w:r>
          </w:p>
          <w:p w14:paraId="530CC40A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70"/>
              </w:tabs>
              <w:autoSpaceDE w:val="0"/>
              <w:autoSpaceDN w:val="0"/>
              <w:spacing w:line="264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Acționez și colaborez cu colegii.</w:t>
            </w:r>
          </w:p>
          <w:p w14:paraId="2BC9A899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70"/>
              </w:tabs>
              <w:autoSpaceDE w:val="0"/>
              <w:autoSpaceDN w:val="0"/>
              <w:spacing w:line="264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Respect regulile de securitate.</w:t>
            </w:r>
          </w:p>
          <w:p w14:paraId="7255BDCF" w14:textId="77777777" w:rsidR="009505A3" w:rsidRPr="0002190F" w:rsidRDefault="009505A3" w:rsidP="009505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70"/>
              </w:tabs>
              <w:autoSpaceDE w:val="0"/>
              <w:autoSpaceDN w:val="0"/>
              <w:spacing w:line="264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2190F">
              <w:rPr>
                <w:rFonts w:ascii="Times New Roman" w:hAnsi="Times New Roman"/>
                <w:sz w:val="24"/>
                <w:szCs w:val="24"/>
                <w:lang w:val="ro-MD"/>
              </w:rPr>
              <w:t>Manifest respect pentru adversar.</w:t>
            </w:r>
          </w:p>
        </w:tc>
      </w:tr>
    </w:tbl>
    <w:p w14:paraId="1847F071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1ADFE8EF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1AF7D00D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2FF5312E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6C6C7CDD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18FF0B3F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0B5F252A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5C21755A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0A9FE746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33781949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216EC97B" w14:textId="77777777" w:rsidR="009505A3" w:rsidRPr="0002190F" w:rsidRDefault="009505A3" w:rsidP="009505A3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ro-MD"/>
        </w:rPr>
      </w:pPr>
    </w:p>
    <w:p w14:paraId="4610C5BE" w14:textId="77777777" w:rsidR="00F12C76" w:rsidRPr="0002190F" w:rsidRDefault="00F12C76" w:rsidP="006C0B77">
      <w:pPr>
        <w:spacing w:after="0"/>
        <w:ind w:firstLine="709"/>
        <w:jc w:val="both"/>
        <w:rPr>
          <w:rFonts w:ascii="Times New Roman" w:hAnsi="Times New Roman"/>
        </w:rPr>
      </w:pPr>
    </w:p>
    <w:sectPr w:rsidR="00F12C76" w:rsidRPr="0002190F" w:rsidSect="00E21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FDD9" w14:textId="77777777" w:rsidR="003D6412" w:rsidRDefault="003D6412">
      <w:pPr>
        <w:spacing w:after="0" w:line="240" w:lineRule="auto"/>
      </w:pPr>
      <w:r>
        <w:separator/>
      </w:r>
    </w:p>
  </w:endnote>
  <w:endnote w:type="continuationSeparator" w:id="0">
    <w:p w14:paraId="3F643577" w14:textId="77777777" w:rsidR="003D6412" w:rsidRDefault="003D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5120"/>
      <w:docPartObj>
        <w:docPartGallery w:val="Page Numbers (Bottom of Page)"/>
        <w:docPartUnique/>
      </w:docPartObj>
    </w:sdtPr>
    <w:sdtEndPr/>
    <w:sdtContent>
      <w:p w14:paraId="323443DC" w14:textId="77777777" w:rsidR="00DB0CA6" w:rsidRDefault="003D6412">
        <w:pPr>
          <w:pStyle w:val="Footer"/>
          <w:jc w:val="center"/>
        </w:pPr>
      </w:p>
      <w:p w14:paraId="1A1C100A" w14:textId="1AB8642E" w:rsidR="00DB0CA6" w:rsidRDefault="003D6412">
        <w:pPr>
          <w:pStyle w:val="Footer"/>
          <w:jc w:val="center"/>
        </w:pPr>
      </w:p>
    </w:sdtContent>
  </w:sdt>
  <w:p w14:paraId="419FFD30" w14:textId="77777777" w:rsidR="00DB0CA6" w:rsidRDefault="003D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39EC" w14:textId="77777777" w:rsidR="003D6412" w:rsidRDefault="003D6412">
      <w:pPr>
        <w:spacing w:after="0" w:line="240" w:lineRule="auto"/>
      </w:pPr>
      <w:r>
        <w:separator/>
      </w:r>
    </w:p>
  </w:footnote>
  <w:footnote w:type="continuationSeparator" w:id="0">
    <w:p w14:paraId="1D7EA39E" w14:textId="77777777" w:rsidR="003D6412" w:rsidRDefault="003D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962"/>
    <w:multiLevelType w:val="hybridMultilevel"/>
    <w:tmpl w:val="4CACF944"/>
    <w:lvl w:ilvl="0" w:tplc="2C3419F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ro-RO" w:bidi="ro-RO"/>
      </w:rPr>
    </w:lvl>
    <w:lvl w:ilvl="1" w:tplc="0952C9CC">
      <w:numFmt w:val="bullet"/>
      <w:lvlText w:val="•"/>
      <w:lvlJc w:val="left"/>
      <w:pPr>
        <w:ind w:left="1002" w:hanging="284"/>
      </w:pPr>
      <w:rPr>
        <w:rFonts w:hint="default"/>
        <w:lang w:val="ro-RO" w:eastAsia="ro-RO" w:bidi="ro-RO"/>
      </w:rPr>
    </w:lvl>
    <w:lvl w:ilvl="2" w:tplc="53F099DE">
      <w:numFmt w:val="bullet"/>
      <w:lvlText w:val="•"/>
      <w:lvlJc w:val="left"/>
      <w:pPr>
        <w:ind w:left="1465" w:hanging="284"/>
      </w:pPr>
      <w:rPr>
        <w:rFonts w:hint="default"/>
        <w:lang w:val="ro-RO" w:eastAsia="ro-RO" w:bidi="ro-RO"/>
      </w:rPr>
    </w:lvl>
    <w:lvl w:ilvl="3" w:tplc="66B23914">
      <w:numFmt w:val="bullet"/>
      <w:lvlText w:val="•"/>
      <w:lvlJc w:val="left"/>
      <w:pPr>
        <w:ind w:left="1928" w:hanging="284"/>
      </w:pPr>
      <w:rPr>
        <w:rFonts w:hint="default"/>
        <w:lang w:val="ro-RO" w:eastAsia="ro-RO" w:bidi="ro-RO"/>
      </w:rPr>
    </w:lvl>
    <w:lvl w:ilvl="4" w:tplc="37CAB482">
      <w:numFmt w:val="bullet"/>
      <w:lvlText w:val="•"/>
      <w:lvlJc w:val="left"/>
      <w:pPr>
        <w:ind w:left="2390" w:hanging="284"/>
      </w:pPr>
      <w:rPr>
        <w:rFonts w:hint="default"/>
        <w:lang w:val="ro-RO" w:eastAsia="ro-RO" w:bidi="ro-RO"/>
      </w:rPr>
    </w:lvl>
    <w:lvl w:ilvl="5" w:tplc="606ECB54">
      <w:numFmt w:val="bullet"/>
      <w:lvlText w:val="•"/>
      <w:lvlJc w:val="left"/>
      <w:pPr>
        <w:ind w:left="2853" w:hanging="284"/>
      </w:pPr>
      <w:rPr>
        <w:rFonts w:hint="default"/>
        <w:lang w:val="ro-RO" w:eastAsia="ro-RO" w:bidi="ro-RO"/>
      </w:rPr>
    </w:lvl>
    <w:lvl w:ilvl="6" w:tplc="FB5A6C28">
      <w:numFmt w:val="bullet"/>
      <w:lvlText w:val="•"/>
      <w:lvlJc w:val="left"/>
      <w:pPr>
        <w:ind w:left="3316" w:hanging="284"/>
      </w:pPr>
      <w:rPr>
        <w:rFonts w:hint="default"/>
        <w:lang w:val="ro-RO" w:eastAsia="ro-RO" w:bidi="ro-RO"/>
      </w:rPr>
    </w:lvl>
    <w:lvl w:ilvl="7" w:tplc="CBF293B0">
      <w:numFmt w:val="bullet"/>
      <w:lvlText w:val="•"/>
      <w:lvlJc w:val="left"/>
      <w:pPr>
        <w:ind w:left="3779" w:hanging="284"/>
      </w:pPr>
      <w:rPr>
        <w:rFonts w:hint="default"/>
        <w:lang w:val="ro-RO" w:eastAsia="ro-RO" w:bidi="ro-RO"/>
      </w:rPr>
    </w:lvl>
    <w:lvl w:ilvl="8" w:tplc="2E20EFE0">
      <w:numFmt w:val="bullet"/>
      <w:lvlText w:val="•"/>
      <w:lvlJc w:val="left"/>
      <w:pPr>
        <w:ind w:left="4241" w:hanging="284"/>
      </w:pPr>
      <w:rPr>
        <w:rFonts w:hint="default"/>
        <w:lang w:val="ro-RO" w:eastAsia="ro-RO" w:bidi="ro-RO"/>
      </w:rPr>
    </w:lvl>
  </w:abstractNum>
  <w:abstractNum w:abstractNumId="1" w15:restartNumberingAfterBreak="0">
    <w:nsid w:val="0FA97705"/>
    <w:multiLevelType w:val="hybridMultilevel"/>
    <w:tmpl w:val="5616F252"/>
    <w:lvl w:ilvl="0" w:tplc="D312EB8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044A32"/>
    <w:multiLevelType w:val="hybridMultilevel"/>
    <w:tmpl w:val="5EB6DBCA"/>
    <w:lvl w:ilvl="0" w:tplc="98F688B4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ro-RO" w:bidi="ro-RO"/>
      </w:rPr>
    </w:lvl>
    <w:lvl w:ilvl="1" w:tplc="EE76BF16">
      <w:numFmt w:val="bullet"/>
      <w:lvlText w:val="•"/>
      <w:lvlJc w:val="left"/>
      <w:pPr>
        <w:ind w:left="1002" w:hanging="284"/>
      </w:pPr>
      <w:rPr>
        <w:rFonts w:hint="default"/>
        <w:lang w:val="ro-RO" w:eastAsia="ro-RO" w:bidi="ro-RO"/>
      </w:rPr>
    </w:lvl>
    <w:lvl w:ilvl="2" w:tplc="4198CC5C">
      <w:numFmt w:val="bullet"/>
      <w:lvlText w:val="•"/>
      <w:lvlJc w:val="left"/>
      <w:pPr>
        <w:ind w:left="1465" w:hanging="284"/>
      </w:pPr>
      <w:rPr>
        <w:rFonts w:hint="default"/>
        <w:lang w:val="ro-RO" w:eastAsia="ro-RO" w:bidi="ro-RO"/>
      </w:rPr>
    </w:lvl>
    <w:lvl w:ilvl="3" w:tplc="649ADEC8">
      <w:numFmt w:val="bullet"/>
      <w:lvlText w:val="•"/>
      <w:lvlJc w:val="left"/>
      <w:pPr>
        <w:ind w:left="1928" w:hanging="284"/>
      </w:pPr>
      <w:rPr>
        <w:rFonts w:hint="default"/>
        <w:lang w:val="ro-RO" w:eastAsia="ro-RO" w:bidi="ro-RO"/>
      </w:rPr>
    </w:lvl>
    <w:lvl w:ilvl="4" w:tplc="308A806A">
      <w:numFmt w:val="bullet"/>
      <w:lvlText w:val="•"/>
      <w:lvlJc w:val="left"/>
      <w:pPr>
        <w:ind w:left="2390" w:hanging="284"/>
      </w:pPr>
      <w:rPr>
        <w:rFonts w:hint="default"/>
        <w:lang w:val="ro-RO" w:eastAsia="ro-RO" w:bidi="ro-RO"/>
      </w:rPr>
    </w:lvl>
    <w:lvl w:ilvl="5" w:tplc="02306D0C">
      <w:numFmt w:val="bullet"/>
      <w:lvlText w:val="•"/>
      <w:lvlJc w:val="left"/>
      <w:pPr>
        <w:ind w:left="2853" w:hanging="284"/>
      </w:pPr>
      <w:rPr>
        <w:rFonts w:hint="default"/>
        <w:lang w:val="ro-RO" w:eastAsia="ro-RO" w:bidi="ro-RO"/>
      </w:rPr>
    </w:lvl>
    <w:lvl w:ilvl="6" w:tplc="D046C468">
      <w:numFmt w:val="bullet"/>
      <w:lvlText w:val="•"/>
      <w:lvlJc w:val="left"/>
      <w:pPr>
        <w:ind w:left="3316" w:hanging="284"/>
      </w:pPr>
      <w:rPr>
        <w:rFonts w:hint="default"/>
        <w:lang w:val="ro-RO" w:eastAsia="ro-RO" w:bidi="ro-RO"/>
      </w:rPr>
    </w:lvl>
    <w:lvl w:ilvl="7" w:tplc="7EDA0FDA">
      <w:numFmt w:val="bullet"/>
      <w:lvlText w:val="•"/>
      <w:lvlJc w:val="left"/>
      <w:pPr>
        <w:ind w:left="3779" w:hanging="284"/>
      </w:pPr>
      <w:rPr>
        <w:rFonts w:hint="default"/>
        <w:lang w:val="ro-RO" w:eastAsia="ro-RO" w:bidi="ro-RO"/>
      </w:rPr>
    </w:lvl>
    <w:lvl w:ilvl="8" w:tplc="5EA676AE">
      <w:numFmt w:val="bullet"/>
      <w:lvlText w:val="•"/>
      <w:lvlJc w:val="left"/>
      <w:pPr>
        <w:ind w:left="4241" w:hanging="284"/>
      </w:pPr>
      <w:rPr>
        <w:rFonts w:hint="default"/>
        <w:lang w:val="ro-RO" w:eastAsia="ro-RO" w:bidi="ro-RO"/>
      </w:rPr>
    </w:lvl>
  </w:abstractNum>
  <w:abstractNum w:abstractNumId="3" w15:restartNumberingAfterBreak="0">
    <w:nsid w:val="349208AB"/>
    <w:multiLevelType w:val="hybridMultilevel"/>
    <w:tmpl w:val="5AFE3044"/>
    <w:lvl w:ilvl="0" w:tplc="25F47F9C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EB2C9312">
      <w:numFmt w:val="bullet"/>
      <w:lvlText w:val="•"/>
      <w:lvlJc w:val="left"/>
      <w:pPr>
        <w:ind w:left="928" w:hanging="284"/>
      </w:pPr>
      <w:rPr>
        <w:rFonts w:hint="default"/>
        <w:lang w:val="ro-RO" w:eastAsia="ro-RO" w:bidi="ro-RO"/>
      </w:rPr>
    </w:lvl>
    <w:lvl w:ilvl="2" w:tplc="C3CCEA94">
      <w:numFmt w:val="bullet"/>
      <w:lvlText w:val="•"/>
      <w:lvlJc w:val="left"/>
      <w:pPr>
        <w:ind w:left="1317" w:hanging="284"/>
      </w:pPr>
      <w:rPr>
        <w:rFonts w:hint="default"/>
        <w:lang w:val="ro-RO" w:eastAsia="ro-RO" w:bidi="ro-RO"/>
      </w:rPr>
    </w:lvl>
    <w:lvl w:ilvl="3" w:tplc="F168C5F8">
      <w:numFmt w:val="bullet"/>
      <w:lvlText w:val="•"/>
      <w:lvlJc w:val="left"/>
      <w:pPr>
        <w:ind w:left="1706" w:hanging="284"/>
      </w:pPr>
      <w:rPr>
        <w:rFonts w:hint="default"/>
        <w:lang w:val="ro-RO" w:eastAsia="ro-RO" w:bidi="ro-RO"/>
      </w:rPr>
    </w:lvl>
    <w:lvl w:ilvl="4" w:tplc="36C4449A">
      <w:numFmt w:val="bullet"/>
      <w:lvlText w:val="•"/>
      <w:lvlJc w:val="left"/>
      <w:pPr>
        <w:ind w:left="2095" w:hanging="284"/>
      </w:pPr>
      <w:rPr>
        <w:rFonts w:hint="default"/>
        <w:lang w:val="ro-RO" w:eastAsia="ro-RO" w:bidi="ro-RO"/>
      </w:rPr>
    </w:lvl>
    <w:lvl w:ilvl="5" w:tplc="49A4964E">
      <w:numFmt w:val="bullet"/>
      <w:lvlText w:val="•"/>
      <w:lvlJc w:val="left"/>
      <w:pPr>
        <w:ind w:left="2484" w:hanging="284"/>
      </w:pPr>
      <w:rPr>
        <w:rFonts w:hint="default"/>
        <w:lang w:val="ro-RO" w:eastAsia="ro-RO" w:bidi="ro-RO"/>
      </w:rPr>
    </w:lvl>
    <w:lvl w:ilvl="6" w:tplc="9F924BDE">
      <w:numFmt w:val="bullet"/>
      <w:lvlText w:val="•"/>
      <w:lvlJc w:val="left"/>
      <w:pPr>
        <w:ind w:left="2873" w:hanging="284"/>
      </w:pPr>
      <w:rPr>
        <w:rFonts w:hint="default"/>
        <w:lang w:val="ro-RO" w:eastAsia="ro-RO" w:bidi="ro-RO"/>
      </w:rPr>
    </w:lvl>
    <w:lvl w:ilvl="7" w:tplc="1954302A">
      <w:numFmt w:val="bullet"/>
      <w:lvlText w:val="•"/>
      <w:lvlJc w:val="left"/>
      <w:pPr>
        <w:ind w:left="3262" w:hanging="284"/>
      </w:pPr>
      <w:rPr>
        <w:rFonts w:hint="default"/>
        <w:lang w:val="ro-RO" w:eastAsia="ro-RO" w:bidi="ro-RO"/>
      </w:rPr>
    </w:lvl>
    <w:lvl w:ilvl="8" w:tplc="3F8C2CAA">
      <w:numFmt w:val="bullet"/>
      <w:lvlText w:val="•"/>
      <w:lvlJc w:val="left"/>
      <w:pPr>
        <w:ind w:left="3651" w:hanging="284"/>
      </w:pPr>
      <w:rPr>
        <w:rFonts w:hint="default"/>
        <w:lang w:val="ro-RO" w:eastAsia="ro-RO" w:bidi="ro-RO"/>
      </w:rPr>
    </w:lvl>
  </w:abstractNum>
  <w:abstractNum w:abstractNumId="4" w15:restartNumberingAfterBreak="0">
    <w:nsid w:val="3F100498"/>
    <w:multiLevelType w:val="hybridMultilevel"/>
    <w:tmpl w:val="DC88C744"/>
    <w:styleLink w:val="a"/>
    <w:lvl w:ilvl="0" w:tplc="1F126C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A1B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88F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089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2626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2CE75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DC81C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0D3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7C6C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0AB78A8"/>
    <w:multiLevelType w:val="hybridMultilevel"/>
    <w:tmpl w:val="6220CF58"/>
    <w:lvl w:ilvl="0" w:tplc="E3143638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1764DC3C">
      <w:numFmt w:val="bullet"/>
      <w:lvlText w:val="•"/>
      <w:lvlJc w:val="left"/>
      <w:pPr>
        <w:ind w:left="1002" w:hanging="284"/>
      </w:pPr>
      <w:rPr>
        <w:rFonts w:hint="default"/>
        <w:lang w:val="ro-RO" w:eastAsia="ro-RO" w:bidi="ro-RO"/>
      </w:rPr>
    </w:lvl>
    <w:lvl w:ilvl="2" w:tplc="92AA2684">
      <w:numFmt w:val="bullet"/>
      <w:lvlText w:val="•"/>
      <w:lvlJc w:val="left"/>
      <w:pPr>
        <w:ind w:left="1465" w:hanging="284"/>
      </w:pPr>
      <w:rPr>
        <w:rFonts w:hint="default"/>
        <w:lang w:val="ro-RO" w:eastAsia="ro-RO" w:bidi="ro-RO"/>
      </w:rPr>
    </w:lvl>
    <w:lvl w:ilvl="3" w:tplc="EC7E5960">
      <w:numFmt w:val="bullet"/>
      <w:lvlText w:val="•"/>
      <w:lvlJc w:val="left"/>
      <w:pPr>
        <w:ind w:left="1928" w:hanging="284"/>
      </w:pPr>
      <w:rPr>
        <w:rFonts w:hint="default"/>
        <w:lang w:val="ro-RO" w:eastAsia="ro-RO" w:bidi="ro-RO"/>
      </w:rPr>
    </w:lvl>
    <w:lvl w:ilvl="4" w:tplc="332EEE66">
      <w:numFmt w:val="bullet"/>
      <w:lvlText w:val="•"/>
      <w:lvlJc w:val="left"/>
      <w:pPr>
        <w:ind w:left="2390" w:hanging="284"/>
      </w:pPr>
      <w:rPr>
        <w:rFonts w:hint="default"/>
        <w:lang w:val="ro-RO" w:eastAsia="ro-RO" w:bidi="ro-RO"/>
      </w:rPr>
    </w:lvl>
    <w:lvl w:ilvl="5" w:tplc="56DA3AC4">
      <w:numFmt w:val="bullet"/>
      <w:lvlText w:val="•"/>
      <w:lvlJc w:val="left"/>
      <w:pPr>
        <w:ind w:left="2853" w:hanging="284"/>
      </w:pPr>
      <w:rPr>
        <w:rFonts w:hint="default"/>
        <w:lang w:val="ro-RO" w:eastAsia="ro-RO" w:bidi="ro-RO"/>
      </w:rPr>
    </w:lvl>
    <w:lvl w:ilvl="6" w:tplc="C7D0E8A6">
      <w:numFmt w:val="bullet"/>
      <w:lvlText w:val="•"/>
      <w:lvlJc w:val="left"/>
      <w:pPr>
        <w:ind w:left="3316" w:hanging="284"/>
      </w:pPr>
      <w:rPr>
        <w:rFonts w:hint="default"/>
        <w:lang w:val="ro-RO" w:eastAsia="ro-RO" w:bidi="ro-RO"/>
      </w:rPr>
    </w:lvl>
    <w:lvl w:ilvl="7" w:tplc="D3282BC2">
      <w:numFmt w:val="bullet"/>
      <w:lvlText w:val="•"/>
      <w:lvlJc w:val="left"/>
      <w:pPr>
        <w:ind w:left="3779" w:hanging="284"/>
      </w:pPr>
      <w:rPr>
        <w:rFonts w:hint="default"/>
        <w:lang w:val="ro-RO" w:eastAsia="ro-RO" w:bidi="ro-RO"/>
      </w:rPr>
    </w:lvl>
    <w:lvl w:ilvl="8" w:tplc="07242D74">
      <w:numFmt w:val="bullet"/>
      <w:lvlText w:val="•"/>
      <w:lvlJc w:val="left"/>
      <w:pPr>
        <w:ind w:left="4241" w:hanging="284"/>
      </w:pPr>
      <w:rPr>
        <w:rFonts w:hint="default"/>
        <w:lang w:val="ro-RO" w:eastAsia="ro-RO" w:bidi="ro-RO"/>
      </w:rPr>
    </w:lvl>
  </w:abstractNum>
  <w:abstractNum w:abstractNumId="6" w15:restartNumberingAfterBreak="0">
    <w:nsid w:val="67A7310C"/>
    <w:multiLevelType w:val="hybridMultilevel"/>
    <w:tmpl w:val="A1025D38"/>
    <w:styleLink w:val="a0"/>
    <w:lvl w:ilvl="0" w:tplc="A8C4E0D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C8645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6567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BABD7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A134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92E5D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890E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E00E8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69A5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F5566B5"/>
    <w:multiLevelType w:val="hybridMultilevel"/>
    <w:tmpl w:val="D186B9A8"/>
    <w:lvl w:ilvl="0" w:tplc="D064112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0306C"/>
    <w:multiLevelType w:val="hybridMultilevel"/>
    <w:tmpl w:val="BB78989E"/>
    <w:styleLink w:val="1"/>
    <w:lvl w:ilvl="0" w:tplc="7BFA987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764B4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EC0E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89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AB14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40B7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4A63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04D3A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8823F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A282E45"/>
    <w:multiLevelType w:val="hybridMultilevel"/>
    <w:tmpl w:val="01B49AFA"/>
    <w:lvl w:ilvl="0" w:tplc="DC24031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C3982220">
      <w:numFmt w:val="bullet"/>
      <w:lvlText w:val="•"/>
      <w:lvlJc w:val="left"/>
      <w:pPr>
        <w:ind w:left="955" w:hanging="284"/>
      </w:pPr>
      <w:rPr>
        <w:rFonts w:hint="default"/>
        <w:lang w:val="ro-RO" w:eastAsia="ro-RO" w:bidi="ro-RO"/>
      </w:rPr>
    </w:lvl>
    <w:lvl w:ilvl="2" w:tplc="87E496A8">
      <w:numFmt w:val="bullet"/>
      <w:lvlText w:val="•"/>
      <w:lvlJc w:val="left"/>
      <w:pPr>
        <w:ind w:left="1370" w:hanging="284"/>
      </w:pPr>
      <w:rPr>
        <w:rFonts w:hint="default"/>
        <w:lang w:val="ro-RO" w:eastAsia="ro-RO" w:bidi="ro-RO"/>
      </w:rPr>
    </w:lvl>
    <w:lvl w:ilvl="3" w:tplc="225A372A">
      <w:numFmt w:val="bullet"/>
      <w:lvlText w:val="•"/>
      <w:lvlJc w:val="left"/>
      <w:pPr>
        <w:ind w:left="1786" w:hanging="284"/>
      </w:pPr>
      <w:rPr>
        <w:rFonts w:hint="default"/>
        <w:lang w:val="ro-RO" w:eastAsia="ro-RO" w:bidi="ro-RO"/>
      </w:rPr>
    </w:lvl>
    <w:lvl w:ilvl="4" w:tplc="CCF8E3E6">
      <w:numFmt w:val="bullet"/>
      <w:lvlText w:val="•"/>
      <w:lvlJc w:val="left"/>
      <w:pPr>
        <w:ind w:left="2201" w:hanging="284"/>
      </w:pPr>
      <w:rPr>
        <w:rFonts w:hint="default"/>
        <w:lang w:val="ro-RO" w:eastAsia="ro-RO" w:bidi="ro-RO"/>
      </w:rPr>
    </w:lvl>
    <w:lvl w:ilvl="5" w:tplc="81809130">
      <w:numFmt w:val="bullet"/>
      <w:lvlText w:val="•"/>
      <w:lvlJc w:val="left"/>
      <w:pPr>
        <w:ind w:left="2617" w:hanging="284"/>
      </w:pPr>
      <w:rPr>
        <w:rFonts w:hint="default"/>
        <w:lang w:val="ro-RO" w:eastAsia="ro-RO" w:bidi="ro-RO"/>
      </w:rPr>
    </w:lvl>
    <w:lvl w:ilvl="6" w:tplc="4224D820">
      <w:numFmt w:val="bullet"/>
      <w:lvlText w:val="•"/>
      <w:lvlJc w:val="left"/>
      <w:pPr>
        <w:ind w:left="3032" w:hanging="284"/>
      </w:pPr>
      <w:rPr>
        <w:rFonts w:hint="default"/>
        <w:lang w:val="ro-RO" w:eastAsia="ro-RO" w:bidi="ro-RO"/>
      </w:rPr>
    </w:lvl>
    <w:lvl w:ilvl="7" w:tplc="CDE44688">
      <w:numFmt w:val="bullet"/>
      <w:lvlText w:val="•"/>
      <w:lvlJc w:val="left"/>
      <w:pPr>
        <w:ind w:left="3447" w:hanging="284"/>
      </w:pPr>
      <w:rPr>
        <w:rFonts w:hint="default"/>
        <w:lang w:val="ro-RO" w:eastAsia="ro-RO" w:bidi="ro-RO"/>
      </w:rPr>
    </w:lvl>
    <w:lvl w:ilvl="8" w:tplc="23FCCCC0">
      <w:numFmt w:val="bullet"/>
      <w:lvlText w:val="•"/>
      <w:lvlJc w:val="left"/>
      <w:pPr>
        <w:ind w:left="3863" w:hanging="284"/>
      </w:pPr>
      <w:rPr>
        <w:rFonts w:hint="default"/>
        <w:lang w:val="ro-RO" w:eastAsia="ro-RO" w:bidi="ro-RO"/>
      </w:rPr>
    </w:lvl>
  </w:abstractNum>
  <w:abstractNum w:abstractNumId="10" w15:restartNumberingAfterBreak="0">
    <w:nsid w:val="7D033CBC"/>
    <w:multiLevelType w:val="hybridMultilevel"/>
    <w:tmpl w:val="82DE2488"/>
    <w:styleLink w:val="14"/>
    <w:lvl w:ilvl="0" w:tplc="D61EE52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32561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8853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7CE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062CE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E4240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0F50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4DB4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40C7C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E0C6A3B"/>
    <w:multiLevelType w:val="hybridMultilevel"/>
    <w:tmpl w:val="736A06D8"/>
    <w:lvl w:ilvl="0" w:tplc="FB64D55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o-RO" w:eastAsia="ro-RO" w:bidi="ro-RO"/>
      </w:rPr>
    </w:lvl>
    <w:lvl w:ilvl="1" w:tplc="189EDA60">
      <w:numFmt w:val="bullet"/>
      <w:lvlText w:val="•"/>
      <w:lvlJc w:val="left"/>
      <w:pPr>
        <w:ind w:left="928" w:hanging="284"/>
      </w:pPr>
      <w:rPr>
        <w:rFonts w:hint="default"/>
        <w:lang w:val="ro-RO" w:eastAsia="ro-RO" w:bidi="ro-RO"/>
      </w:rPr>
    </w:lvl>
    <w:lvl w:ilvl="2" w:tplc="13F61064">
      <w:numFmt w:val="bullet"/>
      <w:lvlText w:val="•"/>
      <w:lvlJc w:val="left"/>
      <w:pPr>
        <w:ind w:left="1317" w:hanging="284"/>
      </w:pPr>
      <w:rPr>
        <w:rFonts w:hint="default"/>
        <w:lang w:val="ro-RO" w:eastAsia="ro-RO" w:bidi="ro-RO"/>
      </w:rPr>
    </w:lvl>
    <w:lvl w:ilvl="3" w:tplc="0BC4E1C6">
      <w:numFmt w:val="bullet"/>
      <w:lvlText w:val="•"/>
      <w:lvlJc w:val="left"/>
      <w:pPr>
        <w:ind w:left="1706" w:hanging="284"/>
      </w:pPr>
      <w:rPr>
        <w:rFonts w:hint="default"/>
        <w:lang w:val="ro-RO" w:eastAsia="ro-RO" w:bidi="ro-RO"/>
      </w:rPr>
    </w:lvl>
    <w:lvl w:ilvl="4" w:tplc="1FF8B5D0">
      <w:numFmt w:val="bullet"/>
      <w:lvlText w:val="•"/>
      <w:lvlJc w:val="left"/>
      <w:pPr>
        <w:ind w:left="2095" w:hanging="284"/>
      </w:pPr>
      <w:rPr>
        <w:rFonts w:hint="default"/>
        <w:lang w:val="ro-RO" w:eastAsia="ro-RO" w:bidi="ro-RO"/>
      </w:rPr>
    </w:lvl>
    <w:lvl w:ilvl="5" w:tplc="9530D476">
      <w:numFmt w:val="bullet"/>
      <w:lvlText w:val="•"/>
      <w:lvlJc w:val="left"/>
      <w:pPr>
        <w:ind w:left="2484" w:hanging="284"/>
      </w:pPr>
      <w:rPr>
        <w:rFonts w:hint="default"/>
        <w:lang w:val="ro-RO" w:eastAsia="ro-RO" w:bidi="ro-RO"/>
      </w:rPr>
    </w:lvl>
    <w:lvl w:ilvl="6" w:tplc="424E372E">
      <w:numFmt w:val="bullet"/>
      <w:lvlText w:val="•"/>
      <w:lvlJc w:val="left"/>
      <w:pPr>
        <w:ind w:left="2873" w:hanging="284"/>
      </w:pPr>
      <w:rPr>
        <w:rFonts w:hint="default"/>
        <w:lang w:val="ro-RO" w:eastAsia="ro-RO" w:bidi="ro-RO"/>
      </w:rPr>
    </w:lvl>
    <w:lvl w:ilvl="7" w:tplc="2B4C7E06">
      <w:numFmt w:val="bullet"/>
      <w:lvlText w:val="•"/>
      <w:lvlJc w:val="left"/>
      <w:pPr>
        <w:ind w:left="3262" w:hanging="284"/>
      </w:pPr>
      <w:rPr>
        <w:rFonts w:hint="default"/>
        <w:lang w:val="ro-RO" w:eastAsia="ro-RO" w:bidi="ro-RO"/>
      </w:rPr>
    </w:lvl>
    <w:lvl w:ilvl="8" w:tplc="175458A4">
      <w:numFmt w:val="bullet"/>
      <w:lvlText w:val="•"/>
      <w:lvlJc w:val="left"/>
      <w:pPr>
        <w:ind w:left="3651" w:hanging="284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4D"/>
    <w:rsid w:val="000141E5"/>
    <w:rsid w:val="0002190F"/>
    <w:rsid w:val="003D6412"/>
    <w:rsid w:val="00662754"/>
    <w:rsid w:val="006C0B77"/>
    <w:rsid w:val="007A5C3F"/>
    <w:rsid w:val="007E7B4D"/>
    <w:rsid w:val="008119EC"/>
    <w:rsid w:val="008242FF"/>
    <w:rsid w:val="008613D7"/>
    <w:rsid w:val="00870751"/>
    <w:rsid w:val="00922C48"/>
    <w:rsid w:val="009505A3"/>
    <w:rsid w:val="00B915B7"/>
    <w:rsid w:val="00C915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4C6D-3471-43A0-86B4-04CCD74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A3"/>
    <w:pPr>
      <w:spacing w:line="276" w:lineRule="auto"/>
    </w:pPr>
    <w:rPr>
      <w:rFonts w:cs="Times New Roman"/>
      <w:color w:val="000000" w:themeColor="text1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en-US"/>
    </w:rPr>
  </w:style>
  <w:style w:type="paragraph" w:styleId="Heading7">
    <w:name w:val="heading 7"/>
    <w:basedOn w:val="Normal"/>
    <w:link w:val="Heading7Char"/>
    <w:uiPriority w:val="9"/>
    <w:qFormat/>
    <w:rsid w:val="009505A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5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50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List Paragraph 1,List Paragraph1,List Paragraph11,Абзац списка1,Абзац списка2"/>
    <w:basedOn w:val="Normal"/>
    <w:link w:val="ListParagraphChar"/>
    <w:uiPriority w:val="34"/>
    <w:qFormat/>
    <w:rsid w:val="009505A3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"/>
    <w:basedOn w:val="DefaultParagraphFont"/>
    <w:link w:val="ListParagraph"/>
    <w:uiPriority w:val="34"/>
    <w:locked/>
    <w:rsid w:val="009505A3"/>
    <w:rPr>
      <w:rFonts w:cs="Times New Roman"/>
      <w:color w:val="000000" w:themeColor="text1"/>
      <w:szCs w:val="20"/>
      <w:lang w:val="nb-NO" w:eastAsia="nb-NO"/>
    </w:rPr>
  </w:style>
  <w:style w:type="character" w:customStyle="1" w:styleId="ydp45f03189f">
    <w:name w:val="ydp45f03189f"/>
    <w:basedOn w:val="DefaultParagraphFont"/>
    <w:rsid w:val="009505A3"/>
  </w:style>
  <w:style w:type="character" w:customStyle="1" w:styleId="fontstyle01">
    <w:name w:val="fontstyle01"/>
    <w:basedOn w:val="DefaultParagraphFont"/>
    <w:rsid w:val="009505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05A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5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style31"/>
    <w:basedOn w:val="DefaultParagraphFont"/>
    <w:rsid w:val="009505A3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05A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505A3"/>
  </w:style>
  <w:style w:type="character" w:customStyle="1" w:styleId="a1">
    <w:name w:val="a"/>
    <w:basedOn w:val="DefaultParagraphFont"/>
    <w:rsid w:val="009505A3"/>
  </w:style>
  <w:style w:type="character" w:customStyle="1" w:styleId="l7">
    <w:name w:val="l7"/>
    <w:basedOn w:val="DefaultParagraphFont"/>
    <w:rsid w:val="009505A3"/>
  </w:style>
  <w:style w:type="character" w:customStyle="1" w:styleId="l6">
    <w:name w:val="l6"/>
    <w:basedOn w:val="DefaultParagraphFont"/>
    <w:rsid w:val="009505A3"/>
  </w:style>
  <w:style w:type="character" w:customStyle="1" w:styleId="l9">
    <w:name w:val="l9"/>
    <w:basedOn w:val="DefaultParagraphFont"/>
    <w:rsid w:val="009505A3"/>
  </w:style>
  <w:style w:type="character" w:customStyle="1" w:styleId="l8">
    <w:name w:val="l8"/>
    <w:basedOn w:val="DefaultParagraphFont"/>
    <w:rsid w:val="009505A3"/>
  </w:style>
  <w:style w:type="character" w:customStyle="1" w:styleId="l10">
    <w:name w:val="l10"/>
    <w:basedOn w:val="DefaultParagraphFont"/>
    <w:rsid w:val="009505A3"/>
  </w:style>
  <w:style w:type="character" w:customStyle="1" w:styleId="l11">
    <w:name w:val="l11"/>
    <w:basedOn w:val="DefaultParagraphFont"/>
    <w:rsid w:val="009505A3"/>
  </w:style>
  <w:style w:type="character" w:customStyle="1" w:styleId="l">
    <w:name w:val="l"/>
    <w:basedOn w:val="DefaultParagraphFont"/>
    <w:rsid w:val="009505A3"/>
  </w:style>
  <w:style w:type="character" w:customStyle="1" w:styleId="l12">
    <w:name w:val="l12"/>
    <w:basedOn w:val="DefaultParagraphFont"/>
    <w:rsid w:val="009505A3"/>
  </w:style>
  <w:style w:type="paragraph" w:customStyle="1" w:styleId="10">
    <w:name w:val="Без интервала1"/>
    <w:uiPriority w:val="1"/>
    <w:qFormat/>
    <w:rsid w:val="009505A3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MediumList1-Accent5">
    <w:name w:val="Medium List 1 Accent 5"/>
    <w:basedOn w:val="TableNormal"/>
    <w:uiPriority w:val="65"/>
    <w:rsid w:val="00950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NoSpacing">
    <w:name w:val="No Spacing"/>
    <w:uiPriority w:val="1"/>
    <w:qFormat/>
    <w:rsid w:val="009505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A3"/>
    <w:rPr>
      <w:rFonts w:ascii="Tahoma" w:hAnsi="Tahoma" w:cs="Tahoma"/>
      <w:color w:val="000000" w:themeColor="text1"/>
      <w:sz w:val="16"/>
      <w:szCs w:val="16"/>
      <w:lang w:val="nb-NO" w:eastAsia="nb-NO"/>
    </w:rPr>
  </w:style>
  <w:style w:type="character" w:customStyle="1" w:styleId="Bodytext8">
    <w:name w:val="Body text (8)_"/>
    <w:link w:val="Bodytext80"/>
    <w:uiPriority w:val="99"/>
    <w:rsid w:val="009505A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9505A3"/>
    <w:pPr>
      <w:widowControl w:val="0"/>
      <w:shd w:val="clear" w:color="auto" w:fill="FFFFFF"/>
      <w:spacing w:before="600" w:after="0" w:line="696" w:lineRule="exact"/>
      <w:jc w:val="both"/>
    </w:pPr>
    <w:rPr>
      <w:rFonts w:ascii="Arial" w:hAnsi="Arial" w:cs="Arial"/>
      <w:b/>
      <w:bCs/>
      <w:color w:val="auto"/>
      <w:sz w:val="19"/>
      <w:szCs w:val="19"/>
      <w:lang w:val="ru-RU" w:eastAsia="en-US"/>
    </w:rPr>
  </w:style>
  <w:style w:type="character" w:customStyle="1" w:styleId="A6">
    <w:name w:val="A6"/>
    <w:uiPriority w:val="99"/>
    <w:rsid w:val="009505A3"/>
    <w:rPr>
      <w:rFonts w:cs="Calibri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5">
    <w:name w:val="Pa25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26">
    <w:name w:val="Pa26"/>
    <w:basedOn w:val="Default"/>
    <w:next w:val="Default"/>
    <w:uiPriority w:val="99"/>
    <w:rsid w:val="009505A3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4">
    <w:name w:val="A4"/>
    <w:uiPriority w:val="99"/>
    <w:rsid w:val="009505A3"/>
    <w:rPr>
      <w:rFonts w:cs="Calibri"/>
      <w:b/>
      <w:bCs/>
      <w:color w:val="000000"/>
      <w:sz w:val="22"/>
      <w:szCs w:val="22"/>
    </w:rPr>
  </w:style>
  <w:style w:type="paragraph" w:customStyle="1" w:styleId="Pa27">
    <w:name w:val="Pa27"/>
    <w:basedOn w:val="Default"/>
    <w:next w:val="Default"/>
    <w:uiPriority w:val="99"/>
    <w:rsid w:val="009505A3"/>
    <w:pPr>
      <w:spacing w:line="26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9">
    <w:name w:val="A9"/>
    <w:uiPriority w:val="99"/>
    <w:rsid w:val="009505A3"/>
    <w:rPr>
      <w:rFonts w:cs="Myriad Pro"/>
      <w:b/>
      <w:bCs/>
      <w:color w:val="000000"/>
      <w:sz w:val="30"/>
      <w:szCs w:val="30"/>
    </w:rPr>
  </w:style>
  <w:style w:type="table" w:customStyle="1" w:styleId="-331">
    <w:name w:val="Таблица-сетка 3 — акцент 31"/>
    <w:basedOn w:val="TableNormal"/>
    <w:uiPriority w:val="48"/>
    <w:rsid w:val="00950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9505A3"/>
    <w:rPr>
      <w:b/>
      <w:bCs/>
    </w:rPr>
  </w:style>
  <w:style w:type="table" w:customStyle="1" w:styleId="-11">
    <w:name w:val="Светлая заливка - Акцент 11"/>
    <w:basedOn w:val="TableNormal"/>
    <w:uiPriority w:val="60"/>
    <w:rsid w:val="009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-110">
    <w:name w:val="Светлая сетка - Акцент 11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fontstyle21">
    <w:name w:val="fontstyle21"/>
    <w:basedOn w:val="DefaultParagraphFont"/>
    <w:rsid w:val="009505A3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spelle">
    <w:name w:val="spelle"/>
    <w:basedOn w:val="DefaultParagraphFont"/>
    <w:rsid w:val="009505A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5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5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1">
    <w:name w:val="Светлая заливка - Акцент 111"/>
    <w:basedOn w:val="TableNormal"/>
    <w:uiPriority w:val="60"/>
    <w:rsid w:val="009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-11">
    <w:name w:val="Средняя заливка 1 - Акцент 11"/>
    <w:basedOn w:val="TableNormal"/>
    <w:uiPriority w:val="63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">
    <w:name w:val="Светлая сетка - Акцент 111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5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05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5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A3"/>
    <w:rPr>
      <w:rFonts w:cs="Times New Roman"/>
      <w:color w:val="000000" w:themeColor="text1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95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A3"/>
    <w:rPr>
      <w:rFonts w:cs="Times New Roman"/>
      <w:color w:val="000000" w:themeColor="text1"/>
      <w:szCs w:val="20"/>
      <w:lang w:val="nb-NO" w:eastAsia="nb-NO"/>
    </w:rPr>
  </w:style>
  <w:style w:type="table" w:customStyle="1" w:styleId="-611">
    <w:name w:val="Таблица-сетка 6 цветная — акцент 11"/>
    <w:basedOn w:val="TableNormal"/>
    <w:uiPriority w:val="51"/>
    <w:rsid w:val="009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1111">
    <w:name w:val="Таблица-сетка 1 светлая — акцент 11"/>
    <w:basedOn w:val="TableNormal"/>
    <w:uiPriority w:val="46"/>
    <w:rsid w:val="009505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1">
    <w:name w:val="Список-таблица 3 — акцент 11"/>
    <w:basedOn w:val="TableNormal"/>
    <w:uiPriority w:val="48"/>
    <w:rsid w:val="009505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yiv2557763455msolistparagraph">
    <w:name w:val="yiv2557763455msolistparagraph"/>
    <w:basedOn w:val="Normal"/>
    <w:rsid w:val="009505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table" w:customStyle="1" w:styleId="-12">
    <w:name w:val="Светлая заливка - Акцент 12"/>
    <w:basedOn w:val="TableNormal"/>
    <w:uiPriority w:val="60"/>
    <w:rsid w:val="009505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9505A3"/>
    <w:rPr>
      <w:i/>
      <w:iCs/>
    </w:rPr>
  </w:style>
  <w:style w:type="table" w:customStyle="1" w:styleId="-120">
    <w:name w:val="Светлая сетка - Акцент 12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5A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5A3"/>
    <w:rPr>
      <w:rFonts w:cs="Times New Roman"/>
      <w:color w:val="000000" w:themeColor="text1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5A3"/>
    <w:rPr>
      <w:rFonts w:cs="Times New Roman"/>
      <w:b/>
      <w:bCs/>
      <w:color w:val="000000" w:themeColor="text1"/>
      <w:sz w:val="20"/>
      <w:szCs w:val="20"/>
      <w:lang w:val="nb-NO" w:eastAsia="nb-NO"/>
    </w:rPr>
  </w:style>
  <w:style w:type="paragraph" w:customStyle="1" w:styleId="ydp6c0eec8amsolistparagraphcxspmiddlemailrucssattributepostfix">
    <w:name w:val="ydp6c0eec8amsolistparagraphcxspmiddle_mailru_css_attribute_postfix"/>
    <w:basedOn w:val="Normal"/>
    <w:rsid w:val="009505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paragraph" w:customStyle="1" w:styleId="ydp6c0eec8amsolistparagraphcxsplastmailrucssattributepostfix">
    <w:name w:val="ydp6c0eec8amsolistparagraphcxsplast_mailru_css_attribute_postfix"/>
    <w:basedOn w:val="Normal"/>
    <w:rsid w:val="009505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customStyle="1" w:styleId="a2">
    <w:name w:val="Нет"/>
    <w:rsid w:val="009505A3"/>
  </w:style>
  <w:style w:type="paragraph" w:styleId="BodyText">
    <w:name w:val="Body Text"/>
    <w:basedOn w:val="Normal"/>
    <w:link w:val="BodyTextChar"/>
    <w:uiPriority w:val="99"/>
    <w:unhideWhenUsed/>
    <w:rsid w:val="009505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5A3"/>
    <w:rPr>
      <w:rFonts w:cs="Times New Roman"/>
      <w:color w:val="000000" w:themeColor="text1"/>
      <w:szCs w:val="20"/>
      <w:lang w:val="nb-NO" w:eastAsia="nb-NO"/>
    </w:rPr>
  </w:style>
  <w:style w:type="paragraph" w:customStyle="1" w:styleId="a3">
    <w:name w:val="По умолчанию"/>
    <w:rsid w:val="00950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o-RO" w:eastAsia="ro-RO"/>
    </w:rPr>
  </w:style>
  <w:style w:type="numbering" w:customStyle="1" w:styleId="a">
    <w:name w:val="Тире"/>
    <w:rsid w:val="009505A3"/>
    <w:pPr>
      <w:numPr>
        <w:numId w:val="1"/>
      </w:numPr>
    </w:pPr>
  </w:style>
  <w:style w:type="numbering" w:customStyle="1" w:styleId="a0">
    <w:name w:val="С числами"/>
    <w:rsid w:val="009505A3"/>
    <w:pPr>
      <w:numPr>
        <w:numId w:val="2"/>
      </w:numPr>
    </w:pPr>
  </w:style>
  <w:style w:type="numbering" w:customStyle="1" w:styleId="14">
    <w:name w:val="Импортированный стиль 14"/>
    <w:rsid w:val="009505A3"/>
    <w:pPr>
      <w:numPr>
        <w:numId w:val="3"/>
      </w:numPr>
    </w:pPr>
  </w:style>
  <w:style w:type="numbering" w:customStyle="1" w:styleId="1">
    <w:name w:val="Импортированный стиль 1"/>
    <w:rsid w:val="009505A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505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o-RO" w:eastAsia="ro-RO"/>
    </w:rPr>
  </w:style>
  <w:style w:type="paragraph" w:customStyle="1" w:styleId="Pa22">
    <w:name w:val="Pa22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80">
    <w:name w:val="Pa80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7">
    <w:name w:val="A17"/>
    <w:uiPriority w:val="99"/>
    <w:rsid w:val="009505A3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50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3">
    <w:name w:val="Светлая сетка - Акцент 13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51">
    <w:name w:val="Заголовок 51"/>
    <w:basedOn w:val="Normal"/>
    <w:uiPriority w:val="1"/>
    <w:qFormat/>
    <w:rsid w:val="009505A3"/>
    <w:pPr>
      <w:widowControl w:val="0"/>
      <w:autoSpaceDE w:val="0"/>
      <w:autoSpaceDN w:val="0"/>
      <w:spacing w:after="0" w:line="240" w:lineRule="auto"/>
      <w:ind w:left="854"/>
      <w:outlineLvl w:val="5"/>
    </w:pPr>
    <w:rPr>
      <w:rFonts w:ascii="Times New Roman" w:eastAsia="Times New Roman" w:hAnsi="Times New Roman"/>
      <w:b/>
      <w:bCs/>
      <w:color w:val="auto"/>
      <w:szCs w:val="22"/>
      <w:lang w:val="en-US" w:eastAsia="en-US" w:bidi="en-US"/>
    </w:rPr>
  </w:style>
  <w:style w:type="paragraph" w:customStyle="1" w:styleId="41">
    <w:name w:val="Заголовок 41"/>
    <w:basedOn w:val="Normal"/>
    <w:uiPriority w:val="1"/>
    <w:qFormat/>
    <w:rsid w:val="009505A3"/>
    <w:pPr>
      <w:widowControl w:val="0"/>
      <w:autoSpaceDE w:val="0"/>
      <w:autoSpaceDN w:val="0"/>
      <w:spacing w:after="0" w:line="240" w:lineRule="auto"/>
      <w:ind w:left="1599"/>
      <w:jc w:val="both"/>
      <w:outlineLvl w:val="4"/>
    </w:pPr>
    <w:rPr>
      <w:rFonts w:ascii="Arial" w:eastAsia="Arial" w:hAnsi="Arial" w:cs="Arial"/>
      <w:b/>
      <w:bCs/>
      <w:color w:val="auto"/>
      <w:sz w:val="28"/>
      <w:szCs w:val="28"/>
      <w:lang w:val="ro-RO" w:eastAsia="ro-RO" w:bidi="ro-RO"/>
    </w:rPr>
  </w:style>
  <w:style w:type="table" w:customStyle="1" w:styleId="-14">
    <w:name w:val="Светлая сетка - Акцент 14"/>
    <w:basedOn w:val="TableNormal"/>
    <w:uiPriority w:val="62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-112">
    <w:name w:val="Светлый список - Акцент 11"/>
    <w:basedOn w:val="TableNormal"/>
    <w:uiPriority w:val="61"/>
    <w:rsid w:val="009505A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a88">
    <w:name w:val="Pa88"/>
    <w:basedOn w:val="Default"/>
    <w:next w:val="Default"/>
    <w:uiPriority w:val="99"/>
    <w:rsid w:val="009505A3"/>
    <w:pPr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5A3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5A3"/>
    <w:rPr>
      <w:rFonts w:cs="Times New Roman"/>
      <w:color w:val="000000" w:themeColor="text1"/>
      <w:sz w:val="20"/>
      <w:szCs w:val="20"/>
      <w:lang w:val="nb-NO" w:eastAsia="nb-NO"/>
    </w:rPr>
  </w:style>
  <w:style w:type="character" w:styleId="EndnoteReference">
    <w:name w:val="endnote reference"/>
    <w:basedOn w:val="DefaultParagraphFont"/>
    <w:uiPriority w:val="99"/>
    <w:semiHidden/>
    <w:unhideWhenUsed/>
    <w:rsid w:val="009505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A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A3"/>
    <w:rPr>
      <w:rFonts w:cs="Times New Roman"/>
      <w:color w:val="000000" w:themeColor="text1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950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18E7-3A3D-4D54-A840-DF4BEBE7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2131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6</cp:revision>
  <dcterms:created xsi:type="dcterms:W3CDTF">2024-03-17T07:32:00Z</dcterms:created>
  <dcterms:modified xsi:type="dcterms:W3CDTF">2024-04-23T14:22:00Z</dcterms:modified>
</cp:coreProperties>
</file>