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43CE" w14:textId="77777777" w:rsidR="004B12C7" w:rsidRDefault="004B12C7" w:rsidP="004B12C7">
      <w:pPr>
        <w:spacing w:after="0" w:line="240" w:lineRule="auto"/>
        <w:ind w:left="288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MINISTERUL EDUCAȚIEI ȘI CERCETĂRII AL REPUBLICII MOLDOVA</w:t>
      </w:r>
    </w:p>
    <w:p w14:paraId="6840F752" w14:textId="77777777" w:rsidR="004B12C7" w:rsidRDefault="004B12C7" w:rsidP="004B12C7">
      <w:pPr>
        <w:spacing w:after="0" w:line="240" w:lineRule="auto"/>
        <w:ind w:left="288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F5CFB8D" w14:textId="77777777" w:rsidR="004B12C7" w:rsidRDefault="004B12C7" w:rsidP="004B12C7">
      <w:pPr>
        <w:tabs>
          <w:tab w:val="left" w:pos="3960"/>
        </w:tabs>
        <w:spacing w:after="0" w:line="240" w:lineRule="auto"/>
        <w:ind w:left="288"/>
        <w:rPr>
          <w:rFonts w:ascii="Times New Roman" w:eastAsia="Times New Roman" w:hAnsi="Times New Roman"/>
          <w:sz w:val="32"/>
          <w:szCs w:val="32"/>
        </w:rPr>
      </w:pPr>
    </w:p>
    <w:p w14:paraId="4D2B263D" w14:textId="77777777" w:rsidR="004B12C7" w:rsidRDefault="004B12C7" w:rsidP="004B12C7">
      <w:pPr>
        <w:tabs>
          <w:tab w:val="left" w:pos="3960"/>
        </w:tabs>
        <w:spacing w:after="0" w:line="240" w:lineRule="auto"/>
        <w:ind w:left="289"/>
        <w:rPr>
          <w:rFonts w:ascii="Times New Roman" w:eastAsia="Times New Roman" w:hAnsi="Times New Roman"/>
          <w:sz w:val="28"/>
          <w:szCs w:val="32"/>
        </w:rPr>
      </w:pPr>
      <w:proofErr w:type="spellStart"/>
      <w:r>
        <w:rPr>
          <w:rFonts w:ascii="Times New Roman" w:eastAsia="Times New Roman" w:hAnsi="Times New Roman"/>
          <w:sz w:val="28"/>
          <w:szCs w:val="32"/>
        </w:rPr>
        <w:t>Discutat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Ședința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Comisiei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Metodice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______________        APROBAT ____________________________________</w:t>
      </w:r>
    </w:p>
    <w:p w14:paraId="0B66E015" w14:textId="77777777" w:rsidR="004B12C7" w:rsidRDefault="004B12C7" w:rsidP="004B12C7">
      <w:pPr>
        <w:tabs>
          <w:tab w:val="left" w:pos="3960"/>
        </w:tabs>
        <w:spacing w:after="0" w:line="240" w:lineRule="auto"/>
        <w:ind w:left="289"/>
        <w:jc w:val="center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Șeful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Comisiei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metodice</w:t>
      </w:r>
      <w:proofErr w:type="spellEnd"/>
    </w:p>
    <w:p w14:paraId="04AF4B04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</w:p>
    <w:p w14:paraId="53DD9392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0954E7B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6732DF0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PROIECT DIDACTIC DE LUNGĂ DURATĂ </w:t>
      </w:r>
    </w:p>
    <w:p w14:paraId="3BB65197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LA DISCIPLINA ȘCOLARĂ</w:t>
      </w:r>
    </w:p>
    <w:p w14:paraId="5C64DC01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LIMBA ȘI LITERATURA ROMÂNĂ</w:t>
      </w:r>
    </w:p>
    <w:p w14:paraId="2458FD83" w14:textId="77777777" w:rsidR="004B12C7" w:rsidRDefault="004B12C7" w:rsidP="004B12C7">
      <w:pPr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/>
          <w:color w:val="000000" w:themeColor="text1"/>
          <w:sz w:val="28"/>
          <w:szCs w:val="32"/>
          <w:lang w:val="ro-MD"/>
        </w:rPr>
        <w:t>(</w:t>
      </w:r>
      <w:r>
        <w:rPr>
          <w:rFonts w:ascii="Times New Roman" w:hAnsi="Times New Roman"/>
          <w:bCs/>
          <w:color w:val="000000" w:themeColor="text1"/>
          <w:sz w:val="28"/>
          <w:szCs w:val="32"/>
          <w:lang w:val="ro-MD"/>
        </w:rPr>
        <w:t xml:space="preserve">elaborat de Grupul de lucru, conform ordinului MEC nr.1544/2023, </w:t>
      </w:r>
    </w:p>
    <w:p w14:paraId="05025AB1" w14:textId="77777777" w:rsidR="004B12C7" w:rsidRDefault="004B12C7" w:rsidP="004B12C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/>
          <w:bCs/>
          <w:color w:val="000000" w:themeColor="text1"/>
          <w:sz w:val="28"/>
          <w:szCs w:val="32"/>
          <w:lang w:val="ro-MD"/>
        </w:rPr>
        <w:t xml:space="preserve">în baza </w:t>
      </w:r>
      <w:r>
        <w:rPr>
          <w:rFonts w:ascii="Times New Roman" w:hAnsi="Times New Roman"/>
          <w:color w:val="000000" w:themeColor="text1"/>
          <w:sz w:val="28"/>
          <w:szCs w:val="32"/>
          <w:lang w:val="ro-MD"/>
        </w:rPr>
        <w:t>curriculumului la disciplină, aprobat prin ordinul MEC nr. 1224/2018)</w:t>
      </w:r>
    </w:p>
    <w:p w14:paraId="465DF272" w14:textId="77777777" w:rsidR="004B12C7" w:rsidRDefault="004B12C7" w:rsidP="004B12C7">
      <w:pPr>
        <w:spacing w:after="0" w:line="240" w:lineRule="auto"/>
        <w:ind w:left="288" w:hanging="720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val="ro-MD"/>
        </w:rPr>
      </w:pPr>
    </w:p>
    <w:p w14:paraId="1D2AD775" w14:textId="20C5C81D" w:rsidR="004B12C7" w:rsidRDefault="004B12C7" w:rsidP="004B12C7">
      <w:pPr>
        <w:pStyle w:val="1"/>
        <w:numPr>
          <w:ilvl w:val="0"/>
          <w:numId w:val="0"/>
        </w:numPr>
        <w:ind w:left="288"/>
        <w:rPr>
          <w:sz w:val="32"/>
          <w:szCs w:val="32"/>
        </w:rPr>
      </w:pPr>
      <w:r>
        <w:rPr>
          <w:sz w:val="32"/>
          <w:szCs w:val="32"/>
        </w:rPr>
        <w:t>CLASA IV</w:t>
      </w:r>
      <w:r>
        <w:rPr>
          <w:sz w:val="32"/>
          <w:szCs w:val="32"/>
        </w:rPr>
        <w:t>-a</w:t>
      </w:r>
    </w:p>
    <w:p w14:paraId="4F320CE6" w14:textId="77777777" w:rsidR="00E0244D" w:rsidRDefault="00E0244D" w:rsidP="004B12C7">
      <w:pPr>
        <w:spacing w:after="0" w:line="240" w:lineRule="auto"/>
        <w:ind w:left="288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4C33088" w14:textId="5E9AD61A" w:rsidR="004B12C7" w:rsidRDefault="004B12C7" w:rsidP="004B12C7">
      <w:pPr>
        <w:spacing w:after="0" w:line="240" w:lineRule="auto"/>
        <w:ind w:left="288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Anul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studii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>: _________________</w:t>
      </w:r>
    </w:p>
    <w:p w14:paraId="2F29BD01" w14:textId="77777777" w:rsidR="004B12C7" w:rsidRDefault="004B12C7" w:rsidP="004B12C7">
      <w:pPr>
        <w:spacing w:after="0" w:line="240" w:lineRule="auto"/>
        <w:ind w:left="288"/>
        <w:rPr>
          <w:rFonts w:ascii="Times New Roman" w:eastAsia="Times New Roman" w:hAnsi="Times New Roman"/>
          <w:b/>
          <w:sz w:val="32"/>
          <w:szCs w:val="32"/>
        </w:rPr>
      </w:pPr>
    </w:p>
    <w:p w14:paraId="6F44A2E8" w14:textId="77777777" w:rsidR="004B12C7" w:rsidRDefault="004B12C7" w:rsidP="004B12C7">
      <w:pPr>
        <w:spacing w:after="0" w:line="240" w:lineRule="auto"/>
        <w:ind w:left="288"/>
        <w:rPr>
          <w:rFonts w:ascii="Times New Roman" w:eastAsia="Times New Roman" w:hAnsi="Times New Roman"/>
          <w:b/>
          <w:sz w:val="32"/>
          <w:szCs w:val="32"/>
        </w:rPr>
      </w:pPr>
    </w:p>
    <w:p w14:paraId="372A8C6D" w14:textId="77777777" w:rsidR="004B12C7" w:rsidRDefault="004B12C7" w:rsidP="004B12C7">
      <w:pPr>
        <w:spacing w:line="276" w:lineRule="auto"/>
        <w:rPr>
          <w:rFonts w:ascii="Times New Roman" w:hAnsi="Times New Roman"/>
          <w:b/>
          <w:sz w:val="28"/>
          <w:szCs w:val="32"/>
          <w:lang w:val="ro-MD"/>
        </w:rPr>
      </w:pPr>
      <w:r>
        <w:rPr>
          <w:rFonts w:ascii="Times New Roman" w:hAnsi="Times New Roman"/>
          <w:b/>
          <w:sz w:val="28"/>
          <w:szCs w:val="32"/>
          <w:lang w:val="ro-MD"/>
        </w:rPr>
        <w:t>Instituția de învățământ ____________________________ Localitatea  ____________________</w:t>
      </w:r>
    </w:p>
    <w:p w14:paraId="765A0C08" w14:textId="77777777" w:rsidR="004B12C7" w:rsidRDefault="004B12C7" w:rsidP="004B12C7">
      <w:pPr>
        <w:spacing w:line="276" w:lineRule="auto"/>
        <w:jc w:val="center"/>
        <w:rPr>
          <w:rFonts w:ascii="Times New Roman" w:hAnsi="Times New Roman"/>
          <w:b/>
          <w:sz w:val="28"/>
          <w:szCs w:val="32"/>
          <w:lang w:val="ro-MD"/>
        </w:rPr>
      </w:pPr>
    </w:p>
    <w:p w14:paraId="778C9852" w14:textId="77777777" w:rsidR="004B12C7" w:rsidRDefault="004B12C7" w:rsidP="004B12C7">
      <w:pPr>
        <w:spacing w:line="276" w:lineRule="auto"/>
        <w:rPr>
          <w:rFonts w:ascii="Times New Roman" w:hAnsi="Times New Roman"/>
          <w:b/>
          <w:sz w:val="28"/>
          <w:szCs w:val="32"/>
          <w:lang w:val="ro-MD"/>
        </w:rPr>
      </w:pPr>
      <w:r>
        <w:rPr>
          <w:rFonts w:ascii="Times New Roman" w:hAnsi="Times New Roman"/>
          <w:b/>
          <w:sz w:val="28"/>
          <w:szCs w:val="32"/>
          <w:lang w:val="ro-MD"/>
        </w:rPr>
        <w:t xml:space="preserve">Numele, prenumele cadrului didactic__________________ Grad didactic ___________________  </w:t>
      </w:r>
    </w:p>
    <w:p w14:paraId="67BC8716" w14:textId="77777777" w:rsidR="004B12C7" w:rsidRDefault="004B12C7" w:rsidP="004B12C7">
      <w:pPr>
        <w:spacing w:after="0" w:line="240" w:lineRule="auto"/>
        <w:ind w:left="288"/>
        <w:rPr>
          <w:rFonts w:ascii="Times New Roman" w:eastAsia="Times New Roman" w:hAnsi="Times New Roman"/>
          <w:b/>
          <w:sz w:val="32"/>
          <w:szCs w:val="32"/>
          <w:lang w:val="ro-MD"/>
        </w:rPr>
      </w:pPr>
    </w:p>
    <w:p w14:paraId="4697363A" w14:textId="77777777" w:rsidR="004B12C7" w:rsidRDefault="004B12C7" w:rsidP="004B12C7">
      <w:pPr>
        <w:spacing w:after="0" w:line="240" w:lineRule="auto"/>
        <w:ind w:left="288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1272D1D2" w14:textId="320823BE" w:rsidR="00442FB0" w:rsidRPr="00994967" w:rsidRDefault="00442FB0" w:rsidP="00442FB0">
      <w:pPr>
        <w:spacing w:after="0" w:line="240" w:lineRule="auto"/>
        <w:rPr>
          <w:rFonts w:ascii="Times New Roman" w:eastAsia="Gabriola" w:hAnsi="Times New Roman"/>
          <w:b/>
          <w:color w:val="0070C0"/>
          <w:sz w:val="24"/>
          <w:szCs w:val="24"/>
        </w:rPr>
      </w:pPr>
    </w:p>
    <w:p w14:paraId="59E824FA" w14:textId="77777777" w:rsidR="00442FB0" w:rsidRPr="00994967" w:rsidRDefault="00442FB0" w:rsidP="00442FB0">
      <w:pPr>
        <w:pBdr>
          <w:top w:val="nil"/>
          <w:left w:val="nil"/>
          <w:bottom w:val="nil"/>
          <w:right w:val="nil"/>
          <w:between w:val="nil"/>
        </w:pBdr>
        <w:spacing w:after="0"/>
        <w:ind w:left="657" w:hanging="720"/>
        <w:jc w:val="center"/>
        <w:rPr>
          <w:rFonts w:ascii="Times New Roman" w:eastAsia="Gabriola" w:hAnsi="Times New Roman"/>
          <w:b/>
          <w:color w:val="0070C0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0070C0"/>
          <w:sz w:val="24"/>
          <w:szCs w:val="24"/>
        </w:rPr>
        <w:t>PROIECT DIDACTIC DE LUNGĂ DURATĂ LA DISCIPLINA ȘCOLARĂ</w:t>
      </w:r>
    </w:p>
    <w:p w14:paraId="39DF73CC" w14:textId="77777777" w:rsidR="00442FB0" w:rsidRPr="00994967" w:rsidRDefault="00442FB0" w:rsidP="00442FB0">
      <w:pPr>
        <w:pBdr>
          <w:top w:val="nil"/>
          <w:left w:val="nil"/>
          <w:bottom w:val="nil"/>
          <w:right w:val="nil"/>
          <w:between w:val="nil"/>
        </w:pBdr>
        <w:spacing w:after="0"/>
        <w:ind w:left="657" w:hanging="720"/>
        <w:jc w:val="center"/>
        <w:rPr>
          <w:rFonts w:ascii="Times New Roman" w:eastAsia="Gabriola" w:hAnsi="Times New Roman"/>
          <w:b/>
          <w:color w:val="0070C0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0070C0"/>
          <w:sz w:val="24"/>
          <w:szCs w:val="24"/>
        </w:rPr>
        <w:t xml:space="preserve"> LIMBA ȘI LITERATURA ROMÂNĂ, CLASA 4</w:t>
      </w:r>
    </w:p>
    <w:p w14:paraId="105DDC06" w14:textId="77777777" w:rsidR="00442FB0" w:rsidRPr="00994967" w:rsidRDefault="00442FB0" w:rsidP="00442FB0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7BCE9F21" w14:textId="77777777" w:rsidR="00442FB0" w:rsidRPr="00994967" w:rsidRDefault="00442FB0" w:rsidP="00442FB0">
      <w:pPr>
        <w:jc w:val="both"/>
        <w:rPr>
          <w:rFonts w:ascii="Times New Roman" w:hAnsi="Times New Roman"/>
          <w:sz w:val="24"/>
          <w:szCs w:val="24"/>
        </w:rPr>
      </w:pPr>
      <w:r w:rsidRPr="00994967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ATENȚIE!</w:t>
      </w:r>
      <w:r w:rsidRPr="00994967">
        <w:rPr>
          <w:rFonts w:ascii="Times New Roman" w:hAnsi="Times New Roman"/>
          <w:sz w:val="24"/>
          <w:szCs w:val="24"/>
        </w:rPr>
        <w:t xml:space="preserve"> </w:t>
      </w:r>
    </w:p>
    <w:p w14:paraId="40BBA3BC" w14:textId="157CD8BF" w:rsidR="00442FB0" w:rsidRPr="00994967" w:rsidRDefault="00442FB0" w:rsidP="00442FB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t>Cadrul didactic la disciplină are libertatea de a personaliza proiectarea de lungă durată la disciplină, în funcție de potențialul și particularitățile de învățare ale clasei și resurselor educaționale disponibile, în conformitate cu prevederile curriculumului la disciplină (ediția 201</w:t>
      </w:r>
      <w:r w:rsidR="00E0244D">
        <w:rPr>
          <w:rFonts w:ascii="Times New Roman" w:hAnsi="Times New Roman"/>
          <w:sz w:val="24"/>
          <w:szCs w:val="24"/>
          <w:lang w:val="ro-RO"/>
        </w:rPr>
        <w:t>8</w:t>
      </w:r>
      <w:r w:rsidRPr="00994967">
        <w:rPr>
          <w:rFonts w:ascii="Times New Roman" w:hAnsi="Times New Roman"/>
          <w:sz w:val="24"/>
          <w:szCs w:val="24"/>
          <w:lang w:val="ro-RO"/>
        </w:rPr>
        <w:t>).</w:t>
      </w:r>
    </w:p>
    <w:p w14:paraId="798528C1" w14:textId="77777777" w:rsidR="00442FB0" w:rsidRPr="00994967" w:rsidRDefault="00442FB0" w:rsidP="00442FB0">
      <w:pPr>
        <w:pStyle w:val="1"/>
        <w:numPr>
          <w:ilvl w:val="0"/>
          <w:numId w:val="0"/>
        </w:numPr>
        <w:rPr>
          <w:szCs w:val="24"/>
        </w:rPr>
      </w:pPr>
    </w:p>
    <w:p w14:paraId="04795C91" w14:textId="2CB9F985" w:rsidR="00442FB0" w:rsidRPr="00994967" w:rsidRDefault="00442FB0" w:rsidP="00442FB0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</w:pPr>
    </w:p>
    <w:p w14:paraId="3EE0E23F" w14:textId="77777777" w:rsidR="00442FB0" w:rsidRPr="00994967" w:rsidRDefault="00442FB0" w:rsidP="00442FB0">
      <w:pPr>
        <w:pBdr>
          <w:top w:val="nil"/>
          <w:left w:val="nil"/>
          <w:bottom w:val="nil"/>
          <w:right w:val="nil"/>
          <w:between w:val="nil"/>
        </w:pBdr>
        <w:spacing w:after="0"/>
        <w:ind w:left="657" w:hanging="720"/>
        <w:jc w:val="center"/>
        <w:rPr>
          <w:rFonts w:ascii="Times New Roman" w:eastAsia="Gabriola" w:hAnsi="Times New Roman"/>
          <w:b/>
          <w:color w:val="0070C0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0070C0"/>
          <w:sz w:val="24"/>
          <w:szCs w:val="24"/>
        </w:rPr>
        <w:t>ADMINISTRAREA DISCIPLINEI</w:t>
      </w:r>
    </w:p>
    <w:tbl>
      <w:tblPr>
        <w:tblW w:w="9925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"/>
        <w:gridCol w:w="5132"/>
      </w:tblGrid>
      <w:tr w:rsidR="00442FB0" w:rsidRPr="00994967" w14:paraId="4156CC43" w14:textId="77777777" w:rsidTr="00B07E11">
        <w:trPr>
          <w:trHeight w:val="131"/>
          <w:jc w:val="center"/>
        </w:trPr>
        <w:tc>
          <w:tcPr>
            <w:tcW w:w="4793" w:type="dxa"/>
            <w:gridSpan w:val="2"/>
            <w:tcBorders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4544DDF" w14:textId="77777777" w:rsidR="00442FB0" w:rsidRPr="00994967" w:rsidRDefault="00442FB0" w:rsidP="00B07E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ore/ săptămână</w:t>
            </w:r>
          </w:p>
        </w:tc>
        <w:tc>
          <w:tcPr>
            <w:tcW w:w="5132" w:type="dxa"/>
            <w:tcBorders>
              <w:lef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13C4CB0" w14:textId="77777777" w:rsidR="00442FB0" w:rsidRPr="00994967" w:rsidRDefault="00442FB0" w:rsidP="00B07E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 / an</w:t>
            </w:r>
          </w:p>
        </w:tc>
      </w:tr>
      <w:tr w:rsidR="00442FB0" w:rsidRPr="00994967" w14:paraId="580C16BC" w14:textId="77777777" w:rsidTr="00B07E11">
        <w:trPr>
          <w:trHeight w:val="125"/>
          <w:jc w:val="center"/>
        </w:trPr>
        <w:tc>
          <w:tcPr>
            <w:tcW w:w="4793" w:type="dxa"/>
            <w:gridSpan w:val="2"/>
            <w:tcBorders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9E6F564" w14:textId="77777777" w:rsidR="00442FB0" w:rsidRPr="00994967" w:rsidRDefault="00442FB0" w:rsidP="00B07E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5132" w:type="dxa"/>
            <w:tcBorders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6C60C901" w14:textId="77777777" w:rsidR="00442FB0" w:rsidRPr="00994967" w:rsidRDefault="00442FB0" w:rsidP="00B07E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231</w:t>
            </w:r>
          </w:p>
        </w:tc>
      </w:tr>
      <w:tr w:rsidR="00442FB0" w:rsidRPr="00994967" w14:paraId="0947B0FE" w14:textId="77777777" w:rsidTr="00B07E11">
        <w:trPr>
          <w:trHeight w:val="562"/>
          <w:jc w:val="center"/>
        </w:trPr>
        <w:tc>
          <w:tcPr>
            <w:tcW w:w="9925" w:type="dxa"/>
            <w:gridSpan w:val="3"/>
            <w:shd w:val="clear" w:color="auto" w:fill="D9E2F3" w:themeFill="accent1" w:themeFillTint="33"/>
          </w:tcPr>
          <w:p w14:paraId="62D10F60" w14:textId="77777777" w:rsidR="00442FB0" w:rsidRPr="00994967" w:rsidRDefault="00442FB0" w:rsidP="00B0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831"/>
              <w:jc w:val="center"/>
              <w:rPr>
                <w:rFonts w:ascii="Times New Roman" w:eastAsia="Gabriola" w:hAnsi="Times New Roman"/>
                <w:b/>
                <w:color w:val="0070C0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Repartizarea orientativă a orelor pe unități de conținut</w:t>
            </w:r>
          </w:p>
        </w:tc>
      </w:tr>
      <w:tr w:rsidR="00442FB0" w:rsidRPr="00994967" w14:paraId="25C0F5A0" w14:textId="77777777" w:rsidTr="00B07E11">
        <w:trPr>
          <w:trHeight w:val="101"/>
          <w:jc w:val="center"/>
        </w:trPr>
        <w:tc>
          <w:tcPr>
            <w:tcW w:w="4786" w:type="dxa"/>
            <w:shd w:val="clear" w:color="auto" w:fill="D9E2F3" w:themeFill="accent1" w:themeFillTint="33"/>
          </w:tcPr>
          <w:p w14:paraId="1E5DAEF5" w14:textId="77777777" w:rsidR="00442FB0" w:rsidRPr="00994967" w:rsidRDefault="00442FB0" w:rsidP="00B07E11">
            <w:pPr>
              <w:spacing w:line="276" w:lineRule="auto"/>
              <w:ind w:right="-831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conținut</w:t>
            </w:r>
          </w:p>
        </w:tc>
        <w:tc>
          <w:tcPr>
            <w:tcW w:w="5139" w:type="dxa"/>
            <w:gridSpan w:val="2"/>
            <w:shd w:val="clear" w:color="auto" w:fill="D9E2F3" w:themeFill="accent1" w:themeFillTint="33"/>
          </w:tcPr>
          <w:p w14:paraId="0B0DA6B4" w14:textId="77777777" w:rsidR="00442FB0" w:rsidRPr="00994967" w:rsidRDefault="00442FB0" w:rsidP="00B07E11">
            <w:pPr>
              <w:spacing w:line="276" w:lineRule="auto"/>
              <w:ind w:right="-831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ore</w:t>
            </w:r>
          </w:p>
        </w:tc>
      </w:tr>
      <w:tr w:rsidR="00442FB0" w:rsidRPr="00994967" w14:paraId="1D0BA3D2" w14:textId="77777777" w:rsidTr="00B07E11">
        <w:trPr>
          <w:trHeight w:val="101"/>
          <w:jc w:val="center"/>
        </w:trPr>
        <w:tc>
          <w:tcPr>
            <w:tcW w:w="4786" w:type="dxa"/>
          </w:tcPr>
          <w:p w14:paraId="769BB15F" w14:textId="77777777" w:rsidR="00442FB0" w:rsidRPr="00994967" w:rsidRDefault="00442FB0" w:rsidP="00B07E11">
            <w:p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Comunicare orală</w:t>
            </w:r>
          </w:p>
        </w:tc>
        <w:tc>
          <w:tcPr>
            <w:tcW w:w="5139" w:type="dxa"/>
            <w:gridSpan w:val="2"/>
          </w:tcPr>
          <w:p w14:paraId="4DF076D5" w14:textId="77777777" w:rsidR="00442FB0" w:rsidRPr="00994967" w:rsidRDefault="00442FB0" w:rsidP="00B07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442FB0" w:rsidRPr="00994967" w14:paraId="3B517A1A" w14:textId="77777777" w:rsidTr="00B07E11">
        <w:trPr>
          <w:trHeight w:val="830"/>
          <w:jc w:val="center"/>
        </w:trPr>
        <w:tc>
          <w:tcPr>
            <w:tcW w:w="4786" w:type="dxa"/>
          </w:tcPr>
          <w:p w14:paraId="62986BFB" w14:textId="77777777" w:rsidR="00442FB0" w:rsidRPr="00994967" w:rsidRDefault="00442FB0" w:rsidP="00B07E11">
            <w:p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Comunicare scrisă</w:t>
            </w:r>
          </w:p>
          <w:p w14:paraId="0C735AF9" w14:textId="77777777" w:rsidR="00442FB0" w:rsidRPr="00994967" w:rsidRDefault="00442FB0" w:rsidP="00B07E11">
            <w:pPr>
              <w:numPr>
                <w:ilvl w:val="0"/>
                <w:numId w:val="42"/>
              </w:num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Lectura</w:t>
            </w:r>
          </w:p>
          <w:p w14:paraId="4075AD51" w14:textId="77777777" w:rsidR="00442FB0" w:rsidRPr="00994967" w:rsidRDefault="00442FB0" w:rsidP="00B07E11">
            <w:pPr>
              <w:numPr>
                <w:ilvl w:val="0"/>
                <w:numId w:val="42"/>
              </w:num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Scrisul</w:t>
            </w:r>
          </w:p>
        </w:tc>
        <w:tc>
          <w:tcPr>
            <w:tcW w:w="5139" w:type="dxa"/>
            <w:gridSpan w:val="2"/>
          </w:tcPr>
          <w:p w14:paraId="7D86D25D" w14:textId="77777777" w:rsidR="00442FB0" w:rsidRPr="00994967" w:rsidRDefault="00442FB0" w:rsidP="00B07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85</w:t>
            </w:r>
          </w:p>
          <w:p w14:paraId="3841471A" w14:textId="77777777" w:rsidR="00442FB0" w:rsidRPr="00994967" w:rsidRDefault="00442FB0" w:rsidP="00B07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86</w:t>
            </w:r>
          </w:p>
        </w:tc>
      </w:tr>
      <w:tr w:rsidR="00442FB0" w:rsidRPr="00994967" w14:paraId="50954B3A" w14:textId="77777777" w:rsidTr="00B07E11">
        <w:trPr>
          <w:trHeight w:val="133"/>
          <w:jc w:val="center"/>
        </w:trPr>
        <w:tc>
          <w:tcPr>
            <w:tcW w:w="4786" w:type="dxa"/>
          </w:tcPr>
          <w:p w14:paraId="3FC60020" w14:textId="77777777" w:rsidR="00442FB0" w:rsidRPr="00994967" w:rsidRDefault="00442FB0" w:rsidP="00B07E11">
            <w:p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Tainele cărții</w:t>
            </w:r>
          </w:p>
        </w:tc>
        <w:tc>
          <w:tcPr>
            <w:tcW w:w="5139" w:type="dxa"/>
            <w:gridSpan w:val="2"/>
          </w:tcPr>
          <w:p w14:paraId="29FFACCF" w14:textId="77777777" w:rsidR="00442FB0" w:rsidRPr="00994967" w:rsidRDefault="00442FB0" w:rsidP="00B07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442FB0" w:rsidRPr="00994967" w14:paraId="61932501" w14:textId="77777777" w:rsidTr="00B07E11">
        <w:trPr>
          <w:trHeight w:val="575"/>
          <w:jc w:val="center"/>
        </w:trPr>
        <w:tc>
          <w:tcPr>
            <w:tcW w:w="4786" w:type="dxa"/>
          </w:tcPr>
          <w:p w14:paraId="0A73DB99" w14:textId="77777777" w:rsidR="00442FB0" w:rsidRPr="00994967" w:rsidRDefault="00442FB0" w:rsidP="00B07E11">
            <w:p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Elemente de construcție a</w:t>
            </w:r>
          </w:p>
          <w:p w14:paraId="19BC22CC" w14:textId="77777777" w:rsidR="00442FB0" w:rsidRPr="00994967" w:rsidRDefault="00442FB0" w:rsidP="00B07E11">
            <w:pPr>
              <w:spacing w:after="0" w:line="240" w:lineRule="auto"/>
              <w:ind w:right="-83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comunicării</w:t>
            </w:r>
          </w:p>
        </w:tc>
        <w:tc>
          <w:tcPr>
            <w:tcW w:w="5139" w:type="dxa"/>
            <w:gridSpan w:val="2"/>
          </w:tcPr>
          <w:p w14:paraId="618FB803" w14:textId="77777777" w:rsidR="00442FB0" w:rsidRPr="00994967" w:rsidRDefault="00442FB0" w:rsidP="00B07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vor repartiza în cadrul celor 4 unități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conţinut</w:t>
            </w:r>
            <w:proofErr w:type="spellEnd"/>
          </w:p>
        </w:tc>
      </w:tr>
    </w:tbl>
    <w:p w14:paraId="64FF7000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3DBB6F11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5AA0B03F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61964F41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5E6B5FCE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584750F4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42F988CB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7A0199A7" w14:textId="77777777" w:rsidR="00AC0DA3" w:rsidRDefault="00AC0DA3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</w:p>
    <w:p w14:paraId="3678ABA2" w14:textId="77777777" w:rsidR="00442FB0" w:rsidRPr="00AC0DA3" w:rsidRDefault="00442FB0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2E74B5" w:themeColor="accent5" w:themeShade="BF"/>
          <w:sz w:val="24"/>
          <w:szCs w:val="24"/>
          <w:lang w:val="ro-RO"/>
        </w:rPr>
      </w:pPr>
      <w:r w:rsidRPr="00AC0DA3">
        <w:rPr>
          <w:rFonts w:ascii="Times New Roman" w:eastAsia="Gabriola" w:hAnsi="Times New Roman"/>
          <w:b/>
          <w:color w:val="2E74B5" w:themeColor="accent5" w:themeShade="BF"/>
          <w:sz w:val="24"/>
          <w:szCs w:val="24"/>
          <w:lang w:val="ro-RO"/>
        </w:rPr>
        <w:lastRenderedPageBreak/>
        <w:t>PROIECTAREA EVALUĂRILOR</w:t>
      </w:r>
    </w:p>
    <w:tbl>
      <w:tblPr>
        <w:tblW w:w="9918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957"/>
        <w:gridCol w:w="1093"/>
        <w:gridCol w:w="1093"/>
        <w:gridCol w:w="2187"/>
        <w:gridCol w:w="1504"/>
      </w:tblGrid>
      <w:tr w:rsidR="00442FB0" w:rsidRPr="00994967" w14:paraId="13EDC3A5" w14:textId="77777777" w:rsidTr="00994967">
        <w:trPr>
          <w:trHeight w:val="262"/>
          <w:jc w:val="center"/>
        </w:trPr>
        <w:tc>
          <w:tcPr>
            <w:tcW w:w="3084" w:type="dxa"/>
            <w:vMerge w:val="restart"/>
            <w:shd w:val="clear" w:color="auto" w:fill="D5DCE4" w:themeFill="text2" w:themeFillTint="33"/>
          </w:tcPr>
          <w:p w14:paraId="4E5D3473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Unitățile de învățare (modulele)</w:t>
            </w:r>
          </w:p>
        </w:tc>
        <w:tc>
          <w:tcPr>
            <w:tcW w:w="957" w:type="dxa"/>
            <w:vMerge w:val="restart"/>
            <w:shd w:val="clear" w:color="auto" w:fill="D5DCE4" w:themeFill="text2" w:themeFillTint="33"/>
          </w:tcPr>
          <w:p w14:paraId="68B20E5F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Nr. ore/ modul</w:t>
            </w:r>
          </w:p>
        </w:tc>
        <w:tc>
          <w:tcPr>
            <w:tcW w:w="5877" w:type="dxa"/>
            <w:gridSpan w:val="4"/>
            <w:shd w:val="clear" w:color="auto" w:fill="D5DCE4" w:themeFill="text2" w:themeFillTint="33"/>
          </w:tcPr>
          <w:p w14:paraId="11DE3040" w14:textId="77777777" w:rsidR="00442FB0" w:rsidRPr="00994967" w:rsidRDefault="00442FB0" w:rsidP="00994967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Evaluări</w:t>
            </w:r>
          </w:p>
        </w:tc>
      </w:tr>
      <w:tr w:rsidR="00442FB0" w:rsidRPr="00994967" w14:paraId="64594683" w14:textId="77777777" w:rsidTr="00994967">
        <w:trPr>
          <w:trHeight w:val="543"/>
          <w:jc w:val="center"/>
        </w:trPr>
        <w:tc>
          <w:tcPr>
            <w:tcW w:w="3084" w:type="dxa"/>
            <w:vMerge/>
            <w:shd w:val="clear" w:color="auto" w:fill="D5DCE4" w:themeFill="text2" w:themeFillTint="33"/>
          </w:tcPr>
          <w:p w14:paraId="237753DB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  <w:vMerge/>
            <w:shd w:val="clear" w:color="auto" w:fill="D5DCE4" w:themeFill="text2" w:themeFillTint="33"/>
          </w:tcPr>
          <w:p w14:paraId="33D8B3E7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3" w:type="dxa"/>
            <w:shd w:val="clear" w:color="auto" w:fill="D5DCE4" w:themeFill="text2" w:themeFillTint="33"/>
          </w:tcPr>
          <w:p w14:paraId="1B7A795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448EB376" w14:textId="77777777" w:rsidR="00442FB0" w:rsidRPr="00994967" w:rsidRDefault="00442FB0" w:rsidP="00994967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EFE</w:t>
            </w:r>
          </w:p>
        </w:tc>
        <w:tc>
          <w:tcPr>
            <w:tcW w:w="2187" w:type="dxa"/>
            <w:shd w:val="clear" w:color="auto" w:fill="D5DCE4" w:themeFill="text2" w:themeFillTint="33"/>
          </w:tcPr>
          <w:p w14:paraId="31878511" w14:textId="77777777" w:rsidR="00442FB0" w:rsidRPr="00994967" w:rsidRDefault="00442FB0" w:rsidP="00994967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ES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14:paraId="3708B6CA" w14:textId="77777777" w:rsidR="00442FB0" w:rsidRPr="00994967" w:rsidRDefault="00442FB0" w:rsidP="00994967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383E8C9F" w14:textId="77777777" w:rsidTr="00994967">
        <w:trPr>
          <w:trHeight w:val="262"/>
          <w:jc w:val="center"/>
        </w:trPr>
        <w:tc>
          <w:tcPr>
            <w:tcW w:w="3084" w:type="dxa"/>
          </w:tcPr>
          <w:p w14:paraId="4FF2F558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PATRIOTISM</w:t>
            </w:r>
          </w:p>
        </w:tc>
        <w:tc>
          <w:tcPr>
            <w:tcW w:w="957" w:type="dxa"/>
          </w:tcPr>
          <w:p w14:paraId="36BAFE1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093" w:type="dxa"/>
          </w:tcPr>
          <w:p w14:paraId="3EB1CED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46598AF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435E72C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(test)</w:t>
            </w:r>
          </w:p>
        </w:tc>
        <w:tc>
          <w:tcPr>
            <w:tcW w:w="1504" w:type="dxa"/>
          </w:tcPr>
          <w:p w14:paraId="52F265F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0795D75" w14:textId="77777777" w:rsidTr="00994967">
        <w:trPr>
          <w:trHeight w:val="523"/>
          <w:jc w:val="center"/>
        </w:trPr>
        <w:tc>
          <w:tcPr>
            <w:tcW w:w="3084" w:type="dxa"/>
          </w:tcPr>
          <w:p w14:paraId="52A58C13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CHIBZUINŢĂ</w:t>
            </w:r>
          </w:p>
        </w:tc>
        <w:tc>
          <w:tcPr>
            <w:tcW w:w="957" w:type="dxa"/>
          </w:tcPr>
          <w:p w14:paraId="33FB865A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093" w:type="dxa"/>
          </w:tcPr>
          <w:p w14:paraId="535DEF2E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55AD924C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ED25E9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 (probă orală și test)</w:t>
            </w:r>
          </w:p>
        </w:tc>
        <w:tc>
          <w:tcPr>
            <w:tcW w:w="1504" w:type="dxa"/>
          </w:tcPr>
          <w:p w14:paraId="6784107C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BC5FBA7" w14:textId="77777777" w:rsidTr="00994967">
        <w:trPr>
          <w:trHeight w:val="262"/>
          <w:jc w:val="center"/>
        </w:trPr>
        <w:tc>
          <w:tcPr>
            <w:tcW w:w="3084" w:type="dxa"/>
          </w:tcPr>
          <w:p w14:paraId="5B03275F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SÂRGUINȚĂ</w:t>
            </w:r>
          </w:p>
        </w:tc>
        <w:tc>
          <w:tcPr>
            <w:tcW w:w="957" w:type="dxa"/>
          </w:tcPr>
          <w:p w14:paraId="230A477F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093" w:type="dxa"/>
          </w:tcPr>
          <w:p w14:paraId="5C65A0C3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41D53993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2C0E82F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(test)</w:t>
            </w:r>
          </w:p>
        </w:tc>
        <w:tc>
          <w:tcPr>
            <w:tcW w:w="1504" w:type="dxa"/>
          </w:tcPr>
          <w:p w14:paraId="43C3DB6F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BF43AC5" w14:textId="77777777" w:rsidTr="00994967">
        <w:trPr>
          <w:trHeight w:val="101"/>
          <w:jc w:val="center"/>
        </w:trPr>
        <w:tc>
          <w:tcPr>
            <w:tcW w:w="3084" w:type="dxa"/>
          </w:tcPr>
          <w:p w14:paraId="055416B4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PRIETENIE</w:t>
            </w:r>
          </w:p>
        </w:tc>
        <w:tc>
          <w:tcPr>
            <w:tcW w:w="957" w:type="dxa"/>
          </w:tcPr>
          <w:p w14:paraId="05F7B37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093" w:type="dxa"/>
          </w:tcPr>
          <w:p w14:paraId="0AAD6974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39B32C9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29C3094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 (probă orală și test)</w:t>
            </w:r>
          </w:p>
        </w:tc>
        <w:tc>
          <w:tcPr>
            <w:tcW w:w="1504" w:type="dxa"/>
          </w:tcPr>
          <w:p w14:paraId="3A46DF60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F057310" w14:textId="77777777" w:rsidTr="00994967">
        <w:trPr>
          <w:trHeight w:val="101"/>
          <w:jc w:val="center"/>
        </w:trPr>
        <w:tc>
          <w:tcPr>
            <w:tcW w:w="3084" w:type="dxa"/>
          </w:tcPr>
          <w:p w14:paraId="737F69AF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CREDINȚĂ</w:t>
            </w:r>
          </w:p>
        </w:tc>
        <w:tc>
          <w:tcPr>
            <w:tcW w:w="957" w:type="dxa"/>
          </w:tcPr>
          <w:p w14:paraId="7A0661C5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093" w:type="dxa"/>
          </w:tcPr>
          <w:p w14:paraId="61E1C4D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2D4A4DB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1-2</w:t>
            </w:r>
          </w:p>
        </w:tc>
        <w:tc>
          <w:tcPr>
            <w:tcW w:w="2187" w:type="dxa"/>
          </w:tcPr>
          <w:p w14:paraId="16935F5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 de ev. finală)</w:t>
            </w:r>
          </w:p>
        </w:tc>
        <w:tc>
          <w:tcPr>
            <w:tcW w:w="1504" w:type="dxa"/>
          </w:tcPr>
          <w:p w14:paraId="2EBE2104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4CD945B" w14:textId="77777777" w:rsidTr="00994967">
        <w:trPr>
          <w:trHeight w:val="81"/>
          <w:jc w:val="center"/>
        </w:trPr>
        <w:tc>
          <w:tcPr>
            <w:tcW w:w="3084" w:type="dxa"/>
            <w:shd w:val="clear" w:color="auto" w:fill="D5DCE4" w:themeFill="text2" w:themeFillTint="33"/>
          </w:tcPr>
          <w:p w14:paraId="1F1C1A23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4,5 module</w:t>
            </w:r>
          </w:p>
        </w:tc>
        <w:tc>
          <w:tcPr>
            <w:tcW w:w="957" w:type="dxa"/>
            <w:shd w:val="clear" w:color="auto" w:fill="D5DCE4" w:themeFill="text2" w:themeFillTint="33"/>
          </w:tcPr>
          <w:p w14:paraId="142364B8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106 ore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2CDB9C9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00124996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9-10</w:t>
            </w:r>
          </w:p>
        </w:tc>
        <w:tc>
          <w:tcPr>
            <w:tcW w:w="2187" w:type="dxa"/>
            <w:shd w:val="clear" w:color="auto" w:fill="D5DCE4" w:themeFill="text2" w:themeFillTint="33"/>
          </w:tcPr>
          <w:p w14:paraId="589DA9FA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7 (5 scrise, 2 orale)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14:paraId="338EB54A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6270EBA" w14:textId="77777777" w:rsidTr="00994967">
        <w:trPr>
          <w:trHeight w:val="523"/>
          <w:jc w:val="center"/>
        </w:trPr>
        <w:tc>
          <w:tcPr>
            <w:tcW w:w="3084" w:type="dxa"/>
          </w:tcPr>
          <w:p w14:paraId="5DC10A93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CREDINȚĂ (continuare)</w:t>
            </w:r>
          </w:p>
        </w:tc>
        <w:tc>
          <w:tcPr>
            <w:tcW w:w="957" w:type="dxa"/>
          </w:tcPr>
          <w:p w14:paraId="51BF86F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093" w:type="dxa"/>
          </w:tcPr>
          <w:p w14:paraId="3BAA6CB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141A0D1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1-2</w:t>
            </w:r>
          </w:p>
        </w:tc>
        <w:tc>
          <w:tcPr>
            <w:tcW w:w="2187" w:type="dxa"/>
          </w:tcPr>
          <w:p w14:paraId="4674E5F3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(test)</w:t>
            </w:r>
          </w:p>
        </w:tc>
        <w:tc>
          <w:tcPr>
            <w:tcW w:w="1504" w:type="dxa"/>
          </w:tcPr>
          <w:p w14:paraId="0DA676C5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7F57BD7" w14:textId="77777777" w:rsidTr="00994967">
        <w:trPr>
          <w:trHeight w:val="523"/>
          <w:jc w:val="center"/>
        </w:trPr>
        <w:tc>
          <w:tcPr>
            <w:tcW w:w="3084" w:type="dxa"/>
          </w:tcPr>
          <w:p w14:paraId="636CC105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SENSIBILITATE</w:t>
            </w:r>
          </w:p>
        </w:tc>
        <w:tc>
          <w:tcPr>
            <w:tcW w:w="957" w:type="dxa"/>
          </w:tcPr>
          <w:p w14:paraId="5E35D9A5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93" w:type="dxa"/>
          </w:tcPr>
          <w:p w14:paraId="52EB804F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2FA629B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149B5B94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 (probă orală și test)</w:t>
            </w:r>
          </w:p>
        </w:tc>
        <w:tc>
          <w:tcPr>
            <w:tcW w:w="1504" w:type="dxa"/>
          </w:tcPr>
          <w:p w14:paraId="2714E72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08F8DE1" w14:textId="77777777" w:rsidTr="00994967">
        <w:trPr>
          <w:trHeight w:val="262"/>
          <w:jc w:val="center"/>
        </w:trPr>
        <w:tc>
          <w:tcPr>
            <w:tcW w:w="3084" w:type="dxa"/>
          </w:tcPr>
          <w:p w14:paraId="4F9CE6C8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BUNĂVOINȚĂ</w:t>
            </w:r>
          </w:p>
        </w:tc>
        <w:tc>
          <w:tcPr>
            <w:tcW w:w="957" w:type="dxa"/>
          </w:tcPr>
          <w:p w14:paraId="514E744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093" w:type="dxa"/>
          </w:tcPr>
          <w:p w14:paraId="49CF97A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3BFA46B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0B780B9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(test)</w:t>
            </w:r>
          </w:p>
        </w:tc>
        <w:tc>
          <w:tcPr>
            <w:tcW w:w="1504" w:type="dxa"/>
          </w:tcPr>
          <w:p w14:paraId="176248C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8E99691" w14:textId="77777777" w:rsidTr="00994967">
        <w:trPr>
          <w:trHeight w:val="523"/>
          <w:jc w:val="center"/>
        </w:trPr>
        <w:tc>
          <w:tcPr>
            <w:tcW w:w="3084" w:type="dxa"/>
          </w:tcPr>
          <w:p w14:paraId="0E42CD6E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RESPONSABILITATE</w:t>
            </w:r>
          </w:p>
        </w:tc>
        <w:tc>
          <w:tcPr>
            <w:tcW w:w="957" w:type="dxa"/>
          </w:tcPr>
          <w:p w14:paraId="33CF9C86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093" w:type="dxa"/>
          </w:tcPr>
          <w:p w14:paraId="3EB496EC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310EB83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1CBD358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 (probă orală și test)</w:t>
            </w:r>
          </w:p>
        </w:tc>
        <w:tc>
          <w:tcPr>
            <w:tcW w:w="1504" w:type="dxa"/>
          </w:tcPr>
          <w:p w14:paraId="21BC1E78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2538F59" w14:textId="77777777" w:rsidTr="00994967">
        <w:trPr>
          <w:trHeight w:val="262"/>
          <w:jc w:val="center"/>
        </w:trPr>
        <w:tc>
          <w:tcPr>
            <w:tcW w:w="3084" w:type="dxa"/>
          </w:tcPr>
          <w:p w14:paraId="444222A0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DEVOTAMENT</w:t>
            </w:r>
          </w:p>
        </w:tc>
        <w:tc>
          <w:tcPr>
            <w:tcW w:w="957" w:type="dxa"/>
          </w:tcPr>
          <w:p w14:paraId="383727D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093" w:type="dxa"/>
          </w:tcPr>
          <w:p w14:paraId="36FF790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01D213C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34D68C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 (test)</w:t>
            </w:r>
          </w:p>
        </w:tc>
        <w:tc>
          <w:tcPr>
            <w:tcW w:w="1504" w:type="dxa"/>
          </w:tcPr>
          <w:p w14:paraId="7BBA3A1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318335F" w14:textId="77777777" w:rsidTr="00994967">
        <w:trPr>
          <w:trHeight w:val="81"/>
          <w:jc w:val="center"/>
        </w:trPr>
        <w:tc>
          <w:tcPr>
            <w:tcW w:w="3084" w:type="dxa"/>
          </w:tcPr>
          <w:p w14:paraId="4AAF2113" w14:textId="77777777" w:rsidR="00442FB0" w:rsidRPr="00994967" w:rsidRDefault="00442FB0" w:rsidP="009949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CURIOZITATE</w:t>
            </w:r>
          </w:p>
        </w:tc>
        <w:tc>
          <w:tcPr>
            <w:tcW w:w="957" w:type="dxa"/>
          </w:tcPr>
          <w:p w14:paraId="3B94A447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093" w:type="dxa"/>
          </w:tcPr>
          <w:p w14:paraId="506F117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3" w:type="dxa"/>
          </w:tcPr>
          <w:p w14:paraId="4FFE85C8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25F2B4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 (probă orală și test de ev. anuală)</w:t>
            </w:r>
          </w:p>
        </w:tc>
        <w:tc>
          <w:tcPr>
            <w:tcW w:w="1504" w:type="dxa"/>
          </w:tcPr>
          <w:p w14:paraId="480C835C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FF90E71" w14:textId="77777777" w:rsidTr="00994967">
        <w:trPr>
          <w:trHeight w:val="81"/>
          <w:jc w:val="center"/>
        </w:trPr>
        <w:tc>
          <w:tcPr>
            <w:tcW w:w="3084" w:type="dxa"/>
            <w:shd w:val="clear" w:color="auto" w:fill="D5DCE4" w:themeFill="text2" w:themeFillTint="33"/>
          </w:tcPr>
          <w:p w14:paraId="727779E8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5,5 module</w:t>
            </w:r>
          </w:p>
        </w:tc>
        <w:tc>
          <w:tcPr>
            <w:tcW w:w="957" w:type="dxa"/>
            <w:shd w:val="clear" w:color="auto" w:fill="D5DCE4" w:themeFill="text2" w:themeFillTint="33"/>
          </w:tcPr>
          <w:p w14:paraId="6C8CB48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131 ore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6CF6E454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56A24E65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10-11</w:t>
            </w:r>
          </w:p>
        </w:tc>
        <w:tc>
          <w:tcPr>
            <w:tcW w:w="2187" w:type="dxa"/>
            <w:shd w:val="clear" w:color="auto" w:fill="D5DCE4" w:themeFill="text2" w:themeFillTint="33"/>
          </w:tcPr>
          <w:p w14:paraId="2BA6577A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9 (6 scrise, 3 orale)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14:paraId="2776B48B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82F2F05" w14:textId="77777777" w:rsidTr="00994967">
        <w:trPr>
          <w:trHeight w:val="81"/>
          <w:jc w:val="center"/>
        </w:trPr>
        <w:tc>
          <w:tcPr>
            <w:tcW w:w="3084" w:type="dxa"/>
            <w:shd w:val="clear" w:color="auto" w:fill="D5DCE4" w:themeFill="text2" w:themeFillTint="33"/>
          </w:tcPr>
          <w:p w14:paraId="60ABC5A3" w14:textId="77777777" w:rsidR="00442FB0" w:rsidRPr="00994967" w:rsidRDefault="00442FB0" w:rsidP="00994967">
            <w:pPr>
              <w:spacing w:after="0"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10 module</w:t>
            </w:r>
          </w:p>
        </w:tc>
        <w:tc>
          <w:tcPr>
            <w:tcW w:w="957" w:type="dxa"/>
            <w:shd w:val="clear" w:color="auto" w:fill="D5DCE4" w:themeFill="text2" w:themeFillTint="33"/>
          </w:tcPr>
          <w:p w14:paraId="38C9EE15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237 ore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35BF7CB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1093" w:type="dxa"/>
            <w:shd w:val="clear" w:color="auto" w:fill="D5DCE4" w:themeFill="text2" w:themeFillTint="33"/>
          </w:tcPr>
          <w:p w14:paraId="0E2121B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19-21</w:t>
            </w:r>
          </w:p>
        </w:tc>
        <w:tc>
          <w:tcPr>
            <w:tcW w:w="2187" w:type="dxa"/>
            <w:shd w:val="clear" w:color="auto" w:fill="D5DCE4" w:themeFill="text2" w:themeFillTint="33"/>
          </w:tcPr>
          <w:p w14:paraId="28177F7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  <w:p w14:paraId="2882AA9D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(16 scrise, 5 orale)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14:paraId="37D81876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52BCFF2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ro-RO"/>
        </w:rPr>
      </w:pPr>
    </w:p>
    <w:p w14:paraId="3CD55DF1" w14:textId="77777777" w:rsidR="00442FB0" w:rsidRPr="00994967" w:rsidRDefault="00442FB0" w:rsidP="00442F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br w:type="page"/>
      </w:r>
    </w:p>
    <w:p w14:paraId="6081B706" w14:textId="77777777" w:rsidR="00442FB0" w:rsidRPr="00994967" w:rsidRDefault="00442FB0" w:rsidP="00442FB0">
      <w:pPr>
        <w:rPr>
          <w:rFonts w:ascii="Times New Roman" w:hAnsi="Times New Roman"/>
          <w:sz w:val="24"/>
          <w:szCs w:val="24"/>
          <w:lang w:val="ro-RO"/>
        </w:rPr>
      </w:pPr>
    </w:p>
    <w:p w14:paraId="6B573E2A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  <w:t>MANUALUL RECOMANDAT</w:t>
      </w:r>
    </w:p>
    <w:p w14:paraId="0CF8BB0F" w14:textId="77777777" w:rsidR="00442FB0" w:rsidRPr="00994967" w:rsidRDefault="00442FB0" w:rsidP="00442FB0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73"/>
        <w:gridCol w:w="3495"/>
        <w:gridCol w:w="2462"/>
        <w:gridCol w:w="1426"/>
        <w:gridCol w:w="1299"/>
      </w:tblGrid>
      <w:tr w:rsidR="00442FB0" w:rsidRPr="00994967" w14:paraId="3518BACD" w14:textId="77777777" w:rsidTr="00AC0DA3">
        <w:trPr>
          <w:jc w:val="center"/>
        </w:trPr>
        <w:tc>
          <w:tcPr>
            <w:tcW w:w="1173" w:type="dxa"/>
            <w:shd w:val="clear" w:color="auto" w:fill="D9E2F3" w:themeFill="accent1" w:themeFillTint="33"/>
          </w:tcPr>
          <w:p w14:paraId="3D2CF435" w14:textId="77777777" w:rsidR="00442FB0" w:rsidRPr="00994967" w:rsidRDefault="00442FB0" w:rsidP="009949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Clasa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shd w:val="clear" w:color="auto" w:fill="D9E2F3" w:themeFill="accent1" w:themeFillTint="33"/>
          </w:tcPr>
          <w:p w14:paraId="00A17338" w14:textId="77777777" w:rsidR="00442FB0" w:rsidRPr="00994967" w:rsidRDefault="00442FB0" w:rsidP="009949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Titlul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shd w:val="clear" w:color="auto" w:fill="D9E2F3" w:themeFill="accent1" w:themeFillTint="33"/>
          </w:tcPr>
          <w:p w14:paraId="4CCDD647" w14:textId="77777777" w:rsidR="00442FB0" w:rsidRPr="00994967" w:rsidRDefault="00442FB0" w:rsidP="009949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Autori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D9E2F3" w:themeFill="accent1" w:themeFillTint="33"/>
          </w:tcPr>
          <w:p w14:paraId="0FA23EB5" w14:textId="77777777" w:rsidR="00442FB0" w:rsidRPr="00994967" w:rsidRDefault="00442FB0" w:rsidP="009949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Editura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5E4C6DAF" w14:textId="77777777" w:rsidR="00442FB0" w:rsidRPr="00994967" w:rsidRDefault="00442FB0" w:rsidP="009949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Anul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ediției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2FB0" w:rsidRPr="00994967" w14:paraId="41F41C41" w14:textId="77777777" w:rsidTr="00AC0DA3">
        <w:trPr>
          <w:jc w:val="center"/>
        </w:trPr>
        <w:tc>
          <w:tcPr>
            <w:tcW w:w="1173" w:type="dxa"/>
          </w:tcPr>
          <w:p w14:paraId="10C3175A" w14:textId="77777777" w:rsidR="00442FB0" w:rsidRPr="00994967" w:rsidRDefault="00442FB0" w:rsidP="009949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Clasa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 IV-a</w:t>
            </w:r>
          </w:p>
        </w:tc>
        <w:tc>
          <w:tcPr>
            <w:tcW w:w="3495" w:type="dxa"/>
          </w:tcPr>
          <w:p w14:paraId="2763991C" w14:textId="77777777" w:rsidR="00442FB0" w:rsidRPr="00994967" w:rsidRDefault="00442FB0" w:rsidP="00994967">
            <w:pPr>
              <w:pStyle w:val="af3"/>
              <w:numPr>
                <w:ilvl w:val="0"/>
                <w:numId w:val="48"/>
              </w:numPr>
              <w:ind w:right="106"/>
              <w:jc w:val="both"/>
              <w:rPr>
                <w:sz w:val="24"/>
                <w:szCs w:val="24"/>
                <w:lang w:val="ro-RO"/>
              </w:rPr>
            </w:pPr>
            <w:r w:rsidRPr="00994967">
              <w:rPr>
                <w:sz w:val="24"/>
                <w:szCs w:val="24"/>
                <w:lang w:val="ro-RO"/>
              </w:rPr>
              <w:t xml:space="preserve">Limba </w:t>
            </w:r>
            <w:proofErr w:type="spellStart"/>
            <w:r w:rsidRPr="00994967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sz w:val="24"/>
                <w:szCs w:val="24"/>
                <w:lang w:val="ro-RO"/>
              </w:rPr>
              <w:t xml:space="preserve"> literatura română</w:t>
            </w:r>
          </w:p>
        </w:tc>
        <w:tc>
          <w:tcPr>
            <w:tcW w:w="2462" w:type="dxa"/>
          </w:tcPr>
          <w:p w14:paraId="32F5909A" w14:textId="77777777" w:rsidR="00442FB0" w:rsidRPr="00994967" w:rsidRDefault="00442FB0" w:rsidP="009949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Marin M.,  Niculcea T.</w:t>
            </w:r>
          </w:p>
        </w:tc>
        <w:tc>
          <w:tcPr>
            <w:tcW w:w="1426" w:type="dxa"/>
          </w:tcPr>
          <w:p w14:paraId="11B93E16" w14:textId="77777777" w:rsidR="00442FB0" w:rsidRPr="00994967" w:rsidRDefault="00442FB0" w:rsidP="009949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Cartier</w:t>
            </w:r>
          </w:p>
        </w:tc>
        <w:tc>
          <w:tcPr>
            <w:tcW w:w="1299" w:type="dxa"/>
          </w:tcPr>
          <w:p w14:paraId="0A8F992D" w14:textId="77777777" w:rsidR="00442FB0" w:rsidRPr="00994967" w:rsidRDefault="00442FB0" w:rsidP="009949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</w:tr>
    </w:tbl>
    <w:p w14:paraId="4CECB956" w14:textId="77777777" w:rsidR="00442FB0" w:rsidRPr="00994967" w:rsidRDefault="00442FB0" w:rsidP="00442FB0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308EFC46" w14:textId="77777777" w:rsidR="00442FB0" w:rsidRPr="00994967" w:rsidRDefault="00442FB0" w:rsidP="00AC0DA3">
      <w:pPr>
        <w:spacing w:after="0" w:line="240" w:lineRule="auto"/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</w:pPr>
      <w:r w:rsidRPr="00994967">
        <w:rPr>
          <w:rFonts w:ascii="Times New Roman" w:eastAsia="Gabriola" w:hAnsi="Times New Roman"/>
          <w:b/>
          <w:color w:val="8496B0" w:themeColor="text2" w:themeTint="99"/>
          <w:sz w:val="24"/>
          <w:szCs w:val="24"/>
          <w:lang w:val="ro-RO"/>
        </w:rPr>
        <w:t>RESURSE BIBLIOGRAFICE</w:t>
      </w:r>
    </w:p>
    <w:p w14:paraId="7870CFB6" w14:textId="77777777" w:rsidR="00442FB0" w:rsidRPr="00994967" w:rsidRDefault="00442FB0" w:rsidP="00442FB0">
      <w:pPr>
        <w:spacing w:after="0" w:line="240" w:lineRule="auto"/>
        <w:ind w:left="1134" w:right="423"/>
        <w:jc w:val="both"/>
        <w:rPr>
          <w:rFonts w:ascii="Times New Roman" w:eastAsia="Gabriola" w:hAnsi="Times New Roman"/>
          <w:b/>
          <w:color w:val="C00000"/>
          <w:sz w:val="24"/>
          <w:szCs w:val="24"/>
          <w:lang w:val="ro-RO"/>
        </w:rPr>
      </w:pPr>
    </w:p>
    <w:p w14:paraId="1ADD617F" w14:textId="77777777" w:rsidR="00442FB0" w:rsidRPr="00994967" w:rsidRDefault="00442FB0" w:rsidP="00442FB0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t xml:space="preserve">Curriculum național: </w:t>
      </w:r>
      <w:proofErr w:type="spellStart"/>
      <w:r w:rsidRPr="00994967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994967">
        <w:rPr>
          <w:rFonts w:ascii="Times New Roman" w:hAnsi="Times New Roman"/>
          <w:sz w:val="24"/>
          <w:szCs w:val="24"/>
          <w:lang w:val="ro-RO"/>
        </w:rPr>
        <w:t xml:space="preserve"> primar, </w:t>
      </w:r>
      <w:proofErr w:type="spellStart"/>
      <w:r w:rsidRPr="00994967">
        <w:rPr>
          <w:rFonts w:ascii="Times New Roman" w:hAnsi="Times New Roman"/>
          <w:sz w:val="24"/>
          <w:szCs w:val="24"/>
          <w:lang w:val="ro-RO"/>
        </w:rPr>
        <w:t>Chişinău</w:t>
      </w:r>
      <w:proofErr w:type="spellEnd"/>
      <w:r w:rsidRPr="00994967">
        <w:rPr>
          <w:rFonts w:ascii="Times New Roman" w:hAnsi="Times New Roman"/>
          <w:sz w:val="24"/>
          <w:szCs w:val="24"/>
          <w:lang w:val="ro-RO"/>
        </w:rPr>
        <w:t>: MECC,  2018.</w:t>
      </w:r>
    </w:p>
    <w:p w14:paraId="39F1F9AA" w14:textId="77777777" w:rsidR="00442FB0" w:rsidRPr="00994967" w:rsidRDefault="00442FB0" w:rsidP="00442FB0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t xml:space="preserve">Marin M., </w:t>
      </w:r>
      <w:proofErr w:type="spellStart"/>
      <w:r w:rsidRPr="00994967">
        <w:rPr>
          <w:rFonts w:ascii="Times New Roman" w:hAnsi="Times New Roman"/>
          <w:sz w:val="24"/>
          <w:szCs w:val="24"/>
          <w:lang w:val="ro-RO"/>
        </w:rPr>
        <w:t>Goraș-Postică</w:t>
      </w:r>
      <w:proofErr w:type="spellEnd"/>
      <w:r w:rsidRPr="00994967">
        <w:rPr>
          <w:rFonts w:ascii="Times New Roman" w:hAnsi="Times New Roman"/>
          <w:sz w:val="24"/>
          <w:szCs w:val="24"/>
          <w:lang w:val="ro-RO"/>
        </w:rPr>
        <w:t xml:space="preserve"> V. et al. Limba și literatura română, Ghid de implementare a curriculumului școlar, clasele I-IV, 2018</w:t>
      </w:r>
    </w:p>
    <w:p w14:paraId="1303AEE6" w14:textId="77777777" w:rsidR="00442FB0" w:rsidRPr="00994967" w:rsidRDefault="00442FB0" w:rsidP="00442FB0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t xml:space="preserve">Metodologia privind implementarea evaluării </w:t>
      </w:r>
      <w:proofErr w:type="spellStart"/>
      <w:r w:rsidRPr="00994967">
        <w:rPr>
          <w:rFonts w:ascii="Times New Roman" w:hAnsi="Times New Roman"/>
          <w:sz w:val="24"/>
          <w:szCs w:val="24"/>
          <w:lang w:val="ro-RO"/>
        </w:rPr>
        <w:t>criteriale</w:t>
      </w:r>
      <w:proofErr w:type="spellEnd"/>
      <w:r w:rsidRPr="00994967">
        <w:rPr>
          <w:rFonts w:ascii="Times New Roman" w:hAnsi="Times New Roman"/>
          <w:sz w:val="24"/>
          <w:szCs w:val="24"/>
          <w:lang w:val="ro-RO"/>
        </w:rPr>
        <w:t xml:space="preserve"> prin descriptori. Clasa  I-IV. Chișinău: MECC, IȘE, 2019.</w:t>
      </w:r>
    </w:p>
    <w:p w14:paraId="0F59739E" w14:textId="77777777" w:rsidR="00442FB0" w:rsidRPr="00994967" w:rsidRDefault="00442FB0" w:rsidP="00442FB0">
      <w:pPr>
        <w:pStyle w:val="a3"/>
        <w:widowControl w:val="0"/>
        <w:autoSpaceDE w:val="0"/>
        <w:autoSpaceDN w:val="0"/>
        <w:spacing w:after="0" w:line="360" w:lineRule="auto"/>
        <w:ind w:left="858"/>
        <w:contextualSpacing w:val="0"/>
        <w:rPr>
          <w:rFonts w:ascii="Times New Roman" w:hAnsi="Times New Roman"/>
          <w:sz w:val="24"/>
          <w:szCs w:val="24"/>
          <w:lang w:val="ro-RO"/>
        </w:rPr>
      </w:pPr>
    </w:p>
    <w:p w14:paraId="75B52181" w14:textId="77777777" w:rsidR="00442FB0" w:rsidRPr="00994967" w:rsidRDefault="00442FB0" w:rsidP="00442FB0">
      <w:pPr>
        <w:spacing w:after="200" w:line="276" w:lineRule="auto"/>
        <w:rPr>
          <w:rFonts w:ascii="Times New Roman" w:eastAsia="Gabriola" w:hAnsi="Times New Roman"/>
          <w:b/>
          <w:color w:val="C00000"/>
          <w:sz w:val="24"/>
          <w:szCs w:val="24"/>
          <w:lang w:val="ro-RO"/>
        </w:rPr>
      </w:pPr>
    </w:p>
    <w:p w14:paraId="40D3390A" w14:textId="77777777" w:rsidR="00442FB0" w:rsidRPr="00994967" w:rsidRDefault="00442FB0" w:rsidP="00442F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94967">
        <w:rPr>
          <w:rFonts w:ascii="Times New Roman" w:hAnsi="Times New Roman"/>
          <w:sz w:val="24"/>
          <w:szCs w:val="24"/>
          <w:lang w:val="ro-RO"/>
        </w:rPr>
        <w:br w:type="page"/>
      </w:r>
    </w:p>
    <w:p w14:paraId="0240131F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  <w:sectPr w:rsidR="00442FB0" w:rsidRPr="00994967" w:rsidSect="004B12C7">
          <w:pgSz w:w="16838" w:h="11906" w:orient="landscape"/>
          <w:pgMar w:top="1134" w:right="850" w:bottom="1134" w:left="1701" w:header="706" w:footer="70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6F2A419C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  <w:lastRenderedPageBreak/>
        <w:t>COMPETENȚELE SPECIFICE /UNITĂȚI DE COMPETENȚĂ / FINALITĂȚI</w:t>
      </w:r>
    </w:p>
    <w:p w14:paraId="4323E41A" w14:textId="77777777" w:rsidR="00442FB0" w:rsidRPr="00994967" w:rsidRDefault="00442FB0" w:rsidP="00442FB0">
      <w:pPr>
        <w:pStyle w:val="a3"/>
        <w:ind w:left="120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997" w:type="dxa"/>
        <w:tblInd w:w="137" w:type="dxa"/>
        <w:tblLook w:val="04A0" w:firstRow="1" w:lastRow="0" w:firstColumn="1" w:lastColumn="0" w:noHBand="0" w:noVBand="1"/>
      </w:tblPr>
      <w:tblGrid>
        <w:gridCol w:w="2806"/>
        <w:gridCol w:w="6521"/>
        <w:gridCol w:w="5670"/>
      </w:tblGrid>
      <w:tr w:rsidR="00442FB0" w:rsidRPr="00994967" w14:paraId="0BD6DBD9" w14:textId="77777777" w:rsidTr="00994967">
        <w:tc>
          <w:tcPr>
            <w:tcW w:w="28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2F28F89" w14:textId="77777777" w:rsidR="00442FB0" w:rsidRPr="00994967" w:rsidRDefault="00442FB0" w:rsidP="0099496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65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E796FA8" w14:textId="77777777" w:rsidR="00442FB0" w:rsidRPr="00994967" w:rsidRDefault="00442FB0" w:rsidP="0099496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Unități de competență</w:t>
            </w:r>
          </w:p>
        </w:tc>
        <w:tc>
          <w:tcPr>
            <w:tcW w:w="5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3BD67A8" w14:textId="77777777" w:rsidR="00442FB0" w:rsidRPr="00994967" w:rsidRDefault="00442FB0" w:rsidP="0099496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Finalități</w:t>
            </w:r>
          </w:p>
          <w:p w14:paraId="243E79E4" w14:textId="77777777" w:rsidR="00442FB0" w:rsidRPr="00994967" w:rsidRDefault="00442FB0" w:rsidP="0099496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sfârșitul clasei a IV-a, elevul poate: </w:t>
            </w:r>
          </w:p>
        </w:tc>
      </w:tr>
      <w:tr w:rsidR="00442FB0" w:rsidRPr="00994967" w14:paraId="39A8080D" w14:textId="77777777" w:rsidTr="00994967">
        <w:tc>
          <w:tcPr>
            <w:tcW w:w="28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BCDA44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Receptarea mesajului oral în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comunicare, manifestând atitudine pozitivă,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atenţie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concentrare.</w:t>
            </w:r>
          </w:p>
          <w:p w14:paraId="040E32A8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BA033E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1B1B72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F8A78D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Producerea mesajului oral, demonstrând  abordare  eficientă în  diferite contexte de comunicare.</w:t>
            </w:r>
          </w:p>
          <w:p w14:paraId="1E409C79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BF960A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EBCD6E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34DFF5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80A287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E7FDCC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002C0A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A6468F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Receptarea  textelor literare și  nonliterare  prin  tehnici de lectură adecvate, dând dovadă de citire corectă, conștientă, cursivă și expresivă.</w:t>
            </w:r>
          </w:p>
          <w:p w14:paraId="7DEDCE5C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12ADA3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9C16C4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221ACC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Producerea  de  mesaje  scrise în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comunicare, demonstrând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tendinţe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autocontrol și atitudine creativă.</w:t>
            </w:r>
          </w:p>
          <w:p w14:paraId="7C6AC36C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D7F2BB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elementelor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construcţie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comunicării în mesajele emise, manifestând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tendinţe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conduită autonomă.</w:t>
            </w:r>
          </w:p>
          <w:p w14:paraId="4587CA5F" w14:textId="77777777" w:rsidR="00442FB0" w:rsidRPr="00994967" w:rsidRDefault="00442FB0" w:rsidP="00994967">
            <w:pPr>
              <w:pStyle w:val="a3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6B8192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ind w:left="4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Gestionarea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experienţelor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lectorale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contexte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educaţionale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sociale, culturale, dând dovadă de interes și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preferinţe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lectură.</w:t>
            </w:r>
          </w:p>
          <w:p w14:paraId="08567677" w14:textId="77777777" w:rsidR="00442FB0" w:rsidRPr="00994967" w:rsidRDefault="00442FB0" w:rsidP="00994967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80B5E16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Identificarea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semnificaţiei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unui mesaj oral în situații noi de comunicare.</w:t>
            </w:r>
          </w:p>
          <w:p w14:paraId="67256E4C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Deducerea sensului unui cuvânt prin raportare la mesajul audiat în contexte variate de comunicare.  </w:t>
            </w:r>
          </w:p>
          <w:p w14:paraId="220540A3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Determinarea 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informaţiilor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principale și secundare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succesiunii logice a întâmplărilor dintr-un mesaj audiat.</w:t>
            </w:r>
          </w:p>
          <w:p w14:paraId="3E8D7DB0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Distingerea după auz a abaterilor lingvistice din mesajele audiate.</w:t>
            </w:r>
          </w:p>
          <w:p w14:paraId="551BA5EC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.Aplicarea regulilor de ascultare activă în situații noi de comunicare.</w:t>
            </w:r>
          </w:p>
          <w:p w14:paraId="20B93889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Utilizarea corectă în exprimarea orală proprie a elementelor de construcție a comunicării.</w:t>
            </w:r>
          </w:p>
          <w:p w14:paraId="7CBAA586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Descrierea obiectelor, a personajelor literare pe baza unui plan simplu.</w:t>
            </w:r>
          </w:p>
          <w:p w14:paraId="1F6D0A01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Expunerea  clară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corectă a ideilor într-un dialog.</w:t>
            </w:r>
          </w:p>
          <w:p w14:paraId="352599D0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Aplicarea  normelor  elementare de  etichetă verbala și de comportament nonverbal asociat.</w:t>
            </w:r>
          </w:p>
          <w:p w14:paraId="7E8A850B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Prezentarea unor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informaţii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selectate din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cărţile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citite sau audiate.</w:t>
            </w:r>
          </w:p>
          <w:p w14:paraId="231EF7F3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Crearea unor povestiri orale pe baza  planului propriu de  idei  sau a celui  elaborat în grup.</w:t>
            </w:r>
          </w:p>
          <w:p w14:paraId="761AEFFA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Argumentarea opiniei/ opiniilor în anumite situații de comunicare, cu ajutorul informațiilor cumulate.</w:t>
            </w:r>
          </w:p>
          <w:p w14:paraId="02754DB3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Utilizarea eficientă a tehnicilor de lectură corectă,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conştientă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fluidă.</w:t>
            </w:r>
          </w:p>
          <w:p w14:paraId="69327383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Extragerea 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informaţiilor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esenţiale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și de detaliu dintr-un text citit.</w:t>
            </w:r>
          </w:p>
          <w:p w14:paraId="4F865E3B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Formularea ideilor principale ale unui text narativ.</w:t>
            </w:r>
          </w:p>
          <w:p w14:paraId="70D9CEA7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Recunoaşterea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unor specii literare în baza celor mai simple trăsături de structură specifice.</w:t>
            </w:r>
          </w:p>
          <w:p w14:paraId="6ED9D8F9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3.5.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Caracterizarea personajelor dintr-un text literar, după algoritmul propus.</w:t>
            </w:r>
          </w:p>
          <w:p w14:paraId="3665AF7C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Povestirea unui text literar sau informativ după un plan simplu de idei.</w:t>
            </w:r>
          </w:p>
          <w:p w14:paraId="7609F898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>Scrierea corectă, lizibilă a propozițiilor și a textelor mici, cu litere de mână și de tipar, respectând spațiul, înclinația și aspectul îngrijit.</w:t>
            </w:r>
          </w:p>
          <w:p w14:paraId="7792C32C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Folosirea regulilor de ortografie </w:t>
            </w:r>
            <w:proofErr w:type="spellStart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>punctuaţie</w:t>
            </w:r>
            <w:proofErr w:type="spellEnd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învățate,  în diverse contexte de realizare.</w:t>
            </w:r>
          </w:p>
          <w:p w14:paraId="545654D0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Redactarea textelor literare/ funcționale, cu </w:t>
            </w:r>
            <w:proofErr w:type="spellStart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fără repere.</w:t>
            </w:r>
          </w:p>
          <w:p w14:paraId="0F0083B6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  <w:r w:rsidRPr="00994967">
              <w:rPr>
                <w:rFonts w:ascii="Times New Roman" w:hAnsi="Times New Roman" w:cs="Times New Roman"/>
                <w:bCs/>
                <w:sz w:val="24"/>
                <w:szCs w:val="24"/>
              </w:rPr>
              <w:t>.Exprimarea în scris a unor opinii personale, emoții.</w:t>
            </w:r>
          </w:p>
          <w:p w14:paraId="21C98FEC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994967">
              <w:rPr>
                <w:rFonts w:ascii="Times New Roman" w:hAnsi="Times New Roman" w:cs="Times New Roman"/>
                <w:sz w:val="24"/>
                <w:szCs w:val="24"/>
              </w:rPr>
              <w:t xml:space="preserve">Utilizarea adecvată a 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elementelor de construcție a comunicării studiate în exprimarea orală proprie</w:t>
            </w:r>
            <w:r w:rsidRPr="00994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30A0E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994967">
              <w:rPr>
                <w:rFonts w:ascii="Times New Roman" w:hAnsi="Times New Roman" w:cs="Times New Roman"/>
                <w:sz w:val="24"/>
                <w:szCs w:val="24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 w:cs="Times New Roman"/>
                <w:sz w:val="24"/>
                <w:szCs w:val="24"/>
              </w:rPr>
              <w:t xml:space="preserve"> gramaticale în  contexte variate.</w:t>
            </w:r>
          </w:p>
          <w:p w14:paraId="25C59334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9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formelor flexionare ale părților de vorbire în diferite contexte de comunicare orală și scrisă.</w:t>
            </w:r>
          </w:p>
          <w:p w14:paraId="27ACFCBF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  <w:r w:rsidRPr="00994967">
              <w:rPr>
                <w:rFonts w:ascii="Times New Roman" w:hAnsi="Times New Roman" w:cs="Times New Roman"/>
                <w:sz w:val="24"/>
                <w:szCs w:val="24"/>
              </w:rPr>
              <w:t xml:space="preserve"> Identificarea părților principale și secundare ale propoziției.</w:t>
            </w:r>
          </w:p>
          <w:p w14:paraId="3268F079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5.6.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Pronunţarea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corectă a cuvintelor limbii române.</w:t>
            </w:r>
          </w:p>
          <w:p w14:paraId="7EDE1790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3AE5B3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8ADD91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62DFD7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31FE9E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Distingerea tipurilor de cărți după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conţinut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și după indicii propuși.</w:t>
            </w:r>
          </w:p>
          <w:p w14:paraId="2E01C020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Aplicarea adecvată a unor tehnici/ strategii de lucru cu textul/ cartea.</w:t>
            </w:r>
          </w:p>
          <w:p w14:paraId="14346578" w14:textId="77777777" w:rsidR="00442FB0" w:rsidRPr="00994967" w:rsidRDefault="00442FB0" w:rsidP="00994967">
            <w:pPr>
              <w:pStyle w:val="Normal1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Prezentarea orală a  unor cărți citite independent.</w:t>
            </w:r>
          </w:p>
          <w:p w14:paraId="392557E7" w14:textId="77777777" w:rsidR="00442FB0" w:rsidRPr="00994967" w:rsidRDefault="00442FB0" w:rsidP="00994967">
            <w:pPr>
              <w:pStyle w:val="Normal1"/>
              <w:ind w:left="3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</w:t>
            </w: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Demonstrarea interesului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preferinţelor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pentru lectura suplimentară a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cărţilor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presei periodice pentru copii.</w:t>
            </w:r>
          </w:p>
        </w:tc>
        <w:tc>
          <w:tcPr>
            <w:tcW w:w="5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AA124E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citi conștient, corect, fluent și expresiv  (cu voce și în gând) texte literare/nonliterare (la prima vedere sau cunoscute), respectând punctuația;</w:t>
            </w:r>
          </w:p>
          <w:p w14:paraId="5F8D2EEC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recita poezii propuse și poezii selectate independent;</w:t>
            </w:r>
          </w:p>
          <w:p w14:paraId="464E05DA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scrie cu acuratețe, respectând înclinația unică a cuvintelor și mărimea unică a literelor;</w:t>
            </w:r>
          </w:p>
          <w:p w14:paraId="3A43482C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ordona textul scris în pagină, respectând alineatele după ideile de bază;</w:t>
            </w:r>
          </w:p>
          <w:p w14:paraId="4234A0DE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elabora texte, respectând  succesiunea logică  și numărul propus de enunțuri;</w:t>
            </w:r>
          </w:p>
          <w:p w14:paraId="780C392A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construi în scris propoziții, scriind lizibil, îngrijit, corect, cu respectarea regulilor și acordurilor gramaticale; </w:t>
            </w:r>
          </w:p>
          <w:p w14:paraId="07F9FC45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pune întrebări pentru a înțelege mai bine o informație, pentru a-și forma o opinie;</w:t>
            </w:r>
          </w:p>
          <w:p w14:paraId="1C4F87DC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iniția, menține și încheia un schimb verbal, potrivit situației de comunicare;</w:t>
            </w:r>
          </w:p>
          <w:p w14:paraId="321BBD84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expune liber și cu încredere propriile opinii, folosind vocabularul adecvat situației de comunicare;</w:t>
            </w:r>
          </w:p>
          <w:p w14:paraId="6D424C70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aplica regulile de comunicare corectă și eficientă în diverse contexte;</w:t>
            </w:r>
          </w:p>
          <w:p w14:paraId="237B5C93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 coerent și corect din punct de vedere gramatical diverse situații de comunicare;</w:t>
            </w:r>
          </w:p>
          <w:p w14:paraId="4E9B3EDB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ordona pe baza cuvintelor-cheie ideile principale într-un plan simplu de idei;</w:t>
            </w:r>
          </w:p>
          <w:p w14:paraId="34C72E07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 secvențele narative, dialogate și descriptive dintr-un text;</w:t>
            </w:r>
          </w:p>
          <w:p w14:paraId="583D8D8C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exprima argumentat stările </w:t>
            </w:r>
            <w:proofErr w:type="spellStart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postlectorale</w:t>
            </w:r>
            <w:proofErr w:type="spellEnd"/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, explicând creativ prin exemple și fragmente de text propria atitudine;</w:t>
            </w:r>
          </w:p>
          <w:p w14:paraId="4C6C06E1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caracteriza personaje literare, argumentând relevant și original atitudinea;</w:t>
            </w:r>
          </w:p>
          <w:p w14:paraId="6750C977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utiliza formele flexionare ale părților de vorbire în diferite contexte de comunicare orală și scrisă, producând mesaje proprii;</w:t>
            </w:r>
          </w:p>
          <w:p w14:paraId="214DD15E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integra adecvat, în exprimarea orală proprie, elementele de construcție a comunicării studiate;</w:t>
            </w:r>
          </w:p>
          <w:p w14:paraId="4165D5A5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utiliza rațional în comunicări orale și scrise structurile lexicale învățate: antonime, sinonime, sens propriu și figurat; mijloace artistice;</w:t>
            </w:r>
          </w:p>
          <w:p w14:paraId="7AC1F441" w14:textId="77777777" w:rsidR="00442FB0" w:rsidRPr="00994967" w:rsidRDefault="00442FB0" w:rsidP="00994967">
            <w:pPr>
              <w:pStyle w:val="Normal1"/>
              <w:numPr>
                <w:ilvl w:val="0"/>
                <w:numId w:val="4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rosti diferit și adecvat unele mesaje în funcție de conținutul pe care îl exprimă și de intensitatea emoției, însoțite sau nu de o anumită mimică și gesturi;</w:t>
            </w:r>
          </w:p>
          <w:p w14:paraId="7DC44F3B" w14:textId="77777777" w:rsidR="00442FB0" w:rsidRPr="00994967" w:rsidRDefault="00442FB0" w:rsidP="0099496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manifestând atitudini specifice predominante:</w:t>
            </w:r>
          </w:p>
          <w:p w14:paraId="6F2080BE" w14:textId="77777777" w:rsidR="00442FB0" w:rsidRPr="00994967" w:rsidRDefault="00442FB0" w:rsidP="00994967">
            <w:pPr>
              <w:pStyle w:val="Normal1"/>
              <w:numPr>
                <w:ilvl w:val="0"/>
                <w:numId w:val="46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atenție și toleranță față de partenerii de dialog în diferite situații de comunicare;</w:t>
            </w:r>
          </w:p>
          <w:p w14:paraId="4CF7F208" w14:textId="77777777" w:rsidR="00442FB0" w:rsidRPr="00994967" w:rsidRDefault="00442FB0" w:rsidP="00994967">
            <w:pPr>
              <w:pStyle w:val="Normal1"/>
              <w:numPr>
                <w:ilvl w:val="0"/>
                <w:numId w:val="46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interes pentru valorile și opiniile altor persoane;</w:t>
            </w:r>
          </w:p>
          <w:p w14:paraId="5F0D043B" w14:textId="77777777" w:rsidR="00442FB0" w:rsidRPr="00994967" w:rsidRDefault="00442FB0" w:rsidP="00994967">
            <w:pPr>
              <w:pStyle w:val="Normal1"/>
              <w:numPr>
                <w:ilvl w:val="0"/>
                <w:numId w:val="46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conduită autonomă în situații de comunicare (învățate sau spontane);</w:t>
            </w:r>
          </w:p>
          <w:p w14:paraId="116837C8" w14:textId="77777777" w:rsidR="00442FB0" w:rsidRPr="00994967" w:rsidRDefault="00442FB0" w:rsidP="00994967">
            <w:pPr>
              <w:pStyle w:val="Normal1"/>
              <w:numPr>
                <w:ilvl w:val="0"/>
                <w:numId w:val="46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preferințe pentru lectura suplimentară a cărților și a presei periodice pentru copii;</w:t>
            </w:r>
          </w:p>
          <w:p w14:paraId="6630C028" w14:textId="77777777" w:rsidR="00442FB0" w:rsidRPr="00994967" w:rsidRDefault="00442FB0" w:rsidP="00994967">
            <w:pPr>
              <w:pStyle w:val="Normal1"/>
              <w:numPr>
                <w:ilvl w:val="0"/>
                <w:numId w:val="46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curiozitate pentru activități inovative;</w:t>
            </w:r>
          </w:p>
          <w:p w14:paraId="7748A9D3" w14:textId="77777777" w:rsidR="00442FB0" w:rsidRPr="00994967" w:rsidRDefault="00442FB0" w:rsidP="00994967">
            <w:pPr>
              <w:pStyle w:val="Normal1"/>
              <w:numPr>
                <w:ilvl w:val="0"/>
                <w:numId w:val="44"/>
              </w:numPr>
              <w:ind w:left="3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67">
              <w:rPr>
                <w:rFonts w:ascii="Times New Roman" w:eastAsia="Times New Roman" w:hAnsi="Times New Roman" w:cs="Times New Roman"/>
                <w:sz w:val="24"/>
                <w:szCs w:val="24"/>
              </w:rPr>
              <w:t>creativitate în domeniile de interes.</w:t>
            </w:r>
          </w:p>
        </w:tc>
      </w:tr>
    </w:tbl>
    <w:p w14:paraId="7E49B30F" w14:textId="77777777" w:rsidR="00442FB0" w:rsidRPr="00994967" w:rsidRDefault="00442FB0" w:rsidP="00442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  <w:sectPr w:rsidR="00442FB0" w:rsidRPr="00994967" w:rsidSect="0099496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994967">
        <w:rPr>
          <w:rFonts w:ascii="Times New Roman" w:hAnsi="Times New Roman"/>
          <w:sz w:val="24"/>
          <w:szCs w:val="24"/>
          <w:lang w:val="ro-RO"/>
        </w:rPr>
        <w:lastRenderedPageBreak/>
        <w:br w:type="page"/>
      </w:r>
    </w:p>
    <w:p w14:paraId="1A6A065B" w14:textId="77777777" w:rsidR="00442FB0" w:rsidRPr="00994967" w:rsidRDefault="00442FB0" w:rsidP="00442FB0">
      <w:pPr>
        <w:jc w:val="center"/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</w:pPr>
      <w:r w:rsidRPr="00994967">
        <w:rPr>
          <w:rFonts w:ascii="Times New Roman" w:eastAsia="Gabriola" w:hAnsi="Times New Roman"/>
          <w:b/>
          <w:color w:val="8496B0" w:themeColor="text2" w:themeTint="99"/>
          <w:sz w:val="24"/>
          <w:szCs w:val="24"/>
        </w:rPr>
        <w:lastRenderedPageBreak/>
        <w:t>PROIECTAREA DIDACTICĂ A UNITĂȚILOR DE ÎNVĂȚARE / UNITĂȚILOR DE CONȚINUT</w:t>
      </w:r>
    </w:p>
    <w:p w14:paraId="70827EB0" w14:textId="77777777" w:rsidR="00442FB0" w:rsidRPr="00994967" w:rsidRDefault="00442FB0" w:rsidP="00442FB0">
      <w:pPr>
        <w:spacing w:after="0"/>
        <w:rPr>
          <w:rFonts w:ascii="Times New Roman" w:hAnsi="Times New Roman"/>
          <w:vanish/>
          <w:sz w:val="24"/>
          <w:szCs w:val="24"/>
          <w:lang w:val="ro-RO"/>
        </w:rPr>
      </w:pPr>
    </w:p>
    <w:tbl>
      <w:tblPr>
        <w:tblW w:w="15452" w:type="dxa"/>
        <w:tblInd w:w="-318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68"/>
        <w:gridCol w:w="5103"/>
        <w:gridCol w:w="142"/>
        <w:gridCol w:w="992"/>
        <w:gridCol w:w="1276"/>
        <w:gridCol w:w="1446"/>
        <w:gridCol w:w="113"/>
        <w:gridCol w:w="113"/>
        <w:gridCol w:w="961"/>
        <w:gridCol w:w="89"/>
        <w:gridCol w:w="141"/>
        <w:gridCol w:w="113"/>
        <w:gridCol w:w="1242"/>
        <w:gridCol w:w="34"/>
        <w:gridCol w:w="29"/>
        <w:gridCol w:w="113"/>
      </w:tblGrid>
      <w:tr w:rsidR="00442FB0" w:rsidRPr="00994967" w14:paraId="1B886118" w14:textId="77777777" w:rsidTr="00AC0DA3">
        <w:trPr>
          <w:trHeight w:val="681"/>
        </w:trPr>
        <w:tc>
          <w:tcPr>
            <w:tcW w:w="3477" w:type="dxa"/>
            <w:vAlign w:val="center"/>
          </w:tcPr>
          <w:p w14:paraId="59431787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313" w:type="dxa"/>
            <w:gridSpan w:val="3"/>
            <w:vAlign w:val="center"/>
          </w:tcPr>
          <w:p w14:paraId="7DEA7DF7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992" w:type="dxa"/>
            <w:vAlign w:val="center"/>
          </w:tcPr>
          <w:p w14:paraId="27EF6A76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vAlign w:val="center"/>
          </w:tcPr>
          <w:p w14:paraId="26D402EA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3"/>
            <w:vAlign w:val="center"/>
          </w:tcPr>
          <w:p w14:paraId="2E80A0E1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304" w:type="dxa"/>
            <w:gridSpan w:val="4"/>
            <w:vAlign w:val="center"/>
          </w:tcPr>
          <w:p w14:paraId="17A8915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418" w:type="dxa"/>
            <w:gridSpan w:val="4"/>
            <w:vAlign w:val="center"/>
          </w:tcPr>
          <w:p w14:paraId="38DD440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51C4A940" w14:textId="77777777" w:rsidTr="00AC0DA3">
        <w:trPr>
          <w:trHeight w:val="101"/>
        </w:trPr>
        <w:tc>
          <w:tcPr>
            <w:tcW w:w="15452" w:type="dxa"/>
            <w:gridSpan w:val="17"/>
            <w:vAlign w:val="center"/>
          </w:tcPr>
          <w:p w14:paraId="5A019C4D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SEMESTRUL I</w:t>
            </w:r>
          </w:p>
          <w:p w14:paraId="0AD613DD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2FB0" w:rsidRPr="00994967" w14:paraId="433EF59D" w14:textId="77777777" w:rsidTr="00AC0DA3">
        <w:trPr>
          <w:trHeight w:val="681"/>
        </w:trPr>
        <w:tc>
          <w:tcPr>
            <w:tcW w:w="15452" w:type="dxa"/>
            <w:gridSpan w:val="17"/>
            <w:shd w:val="clear" w:color="auto" w:fill="D5DCE4" w:themeFill="text2" w:themeFillTint="33"/>
            <w:vAlign w:val="center"/>
          </w:tcPr>
          <w:p w14:paraId="009DDD49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Toc17801835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1. Patriotism  - 24 de ore</w:t>
            </w:r>
            <w:bookmarkEnd w:id="0"/>
          </w:p>
        </w:tc>
      </w:tr>
      <w:tr w:rsidR="00442FB0" w:rsidRPr="00994967" w14:paraId="40E18C40" w14:textId="77777777" w:rsidTr="00AC0DA3">
        <w:trPr>
          <w:trHeight w:val="134"/>
        </w:trPr>
        <w:tc>
          <w:tcPr>
            <w:tcW w:w="3477" w:type="dxa"/>
            <w:vMerge w:val="restart"/>
          </w:tcPr>
          <w:p w14:paraId="6161556F" w14:textId="77777777" w:rsidR="00442FB0" w:rsidRPr="00994967" w:rsidRDefault="00442FB0" w:rsidP="00994967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59" w:hanging="5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Identificarea semnificației unui mesaj oral în situații noi de comunicare.</w:t>
            </w:r>
          </w:p>
          <w:p w14:paraId="6E1780FA" w14:textId="77777777" w:rsidR="00442FB0" w:rsidRPr="00994967" w:rsidRDefault="00442FB0" w:rsidP="0099496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BBE81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1.2.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Deducerea sensului unui cuvânt prin raportare la mesajul audiat în contexte variate de comunicare.</w:t>
            </w:r>
          </w:p>
          <w:p w14:paraId="41C46C96" w14:textId="77777777" w:rsidR="00442FB0" w:rsidRPr="00994967" w:rsidRDefault="00442FB0" w:rsidP="00994967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fluentă. </w:t>
            </w:r>
          </w:p>
          <w:p w14:paraId="27869E58" w14:textId="77777777" w:rsidR="00442FB0" w:rsidRPr="00994967" w:rsidRDefault="00442FB0" w:rsidP="00994967">
            <w:pPr>
              <w:pStyle w:val="11"/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1.4.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Determinarea informațiilor principale și secundare și a succesiunii logice a întâmplărilor dintr-un mesaj audiat.</w:t>
            </w:r>
          </w:p>
          <w:p w14:paraId="7275665D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6.1.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Distingerea tipurilor de cărți după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conţinut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după indicii propuși.</w:t>
            </w:r>
          </w:p>
          <w:p w14:paraId="1CE4FA2B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2.6.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Crearea unor povestiri orale pe baza planului propriu de idei sau a celui elaborat de grup.</w:t>
            </w:r>
          </w:p>
          <w:p w14:paraId="175E0B2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3.2.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Extragerea informațiilor esențiale și de detaliu dintr-un text citit.</w:t>
            </w:r>
          </w:p>
          <w:p w14:paraId="0DDFA919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866DF33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2.2.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Descrierea obiectelor, a personajelor literare pe baza unui plan simplu. </w:t>
            </w:r>
          </w:p>
          <w:p w14:paraId="7D8D8D6D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3.6.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Povestirea unui text literar sau informativ după un plan simplu de idei.</w:t>
            </w:r>
          </w:p>
          <w:p w14:paraId="3A779000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învățate, în diverse contexte de realizare. </w:t>
            </w:r>
          </w:p>
          <w:p w14:paraId="17DC1E27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727D82F3" w14:textId="77777777" w:rsidR="00442FB0" w:rsidRPr="00994967" w:rsidRDefault="00442FB0" w:rsidP="00994967">
            <w:pPr>
              <w:pStyle w:val="11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2.4.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Aplicarea normelor elementare de etichetă verbală și de comportament nonverbal asociat.</w:t>
            </w:r>
          </w:p>
          <w:p w14:paraId="54159ABD" w14:textId="77777777" w:rsidR="00442FB0" w:rsidRPr="00994967" w:rsidRDefault="00442FB0" w:rsidP="00994967">
            <w:pPr>
              <w:pStyle w:val="11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DE253E" w14:textId="77777777" w:rsidR="00442FB0" w:rsidRPr="00994967" w:rsidRDefault="00442FB0" w:rsidP="00994967">
            <w:pPr>
              <w:pStyle w:val="11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Expunerea clară și corectă a ideilor într-un dialog.</w:t>
            </w:r>
          </w:p>
          <w:p w14:paraId="74479A88" w14:textId="77777777" w:rsidR="00442FB0" w:rsidRPr="00994967" w:rsidRDefault="00442FB0" w:rsidP="00994967">
            <w:pPr>
              <w:pStyle w:val="11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003988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2.5.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Prezentarea unor </w:t>
            </w:r>
          </w:p>
          <w:p w14:paraId="75AC066C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informații selectate din cărțile citite sau audiate.</w:t>
            </w:r>
          </w:p>
          <w:p w14:paraId="637F4C5A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A100E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6.4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.Demonstrarea interesului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preferinţelor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pentru lectura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suplimentară a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presei periodice pentru copii. </w:t>
            </w:r>
          </w:p>
          <w:p w14:paraId="2CAD2A9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A488A7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2.7.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Argumentarea opiniei/opiniilor în anumite situații de comunicare, cu ajutorul informațiilor cumulate.</w:t>
            </w:r>
          </w:p>
          <w:p w14:paraId="1BF4273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0F66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1.4.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Distingerea  după auz a abaterilor lingvistice în mesaje audiate.</w:t>
            </w:r>
          </w:p>
          <w:p w14:paraId="544947D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572549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Aplicarea regulilor de ascultare activă în situații noi de comunicare.</w:t>
            </w:r>
          </w:p>
          <w:p w14:paraId="1C3E1659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EC09FC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2.1.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Utilizarea corectă în exprimarea orală proprie a elementelor de construcție a comunicării.</w:t>
            </w:r>
          </w:p>
          <w:p w14:paraId="3E47BE1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55803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4.1.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Scrierea corectă, lizibilă a propozițiilor și a textelor mici, cu litere de mână și de tipar, cu respectarea spațiului, înclinației, a aspectului îngrijit.</w:t>
            </w:r>
          </w:p>
        </w:tc>
        <w:tc>
          <w:tcPr>
            <w:tcW w:w="5313" w:type="dxa"/>
            <w:gridSpan w:val="3"/>
          </w:tcPr>
          <w:p w14:paraId="28253086" w14:textId="77777777" w:rsidR="00442FB0" w:rsidRPr="00994967" w:rsidRDefault="00442FB0" w:rsidP="00994967">
            <w:pPr>
              <w:spacing w:after="0" w:line="240" w:lineRule="auto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>1. Prezentarea manualului.</w:t>
            </w:r>
          </w:p>
          <w:p w14:paraId="35C35D65" w14:textId="77777777" w:rsidR="00442FB0" w:rsidRPr="00994967" w:rsidRDefault="00442FB0" w:rsidP="00994967">
            <w:pPr>
              <w:pStyle w:val="Style33"/>
              <w:numPr>
                <w:ilvl w:val="0"/>
                <w:numId w:val="3"/>
              </w:numPr>
              <w:spacing w:line="240" w:lineRule="auto"/>
              <w:ind w:left="414" w:hanging="282"/>
              <w:jc w:val="left"/>
              <w:rPr>
                <w:rStyle w:val="FontStyle164"/>
                <w:i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comunicare: </w:t>
            </w:r>
            <w:r w:rsidRPr="00994967">
              <w:rPr>
                <w:rStyle w:val="FontStyle164"/>
                <w:bCs w:val="0"/>
                <w:sz w:val="24"/>
                <w:szCs w:val="24"/>
                <w:lang w:val="ro-RO" w:eastAsia="ro-RO"/>
              </w:rPr>
              <w:t>„Gură de rai...”.</w:t>
            </w:r>
          </w:p>
          <w:p w14:paraId="22E2C7EE" w14:textId="77777777" w:rsidR="00442FB0" w:rsidRPr="00994967" w:rsidRDefault="00442FB0" w:rsidP="00994967">
            <w:pPr>
              <w:pStyle w:val="Style33"/>
              <w:numPr>
                <w:ilvl w:val="0"/>
                <w:numId w:val="3"/>
              </w:numPr>
              <w:spacing w:line="240" w:lineRule="auto"/>
              <w:ind w:left="414" w:hanging="282"/>
              <w:jc w:val="left"/>
              <w:rPr>
                <w:b/>
                <w:bCs/>
                <w:i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Limba noastră”,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A. Mateevici. </w:t>
            </w:r>
          </w:p>
        </w:tc>
        <w:tc>
          <w:tcPr>
            <w:tcW w:w="992" w:type="dxa"/>
          </w:tcPr>
          <w:p w14:paraId="711CBFF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6FC4927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8F5DD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20F167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DE5AA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49919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621EC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44272A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pag.4-5</w:t>
            </w:r>
          </w:p>
        </w:tc>
        <w:tc>
          <w:tcPr>
            <w:tcW w:w="1304" w:type="dxa"/>
            <w:gridSpan w:val="4"/>
          </w:tcPr>
          <w:p w14:paraId="7434843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DC2451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1366C79" w14:textId="77777777" w:rsidTr="00AC0DA3">
        <w:trPr>
          <w:trHeight w:val="1075"/>
        </w:trPr>
        <w:tc>
          <w:tcPr>
            <w:tcW w:w="3477" w:type="dxa"/>
            <w:vMerge/>
          </w:tcPr>
          <w:p w14:paraId="27CE479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2F9E6678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2. 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>Omul și comunicarea.</w:t>
            </w:r>
          </w:p>
          <w:p w14:paraId="6ACDDCE9" w14:textId="77777777" w:rsidR="00442FB0" w:rsidRPr="00994967" w:rsidRDefault="00442FB0" w:rsidP="009949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56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Atelier de creație „</w:t>
            </w:r>
            <w:r w:rsidRPr="00994967">
              <w:rPr>
                <w:rStyle w:val="FontStyle164"/>
                <w:bCs w:val="0"/>
                <w:iCs/>
                <w:sz w:val="24"/>
                <w:szCs w:val="24"/>
                <w:lang w:val="ro-RO" w:eastAsia="ro-RO"/>
              </w:rPr>
              <w:t xml:space="preserve">O </w:t>
            </w:r>
            <w:proofErr w:type="spellStart"/>
            <w:r w:rsidRPr="00994967">
              <w:rPr>
                <w:rStyle w:val="FontStyle164"/>
                <w:bCs w:val="0"/>
                <w:iCs/>
                <w:sz w:val="24"/>
                <w:szCs w:val="24"/>
                <w:lang w:val="ro-RO" w:eastAsia="ro-RO"/>
              </w:rPr>
              <w:t>ţară</w:t>
            </w:r>
            <w:proofErr w:type="spellEnd"/>
            <w:r w:rsidRPr="00994967">
              <w:rPr>
                <w:rStyle w:val="FontStyle164"/>
                <w:bCs w:val="0"/>
                <w:iCs/>
                <w:sz w:val="24"/>
                <w:szCs w:val="24"/>
                <w:lang w:val="ro-RO" w:eastAsia="ro-RO"/>
              </w:rPr>
              <w:t xml:space="preserve"> ca un strugure...”.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 </w:t>
            </w:r>
          </w:p>
          <w:p w14:paraId="76A0D63F" w14:textId="77777777" w:rsidR="00442FB0" w:rsidRPr="00994967" w:rsidRDefault="00442FB0" w:rsidP="009949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56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grup.</w:t>
            </w:r>
          </w:p>
        </w:tc>
        <w:tc>
          <w:tcPr>
            <w:tcW w:w="992" w:type="dxa"/>
          </w:tcPr>
          <w:p w14:paraId="1348159E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F72031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3ECBDF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</w:t>
            </w:r>
          </w:p>
        </w:tc>
        <w:tc>
          <w:tcPr>
            <w:tcW w:w="1304" w:type="dxa"/>
            <w:gridSpan w:val="4"/>
          </w:tcPr>
          <w:p w14:paraId="0C41040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3543483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F0A98F1" w14:textId="77777777" w:rsidTr="00AC0DA3">
        <w:trPr>
          <w:trHeight w:val="358"/>
        </w:trPr>
        <w:tc>
          <w:tcPr>
            <w:tcW w:w="3477" w:type="dxa"/>
            <w:vMerge/>
          </w:tcPr>
          <w:p w14:paraId="4FEC5FE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3A2739BE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3. </w:t>
            </w:r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 xml:space="preserve">Automatizarea tehnicii lecturii cu voce </w:t>
            </w:r>
            <w:proofErr w:type="spellStart"/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 xml:space="preserve"> în gând. </w:t>
            </w:r>
          </w:p>
          <w:p w14:paraId="0DDF034C" w14:textId="77777777" w:rsidR="00442FB0" w:rsidRPr="00994967" w:rsidRDefault="00442FB0" w:rsidP="00994967">
            <w:pPr>
              <w:pStyle w:val="Style33"/>
              <w:numPr>
                <w:ilvl w:val="0"/>
                <w:numId w:val="3"/>
              </w:numPr>
              <w:spacing w:line="240" w:lineRule="auto"/>
              <w:ind w:left="492"/>
              <w:jc w:val="left"/>
              <w:rPr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e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xt-suport: „</w:t>
            </w:r>
            <w:r w:rsidRPr="00994967">
              <w:rPr>
                <w:lang w:val="ro-RO" w:eastAsia="ro-RO"/>
              </w:rPr>
              <w:t xml:space="preserve">Oastea </w:t>
            </w:r>
            <w:proofErr w:type="spellStart"/>
            <w:r w:rsidRPr="00994967">
              <w:rPr>
                <w:lang w:val="ro-RO" w:eastAsia="ro-RO"/>
              </w:rPr>
              <w:t>ţării</w:t>
            </w:r>
            <w:proofErr w:type="spellEnd"/>
            <w:r w:rsidRPr="00994967">
              <w:rPr>
                <w:lang w:val="ro-RO" w:eastAsia="ro-RO"/>
              </w:rPr>
              <w:t xml:space="preserve">”, de  </w:t>
            </w:r>
            <w:proofErr w:type="spellStart"/>
            <w:r w:rsidRPr="00994967">
              <w:rPr>
                <w:lang w:val="ro-RO" w:eastAsia="ro-RO"/>
              </w:rPr>
              <w:t>Ştefan</w:t>
            </w:r>
            <w:proofErr w:type="spellEnd"/>
            <w:r w:rsidRPr="00994967">
              <w:rPr>
                <w:lang w:val="ro-RO" w:eastAsia="ro-RO"/>
              </w:rPr>
              <w:t xml:space="preserve"> Tudor.  Atelier de lectură.</w:t>
            </w:r>
          </w:p>
        </w:tc>
        <w:tc>
          <w:tcPr>
            <w:tcW w:w="992" w:type="dxa"/>
          </w:tcPr>
          <w:p w14:paraId="3F8E22D9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ADBA71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A4EE8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60539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374974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DD936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6CD13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A36CC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68FAA9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pag.10-11</w:t>
            </w:r>
          </w:p>
        </w:tc>
        <w:tc>
          <w:tcPr>
            <w:tcW w:w="1304" w:type="dxa"/>
            <w:gridSpan w:val="4"/>
          </w:tcPr>
          <w:p w14:paraId="1090161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02ACECF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19873DA" w14:textId="77777777" w:rsidTr="00AC0DA3">
        <w:tc>
          <w:tcPr>
            <w:tcW w:w="3477" w:type="dxa"/>
            <w:vMerge/>
          </w:tcPr>
          <w:p w14:paraId="149A22A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78304DFC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lang w:val="ro-RO"/>
              </w:rPr>
            </w:pPr>
            <w:r w:rsidRPr="00994967">
              <w:rPr>
                <w:b/>
                <w:lang w:val="ro-RO"/>
              </w:rPr>
              <w:t>4. Tema – titlul - ideea principală</w:t>
            </w:r>
            <w:r w:rsidRPr="00994967">
              <w:rPr>
                <w:b/>
                <w:lang w:val="ro-RO" w:eastAsia="ro-RO"/>
              </w:rPr>
              <w:t xml:space="preserve">. </w:t>
            </w:r>
            <w:proofErr w:type="spellStart"/>
            <w:r w:rsidRPr="00994967">
              <w:rPr>
                <w:b/>
                <w:lang w:val="ro-RO"/>
              </w:rPr>
              <w:t>Versificaţia</w:t>
            </w:r>
            <w:proofErr w:type="spellEnd"/>
            <w:r w:rsidRPr="00994967">
              <w:rPr>
                <w:b/>
                <w:lang w:val="ro-RO"/>
              </w:rPr>
              <w:t>.</w:t>
            </w:r>
          </w:p>
          <w:p w14:paraId="702CBD45" w14:textId="77777777" w:rsidR="00442FB0" w:rsidRPr="00994967" w:rsidRDefault="00442FB0" w:rsidP="00994967">
            <w:pPr>
              <w:pStyle w:val="5"/>
              <w:numPr>
                <w:ilvl w:val="0"/>
                <w:numId w:val="14"/>
              </w:numPr>
              <w:tabs>
                <w:tab w:val="left" w:pos="283"/>
              </w:tabs>
              <w:spacing w:before="0"/>
              <w:ind w:hanging="590"/>
              <w:jc w:val="both"/>
              <w:rPr>
                <w:rStyle w:val="FontStyle164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Text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 xml:space="preserve">-suport: „Oastea </w:t>
            </w:r>
            <w:proofErr w:type="spellStart"/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ţării</w:t>
            </w:r>
            <w:proofErr w:type="spellEnd"/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 xml:space="preserve">”, de </w:t>
            </w:r>
            <w:proofErr w:type="spellStart"/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Ştefan</w:t>
            </w:r>
            <w:proofErr w:type="spellEnd"/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 xml:space="preserve"> Tudor.</w:t>
            </w:r>
          </w:p>
        </w:tc>
        <w:tc>
          <w:tcPr>
            <w:tcW w:w="992" w:type="dxa"/>
          </w:tcPr>
          <w:p w14:paraId="7F6602AA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78124A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068D08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pag.10-11</w:t>
            </w:r>
          </w:p>
        </w:tc>
        <w:tc>
          <w:tcPr>
            <w:tcW w:w="1304" w:type="dxa"/>
            <w:gridSpan w:val="4"/>
          </w:tcPr>
          <w:p w14:paraId="5013753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583EFE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0EE95D5" w14:textId="77777777" w:rsidTr="00AC0DA3">
        <w:trPr>
          <w:trHeight w:val="1023"/>
        </w:trPr>
        <w:tc>
          <w:tcPr>
            <w:tcW w:w="3477" w:type="dxa"/>
            <w:vMerge/>
          </w:tcPr>
          <w:p w14:paraId="50A1255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12389AD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5.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Modalităţi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de exprimare orală.</w:t>
            </w:r>
          </w:p>
          <w:p w14:paraId="5B6580D2" w14:textId="77777777" w:rsidR="00442FB0" w:rsidRPr="00994967" w:rsidRDefault="00442FB0" w:rsidP="00994967">
            <w:pPr>
              <w:pStyle w:val="Style33"/>
              <w:numPr>
                <w:ilvl w:val="0"/>
                <w:numId w:val="3"/>
              </w:numPr>
              <w:spacing w:line="240" w:lineRule="auto"/>
              <w:ind w:left="492"/>
              <w:jc w:val="left"/>
              <w:rPr>
                <w:bCs/>
                <w:iCs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Moldova, baștina mea”.</w:t>
            </w:r>
          </w:p>
        </w:tc>
        <w:tc>
          <w:tcPr>
            <w:tcW w:w="992" w:type="dxa"/>
          </w:tcPr>
          <w:p w14:paraId="600BE35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31E2FEA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2108A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6552CE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2CA7A1A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pag.12-13</w:t>
            </w:r>
          </w:p>
        </w:tc>
        <w:tc>
          <w:tcPr>
            <w:tcW w:w="1304" w:type="dxa"/>
            <w:gridSpan w:val="4"/>
          </w:tcPr>
          <w:p w14:paraId="35F195C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00BD4C7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525B58A8" w14:textId="77777777" w:rsidTr="00AC0DA3">
        <w:trPr>
          <w:trHeight w:val="1123"/>
        </w:trPr>
        <w:tc>
          <w:tcPr>
            <w:tcW w:w="3477" w:type="dxa"/>
            <w:vMerge/>
          </w:tcPr>
          <w:p w14:paraId="4BF6E76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A18C1F2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6. 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Calităţile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citirii: corectă,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conştientă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, cursivă, expresivă.</w:t>
            </w:r>
          </w:p>
          <w:p w14:paraId="02D54519" w14:textId="77777777" w:rsidR="00442FB0" w:rsidRPr="00994967" w:rsidRDefault="00442FB0" w:rsidP="00994967">
            <w:pPr>
              <w:pStyle w:val="Style33"/>
              <w:numPr>
                <w:ilvl w:val="0"/>
                <w:numId w:val="14"/>
              </w:numPr>
              <w:spacing w:line="240" w:lineRule="auto"/>
              <w:ind w:left="414"/>
              <w:jc w:val="left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Text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-suport: „</w:t>
            </w:r>
            <w:r w:rsidRPr="00994967">
              <w:rPr>
                <w:lang w:val="ro-RO" w:eastAsia="ro-RO"/>
              </w:rPr>
              <w:t>Întâi și-</w:t>
            </w:r>
            <w:proofErr w:type="spellStart"/>
            <w:r w:rsidRPr="00994967">
              <w:rPr>
                <w:lang w:val="ro-RO" w:eastAsia="ro-RO"/>
              </w:rPr>
              <w:t>ntâi</w:t>
            </w:r>
            <w:proofErr w:type="spellEnd"/>
            <w:r w:rsidRPr="00994967">
              <w:rPr>
                <w:lang w:val="ro-RO" w:eastAsia="ro-RO"/>
              </w:rPr>
              <w:t>”,</w:t>
            </w:r>
            <w:r w:rsidRPr="00994967">
              <w:rPr>
                <w:i/>
                <w:iCs/>
                <w:lang w:val="ro-RO" w:eastAsia="ro-RO"/>
              </w:rPr>
              <w:t xml:space="preserve"> </w:t>
            </w:r>
            <w:r w:rsidRPr="00994967">
              <w:rPr>
                <w:lang w:val="ro-RO" w:eastAsia="ro-RO"/>
              </w:rPr>
              <w:t>de                               Vasile Romanciuc.</w:t>
            </w:r>
          </w:p>
        </w:tc>
        <w:tc>
          <w:tcPr>
            <w:tcW w:w="992" w:type="dxa"/>
          </w:tcPr>
          <w:p w14:paraId="4AC87DF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894405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A747C5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</w:t>
            </w:r>
          </w:p>
        </w:tc>
        <w:tc>
          <w:tcPr>
            <w:tcW w:w="1304" w:type="dxa"/>
            <w:gridSpan w:val="4"/>
          </w:tcPr>
          <w:p w14:paraId="21D37E7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9A82334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36D92196" w14:textId="77777777" w:rsidTr="00AC0DA3">
        <w:tc>
          <w:tcPr>
            <w:tcW w:w="3477" w:type="dxa"/>
            <w:vMerge/>
          </w:tcPr>
          <w:p w14:paraId="15650BE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6086AC2E" w14:textId="77777777" w:rsidR="00442FB0" w:rsidRPr="00994967" w:rsidRDefault="00442FB0" w:rsidP="00994967">
            <w:pPr>
              <w:pStyle w:val="Style33"/>
              <w:spacing w:line="240" w:lineRule="auto"/>
              <w:jc w:val="both"/>
              <w:rPr>
                <w:lang w:val="ro-RO"/>
              </w:rPr>
            </w:pPr>
            <w:r w:rsidRPr="00994967">
              <w:rPr>
                <w:b/>
                <w:lang w:val="ro-RO"/>
              </w:rPr>
              <w:t xml:space="preserve">7. Cartea. Componentele </w:t>
            </w:r>
            <w:proofErr w:type="spellStart"/>
            <w:r w:rsidRPr="00994967">
              <w:rPr>
                <w:b/>
                <w:lang w:val="ro-RO"/>
              </w:rPr>
              <w:t>cărţii</w:t>
            </w:r>
            <w:proofErr w:type="spellEnd"/>
            <w:r w:rsidRPr="00994967">
              <w:rPr>
                <w:b/>
                <w:lang w:val="ro-RO"/>
              </w:rPr>
              <w:t xml:space="preserve">: coperta (titlul </w:t>
            </w:r>
            <w:proofErr w:type="spellStart"/>
            <w:r w:rsidRPr="00994967">
              <w:rPr>
                <w:b/>
                <w:lang w:val="ro-RO"/>
              </w:rPr>
              <w:t>şi</w:t>
            </w:r>
            <w:proofErr w:type="spellEnd"/>
            <w:r w:rsidRPr="00994967">
              <w:rPr>
                <w:b/>
                <w:lang w:val="ro-RO"/>
              </w:rPr>
              <w:t xml:space="preserve"> autorul </w:t>
            </w:r>
            <w:proofErr w:type="spellStart"/>
            <w:r w:rsidRPr="00994967">
              <w:rPr>
                <w:b/>
                <w:lang w:val="ro-RO"/>
              </w:rPr>
              <w:t>cărţii</w:t>
            </w:r>
            <w:proofErr w:type="spellEnd"/>
            <w:r w:rsidRPr="00994967">
              <w:rPr>
                <w:b/>
                <w:lang w:val="ro-RO"/>
              </w:rPr>
              <w:t xml:space="preserve">), filele cu text, imaginile, cuprinsul </w:t>
            </w:r>
            <w:proofErr w:type="spellStart"/>
            <w:r w:rsidRPr="00994967">
              <w:rPr>
                <w:b/>
                <w:lang w:val="ro-RO"/>
              </w:rPr>
              <w:t>şi</w:t>
            </w:r>
            <w:proofErr w:type="spellEnd"/>
            <w:r w:rsidRPr="00994967">
              <w:rPr>
                <w:b/>
                <w:lang w:val="ro-RO"/>
              </w:rPr>
              <w:t xml:space="preserve"> rolul lor.</w:t>
            </w:r>
            <w:r w:rsidRPr="00994967">
              <w:rPr>
                <w:lang w:val="ro-RO"/>
              </w:rPr>
              <w:t xml:space="preserve"> </w:t>
            </w:r>
          </w:p>
          <w:p w14:paraId="298845F1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7" w:firstLine="319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Texte-suport: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despre țară, patrie, neam, scrise de Dumitru Matcovschi, Vasile Romanciuc, Grigore Vieru, Leonida Lari, Nicolae Dabija.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Tainele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(1).</w:t>
            </w:r>
          </w:p>
        </w:tc>
        <w:tc>
          <w:tcPr>
            <w:tcW w:w="992" w:type="dxa"/>
          </w:tcPr>
          <w:p w14:paraId="6BEFF13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276" w:type="dxa"/>
          </w:tcPr>
          <w:p w14:paraId="6F067DF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71B273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17BD96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5F50B91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3DD2513" w14:textId="77777777" w:rsidTr="00AC0DA3">
        <w:trPr>
          <w:trHeight w:val="1241"/>
        </w:trPr>
        <w:tc>
          <w:tcPr>
            <w:tcW w:w="3477" w:type="dxa"/>
            <w:vMerge/>
          </w:tcPr>
          <w:p w14:paraId="42EA51D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32531AA6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bCs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8. </w:t>
            </w:r>
            <w:proofErr w:type="spellStart"/>
            <w:r w:rsidRPr="00994967">
              <w:rPr>
                <w:b/>
                <w:lang w:val="ro-RO" w:eastAsia="ro-RO"/>
              </w:rPr>
              <w:t>Înţelegerea</w:t>
            </w:r>
            <w:proofErr w:type="spellEnd"/>
            <w:r w:rsidRPr="00994967">
              <w:rPr>
                <w:b/>
                <w:lang w:val="ro-RO" w:eastAsia="ro-RO"/>
              </w:rPr>
              <w:t xml:space="preserve"> </w:t>
            </w:r>
            <w:proofErr w:type="spellStart"/>
            <w:r w:rsidRPr="00994967">
              <w:rPr>
                <w:b/>
                <w:lang w:val="ro-RO" w:eastAsia="ro-RO"/>
              </w:rPr>
              <w:t>şi</w:t>
            </w:r>
            <w:proofErr w:type="spellEnd"/>
            <w:r w:rsidRPr="00994967">
              <w:rPr>
                <w:b/>
                <w:lang w:val="ro-RO" w:eastAsia="ro-RO"/>
              </w:rPr>
              <w:t xml:space="preserve"> interpretarea  celor citite în gând.</w:t>
            </w:r>
          </w:p>
          <w:p w14:paraId="39320ED9" w14:textId="77777777" w:rsidR="00442FB0" w:rsidRPr="00994967" w:rsidRDefault="00442FB0" w:rsidP="00994967">
            <w:pPr>
              <w:pStyle w:val="Style3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bCs/>
                <w:i/>
                <w:lang w:val="ro-RO" w:eastAsia="ro-RO"/>
              </w:rPr>
            </w:pPr>
            <w:r w:rsidRPr="00994967">
              <w:rPr>
                <w:lang w:val="ro-RO" w:eastAsia="ro-RO"/>
              </w:rPr>
              <w:t>Text-suport: „</w:t>
            </w:r>
            <w:r w:rsidRPr="00994967">
              <w:rPr>
                <w:bCs/>
                <w:iCs/>
                <w:lang w:val="ro-RO" w:eastAsia="ro-RO"/>
              </w:rPr>
              <w:t>Pădurile Moldovei”,</w:t>
            </w:r>
            <w:r w:rsidRPr="00994967">
              <w:rPr>
                <w:bCs/>
                <w:lang w:val="ro-RO" w:eastAsia="ro-RO"/>
              </w:rPr>
              <w:t xml:space="preserve"> de              Dimitrie Cantemir.</w:t>
            </w:r>
            <w:r w:rsidRPr="00994967">
              <w:rPr>
                <w:lang w:val="ro-RO" w:eastAsia="ro-RO"/>
              </w:rPr>
              <w:t xml:space="preserve"> </w:t>
            </w:r>
          </w:p>
          <w:p w14:paraId="50706BAE" w14:textId="77777777" w:rsidR="00442FB0" w:rsidRPr="00994967" w:rsidRDefault="00442FB0" w:rsidP="00994967">
            <w:pPr>
              <w:pStyle w:val="Style33"/>
              <w:spacing w:line="240" w:lineRule="auto"/>
              <w:ind w:left="720"/>
              <w:jc w:val="left"/>
              <w:rPr>
                <w:b/>
                <w:bCs/>
                <w:i/>
                <w:lang w:val="ro-RO" w:eastAsia="ro-RO"/>
              </w:rPr>
            </w:pPr>
          </w:p>
        </w:tc>
        <w:tc>
          <w:tcPr>
            <w:tcW w:w="992" w:type="dxa"/>
          </w:tcPr>
          <w:p w14:paraId="03DFCBA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B95810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844AA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2FCED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41EEB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13EFA7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pag.14-15</w:t>
            </w:r>
          </w:p>
        </w:tc>
        <w:tc>
          <w:tcPr>
            <w:tcW w:w="1304" w:type="dxa"/>
            <w:gridSpan w:val="4"/>
          </w:tcPr>
          <w:p w14:paraId="481B0E9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510B26D2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/>
              </w:rPr>
            </w:pPr>
          </w:p>
        </w:tc>
      </w:tr>
      <w:tr w:rsidR="00442FB0" w:rsidRPr="00994967" w14:paraId="5B83E5FF" w14:textId="77777777" w:rsidTr="00AC0DA3">
        <w:tc>
          <w:tcPr>
            <w:tcW w:w="3477" w:type="dxa"/>
            <w:vMerge/>
          </w:tcPr>
          <w:p w14:paraId="45E41B2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AF1709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9. D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escrierea ca element constitutiv al unui text narativ.</w:t>
            </w:r>
          </w:p>
          <w:p w14:paraId="7B7851A0" w14:textId="77777777" w:rsidR="00442FB0" w:rsidRPr="00994967" w:rsidRDefault="00442FB0" w:rsidP="00994967">
            <w:pPr>
              <w:pStyle w:val="Style33"/>
              <w:numPr>
                <w:ilvl w:val="0"/>
                <w:numId w:val="14"/>
              </w:numPr>
              <w:spacing w:line="240" w:lineRule="auto"/>
              <w:jc w:val="left"/>
              <w:rPr>
                <w:b/>
                <w:bCs/>
                <w:lang w:val="ro-RO" w:eastAsia="ro-RO"/>
              </w:rPr>
            </w:pPr>
            <w:r w:rsidRPr="00994967">
              <w:rPr>
                <w:lang w:val="ro-RO" w:eastAsia="ro-RO"/>
              </w:rPr>
              <w:t>Text-suport: „Pădurile Moldovei”,</w:t>
            </w:r>
            <w:r w:rsidRPr="00994967">
              <w:rPr>
                <w:i/>
                <w:lang w:val="ro-RO" w:eastAsia="ro-RO"/>
              </w:rPr>
              <w:t xml:space="preserve"> </w:t>
            </w:r>
            <w:r w:rsidRPr="00994967">
              <w:rPr>
                <w:lang w:val="ro-RO" w:eastAsia="ro-RO"/>
              </w:rPr>
              <w:t>de Dimitrie Cantemir.</w:t>
            </w:r>
          </w:p>
          <w:p w14:paraId="51E056FE" w14:textId="77777777" w:rsidR="00442FB0" w:rsidRPr="00994967" w:rsidRDefault="00442FB0" w:rsidP="00994967">
            <w:pPr>
              <w:pStyle w:val="Style33"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lang w:val="ro-RO"/>
              </w:rPr>
              <w:t>Evaluare formativă.</w:t>
            </w:r>
          </w:p>
        </w:tc>
        <w:tc>
          <w:tcPr>
            <w:tcW w:w="992" w:type="dxa"/>
          </w:tcPr>
          <w:p w14:paraId="26762F7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F07658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9CEFDE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pag.14-15</w:t>
            </w:r>
          </w:p>
        </w:tc>
        <w:tc>
          <w:tcPr>
            <w:tcW w:w="1304" w:type="dxa"/>
            <w:gridSpan w:val="4"/>
          </w:tcPr>
          <w:p w14:paraId="14F0600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64A12BA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(P5, 13,25)</w:t>
            </w:r>
          </w:p>
        </w:tc>
        <w:tc>
          <w:tcPr>
            <w:tcW w:w="1418" w:type="dxa"/>
            <w:gridSpan w:val="4"/>
          </w:tcPr>
          <w:p w14:paraId="1615C06D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75D50BC8" w14:textId="77777777" w:rsidTr="00AC0DA3">
        <w:trPr>
          <w:trHeight w:val="1317"/>
        </w:trPr>
        <w:tc>
          <w:tcPr>
            <w:tcW w:w="3477" w:type="dxa"/>
            <w:vMerge/>
          </w:tcPr>
          <w:p w14:paraId="6E1B3D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26191D97" w14:textId="77777777" w:rsidR="00442FB0" w:rsidRPr="00994967" w:rsidRDefault="00442FB0" w:rsidP="00994967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10. Organizarea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logico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-semantică a textului.</w:t>
            </w:r>
          </w:p>
          <w:p w14:paraId="2C90EF51" w14:textId="77777777" w:rsidR="00442FB0" w:rsidRPr="00994967" w:rsidRDefault="00442FB0" w:rsidP="00994967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 w:eastAsia="ro-RO"/>
              </w:rPr>
              <w:t>Pădurile Moldovei</w:t>
            </w: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”, de         Dimitrie Cantemir.</w:t>
            </w:r>
          </w:p>
        </w:tc>
        <w:tc>
          <w:tcPr>
            <w:tcW w:w="992" w:type="dxa"/>
          </w:tcPr>
          <w:p w14:paraId="4F39B88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685B5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28626E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901C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6A8023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66ADA9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pag.15</w:t>
            </w:r>
          </w:p>
          <w:p w14:paraId="5C51ADE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8A1E5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01BB914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3C1332D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/>
              </w:rPr>
            </w:pPr>
          </w:p>
        </w:tc>
      </w:tr>
      <w:tr w:rsidR="00442FB0" w:rsidRPr="00994967" w14:paraId="7645C1E4" w14:textId="77777777" w:rsidTr="00AC0DA3">
        <w:tc>
          <w:tcPr>
            <w:tcW w:w="3477" w:type="dxa"/>
            <w:vMerge/>
          </w:tcPr>
          <w:p w14:paraId="0931DE9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935D053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sz w:val="24"/>
                <w:szCs w:val="24"/>
                <w:u w:val="single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u w:val="single"/>
                <w:lang w:eastAsia="ro-RO"/>
              </w:rPr>
              <w:t>11.Evaluare inițială</w:t>
            </w:r>
          </w:p>
        </w:tc>
        <w:tc>
          <w:tcPr>
            <w:tcW w:w="992" w:type="dxa"/>
          </w:tcPr>
          <w:p w14:paraId="0085EF3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D36325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3364A5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24CFA27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418" w:type="dxa"/>
            <w:gridSpan w:val="4"/>
          </w:tcPr>
          <w:p w14:paraId="4C97CAA4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7CA61DBE" w14:textId="77777777" w:rsidTr="00AC0DA3">
        <w:tc>
          <w:tcPr>
            <w:tcW w:w="3477" w:type="dxa"/>
            <w:vMerge/>
          </w:tcPr>
          <w:p w14:paraId="6D2C34E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3F72D8E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b w:val="0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12. Mijloace de transmitere a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eastAsia="ro-RO"/>
              </w:rPr>
              <w:t>informaţiei</w:t>
            </w:r>
            <w:proofErr w:type="spellEnd"/>
            <w:r w:rsidRPr="00994967">
              <w:rPr>
                <w:rStyle w:val="FontStyle164"/>
                <w:sz w:val="24"/>
                <w:szCs w:val="24"/>
                <w:lang w:eastAsia="ro-RO"/>
              </w:rPr>
              <w:t>. Mesajul electronic.</w:t>
            </w:r>
          </w:p>
          <w:p w14:paraId="4C9B891C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Style w:val="FontStyle164"/>
                <w:b w:val="0"/>
                <w:bCs w:val="0"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de comunicare: „Excursie virtuală prin Republica Moldova”.</w:t>
            </w:r>
          </w:p>
          <w:p w14:paraId="05E7DFED" w14:textId="77777777" w:rsidR="00442FB0" w:rsidRPr="00994967" w:rsidRDefault="00442FB0" w:rsidP="00994967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14:paraId="2B86380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7202F7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8CA010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pag.16-17</w:t>
            </w:r>
          </w:p>
          <w:p w14:paraId="4895919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FEAB2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F9404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3523AB5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34716114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6A9A0A3D" w14:textId="77777777" w:rsidTr="00AC0DA3">
        <w:tc>
          <w:tcPr>
            <w:tcW w:w="3477" w:type="dxa"/>
            <w:vMerge/>
          </w:tcPr>
          <w:p w14:paraId="0BD00E4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47C107EC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13.  </w:t>
            </w:r>
            <w:r w:rsidRPr="00994967">
              <w:rPr>
                <w:b/>
                <w:lang w:val="ro-RO"/>
              </w:rPr>
              <w:t>Ascultăm și înțelegem mesajul.</w:t>
            </w:r>
          </w:p>
          <w:p w14:paraId="5359B6CF" w14:textId="77777777" w:rsidR="00442FB0" w:rsidRPr="00994967" w:rsidRDefault="00442FB0" w:rsidP="00994967">
            <w:pPr>
              <w:pStyle w:val="Listparagra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Atelier de discuție: „La timp a vorbi și a tăcea e arta cea mai grea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>”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.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Miniproiect</w:t>
            </w:r>
            <w:proofErr w:type="spellEnd"/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992" w:type="dxa"/>
          </w:tcPr>
          <w:p w14:paraId="33C7076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572E87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44CB0A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pag.17</w:t>
            </w:r>
          </w:p>
        </w:tc>
        <w:tc>
          <w:tcPr>
            <w:tcW w:w="1304" w:type="dxa"/>
            <w:gridSpan w:val="4"/>
          </w:tcPr>
          <w:p w14:paraId="1D2138D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E8EE2A8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5A49B65A" w14:textId="77777777" w:rsidTr="00AC0DA3">
        <w:tc>
          <w:tcPr>
            <w:tcW w:w="3477" w:type="dxa"/>
            <w:vMerge/>
          </w:tcPr>
          <w:p w14:paraId="3287C3B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1D6D13FC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37"/>
              </w:tabs>
              <w:spacing w:after="0" w:line="240" w:lineRule="auto"/>
              <w:ind w:left="0"/>
              <w:jc w:val="both"/>
              <w:rPr>
                <w:rStyle w:val="FontStyle164"/>
                <w:b w:val="0"/>
                <w:i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</w:rPr>
              <w:t xml:space="preserve">14. Eticheta comunicării. </w:t>
            </w:r>
          </w:p>
          <w:p w14:paraId="7CA47AB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</w:tabs>
              <w:spacing w:after="0" w:line="240" w:lineRule="auto"/>
              <w:ind w:hanging="308"/>
              <w:jc w:val="both"/>
              <w:rPr>
                <w:rStyle w:val="FontStyle164"/>
                <w:i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Atelier de vorbire: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Florii i se cere parfum, iar omului politețe”.</w:t>
            </w:r>
          </w:p>
        </w:tc>
        <w:tc>
          <w:tcPr>
            <w:tcW w:w="992" w:type="dxa"/>
          </w:tcPr>
          <w:p w14:paraId="4D04CC5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C1F39C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4F89F3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pag.18</w:t>
            </w:r>
          </w:p>
          <w:p w14:paraId="31021BD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38F1D1E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300F695C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013EC32D" w14:textId="77777777" w:rsidTr="00AC0DA3">
        <w:tc>
          <w:tcPr>
            <w:tcW w:w="3477" w:type="dxa"/>
            <w:vMerge/>
          </w:tcPr>
          <w:p w14:paraId="58E582E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77DC649C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15. Formule de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eastAsia="ro-RO"/>
              </w:rPr>
              <w:t>iniţiere</w:t>
            </w:r>
            <w:proofErr w:type="spellEnd"/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, de menținere, de încheiere a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eastAsia="ro-RO"/>
              </w:rPr>
              <w:t>conversaţiei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5D0C9C72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37"/>
              </w:tabs>
              <w:spacing w:after="0" w:line="240" w:lineRule="auto"/>
              <w:ind w:hanging="3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de comunicare: „Convorbire la telefon”.</w:t>
            </w:r>
          </w:p>
        </w:tc>
        <w:tc>
          <w:tcPr>
            <w:tcW w:w="992" w:type="dxa"/>
          </w:tcPr>
          <w:p w14:paraId="47DAB14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BCFF84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4740BC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F4277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9B8C3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pag.19</w:t>
            </w:r>
          </w:p>
        </w:tc>
        <w:tc>
          <w:tcPr>
            <w:tcW w:w="1304" w:type="dxa"/>
            <w:gridSpan w:val="4"/>
          </w:tcPr>
          <w:p w14:paraId="196042A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EAAF0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48902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CE28D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54028F42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281CCB52" w14:textId="77777777" w:rsidTr="00AC0DA3">
        <w:tc>
          <w:tcPr>
            <w:tcW w:w="3477" w:type="dxa"/>
            <w:vMerge/>
          </w:tcPr>
          <w:p w14:paraId="5FD253E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22EA0530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din literatura artistică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Impresii de lectură. Agenda de lectură.</w:t>
            </w:r>
            <w:r w:rsidRPr="0099496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14:paraId="06D5C4D4" w14:textId="77777777" w:rsidR="00442FB0" w:rsidRPr="00994967" w:rsidRDefault="00442FB0" w:rsidP="00994967">
            <w:pPr>
              <w:pStyle w:val="11"/>
              <w:numPr>
                <w:ilvl w:val="0"/>
                <w:numId w:val="14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eastAsia="ro-RO"/>
              </w:rPr>
              <w:t>Atelier de lectură. Text-suport: „</w:t>
            </w:r>
            <w:r w:rsidRPr="00994967">
              <w:rPr>
                <w:rFonts w:ascii="Times New Roman" w:hAnsi="Times New Roman"/>
                <w:bCs/>
                <w:iCs/>
                <w:sz w:val="24"/>
                <w:szCs w:val="24"/>
              </w:rPr>
              <w:t>Rege între filosofi”,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de Nicolae Dabija.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ECA9F1" w14:textId="77777777" w:rsidR="00442FB0" w:rsidRPr="00994967" w:rsidRDefault="00442FB0" w:rsidP="00994967">
            <w:pPr>
              <w:pStyle w:val="11"/>
              <w:numPr>
                <w:ilvl w:val="0"/>
                <w:numId w:val="14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Style w:val="FontStyle164"/>
                <w:b w:val="0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(2).  </w:t>
            </w:r>
          </w:p>
        </w:tc>
        <w:tc>
          <w:tcPr>
            <w:tcW w:w="992" w:type="dxa"/>
          </w:tcPr>
          <w:p w14:paraId="7F4073D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66A8F18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A46633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795A18E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079B4E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7BB2C89" w14:textId="77777777" w:rsidTr="00AC0DA3">
        <w:tc>
          <w:tcPr>
            <w:tcW w:w="3477" w:type="dxa"/>
            <w:vMerge/>
          </w:tcPr>
          <w:p w14:paraId="73B0C96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602A57BE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17. Compunere după un șir de ilustrații. Redactarea textelor proprii.</w:t>
            </w:r>
          </w:p>
          <w:p w14:paraId="5374F534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Moldova-gură de rai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>”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992" w:type="dxa"/>
          </w:tcPr>
          <w:p w14:paraId="48EFBC4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01701A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A83CC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A30DD4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FA6138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pag.21</w:t>
            </w:r>
          </w:p>
          <w:p w14:paraId="214741D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B57FE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F81CC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6F75CF8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5A7F6F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220A17D" w14:textId="77777777" w:rsidTr="00AC0DA3">
        <w:tc>
          <w:tcPr>
            <w:tcW w:w="3477" w:type="dxa"/>
            <w:vMerge/>
          </w:tcPr>
          <w:p w14:paraId="12A881C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65885CE1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b w:val="0"/>
                <w:i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Compunere după un șir de ilustrații.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Organizarea estetică a textului în pagină. </w:t>
            </w:r>
            <w:r w:rsidRPr="009949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B60018D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bCs/>
                <w:i/>
                <w:lang w:val="ro-RO" w:eastAsia="ro-RO"/>
              </w:rPr>
            </w:pPr>
            <w:r w:rsidRPr="00994967">
              <w:rPr>
                <w:lang w:val="ro-RO"/>
              </w:rPr>
              <w:t>Atelier de scriere: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Moldova-gură de rai”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992" w:type="dxa"/>
          </w:tcPr>
          <w:p w14:paraId="6D28419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C68D64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F16A6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48B36D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BC314D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pag.21</w:t>
            </w:r>
          </w:p>
        </w:tc>
        <w:tc>
          <w:tcPr>
            <w:tcW w:w="1304" w:type="dxa"/>
            <w:gridSpan w:val="4"/>
          </w:tcPr>
          <w:p w14:paraId="2603745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D940214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-48" w:right="-79"/>
              <w:contextualSpacing/>
              <w:jc w:val="both"/>
              <w:rPr>
                <w:lang w:val="ro-RO"/>
              </w:rPr>
            </w:pPr>
          </w:p>
        </w:tc>
      </w:tr>
      <w:tr w:rsidR="00442FB0" w:rsidRPr="00994967" w14:paraId="5E63B4D7" w14:textId="77777777" w:rsidTr="00AC0DA3">
        <w:tc>
          <w:tcPr>
            <w:tcW w:w="3477" w:type="dxa"/>
            <w:vMerge/>
          </w:tcPr>
          <w:p w14:paraId="18E02BB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6AFA46F3" w14:textId="77777777" w:rsidR="00442FB0" w:rsidRPr="00994967" w:rsidRDefault="00442FB0" w:rsidP="00994967">
            <w:pPr>
              <w:pStyle w:val="Style7"/>
              <w:rPr>
                <w:rStyle w:val="FontStyle164"/>
                <w:i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19.Compunere după un șir de ilustrații.</w:t>
            </w:r>
          </w:p>
          <w:p w14:paraId="1E80C3F4" w14:textId="77777777" w:rsidR="00442FB0" w:rsidRPr="00994967" w:rsidRDefault="00442FB0" w:rsidP="00994967">
            <w:pPr>
              <w:pStyle w:val="Style7"/>
              <w:numPr>
                <w:ilvl w:val="0"/>
                <w:numId w:val="14"/>
              </w:numPr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lang w:val="ro-RO"/>
              </w:rPr>
              <w:t>Atelier de discuție: „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Moldova-gură de rai”.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 a compunerii.</w:t>
            </w:r>
          </w:p>
        </w:tc>
        <w:tc>
          <w:tcPr>
            <w:tcW w:w="992" w:type="dxa"/>
          </w:tcPr>
          <w:p w14:paraId="4CEA1BD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C3BDE4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2FCB205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pag.21</w:t>
            </w:r>
          </w:p>
        </w:tc>
        <w:tc>
          <w:tcPr>
            <w:tcW w:w="1304" w:type="dxa"/>
            <w:gridSpan w:val="4"/>
          </w:tcPr>
          <w:p w14:paraId="1EA4553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2165EDE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CC97662" w14:textId="77777777" w:rsidTr="00AC0DA3">
        <w:tc>
          <w:tcPr>
            <w:tcW w:w="3477" w:type="dxa"/>
            <w:vMerge/>
          </w:tcPr>
          <w:p w14:paraId="321D8FB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331F6A19" w14:textId="77777777" w:rsidR="00442FB0" w:rsidRPr="00994967" w:rsidRDefault="00442FB0" w:rsidP="00994967">
            <w:pPr>
              <w:pStyle w:val="Style7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20.  </w:t>
            </w:r>
            <w:r w:rsidRPr="00994967">
              <w:rPr>
                <w:b/>
                <w:lang w:val="ro-RO"/>
              </w:rPr>
              <w:t>Ascultare activă.</w:t>
            </w:r>
          </w:p>
          <w:p w14:paraId="57361C45" w14:textId="77777777" w:rsidR="00442FB0" w:rsidRPr="00994967" w:rsidRDefault="00442FB0" w:rsidP="00994967">
            <w:pPr>
              <w:pStyle w:val="Style7"/>
              <w:rPr>
                <w:b/>
                <w:lang w:val="ro-RO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Atelier de discuție: „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O </w:t>
            </w:r>
            <w:proofErr w:type="spellStart"/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>ţară</w:t>
            </w:r>
            <w:proofErr w:type="spellEnd"/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ca un strugure...”.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Prezentarea produselor.</w:t>
            </w:r>
          </w:p>
        </w:tc>
        <w:tc>
          <w:tcPr>
            <w:tcW w:w="992" w:type="dxa"/>
          </w:tcPr>
          <w:p w14:paraId="51E75F1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4375E3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B25C5D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324620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25D0E5C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5A0CEC1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0FBC0AC" w14:textId="77777777" w:rsidTr="00AC0DA3">
        <w:tc>
          <w:tcPr>
            <w:tcW w:w="3477" w:type="dxa"/>
            <w:vMerge/>
          </w:tcPr>
          <w:p w14:paraId="17CF738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0C8EF6E8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21. 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din literatura artistică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. Agenda de lectură. </w:t>
            </w:r>
          </w:p>
          <w:p w14:paraId="63A2C9FE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Texte-suport: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legende despre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localităţile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Moldovei.</w:t>
            </w:r>
          </w:p>
          <w:p w14:paraId="772BF973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(3).</w:t>
            </w:r>
          </w:p>
          <w:p w14:paraId="6D0DAB5C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Evaluare formativă.</w:t>
            </w:r>
          </w:p>
        </w:tc>
        <w:tc>
          <w:tcPr>
            <w:tcW w:w="992" w:type="dxa"/>
          </w:tcPr>
          <w:p w14:paraId="4073C88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34E1CB3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53E292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4CBE19D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33F1D79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(P. 25, 27, 35) </w:t>
            </w:r>
          </w:p>
        </w:tc>
        <w:tc>
          <w:tcPr>
            <w:tcW w:w="1418" w:type="dxa"/>
            <w:gridSpan w:val="4"/>
          </w:tcPr>
          <w:p w14:paraId="5FE8CC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9A2DE4E" w14:textId="77777777" w:rsidTr="00AC0DA3">
        <w:tc>
          <w:tcPr>
            <w:tcW w:w="3477" w:type="dxa"/>
            <w:vMerge/>
          </w:tcPr>
          <w:p w14:paraId="551B479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12968C82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Lecție-sinteză. </w:t>
            </w:r>
          </w:p>
          <w:p w14:paraId="3499009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67"/>
                <w:tab w:val="left" w:pos="142"/>
                <w:tab w:val="left" w:pos="19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Atelier de lectură, scriere și vorbire: „</w:t>
            </w:r>
            <w:proofErr w:type="spellStart"/>
            <w:r w:rsidRPr="00994967">
              <w:rPr>
                <w:rFonts w:ascii="Times New Roman" w:hAnsi="Times New Roman"/>
                <w:bCs/>
                <w:iCs/>
                <w:sz w:val="24"/>
                <w:szCs w:val="24"/>
              </w:rPr>
              <w:t>Moldovă</w:t>
            </w:r>
            <w:proofErr w:type="spellEnd"/>
            <w:r w:rsidRPr="009949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dulce plai, gură de rai”.</w:t>
            </w:r>
          </w:p>
        </w:tc>
        <w:tc>
          <w:tcPr>
            <w:tcW w:w="992" w:type="dxa"/>
          </w:tcPr>
          <w:p w14:paraId="6CB85E8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80F00F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A4C5E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648A4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BE1790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33EBE92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7C5BD26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3447BCA" w14:textId="77777777" w:rsidTr="00AC0DA3">
        <w:tc>
          <w:tcPr>
            <w:tcW w:w="3477" w:type="dxa"/>
            <w:vMerge/>
          </w:tcPr>
          <w:p w14:paraId="283734F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68F7F7BE" w14:textId="77777777" w:rsidR="00442FB0" w:rsidRPr="00994967" w:rsidRDefault="00442FB0" w:rsidP="0099496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23.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u w:val="single"/>
                <w:lang w:val="ro-RO" w:eastAsia="ro-RO"/>
              </w:rPr>
              <w:t>Evaluare sumativă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14:paraId="0BE81236" w14:textId="77777777" w:rsidR="00442FB0" w:rsidRPr="00994967" w:rsidRDefault="00442FB0" w:rsidP="0099496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992" w:type="dxa"/>
          </w:tcPr>
          <w:p w14:paraId="610F617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61A960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4FB54A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pag.22</w:t>
            </w:r>
          </w:p>
        </w:tc>
        <w:tc>
          <w:tcPr>
            <w:tcW w:w="1304" w:type="dxa"/>
            <w:gridSpan w:val="4"/>
          </w:tcPr>
          <w:p w14:paraId="18EC568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418" w:type="dxa"/>
            <w:gridSpan w:val="4"/>
          </w:tcPr>
          <w:p w14:paraId="3DC03F2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DA15EEB" w14:textId="77777777" w:rsidTr="00AC0DA3">
        <w:trPr>
          <w:trHeight w:val="849"/>
        </w:trPr>
        <w:tc>
          <w:tcPr>
            <w:tcW w:w="3477" w:type="dxa"/>
            <w:vMerge/>
          </w:tcPr>
          <w:p w14:paraId="454DB11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08F04B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  <w:p w14:paraId="19B3A52A" w14:textId="77777777" w:rsidR="00442FB0" w:rsidRPr="00994967" w:rsidRDefault="00442FB0" w:rsidP="0099496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1BD3EBD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C0B57B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A30112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310F7FB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AA3EBFF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41EBBD4" w14:textId="77777777" w:rsidTr="00AC0DA3">
        <w:trPr>
          <w:trHeight w:val="557"/>
        </w:trPr>
        <w:tc>
          <w:tcPr>
            <w:tcW w:w="15452" w:type="dxa"/>
            <w:gridSpan w:val="17"/>
            <w:shd w:val="clear" w:color="auto" w:fill="D5DCE4" w:themeFill="text2" w:themeFillTint="33"/>
            <w:vAlign w:val="center"/>
            <w:hideMark/>
          </w:tcPr>
          <w:p w14:paraId="72C32992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Toc17801836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bookmarkEnd w:id="1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2. Chibzuință -  24 de ore</w:t>
            </w:r>
          </w:p>
        </w:tc>
      </w:tr>
      <w:tr w:rsidR="00442FB0" w:rsidRPr="00994967" w14:paraId="6FC6FB84" w14:textId="77777777" w:rsidTr="00AC0DA3">
        <w:tc>
          <w:tcPr>
            <w:tcW w:w="3477" w:type="dxa"/>
            <w:vAlign w:val="center"/>
          </w:tcPr>
          <w:p w14:paraId="6A187C2B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313" w:type="dxa"/>
            <w:gridSpan w:val="3"/>
            <w:vAlign w:val="center"/>
            <w:hideMark/>
          </w:tcPr>
          <w:p w14:paraId="48607AC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992" w:type="dxa"/>
            <w:vAlign w:val="center"/>
          </w:tcPr>
          <w:p w14:paraId="3851FEA1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vAlign w:val="center"/>
          </w:tcPr>
          <w:p w14:paraId="3CA22906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3"/>
            <w:vAlign w:val="center"/>
            <w:hideMark/>
          </w:tcPr>
          <w:p w14:paraId="340CB069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304" w:type="dxa"/>
            <w:gridSpan w:val="4"/>
            <w:vAlign w:val="center"/>
          </w:tcPr>
          <w:p w14:paraId="65D86ED4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418" w:type="dxa"/>
            <w:gridSpan w:val="4"/>
            <w:vAlign w:val="center"/>
          </w:tcPr>
          <w:p w14:paraId="3B20AE2E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0FA8744C" w14:textId="77777777" w:rsidTr="00AC0DA3">
        <w:tc>
          <w:tcPr>
            <w:tcW w:w="3477" w:type="dxa"/>
            <w:vMerge w:val="restart"/>
          </w:tcPr>
          <w:p w14:paraId="3FABEAD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2.1.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Utilizarea corectă în exprimarea orală proprie a elementelor de construcție a comunicării.</w:t>
            </w:r>
          </w:p>
          <w:p w14:paraId="415E207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53112D1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3.1.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Utilizarea eficientă a tehnicilor de lectură corectă, conștientă și fluidă.</w:t>
            </w:r>
          </w:p>
          <w:p w14:paraId="54FB580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3.2.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Extragerea informațiilor esențiale și de detaliu dintr-un text citit.</w:t>
            </w:r>
          </w:p>
          <w:p w14:paraId="496C860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învățate, în diverse contexte de realizare. </w:t>
            </w:r>
          </w:p>
          <w:p w14:paraId="635F1FB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6.1.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Distingerea tipurilor de cărți după conținutul și după indicii propuși.</w:t>
            </w:r>
          </w:p>
          <w:p w14:paraId="5351D4BA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5AC47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Folosirea regulilor de ortografie și de punctuație învățate, în diverse contexte de realizare.</w:t>
            </w:r>
          </w:p>
          <w:p w14:paraId="062F6AA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unor specii literare în baza celor mai simple trăsături de structură specifice. </w:t>
            </w:r>
          </w:p>
          <w:p w14:paraId="641BAB09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147D69B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Pronunţarea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corectă a cuvintelor limbii române. </w:t>
            </w:r>
          </w:p>
          <w:p w14:paraId="2A4D451C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Folosirea regulilor de ortografie și de punctuație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învățate, în diverse contexte de realizare.</w:t>
            </w:r>
          </w:p>
          <w:p w14:paraId="7160FC6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2.7.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Argumentarea opiniei/ opiniilor în anumite situații de comunicare, cu ajutorul informațiilor cumulate. </w:t>
            </w:r>
          </w:p>
          <w:p w14:paraId="30C0660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Formularea ideilor principale ale unui text narativ.</w:t>
            </w:r>
          </w:p>
          <w:p w14:paraId="60169CDD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3.5.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Caracterizarea personajelor dintr-un text literar, după algoritmul propus.</w:t>
            </w:r>
          </w:p>
          <w:p w14:paraId="5E8CBC5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5821A78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4A4A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EA1B7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Prezentarea unor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selectate din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cărţile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citite sau audiate.</w:t>
            </w:r>
          </w:p>
          <w:p w14:paraId="581EE902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DDD19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Exprimarea în scris a unor opinii personale, emoții. </w:t>
            </w:r>
          </w:p>
          <w:p w14:paraId="3CBD4101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Folosirea regulilor de ortografie și de punctuație învățate în diverse contexte de realizare.</w:t>
            </w:r>
          </w:p>
          <w:p w14:paraId="437385F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41E78D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32249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 adecvată a unor tehnici/strategii de lucru cu textul/cu cartea.</w:t>
            </w:r>
          </w:p>
          <w:p w14:paraId="7DB2CEC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B2C5E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Formularea ideilor principale ale unui text narativ.</w:t>
            </w:r>
          </w:p>
          <w:p w14:paraId="185F68F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Scrierea corectă și lizibilă a propozițiilor și a textelor mici, cu litere de mână și de tipar, cu respectarea spațiului, înclinației, a aspectului îngrijit.</w:t>
            </w:r>
          </w:p>
          <w:p w14:paraId="1F4AA61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D2C2C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Prezentarea orală a unor cărți citite independent.</w:t>
            </w:r>
          </w:p>
        </w:tc>
        <w:tc>
          <w:tcPr>
            <w:tcW w:w="5313" w:type="dxa"/>
            <w:gridSpan w:val="3"/>
          </w:tcPr>
          <w:p w14:paraId="69883BB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 xml:space="preserve">1.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Vorbitorul, mesajul, ascultătorul.</w:t>
            </w:r>
          </w:p>
          <w:p w14:paraId="2A68B8DF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De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şapte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 ori măsoară”.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Lectura imaginii.</w:t>
            </w:r>
          </w:p>
        </w:tc>
        <w:tc>
          <w:tcPr>
            <w:tcW w:w="992" w:type="dxa"/>
          </w:tcPr>
          <w:p w14:paraId="0E891C7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3D16498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B0F149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pag.23</w:t>
            </w:r>
          </w:p>
        </w:tc>
        <w:tc>
          <w:tcPr>
            <w:tcW w:w="1304" w:type="dxa"/>
            <w:gridSpan w:val="4"/>
          </w:tcPr>
          <w:p w14:paraId="2C958AD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418" w:type="dxa"/>
            <w:gridSpan w:val="4"/>
          </w:tcPr>
          <w:p w14:paraId="7FFC5DD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B953D95" w14:textId="77777777" w:rsidTr="00AC0DA3">
        <w:tc>
          <w:tcPr>
            <w:tcW w:w="3477" w:type="dxa"/>
            <w:vMerge/>
          </w:tcPr>
          <w:p w14:paraId="4C8238D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3ACB508B" w14:textId="77777777" w:rsidR="00442FB0" w:rsidRPr="00994967" w:rsidRDefault="00442FB0" w:rsidP="00994967">
            <w:pPr>
              <w:pStyle w:val="Style7"/>
              <w:rPr>
                <w:b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2. </w:t>
            </w:r>
            <w:r w:rsidRPr="00994967">
              <w:rPr>
                <w:b/>
                <w:lang w:val="ro-RO"/>
              </w:rPr>
              <w:t xml:space="preserve">Ascultare activă. </w:t>
            </w:r>
          </w:p>
          <w:p w14:paraId="24DDC66E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bCs/>
                <w:lang w:val="ro-RO" w:eastAsia="ro-RO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Atelier de creație: „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Şcoala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- casă cu minuni”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.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grup.</w:t>
            </w:r>
          </w:p>
        </w:tc>
        <w:tc>
          <w:tcPr>
            <w:tcW w:w="992" w:type="dxa"/>
          </w:tcPr>
          <w:p w14:paraId="6B122CF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353289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48F94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28F08A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044AF66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pag.23</w:t>
            </w:r>
          </w:p>
        </w:tc>
        <w:tc>
          <w:tcPr>
            <w:tcW w:w="1304" w:type="dxa"/>
            <w:gridSpan w:val="4"/>
          </w:tcPr>
          <w:p w14:paraId="4ADBDF8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701B1F8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1F24603" w14:textId="77777777" w:rsidTr="00AC0DA3">
        <w:tc>
          <w:tcPr>
            <w:tcW w:w="3477" w:type="dxa"/>
            <w:vMerge/>
            <w:vAlign w:val="center"/>
            <w:hideMark/>
          </w:tcPr>
          <w:p w14:paraId="0768582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490B37B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3.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Automatizarea tehnicii lecturii cu  voce și în gând.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E648BD8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Culoarea, mirozna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foşnetul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acelei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cărţulii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Ion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Druţă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</w:tcPr>
          <w:p w14:paraId="0255B1B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C8E8D1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C6C71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D11FF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0C31ED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28820F9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pag.24-25</w:t>
            </w:r>
          </w:p>
        </w:tc>
        <w:tc>
          <w:tcPr>
            <w:tcW w:w="1304" w:type="dxa"/>
            <w:gridSpan w:val="4"/>
          </w:tcPr>
          <w:p w14:paraId="209D01A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25434EF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 w:eastAsia="en-US"/>
              </w:rPr>
            </w:pPr>
            <w:r w:rsidRPr="00994967">
              <w:rPr>
                <w:lang w:val="ro-RO" w:eastAsia="en-US"/>
              </w:rPr>
              <w:t xml:space="preserve">. </w:t>
            </w:r>
          </w:p>
          <w:p w14:paraId="337F9E8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546C72F" w14:textId="77777777" w:rsidTr="00AC0DA3">
        <w:trPr>
          <w:trHeight w:val="910"/>
        </w:trPr>
        <w:tc>
          <w:tcPr>
            <w:tcW w:w="3477" w:type="dxa"/>
            <w:vMerge/>
            <w:vAlign w:val="center"/>
          </w:tcPr>
          <w:p w14:paraId="0674C32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48703FE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 Înțelegerea și interpretarea celor citite în gând.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55087B8" w14:textId="77777777" w:rsidR="00442FB0" w:rsidRPr="00994967" w:rsidRDefault="00442FB0" w:rsidP="00994967">
            <w:pPr>
              <w:pStyle w:val="11"/>
              <w:numPr>
                <w:ilvl w:val="0"/>
                <w:numId w:val="14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Text-suport: „Culoarea, mirozna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foşnetul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acelei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cărţulii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de Ion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Druţă</w:t>
            </w:r>
            <w:proofErr w:type="spellEnd"/>
          </w:p>
        </w:tc>
        <w:tc>
          <w:tcPr>
            <w:tcW w:w="992" w:type="dxa"/>
          </w:tcPr>
          <w:p w14:paraId="4D73488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AB3379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8688B0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DAB3A7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pag.24-25</w:t>
            </w:r>
          </w:p>
        </w:tc>
        <w:tc>
          <w:tcPr>
            <w:tcW w:w="1304" w:type="dxa"/>
            <w:gridSpan w:val="4"/>
          </w:tcPr>
          <w:p w14:paraId="3CEF427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1D5E1D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59BFB54" w14:textId="77777777" w:rsidTr="00AC0DA3">
        <w:trPr>
          <w:trHeight w:val="910"/>
        </w:trPr>
        <w:tc>
          <w:tcPr>
            <w:tcW w:w="3477" w:type="dxa"/>
            <w:vMerge/>
            <w:vAlign w:val="center"/>
            <w:hideMark/>
          </w:tcPr>
          <w:p w14:paraId="47541F2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013B12A7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94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Punctuația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: punctul, două puncte, virgula la enumerare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în vocativ. </w:t>
            </w:r>
          </w:p>
          <w:p w14:paraId="5247461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Culoarea, mirozna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foşnetul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acelei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cărţulii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Ion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Druţă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  <w:hideMark/>
          </w:tcPr>
          <w:p w14:paraId="1358CDC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0DA2B8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CC569C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pag.24-25</w:t>
            </w:r>
          </w:p>
        </w:tc>
        <w:tc>
          <w:tcPr>
            <w:tcW w:w="1304" w:type="dxa"/>
            <w:gridSpan w:val="4"/>
          </w:tcPr>
          <w:p w14:paraId="1C78FCC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885F1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2AC01BF" w14:textId="77777777" w:rsidTr="00AC0DA3">
        <w:tc>
          <w:tcPr>
            <w:tcW w:w="3477" w:type="dxa"/>
            <w:vMerge/>
            <w:vAlign w:val="center"/>
          </w:tcPr>
          <w:p w14:paraId="7C05BC2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030F0626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6. Elementele cărții: prefață, postfață 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(informație bibliografică despre scriitor)</w:t>
            </w:r>
          </w:p>
          <w:p w14:paraId="726B9048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FontStyle164"/>
                <w:bCs w:val="0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</w:t>
            </w: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de lectură: „De ce trebuie să citesc?”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(4).</w:t>
            </w:r>
          </w:p>
        </w:tc>
        <w:tc>
          <w:tcPr>
            <w:tcW w:w="992" w:type="dxa"/>
          </w:tcPr>
          <w:p w14:paraId="238B080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7BEE3D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1382C1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pag.26</w:t>
            </w:r>
          </w:p>
        </w:tc>
        <w:tc>
          <w:tcPr>
            <w:tcW w:w="1304" w:type="dxa"/>
            <w:gridSpan w:val="4"/>
          </w:tcPr>
          <w:p w14:paraId="42FF440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55E238DB" w14:textId="77777777" w:rsidR="00442FB0" w:rsidRPr="00994967" w:rsidRDefault="00442FB0" w:rsidP="0099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bidi="he-IL"/>
              </w:rPr>
            </w:pPr>
          </w:p>
        </w:tc>
      </w:tr>
      <w:tr w:rsidR="00442FB0" w:rsidRPr="00994967" w14:paraId="062CD03E" w14:textId="77777777" w:rsidTr="00AC0DA3">
        <w:tc>
          <w:tcPr>
            <w:tcW w:w="3477" w:type="dxa"/>
            <w:vMerge/>
            <w:vAlign w:val="center"/>
          </w:tcPr>
          <w:p w14:paraId="7BCBF49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A726C5D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7. Evaluare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sumativă orală.</w:t>
            </w:r>
          </w:p>
          <w:p w14:paraId="72B41834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Expunerea orală a unui text audiat.</w:t>
            </w:r>
          </w:p>
        </w:tc>
        <w:tc>
          <w:tcPr>
            <w:tcW w:w="992" w:type="dxa"/>
          </w:tcPr>
          <w:p w14:paraId="02117CB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3EAAC8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CE9C9C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pag.143</w:t>
            </w:r>
          </w:p>
        </w:tc>
        <w:tc>
          <w:tcPr>
            <w:tcW w:w="1304" w:type="dxa"/>
            <w:gridSpan w:val="4"/>
          </w:tcPr>
          <w:p w14:paraId="7FEDD4B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ESO</w:t>
            </w:r>
          </w:p>
        </w:tc>
        <w:tc>
          <w:tcPr>
            <w:tcW w:w="1418" w:type="dxa"/>
            <w:gridSpan w:val="4"/>
          </w:tcPr>
          <w:p w14:paraId="6205738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074343F" w14:textId="77777777" w:rsidTr="00AC0DA3">
        <w:tc>
          <w:tcPr>
            <w:tcW w:w="3477" w:type="dxa"/>
            <w:vMerge/>
            <w:vAlign w:val="center"/>
            <w:hideMark/>
          </w:tcPr>
          <w:p w14:paraId="003D8CB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44C89DF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8. Scriere funcțională: copieri, transcrieri, dictări, autodictări.</w:t>
            </w:r>
          </w:p>
          <w:p w14:paraId="175202BD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scriere</w:t>
            </w:r>
          </w:p>
        </w:tc>
        <w:tc>
          <w:tcPr>
            <w:tcW w:w="992" w:type="dxa"/>
          </w:tcPr>
          <w:p w14:paraId="403FBC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830D69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4A5649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48114A8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pag.26-27</w:t>
            </w:r>
          </w:p>
        </w:tc>
        <w:tc>
          <w:tcPr>
            <w:tcW w:w="1304" w:type="dxa"/>
            <w:gridSpan w:val="4"/>
            <w:hideMark/>
          </w:tcPr>
          <w:p w14:paraId="5A65DE8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117FDE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84010D4" w14:textId="77777777" w:rsidTr="00AC0DA3">
        <w:tc>
          <w:tcPr>
            <w:tcW w:w="3477" w:type="dxa"/>
            <w:vMerge/>
            <w:vAlign w:val="center"/>
          </w:tcPr>
          <w:p w14:paraId="650550F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18000C2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9. </w:t>
            </w:r>
            <w:proofErr w:type="spellStart"/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Versificaţia</w:t>
            </w:r>
            <w:proofErr w:type="spellEnd"/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poezia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.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</w:t>
            </w:r>
          </w:p>
          <w:p w14:paraId="54DE96F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-suport: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Cuvintele”,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Ştefan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Tudor.</w:t>
            </w:r>
          </w:p>
        </w:tc>
        <w:tc>
          <w:tcPr>
            <w:tcW w:w="992" w:type="dxa"/>
          </w:tcPr>
          <w:p w14:paraId="7A51A1E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8BCC22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C723F7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pag.28-29</w:t>
            </w:r>
          </w:p>
        </w:tc>
        <w:tc>
          <w:tcPr>
            <w:tcW w:w="1304" w:type="dxa"/>
            <w:gridSpan w:val="4"/>
          </w:tcPr>
          <w:p w14:paraId="75F8BEF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2C41AA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01E40B5" w14:textId="77777777" w:rsidTr="00AC0DA3">
        <w:tc>
          <w:tcPr>
            <w:tcW w:w="3477" w:type="dxa"/>
            <w:vMerge/>
            <w:vAlign w:val="center"/>
            <w:hideMark/>
          </w:tcPr>
          <w:p w14:paraId="6CD24E6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B16F13A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10. Automatizarea tehnicii lecturii cu voce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în gând. </w:t>
            </w:r>
          </w:p>
          <w:p w14:paraId="1A312B3E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-suport: „Cuvin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softHyphen/>
              <w:t xml:space="preserve">tele”, de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Ştefan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Tudor.</w:t>
            </w:r>
          </w:p>
        </w:tc>
        <w:tc>
          <w:tcPr>
            <w:tcW w:w="992" w:type="dxa"/>
          </w:tcPr>
          <w:p w14:paraId="6B54B5F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BD50F9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C48F8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AC37FF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79120B7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pag.28-29</w:t>
            </w:r>
          </w:p>
        </w:tc>
        <w:tc>
          <w:tcPr>
            <w:tcW w:w="1304" w:type="dxa"/>
            <w:gridSpan w:val="4"/>
          </w:tcPr>
          <w:p w14:paraId="444EA60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845280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FA0018B" w14:textId="77777777" w:rsidTr="00AC0DA3">
        <w:trPr>
          <w:trHeight w:val="1096"/>
        </w:trPr>
        <w:tc>
          <w:tcPr>
            <w:tcW w:w="3477" w:type="dxa"/>
            <w:vMerge/>
            <w:vAlign w:val="center"/>
            <w:hideMark/>
          </w:tcPr>
          <w:p w14:paraId="13A52C4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429FA4E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rPr>
                <w:rStyle w:val="FontStyle164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11. </w:t>
            </w:r>
            <w:r w:rsidRPr="00994967">
              <w:rPr>
                <w:rStyle w:val="FontStyle164"/>
                <w:sz w:val="24"/>
                <w:szCs w:val="24"/>
              </w:rPr>
              <w:t>Familii de cuvinte</w:t>
            </w:r>
          </w:p>
          <w:p w14:paraId="01865CAF" w14:textId="77777777" w:rsidR="00442FB0" w:rsidRPr="00994967" w:rsidRDefault="00442FB0" w:rsidP="00994967">
            <w:pPr>
              <w:pStyle w:val="11"/>
              <w:numPr>
                <w:ilvl w:val="0"/>
                <w:numId w:val="11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Atelier de discuții: „</w:t>
            </w:r>
            <w:r w:rsidRPr="00994967">
              <w:rPr>
                <w:rStyle w:val="FontStyle164"/>
                <w:rFonts w:eastAsia="Calibri"/>
                <w:b w:val="0"/>
                <w:iCs/>
                <w:sz w:val="24"/>
                <w:szCs w:val="24"/>
                <w:lang w:eastAsia="es-ES_tradnl"/>
              </w:rPr>
              <w:t>Cum poți forma cuvinte noi?”.</w:t>
            </w:r>
          </w:p>
        </w:tc>
        <w:tc>
          <w:tcPr>
            <w:tcW w:w="992" w:type="dxa"/>
          </w:tcPr>
          <w:p w14:paraId="1A9E577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78EBC1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D36CE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hideMark/>
          </w:tcPr>
          <w:p w14:paraId="4F04C8B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0594A0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pag.30-31</w:t>
            </w:r>
          </w:p>
        </w:tc>
        <w:tc>
          <w:tcPr>
            <w:tcW w:w="1304" w:type="dxa"/>
            <w:gridSpan w:val="4"/>
            <w:hideMark/>
          </w:tcPr>
          <w:p w14:paraId="31EB572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2C7C8250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/>
              </w:rPr>
            </w:pPr>
          </w:p>
        </w:tc>
      </w:tr>
      <w:tr w:rsidR="00442FB0" w:rsidRPr="00994967" w14:paraId="2B5F3853" w14:textId="77777777" w:rsidTr="00AC0DA3">
        <w:tc>
          <w:tcPr>
            <w:tcW w:w="3477" w:type="dxa"/>
            <w:vMerge/>
            <w:vAlign w:val="center"/>
          </w:tcPr>
          <w:p w14:paraId="7867FA1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47F291A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12. </w:t>
            </w:r>
            <w:r w:rsidRPr="00994967">
              <w:rPr>
                <w:rStyle w:val="FontStyle164"/>
                <w:sz w:val="24"/>
                <w:szCs w:val="24"/>
              </w:rPr>
              <w:t xml:space="preserve">Scrierea cuvintelor cu cratimă în ortograme: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n-au; </w:t>
            </w:r>
            <w:r w:rsidRPr="00994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n-ați.</w:t>
            </w:r>
          </w:p>
          <w:p w14:paraId="3FCACE8C" w14:textId="77777777" w:rsidR="00442FB0" w:rsidRPr="00994967" w:rsidRDefault="00442FB0" w:rsidP="00994967">
            <w:pPr>
              <w:pStyle w:val="11"/>
              <w:numPr>
                <w:ilvl w:val="0"/>
                <w:numId w:val="16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rPr>
                <w:rStyle w:val="FontStyle164"/>
                <w:spacing w:val="-1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Evaluare formativă.</w:t>
            </w:r>
          </w:p>
        </w:tc>
        <w:tc>
          <w:tcPr>
            <w:tcW w:w="992" w:type="dxa"/>
          </w:tcPr>
          <w:p w14:paraId="626295A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B13AB0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C957F2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4E3B601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56E349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   13, 24, 36)</w:t>
            </w:r>
          </w:p>
        </w:tc>
        <w:tc>
          <w:tcPr>
            <w:tcW w:w="1418" w:type="dxa"/>
            <w:gridSpan w:val="4"/>
          </w:tcPr>
          <w:p w14:paraId="687A000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6067F9C" w14:textId="77777777" w:rsidTr="00AC0DA3">
        <w:tc>
          <w:tcPr>
            <w:tcW w:w="3477" w:type="dxa"/>
            <w:vMerge/>
            <w:vAlign w:val="center"/>
          </w:tcPr>
          <w:p w14:paraId="7F009BB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5561E9CF" w14:textId="77777777" w:rsidR="00442FB0" w:rsidRPr="00994967" w:rsidRDefault="00442FB0" w:rsidP="00994967">
            <w:p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13.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Înţelegerea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interpretarea celor citite în gând.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85384A4" w14:textId="77777777" w:rsidR="00442FB0" w:rsidRPr="00994967" w:rsidRDefault="00442FB0" w:rsidP="00994967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-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suport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Coridorul ispitei”,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Voltaire.</w:t>
            </w:r>
          </w:p>
        </w:tc>
        <w:tc>
          <w:tcPr>
            <w:tcW w:w="992" w:type="dxa"/>
          </w:tcPr>
          <w:p w14:paraId="2714444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F8BE9D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597216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1E9DBD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pag.32-33</w:t>
            </w:r>
          </w:p>
        </w:tc>
        <w:tc>
          <w:tcPr>
            <w:tcW w:w="1304" w:type="dxa"/>
            <w:gridSpan w:val="4"/>
          </w:tcPr>
          <w:p w14:paraId="13A2A18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11B0E75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6F9B3F9C" w14:textId="77777777" w:rsidTr="00AC0DA3">
        <w:tc>
          <w:tcPr>
            <w:tcW w:w="3477" w:type="dxa"/>
            <w:vMerge/>
            <w:vAlign w:val="center"/>
          </w:tcPr>
          <w:p w14:paraId="225A6D1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0218215E" w14:textId="77777777" w:rsidR="00442FB0" w:rsidRPr="00994967" w:rsidRDefault="00442FB0" w:rsidP="00994967">
            <w:p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14. Organizarea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logico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-semantică a textului.</w:t>
            </w:r>
          </w:p>
          <w:p w14:paraId="72C4B8FC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„Coridorul ispitei”,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Voltaire.</w:t>
            </w:r>
          </w:p>
        </w:tc>
        <w:tc>
          <w:tcPr>
            <w:tcW w:w="992" w:type="dxa"/>
          </w:tcPr>
          <w:p w14:paraId="7FF9915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4496F7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046701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pag.32-33</w:t>
            </w:r>
          </w:p>
        </w:tc>
        <w:tc>
          <w:tcPr>
            <w:tcW w:w="1304" w:type="dxa"/>
            <w:gridSpan w:val="4"/>
          </w:tcPr>
          <w:p w14:paraId="1946005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2D88AE80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5B358587" w14:textId="77777777" w:rsidTr="00AC0DA3">
        <w:tc>
          <w:tcPr>
            <w:tcW w:w="3477" w:type="dxa"/>
            <w:vMerge/>
            <w:vAlign w:val="center"/>
          </w:tcPr>
          <w:p w14:paraId="31E43F1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1C54C267" w14:textId="77777777" w:rsidR="00442FB0" w:rsidRPr="00994967" w:rsidRDefault="00442FB0" w:rsidP="00994967">
            <w:p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15.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Descrierea. Fragmentul de text ce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descriere. Formularea ideilor principale.  </w:t>
            </w:r>
          </w:p>
          <w:p w14:paraId="7AB29E9D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„Coridorul ispitei”,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Voltaire.</w:t>
            </w:r>
          </w:p>
        </w:tc>
        <w:tc>
          <w:tcPr>
            <w:tcW w:w="992" w:type="dxa"/>
          </w:tcPr>
          <w:p w14:paraId="317BEBE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A15513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EDA489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pag.32-33</w:t>
            </w:r>
          </w:p>
        </w:tc>
        <w:tc>
          <w:tcPr>
            <w:tcW w:w="1304" w:type="dxa"/>
            <w:gridSpan w:val="4"/>
          </w:tcPr>
          <w:p w14:paraId="37204C0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D11B40F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5B5EE2A3" w14:textId="77777777" w:rsidTr="00AC0DA3">
        <w:tc>
          <w:tcPr>
            <w:tcW w:w="3477" w:type="dxa"/>
            <w:vMerge/>
            <w:vAlign w:val="center"/>
          </w:tcPr>
          <w:p w14:paraId="2F50836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3ECDEDD2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16.  Compunerea după un șir de ilustrații. </w:t>
            </w:r>
          </w:p>
          <w:p w14:paraId="7D295E3D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Oriunde</w:t>
            </w:r>
            <w:r w:rsidRPr="00994967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 oricând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poţi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 să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înveţi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!”</w:t>
            </w:r>
          </w:p>
        </w:tc>
        <w:tc>
          <w:tcPr>
            <w:tcW w:w="992" w:type="dxa"/>
          </w:tcPr>
          <w:p w14:paraId="371138E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AC0E1B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4A0F81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 34</w:t>
            </w:r>
          </w:p>
        </w:tc>
        <w:tc>
          <w:tcPr>
            <w:tcW w:w="1304" w:type="dxa"/>
            <w:gridSpan w:val="4"/>
          </w:tcPr>
          <w:p w14:paraId="6E5B2BF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3AB20B0E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left="63"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0DBB6F3F" w14:textId="77777777" w:rsidTr="00AC0DA3">
        <w:tc>
          <w:tcPr>
            <w:tcW w:w="3477" w:type="dxa"/>
            <w:vMerge/>
            <w:vAlign w:val="center"/>
            <w:hideMark/>
          </w:tcPr>
          <w:p w14:paraId="62297D2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6CB31742" w14:textId="77777777" w:rsidR="00442FB0" w:rsidRPr="00994967" w:rsidRDefault="00442FB0" w:rsidP="00994967">
            <w:p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17.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Compunerea după un șir de ilustrații. 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Organizarea textului redactat.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Organizarea estetică a textului în pagină.</w:t>
            </w:r>
          </w:p>
          <w:p w14:paraId="2D9033DE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scriere:  „Oriunde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oricând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poţi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să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înveţi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!”</w:t>
            </w:r>
          </w:p>
        </w:tc>
        <w:tc>
          <w:tcPr>
            <w:tcW w:w="992" w:type="dxa"/>
          </w:tcPr>
          <w:p w14:paraId="10228CE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1884A88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4118E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645C8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3EC3B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hideMark/>
          </w:tcPr>
          <w:p w14:paraId="33E73C6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49058EC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 34</w:t>
            </w:r>
          </w:p>
        </w:tc>
        <w:tc>
          <w:tcPr>
            <w:tcW w:w="1304" w:type="dxa"/>
            <w:gridSpan w:val="4"/>
          </w:tcPr>
          <w:p w14:paraId="7543C4E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E4E25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CC5ED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15FA7F6" w14:textId="77777777" w:rsidR="00442FB0" w:rsidRPr="00994967" w:rsidRDefault="00442FB0" w:rsidP="00994967">
            <w:pPr>
              <w:pStyle w:val="a5"/>
              <w:tabs>
                <w:tab w:val="left" w:pos="306"/>
              </w:tabs>
              <w:spacing w:before="0" w:beforeAutospacing="0" w:after="0" w:afterAutospacing="0"/>
              <w:ind w:right="-79"/>
              <w:contextualSpacing/>
              <w:jc w:val="both"/>
              <w:rPr>
                <w:lang w:val="ro-RO" w:eastAsia="en-US"/>
              </w:rPr>
            </w:pPr>
          </w:p>
        </w:tc>
      </w:tr>
      <w:tr w:rsidR="00442FB0" w:rsidRPr="00994967" w14:paraId="3158BB47" w14:textId="77777777" w:rsidTr="00AC0DA3">
        <w:tc>
          <w:tcPr>
            <w:tcW w:w="3477" w:type="dxa"/>
            <w:vMerge/>
            <w:vAlign w:val="center"/>
            <w:hideMark/>
          </w:tcPr>
          <w:p w14:paraId="6AA7866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37DCC277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Compunerea după un șir de ilustrații.</w:t>
            </w:r>
          </w:p>
          <w:p w14:paraId="2B1D11EB" w14:textId="77777777" w:rsidR="00442FB0" w:rsidRPr="00994967" w:rsidRDefault="00442FB0" w:rsidP="00994967">
            <w:pPr>
              <w:pStyle w:val="11"/>
              <w:numPr>
                <w:ilvl w:val="0"/>
                <w:numId w:val="1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discuție: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Oriunde</w:t>
            </w:r>
            <w:r w:rsidRPr="00994967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 oricând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poţi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 să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înveţi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!”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de post-scriere.</w:t>
            </w:r>
          </w:p>
        </w:tc>
        <w:tc>
          <w:tcPr>
            <w:tcW w:w="992" w:type="dxa"/>
          </w:tcPr>
          <w:p w14:paraId="1545312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A7C45C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2C8E4A4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pag.34</w:t>
            </w:r>
          </w:p>
        </w:tc>
        <w:tc>
          <w:tcPr>
            <w:tcW w:w="1304" w:type="dxa"/>
            <w:gridSpan w:val="4"/>
          </w:tcPr>
          <w:p w14:paraId="69C51F5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A51709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867B14E" w14:textId="77777777" w:rsidTr="00AC0DA3">
        <w:trPr>
          <w:trHeight w:val="898"/>
        </w:trPr>
        <w:tc>
          <w:tcPr>
            <w:tcW w:w="3477" w:type="dxa"/>
            <w:vMerge/>
            <w:vAlign w:val="center"/>
            <w:hideMark/>
          </w:tcPr>
          <w:p w14:paraId="341560A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33296937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19. Cartea digitală</w:t>
            </w:r>
          </w:p>
          <w:p w14:paraId="56B64390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281"/>
                <w:tab w:val="left" w:pos="3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lectură. 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Cărțile trecutului și ale viitorului.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(5).</w:t>
            </w:r>
          </w:p>
          <w:p w14:paraId="294ACA53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281"/>
                <w:tab w:val="left" w:pos="3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Evaluare formativă.</w:t>
            </w:r>
          </w:p>
        </w:tc>
        <w:tc>
          <w:tcPr>
            <w:tcW w:w="992" w:type="dxa"/>
          </w:tcPr>
          <w:p w14:paraId="354091E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92AADF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602B5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56C010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hideMark/>
          </w:tcPr>
          <w:p w14:paraId="6B6F26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pag.35</w:t>
            </w:r>
          </w:p>
        </w:tc>
        <w:tc>
          <w:tcPr>
            <w:tcW w:w="1304" w:type="dxa"/>
            <w:gridSpan w:val="4"/>
          </w:tcPr>
          <w:p w14:paraId="222AC3B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5DA2FE7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(P.11, 25,40)</w:t>
            </w:r>
          </w:p>
        </w:tc>
        <w:tc>
          <w:tcPr>
            <w:tcW w:w="1418" w:type="dxa"/>
            <w:gridSpan w:val="4"/>
          </w:tcPr>
          <w:p w14:paraId="510859B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BD4277E" w14:textId="77777777" w:rsidTr="00AC0DA3">
        <w:tc>
          <w:tcPr>
            <w:tcW w:w="3477" w:type="dxa"/>
            <w:vMerge/>
            <w:vAlign w:val="center"/>
          </w:tcPr>
          <w:p w14:paraId="4D09CAA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0BB0A09F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20. Lecție-sinteză.</w:t>
            </w:r>
          </w:p>
          <w:p w14:paraId="120EA478" w14:textId="77777777" w:rsidR="00442FB0" w:rsidRPr="00994967" w:rsidRDefault="00442FB0" w:rsidP="0099496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lectură, scriere și discuții: „</w:t>
            </w:r>
            <w:r w:rsidRPr="00994967">
              <w:rPr>
                <w:rStyle w:val="FontStyle164"/>
                <w:b w:val="0"/>
                <w:sz w:val="24"/>
                <w:szCs w:val="24"/>
                <w:shd w:val="clear" w:color="auto" w:fill="FFFFFF"/>
                <w:lang w:val="ro-RO" w:eastAsia="ro-RO"/>
              </w:rPr>
              <w:t>De șapte ori măsoară”.</w:t>
            </w:r>
          </w:p>
        </w:tc>
        <w:tc>
          <w:tcPr>
            <w:tcW w:w="992" w:type="dxa"/>
          </w:tcPr>
          <w:p w14:paraId="56C8459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C2396D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C5D904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0C7541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096BE8F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059B0C8" w14:textId="77777777" w:rsidTr="00AC0DA3">
        <w:tc>
          <w:tcPr>
            <w:tcW w:w="3477" w:type="dxa"/>
            <w:vMerge/>
            <w:vAlign w:val="center"/>
          </w:tcPr>
          <w:p w14:paraId="64FBBA4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</w:tcPr>
          <w:p w14:paraId="28253345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21.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u w:val="single"/>
                <w:lang w:val="ro-RO" w:eastAsia="ro-RO"/>
              </w:rPr>
              <w:t xml:space="preserve">Evaluare sumativă. </w:t>
            </w:r>
          </w:p>
        </w:tc>
        <w:tc>
          <w:tcPr>
            <w:tcW w:w="992" w:type="dxa"/>
          </w:tcPr>
          <w:p w14:paraId="362CA7D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A30ECA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1F2B56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72707B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7F60C24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418" w:type="dxa"/>
            <w:gridSpan w:val="4"/>
          </w:tcPr>
          <w:p w14:paraId="3E0A688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109EFA5" w14:textId="77777777" w:rsidTr="00AC0DA3">
        <w:tc>
          <w:tcPr>
            <w:tcW w:w="3477" w:type="dxa"/>
            <w:vMerge/>
            <w:vAlign w:val="center"/>
            <w:hideMark/>
          </w:tcPr>
          <w:p w14:paraId="7BDFAE0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4F24971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</w:tc>
        <w:tc>
          <w:tcPr>
            <w:tcW w:w="992" w:type="dxa"/>
          </w:tcPr>
          <w:p w14:paraId="49C6198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CD989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D63EF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DE93F5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  <w:hideMark/>
          </w:tcPr>
          <w:p w14:paraId="182F23D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637F2DB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0C534ED" w14:textId="77777777" w:rsidTr="00AC0DA3">
        <w:tc>
          <w:tcPr>
            <w:tcW w:w="3477" w:type="dxa"/>
            <w:vMerge/>
            <w:vAlign w:val="center"/>
            <w:hideMark/>
          </w:tcPr>
          <w:p w14:paraId="153B53D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200B990D" w14:textId="77777777" w:rsidR="00442FB0" w:rsidRPr="00994967" w:rsidRDefault="00442FB0" w:rsidP="00994967">
            <w:pPr>
              <w:pStyle w:val="Style16"/>
              <w:widowControl/>
              <w:spacing w:before="5" w:line="240" w:lineRule="auto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23. </w:t>
            </w:r>
            <w:r w:rsidRPr="00994967">
              <w:rPr>
                <w:b/>
                <w:bCs/>
                <w:iCs/>
                <w:lang w:val="ro-RO"/>
              </w:rPr>
              <w:t>Ascultare activă.</w:t>
            </w:r>
            <w:r w:rsidRPr="00994967">
              <w:rPr>
                <w:iCs/>
                <w:lang w:val="ro-RO"/>
              </w:rPr>
              <w:t> </w:t>
            </w:r>
          </w:p>
          <w:p w14:paraId="77FB4190" w14:textId="77777777" w:rsidR="00442FB0" w:rsidRPr="00994967" w:rsidRDefault="00442FB0" w:rsidP="00994967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ind w:left="492"/>
              <w:rPr>
                <w:b/>
                <w:bCs/>
                <w:lang w:val="ro-RO" w:eastAsia="ro-RO"/>
              </w:rPr>
            </w:pPr>
            <w:r w:rsidRPr="00994967">
              <w:rPr>
                <w:lang w:val="ro-RO"/>
              </w:rPr>
              <w:t>Atelier de discuție:</w:t>
            </w:r>
            <w:r w:rsidRPr="00994967">
              <w:rPr>
                <w:rStyle w:val="10"/>
                <w:b w:val="0"/>
                <w:szCs w:val="24"/>
                <w:lang w:eastAsia="ro-RO"/>
              </w:rPr>
              <w:t xml:space="preserve"> „</w:t>
            </w:r>
            <w:r w:rsidRPr="00994967">
              <w:rPr>
                <w:lang w:val="ro-RO" w:eastAsia="ro-RO"/>
              </w:rPr>
              <w:t xml:space="preserve">În ce mod școala mă face să fiu chibzuit?” </w:t>
            </w:r>
            <w:r w:rsidRPr="00994967">
              <w:rPr>
                <w:lang w:val="ro-RO"/>
              </w:rPr>
              <w:t>Prezentarea produselor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992" w:type="dxa"/>
            <w:hideMark/>
          </w:tcPr>
          <w:p w14:paraId="7D0F3A3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C38D7B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BB7BCC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  <w:hideMark/>
          </w:tcPr>
          <w:p w14:paraId="12D1F47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1B9C285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64F3C43" w14:textId="77777777" w:rsidTr="00AC0DA3">
        <w:trPr>
          <w:trHeight w:val="789"/>
        </w:trPr>
        <w:tc>
          <w:tcPr>
            <w:tcW w:w="3477" w:type="dxa"/>
            <w:vMerge/>
            <w:vAlign w:val="center"/>
            <w:hideMark/>
          </w:tcPr>
          <w:p w14:paraId="388C4A5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13" w:type="dxa"/>
            <w:gridSpan w:val="3"/>
            <w:hideMark/>
          </w:tcPr>
          <w:p w14:paraId="790C575F" w14:textId="77777777" w:rsidR="00442FB0" w:rsidRPr="00994967" w:rsidRDefault="00442FB0" w:rsidP="00994967">
            <w:pPr>
              <w:pStyle w:val="Style16"/>
              <w:widowControl/>
              <w:spacing w:before="5" w:line="240" w:lineRule="auto"/>
              <w:rPr>
                <w:b/>
                <w:bCs/>
                <w:iCs/>
                <w:lang w:val="ro-RO"/>
              </w:rPr>
            </w:pPr>
            <w:r w:rsidRPr="00994967">
              <w:rPr>
                <w:b/>
                <w:bCs/>
                <w:iCs/>
                <w:lang w:val="ro-RO"/>
              </w:rPr>
              <w:t xml:space="preserve">24. Cartea în format audio – </w:t>
            </w:r>
            <w:proofErr w:type="spellStart"/>
            <w:r w:rsidRPr="00994967">
              <w:rPr>
                <w:b/>
                <w:bCs/>
                <w:iCs/>
                <w:lang w:val="ro-RO"/>
              </w:rPr>
              <w:t>audiobook-ul</w:t>
            </w:r>
            <w:proofErr w:type="spellEnd"/>
            <w:r w:rsidRPr="00994967">
              <w:rPr>
                <w:b/>
                <w:bCs/>
                <w:iCs/>
                <w:lang w:val="ro-RO"/>
              </w:rPr>
              <w:t>.</w:t>
            </w:r>
          </w:p>
          <w:p w14:paraId="6980D610" w14:textId="77777777" w:rsidR="00442FB0" w:rsidRPr="00994967" w:rsidRDefault="00442FB0" w:rsidP="00994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Agenda de lectură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audiate.</w:t>
            </w:r>
            <w:r w:rsidRPr="009949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14:paraId="0EA11C13" w14:textId="77777777" w:rsidR="00442FB0" w:rsidRPr="00994967" w:rsidRDefault="00442FB0" w:rsidP="00994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(6).</w:t>
            </w:r>
          </w:p>
        </w:tc>
        <w:tc>
          <w:tcPr>
            <w:tcW w:w="992" w:type="dxa"/>
            <w:hideMark/>
          </w:tcPr>
          <w:p w14:paraId="55BECCD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3C4EF9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528DA3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gridSpan w:val="4"/>
          </w:tcPr>
          <w:p w14:paraId="0B4724D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</w:tcPr>
          <w:p w14:paraId="435D88A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A5E5FFB" w14:textId="77777777" w:rsidTr="00AC0DA3">
        <w:trPr>
          <w:gridAfter w:val="1"/>
          <w:wAfter w:w="113" w:type="dxa"/>
          <w:trHeight w:val="109"/>
        </w:trPr>
        <w:tc>
          <w:tcPr>
            <w:tcW w:w="15339" w:type="dxa"/>
            <w:gridSpan w:val="16"/>
            <w:shd w:val="clear" w:color="auto" w:fill="D5DCE4" w:themeFill="text2" w:themeFillTint="33"/>
          </w:tcPr>
          <w:p w14:paraId="02B2A486" w14:textId="67994D0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br w:type="page"/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bookmarkStart w:id="2" w:name="_Toc17801837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Modulul 3. „Sârguință”  -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22 de ore</w:t>
            </w:r>
            <w:bookmarkEnd w:id="2"/>
          </w:p>
        </w:tc>
      </w:tr>
      <w:tr w:rsidR="00442FB0" w:rsidRPr="00994967" w14:paraId="7770B0AF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Align w:val="center"/>
          </w:tcPr>
          <w:p w14:paraId="3194D59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245" w:type="dxa"/>
            <w:gridSpan w:val="2"/>
            <w:vAlign w:val="center"/>
          </w:tcPr>
          <w:p w14:paraId="35D39FB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992" w:type="dxa"/>
            <w:vAlign w:val="center"/>
          </w:tcPr>
          <w:p w14:paraId="12A2BB06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vAlign w:val="center"/>
          </w:tcPr>
          <w:p w14:paraId="07ED879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46" w:type="dxa"/>
            <w:vAlign w:val="center"/>
          </w:tcPr>
          <w:p w14:paraId="3E782884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7" w:type="dxa"/>
            <w:gridSpan w:val="5"/>
            <w:vAlign w:val="center"/>
          </w:tcPr>
          <w:p w14:paraId="22B71650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418" w:type="dxa"/>
            <w:gridSpan w:val="4"/>
            <w:vAlign w:val="center"/>
          </w:tcPr>
          <w:p w14:paraId="64DFC40A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5D7EA772" w14:textId="77777777" w:rsidTr="00AC0DA3">
        <w:trPr>
          <w:gridAfter w:val="1"/>
          <w:wAfter w:w="113" w:type="dxa"/>
          <w:trHeight w:val="701"/>
        </w:trPr>
        <w:tc>
          <w:tcPr>
            <w:tcW w:w="3545" w:type="dxa"/>
            <w:gridSpan w:val="2"/>
            <w:vMerge w:val="restart"/>
          </w:tcPr>
          <w:p w14:paraId="39372FD9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2.3.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Expunerea clară și corectă a ideilor într-un dialog. </w:t>
            </w:r>
          </w:p>
          <w:p w14:paraId="15335E7E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14:paraId="6EBCC643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5B0EE4E9" w14:textId="77777777" w:rsidR="00442FB0" w:rsidRPr="00994967" w:rsidRDefault="00442FB0" w:rsidP="009949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3.3.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conștientă și fluidă.</w:t>
            </w:r>
          </w:p>
          <w:p w14:paraId="6570A020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3.4.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Recunoașterea unor specii literare în baza celor mai simple trăsături de structură specifice.</w:t>
            </w:r>
          </w:p>
          <w:p w14:paraId="2CBBD187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Aplicarea adecvată a unor tehnici/ strategii de lucru cu textul/cartea. </w:t>
            </w:r>
          </w:p>
          <w:p w14:paraId="3C620315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171D0AB5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0307F92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F9AD842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3.2.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Extragerea informațiilor esențiale și de detaliu dintr-un text citit.</w:t>
            </w:r>
          </w:p>
          <w:p w14:paraId="22673C1D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5.1.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Utilizarea adecvată a elementelor de construcție a comunicării studiate în exprimarea orală proprie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6D79D9CF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5.4.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Identificarea părților principale și secundare ale propoziției.</w:t>
            </w:r>
          </w:p>
          <w:p w14:paraId="76A5B9A8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Utilizarea formelor flexionare ale părților de vorbire în diferite contexte de comunicare orală și scrisă.</w:t>
            </w:r>
          </w:p>
          <w:p w14:paraId="4ED04BC1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3.5.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Caracterizarea personajelor dintr-un text literar, după algoritmul propus.</w:t>
            </w:r>
          </w:p>
          <w:p w14:paraId="27F71058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2.2.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Descrierea obiectelor, a personajelor literare pe baza unui plan simplu. </w:t>
            </w:r>
          </w:p>
          <w:p w14:paraId="4C3AC2A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6.1.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Distingerea tipurilor de cărți după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conţinut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după indicii propuși. </w:t>
            </w:r>
          </w:p>
          <w:p w14:paraId="054A73D6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144A9330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BFD65FE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133E74AD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2.7.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Argumentarea opiniei/opiniilor în anumite situații de comunicare, cu ajutorul informațiilor cumulate. </w:t>
            </w:r>
          </w:p>
          <w:p w14:paraId="5E0EDB8D" w14:textId="77777777" w:rsidR="00442FB0" w:rsidRPr="00994967" w:rsidRDefault="00442FB0" w:rsidP="0099496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7B098DB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4.3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Redactarea textelor literare, cu și fără repere.</w:t>
            </w:r>
          </w:p>
          <w:p w14:paraId="388F3326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4.4.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Exprimarea în scris a unor opinii personale.</w:t>
            </w:r>
          </w:p>
          <w:p w14:paraId="68AA082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4.2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.Folosir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regulilor de ortografie și de punctuație învățate, în diverse contexte de realizare.</w:t>
            </w:r>
          </w:p>
          <w:p w14:paraId="5E07A7B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6BA18B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C53A47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7FD822B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21B9CCD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FF4D4E2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1E97CE7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6.4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.Demonstrarea interesului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preferinţelor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pentru lectura suplimentară a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presei periodice pentru copii. </w:t>
            </w:r>
          </w:p>
        </w:tc>
        <w:tc>
          <w:tcPr>
            <w:tcW w:w="5245" w:type="dxa"/>
            <w:gridSpan w:val="2"/>
          </w:tcPr>
          <w:p w14:paraId="40D7DE6E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Modul în care comunicăm. </w:t>
            </w:r>
          </w:p>
          <w:p w14:paraId="347CF4D5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Situaţie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comunicare: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Pe cărările răbdării,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sârguinţei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 hărniciei...”</w:t>
            </w:r>
          </w:p>
        </w:tc>
        <w:tc>
          <w:tcPr>
            <w:tcW w:w="992" w:type="dxa"/>
          </w:tcPr>
          <w:p w14:paraId="38C9652C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213B2200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4942BB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735F1EB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pag.37</w:t>
            </w:r>
          </w:p>
          <w:p w14:paraId="232B4FA5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4F9B20B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418" w:type="dxa"/>
            <w:gridSpan w:val="4"/>
            <w:vAlign w:val="center"/>
          </w:tcPr>
          <w:p w14:paraId="0D42FA07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1A6DDF3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EEAB68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6D683087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2.Omul și comunicarea.</w:t>
            </w:r>
          </w:p>
          <w:p w14:paraId="511A97B0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creație: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Meserii cunoscute de copii”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. 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grup.</w:t>
            </w:r>
          </w:p>
        </w:tc>
        <w:tc>
          <w:tcPr>
            <w:tcW w:w="992" w:type="dxa"/>
          </w:tcPr>
          <w:p w14:paraId="043A2377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56F4E9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5A27DAB0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pag.37</w:t>
            </w:r>
          </w:p>
          <w:p w14:paraId="45FD833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29A03A7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2F08EE7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DB6047C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99DAFA9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1168C4F5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3.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Înţelegerea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interpretarea  celor citite în gând. </w:t>
            </w:r>
          </w:p>
          <w:p w14:paraId="7B58A751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Toamna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ţesătoare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                 Vasile Alecsandri.</w:t>
            </w:r>
          </w:p>
        </w:tc>
        <w:tc>
          <w:tcPr>
            <w:tcW w:w="992" w:type="dxa"/>
          </w:tcPr>
          <w:p w14:paraId="1317D719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4A3998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34663E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pag.38-39</w:t>
            </w:r>
          </w:p>
        </w:tc>
        <w:tc>
          <w:tcPr>
            <w:tcW w:w="1417" w:type="dxa"/>
            <w:gridSpan w:val="5"/>
          </w:tcPr>
          <w:p w14:paraId="1E7473A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485D7D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87EA6EF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AD6D77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7F1603CA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4.Componentele textului: titlul, autorul,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conţinutul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. Tablourile  naturii descrise.</w:t>
            </w:r>
          </w:p>
          <w:p w14:paraId="0A9C68BA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Toamna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ţesătoare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                 Vasile Alecsandri.</w:t>
            </w:r>
          </w:p>
        </w:tc>
        <w:tc>
          <w:tcPr>
            <w:tcW w:w="992" w:type="dxa"/>
          </w:tcPr>
          <w:p w14:paraId="2D6A634A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656FDEC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FC36546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5610D92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F670215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pag.38-39</w:t>
            </w:r>
          </w:p>
        </w:tc>
        <w:tc>
          <w:tcPr>
            <w:tcW w:w="1417" w:type="dxa"/>
            <w:gridSpan w:val="5"/>
          </w:tcPr>
          <w:p w14:paraId="0DC7CED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5563D68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9E17FDC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4DD6E4B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4811C5D5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5.Mijloace artistice de modificare a sensului: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comparaţia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personificarea.</w:t>
            </w:r>
          </w:p>
          <w:p w14:paraId="6CDF456E" w14:textId="77777777" w:rsidR="00442FB0" w:rsidRPr="00994967" w:rsidRDefault="00442FB0" w:rsidP="00994967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Toamna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ţesătoare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                 Vasile Alecsandri.</w:t>
            </w:r>
          </w:p>
        </w:tc>
        <w:tc>
          <w:tcPr>
            <w:tcW w:w="992" w:type="dxa"/>
          </w:tcPr>
          <w:p w14:paraId="4C7790FC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201EF7C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3F4D3D04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pag.38-39</w:t>
            </w:r>
          </w:p>
        </w:tc>
        <w:tc>
          <w:tcPr>
            <w:tcW w:w="1417" w:type="dxa"/>
            <w:gridSpan w:val="5"/>
          </w:tcPr>
          <w:p w14:paraId="112A9B8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A9DFC36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37F31EE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2AF2BF0A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3D97AB3D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92"/>
                <w:tab w:val="left" w:pos="1134"/>
              </w:tabs>
              <w:spacing w:after="0" w:line="240" w:lineRule="auto"/>
              <w:ind w:left="-75" w:firstLine="7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din literatura artistică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naţională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pentru copii.</w:t>
            </w:r>
          </w:p>
          <w:p w14:paraId="7E911D5F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Texte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-suport: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scrise de                                  Vasile Alecsandri/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expoziţie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carte artistică despre toamnă.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2020BA0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(7).</w:t>
            </w:r>
          </w:p>
        </w:tc>
        <w:tc>
          <w:tcPr>
            <w:tcW w:w="992" w:type="dxa"/>
          </w:tcPr>
          <w:p w14:paraId="228D6367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276" w:type="dxa"/>
          </w:tcPr>
          <w:p w14:paraId="252B3D7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06E29A70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3E4B6CB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977562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593AD48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01AB3EB9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2191E8B8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92"/>
                <w:tab w:val="left" w:pos="1134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7.Verbul – element principal al comunicării.</w:t>
            </w:r>
          </w:p>
        </w:tc>
        <w:tc>
          <w:tcPr>
            <w:tcW w:w="992" w:type="dxa"/>
          </w:tcPr>
          <w:p w14:paraId="7599A672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2935ED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0AA97E6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pag.40</w:t>
            </w:r>
          </w:p>
        </w:tc>
        <w:tc>
          <w:tcPr>
            <w:tcW w:w="1417" w:type="dxa"/>
            <w:gridSpan w:val="5"/>
          </w:tcPr>
          <w:p w14:paraId="2363D0C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74DFA99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7AC358E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D6B53A2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79745BB1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  <w:tab w:val="left" w:pos="341"/>
                <w:tab w:val="left" w:pos="371"/>
                <w:tab w:val="left" w:pos="492"/>
              </w:tabs>
              <w:spacing w:after="0" w:line="240" w:lineRule="auto"/>
              <w:ind w:left="776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8.Timpul, persoana și numărul  verbului.</w:t>
            </w:r>
          </w:p>
        </w:tc>
        <w:tc>
          <w:tcPr>
            <w:tcW w:w="992" w:type="dxa"/>
          </w:tcPr>
          <w:p w14:paraId="7FEEA070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08DF4BC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0F27024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pag.41</w:t>
            </w:r>
          </w:p>
        </w:tc>
        <w:tc>
          <w:tcPr>
            <w:tcW w:w="1417" w:type="dxa"/>
            <w:gridSpan w:val="5"/>
          </w:tcPr>
          <w:p w14:paraId="4FC4F67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230DD72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ABD0F2B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648F6BF0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6D2CD0D8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ind w:left="776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9. Analiza verbului după timp, persoană, număr. </w:t>
            </w:r>
          </w:p>
          <w:p w14:paraId="6B54D591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scriere și de vorbire.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092197B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Evaluare formativă.</w:t>
            </w:r>
          </w:p>
          <w:p w14:paraId="6FE85C9F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ind w:left="776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403630E7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9FEF28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44ABBC87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pag.41</w:t>
            </w:r>
          </w:p>
        </w:tc>
        <w:tc>
          <w:tcPr>
            <w:tcW w:w="1417" w:type="dxa"/>
            <w:gridSpan w:val="5"/>
          </w:tcPr>
          <w:p w14:paraId="0B6C4E9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55102F5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 11, 24 25, 40)</w:t>
            </w:r>
          </w:p>
          <w:p w14:paraId="68F48AF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8853E8B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D623CF9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41FBD90F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75C2F8C6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994967">
              <w:rPr>
                <w:rFonts w:ascii="Times New Roman" w:hAnsi="Times New Roman"/>
                <w:b/>
                <w:color w:val="auto"/>
              </w:rPr>
              <w:t xml:space="preserve">10. </w:t>
            </w:r>
            <w:proofErr w:type="spellStart"/>
            <w:r w:rsidRPr="00994967">
              <w:rPr>
                <w:rFonts w:ascii="Times New Roman" w:hAnsi="Times New Roman"/>
                <w:b/>
                <w:color w:val="auto"/>
              </w:rPr>
              <w:t>Calităţile</w:t>
            </w:r>
            <w:proofErr w:type="spellEnd"/>
            <w:r w:rsidRPr="00994967">
              <w:rPr>
                <w:rFonts w:ascii="Times New Roman" w:hAnsi="Times New Roman"/>
                <w:b/>
                <w:color w:val="auto"/>
              </w:rPr>
              <w:t xml:space="preserve"> citirii: corectă, </w:t>
            </w:r>
            <w:proofErr w:type="spellStart"/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b/>
                <w:color w:val="auto"/>
              </w:rPr>
              <w:t xml:space="preserve">, cursivă, expresivă. </w:t>
            </w:r>
          </w:p>
          <w:p w14:paraId="53CECC73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Text-suport: „Caietul lui Mihai”, de                        Titus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Ştirbu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</w:tcPr>
          <w:p w14:paraId="3F862FD2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19E54F2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0D1B3A8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8A21ED1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pag.42</w:t>
            </w:r>
          </w:p>
        </w:tc>
        <w:tc>
          <w:tcPr>
            <w:tcW w:w="1417" w:type="dxa"/>
            <w:gridSpan w:val="5"/>
          </w:tcPr>
          <w:p w14:paraId="2E8531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6D5A686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9D8C2B5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0CC9CB37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3485BDA5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11. Personajele literare – trăsături fizice, trăsături morale, conform faptelor descrise. </w:t>
            </w:r>
          </w:p>
          <w:p w14:paraId="09C9336B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Text-suport: „Caietul lui Mihai”, de                            Titus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Ştirbu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06C6467F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F8B3992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B2C822A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158A3CEF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pag.42-43</w:t>
            </w:r>
          </w:p>
        </w:tc>
        <w:tc>
          <w:tcPr>
            <w:tcW w:w="1417" w:type="dxa"/>
            <w:gridSpan w:val="5"/>
          </w:tcPr>
          <w:p w14:paraId="73504E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AE90E5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4D04204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BB240CA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606C7792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12. Atitudinea cititorului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faţă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comportamentul, activitățile, preocupările personajelor </w:t>
            </w:r>
          </w:p>
          <w:p w14:paraId="3C341559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Text-suport: „Caietul lui Mihai”, de                       Titus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Ştirbu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992" w:type="dxa"/>
          </w:tcPr>
          <w:p w14:paraId="3523D418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3A8C719D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38EF6628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32EE95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49BB970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pag.42-43</w:t>
            </w:r>
          </w:p>
        </w:tc>
        <w:tc>
          <w:tcPr>
            <w:tcW w:w="1417" w:type="dxa"/>
            <w:gridSpan w:val="5"/>
          </w:tcPr>
          <w:p w14:paraId="3C9D1C1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24B7B90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C5E2054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54817349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05309D93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13.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Elementele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14:paraId="3519D304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discuții: „</w:t>
            </w:r>
            <w:r w:rsidRPr="00994967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Despre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 carte poți afla mai mult din prefață și postfață”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C10649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  <w:tab w:val="left" w:pos="492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(8).</w:t>
            </w:r>
          </w:p>
        </w:tc>
        <w:tc>
          <w:tcPr>
            <w:tcW w:w="992" w:type="dxa"/>
          </w:tcPr>
          <w:p w14:paraId="1A1B037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9601FF5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17B6B0EE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pag.44</w:t>
            </w:r>
          </w:p>
        </w:tc>
        <w:tc>
          <w:tcPr>
            <w:tcW w:w="1417" w:type="dxa"/>
            <w:gridSpan w:val="5"/>
          </w:tcPr>
          <w:p w14:paraId="56AE536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C2986A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C69ADF9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220B203E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1FE0A951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65"/>
              </w:tabs>
              <w:spacing w:after="0" w:line="240" w:lineRule="auto"/>
              <w:ind w:left="351" w:hanging="28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14.Omul și comunicarea.</w:t>
            </w:r>
          </w:p>
          <w:p w14:paraId="08CC4426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Situația de comunicare: „</w:t>
            </w:r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 xml:space="preserve">Să comunicăm despre </w:t>
            </w:r>
            <w:proofErr w:type="spellStart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sârguinţă</w:t>
            </w:r>
            <w:proofErr w:type="spellEnd"/>
            <w:r w:rsidRPr="00994967"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”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Miniproiect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14:paraId="1F5F105E" w14:textId="77777777" w:rsidR="00442FB0" w:rsidRPr="00994967" w:rsidRDefault="00442FB0" w:rsidP="009949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77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1D03A038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F26556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CA7B1E0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pag.45</w:t>
            </w:r>
          </w:p>
        </w:tc>
        <w:tc>
          <w:tcPr>
            <w:tcW w:w="1417" w:type="dxa"/>
            <w:gridSpan w:val="5"/>
          </w:tcPr>
          <w:p w14:paraId="785FCD9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E5E22C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E1FF27A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0D43F656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034E02A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15. Compunere după o ilustrație și tema dată. 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Redactarea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eastAsia="ro-RO"/>
              </w:rPr>
              <w:t>conţinutului</w:t>
            </w:r>
            <w:proofErr w:type="spellEnd"/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textului.</w:t>
            </w:r>
          </w:p>
          <w:p w14:paraId="62C8B076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creație: „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Munca - cea mai rodnică odihnă!”</w:t>
            </w:r>
          </w:p>
        </w:tc>
        <w:tc>
          <w:tcPr>
            <w:tcW w:w="992" w:type="dxa"/>
          </w:tcPr>
          <w:p w14:paraId="48267902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6FD1FEA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37BE13D9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pag.45</w:t>
            </w:r>
          </w:p>
        </w:tc>
        <w:tc>
          <w:tcPr>
            <w:tcW w:w="1417" w:type="dxa"/>
            <w:gridSpan w:val="5"/>
          </w:tcPr>
          <w:p w14:paraId="120C3C6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A753930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BB1402A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2AA61EE5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41FBF24F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164"/>
                <w:b w:val="0"/>
                <w:iCs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16. 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Compunere după o ilustrație și tema dată. Organizarea estetică a textului în pagină.</w:t>
            </w:r>
            <w:r w:rsidRPr="0099496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>Redactarea  compunerii.</w:t>
            </w:r>
          </w:p>
          <w:p w14:paraId="798BA699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scriere: „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Munca - cea mai rodnică odihnă!”</w:t>
            </w:r>
          </w:p>
        </w:tc>
        <w:tc>
          <w:tcPr>
            <w:tcW w:w="992" w:type="dxa"/>
          </w:tcPr>
          <w:p w14:paraId="7D833CF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EC75DB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316260E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pag.45</w:t>
            </w:r>
          </w:p>
        </w:tc>
        <w:tc>
          <w:tcPr>
            <w:tcW w:w="1417" w:type="dxa"/>
            <w:gridSpan w:val="5"/>
          </w:tcPr>
          <w:p w14:paraId="262BBB8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6C62CCA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1049734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49F74B9F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2F1CEDBA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 w:hanging="5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17.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Compunere după o ilustrație și tema dată. </w:t>
            </w:r>
          </w:p>
          <w:p w14:paraId="03D8BFAE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164"/>
                <w:rFonts w:eastAsia="Times New Roman"/>
                <w:bCs w:val="0"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discuție: „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Munca - cea mai rodnică odihnă!”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post-scriere.</w:t>
            </w:r>
          </w:p>
          <w:p w14:paraId="2D3E3826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Evaluare formativă.</w:t>
            </w:r>
          </w:p>
        </w:tc>
        <w:tc>
          <w:tcPr>
            <w:tcW w:w="992" w:type="dxa"/>
          </w:tcPr>
          <w:p w14:paraId="46FCDDA6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6DD00CF5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18E032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pag.46</w:t>
            </w:r>
          </w:p>
        </w:tc>
        <w:tc>
          <w:tcPr>
            <w:tcW w:w="1417" w:type="dxa"/>
            <w:gridSpan w:val="5"/>
          </w:tcPr>
          <w:p w14:paraId="201C85A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01411DC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(P.25, 27, 40)</w:t>
            </w:r>
          </w:p>
        </w:tc>
        <w:tc>
          <w:tcPr>
            <w:tcW w:w="1418" w:type="dxa"/>
            <w:gridSpan w:val="4"/>
            <w:vAlign w:val="center"/>
          </w:tcPr>
          <w:p w14:paraId="3A1F6222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1CB78EE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08299DEE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3F9C667D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Lecție-sinteză. </w:t>
            </w:r>
          </w:p>
          <w:p w14:paraId="6E1497A2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0"/>
              </w:tabs>
              <w:spacing w:after="0" w:line="240" w:lineRule="auto"/>
              <w:ind w:hanging="291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lectură, scriere și vorbire.</w:t>
            </w:r>
          </w:p>
        </w:tc>
        <w:tc>
          <w:tcPr>
            <w:tcW w:w="992" w:type="dxa"/>
          </w:tcPr>
          <w:p w14:paraId="270A13F8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8ACDD25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2AACBC4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3FC059A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13BE4F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D9EDED8" w14:textId="77777777" w:rsidTr="00AC0DA3">
        <w:trPr>
          <w:gridAfter w:val="1"/>
          <w:wAfter w:w="113" w:type="dxa"/>
          <w:trHeight w:val="466"/>
        </w:trPr>
        <w:tc>
          <w:tcPr>
            <w:tcW w:w="3545" w:type="dxa"/>
            <w:gridSpan w:val="2"/>
            <w:vMerge/>
          </w:tcPr>
          <w:p w14:paraId="75EAE17A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4ED90D2B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1" w:hanging="351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19. 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Evaluare sumativă.</w:t>
            </w:r>
          </w:p>
        </w:tc>
        <w:tc>
          <w:tcPr>
            <w:tcW w:w="992" w:type="dxa"/>
          </w:tcPr>
          <w:p w14:paraId="77DB0129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7C87A3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5105F87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6D1A78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418" w:type="dxa"/>
            <w:gridSpan w:val="4"/>
            <w:vAlign w:val="center"/>
          </w:tcPr>
          <w:p w14:paraId="2B963C9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40782B4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12D7DF96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7EA92C2B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  <w:p w14:paraId="3B10740B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1409EBF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2716A336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2A800D56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pag.48</w:t>
            </w:r>
          </w:p>
        </w:tc>
        <w:tc>
          <w:tcPr>
            <w:tcW w:w="1417" w:type="dxa"/>
            <w:gridSpan w:val="5"/>
          </w:tcPr>
          <w:p w14:paraId="0D8C5C7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CC53177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01BF6AA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7F2DF4B9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21126C66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21.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literatura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artistică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pentru copii. Agenda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lectură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citite.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AD53D06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(9).</w:t>
            </w:r>
          </w:p>
        </w:tc>
        <w:tc>
          <w:tcPr>
            <w:tcW w:w="992" w:type="dxa"/>
          </w:tcPr>
          <w:p w14:paraId="41930352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3FF32918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6E7C626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M., pag.47</w:t>
            </w:r>
          </w:p>
        </w:tc>
        <w:tc>
          <w:tcPr>
            <w:tcW w:w="1417" w:type="dxa"/>
            <w:gridSpan w:val="5"/>
          </w:tcPr>
          <w:p w14:paraId="34D8A7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6ACD95F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986FA09" w14:textId="77777777" w:rsidTr="00AC0DA3">
        <w:trPr>
          <w:gridAfter w:val="1"/>
          <w:wAfter w:w="113" w:type="dxa"/>
          <w:trHeight w:val="849"/>
        </w:trPr>
        <w:tc>
          <w:tcPr>
            <w:tcW w:w="3545" w:type="dxa"/>
            <w:gridSpan w:val="2"/>
            <w:vMerge/>
          </w:tcPr>
          <w:p w14:paraId="2BD2B9FE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gridSpan w:val="2"/>
          </w:tcPr>
          <w:p w14:paraId="4E35FDC5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Ascultare activă. </w:t>
            </w:r>
          </w:p>
          <w:p w14:paraId="085546C3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Atelier de discuție: „Meserii cunoscute de copii”. </w:t>
            </w:r>
          </w:p>
          <w:p w14:paraId="4A88524C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grup.  </w:t>
            </w:r>
            <w:proofErr w:type="spellStart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Expoziţie</w:t>
            </w:r>
            <w:proofErr w:type="spellEnd"/>
            <w:r w:rsidRPr="0099496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postere. Prezentarea produselor .</w:t>
            </w:r>
          </w:p>
        </w:tc>
        <w:tc>
          <w:tcPr>
            <w:tcW w:w="992" w:type="dxa"/>
          </w:tcPr>
          <w:p w14:paraId="6ACA14EF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6592012B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</w:tcPr>
          <w:p w14:paraId="2D43C1A3" w14:textId="77777777" w:rsidR="00442FB0" w:rsidRPr="00994967" w:rsidRDefault="00442FB0" w:rsidP="0099496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5"/>
          </w:tcPr>
          <w:p w14:paraId="1B685D1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C7EACA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12162CF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451"/>
        </w:trPr>
        <w:tc>
          <w:tcPr>
            <w:tcW w:w="15276" w:type="dxa"/>
            <w:gridSpan w:val="1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shd w:val="clear" w:color="auto" w:fill="D5DCE4" w:themeFill="text2" w:themeFillTint="33"/>
            <w:vAlign w:val="center"/>
          </w:tcPr>
          <w:p w14:paraId="5A32FD04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3" w:name="_Toc17801838"/>
            <w:r w:rsidRPr="0099496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Modulul 4. „Prietenie”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- 24 de ore</w:t>
            </w:r>
            <w:bookmarkEnd w:id="3"/>
          </w:p>
        </w:tc>
      </w:tr>
      <w:tr w:rsidR="00442FB0" w:rsidRPr="00994967" w14:paraId="27A1D008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3"/>
        </w:trPr>
        <w:tc>
          <w:tcPr>
            <w:tcW w:w="3545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28D88FAB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Unități de competențe </w:t>
            </w: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170C5F53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50B1C293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4E826FEC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7D0C877F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64B7206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6061EBD9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40588A38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85"/>
        </w:trPr>
        <w:tc>
          <w:tcPr>
            <w:tcW w:w="3545" w:type="dxa"/>
            <w:gridSpan w:val="2"/>
            <w:vMerge w:val="restart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5B6817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8.1.3.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principale și secundare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succesiunii logice a întâmplărilor dintr-un mesaj audiat. </w:t>
            </w:r>
          </w:p>
          <w:p w14:paraId="4591CC22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</w:t>
            </w:r>
          </w:p>
          <w:p w14:paraId="055111A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121E798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3.6.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Povestirea unui text literar sau informativ după un plan simplu de idei.</w:t>
            </w:r>
          </w:p>
          <w:p w14:paraId="3628E55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adecvată a elementelor de construcție a comunicării studiate în exprimarea orală proprie. </w:t>
            </w:r>
          </w:p>
          <w:p w14:paraId="59F233E2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Demonstrarea interesului și a preferințelor pentru lectura suplimentară a cărților și a presei periodice pentru copii.</w:t>
            </w:r>
          </w:p>
          <w:p w14:paraId="3BBD4EA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801A1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1574C22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Caracterizarea personajelor dintr-un text literar, după algoritmul propus. </w:t>
            </w:r>
          </w:p>
          <w:p w14:paraId="3B4888E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corectă în exprimarea orală proprie a elementelor de construcție a comunicării. </w:t>
            </w:r>
          </w:p>
          <w:p w14:paraId="68B853F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5.2.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gramaticale în contexte variate. </w:t>
            </w:r>
          </w:p>
          <w:p w14:paraId="02791879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Pronunțarea corectă a cuvintelor limbii române.</w:t>
            </w:r>
          </w:p>
          <w:p w14:paraId="7AAC9E3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Scrierea corectă, lizibilă a propozițiilor și a textelor mici, cu litere de mână și de tipar, cu respectarea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spaţiului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înclinaţiei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 aspectului îngrijit. </w:t>
            </w:r>
          </w:p>
          <w:p w14:paraId="4B3E900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Folosirea regulilor de ortografie și de punctuație învățate, în diverse contexte de realizate.</w:t>
            </w:r>
          </w:p>
          <w:p w14:paraId="3A284A9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Identificarea părților principale și secundare ale propoziției.</w:t>
            </w:r>
          </w:p>
          <w:p w14:paraId="36C33C5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tehnici/ strategii de lucru cu textul/ cartea. </w:t>
            </w:r>
          </w:p>
          <w:p w14:paraId="7AEF484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Redactarea textelor literare/funcționale,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fără repere. </w:t>
            </w:r>
          </w:p>
          <w:p w14:paraId="48B5724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ED487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fonetice și gramaticale în contexte variate.</w:t>
            </w:r>
          </w:p>
          <w:p w14:paraId="71029635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49757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</w:t>
            </w:r>
          </w:p>
          <w:p w14:paraId="1C2BA2E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1567D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3E4AF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Distingerea tipurilor de cărți după conținut și după indicii propuși.</w:t>
            </w:r>
          </w:p>
          <w:p w14:paraId="19CFFDF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Demonstrarea interesului și a preferințelor pentru lectura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suplimentară a cărților și a presei periodice pentru copii.</w:t>
            </w: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B4DD03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1.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Modul în care comunicăm. </w:t>
            </w:r>
          </w:p>
          <w:p w14:paraId="533949EF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Situaţie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comunicare: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Un prieten este darul pe care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ţi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-l faci singur”.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57D6370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00911C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06FB04A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pag.49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6EDADC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73110A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7552C2C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3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1FBB5EF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7237BED0" w14:textId="77777777" w:rsidR="00442FB0" w:rsidRPr="00994967" w:rsidRDefault="00442FB0" w:rsidP="00994967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2.Omul și comunicarea.</w:t>
            </w:r>
          </w:p>
          <w:p w14:paraId="5FA02686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de creație: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Prietenie”.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Proiect de grup (I)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DF2D15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56280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F4ABFE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1B0EA9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pag.49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B239AD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FF8D01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67F0974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287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498C77F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2CE217D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3.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Înţelegerea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interpretarea  celor citite în gând. </w:t>
            </w:r>
          </w:p>
          <w:p w14:paraId="78BA65C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Luceferii”,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                               Vitalie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Buzuleanu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                           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1DF841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16DB6FD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5EBD9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C9BF09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0569CD9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pag.50-51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701C4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9CE9D8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7C1F39D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767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029AA22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14C55B8" w14:textId="77777777" w:rsidR="00442FB0" w:rsidRPr="00994967" w:rsidRDefault="00442FB0" w:rsidP="00994967">
            <w:p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4.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Povestirea orală (integrală, succesivă, selectivă).</w:t>
            </w:r>
          </w:p>
          <w:p w14:paraId="68811E41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-suport: 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Luceferii”,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                                     Vitalie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Buzuleanu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C728D1B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9C2851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EC3674B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95E871C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pag.50-51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A71EEFF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FEAA4D2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F3AD084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690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76ABBA6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351A0E1B" w14:textId="77777777" w:rsidR="00442FB0" w:rsidRPr="00994967" w:rsidRDefault="00442FB0" w:rsidP="0099496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5.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Sensurile proprii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figurate ale cuvintelor.</w:t>
            </w:r>
          </w:p>
          <w:p w14:paraId="439BE6D1" w14:textId="77777777" w:rsidR="00442FB0" w:rsidRPr="00994967" w:rsidRDefault="00442FB0" w:rsidP="00994967">
            <w:pPr>
              <w:pStyle w:val="a3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es-ES_tradnl"/>
              </w:rPr>
              <w:t xml:space="preserve"> aplicative.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4EF2C4EE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279B29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21C5BD7A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pag.51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A02AAA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3592DB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E3A0FBD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15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6E5E436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314C8C07" w14:textId="77777777" w:rsidR="00442FB0" w:rsidRPr="00994967" w:rsidRDefault="00442FB0" w:rsidP="00994967">
            <w:pPr>
              <w:pStyle w:val="11"/>
              <w:numPr>
                <w:ilvl w:val="0"/>
                <w:numId w:val="18"/>
              </w:numPr>
              <w:tabs>
                <w:tab w:val="left" w:pos="142"/>
                <w:tab w:val="left" w:pos="191"/>
                <w:tab w:val="left" w:pos="344"/>
              </w:tabs>
              <w:spacing w:after="120" w:line="240" w:lineRule="auto"/>
              <w:ind w:left="60"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Preferințe de cărți  și impresii despre carte.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știinţifico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-artistice pentru copii.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A4B8A4" w14:textId="77777777" w:rsidR="00442FB0" w:rsidRPr="00994967" w:rsidRDefault="00442FB0" w:rsidP="00994967">
            <w:pPr>
              <w:pStyle w:val="11"/>
              <w:numPr>
                <w:ilvl w:val="0"/>
                <w:numId w:val="19"/>
              </w:numPr>
              <w:tabs>
                <w:tab w:val="left" w:pos="142"/>
                <w:tab w:val="left" w:pos="191"/>
                <w:tab w:val="left" w:pos="627"/>
                <w:tab w:val="left" w:pos="1134"/>
              </w:tabs>
              <w:spacing w:after="120" w:line="240" w:lineRule="auto"/>
              <w:ind w:hanging="1096"/>
              <w:jc w:val="both"/>
              <w:rPr>
                <w:rStyle w:val="FontStyle164"/>
                <w:bCs w:val="0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(10).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A4C4C16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C0FC00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346DD2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09F10B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151E7E6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79A2228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615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647A8D7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4C910257" w14:textId="77777777" w:rsidR="00442FB0" w:rsidRPr="00994967" w:rsidRDefault="00442FB0" w:rsidP="00994967">
            <w:pPr>
              <w:pStyle w:val="11"/>
              <w:tabs>
                <w:tab w:val="left" w:pos="50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7.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Substantivul. Felul substantivelor: comune și proprii.</w:t>
            </w:r>
          </w:p>
          <w:p w14:paraId="721398B9" w14:textId="77777777" w:rsidR="00442FB0" w:rsidRPr="00994967" w:rsidRDefault="00442FB0" w:rsidP="00994967">
            <w:pPr>
              <w:pStyle w:val="11"/>
              <w:numPr>
                <w:ilvl w:val="0"/>
                <w:numId w:val="19"/>
              </w:numPr>
              <w:tabs>
                <w:tab w:val="left" w:pos="504"/>
                <w:tab w:val="left" w:pos="1134"/>
              </w:tabs>
              <w:spacing w:after="0" w:line="240" w:lineRule="auto"/>
              <w:ind w:left="627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74D6D83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132465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0C1820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pag.52</w:t>
            </w:r>
          </w:p>
          <w:p w14:paraId="0AA5005C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70B9266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1FC501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6A3DF01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615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0F1D262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C4DAD43" w14:textId="77777777" w:rsidR="00442FB0" w:rsidRPr="00994967" w:rsidRDefault="00442FB0" w:rsidP="00994967">
            <w:pPr>
              <w:pStyle w:val="11"/>
              <w:tabs>
                <w:tab w:val="left" w:pos="504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8.Substantivul. Numărul și genul substantivului.</w:t>
            </w:r>
          </w:p>
          <w:p w14:paraId="7AFCD048" w14:textId="77777777" w:rsidR="00442FB0" w:rsidRPr="00994967" w:rsidRDefault="00442FB0" w:rsidP="00994967">
            <w:pPr>
              <w:pStyle w:val="11"/>
              <w:numPr>
                <w:ilvl w:val="0"/>
                <w:numId w:val="19"/>
              </w:numPr>
              <w:tabs>
                <w:tab w:val="left" w:pos="504"/>
                <w:tab w:val="left" w:pos="1134"/>
              </w:tabs>
              <w:spacing w:after="0" w:line="240" w:lineRule="auto"/>
              <w:ind w:hanging="1096"/>
              <w:jc w:val="both"/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>Evaluare formativă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FCF5E8E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16B45E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B6674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pag.53</w:t>
            </w:r>
          </w:p>
          <w:p w14:paraId="549DD4A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5F384C0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2A38862E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 11, 13, 40)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58050A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0FC405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387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47AF014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FCFF6ED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9.Calităţile citirii: corectă, conștientă, cursivă, expresivă.</w:t>
            </w:r>
          </w:p>
          <w:p w14:paraId="0840B38C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  <w:tab w:val="left" w:pos="492"/>
              </w:tabs>
              <w:spacing w:after="0" w:line="240" w:lineRule="auto"/>
              <w:ind w:left="60" w:firstLine="300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Ce este mai tare decât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cetăţile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?”.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Parabolă.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534C658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A9F88F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7B15094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6D144E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BB0ECAD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745189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pag.54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268C073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7ABC0C9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5A0BF39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437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3EDFEE5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FC6BF6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10.Personajele literare. Atitudinea cititorului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faţă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de comportamentul,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activităţile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, preocupările  personajelor.</w:t>
            </w:r>
          </w:p>
          <w:p w14:paraId="76A945FA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360"/>
                <w:tab w:val="left" w:pos="486"/>
              </w:tabs>
              <w:spacing w:after="0" w:line="240" w:lineRule="auto"/>
              <w:ind w:left="60" w:firstLine="284"/>
              <w:jc w:val="both"/>
              <w:rPr>
                <w:rStyle w:val="FontStyle164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Text-suport: „Ce este mai tare decât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cetăţile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?” Parabolă.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6EE822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704EA0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29263FC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pag.54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5128DC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3D6770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BA7D021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034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32D4E7B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2CC9400D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spacing w:before="0" w:line="256" w:lineRule="auto"/>
              <w:jc w:val="both"/>
              <w:rPr>
                <w:rFonts w:ascii="Times New Roman" w:hAnsi="Times New Roman"/>
                <w:color w:val="aut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>11.</w:t>
            </w:r>
            <w:r w:rsidRPr="00994967">
              <w:rPr>
                <w:rFonts w:ascii="Times New Roman" w:hAnsi="Times New Roman"/>
                <w:b/>
                <w:color w:val="auto"/>
              </w:rPr>
              <w:t>Omul și comunicarea.</w:t>
            </w:r>
            <w:r w:rsidRPr="00994967">
              <w:rPr>
                <w:rFonts w:ascii="Times New Roman" w:hAnsi="Times New Roman"/>
                <w:color w:val="auto"/>
              </w:rPr>
              <w:t> </w:t>
            </w:r>
          </w:p>
          <w:p w14:paraId="3FAB08E4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creație 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,,Prietenie”.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(II)</w:t>
            </w:r>
          </w:p>
          <w:p w14:paraId="1F80E853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Proiect de grup. Elaborarea de către elevi a proiectului de grup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F5D754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F69A07A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23E472F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A3D87E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pag.55</w:t>
            </w:r>
          </w:p>
          <w:p w14:paraId="15937ABF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5D8A2F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2F1A730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8265044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3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2FE846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CF2C9E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 Evaluare sumativă orală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093858F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FontStyle164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Dialogul oral.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1B8EE0A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E90E35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76DE45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pag.143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DDE64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ESO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7D1D6B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C124414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065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50E2263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EE183F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13.Scrierea cuvintelor cu cratimă în ortograme. </w:t>
            </w:r>
          </w:p>
          <w:p w14:paraId="7C9189F3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66637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A7D24BE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DF7612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565787C9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70109B3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DDE1681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E96F46D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140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73CA9EC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F3A77F6" w14:textId="77777777" w:rsidR="00442FB0" w:rsidRPr="00994967" w:rsidRDefault="00442FB0" w:rsidP="00994967">
            <w:pPr>
              <w:spacing w:after="0"/>
              <w:jc w:val="both"/>
              <w:rPr>
                <w:rStyle w:val="FontStyle164"/>
                <w:b w:val="0"/>
                <w:bCs w:val="0"/>
                <w:sz w:val="24"/>
                <w:szCs w:val="24"/>
                <w:lang w:val="ro-RO" w:eastAsia="es-ES_tradnl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es-ES_tradnl"/>
              </w:rPr>
              <w:t>14.Scrierea corectă a substantivelor.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Scriere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funcţională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copieri, transcrieri, dictări, autodictări.</w:t>
            </w:r>
          </w:p>
          <w:p w14:paraId="4118E46B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2FFC4B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2ABD9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7B8B966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64AD72F1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pag.56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D1F6F2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9F8F33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CC05912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335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502BA79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35C9AD04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15.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Propoziţia ca mod de exprimare a unui gând scris sau spus. Acordul cuvintelor în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4FF45C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Style w:val="FontStyle164"/>
                <w:b w:val="0"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  <w:p w14:paraId="2024962C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Style w:val="FontStyle164"/>
                <w:b w:val="0"/>
                <w:sz w:val="24"/>
                <w:szCs w:val="24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Evaluare formativă.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6A1D646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9A60F6C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72AA93D3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pag.57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4F5ED9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39A81E3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(P.20,  27, 40)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19BB01F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4186A12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3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0A25F0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6C7A69E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16. Cartea „vorbitoare”. </w:t>
            </w:r>
          </w:p>
          <w:p w14:paraId="2F3D67B6" w14:textId="77777777" w:rsidR="00442FB0" w:rsidRPr="00994967" w:rsidRDefault="00442FB0" w:rsidP="00994967">
            <w:pPr>
              <w:pStyle w:val="11"/>
              <w:numPr>
                <w:ilvl w:val="0"/>
                <w:numId w:val="20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(11). </w:t>
            </w:r>
          </w:p>
          <w:p w14:paraId="61C06BC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DF3E07A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FF775B8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536C0609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pag.58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2305A36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401CCBE" w14:textId="77777777" w:rsidR="00442FB0" w:rsidRPr="00994967" w:rsidRDefault="00442FB0" w:rsidP="009949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D464A16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279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07A9EE3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1D254865" w14:textId="77777777" w:rsidR="00442FB0" w:rsidRPr="00994967" w:rsidRDefault="00442FB0" w:rsidP="00994967">
            <w:p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17. Compunere cu începutul dat. Organizarea textului redactat.</w:t>
            </w:r>
          </w:p>
          <w:p w14:paraId="3A5700F1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spacing w:after="120" w:line="240" w:lineRule="auto"/>
              <w:jc w:val="both"/>
              <w:rPr>
                <w:rStyle w:val="FontStyle164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Prieteni buni”.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6CBE482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70A2997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BEA61F1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19BC3D75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pag.59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58E8259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72B9029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40AE0FF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246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1C951BF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F5F8544" w14:textId="77777777" w:rsidR="00442FB0" w:rsidRPr="00994967" w:rsidRDefault="00442FB0" w:rsidP="00994967">
            <w:pPr>
              <w:pStyle w:val="Style3"/>
              <w:spacing w:line="240" w:lineRule="auto"/>
              <w:jc w:val="both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18.  Compunere cu începutul dat. </w:t>
            </w:r>
            <w:r w:rsidRPr="00994967">
              <w:rPr>
                <w:b/>
                <w:lang w:val="ro-RO"/>
              </w:rPr>
              <w:t>Organizarea estetică a textului în pagină. Evaluare formativă</w:t>
            </w:r>
          </w:p>
          <w:p w14:paraId="2E8838B4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Style w:val="FontStyle164"/>
                <w:b w:val="0"/>
                <w:bCs w:val="0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scriere: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Prieteni buni”.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AF4114E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048B4DA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404EEF07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pag.59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F34C599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68D413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9A9AB68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810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70667B9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269F36DB" w14:textId="77777777" w:rsidR="00442FB0" w:rsidRPr="00994967" w:rsidRDefault="00442FB0" w:rsidP="0099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19.  Compunere cu începutul dat.</w:t>
            </w:r>
          </w:p>
          <w:p w14:paraId="450826A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discuție.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 a compunerii.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4BEDBB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9008EB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756EFC81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pag.59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DD9E9C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BE98BE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E4F84A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762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7D21AA7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0F968B67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20.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Lecție-sinteză.</w:t>
            </w:r>
          </w:p>
          <w:p w14:paraId="1D6EA9FD" w14:textId="77777777" w:rsidR="00442FB0" w:rsidRPr="00994967" w:rsidRDefault="00442FB0" w:rsidP="00994967">
            <w:pPr>
              <w:pStyle w:val="a5"/>
              <w:keepNext/>
              <w:numPr>
                <w:ilvl w:val="0"/>
                <w:numId w:val="2"/>
              </w:numPr>
              <w:spacing w:before="0" w:beforeAutospacing="0" w:after="0" w:afterAutospacing="0"/>
              <w:outlineLvl w:val="8"/>
              <w:rPr>
                <w:rStyle w:val="FontStyle164"/>
                <w:rFonts w:eastAsia="Calibri"/>
                <w:iCs/>
                <w:sz w:val="24"/>
                <w:szCs w:val="24"/>
                <w:lang w:val="ro-RO" w:eastAsia="en-US"/>
              </w:rPr>
            </w:pPr>
            <w:r w:rsidRPr="00994967">
              <w:rPr>
                <w:bCs/>
                <w:lang w:val="ro-RO"/>
              </w:rPr>
              <w:t>Atelier de lectură, scriere și discuții: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shd w:val="clear" w:color="auto" w:fill="FFFFFF"/>
                <w:lang w:val="ro-RO" w:eastAsia="ro-RO"/>
              </w:rPr>
              <w:t xml:space="preserve">Prietenul e darul pe care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shd w:val="clear" w:color="auto" w:fill="FFFFFF"/>
                <w:lang w:val="ro-RO" w:eastAsia="ro-RO"/>
              </w:rPr>
              <w:t>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shd w:val="clear" w:color="auto" w:fill="FFFFFF"/>
                <w:lang w:val="ro-RO" w:eastAsia="ro-RO"/>
              </w:rPr>
              <w:t xml:space="preserve">-l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shd w:val="clear" w:color="auto" w:fill="FFFFFF"/>
                <w:lang w:val="ro-RO" w:eastAsia="ro-RO"/>
              </w:rPr>
              <w:t>poţi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shd w:val="clear" w:color="auto" w:fill="FFFFFF"/>
                <w:lang w:val="ro-RO" w:eastAsia="ro-RO"/>
              </w:rPr>
              <w:t xml:space="preserve"> face singur”.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97C11E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7C766D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7C222F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DC4798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5763BE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00FA145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313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321613E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1405BF9D" w14:textId="77777777" w:rsidR="00442FB0" w:rsidRPr="00994967" w:rsidRDefault="00442FB0" w:rsidP="00994967">
            <w:pPr>
              <w:pStyle w:val="Style7"/>
              <w:shd w:val="clear" w:color="auto" w:fill="FFFFFF"/>
              <w:rPr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shd w:val="clear" w:color="auto" w:fill="FFFFFF"/>
                <w:lang w:val="ro-RO" w:eastAsia="ro-RO"/>
              </w:rPr>
              <w:t>21. Evaluare sumativă.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B949C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F519D6D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91136B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746CD55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E41095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F7C8926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93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22AAD86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0F3C45C7" w14:textId="77777777" w:rsidR="00442FB0" w:rsidRPr="00994967" w:rsidRDefault="00442FB0" w:rsidP="00994967">
            <w:pPr>
              <w:pStyle w:val="Style1"/>
              <w:shd w:val="clear" w:color="auto" w:fill="FFFFFF"/>
              <w:rPr>
                <w:rStyle w:val="FontStyle164"/>
                <w:sz w:val="24"/>
                <w:szCs w:val="24"/>
                <w:shd w:val="clear" w:color="auto" w:fill="FFFFFF"/>
                <w:lang w:val="ro-RO" w:eastAsia="ro-RO"/>
              </w:rPr>
            </w:pPr>
            <w:r w:rsidRPr="00994967">
              <w:rPr>
                <w:b/>
                <w:lang w:val="ro-RO" w:eastAsia="ro-RO"/>
              </w:rPr>
              <w:t>22.</w:t>
            </w:r>
            <w:r w:rsidRPr="00994967">
              <w:rPr>
                <w:lang w:val="ro-RO" w:eastAsia="ro-RO"/>
              </w:rPr>
              <w:t xml:space="preserve">Exerciţii de  recuperare, ameliorare </w:t>
            </w:r>
            <w:proofErr w:type="spellStart"/>
            <w:r w:rsidRPr="00994967">
              <w:rPr>
                <w:lang w:val="ro-RO" w:eastAsia="ro-RO"/>
              </w:rPr>
              <w:t>şi</w:t>
            </w:r>
            <w:proofErr w:type="spellEnd"/>
            <w:r w:rsidRPr="00994967">
              <w:rPr>
                <w:lang w:val="ro-RO" w:eastAsia="ro-RO"/>
              </w:rPr>
              <w:t xml:space="preserve"> dezvoltare. 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64DA7C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C2A57E2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F7A43B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085337A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114A14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31706D5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654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  <w:hideMark/>
          </w:tcPr>
          <w:p w14:paraId="57A6348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hideMark/>
          </w:tcPr>
          <w:p w14:paraId="1E3AAC1D" w14:textId="77777777" w:rsidR="00442FB0" w:rsidRPr="00994967" w:rsidRDefault="00442FB0" w:rsidP="00994967">
            <w:pPr>
              <w:pStyle w:val="Style1"/>
              <w:widowControl/>
              <w:spacing w:line="256" w:lineRule="auto"/>
              <w:jc w:val="both"/>
              <w:rPr>
                <w:lang w:val="ro-RO"/>
              </w:rPr>
            </w:pPr>
            <w:r w:rsidRPr="00994967">
              <w:rPr>
                <w:b/>
                <w:lang w:val="ro-RO" w:eastAsia="ro-RO"/>
              </w:rPr>
              <w:t>23.</w:t>
            </w:r>
            <w:r w:rsidRPr="00994967">
              <w:rPr>
                <w:b/>
                <w:lang w:val="ro-RO"/>
              </w:rPr>
              <w:t xml:space="preserve"> </w:t>
            </w:r>
            <w:proofErr w:type="spellStart"/>
            <w:r w:rsidRPr="00994967">
              <w:rPr>
                <w:b/>
                <w:lang w:val="ro-RO"/>
              </w:rPr>
              <w:t>Cărţi</w:t>
            </w:r>
            <w:proofErr w:type="spellEnd"/>
            <w:r w:rsidRPr="00994967">
              <w:rPr>
                <w:b/>
                <w:lang w:val="ro-RO"/>
              </w:rPr>
              <w:t xml:space="preserve"> din literatura artistică universală pentru copii.</w:t>
            </w:r>
          </w:p>
          <w:p w14:paraId="4BE9926D" w14:textId="77777777" w:rsidR="00442FB0" w:rsidRPr="00994967" w:rsidRDefault="00442FB0" w:rsidP="00994967">
            <w:pPr>
              <w:pStyle w:val="Style1"/>
              <w:widowControl/>
              <w:numPr>
                <w:ilvl w:val="0"/>
                <w:numId w:val="2"/>
              </w:numPr>
              <w:spacing w:line="256" w:lineRule="auto"/>
              <w:rPr>
                <w:lang w:val="ro-RO"/>
              </w:rPr>
            </w:pPr>
            <w:r w:rsidRPr="00994967">
              <w:rPr>
                <w:lang w:val="ro-RO"/>
              </w:rPr>
              <w:t>Text-suport: „</w:t>
            </w:r>
            <w:r w:rsidRPr="00994967">
              <w:rPr>
                <w:i/>
                <w:lang w:val="ro-RO"/>
              </w:rPr>
              <w:t>Vrăjitorul din Oz”,</w:t>
            </w:r>
            <w:r w:rsidRPr="00994967">
              <w:rPr>
                <w:lang w:val="ro-RO"/>
              </w:rPr>
              <w:t xml:space="preserve"> de Frank </w:t>
            </w:r>
            <w:proofErr w:type="spellStart"/>
            <w:r w:rsidRPr="00994967">
              <w:rPr>
                <w:lang w:val="ro-RO"/>
              </w:rPr>
              <w:t>Baum</w:t>
            </w:r>
            <w:proofErr w:type="spellEnd"/>
            <w:r w:rsidRPr="00994967">
              <w:rPr>
                <w:lang w:val="ro-RO"/>
              </w:rPr>
              <w:t>.</w:t>
            </w:r>
            <w:r w:rsidRPr="00994967">
              <w:rPr>
                <w:b/>
                <w:lang w:val="ro-RO"/>
              </w:rPr>
              <w:t xml:space="preserve"> </w:t>
            </w:r>
          </w:p>
          <w:p w14:paraId="5AA33AC9" w14:textId="77777777" w:rsidR="00442FB0" w:rsidRPr="00994967" w:rsidRDefault="00442FB0" w:rsidP="00994967">
            <w:pPr>
              <w:pStyle w:val="Style1"/>
              <w:widowControl/>
              <w:numPr>
                <w:ilvl w:val="0"/>
                <w:numId w:val="2"/>
              </w:numPr>
              <w:spacing w:line="256" w:lineRule="auto"/>
              <w:rPr>
                <w:bCs/>
                <w:lang w:val="ro-RO"/>
              </w:rPr>
            </w:pPr>
            <w:r w:rsidRPr="00994967">
              <w:rPr>
                <w:bCs/>
                <w:lang w:val="ro-RO"/>
              </w:rPr>
              <w:t xml:space="preserve">Tainele </w:t>
            </w:r>
            <w:proofErr w:type="spellStart"/>
            <w:r w:rsidRPr="00994967">
              <w:rPr>
                <w:bCs/>
                <w:lang w:val="ro-RO"/>
              </w:rPr>
              <w:t>cărţii</w:t>
            </w:r>
            <w:proofErr w:type="spellEnd"/>
            <w:r w:rsidRPr="00994967">
              <w:rPr>
                <w:bCs/>
                <w:lang w:val="ro-RO"/>
              </w:rPr>
              <w:t xml:space="preserve"> (12).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3130D0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CE7C7D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2EA7E6F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pag.60, 61</w:t>
            </w: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90167C7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5F7161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F550F90" w14:textId="77777777" w:rsidTr="00AC0DA3">
        <w:tblPrEx>
          <w:tbl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  <w:insideH w:val="single" w:sz="4" w:space="0" w:color="E36C0A"/>
            <w:insideV w:val="single" w:sz="4" w:space="0" w:color="E36C0A"/>
          </w:tblBorders>
        </w:tblPrEx>
        <w:trPr>
          <w:gridAfter w:val="3"/>
          <w:wAfter w:w="176" w:type="dxa"/>
          <w:trHeight w:val="1654"/>
        </w:trPr>
        <w:tc>
          <w:tcPr>
            <w:tcW w:w="3545" w:type="dxa"/>
            <w:gridSpan w:val="2"/>
            <w:vMerge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vAlign w:val="center"/>
          </w:tcPr>
          <w:p w14:paraId="056E061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8ECDC6C" w14:textId="77777777" w:rsidR="00442FB0" w:rsidRPr="00994967" w:rsidRDefault="00442FB0" w:rsidP="00994967">
            <w:pPr>
              <w:pStyle w:val="a5"/>
              <w:keepNext/>
              <w:spacing w:before="0" w:beforeAutospacing="0" w:after="0" w:afterAutospacing="0" w:line="256" w:lineRule="auto"/>
              <w:outlineLvl w:val="8"/>
              <w:rPr>
                <w:lang w:val="ro-RO"/>
              </w:rPr>
            </w:pPr>
            <w:r w:rsidRPr="00994967">
              <w:rPr>
                <w:rStyle w:val="FontStyle164"/>
                <w:rFonts w:eastAsia="Calibri"/>
                <w:iCs/>
                <w:sz w:val="24"/>
                <w:szCs w:val="24"/>
                <w:lang w:val="ro-RO" w:eastAsia="en-US"/>
              </w:rPr>
              <w:t>24.</w:t>
            </w:r>
            <w:r w:rsidRPr="00994967">
              <w:rPr>
                <w:b/>
                <w:bCs/>
                <w:iCs/>
                <w:lang w:val="ro-RO"/>
              </w:rPr>
              <w:t xml:space="preserve">  Ascultare activă.</w:t>
            </w:r>
            <w:r w:rsidRPr="00994967">
              <w:rPr>
                <w:iCs/>
                <w:lang w:val="ro-RO"/>
              </w:rPr>
              <w:t> </w:t>
            </w:r>
          </w:p>
          <w:p w14:paraId="61D1184A" w14:textId="77777777" w:rsidR="00442FB0" w:rsidRPr="00994967" w:rsidRDefault="00442FB0" w:rsidP="00994967">
            <w:pPr>
              <w:pStyle w:val="Style1"/>
              <w:widowControl/>
              <w:spacing w:line="256" w:lineRule="auto"/>
              <w:jc w:val="both"/>
              <w:rPr>
                <w:b/>
                <w:lang w:val="ro-RO" w:eastAsia="ro-RO"/>
              </w:rPr>
            </w:pPr>
            <w:r w:rsidRPr="00994967">
              <w:rPr>
                <w:lang w:val="ro-RO"/>
              </w:rPr>
              <w:t xml:space="preserve">Atelier de discuție 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,,Prietenie”. </w:t>
            </w:r>
            <w:r w:rsidRPr="00994967">
              <w:rPr>
                <w:i/>
                <w:iCs/>
                <w:lang w:val="ro-RO"/>
              </w:rPr>
              <w:t xml:space="preserve">(III). </w:t>
            </w:r>
            <w:r w:rsidRPr="00994967">
              <w:rPr>
                <w:lang w:val="ro-RO"/>
              </w:rPr>
              <w:t>Prezentarea produselor.</w:t>
            </w:r>
          </w:p>
        </w:tc>
        <w:tc>
          <w:tcPr>
            <w:tcW w:w="1134" w:type="dxa"/>
            <w:gridSpan w:val="2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D9DAECB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5476868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F7D1C45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DB26FA4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171A1B3" w14:textId="77777777" w:rsidR="00442FB0" w:rsidRPr="00994967" w:rsidRDefault="00442FB0" w:rsidP="009949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B32EE77" w14:textId="77777777" w:rsidTr="00AC0DA3">
        <w:trPr>
          <w:gridAfter w:val="3"/>
          <w:wAfter w:w="176" w:type="dxa"/>
          <w:trHeight w:val="131"/>
        </w:trPr>
        <w:tc>
          <w:tcPr>
            <w:tcW w:w="15276" w:type="dxa"/>
            <w:gridSpan w:val="14"/>
            <w:shd w:val="clear" w:color="auto" w:fill="D5DCE4" w:themeFill="text2" w:themeFillTint="33"/>
            <w:vAlign w:val="center"/>
          </w:tcPr>
          <w:p w14:paraId="6FE765A2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4" w:name="_Toc17801839"/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Modulul 5. „Credință” - 25 de ore</w:t>
            </w:r>
            <w:bookmarkEnd w:id="4"/>
          </w:p>
        </w:tc>
      </w:tr>
      <w:tr w:rsidR="00442FB0" w:rsidRPr="00994967" w14:paraId="15E51BC7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Align w:val="center"/>
          </w:tcPr>
          <w:p w14:paraId="0BF31364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103" w:type="dxa"/>
            <w:vAlign w:val="center"/>
          </w:tcPr>
          <w:p w14:paraId="073B93B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134" w:type="dxa"/>
            <w:gridSpan w:val="2"/>
            <w:vAlign w:val="center"/>
          </w:tcPr>
          <w:p w14:paraId="139F53D0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vAlign w:val="center"/>
          </w:tcPr>
          <w:p w14:paraId="625F1519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3"/>
            <w:vAlign w:val="center"/>
          </w:tcPr>
          <w:p w14:paraId="74B9454F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961" w:type="dxa"/>
            <w:vAlign w:val="center"/>
          </w:tcPr>
          <w:p w14:paraId="02A4D0C1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85" w:type="dxa"/>
            <w:gridSpan w:val="4"/>
            <w:vAlign w:val="center"/>
          </w:tcPr>
          <w:p w14:paraId="07E922B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63CDBAD3" w14:textId="77777777" w:rsidTr="00AC0DA3">
        <w:trPr>
          <w:gridAfter w:val="3"/>
          <w:wAfter w:w="176" w:type="dxa"/>
          <w:trHeight w:val="920"/>
        </w:trPr>
        <w:tc>
          <w:tcPr>
            <w:tcW w:w="3545" w:type="dxa"/>
            <w:gridSpan w:val="2"/>
            <w:vMerge w:val="restart"/>
          </w:tcPr>
          <w:p w14:paraId="1167573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1.4. Distingerea după auz a abaterilor lingvistice în mesaje audiate. </w:t>
            </w:r>
          </w:p>
          <w:p w14:paraId="448A5AF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D1C1B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1.5. Aplicarea regulilor de ascultare activă în situații noi de comunicare. </w:t>
            </w:r>
          </w:p>
          <w:p w14:paraId="2C00656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3.1.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263E68C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3.3. Formularea ideilor principale ale unui text narativ. </w:t>
            </w:r>
          </w:p>
          <w:p w14:paraId="434542C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1.3. Determinarea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principale și secundare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succesiunii logice a întâmplărilor dintr-un mesaj audiat. </w:t>
            </w:r>
          </w:p>
          <w:p w14:paraId="53207D0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6.2. Aplicarea adecvată a unor tehnici/ strategii de lucru cu textul/ cartea. </w:t>
            </w:r>
          </w:p>
          <w:p w14:paraId="2069451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8D65F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5.3. Utilizarea formelor flexionare ale părților de vorbire în diferite contexte de comunicare orală și scrisă. </w:t>
            </w:r>
          </w:p>
          <w:p w14:paraId="288E8FC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Determinarea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principale și secundare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succesiunii logice a întâmplărilor dintr-un mesaj audiat. </w:t>
            </w:r>
          </w:p>
          <w:p w14:paraId="002F6CBE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Recunoașterea unor specii literare în baza celor mai simple trăsături de structură specifice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66B55A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Extragerea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esenţiale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de detaliu dintr-un text citit. </w:t>
            </w:r>
          </w:p>
          <w:p w14:paraId="4EC1D8B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14:paraId="7DA3203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7617F256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14:paraId="0FB8BFF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A8F771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Folosirea regulilor de ortografie și de punctuație învățate, în diverse contexte de realizate.</w:t>
            </w:r>
          </w:p>
          <w:p w14:paraId="162970F0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DE5438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Recunoașterea unor specii literare în baza celor mai simple trăsături de structură specifice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251C88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5687ABC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DD4DF7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Prezentarea orală a unor cărți citite independent. </w:t>
            </w:r>
          </w:p>
          <w:p w14:paraId="5A8E5FC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22FC427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14:paraId="428D7590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Determinarea informațiilor principale și secundare a succesiunii logice a întâmplărilor dintr-un mesaj audiat.</w:t>
            </w:r>
          </w:p>
          <w:p w14:paraId="47E3FBF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4.3. </w:t>
            </w: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Redactarea textelor literare /funcționale, cu și fără repere.</w:t>
            </w:r>
          </w:p>
          <w:p w14:paraId="104606BA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Pronunțarea corectă a cuvintelor limbii române.</w:t>
            </w:r>
          </w:p>
          <w:p w14:paraId="697CD8C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Distingerea după auz a abaterilor lingvistice în mesaje audiate. </w:t>
            </w:r>
          </w:p>
          <w:p w14:paraId="7595F208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Prezentarea orală a unor cărți citite independent.</w:t>
            </w:r>
          </w:p>
        </w:tc>
        <w:tc>
          <w:tcPr>
            <w:tcW w:w="5103" w:type="dxa"/>
          </w:tcPr>
          <w:p w14:paraId="14731AA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 xml:space="preserve">1.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de comunicare: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„Deschide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uşa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creştine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!”</w:t>
            </w:r>
          </w:p>
        </w:tc>
        <w:tc>
          <w:tcPr>
            <w:tcW w:w="1134" w:type="dxa"/>
            <w:gridSpan w:val="2"/>
          </w:tcPr>
          <w:p w14:paraId="1ED1B14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D8A2D35" w14:textId="77777777" w:rsidR="00442FB0" w:rsidRPr="00994967" w:rsidRDefault="00442FB0" w:rsidP="0099496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8F52A3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206233D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pag.63</w:t>
            </w:r>
          </w:p>
        </w:tc>
        <w:tc>
          <w:tcPr>
            <w:tcW w:w="961" w:type="dxa"/>
          </w:tcPr>
          <w:p w14:paraId="726C669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585" w:type="dxa"/>
            <w:gridSpan w:val="4"/>
          </w:tcPr>
          <w:p w14:paraId="43A9CA9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7BDC0B4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668524C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1CE1480E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>2.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>Omul și comunicarea.</w:t>
            </w:r>
          </w:p>
          <w:p w14:paraId="0995FF6E" w14:textId="77777777" w:rsidR="00442FB0" w:rsidRPr="00994967" w:rsidRDefault="00442FB0" w:rsidP="0099496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O poveste de Crăciun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...”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 (I).</w:t>
            </w:r>
          </w:p>
        </w:tc>
        <w:tc>
          <w:tcPr>
            <w:tcW w:w="1134" w:type="dxa"/>
            <w:gridSpan w:val="2"/>
          </w:tcPr>
          <w:p w14:paraId="5A74D73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4F71DC1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E14EF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pag.63</w:t>
            </w:r>
          </w:p>
        </w:tc>
        <w:tc>
          <w:tcPr>
            <w:tcW w:w="961" w:type="dxa"/>
          </w:tcPr>
          <w:p w14:paraId="6440E4C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89503C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2BB6A7B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45969F1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3E613BBF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>3.</w:t>
            </w:r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 xml:space="preserve">Automatizarea tehnicii lecturii cu voce </w:t>
            </w:r>
            <w:proofErr w:type="spellStart"/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color w:val="auto"/>
                <w:lang w:eastAsia="ro-RO"/>
              </w:rPr>
              <w:t xml:space="preserve"> în gând. 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</w:rPr>
              <w:t>Lectură și explorare.</w:t>
            </w:r>
          </w:p>
          <w:p w14:paraId="333DEFCB" w14:textId="77777777" w:rsidR="00442FB0" w:rsidRPr="00994967" w:rsidRDefault="00442FB0" w:rsidP="00994967">
            <w:pPr>
              <w:pStyle w:val="5"/>
              <w:numPr>
                <w:ilvl w:val="0"/>
                <w:numId w:val="2"/>
              </w:numPr>
              <w:tabs>
                <w:tab w:val="left" w:pos="283"/>
              </w:tabs>
              <w:spacing w:before="0"/>
              <w:ind w:left="634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xt-suport:</w:t>
            </w: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 „</w:t>
            </w:r>
            <w:r w:rsidRPr="00994967">
              <w:rPr>
                <w:rFonts w:ascii="Times New Roman" w:hAnsi="Times New Roman"/>
                <w:color w:val="auto"/>
                <w:lang w:eastAsia="ro-RO"/>
              </w:rPr>
              <w:t>Colindul gutuii din geam”,</w:t>
            </w:r>
            <w:r w:rsidRPr="00994967">
              <w:rPr>
                <w:rFonts w:ascii="Times New Roman" w:hAnsi="Times New Roman"/>
                <w:i/>
                <w:color w:val="auto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 de  Adrian Păunescu. </w:t>
            </w:r>
          </w:p>
        </w:tc>
        <w:tc>
          <w:tcPr>
            <w:tcW w:w="1134" w:type="dxa"/>
            <w:gridSpan w:val="2"/>
          </w:tcPr>
          <w:p w14:paraId="6A251DA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CF07B5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B9B93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003345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5FAF04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pag.64-65</w:t>
            </w:r>
          </w:p>
        </w:tc>
        <w:tc>
          <w:tcPr>
            <w:tcW w:w="961" w:type="dxa"/>
          </w:tcPr>
          <w:p w14:paraId="66DFA58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CDD596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825214D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2AF0D50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7428B63E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4.</w:t>
            </w:r>
            <w:r w:rsidRPr="00994967">
              <w:rPr>
                <w:b/>
                <w:lang w:val="ro-RO"/>
              </w:rPr>
              <w:t>Tema–titlul–ideea principală</w:t>
            </w:r>
            <w:r w:rsidRPr="00994967">
              <w:rPr>
                <w:b/>
                <w:lang w:val="ro-RO" w:eastAsia="ro-RO"/>
              </w:rPr>
              <w:t xml:space="preserve">. </w:t>
            </w:r>
            <w:proofErr w:type="spellStart"/>
            <w:r w:rsidRPr="00994967">
              <w:rPr>
                <w:b/>
                <w:lang w:val="ro-RO"/>
              </w:rPr>
              <w:t>Versificaţia</w:t>
            </w:r>
            <w:proofErr w:type="spellEnd"/>
            <w:r w:rsidRPr="00994967">
              <w:rPr>
                <w:b/>
                <w:lang w:val="ro-RO"/>
              </w:rPr>
              <w:t>.</w:t>
            </w:r>
          </w:p>
          <w:p w14:paraId="58E466C7" w14:textId="77777777" w:rsidR="00442FB0" w:rsidRPr="00994967" w:rsidRDefault="00442FB0" w:rsidP="00994967">
            <w:pPr>
              <w:pStyle w:val="5"/>
              <w:numPr>
                <w:ilvl w:val="0"/>
                <w:numId w:val="2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xt – suport:</w:t>
            </w:r>
            <w:r w:rsidRPr="00994967">
              <w:rPr>
                <w:rFonts w:ascii="Times New Roman" w:hAnsi="Times New Roman"/>
                <w:i/>
                <w:color w:val="auto"/>
                <w:lang w:eastAsia="ro-RO"/>
              </w:rPr>
              <w:t xml:space="preserve"> „</w:t>
            </w:r>
            <w:r w:rsidRPr="00994967">
              <w:rPr>
                <w:rFonts w:ascii="Times New Roman" w:hAnsi="Times New Roman"/>
                <w:iCs/>
                <w:color w:val="auto"/>
                <w:lang w:eastAsia="ro-RO"/>
              </w:rPr>
              <w:t>Colindul gutuii din geam</w:t>
            </w:r>
            <w:r w:rsidRPr="00994967">
              <w:rPr>
                <w:rFonts w:ascii="Times New Roman" w:hAnsi="Times New Roman"/>
                <w:i/>
                <w:color w:val="auto"/>
                <w:lang w:eastAsia="ro-RO"/>
              </w:rPr>
              <w:t xml:space="preserve">”, </w:t>
            </w:r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 de  Adrian Păunescu.  </w:t>
            </w:r>
          </w:p>
        </w:tc>
        <w:tc>
          <w:tcPr>
            <w:tcW w:w="1134" w:type="dxa"/>
            <w:gridSpan w:val="2"/>
          </w:tcPr>
          <w:p w14:paraId="4D47BCA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41E37A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2648DB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pag.64-65</w:t>
            </w:r>
          </w:p>
        </w:tc>
        <w:tc>
          <w:tcPr>
            <w:tcW w:w="961" w:type="dxa"/>
          </w:tcPr>
          <w:p w14:paraId="542715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7A638D0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C35E864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237B5AD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E57E794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5.Mijloace artistice de modificare a sensului: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comparaţia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personificarea. </w:t>
            </w:r>
          </w:p>
          <w:p w14:paraId="1D5C08F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bCs w:val="0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>xt – suport: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 xml:space="preserve">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Colindul gutuii din geam”,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 Adrian Păunescu.  </w:t>
            </w:r>
          </w:p>
        </w:tc>
        <w:tc>
          <w:tcPr>
            <w:tcW w:w="1134" w:type="dxa"/>
            <w:gridSpan w:val="2"/>
          </w:tcPr>
          <w:p w14:paraId="6ECF8F7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BBEBAF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F186D2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71F501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pag.65</w:t>
            </w:r>
          </w:p>
        </w:tc>
        <w:tc>
          <w:tcPr>
            <w:tcW w:w="961" w:type="dxa"/>
          </w:tcPr>
          <w:p w14:paraId="074FAE8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E6A7B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BBEB7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9444C7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0B6BE59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7B210D8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3E110601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6.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literatura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artistică universală pentru copii.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2E2027E9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(13).</w:t>
            </w:r>
          </w:p>
        </w:tc>
        <w:tc>
          <w:tcPr>
            <w:tcW w:w="1134" w:type="dxa"/>
            <w:gridSpan w:val="2"/>
          </w:tcPr>
          <w:p w14:paraId="22A7DD6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1CE678E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0B8719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4EEA48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0CDEF70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8B23016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5DB1462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74DC4C1B" w14:textId="77777777" w:rsidR="00442FB0" w:rsidRPr="00994967" w:rsidRDefault="00442FB0" w:rsidP="00994967">
            <w:pPr>
              <w:pStyle w:val="Style60"/>
              <w:widowControl/>
              <w:spacing w:line="240" w:lineRule="auto"/>
              <w:ind w:firstLine="0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7. Pronumele. Pronumele personal. Persoana. Numărul. Genul. </w:t>
            </w:r>
          </w:p>
          <w:p w14:paraId="4260AC22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es-ES_tradnl"/>
              </w:rPr>
              <w:t xml:space="preserve"> aplicative.</w:t>
            </w:r>
          </w:p>
          <w:p w14:paraId="11B865CD" w14:textId="77777777" w:rsidR="00442FB0" w:rsidRPr="00994967" w:rsidRDefault="00442FB0" w:rsidP="00994967">
            <w:pPr>
              <w:pStyle w:val="Style60"/>
              <w:widowControl/>
              <w:spacing w:line="240" w:lineRule="auto"/>
              <w:ind w:left="360" w:firstLine="0"/>
              <w:rPr>
                <w:rStyle w:val="FontStyle164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gridSpan w:val="2"/>
          </w:tcPr>
          <w:p w14:paraId="6A262DF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5BDEA9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1DD93D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C7DC25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pag.66</w:t>
            </w:r>
          </w:p>
        </w:tc>
        <w:tc>
          <w:tcPr>
            <w:tcW w:w="961" w:type="dxa"/>
          </w:tcPr>
          <w:p w14:paraId="5F96AEE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C1699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40FD18E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66F0690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76EB9C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7E85227" w14:textId="77777777" w:rsidR="00442FB0" w:rsidRPr="00994967" w:rsidRDefault="00442FB0" w:rsidP="00994967">
            <w:pPr>
              <w:pStyle w:val="Style60"/>
              <w:widowControl/>
              <w:spacing w:line="240" w:lineRule="auto"/>
              <w:ind w:firstLine="0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8.Pronumele. Pronumele personal. </w:t>
            </w:r>
          </w:p>
          <w:p w14:paraId="36A48034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es-ES_tradnl"/>
              </w:rPr>
              <w:t xml:space="preserve"> aplicative.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</w:p>
          <w:p w14:paraId="5FD72328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Evaluare formativă.</w:t>
            </w:r>
          </w:p>
        </w:tc>
        <w:tc>
          <w:tcPr>
            <w:tcW w:w="1134" w:type="dxa"/>
            <w:gridSpan w:val="2"/>
          </w:tcPr>
          <w:p w14:paraId="5B6C8E5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6E9CC2F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EF176F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pag.66</w:t>
            </w:r>
          </w:p>
        </w:tc>
        <w:tc>
          <w:tcPr>
            <w:tcW w:w="961" w:type="dxa"/>
          </w:tcPr>
          <w:p w14:paraId="606EDDB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183BACF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(P.11, 24, 25, 40)</w:t>
            </w:r>
          </w:p>
        </w:tc>
        <w:tc>
          <w:tcPr>
            <w:tcW w:w="1585" w:type="dxa"/>
            <w:gridSpan w:val="4"/>
          </w:tcPr>
          <w:p w14:paraId="446735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F599B43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2C5BA3A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52A1C8E8" w14:textId="77777777" w:rsidR="00442FB0" w:rsidRPr="00994967" w:rsidRDefault="00442FB0" w:rsidP="00994967">
            <w:pPr>
              <w:pStyle w:val="11"/>
              <w:numPr>
                <w:ilvl w:val="0"/>
                <w:numId w:val="27"/>
              </w:numPr>
              <w:tabs>
                <w:tab w:val="left" w:pos="281"/>
                <w:tab w:val="left" w:pos="341"/>
                <w:tab w:val="left" w:pos="371"/>
              </w:tabs>
              <w:spacing w:line="240" w:lineRule="auto"/>
              <w:ind w:hanging="758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Pronumele personal de politețe.</w:t>
            </w:r>
          </w:p>
          <w:p w14:paraId="23A54F9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  <w:p w14:paraId="17EA14A4" w14:textId="77777777" w:rsidR="00442FB0" w:rsidRPr="00994967" w:rsidRDefault="00442FB0" w:rsidP="00994967">
            <w:pPr>
              <w:pStyle w:val="Style60"/>
              <w:widowControl/>
              <w:spacing w:line="240" w:lineRule="auto"/>
              <w:ind w:firstLine="0"/>
              <w:rPr>
                <w:rStyle w:val="FontStyle164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gridSpan w:val="2"/>
          </w:tcPr>
          <w:p w14:paraId="0A269C7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64C4BC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3803078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pag.67</w:t>
            </w:r>
          </w:p>
        </w:tc>
        <w:tc>
          <w:tcPr>
            <w:tcW w:w="961" w:type="dxa"/>
          </w:tcPr>
          <w:p w14:paraId="674391E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641A4B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AB3785A" w14:textId="77777777" w:rsidTr="00AC0DA3">
        <w:trPr>
          <w:gridAfter w:val="3"/>
          <w:wAfter w:w="176" w:type="dxa"/>
          <w:trHeight w:val="1621"/>
        </w:trPr>
        <w:tc>
          <w:tcPr>
            <w:tcW w:w="3545" w:type="dxa"/>
            <w:gridSpan w:val="2"/>
            <w:vMerge/>
          </w:tcPr>
          <w:p w14:paraId="6BA6207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5F379DB6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10.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Înţelegerea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interpretarea celor citite în gând. Tema, ideea, locul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timpul 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acţiunii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73AA4953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line="240" w:lineRule="auto"/>
              <w:jc w:val="both"/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xt – suport: „Steaua de la Betleem”,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de Ion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Druţă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.</w:t>
            </w:r>
          </w:p>
          <w:p w14:paraId="66CBD8CE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</w:tcPr>
          <w:p w14:paraId="354947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73B87B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1D294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6A753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C4709A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pag.68-69</w:t>
            </w:r>
          </w:p>
        </w:tc>
        <w:tc>
          <w:tcPr>
            <w:tcW w:w="961" w:type="dxa"/>
          </w:tcPr>
          <w:p w14:paraId="4C49791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B787A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50DAF34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B106BCF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521D102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0027560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11. Delimitarea textului în fragmente.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Formularea ideilor principale. Planul simplu de idei.</w:t>
            </w:r>
          </w:p>
          <w:p w14:paraId="395DB459" w14:textId="77777777" w:rsidR="00442FB0" w:rsidRPr="00994967" w:rsidRDefault="00442FB0" w:rsidP="00994967">
            <w:pPr>
              <w:pStyle w:val="11"/>
              <w:numPr>
                <w:ilvl w:val="0"/>
                <w:numId w:val="22"/>
              </w:numPr>
              <w:tabs>
                <w:tab w:val="left" w:pos="281"/>
                <w:tab w:val="left" w:pos="341"/>
                <w:tab w:val="left" w:pos="371"/>
              </w:tabs>
              <w:spacing w:line="240" w:lineRule="auto"/>
              <w:jc w:val="both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xt-suport: „Steaua de la Betleem”,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de Ion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Druţă</w:t>
            </w:r>
            <w:proofErr w:type="spellEnd"/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134" w:type="dxa"/>
            <w:gridSpan w:val="2"/>
          </w:tcPr>
          <w:p w14:paraId="5ADC975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BA5E83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6CABED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pag.68-69</w:t>
            </w:r>
          </w:p>
        </w:tc>
        <w:tc>
          <w:tcPr>
            <w:tcW w:w="961" w:type="dxa"/>
          </w:tcPr>
          <w:p w14:paraId="2B07A8F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5FEA501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E39C52F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0004C70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525447C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12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. 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Lecție-sinteză. </w:t>
            </w:r>
          </w:p>
          <w:p w14:paraId="0652C79C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bCs/>
                <w:lang w:val="ro-RO"/>
              </w:rPr>
              <w:t xml:space="preserve">Atelier de lectură, scriere și vorbire </w:t>
            </w:r>
          </w:p>
        </w:tc>
        <w:tc>
          <w:tcPr>
            <w:tcW w:w="1134" w:type="dxa"/>
            <w:gridSpan w:val="2"/>
          </w:tcPr>
          <w:p w14:paraId="30C067F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062373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2ED1EC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DC3BF4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698D8C4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764ACA2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5A28955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794E6A8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50597756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13. Evaluare sumativă la finele      semestrului I</w:t>
            </w:r>
          </w:p>
          <w:p w14:paraId="1344045F" w14:textId="77777777" w:rsidR="00442FB0" w:rsidRPr="00994967" w:rsidRDefault="00442FB0" w:rsidP="00994967">
            <w:pPr>
              <w:spacing w:after="0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gridSpan w:val="2"/>
          </w:tcPr>
          <w:p w14:paraId="33687A1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A20AC6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283DD4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77CC435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7240E91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 </w:t>
            </w:r>
          </w:p>
        </w:tc>
        <w:tc>
          <w:tcPr>
            <w:tcW w:w="1585" w:type="dxa"/>
            <w:gridSpan w:val="4"/>
          </w:tcPr>
          <w:p w14:paraId="3F3B6BC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A735455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277B6C2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4EFF731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14.Exerciții de recuperare, ameliorare, dezvoltare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44EAFE66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gridSpan w:val="2"/>
          </w:tcPr>
          <w:p w14:paraId="062E629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3C8975B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0763AD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52BCDF0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32C569A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EAFF252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157715D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148DFEED" w14:textId="77777777" w:rsidR="00442FB0" w:rsidRPr="00994967" w:rsidRDefault="00442FB0" w:rsidP="00994967">
            <w:pPr>
              <w:pStyle w:val="Style7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15. Compunere cu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sfârşit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dat. </w:t>
            </w:r>
            <w:r w:rsidRPr="00994967">
              <w:rPr>
                <w:lang w:val="ro-RO"/>
              </w:rPr>
              <w:t xml:space="preserve">Organizarea textului redactat. </w:t>
            </w:r>
          </w:p>
          <w:p w14:paraId="26797C74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lang w:val="ro-RO"/>
              </w:rPr>
            </w:pPr>
            <w:r w:rsidRPr="00994967">
              <w:rPr>
                <w:lang w:val="ro-RO"/>
              </w:rPr>
              <w:t>Atelier de creație</w:t>
            </w:r>
          </w:p>
        </w:tc>
        <w:tc>
          <w:tcPr>
            <w:tcW w:w="1134" w:type="dxa"/>
            <w:gridSpan w:val="2"/>
          </w:tcPr>
          <w:p w14:paraId="1DA8240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67A77E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357D46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B7D5A2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pag.70</w:t>
            </w:r>
          </w:p>
          <w:p w14:paraId="22F93E8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4EDF794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3CB59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A104E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96BD09C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4EF01E0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6CBD2ED6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b w:val="0"/>
                <w:i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16.Compunere cu sfârșit dat.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Organizarea estetică a textului în pagină. </w:t>
            </w:r>
          </w:p>
          <w:p w14:paraId="30BAB357" w14:textId="77777777" w:rsidR="00442FB0" w:rsidRPr="00994967" w:rsidRDefault="00442FB0" w:rsidP="00994967">
            <w:pPr>
              <w:pStyle w:val="Style7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lang w:val="ro-RO"/>
              </w:rPr>
              <w:t>Atelier de scriere</w:t>
            </w:r>
          </w:p>
        </w:tc>
        <w:tc>
          <w:tcPr>
            <w:tcW w:w="1134" w:type="dxa"/>
            <w:gridSpan w:val="2"/>
          </w:tcPr>
          <w:p w14:paraId="057EE4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00373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F840B9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pag.70</w:t>
            </w:r>
          </w:p>
          <w:p w14:paraId="17BC8E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37C1C8A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203B2E4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D4A0C0A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582EB09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12394203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>17.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 xml:space="preserve">Omul și comunicarea. </w:t>
            </w:r>
          </w:p>
          <w:p w14:paraId="39A62690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"/>
              </w:numPr>
              <w:spacing w:line="240" w:lineRule="auto"/>
              <w:rPr>
                <w:b/>
                <w:bCs/>
                <w:lang w:val="ro-RO" w:eastAsia="ro-RO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 xml:space="preserve">Atelier de creație 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O poveste de Crăciun...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(II) Proiect de grup.</w:t>
            </w:r>
          </w:p>
        </w:tc>
        <w:tc>
          <w:tcPr>
            <w:tcW w:w="1134" w:type="dxa"/>
            <w:gridSpan w:val="2"/>
          </w:tcPr>
          <w:p w14:paraId="3622220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67F42F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6B3936A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pag.70</w:t>
            </w:r>
          </w:p>
          <w:p w14:paraId="0CF2899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4F957FD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3555F2A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5F4A9B8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5CBCB7A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EDE10E1" w14:textId="77777777" w:rsidR="00442FB0" w:rsidRPr="00994967" w:rsidRDefault="00442FB0" w:rsidP="00994967">
            <w:pPr>
              <w:pStyle w:val="Style3"/>
              <w:widowControl/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b/>
                <w:lang w:val="ro-RO"/>
              </w:rPr>
              <w:t>18.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Compunere cu sfârșit dat.</w:t>
            </w:r>
          </w:p>
          <w:p w14:paraId="383A5CB5" w14:textId="77777777" w:rsidR="00442FB0" w:rsidRPr="00994967" w:rsidRDefault="00442FB0" w:rsidP="00994967">
            <w:pPr>
              <w:pStyle w:val="11"/>
              <w:numPr>
                <w:ilvl w:val="0"/>
                <w:numId w:val="23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discuție.</w:t>
            </w:r>
          </w:p>
          <w:p w14:paraId="320364D8" w14:textId="77777777" w:rsidR="00442FB0" w:rsidRPr="00994967" w:rsidRDefault="00442FB0" w:rsidP="00994967">
            <w:pPr>
              <w:pStyle w:val="11"/>
              <w:numPr>
                <w:ilvl w:val="0"/>
                <w:numId w:val="23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de post-scriere.</w:t>
            </w:r>
          </w:p>
        </w:tc>
        <w:tc>
          <w:tcPr>
            <w:tcW w:w="1134" w:type="dxa"/>
            <w:gridSpan w:val="2"/>
          </w:tcPr>
          <w:p w14:paraId="47408B2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1228665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2E9D58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FB1FE1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pag.71</w:t>
            </w:r>
          </w:p>
        </w:tc>
        <w:tc>
          <w:tcPr>
            <w:tcW w:w="961" w:type="dxa"/>
          </w:tcPr>
          <w:p w14:paraId="7A6E05A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</w:tc>
        <w:tc>
          <w:tcPr>
            <w:tcW w:w="1585" w:type="dxa"/>
            <w:gridSpan w:val="4"/>
          </w:tcPr>
          <w:p w14:paraId="69DBF28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F021453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061FCEE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31" w:type="dxa"/>
            <w:gridSpan w:val="12"/>
          </w:tcPr>
          <w:p w14:paraId="0D519D09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SEMESTRUL II</w:t>
            </w:r>
          </w:p>
        </w:tc>
      </w:tr>
      <w:tr w:rsidR="00442FB0" w:rsidRPr="00994967" w14:paraId="507518DA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5DD2748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6DCCC6EA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19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Presa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periodică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pentru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copii.</w:t>
            </w:r>
          </w:p>
          <w:p w14:paraId="63F7EC7A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Texte-suport din reviste și ziare pentru copii ,,Deschide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uşa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creştine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!”.</w:t>
            </w:r>
          </w:p>
          <w:p w14:paraId="3937ECB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(14).</w:t>
            </w:r>
            <w:r w:rsidRPr="00994967">
              <w:rPr>
                <w:rFonts w:ascii="Times New Roman" w:hAnsi="Times New Roman"/>
                <w:bCs/>
                <w:spacing w:val="-1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3180437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0A97E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17461B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8D662C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 71</w:t>
            </w:r>
          </w:p>
        </w:tc>
        <w:tc>
          <w:tcPr>
            <w:tcW w:w="961" w:type="dxa"/>
          </w:tcPr>
          <w:p w14:paraId="239770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03CFA83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C52BE4C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374738F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2621AED" w14:textId="77777777" w:rsidR="00442FB0" w:rsidRPr="00994967" w:rsidRDefault="00442FB0" w:rsidP="00994967">
            <w:pPr>
              <w:pStyle w:val="Style7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20.  </w:t>
            </w:r>
            <w:r w:rsidRPr="00994967">
              <w:rPr>
                <w:b/>
                <w:lang w:val="ro-RO"/>
              </w:rPr>
              <w:t>Ascultare activă.</w:t>
            </w:r>
          </w:p>
          <w:p w14:paraId="48AFC7D8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/>
              <w:jc w:val="both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Atelier de creație 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O poveste de Crăciun...(III).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Prezentarea produselor.</w:t>
            </w:r>
          </w:p>
        </w:tc>
        <w:tc>
          <w:tcPr>
            <w:tcW w:w="1134" w:type="dxa"/>
            <w:gridSpan w:val="2"/>
          </w:tcPr>
          <w:p w14:paraId="1A9289D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2BE542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AADF56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5EABC5C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7ECF934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A5D344F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0D5B54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03D24686" w14:textId="77777777" w:rsidR="00442FB0" w:rsidRPr="00994967" w:rsidRDefault="00442FB0" w:rsidP="00994967">
            <w:pPr>
              <w:pStyle w:val="Style3"/>
              <w:widowControl/>
              <w:spacing w:line="240" w:lineRule="auto"/>
              <w:rPr>
                <w:b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21. </w:t>
            </w:r>
            <w:r w:rsidRPr="00994967">
              <w:rPr>
                <w:b/>
                <w:lang w:val="ro-RO"/>
              </w:rPr>
              <w:t>Agenda de lectură a cărților citite.</w:t>
            </w:r>
          </w:p>
          <w:p w14:paraId="34E83FAC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lang w:val="ro-RO"/>
              </w:rPr>
            </w:pPr>
            <w:r w:rsidRPr="00994967">
              <w:rPr>
                <w:lang w:val="ro-RO"/>
              </w:rPr>
              <w:t xml:space="preserve">Colinde de Crăciun. </w:t>
            </w:r>
          </w:p>
          <w:p w14:paraId="4CDF7DC7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bCs/>
                <w:lang w:val="ro-RO"/>
              </w:rPr>
            </w:pPr>
            <w:r w:rsidRPr="00994967">
              <w:rPr>
                <w:bCs/>
                <w:lang w:val="ro-RO"/>
              </w:rPr>
              <w:t xml:space="preserve">Tainele </w:t>
            </w:r>
            <w:proofErr w:type="spellStart"/>
            <w:r w:rsidRPr="00994967">
              <w:rPr>
                <w:bCs/>
                <w:lang w:val="ro-RO"/>
              </w:rPr>
              <w:t>cărţii</w:t>
            </w:r>
            <w:proofErr w:type="spellEnd"/>
            <w:r w:rsidRPr="00994967">
              <w:rPr>
                <w:bCs/>
                <w:lang w:val="ro-RO"/>
              </w:rPr>
              <w:t xml:space="preserve"> (15).</w:t>
            </w:r>
          </w:p>
        </w:tc>
        <w:tc>
          <w:tcPr>
            <w:tcW w:w="1134" w:type="dxa"/>
            <w:gridSpan w:val="2"/>
          </w:tcPr>
          <w:p w14:paraId="34E9226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ED9542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27D753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4206A94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pag.71</w:t>
            </w:r>
          </w:p>
        </w:tc>
        <w:tc>
          <w:tcPr>
            <w:tcW w:w="961" w:type="dxa"/>
          </w:tcPr>
          <w:p w14:paraId="1499E58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6F0693B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72BB1EE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14ACA55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3E4F26D6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22. 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Lecție-sinteză. </w:t>
            </w:r>
          </w:p>
          <w:p w14:paraId="7D91B6BB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bCs/>
                <w:lang w:val="ro-RO" w:eastAsia="ro-RO"/>
              </w:rPr>
            </w:pPr>
            <w:r w:rsidRPr="00994967">
              <w:rPr>
                <w:bCs/>
                <w:lang w:val="ro-RO"/>
              </w:rPr>
              <w:t xml:space="preserve">Atelier de lectură, scriere și vorbire </w:t>
            </w:r>
            <w:r w:rsidRPr="00994967">
              <w:rPr>
                <w:bCs/>
                <w:i/>
                <w:lang w:val="ro-RO"/>
              </w:rPr>
              <w:t>Deschide ușa, creștine!</w:t>
            </w:r>
          </w:p>
        </w:tc>
        <w:tc>
          <w:tcPr>
            <w:tcW w:w="1134" w:type="dxa"/>
            <w:gridSpan w:val="2"/>
          </w:tcPr>
          <w:p w14:paraId="5A1C1FB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03F98C0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77D5BC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3F37CC5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5AA6418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A1B51EA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2255B68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D4916D0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u w:val="single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23. </w:t>
            </w:r>
            <w:r w:rsidRPr="00994967">
              <w:rPr>
                <w:rStyle w:val="FontStyle164"/>
                <w:sz w:val="24"/>
                <w:szCs w:val="24"/>
                <w:u w:val="single"/>
                <w:lang w:val="ro-RO" w:eastAsia="ro-RO"/>
              </w:rPr>
              <w:t xml:space="preserve">Evaluare sumativă </w:t>
            </w:r>
          </w:p>
          <w:p w14:paraId="07FD105E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gridSpan w:val="2"/>
          </w:tcPr>
          <w:p w14:paraId="1269A1B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796DD2D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053DF7B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355411B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585" w:type="dxa"/>
            <w:gridSpan w:val="4"/>
          </w:tcPr>
          <w:p w14:paraId="7537D60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62436E7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052269D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1442D28B" w14:textId="77777777" w:rsidR="00442FB0" w:rsidRPr="00994967" w:rsidRDefault="00442FB0" w:rsidP="00994967">
            <w:pPr>
              <w:spacing w:after="0"/>
              <w:jc w:val="both"/>
              <w:rPr>
                <w:rStyle w:val="FontStyle164"/>
                <w:b w:val="0"/>
                <w:bCs w:val="0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24.Exerciții de recuperare, ameliorare, dezvoltare.</w:t>
            </w:r>
          </w:p>
        </w:tc>
        <w:tc>
          <w:tcPr>
            <w:tcW w:w="1134" w:type="dxa"/>
            <w:gridSpan w:val="2"/>
          </w:tcPr>
          <w:p w14:paraId="6293E0E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5E27156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1C6C8E9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0BA835D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4F25546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56AF43B" w14:textId="77777777" w:rsidTr="00AC0DA3">
        <w:trPr>
          <w:gridAfter w:val="3"/>
          <w:wAfter w:w="176" w:type="dxa"/>
        </w:trPr>
        <w:tc>
          <w:tcPr>
            <w:tcW w:w="3545" w:type="dxa"/>
            <w:gridSpan w:val="2"/>
            <w:vMerge/>
          </w:tcPr>
          <w:p w14:paraId="165B384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</w:tcPr>
          <w:p w14:paraId="448BA987" w14:textId="77777777" w:rsidR="00442FB0" w:rsidRPr="00994967" w:rsidRDefault="00442FB0" w:rsidP="00994967">
            <w:pPr>
              <w:pStyle w:val="Style16"/>
              <w:widowControl/>
              <w:spacing w:line="240" w:lineRule="auto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25. Cartea în format audio – </w:t>
            </w:r>
            <w:proofErr w:type="spellStart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audiobook-ul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. </w:t>
            </w:r>
          </w:p>
          <w:p w14:paraId="3CF38BCA" w14:textId="77777777" w:rsidR="00442FB0" w:rsidRPr="00994967" w:rsidRDefault="00442FB0" w:rsidP="00994967">
            <w:pPr>
              <w:pStyle w:val="Style16"/>
              <w:widowControl/>
              <w:numPr>
                <w:ilvl w:val="0"/>
                <w:numId w:val="24"/>
              </w:numPr>
              <w:spacing w:line="240" w:lineRule="auto"/>
              <w:rPr>
                <w:lang w:val="ro-RO" w:eastAsia="ro-RO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Tainele cărții (16).</w:t>
            </w:r>
          </w:p>
        </w:tc>
        <w:tc>
          <w:tcPr>
            <w:tcW w:w="1134" w:type="dxa"/>
            <w:gridSpan w:val="2"/>
          </w:tcPr>
          <w:p w14:paraId="6646A5D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14:paraId="3F55F53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3"/>
          </w:tcPr>
          <w:p w14:paraId="5FAC0D7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</w:tcPr>
          <w:p w14:paraId="668DCF6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gridSpan w:val="4"/>
          </w:tcPr>
          <w:p w14:paraId="695A39D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C8EDA6" w14:textId="77777777" w:rsidTr="00AC0DA3">
        <w:trPr>
          <w:gridAfter w:val="2"/>
          <w:wAfter w:w="142" w:type="dxa"/>
        </w:trPr>
        <w:tc>
          <w:tcPr>
            <w:tcW w:w="15310" w:type="dxa"/>
            <w:gridSpan w:val="15"/>
            <w:shd w:val="clear" w:color="auto" w:fill="D5DCE4" w:themeFill="text2" w:themeFillTint="33"/>
          </w:tcPr>
          <w:p w14:paraId="2E4DA53D" w14:textId="424953A1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5" w:name="_Toc17801840"/>
            <w:r w:rsidRPr="0099496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Modulul 6. „Sensibilitate” -  25 de ore</w:t>
            </w:r>
          </w:p>
        </w:tc>
      </w:tr>
      <w:tr w:rsidR="00442FB0" w:rsidRPr="00994967" w14:paraId="71EF2DF8" w14:textId="77777777" w:rsidTr="00AC0DA3">
        <w:trPr>
          <w:gridAfter w:val="2"/>
          <w:wAfter w:w="142" w:type="dxa"/>
          <w:trHeight w:val="795"/>
        </w:trPr>
        <w:tc>
          <w:tcPr>
            <w:tcW w:w="3477" w:type="dxa"/>
            <w:shd w:val="clear" w:color="auto" w:fill="auto"/>
            <w:vAlign w:val="center"/>
          </w:tcPr>
          <w:p w14:paraId="7E51E6FF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2717C1D8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744306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C28ED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FAED94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14:paraId="43792CAB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1AB37729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3280D884" w14:textId="77777777" w:rsidTr="00AC0DA3">
        <w:trPr>
          <w:gridAfter w:val="2"/>
          <w:wAfter w:w="142" w:type="dxa"/>
          <w:trHeight w:val="784"/>
        </w:trPr>
        <w:tc>
          <w:tcPr>
            <w:tcW w:w="3477" w:type="dxa"/>
            <w:vMerge w:val="restart"/>
            <w:shd w:val="clear" w:color="auto" w:fill="auto"/>
          </w:tcPr>
          <w:p w14:paraId="7FC36745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2.7.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Argumentarea opiniei/ opiniilor în anumite situații de comunicare, cu ajutorul informațiilor cumulate.</w:t>
            </w:r>
          </w:p>
          <w:p w14:paraId="065DBCBA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551DEC62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Extragerea informațiilor esențiale și de detaliu dintr-un text citit.</w:t>
            </w:r>
          </w:p>
          <w:p w14:paraId="78024A02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Recunoaşterea unor specii literare în baza celor mai simple trăsături de structură specifice. </w:t>
            </w:r>
          </w:p>
          <w:p w14:paraId="0ADE29D6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gramaticale în contexte variate. </w:t>
            </w:r>
          </w:p>
          <w:p w14:paraId="07F7BB01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formelor flexionare ale părților de vorbire în diferite contexte de comunicare orală și scrisă. </w:t>
            </w:r>
          </w:p>
          <w:p w14:paraId="45CDDB0C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0559325B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Formularea ideilor principale ale unui text narativ.</w:t>
            </w:r>
          </w:p>
          <w:p w14:paraId="49ED7C1D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Pronunţarea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corectă a cuvintelor limbii române. </w:t>
            </w:r>
          </w:p>
          <w:p w14:paraId="36BF4113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elementare de etichetă verbala si de comportament nonverbal asociat. </w:t>
            </w:r>
          </w:p>
          <w:p w14:paraId="623035E4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Distingerea tipurilor de cărți după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conţinut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după indicii propuși. </w:t>
            </w:r>
          </w:p>
          <w:p w14:paraId="6E904A4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Redactarea textelor literare/funcționale,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fără repere.</w:t>
            </w:r>
          </w:p>
          <w:p w14:paraId="307FBAC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învățate, în diverse contexte de realizare. </w:t>
            </w:r>
          </w:p>
          <w:p w14:paraId="2F2D245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Scrierea corectă, lizibilă a propozițiilor și a textelor mici, cu litere de mână și de tipar, cu respectarea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spaţiului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înclinaţiei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 aspectului îngrijit. </w:t>
            </w:r>
          </w:p>
          <w:p w14:paraId="71D89C82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Exprimarea în scris a unor opinii personale, emoții.</w:t>
            </w:r>
          </w:p>
          <w:p w14:paraId="1DF9252F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1.5. Aplicarea regulilor de ascultare activă în situații noi de comunicare. </w:t>
            </w:r>
          </w:p>
          <w:p w14:paraId="7A143C96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adecvată a elementelor de construcție a comunicării studiate în exprimarea orală proprie. </w:t>
            </w:r>
          </w:p>
          <w:p w14:paraId="75652F64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tehnici/strategii de lucru cu textul/cartea.</w:t>
            </w:r>
          </w:p>
          <w:p w14:paraId="45D7F48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formelor flexionare ale părților de vorbire în diferite contexte de comunicare orală și scrisă. </w:t>
            </w:r>
          </w:p>
          <w:p w14:paraId="08CDD4B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gramaticale în contexte variate. </w:t>
            </w:r>
          </w:p>
        </w:tc>
        <w:tc>
          <w:tcPr>
            <w:tcW w:w="5171" w:type="dxa"/>
            <w:gridSpan w:val="2"/>
            <w:shd w:val="clear" w:color="auto" w:fill="auto"/>
          </w:tcPr>
          <w:p w14:paraId="5B661DE3" w14:textId="77777777" w:rsidR="00442FB0" w:rsidRPr="00994967" w:rsidRDefault="00442FB0" w:rsidP="00994967">
            <w:pPr>
              <w:spacing w:after="0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>1. Textul nonliterar informativ.</w:t>
            </w:r>
          </w:p>
          <w:p w14:paraId="77956A26" w14:textId="77777777" w:rsidR="00442FB0" w:rsidRPr="00994967" w:rsidRDefault="00442FB0" w:rsidP="00994967">
            <w:pPr>
              <w:pStyle w:val="Style33"/>
              <w:numPr>
                <w:ilvl w:val="0"/>
                <w:numId w:val="3"/>
              </w:numPr>
              <w:spacing w:line="240" w:lineRule="auto"/>
              <w:ind w:left="492"/>
              <w:jc w:val="left"/>
              <w:rPr>
                <w:b/>
                <w:bCs/>
                <w:i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comunicare: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Iarnă ca în vis...”.</w:t>
            </w:r>
            <w:r w:rsidRPr="00994967">
              <w:rPr>
                <w:rStyle w:val="FontStyle164"/>
                <w:i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16281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0CF6F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F6B17D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pag.73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3A7DFF8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0EC18E6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24B7C7D" w14:textId="77777777" w:rsidTr="00AC0DA3">
        <w:trPr>
          <w:gridAfter w:val="2"/>
          <w:wAfter w:w="142" w:type="dxa"/>
          <w:trHeight w:val="980"/>
        </w:trPr>
        <w:tc>
          <w:tcPr>
            <w:tcW w:w="3477" w:type="dxa"/>
            <w:vMerge/>
            <w:shd w:val="clear" w:color="auto" w:fill="auto"/>
          </w:tcPr>
          <w:p w14:paraId="13FF044A" w14:textId="77777777" w:rsidR="00442FB0" w:rsidRPr="00994967" w:rsidRDefault="00442FB0" w:rsidP="009949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39545789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2. 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>Omul și comunicarea.</w:t>
            </w:r>
          </w:p>
          <w:p w14:paraId="73AEF5A3" w14:textId="77777777" w:rsidR="00442FB0" w:rsidRPr="00994967" w:rsidRDefault="00442FB0" w:rsidP="00994967">
            <w:pPr>
              <w:pStyle w:val="a3"/>
              <w:numPr>
                <w:ilvl w:val="0"/>
                <w:numId w:val="24"/>
              </w:numPr>
              <w:spacing w:after="0"/>
              <w:ind w:left="553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Atelier de creație: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Bucuriile iernii”.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 (I)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126A6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F87979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FCFC7A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pag.73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012B7AA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C0C635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00347E0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24F386E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2D8A1373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>3.</w:t>
            </w:r>
            <w:r w:rsidRPr="00994967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color w:val="auto"/>
                <w:lang w:eastAsia="ro-RO"/>
              </w:rPr>
              <w:t>Înţelegerea</w:t>
            </w:r>
            <w:proofErr w:type="spellEnd"/>
            <w:r w:rsidRPr="00994967">
              <w:rPr>
                <w:rFonts w:ascii="Times New Roman" w:hAnsi="Times New Roman"/>
                <w:b/>
                <w:bCs/>
                <w:color w:val="auto"/>
                <w:lang w:eastAsia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color w:val="auto"/>
                <w:lang w:eastAsia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bCs/>
                <w:color w:val="auto"/>
                <w:lang w:eastAsia="ro-RO"/>
              </w:rPr>
              <w:t xml:space="preserve"> interpretarea celor citite în gând. </w:t>
            </w:r>
          </w:p>
          <w:p w14:paraId="2518E59E" w14:textId="77777777" w:rsidR="00442FB0" w:rsidRPr="00994967" w:rsidRDefault="00442FB0" w:rsidP="00994967">
            <w:pPr>
              <w:pStyle w:val="5"/>
              <w:numPr>
                <w:ilvl w:val="0"/>
                <w:numId w:val="2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xt-suport:</w:t>
            </w: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 „</w:t>
            </w:r>
            <w:r w:rsidRPr="00994967">
              <w:rPr>
                <w:rFonts w:ascii="Times New Roman" w:hAnsi="Times New Roman"/>
                <w:color w:val="auto"/>
              </w:rPr>
              <w:t>La gura sobei”</w:t>
            </w:r>
            <w:r w:rsidRPr="00994967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de  </w:t>
            </w:r>
            <w:proofErr w:type="spellStart"/>
            <w:r w:rsidRPr="00994967">
              <w:rPr>
                <w:rFonts w:ascii="Times New Roman" w:hAnsi="Times New Roman"/>
                <w:color w:val="auto"/>
                <w:lang w:eastAsia="ro-RO"/>
              </w:rPr>
              <w:t>V.Alecsandri</w:t>
            </w:r>
            <w:proofErr w:type="spellEnd"/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.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2D92C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A648E7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3EBB6C7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73BD76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C39F0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B7A44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pag.74-75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342548F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156D5FD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24C8803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38E924C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333EBC9" w14:textId="77777777" w:rsidR="00442FB0" w:rsidRPr="00994967" w:rsidRDefault="00442FB0" w:rsidP="00994967">
            <w:pPr>
              <w:pStyle w:val="Style33"/>
              <w:spacing w:line="240" w:lineRule="auto"/>
              <w:jc w:val="both"/>
              <w:rPr>
                <w:b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4.</w:t>
            </w:r>
            <w:r w:rsidRPr="00994967">
              <w:rPr>
                <w:lang w:val="ro-RO"/>
              </w:rPr>
              <w:t xml:space="preserve"> </w:t>
            </w:r>
            <w:r w:rsidRPr="00994967">
              <w:rPr>
                <w:b/>
                <w:lang w:val="ro-RO"/>
              </w:rPr>
              <w:t>Versificația: pastelul.</w:t>
            </w:r>
          </w:p>
          <w:p w14:paraId="59E95888" w14:textId="77777777" w:rsidR="00442FB0" w:rsidRPr="00994967" w:rsidRDefault="00442FB0" w:rsidP="00994967">
            <w:pPr>
              <w:pStyle w:val="5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e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xt-suport:</w:t>
            </w: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 „</w:t>
            </w:r>
            <w:r w:rsidRPr="00994967">
              <w:rPr>
                <w:rFonts w:ascii="Times New Roman" w:hAnsi="Times New Roman"/>
                <w:iCs/>
                <w:color w:val="auto"/>
              </w:rPr>
              <w:t>La gura sobei”</w:t>
            </w:r>
            <w:r w:rsidRPr="00994967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de  </w:t>
            </w:r>
            <w:proofErr w:type="spellStart"/>
            <w:r w:rsidRPr="00994967">
              <w:rPr>
                <w:rFonts w:ascii="Times New Roman" w:hAnsi="Times New Roman"/>
                <w:color w:val="auto"/>
                <w:lang w:eastAsia="ro-RO"/>
              </w:rPr>
              <w:t>V.Alecsandri</w:t>
            </w:r>
            <w:proofErr w:type="spellEnd"/>
            <w:r w:rsidRPr="00994967">
              <w:rPr>
                <w:rFonts w:ascii="Times New Roman" w:hAnsi="Times New Roman"/>
                <w:color w:val="auto"/>
                <w:lang w:eastAsia="ro-RO"/>
              </w:rPr>
              <w:t xml:space="preserve">.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6436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85AD9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C62A4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pag.74-75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2F561FB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160B15B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AE9FAFE" w14:textId="77777777" w:rsidTr="00AC0DA3">
        <w:trPr>
          <w:gridAfter w:val="2"/>
          <w:wAfter w:w="142" w:type="dxa"/>
          <w:trHeight w:val="389"/>
        </w:trPr>
        <w:tc>
          <w:tcPr>
            <w:tcW w:w="3477" w:type="dxa"/>
            <w:vMerge/>
            <w:shd w:val="clear" w:color="auto" w:fill="auto"/>
          </w:tcPr>
          <w:p w14:paraId="0D0AAAF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D4D9155" w14:textId="77777777" w:rsidR="00442FB0" w:rsidRPr="00994967" w:rsidRDefault="00442FB0" w:rsidP="00994967">
            <w:pPr>
              <w:pStyle w:val="Style33"/>
              <w:spacing w:line="240" w:lineRule="auto"/>
              <w:jc w:val="both"/>
              <w:rPr>
                <w:b/>
                <w:bCs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5. </w:t>
            </w:r>
            <w:r w:rsidRPr="00994967">
              <w:rPr>
                <w:b/>
                <w:bCs/>
                <w:lang w:val="ro-RO" w:eastAsia="ro-RO"/>
              </w:rPr>
              <w:t xml:space="preserve">Mijloace artistice de modificare a sensului: </w:t>
            </w:r>
            <w:proofErr w:type="spellStart"/>
            <w:r w:rsidRPr="00994967">
              <w:rPr>
                <w:b/>
                <w:bCs/>
                <w:lang w:val="ro-RO" w:eastAsia="ro-RO"/>
              </w:rPr>
              <w:t>comparaţia</w:t>
            </w:r>
            <w:proofErr w:type="spellEnd"/>
            <w:r w:rsidRPr="00994967">
              <w:rPr>
                <w:b/>
                <w:bCs/>
                <w:lang w:val="ro-RO" w:eastAsia="ro-RO"/>
              </w:rPr>
              <w:t xml:space="preserve"> </w:t>
            </w:r>
            <w:proofErr w:type="spellStart"/>
            <w:r w:rsidRPr="00994967">
              <w:rPr>
                <w:b/>
                <w:bCs/>
                <w:lang w:val="ro-RO" w:eastAsia="ro-RO"/>
              </w:rPr>
              <w:t>şi</w:t>
            </w:r>
            <w:proofErr w:type="spellEnd"/>
            <w:r w:rsidRPr="00994967">
              <w:rPr>
                <w:b/>
                <w:bCs/>
                <w:lang w:val="ro-RO" w:eastAsia="ro-RO"/>
              </w:rPr>
              <w:t xml:space="preserve"> personificarea.</w:t>
            </w:r>
          </w:p>
          <w:p w14:paraId="53CD4E48" w14:textId="77777777" w:rsidR="00442FB0" w:rsidRPr="00994967" w:rsidRDefault="00442FB0" w:rsidP="00994967">
            <w:pPr>
              <w:pStyle w:val="Style33"/>
              <w:numPr>
                <w:ilvl w:val="0"/>
                <w:numId w:val="24"/>
              </w:numPr>
              <w:spacing w:line="240" w:lineRule="auto"/>
              <w:jc w:val="both"/>
              <w:rPr>
                <w:b/>
                <w:bCs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</w:t>
            </w: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e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iCs/>
                <w:lang w:val="ro-RO"/>
              </w:rPr>
              <w:t>La gura sobei”</w:t>
            </w:r>
            <w:r w:rsidRPr="00994967">
              <w:rPr>
                <w:i/>
                <w:lang w:val="ro-RO"/>
              </w:rPr>
              <w:t xml:space="preserve"> </w:t>
            </w:r>
            <w:r w:rsidRPr="00994967">
              <w:rPr>
                <w:lang w:val="ro-RO" w:eastAsia="ro-RO"/>
              </w:rPr>
              <w:t xml:space="preserve">de  </w:t>
            </w:r>
            <w:proofErr w:type="spellStart"/>
            <w:r w:rsidRPr="00994967">
              <w:rPr>
                <w:lang w:val="ro-RO" w:eastAsia="ro-RO"/>
              </w:rPr>
              <w:t>V.Alecsandri</w:t>
            </w:r>
            <w:proofErr w:type="spellEnd"/>
            <w:r w:rsidRPr="00994967">
              <w:rPr>
                <w:lang w:val="ro-RO" w:eastAsia="ro-RO"/>
              </w:rPr>
              <w:t xml:space="preserve">.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41094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0DE2E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C77AC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pag.74-75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ABE3E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4F81A0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AC98204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3D4EC1A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11682CA4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994967">
              <w:rPr>
                <w:rFonts w:ascii="Times New Roman" w:hAnsi="Times New Roman"/>
                <w:b/>
                <w:color w:val="auto"/>
              </w:rPr>
              <w:t>6.</w:t>
            </w:r>
            <w:r w:rsidRPr="00994967">
              <w:rPr>
                <w:rFonts w:ascii="Times New Roman" w:hAnsi="Times New Roman"/>
                <w:color w:val="auto"/>
              </w:rPr>
              <w:t xml:space="preserve"> </w:t>
            </w:r>
            <w:r w:rsidRPr="00994967">
              <w:rPr>
                <w:rFonts w:ascii="Times New Roman" w:hAnsi="Times New Roman"/>
                <w:b/>
                <w:color w:val="auto"/>
              </w:rPr>
              <w:t>Adjectivul</w:t>
            </w:r>
            <w:r w:rsidRPr="00994967">
              <w:rPr>
                <w:rFonts w:ascii="Times New Roman" w:hAnsi="Times New Roman"/>
                <w:b/>
                <w:i/>
                <w:color w:val="auto"/>
              </w:rPr>
              <w:t xml:space="preserve">. </w:t>
            </w:r>
            <w:r w:rsidRPr="00994967">
              <w:rPr>
                <w:rFonts w:ascii="Times New Roman" w:hAnsi="Times New Roman"/>
                <w:b/>
                <w:color w:val="auto"/>
              </w:rPr>
              <w:t>Acordul adjectivului cu substantivul (în gen, număr).</w:t>
            </w:r>
          </w:p>
          <w:p w14:paraId="6485448D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Exerciții aplicative.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A3BF2B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FE9CEA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7AABEE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C6B8283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pag.76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137A8B19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5F36F7B3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B023895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7F8DB42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7A465C04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7.Adjectivul. Poziția adjectivului față de substantiv.</w:t>
            </w:r>
          </w:p>
          <w:p w14:paraId="784509D9" w14:textId="77777777" w:rsidR="00442FB0" w:rsidRPr="00994967" w:rsidRDefault="00442FB0" w:rsidP="00994967">
            <w:pPr>
              <w:pStyle w:val="5"/>
              <w:numPr>
                <w:ilvl w:val="0"/>
                <w:numId w:val="2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994967">
              <w:rPr>
                <w:rFonts w:ascii="Times New Roman" w:hAnsi="Times New Roman"/>
                <w:color w:val="auto"/>
              </w:rPr>
              <w:t>Exerciții aplicative.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97C88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F50F9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C646CF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pag.77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43B65B9D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45E55BD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7550286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6F4152F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3817C4D6" w14:textId="77777777" w:rsidR="00442FB0" w:rsidRPr="00994967" w:rsidRDefault="00442FB0" w:rsidP="00994967">
            <w:pPr>
              <w:tabs>
                <w:tab w:val="left" w:pos="360"/>
              </w:tabs>
              <w:spacing w:after="0"/>
              <w:jc w:val="both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Exerciţii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aplicative de stabilire a acordului dintre adjectiv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cuvântul determinat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. </w:t>
            </w:r>
          </w:p>
          <w:p w14:paraId="02E72521" w14:textId="77777777" w:rsidR="00442FB0" w:rsidRPr="00994967" w:rsidRDefault="00442FB0" w:rsidP="00994967">
            <w:pPr>
              <w:pStyle w:val="a3"/>
              <w:numPr>
                <w:ilvl w:val="0"/>
                <w:numId w:val="24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bCs w:val="0"/>
                <w:iCs/>
                <w:sz w:val="24"/>
                <w:szCs w:val="24"/>
                <w:lang w:val="ro-RO" w:eastAsia="ro-RO"/>
              </w:rPr>
              <w:t>Evaluare formativă.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881F3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22F5C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D3B878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pag.77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1FCAC3F3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40CBF175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 11, 25, 27)</w:t>
            </w:r>
          </w:p>
          <w:p w14:paraId="6AFAE779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368F023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9C6E429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034EA2E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7ACC31AF" w14:textId="77777777" w:rsidR="00442FB0" w:rsidRPr="00994967" w:rsidRDefault="00442FB0" w:rsidP="0099496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9.Textul literar narativ.</w:t>
            </w:r>
          </w:p>
          <w:p w14:paraId="069B088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„Moara de frig”,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                             Dan Coman.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A2061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CFA5C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17707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pag.78-79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942C01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0D07FE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7A65E6C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2E2BB17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5D440163" w14:textId="77777777" w:rsidR="00442FB0" w:rsidRPr="00994967" w:rsidRDefault="00442FB0" w:rsidP="0099496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10.Cuvintele noi din text.</w:t>
            </w:r>
          </w:p>
          <w:p w14:paraId="14F62708" w14:textId="77777777" w:rsidR="00442FB0" w:rsidRPr="00994967" w:rsidRDefault="00442FB0" w:rsidP="00994967">
            <w:pPr>
              <w:pStyle w:val="a3"/>
              <w:numPr>
                <w:ilvl w:val="0"/>
                <w:numId w:val="24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„Moara de frig”,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                          Dan Coman.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441F3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A6F765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11C129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pag.78-79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1D02180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46090F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E7EC894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0481377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C39AF16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color w:val="auto"/>
              </w:rPr>
              <w:t>11.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 xml:space="preserve"> Omul și comunicarea. </w:t>
            </w:r>
          </w:p>
          <w:p w14:paraId="7BFEDD8B" w14:textId="77777777" w:rsidR="00442FB0" w:rsidRPr="00994967" w:rsidRDefault="00442FB0" w:rsidP="00994967">
            <w:pPr>
              <w:pStyle w:val="5"/>
              <w:numPr>
                <w:ilvl w:val="0"/>
                <w:numId w:val="2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  <w:lang w:eastAsia="ro-RO"/>
              </w:rPr>
            </w:pPr>
            <w:r w:rsidRPr="00994967"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color w:val="auto"/>
                <w:sz w:val="24"/>
                <w:szCs w:val="24"/>
                <w:lang w:eastAsia="ro-RO"/>
              </w:rPr>
              <w:t>Bucuriile iernii...”(II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)</w:t>
            </w:r>
            <w:r w:rsidRPr="00994967">
              <w:rPr>
                <w:rStyle w:val="FontStyle164"/>
                <w:b w:val="0"/>
                <w:i/>
                <w:color w:val="auto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color w:val="auto"/>
                <w:sz w:val="24"/>
                <w:szCs w:val="24"/>
                <w:lang w:eastAsia="ro-RO"/>
              </w:rPr>
              <w:t>Proiect de grup.</w:t>
            </w: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color w:val="auto"/>
              </w:rPr>
              <w:t>Elaborarea de către elevi a proiectului de grup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8615C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1FD7B7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4770CF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638BC5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pag.79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799F1F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68945B4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19564F1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00E18D1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7ED7A99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994967">
              <w:rPr>
                <w:rFonts w:ascii="Times New Roman" w:hAnsi="Times New Roman"/>
                <w:b/>
                <w:color w:val="auto"/>
              </w:rPr>
              <w:t>12.Comunicare nonverbală: gest, mimică.</w:t>
            </w:r>
          </w:p>
          <w:p w14:paraId="1C852CFB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Atelier de discuții.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1B5F9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30005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98A28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pag.80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3450063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D0AC78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B145F18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7B4E3A2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0319EAC0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13.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Cartea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electronică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eBook-ul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. </w:t>
            </w:r>
          </w:p>
          <w:p w14:paraId="144F6F8A" w14:textId="77777777" w:rsidR="00442FB0" w:rsidRPr="00994967" w:rsidRDefault="00442FB0" w:rsidP="00994967">
            <w:pPr>
              <w:pStyle w:val="5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994967">
              <w:rPr>
                <w:rFonts w:ascii="Times New Roman" w:hAnsi="Times New Roman"/>
                <w:color w:val="auto"/>
              </w:rPr>
              <w:t>Atelier de discuție</w:t>
            </w:r>
            <w:r w:rsidRPr="00994967">
              <w:rPr>
                <w:rFonts w:ascii="Times New Roman" w:hAnsi="Times New Roman"/>
                <w:color w:val="auto"/>
                <w:lang w:val="ro-MD"/>
              </w:rPr>
              <w:t>:</w:t>
            </w:r>
            <w:r w:rsidRPr="00994967">
              <w:rPr>
                <w:rFonts w:ascii="Times New Roman" w:hAnsi="Times New Roman"/>
                <w:color w:val="auto"/>
              </w:rPr>
              <w:t xml:space="preserve"> </w:t>
            </w:r>
            <w:r w:rsidRPr="00994967">
              <w:rPr>
                <w:rFonts w:ascii="Times New Roman" w:hAnsi="Times New Roman"/>
                <w:iCs/>
                <w:color w:val="auto"/>
              </w:rPr>
              <w:t>Preferințe de cărți și impresii despre carte sau Biblioteca personală/ biblioteca clasei</w:t>
            </w:r>
            <w:r w:rsidRPr="00994967">
              <w:rPr>
                <w:rFonts w:ascii="Times New Roman" w:hAnsi="Times New Roman"/>
                <w:color w:val="auto"/>
              </w:rPr>
              <w:t xml:space="preserve">.                          </w:t>
            </w:r>
            <w:r w:rsidRPr="00994967">
              <w:rPr>
                <w:rFonts w:ascii="Times New Roman" w:hAnsi="Times New Roman"/>
                <w:bCs/>
                <w:color w:val="auto"/>
              </w:rPr>
              <w:t>Tainele cărții (17).</w:t>
            </w:r>
            <w:r w:rsidRPr="00994967">
              <w:rPr>
                <w:rFonts w:ascii="Times New Roman" w:hAnsi="Times New Roman"/>
                <w:b/>
                <w:color w:val="auto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76C5E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593AF7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DBF8C6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pag.80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879FDE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5B0F0A8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422A53F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07910B7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2709AEE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14.Textul nonliterar funcțional.</w:t>
            </w:r>
          </w:p>
          <w:p w14:paraId="14F49519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Invitația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08A47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49B496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5B767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pag.81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63DBA33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C1170D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2F65F23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002A441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708411C1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15. Numeralul în comunicare. Cazuri simple de ortografie a numeralelor.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AA17A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5ADB6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D9FE7E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pag.82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2A90F29F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15B885E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407B491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20ACA89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1ACC91C2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16.Ortografia la căderea unei vocale: într-o; într-un; dintr-o; dintr-un.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007E5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FBB8A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E7D1D5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pag.83.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D69B942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3BF513D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EE639E5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76A6E9C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7C626B1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17.Compunere-descriere a unui colț din natură.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Organizarea textului redactat. </w:t>
            </w:r>
          </w:p>
          <w:p w14:paraId="66B3A42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De vorbă cu un fulg de nea”.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AC5E2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3A5DC8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D0A34B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B95D64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pag.84</w:t>
            </w:r>
          </w:p>
          <w:p w14:paraId="0E4A54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54A45C1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406CF45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4EA67F8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5147D7F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4C33F28B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64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>Compunere-descriere a unui colț din natură.</w:t>
            </w:r>
            <w:r w:rsidRPr="00994967">
              <w:rPr>
                <w:rStyle w:val="FontStyle164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Organizarea estetică a textului în pagină.</w:t>
            </w:r>
            <w:r w:rsidRPr="009949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FECAEF6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lang w:val="ro-RO"/>
              </w:rPr>
            </w:pPr>
            <w:r w:rsidRPr="00994967">
              <w:rPr>
                <w:lang w:val="ro-RO"/>
              </w:rPr>
              <w:t>Atelier de scriere: „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vorbă cu un fulg de nea”.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0105D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04A916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B80284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45585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45B125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4DC774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pag.84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8D9353D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EFE </w:t>
            </w:r>
          </w:p>
          <w:p w14:paraId="1FDC3975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(P.27, 13, 24)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5E94FE3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A9BBEB4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7FA3479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35FE7C65" w14:textId="77777777" w:rsidR="00442FB0" w:rsidRPr="00994967" w:rsidRDefault="00442FB0" w:rsidP="00994967">
            <w:pPr>
              <w:pStyle w:val="Style7"/>
              <w:rPr>
                <w:rStyle w:val="FontStyle164"/>
                <w:i/>
                <w:sz w:val="24"/>
                <w:szCs w:val="24"/>
                <w:lang w:val="ro-RO" w:eastAsia="ro-RO"/>
              </w:rPr>
            </w:pPr>
            <w:r w:rsidRPr="00994967">
              <w:rPr>
                <w:b/>
                <w:lang w:val="ro-RO"/>
              </w:rPr>
              <w:t>19.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 Compunere-descriere a unui colț din natură.</w:t>
            </w:r>
          </w:p>
          <w:p w14:paraId="7EF6F100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rStyle w:val="FontStyle164"/>
                <w:bCs w:val="0"/>
                <w:iCs/>
                <w:sz w:val="24"/>
                <w:szCs w:val="24"/>
                <w:lang w:val="ro-RO"/>
              </w:rPr>
            </w:pPr>
            <w:r w:rsidRPr="00994967">
              <w:rPr>
                <w:lang w:val="ro-RO"/>
              </w:rPr>
              <w:t>Atelier de discuție: „</w:t>
            </w:r>
            <w:r w:rsidRPr="00994967">
              <w:rPr>
                <w:iCs/>
                <w:lang w:val="ro-RO"/>
              </w:rPr>
              <w:t>De vorbă cu un fulg de nea”.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 </w:t>
            </w:r>
          </w:p>
          <w:p w14:paraId="628883AF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b/>
                <w:lang w:val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 a compunerii.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30C5FD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C28469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28D3D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pag.84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954AA4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2015AD0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2D8742D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43F0057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A0D71E0" w14:textId="77777777" w:rsidR="00442FB0" w:rsidRPr="00994967" w:rsidRDefault="00442FB0" w:rsidP="00994967">
            <w:pPr>
              <w:pStyle w:val="Style7"/>
              <w:rPr>
                <w:b/>
                <w:lang w:val="ro-RO"/>
              </w:rPr>
            </w:pPr>
            <w:r w:rsidRPr="00994967">
              <w:rPr>
                <w:b/>
                <w:lang w:val="ro-RO"/>
              </w:rPr>
              <w:t>20.Evaluare  sumativă orală.</w:t>
            </w:r>
          </w:p>
          <w:p w14:paraId="20D69690" w14:textId="77777777" w:rsidR="00442FB0" w:rsidRPr="00994967" w:rsidRDefault="00442FB0" w:rsidP="00994967">
            <w:pPr>
              <w:pStyle w:val="Style7"/>
              <w:numPr>
                <w:ilvl w:val="0"/>
                <w:numId w:val="28"/>
              </w:numPr>
              <w:rPr>
                <w:b/>
                <w:lang w:val="ro-RO"/>
              </w:rPr>
            </w:pPr>
            <w:r w:rsidRPr="00994967">
              <w:rPr>
                <w:b/>
                <w:lang w:val="ro-RO"/>
              </w:rPr>
              <w:t>Povestirea convingătoare a unui text citit.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AD346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6810C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586ECB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pag.144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009F4D0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ESO 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7A5B7D0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C9A9742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64EDA05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0B2BFF39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Agenda de lectură a cărților citite. </w:t>
            </w:r>
          </w:p>
          <w:p w14:paraId="31EADF3C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3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Atelier de lectură Text-suport: „Sania”, de Ion Druță. </w:t>
            </w:r>
          </w:p>
          <w:p w14:paraId="1A82DD1C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3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Tainele cărții (18).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694C9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AD343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ABA2F7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pag.85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33BC25F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5408B1D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3671E3B" w14:textId="77777777" w:rsidTr="00AC0DA3">
        <w:trPr>
          <w:gridAfter w:val="2"/>
          <w:wAfter w:w="142" w:type="dxa"/>
          <w:trHeight w:val="856"/>
        </w:trPr>
        <w:tc>
          <w:tcPr>
            <w:tcW w:w="3477" w:type="dxa"/>
            <w:vMerge/>
            <w:shd w:val="clear" w:color="auto" w:fill="auto"/>
          </w:tcPr>
          <w:p w14:paraId="01A9B43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66746C56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Lecție-sinteză. </w:t>
            </w:r>
          </w:p>
          <w:p w14:paraId="1B6D19D4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67"/>
                <w:tab w:val="left" w:pos="142"/>
                <w:tab w:val="left" w:pos="19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Atelier de lectură, scriere și discuții: „Iarnă ca în vis”.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849F4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1DE2DC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38FB2E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ACEAF1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7620E70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674B6B7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5BF2627" w14:textId="77777777" w:rsidTr="00AC0DA3">
        <w:trPr>
          <w:gridAfter w:val="2"/>
          <w:wAfter w:w="142" w:type="dxa"/>
        </w:trPr>
        <w:tc>
          <w:tcPr>
            <w:tcW w:w="3477" w:type="dxa"/>
            <w:vMerge/>
            <w:shd w:val="clear" w:color="auto" w:fill="auto"/>
          </w:tcPr>
          <w:p w14:paraId="35FFA16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2ADF38A5" w14:textId="77777777" w:rsidR="00442FB0" w:rsidRPr="00994967" w:rsidRDefault="00442FB0" w:rsidP="0099496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u w:val="single"/>
                <w:lang w:val="ro-RO" w:eastAsia="ro-RO"/>
              </w:rPr>
              <w:t>Evaluare sumativă.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8CD81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4A2B5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6D8BA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pag.86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393B12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  <w:p w14:paraId="640102E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15DA60C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0558B2B" w14:textId="77777777" w:rsidTr="00AC0DA3">
        <w:trPr>
          <w:gridAfter w:val="2"/>
          <w:wAfter w:w="142" w:type="dxa"/>
          <w:trHeight w:val="420"/>
        </w:trPr>
        <w:tc>
          <w:tcPr>
            <w:tcW w:w="3477" w:type="dxa"/>
            <w:vMerge/>
            <w:shd w:val="clear" w:color="auto" w:fill="auto"/>
          </w:tcPr>
          <w:p w14:paraId="4127960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26B3B874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  <w:p w14:paraId="57B8042B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984D12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58450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05C9CB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pag.86</w:t>
            </w:r>
          </w:p>
        </w:tc>
        <w:tc>
          <w:tcPr>
            <w:tcW w:w="1163" w:type="dxa"/>
            <w:gridSpan w:val="3"/>
            <w:shd w:val="clear" w:color="auto" w:fill="auto"/>
          </w:tcPr>
          <w:p w14:paraId="5BF518C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64C3A31D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23A60B0" w14:textId="77777777" w:rsidTr="00AC0DA3">
        <w:trPr>
          <w:gridAfter w:val="2"/>
          <w:wAfter w:w="142" w:type="dxa"/>
          <w:trHeight w:val="420"/>
        </w:trPr>
        <w:tc>
          <w:tcPr>
            <w:tcW w:w="3477" w:type="dxa"/>
            <w:vMerge/>
            <w:shd w:val="clear" w:color="auto" w:fill="auto"/>
          </w:tcPr>
          <w:p w14:paraId="2CC8BF3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14:paraId="2C5CB5F0" w14:textId="77777777" w:rsidR="00442FB0" w:rsidRPr="00994967" w:rsidRDefault="00442FB0" w:rsidP="00994967">
            <w:pPr>
              <w:pStyle w:val="Style7"/>
              <w:rPr>
                <w:lang w:val="ro-RO"/>
              </w:rPr>
            </w:pPr>
            <w:r w:rsidRPr="00994967">
              <w:rPr>
                <w:b/>
                <w:lang w:val="ro-RO"/>
              </w:rPr>
              <w:t>25.Ascultare activă.</w:t>
            </w:r>
            <w:r w:rsidRPr="00994967">
              <w:rPr>
                <w:lang w:val="ro-RO"/>
              </w:rPr>
              <w:t xml:space="preserve"> </w:t>
            </w:r>
          </w:p>
          <w:p w14:paraId="7BBC95EB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Atelier de</w:t>
            </w:r>
            <w:r w:rsidRPr="00994967">
              <w:rPr>
                <w:rStyle w:val="FontStyle164"/>
                <w:rFonts w:eastAsia="Calibri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val="ro-RO" w:eastAsia="ro-RO"/>
              </w:rPr>
              <w:t>discuție: „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Bucuriile iernii...(III)”. </w:t>
            </w:r>
          </w:p>
          <w:p w14:paraId="0CD0617E" w14:textId="77777777" w:rsidR="00442FB0" w:rsidRPr="00994967" w:rsidRDefault="00442FB0" w:rsidP="00994967">
            <w:pPr>
              <w:pStyle w:val="Style7"/>
              <w:numPr>
                <w:ilvl w:val="0"/>
                <w:numId w:val="2"/>
              </w:numPr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Prezentarea produselor.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38E1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3C980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5A0EA6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294C811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77019191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49C00E6" w14:textId="77777777" w:rsidR="00442FB0" w:rsidRPr="00994967" w:rsidRDefault="00442FB0" w:rsidP="00442FB0">
      <w:pPr>
        <w:spacing w:after="0"/>
        <w:rPr>
          <w:rFonts w:ascii="Times New Roman" w:hAnsi="Times New Roman"/>
          <w:vanish/>
          <w:sz w:val="24"/>
          <w:szCs w:val="24"/>
          <w:lang w:val="ro-RO"/>
        </w:rPr>
      </w:pPr>
    </w:p>
    <w:p w14:paraId="4FDB63E6" w14:textId="77777777" w:rsidR="00442FB0" w:rsidRPr="00994967" w:rsidRDefault="00442FB0" w:rsidP="00442FB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994967">
        <w:rPr>
          <w:rFonts w:ascii="Times New Roman" w:hAnsi="Times New Roman"/>
          <w:vanish/>
          <w:sz w:val="24"/>
          <w:szCs w:val="24"/>
          <w:lang w:val="ro-RO"/>
        </w:rPr>
        <w:br w:type="page"/>
      </w:r>
      <w:bookmarkEnd w:id="5"/>
    </w:p>
    <w:p w14:paraId="2E94616C" w14:textId="75A62088" w:rsidR="00442FB0" w:rsidRPr="00994967" w:rsidRDefault="00442FB0" w:rsidP="00442FB0">
      <w:pPr>
        <w:rPr>
          <w:rFonts w:ascii="Times New Roman" w:hAnsi="Times New Roman"/>
          <w:sz w:val="24"/>
          <w:szCs w:val="24"/>
        </w:rPr>
      </w:pPr>
      <w:bookmarkStart w:id="6" w:name="_Toc17801841"/>
      <w:bookmarkStart w:id="7" w:name="_GoBack"/>
      <w:bookmarkEnd w:id="7"/>
    </w:p>
    <w:tbl>
      <w:tblPr>
        <w:tblW w:w="15409" w:type="dxa"/>
        <w:tblInd w:w="-318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256"/>
        <w:gridCol w:w="113"/>
        <w:gridCol w:w="107"/>
        <w:gridCol w:w="4598"/>
        <w:gridCol w:w="114"/>
        <w:gridCol w:w="239"/>
        <w:gridCol w:w="499"/>
        <w:gridCol w:w="29"/>
        <w:gridCol w:w="606"/>
        <w:gridCol w:w="499"/>
        <w:gridCol w:w="171"/>
        <w:gridCol w:w="606"/>
        <w:gridCol w:w="491"/>
        <w:gridCol w:w="404"/>
        <w:gridCol w:w="171"/>
        <w:gridCol w:w="351"/>
        <w:gridCol w:w="641"/>
        <w:gridCol w:w="283"/>
        <w:gridCol w:w="352"/>
        <w:gridCol w:w="895"/>
        <w:gridCol w:w="171"/>
        <w:gridCol w:w="141"/>
        <w:gridCol w:w="354"/>
      </w:tblGrid>
      <w:tr w:rsidR="00442FB0" w:rsidRPr="00994967" w14:paraId="3DED1CA8" w14:textId="77777777" w:rsidTr="00E61482">
        <w:trPr>
          <w:trHeight w:val="575"/>
        </w:trPr>
        <w:tc>
          <w:tcPr>
            <w:tcW w:w="15409" w:type="dxa"/>
            <w:gridSpan w:val="24"/>
            <w:shd w:val="clear" w:color="auto" w:fill="D5DCE4" w:themeFill="text2" w:themeFillTint="33"/>
            <w:vAlign w:val="center"/>
          </w:tcPr>
          <w:p w14:paraId="0D6A312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Modulul 7. „Bunăvoință” -  26 de ore</w:t>
            </w:r>
            <w:bookmarkEnd w:id="6"/>
          </w:p>
        </w:tc>
      </w:tr>
      <w:tr w:rsidR="00442FB0" w:rsidRPr="00994967" w14:paraId="0C22FB51" w14:textId="77777777" w:rsidTr="00E61482">
        <w:tc>
          <w:tcPr>
            <w:tcW w:w="3574" w:type="dxa"/>
            <w:gridSpan w:val="2"/>
          </w:tcPr>
          <w:p w14:paraId="4C71314C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5171" w:type="dxa"/>
            <w:gridSpan w:val="5"/>
          </w:tcPr>
          <w:p w14:paraId="2D7D0967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134" w:type="dxa"/>
            <w:gridSpan w:val="3"/>
          </w:tcPr>
          <w:p w14:paraId="30DE7143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gridSpan w:val="3"/>
          </w:tcPr>
          <w:p w14:paraId="60ABDDB2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17" w:type="dxa"/>
            <w:gridSpan w:val="4"/>
          </w:tcPr>
          <w:p w14:paraId="3C64E502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276" w:type="dxa"/>
            <w:gridSpan w:val="3"/>
          </w:tcPr>
          <w:p w14:paraId="05B2546C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61" w:type="dxa"/>
            <w:gridSpan w:val="4"/>
          </w:tcPr>
          <w:p w14:paraId="255D6CC8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5E090AFA" w14:textId="77777777" w:rsidTr="00E61482">
        <w:trPr>
          <w:trHeight w:val="1031"/>
        </w:trPr>
        <w:tc>
          <w:tcPr>
            <w:tcW w:w="3574" w:type="dxa"/>
            <w:gridSpan w:val="2"/>
            <w:vMerge w:val="restart"/>
          </w:tcPr>
          <w:p w14:paraId="351010EB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2.7.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Argumentarea opiniei/ opiniilor în anumite situații de comunicare, cu ajutorul informațiilor cumulate.</w:t>
            </w:r>
          </w:p>
          <w:p w14:paraId="4465CD94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Expunerea clară și corectă a ideilor într-un dialog.</w:t>
            </w:r>
          </w:p>
          <w:p w14:paraId="108C882D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7A50DEEA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3.6.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Povestirea unui text literar sau informativ după un plan simplu de idei. </w:t>
            </w:r>
          </w:p>
          <w:p w14:paraId="0B84BC89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Extragerea informațiilor esențiale și de detaliu dintr-un text citit.</w:t>
            </w:r>
          </w:p>
          <w:p w14:paraId="7E417B41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tehnici/strategii de lucru cu textul/cartea.</w:t>
            </w:r>
          </w:p>
          <w:p w14:paraId="31226240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învățate, în diverse contexte de realizare. </w:t>
            </w:r>
          </w:p>
          <w:p w14:paraId="0F2011FC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gramaticale în contexte variate. </w:t>
            </w:r>
          </w:p>
          <w:p w14:paraId="5C5EB721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formelor flexionare ale părților de vorbire în diferite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contexte de comunicare orală și scrisă. </w:t>
            </w:r>
          </w:p>
          <w:p w14:paraId="38A44AE0" w14:textId="77777777" w:rsidR="00442FB0" w:rsidRPr="00994967" w:rsidRDefault="00442FB0" w:rsidP="009949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Caracterizarea personajelor dintr-un text literar, după algoritmul propus. </w:t>
            </w:r>
          </w:p>
          <w:p w14:paraId="11D93DB5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Pronunţarea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corectă a cuvintelor limbii române.</w:t>
            </w:r>
          </w:p>
          <w:p w14:paraId="5621036C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8D28B1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15EDBB5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Distingerea tipurilor de cărți după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conţinut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după indicii propuși. </w:t>
            </w:r>
          </w:p>
          <w:p w14:paraId="2F1F5438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EEBB4A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Recunoaşterea unor specii literare în baza celor mai simple trăsături de structură specifice. </w:t>
            </w:r>
          </w:p>
          <w:p w14:paraId="6493EE25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eficientă a 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fluidă. </w:t>
            </w:r>
          </w:p>
          <w:p w14:paraId="1A23E4F3" w14:textId="77777777" w:rsidR="00442FB0" w:rsidRPr="00994967" w:rsidRDefault="00442FB0" w:rsidP="009949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adecvată a elementelor de construcție a comunicării studiate în exprimarea orală proprie.</w:t>
            </w:r>
          </w:p>
          <w:p w14:paraId="6E12FA24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tehnici/strategii de lucru cu textul/cartea.</w:t>
            </w:r>
          </w:p>
          <w:p w14:paraId="69133C4C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4.3.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Redactarea textelor literare/funcționale,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fără repere.</w:t>
            </w:r>
          </w:p>
          <w:p w14:paraId="21FD2E51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E692D3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Scrierea corectă, lizibilă a propozițiilor și a textelor mici, cu litere de mână și de tipar, cu respectarea</w:t>
            </w:r>
          </w:p>
          <w:p w14:paraId="109B6160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spaţiului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înclinaţiei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 aspectului îngrijit. </w:t>
            </w:r>
          </w:p>
          <w:p w14:paraId="33F3669C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B43422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Exprimarea în scris a unor opinii personale, emoții.</w:t>
            </w:r>
          </w:p>
          <w:p w14:paraId="6B40BE70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D6B078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formelor flexionare ale părților de vorbire în diferite contexte de comunicare orală și scrisă. </w:t>
            </w:r>
          </w:p>
          <w:p w14:paraId="203CC715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AE4226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Caracterizarea personajelor dintr-un text literar, după algoritmul propus. </w:t>
            </w:r>
          </w:p>
          <w:p w14:paraId="762C9D9E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A7B33B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93A996" w14:textId="77777777" w:rsidR="00442FB0" w:rsidRPr="00994967" w:rsidRDefault="00442FB0" w:rsidP="00994967">
            <w:pPr>
              <w:pStyle w:val="11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Aplicarea normelor fonetice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gramaticale în contexte variate.</w:t>
            </w:r>
          </w:p>
        </w:tc>
        <w:tc>
          <w:tcPr>
            <w:tcW w:w="5171" w:type="dxa"/>
            <w:gridSpan w:val="5"/>
          </w:tcPr>
          <w:p w14:paraId="6FDDC072" w14:textId="77777777" w:rsidR="00442FB0" w:rsidRPr="00994967" w:rsidRDefault="00442FB0" w:rsidP="00994967">
            <w:pPr>
              <w:pStyle w:val="a3"/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35" w:hanging="335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lastRenderedPageBreak/>
              <w:t xml:space="preserve">1.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Modul în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care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comunicăm.</w:t>
            </w:r>
          </w:p>
          <w:p w14:paraId="292CD744" w14:textId="77777777" w:rsidR="00442FB0" w:rsidRPr="00994967" w:rsidRDefault="00442FB0" w:rsidP="00994967">
            <w:pPr>
              <w:pStyle w:val="Style60"/>
              <w:widowControl/>
              <w:numPr>
                <w:ilvl w:val="0"/>
                <w:numId w:val="2"/>
              </w:numPr>
              <w:spacing w:before="19" w:line="240" w:lineRule="auto"/>
              <w:ind w:right="176"/>
              <w:jc w:val="both"/>
              <w:rPr>
                <w:bCs/>
                <w:i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comunicare: „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Zâmbeşte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, copile,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zâmbeşte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!”</w:t>
            </w:r>
          </w:p>
        </w:tc>
        <w:tc>
          <w:tcPr>
            <w:tcW w:w="1134" w:type="dxa"/>
            <w:gridSpan w:val="3"/>
          </w:tcPr>
          <w:p w14:paraId="384B1D4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34AFE56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B00260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pag.87</w:t>
            </w:r>
          </w:p>
        </w:tc>
        <w:tc>
          <w:tcPr>
            <w:tcW w:w="1276" w:type="dxa"/>
            <w:gridSpan w:val="3"/>
          </w:tcPr>
          <w:p w14:paraId="2FC0190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561" w:type="dxa"/>
            <w:gridSpan w:val="4"/>
          </w:tcPr>
          <w:p w14:paraId="778C579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434A784" w14:textId="77777777" w:rsidTr="00E61482">
        <w:tc>
          <w:tcPr>
            <w:tcW w:w="3574" w:type="dxa"/>
            <w:gridSpan w:val="2"/>
            <w:vMerge/>
          </w:tcPr>
          <w:p w14:paraId="1BF711D5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7073D944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color w:val="auto"/>
                <w:sz w:val="24"/>
                <w:szCs w:val="24"/>
                <w:lang w:eastAsia="ro-RO"/>
              </w:rPr>
              <w:t xml:space="preserve">2. 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>Omul și comunicarea.</w:t>
            </w:r>
          </w:p>
          <w:p w14:paraId="2762EB15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-14" w:firstLine="425"/>
              <w:contextualSpacing w:val="0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Atelier de creație: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TVC: „Cu optimismul prin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viaţă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 (I)</w:t>
            </w:r>
          </w:p>
        </w:tc>
        <w:tc>
          <w:tcPr>
            <w:tcW w:w="1134" w:type="dxa"/>
            <w:gridSpan w:val="3"/>
          </w:tcPr>
          <w:p w14:paraId="18E1555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1793430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077FDA6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pag.87</w:t>
            </w:r>
          </w:p>
        </w:tc>
        <w:tc>
          <w:tcPr>
            <w:tcW w:w="1276" w:type="dxa"/>
            <w:gridSpan w:val="3"/>
          </w:tcPr>
          <w:p w14:paraId="4EEB9B3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3FAE13A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8D3C006" w14:textId="77777777" w:rsidTr="00E61482">
        <w:tc>
          <w:tcPr>
            <w:tcW w:w="3574" w:type="dxa"/>
            <w:gridSpan w:val="2"/>
            <w:vMerge/>
          </w:tcPr>
          <w:p w14:paraId="430B2F1F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1F1B8CA2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3.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Automatizarea tehnicii lecturii cu voce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gând.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EEEEA8E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Style w:val="FontStyle164"/>
                <w:b w:val="0"/>
                <w:bCs w:val="0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Cine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îşi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schimbă căciula...”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Aurel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Scobioală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gridSpan w:val="3"/>
          </w:tcPr>
          <w:p w14:paraId="2EA9434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2E86874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7A01A1F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2BB03A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22D0A19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0BAD338" w14:textId="77777777" w:rsidTr="00E61482">
        <w:tc>
          <w:tcPr>
            <w:tcW w:w="3574" w:type="dxa"/>
            <w:gridSpan w:val="2"/>
            <w:vMerge/>
          </w:tcPr>
          <w:p w14:paraId="2E7A796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2B911CDF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4. Povestirea orală (integrală, succesivă, selectivă). Mijloacele expresive ale comunicării orale. </w:t>
            </w:r>
          </w:p>
          <w:p w14:paraId="790D5B6B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Text-suport: „Cine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îşi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schimbă căciula...”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Aurel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Scobioală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gridSpan w:val="3"/>
          </w:tcPr>
          <w:p w14:paraId="107911D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FAECD5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0725D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6D448B2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799AC79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pag.88-89</w:t>
            </w:r>
          </w:p>
        </w:tc>
        <w:tc>
          <w:tcPr>
            <w:tcW w:w="1276" w:type="dxa"/>
            <w:gridSpan w:val="3"/>
          </w:tcPr>
          <w:p w14:paraId="41E7815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695A855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480BF9C" w14:textId="77777777" w:rsidTr="00E61482">
        <w:tc>
          <w:tcPr>
            <w:tcW w:w="3574" w:type="dxa"/>
            <w:gridSpan w:val="2"/>
            <w:vMerge/>
          </w:tcPr>
          <w:p w14:paraId="2A45D90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54A462B2" w14:textId="77777777" w:rsidR="00442FB0" w:rsidRPr="00994967" w:rsidRDefault="00442FB0" w:rsidP="00994967">
            <w:pPr>
              <w:pStyle w:val="a3"/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35" w:hanging="268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din literatura artistică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pentru copii</w:t>
            </w:r>
            <w:r w:rsidRPr="009949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.</w:t>
            </w:r>
          </w:p>
          <w:p w14:paraId="416B2F7D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„Amintiri din copilărie”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            Ion Creangă.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4809ACAB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(19).  </w:t>
            </w:r>
          </w:p>
        </w:tc>
        <w:tc>
          <w:tcPr>
            <w:tcW w:w="1134" w:type="dxa"/>
            <w:gridSpan w:val="3"/>
          </w:tcPr>
          <w:p w14:paraId="3632094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389B4EA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392600D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01FA0D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70ED23B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6224C30" w14:textId="77777777" w:rsidTr="00E61482">
        <w:tc>
          <w:tcPr>
            <w:tcW w:w="3574" w:type="dxa"/>
            <w:gridSpan w:val="2"/>
            <w:vMerge/>
          </w:tcPr>
          <w:p w14:paraId="6A43AC3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4131E2EA" w14:textId="77777777" w:rsidR="00442FB0" w:rsidRPr="00994967" w:rsidRDefault="00442FB0" w:rsidP="009949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Textul nonliterar: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anunţul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31DB024D" w14:textId="77777777" w:rsidR="00442FB0" w:rsidRPr="00994967" w:rsidRDefault="00442FB0" w:rsidP="00994967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Exerciții aplicative: 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redactarea unui </w:t>
            </w:r>
            <w:proofErr w:type="spellStart"/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anunţ</w:t>
            </w:r>
            <w:proofErr w:type="spellEnd"/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gridSpan w:val="3"/>
          </w:tcPr>
          <w:p w14:paraId="39F40EE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62EC7FF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25F634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pag.89</w:t>
            </w:r>
          </w:p>
        </w:tc>
        <w:tc>
          <w:tcPr>
            <w:tcW w:w="1276" w:type="dxa"/>
            <w:gridSpan w:val="3"/>
          </w:tcPr>
          <w:p w14:paraId="7159F84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2397EB1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3971BE6" w14:textId="77777777" w:rsidTr="00E61482">
        <w:tc>
          <w:tcPr>
            <w:tcW w:w="3574" w:type="dxa"/>
            <w:gridSpan w:val="2"/>
            <w:vMerge/>
          </w:tcPr>
          <w:p w14:paraId="3CD192D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4EFA63C5" w14:textId="77777777" w:rsidR="00442FB0" w:rsidRPr="00994967" w:rsidRDefault="00442FB0" w:rsidP="00994967">
            <w:pPr>
              <w:pStyle w:val="11"/>
              <w:tabs>
                <w:tab w:val="left" w:pos="50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7.Părţile principale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părţile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secundare ale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6D2627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504"/>
                <w:tab w:val="left" w:pos="113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discuții și scriere: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Vorbim și scriem corect”.</w:t>
            </w:r>
          </w:p>
          <w:p w14:paraId="001870A3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504"/>
                <w:tab w:val="left" w:pos="113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Evaluare formativă.</w:t>
            </w:r>
          </w:p>
        </w:tc>
        <w:tc>
          <w:tcPr>
            <w:tcW w:w="1134" w:type="dxa"/>
            <w:gridSpan w:val="3"/>
          </w:tcPr>
          <w:p w14:paraId="44A5C50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26837C2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1D3E9B8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pag.90-91</w:t>
            </w:r>
          </w:p>
        </w:tc>
        <w:tc>
          <w:tcPr>
            <w:tcW w:w="1276" w:type="dxa"/>
            <w:gridSpan w:val="3"/>
          </w:tcPr>
          <w:p w14:paraId="05E1DFE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56F0B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335E645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(P.4, 6, 13)</w:t>
            </w:r>
          </w:p>
        </w:tc>
        <w:tc>
          <w:tcPr>
            <w:tcW w:w="1561" w:type="dxa"/>
            <w:gridSpan w:val="4"/>
          </w:tcPr>
          <w:p w14:paraId="473D3E9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A728B49" w14:textId="77777777" w:rsidTr="00E61482">
        <w:tc>
          <w:tcPr>
            <w:tcW w:w="3574" w:type="dxa"/>
            <w:gridSpan w:val="2"/>
            <w:vMerge/>
          </w:tcPr>
          <w:p w14:paraId="2715EF6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0F8DA8F2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8. Specii literare.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708AE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Fabula „Lupul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cucul”,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de Alexandru Donici.</w:t>
            </w:r>
          </w:p>
        </w:tc>
        <w:tc>
          <w:tcPr>
            <w:tcW w:w="1134" w:type="dxa"/>
            <w:gridSpan w:val="3"/>
          </w:tcPr>
          <w:p w14:paraId="6534E0F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8A730D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010931B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8C45D1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pag.92-93</w:t>
            </w:r>
          </w:p>
        </w:tc>
        <w:tc>
          <w:tcPr>
            <w:tcW w:w="1276" w:type="dxa"/>
            <w:gridSpan w:val="3"/>
          </w:tcPr>
          <w:p w14:paraId="00343CF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6F1457A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26302E5" w14:textId="77777777" w:rsidTr="00E61482">
        <w:tc>
          <w:tcPr>
            <w:tcW w:w="3574" w:type="dxa"/>
            <w:gridSpan w:val="2"/>
            <w:vMerge/>
          </w:tcPr>
          <w:p w14:paraId="175668F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9062997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Atitudinea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cititorului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faţă</w:t>
            </w:r>
            <w:proofErr w:type="spellEnd"/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comportamentul,</w:t>
            </w:r>
            <w:r w:rsidRPr="00994967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activităţile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preocupările</w:t>
            </w:r>
            <w:r w:rsidRPr="00994967">
              <w:rPr>
                <w:rFonts w:ascii="Times New Roman" w:hAnsi="Times New Roman"/>
                <w:b/>
                <w:spacing w:val="42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personajelor.</w:t>
            </w:r>
          </w:p>
          <w:p w14:paraId="2C767FD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Fabula „Lupul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cucul”,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de  Alexandru Donici.</w:t>
            </w:r>
          </w:p>
        </w:tc>
        <w:tc>
          <w:tcPr>
            <w:tcW w:w="1134" w:type="dxa"/>
            <w:gridSpan w:val="3"/>
          </w:tcPr>
          <w:p w14:paraId="591329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4F398CB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6DD8911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pag.92-93</w:t>
            </w:r>
          </w:p>
        </w:tc>
        <w:tc>
          <w:tcPr>
            <w:tcW w:w="1276" w:type="dxa"/>
            <w:gridSpan w:val="3"/>
          </w:tcPr>
          <w:p w14:paraId="2841F65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059363A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0064391" w14:textId="77777777" w:rsidTr="00E61482">
        <w:tc>
          <w:tcPr>
            <w:tcW w:w="3574" w:type="dxa"/>
            <w:gridSpan w:val="2"/>
            <w:vMerge/>
          </w:tcPr>
          <w:p w14:paraId="2B72BD0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BCA3AA3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Propoziţia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dezvoltată. </w:t>
            </w:r>
          </w:p>
          <w:p w14:paraId="48387D8B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Exerciţii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aplicative.</w:t>
            </w:r>
          </w:p>
          <w:p w14:paraId="3A3520ED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33CFF5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761D4F6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D7BFA3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pag.93</w:t>
            </w:r>
          </w:p>
        </w:tc>
        <w:tc>
          <w:tcPr>
            <w:tcW w:w="1276" w:type="dxa"/>
            <w:gridSpan w:val="3"/>
          </w:tcPr>
          <w:p w14:paraId="783BA52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233B2BA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EB82593" w14:textId="77777777" w:rsidTr="00E61482">
        <w:tc>
          <w:tcPr>
            <w:tcW w:w="3574" w:type="dxa"/>
            <w:gridSpan w:val="2"/>
            <w:vMerge/>
          </w:tcPr>
          <w:p w14:paraId="7B5AD75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704BB69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Presa periodică pentru copii. </w:t>
            </w:r>
          </w:p>
          <w:p w14:paraId="3B96A70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(20).</w:t>
            </w:r>
          </w:p>
          <w:p w14:paraId="1D918E82" w14:textId="77777777" w:rsidR="00442FB0" w:rsidRPr="00994967" w:rsidRDefault="00442FB0" w:rsidP="00994967">
            <w:pPr>
              <w:pStyle w:val="Style3"/>
              <w:widowControl/>
              <w:spacing w:line="240" w:lineRule="auto"/>
              <w:rPr>
                <w:b/>
                <w:bCs/>
                <w:lang w:val="ro-RO" w:eastAsia="ro-RO"/>
              </w:rPr>
            </w:pPr>
          </w:p>
        </w:tc>
        <w:tc>
          <w:tcPr>
            <w:tcW w:w="1134" w:type="dxa"/>
            <w:gridSpan w:val="3"/>
          </w:tcPr>
          <w:p w14:paraId="7414CD1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5D0CF09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476361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5606899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53D85EC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7C86BC8" w14:textId="77777777" w:rsidTr="00E61482">
        <w:tc>
          <w:tcPr>
            <w:tcW w:w="3574" w:type="dxa"/>
            <w:gridSpan w:val="2"/>
            <w:vMerge/>
          </w:tcPr>
          <w:p w14:paraId="69863DD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5E00095F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Scrierea corectă a cuvintelor: „n-am, n-ai, n-a, n-ați, n-au”.</w:t>
            </w:r>
          </w:p>
          <w:p w14:paraId="4274634B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Exerciţii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aplicative.</w:t>
            </w:r>
          </w:p>
        </w:tc>
        <w:tc>
          <w:tcPr>
            <w:tcW w:w="1134" w:type="dxa"/>
            <w:gridSpan w:val="3"/>
          </w:tcPr>
          <w:p w14:paraId="06120FA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DEF90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6A9889D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78ED466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pag.94-95</w:t>
            </w:r>
          </w:p>
        </w:tc>
        <w:tc>
          <w:tcPr>
            <w:tcW w:w="1276" w:type="dxa"/>
            <w:gridSpan w:val="3"/>
          </w:tcPr>
          <w:p w14:paraId="41B4132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344F785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FF40A50" w14:textId="77777777" w:rsidTr="00E61482">
        <w:tc>
          <w:tcPr>
            <w:tcW w:w="3574" w:type="dxa"/>
            <w:gridSpan w:val="2"/>
            <w:vMerge/>
          </w:tcPr>
          <w:p w14:paraId="0EDBD11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21F2303C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Calităţile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citirii: corectă,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, cursivă, expresivă.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Specii literare: snoavele.</w:t>
            </w:r>
          </w:p>
          <w:p w14:paraId="63313A72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Texte-suport: „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Snoave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şi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anecdote”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>.</w:t>
            </w:r>
          </w:p>
          <w:p w14:paraId="729C20A5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3"/>
          </w:tcPr>
          <w:p w14:paraId="6A9D561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0FCD62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6EB12EB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1E59654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pag.96</w:t>
            </w:r>
          </w:p>
        </w:tc>
        <w:tc>
          <w:tcPr>
            <w:tcW w:w="1276" w:type="dxa"/>
            <w:gridSpan w:val="3"/>
          </w:tcPr>
          <w:p w14:paraId="668EAC4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0A732F8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66A8276" w14:textId="77777777" w:rsidTr="00E61482">
        <w:tc>
          <w:tcPr>
            <w:tcW w:w="3574" w:type="dxa"/>
            <w:gridSpan w:val="2"/>
            <w:vMerge/>
          </w:tcPr>
          <w:p w14:paraId="503C93F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3F04B8E7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14.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Povestirea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orală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(integrală,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succesivă,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selectivă).</w:t>
            </w:r>
          </w:p>
          <w:p w14:paraId="333657C7" w14:textId="77777777" w:rsidR="00442FB0" w:rsidRPr="00994967" w:rsidRDefault="00442FB0" w:rsidP="00994967">
            <w:pPr>
              <w:pStyle w:val="11"/>
              <w:numPr>
                <w:ilvl w:val="0"/>
                <w:numId w:val="30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Texte-suport: „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 xml:space="preserve">Snoave </w:t>
            </w:r>
            <w:proofErr w:type="spellStart"/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>şi</w:t>
            </w:r>
            <w:proofErr w:type="spellEnd"/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 xml:space="preserve"> anecdote”.</w:t>
            </w:r>
          </w:p>
        </w:tc>
        <w:tc>
          <w:tcPr>
            <w:tcW w:w="1134" w:type="dxa"/>
            <w:gridSpan w:val="3"/>
          </w:tcPr>
          <w:p w14:paraId="46D2294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787A88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7A57E01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pag.97</w:t>
            </w:r>
          </w:p>
        </w:tc>
        <w:tc>
          <w:tcPr>
            <w:tcW w:w="1276" w:type="dxa"/>
            <w:gridSpan w:val="3"/>
          </w:tcPr>
          <w:p w14:paraId="183C7E9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63D03AB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0584C60" w14:textId="77777777" w:rsidTr="00E61482">
        <w:tc>
          <w:tcPr>
            <w:tcW w:w="3574" w:type="dxa"/>
            <w:gridSpan w:val="2"/>
            <w:vMerge/>
          </w:tcPr>
          <w:p w14:paraId="7F1BB0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45D4A34" w14:textId="77777777" w:rsidR="00442FB0" w:rsidRPr="00994967" w:rsidRDefault="00442FB0" w:rsidP="00994967">
            <w:pPr>
              <w:pStyle w:val="11"/>
              <w:tabs>
                <w:tab w:val="left" w:pos="101"/>
                <w:tab w:val="left" w:pos="281"/>
                <w:tab w:val="left" w:pos="341"/>
                <w:tab w:val="left" w:pos="371"/>
              </w:tabs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15.Linia la dialog. </w:t>
            </w:r>
          </w:p>
          <w:p w14:paraId="69F49C02" w14:textId="77777777" w:rsidR="00442FB0" w:rsidRPr="00994967" w:rsidRDefault="00442FB0" w:rsidP="00994967">
            <w:pPr>
              <w:pStyle w:val="11"/>
              <w:numPr>
                <w:ilvl w:val="0"/>
                <w:numId w:val="30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Exerciţii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aplicative. </w:t>
            </w:r>
            <w:r w:rsidRPr="00994967">
              <w:rPr>
                <w:rFonts w:ascii="Times New Roman" w:hAnsi="Times New Roman"/>
                <w:spacing w:val="-2"/>
                <w:sz w:val="24"/>
                <w:szCs w:val="24"/>
              </w:rPr>
              <w:t>Organizarea</w:t>
            </w:r>
            <w:r w:rsidRPr="00994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pacing w:val="-2"/>
                <w:sz w:val="24"/>
                <w:szCs w:val="24"/>
              </w:rPr>
              <w:t>estetică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94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textului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în pagină.</w:t>
            </w:r>
          </w:p>
        </w:tc>
        <w:tc>
          <w:tcPr>
            <w:tcW w:w="1134" w:type="dxa"/>
            <w:gridSpan w:val="3"/>
          </w:tcPr>
          <w:p w14:paraId="6811E0E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10ECDDA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69FFEE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1A7A772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673A3D8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2D2842" w14:textId="77777777" w:rsidTr="00E61482">
        <w:tc>
          <w:tcPr>
            <w:tcW w:w="3574" w:type="dxa"/>
            <w:gridSpan w:val="2"/>
            <w:vMerge/>
          </w:tcPr>
          <w:p w14:paraId="1676C5E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593369C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ind w:firstLine="34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 xml:space="preserve">16. Omul și comunicarea. </w:t>
            </w:r>
          </w:p>
          <w:p w14:paraId="5BA2FD0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50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ro-RO"/>
              </w:rPr>
              <w:t xml:space="preserve">Atelier de creație: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 xml:space="preserve">TVC „Cu optimismul prin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viaţă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Proiect de grup (II)</w:t>
            </w:r>
          </w:p>
        </w:tc>
        <w:tc>
          <w:tcPr>
            <w:tcW w:w="1134" w:type="dxa"/>
            <w:gridSpan w:val="3"/>
          </w:tcPr>
          <w:p w14:paraId="16D0CC4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6339B37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37A760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2B3D7B5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70B1E1B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7B64403" w14:textId="77777777" w:rsidTr="00E61482">
        <w:tc>
          <w:tcPr>
            <w:tcW w:w="3574" w:type="dxa"/>
            <w:gridSpan w:val="2"/>
            <w:vMerge/>
          </w:tcPr>
          <w:p w14:paraId="266E52B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71679E6D" w14:textId="77777777" w:rsidR="00442FB0" w:rsidRPr="00994967" w:rsidRDefault="00442FB0" w:rsidP="00994967">
            <w:pPr>
              <w:pStyle w:val="11"/>
              <w:tabs>
                <w:tab w:val="left" w:pos="50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17. Partea principală de propoziție: Predicatul.</w:t>
            </w:r>
          </w:p>
          <w:p w14:paraId="2F35B00A" w14:textId="77777777" w:rsidR="00442FB0" w:rsidRPr="00994967" w:rsidRDefault="00442FB0" w:rsidP="00994967">
            <w:pPr>
              <w:pStyle w:val="5"/>
              <w:numPr>
                <w:ilvl w:val="0"/>
                <w:numId w:val="2"/>
              </w:numPr>
              <w:tabs>
                <w:tab w:val="left" w:pos="283"/>
              </w:tabs>
              <w:spacing w:before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994967">
              <w:rPr>
                <w:rFonts w:ascii="Times New Roman" w:hAnsi="Times New Roman"/>
                <w:color w:val="auto"/>
              </w:rPr>
              <w:lastRenderedPageBreak/>
              <w:t>Exerciţii</w:t>
            </w:r>
            <w:proofErr w:type="spellEnd"/>
            <w:r w:rsidRPr="00994967">
              <w:rPr>
                <w:rFonts w:ascii="Times New Roman" w:hAnsi="Times New Roman"/>
                <w:color w:val="auto"/>
              </w:rPr>
              <w:t xml:space="preserve"> aplicative.</w:t>
            </w:r>
          </w:p>
          <w:p w14:paraId="39AF2D99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Evaluare formativă.</w:t>
            </w:r>
          </w:p>
        </w:tc>
        <w:tc>
          <w:tcPr>
            <w:tcW w:w="1134" w:type="dxa"/>
            <w:gridSpan w:val="3"/>
          </w:tcPr>
          <w:p w14:paraId="107528B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14:paraId="79A8B28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7D6A78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pag.98-99</w:t>
            </w:r>
          </w:p>
        </w:tc>
        <w:tc>
          <w:tcPr>
            <w:tcW w:w="1276" w:type="dxa"/>
            <w:gridSpan w:val="3"/>
          </w:tcPr>
          <w:p w14:paraId="60E6043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733C9CD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(P.5, 24, 27)</w:t>
            </w:r>
          </w:p>
        </w:tc>
        <w:tc>
          <w:tcPr>
            <w:tcW w:w="1561" w:type="dxa"/>
            <w:gridSpan w:val="4"/>
          </w:tcPr>
          <w:p w14:paraId="77594B9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370F17" w14:textId="77777777" w:rsidTr="00E61482">
        <w:tc>
          <w:tcPr>
            <w:tcW w:w="3574" w:type="dxa"/>
            <w:gridSpan w:val="2"/>
            <w:vMerge/>
          </w:tcPr>
          <w:p w14:paraId="665C04A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732C35AA" w14:textId="77777777" w:rsidR="00442FB0" w:rsidRPr="00994967" w:rsidRDefault="00442FB0" w:rsidP="00994967">
            <w:pPr>
              <w:pStyle w:val="11"/>
              <w:tabs>
                <w:tab w:val="left" w:pos="50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Dicţionare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școlare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(pe suport hârtie și electronic).</w:t>
            </w:r>
          </w:p>
          <w:p w14:paraId="0213AC4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50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cercetare în biblioteca școlii, în sala media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7C4DA76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50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(21).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gridSpan w:val="3"/>
          </w:tcPr>
          <w:p w14:paraId="65FDC35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533B2B8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2002CFB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26E74CE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127D7D2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BEF2562" w14:textId="77777777" w:rsidTr="00E61482">
        <w:tc>
          <w:tcPr>
            <w:tcW w:w="3574" w:type="dxa"/>
            <w:gridSpan w:val="2"/>
            <w:vMerge/>
          </w:tcPr>
          <w:p w14:paraId="224AE1F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2DCB76E8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19.  Compunerea după un șir de ilustrații. 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>Organizarea textului redactat.</w:t>
            </w:r>
          </w:p>
          <w:p w14:paraId="719D6244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Ei ne fac viața mai frumoasă”.</w:t>
            </w:r>
          </w:p>
        </w:tc>
        <w:tc>
          <w:tcPr>
            <w:tcW w:w="1134" w:type="dxa"/>
            <w:gridSpan w:val="3"/>
          </w:tcPr>
          <w:p w14:paraId="3DCFCF8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85A300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66F0AA1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39BB489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pag.100</w:t>
            </w:r>
          </w:p>
        </w:tc>
        <w:tc>
          <w:tcPr>
            <w:tcW w:w="1276" w:type="dxa"/>
            <w:gridSpan w:val="3"/>
          </w:tcPr>
          <w:p w14:paraId="60DCC72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10D2395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6661153" w14:textId="77777777" w:rsidTr="00E61482">
        <w:tc>
          <w:tcPr>
            <w:tcW w:w="3574" w:type="dxa"/>
            <w:gridSpan w:val="2"/>
            <w:vMerge/>
          </w:tcPr>
          <w:p w14:paraId="507A0BD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752474CB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Compunerea după un șir de ilustrații. Organizarea estetică a textului în pagină. </w:t>
            </w:r>
          </w:p>
          <w:p w14:paraId="12A1731B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scriere: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Ei ne fac viața mai frumoasă”.</w:t>
            </w:r>
          </w:p>
        </w:tc>
        <w:tc>
          <w:tcPr>
            <w:tcW w:w="1134" w:type="dxa"/>
            <w:gridSpan w:val="3"/>
          </w:tcPr>
          <w:p w14:paraId="56C980E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B62798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5BDC191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pag.100</w:t>
            </w:r>
          </w:p>
        </w:tc>
        <w:tc>
          <w:tcPr>
            <w:tcW w:w="1276" w:type="dxa"/>
            <w:gridSpan w:val="3"/>
          </w:tcPr>
          <w:p w14:paraId="25BA546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</w:tcPr>
          <w:p w14:paraId="7845BCB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9920EE7" w14:textId="77777777" w:rsidTr="00E61482">
        <w:trPr>
          <w:trHeight w:val="849"/>
        </w:trPr>
        <w:tc>
          <w:tcPr>
            <w:tcW w:w="3574" w:type="dxa"/>
            <w:gridSpan w:val="2"/>
            <w:vMerge/>
          </w:tcPr>
          <w:p w14:paraId="34B36A6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6205D5AC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Compunerea după un șir de ilustrații.</w:t>
            </w:r>
          </w:p>
          <w:p w14:paraId="14E302AD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discuție: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Ei ne fac viața mai frumoasă”.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63EA5C7F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 a compunerii.</w:t>
            </w:r>
          </w:p>
        </w:tc>
        <w:tc>
          <w:tcPr>
            <w:tcW w:w="1134" w:type="dxa"/>
            <w:gridSpan w:val="3"/>
          </w:tcPr>
          <w:p w14:paraId="30EB501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4E6BBD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165FED1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pag.100</w:t>
            </w:r>
          </w:p>
        </w:tc>
        <w:tc>
          <w:tcPr>
            <w:tcW w:w="1276" w:type="dxa"/>
            <w:gridSpan w:val="3"/>
          </w:tcPr>
          <w:p w14:paraId="7917D7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22A61C22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31839B1" w14:textId="77777777" w:rsidTr="00E61482">
        <w:trPr>
          <w:trHeight w:val="849"/>
        </w:trPr>
        <w:tc>
          <w:tcPr>
            <w:tcW w:w="3574" w:type="dxa"/>
            <w:gridSpan w:val="2"/>
            <w:vMerge/>
          </w:tcPr>
          <w:p w14:paraId="5352A9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254B0CA7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146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22.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Atitudinea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cititorului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  <w:lang w:val="ro-RO"/>
              </w:rPr>
              <w:t>faţă</w:t>
            </w:r>
            <w:proofErr w:type="spellEnd"/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</w:t>
            </w:r>
            <w:r w:rsidRPr="00994967">
              <w:rPr>
                <w:rFonts w:ascii="Times New Roman" w:hAnsi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comportamentul,</w:t>
            </w:r>
            <w:r w:rsidRPr="00994967">
              <w:rPr>
                <w:rFonts w:ascii="Times New Roman" w:hAnsi="Times New Roman"/>
                <w:b/>
                <w:spacing w:val="49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activităţile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,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preocupările</w:t>
            </w:r>
            <w:r w:rsidRPr="00994967">
              <w:rPr>
                <w:rFonts w:ascii="Times New Roman" w:hAnsi="Times New Roman"/>
                <w:b/>
                <w:spacing w:val="42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personajelor.</w:t>
            </w:r>
          </w:p>
          <w:p w14:paraId="4B313131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Fabula „Momița și oglinda”,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Alexandru Donici.</w:t>
            </w:r>
          </w:p>
        </w:tc>
        <w:tc>
          <w:tcPr>
            <w:tcW w:w="1134" w:type="dxa"/>
            <w:gridSpan w:val="3"/>
          </w:tcPr>
          <w:p w14:paraId="39390C6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5C9E937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4A8BAB8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pag.101</w:t>
            </w:r>
          </w:p>
        </w:tc>
        <w:tc>
          <w:tcPr>
            <w:tcW w:w="1276" w:type="dxa"/>
            <w:gridSpan w:val="3"/>
          </w:tcPr>
          <w:p w14:paraId="6B3FFA1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106AFA7D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0D14F3D" w14:textId="77777777" w:rsidTr="00E61482">
        <w:trPr>
          <w:trHeight w:val="849"/>
        </w:trPr>
        <w:tc>
          <w:tcPr>
            <w:tcW w:w="3574" w:type="dxa"/>
            <w:gridSpan w:val="2"/>
            <w:vMerge/>
          </w:tcPr>
          <w:p w14:paraId="036A228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19BC60C1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23. Lecție-sinteză.</w:t>
            </w:r>
          </w:p>
          <w:p w14:paraId="6AD8844F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</w:tabs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Atelier de lectură, scriere și discuții: </w:t>
            </w:r>
            <w:r w:rsidRPr="009949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</w:t>
            </w:r>
            <w:r w:rsidRPr="00994967">
              <w:rPr>
                <w:rStyle w:val="FontStyle164"/>
                <w:b w:val="0"/>
                <w:sz w:val="24"/>
                <w:szCs w:val="24"/>
                <w:shd w:val="clear" w:color="auto" w:fill="FFFFFF"/>
                <w:lang w:eastAsia="ro-RO"/>
              </w:rPr>
              <w:t>Glume de prin lume”.</w:t>
            </w:r>
          </w:p>
        </w:tc>
        <w:tc>
          <w:tcPr>
            <w:tcW w:w="1134" w:type="dxa"/>
            <w:gridSpan w:val="3"/>
          </w:tcPr>
          <w:p w14:paraId="0F58AD6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5800449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1D554E3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pag.102</w:t>
            </w:r>
          </w:p>
        </w:tc>
        <w:tc>
          <w:tcPr>
            <w:tcW w:w="1276" w:type="dxa"/>
            <w:gridSpan w:val="3"/>
          </w:tcPr>
          <w:p w14:paraId="6CA5A41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2995BF1C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8C6E337" w14:textId="77777777" w:rsidTr="00E61482">
        <w:trPr>
          <w:trHeight w:val="490"/>
        </w:trPr>
        <w:tc>
          <w:tcPr>
            <w:tcW w:w="3574" w:type="dxa"/>
            <w:gridSpan w:val="2"/>
            <w:vMerge/>
          </w:tcPr>
          <w:p w14:paraId="28D9CE9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46D78BBD" w14:textId="77777777" w:rsidR="00442FB0" w:rsidRPr="00994967" w:rsidRDefault="00442FB0" w:rsidP="00994967">
            <w:pPr>
              <w:pStyle w:val="Style3"/>
              <w:widowControl/>
              <w:shd w:val="clear" w:color="auto" w:fill="FFFFFF"/>
              <w:spacing w:line="240" w:lineRule="auto"/>
              <w:rPr>
                <w:bCs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24. Evaluare sumativă.</w:t>
            </w:r>
          </w:p>
        </w:tc>
        <w:tc>
          <w:tcPr>
            <w:tcW w:w="1134" w:type="dxa"/>
            <w:gridSpan w:val="3"/>
          </w:tcPr>
          <w:p w14:paraId="5618A86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B02447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7109BED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pag.102</w:t>
            </w:r>
          </w:p>
        </w:tc>
        <w:tc>
          <w:tcPr>
            <w:tcW w:w="1276" w:type="dxa"/>
            <w:gridSpan w:val="3"/>
          </w:tcPr>
          <w:p w14:paraId="1DEBBCC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561" w:type="dxa"/>
            <w:gridSpan w:val="4"/>
            <w:vAlign w:val="center"/>
          </w:tcPr>
          <w:p w14:paraId="77B6542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FDD16E1" w14:textId="77777777" w:rsidTr="00E61482">
        <w:trPr>
          <w:trHeight w:val="849"/>
        </w:trPr>
        <w:tc>
          <w:tcPr>
            <w:tcW w:w="3574" w:type="dxa"/>
            <w:gridSpan w:val="2"/>
            <w:vMerge/>
          </w:tcPr>
          <w:p w14:paraId="71076B7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44B21D01" w14:textId="77777777" w:rsidR="00442FB0" w:rsidRPr="00994967" w:rsidRDefault="00442FB0" w:rsidP="00994967">
            <w:pPr>
              <w:spacing w:after="0"/>
              <w:jc w:val="both"/>
              <w:rPr>
                <w:rStyle w:val="FontStyle164"/>
                <w:b w:val="0"/>
                <w:bCs w:val="0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</w:tc>
        <w:tc>
          <w:tcPr>
            <w:tcW w:w="1134" w:type="dxa"/>
            <w:gridSpan w:val="3"/>
          </w:tcPr>
          <w:p w14:paraId="000F7D8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6D4EF5B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093623C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7D06B7B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05C208ED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83E8537" w14:textId="77777777" w:rsidTr="00E61482">
        <w:trPr>
          <w:trHeight w:val="849"/>
        </w:trPr>
        <w:tc>
          <w:tcPr>
            <w:tcW w:w="3574" w:type="dxa"/>
            <w:gridSpan w:val="2"/>
            <w:vMerge/>
          </w:tcPr>
          <w:p w14:paraId="5FC3AB1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71" w:type="dxa"/>
            <w:gridSpan w:val="5"/>
          </w:tcPr>
          <w:p w14:paraId="7086E31F" w14:textId="77777777" w:rsidR="00442FB0" w:rsidRPr="00994967" w:rsidRDefault="00442FB0" w:rsidP="00994967">
            <w:pPr>
              <w:pStyle w:val="Style16"/>
              <w:widowControl/>
              <w:spacing w:before="5" w:line="365" w:lineRule="exact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26. </w:t>
            </w:r>
            <w:r w:rsidRPr="00994967">
              <w:rPr>
                <w:b/>
                <w:bCs/>
                <w:iCs/>
                <w:lang w:val="ro-RO"/>
              </w:rPr>
              <w:t>Ascultare activă.</w:t>
            </w:r>
            <w:r w:rsidRPr="00994967">
              <w:rPr>
                <w:iCs/>
                <w:lang w:val="ro-RO"/>
              </w:rPr>
              <w:t> </w:t>
            </w:r>
          </w:p>
          <w:p w14:paraId="01C419B2" w14:textId="77777777" w:rsidR="00442FB0" w:rsidRPr="00994967" w:rsidRDefault="00442FB0" w:rsidP="00994967">
            <w:pPr>
              <w:pStyle w:val="Style16"/>
              <w:widowControl/>
              <w:numPr>
                <w:ilvl w:val="0"/>
                <w:numId w:val="2"/>
              </w:numPr>
              <w:spacing w:before="5" w:line="365" w:lineRule="exact"/>
              <w:ind w:left="492" w:hanging="32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lang w:val="ro-RO"/>
              </w:rPr>
              <w:t>Atelier de discuție:</w:t>
            </w:r>
            <w:r w:rsidRPr="00994967">
              <w:rPr>
                <w:rStyle w:val="10"/>
                <w:b w:val="0"/>
                <w:szCs w:val="24"/>
                <w:lang w:eastAsia="ro-RO"/>
              </w:rPr>
              <w:t xml:space="preserve"> TVC: „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Cu optimismul prin viață”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iCs/>
                <w:lang w:val="ro-RO"/>
              </w:rPr>
              <w:t>(III).</w:t>
            </w:r>
            <w:r w:rsidRPr="00994967">
              <w:rPr>
                <w:b/>
                <w:iCs/>
                <w:lang w:val="ro-RO"/>
              </w:rPr>
              <w:t xml:space="preserve"> </w:t>
            </w:r>
            <w:r w:rsidRPr="00994967">
              <w:rPr>
                <w:lang w:val="ro-RO"/>
              </w:rPr>
              <w:t>Prezentarea produselor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134" w:type="dxa"/>
            <w:gridSpan w:val="3"/>
          </w:tcPr>
          <w:p w14:paraId="5B1A77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2174331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4"/>
          </w:tcPr>
          <w:p w14:paraId="01D9153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pag.100</w:t>
            </w:r>
          </w:p>
        </w:tc>
        <w:tc>
          <w:tcPr>
            <w:tcW w:w="1276" w:type="dxa"/>
            <w:gridSpan w:val="3"/>
          </w:tcPr>
          <w:p w14:paraId="000F64E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699EB2CE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6BB1867" w14:textId="77777777" w:rsidTr="00E61482">
        <w:trPr>
          <w:gridBefore w:val="1"/>
          <w:gridAfter w:val="3"/>
          <w:wBefore w:w="318" w:type="dxa"/>
          <w:wAfter w:w="666" w:type="dxa"/>
          <w:trHeight w:val="556"/>
        </w:trPr>
        <w:tc>
          <w:tcPr>
            <w:tcW w:w="14425" w:type="dxa"/>
            <w:gridSpan w:val="20"/>
            <w:shd w:val="clear" w:color="auto" w:fill="D5DCE4" w:themeFill="text2" w:themeFillTint="33"/>
            <w:vAlign w:val="center"/>
          </w:tcPr>
          <w:p w14:paraId="36827B25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8" w:name="_Toc17801842"/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Modulul 8. „Responsabilitate” -  23 de ore</w:t>
            </w:r>
            <w:bookmarkEnd w:id="8"/>
          </w:p>
        </w:tc>
      </w:tr>
      <w:tr w:rsidR="00442FB0" w:rsidRPr="00994967" w14:paraId="32130E7A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</w:tcPr>
          <w:p w14:paraId="12A3F8B8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4598" w:type="dxa"/>
          </w:tcPr>
          <w:p w14:paraId="37896164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852" w:type="dxa"/>
            <w:gridSpan w:val="3"/>
          </w:tcPr>
          <w:p w14:paraId="2C6A1C29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134" w:type="dxa"/>
            <w:gridSpan w:val="3"/>
          </w:tcPr>
          <w:p w14:paraId="7DC71AC5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68" w:type="dxa"/>
            <w:gridSpan w:val="3"/>
          </w:tcPr>
          <w:p w14:paraId="5A5AFB84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7" w:type="dxa"/>
            <w:gridSpan w:val="4"/>
          </w:tcPr>
          <w:p w14:paraId="6F6FCBD8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30" w:type="dxa"/>
            <w:gridSpan w:val="3"/>
          </w:tcPr>
          <w:p w14:paraId="2EEC15F4" w14:textId="77777777" w:rsidR="00442FB0" w:rsidRPr="00994967" w:rsidRDefault="00442FB0" w:rsidP="009949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7B1B22BD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 w:val="restart"/>
          </w:tcPr>
          <w:p w14:paraId="201F3A2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Identificarea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semnificaţiei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unui mesaj oral în situații noi de comunicare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907EB1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Utilizarea corectă în</w:t>
            </w:r>
          </w:p>
          <w:p w14:paraId="6FD2151C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exprimarea orală proprie a</w:t>
            </w:r>
          </w:p>
          <w:p w14:paraId="6980D1E0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elementelor de construcție</w:t>
            </w:r>
          </w:p>
          <w:p w14:paraId="0E005E3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 comunicării.</w:t>
            </w:r>
          </w:p>
          <w:p w14:paraId="3F2AFD4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Utilizarea eficientă a</w:t>
            </w:r>
          </w:p>
          <w:p w14:paraId="6F44824F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tehnicilor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fluidă.</w:t>
            </w:r>
          </w:p>
          <w:p w14:paraId="3247FCE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Formularea ideilor</w:t>
            </w:r>
          </w:p>
          <w:p w14:paraId="0EBDC220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principale ale unui text narativ.</w:t>
            </w:r>
          </w:p>
          <w:p w14:paraId="20CCEC71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Povestirea unui text literar sau informativ după un plan simplu de idei.</w:t>
            </w:r>
          </w:p>
          <w:p w14:paraId="709761F8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 Identificarea părților</w:t>
            </w:r>
          </w:p>
          <w:p w14:paraId="7A966CC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principale și secundare ale</w:t>
            </w:r>
          </w:p>
          <w:p w14:paraId="77D776D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propoziției.</w:t>
            </w:r>
          </w:p>
          <w:p w14:paraId="1FF6F5A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5.5.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Pronunţarea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corectă a</w:t>
            </w:r>
          </w:p>
          <w:p w14:paraId="603A5ED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cuvintelor limbii române.</w:t>
            </w:r>
          </w:p>
          <w:p w14:paraId="3A54EB7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1.3.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principale și secundare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succesiunii logice a întâmplărilor dintr-un mesaj audiat.</w:t>
            </w:r>
          </w:p>
          <w:p w14:paraId="66D934A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Utilizarea corectă în</w:t>
            </w:r>
          </w:p>
          <w:p w14:paraId="35C4D18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exprimarea orală proprie a</w:t>
            </w:r>
          </w:p>
          <w:p w14:paraId="5AA6844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elementelor de construcție</w:t>
            </w:r>
          </w:p>
          <w:p w14:paraId="412E658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 comunicării.</w:t>
            </w:r>
          </w:p>
          <w:p w14:paraId="2BF9A09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tehnici/ strategii de lucru cu textul/cartea.</w:t>
            </w:r>
          </w:p>
          <w:p w14:paraId="2291C12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Scrierea corectă, lizibilă a propozițiilor și a textelor</w:t>
            </w:r>
          </w:p>
          <w:p w14:paraId="4CACC7C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mici, cu litere de mână și</w:t>
            </w:r>
          </w:p>
          <w:p w14:paraId="1B78A40A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de tipar, cu respectarea</w:t>
            </w:r>
          </w:p>
          <w:p w14:paraId="7E39D471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spaţiului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înclinaţiei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, a</w:t>
            </w:r>
          </w:p>
          <w:p w14:paraId="0B97F7D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aspectului îngrijit.</w:t>
            </w:r>
          </w:p>
          <w:p w14:paraId="600B2E6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Folosirea regulilor de</w:t>
            </w:r>
          </w:p>
          <w:p w14:paraId="27FFC33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punctuaţie</w:t>
            </w:r>
            <w:proofErr w:type="spellEnd"/>
          </w:p>
          <w:p w14:paraId="19F1E03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învățate, în diverse</w:t>
            </w:r>
          </w:p>
          <w:p w14:paraId="6F345F45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contexte de realizare.</w:t>
            </w:r>
          </w:p>
          <w:p w14:paraId="4737D579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Redactarea textelor</w:t>
            </w:r>
          </w:p>
          <w:p w14:paraId="44056317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literare/ funcționale,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</w:p>
          <w:p w14:paraId="1DB744EC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fără repere.</w:t>
            </w:r>
          </w:p>
          <w:p w14:paraId="1ADBC3DD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Exprimarea în scris a unor opinii personale, emoții.</w:t>
            </w:r>
          </w:p>
          <w:p w14:paraId="7BF5BC9D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51D03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6AEA21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Recunoaşterea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unor specii literare în baza celor</w:t>
            </w:r>
          </w:p>
          <w:p w14:paraId="548CC50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mai simple trăsături de</w:t>
            </w:r>
          </w:p>
          <w:p w14:paraId="376EE59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structură specifice.</w:t>
            </w:r>
          </w:p>
          <w:p w14:paraId="3469F7F1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Caracterizarea personajelor dintr-un text literar, după algoritmul propus.</w:t>
            </w:r>
          </w:p>
          <w:p w14:paraId="6059B39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4B75EE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Povestirea unui text literar sau informativ după un plan simplu de idei.</w:t>
            </w:r>
          </w:p>
          <w:p w14:paraId="25F80FA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7CDAE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Demonstrarea interesului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preferinţelor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lectura suplimentară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presei periodice pentru copii. </w:t>
            </w:r>
          </w:p>
          <w:p w14:paraId="28E5841D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0A23FB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1306B0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</w:tc>
        <w:tc>
          <w:tcPr>
            <w:tcW w:w="4598" w:type="dxa"/>
          </w:tcPr>
          <w:p w14:paraId="5CF451BF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b/>
                <w:bCs/>
                <w:i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>1.</w:t>
            </w:r>
            <w:r w:rsidRPr="00994967">
              <w:rPr>
                <w:lang w:val="ro-RO"/>
              </w:rPr>
              <w:t xml:space="preserve"> </w:t>
            </w:r>
            <w:r w:rsidRPr="00994967">
              <w:rPr>
                <w:b/>
                <w:lang w:val="ro-RO"/>
              </w:rPr>
              <w:t>Ascultăm și înțelegem mesajul.</w:t>
            </w:r>
          </w:p>
          <w:p w14:paraId="23F0F4FD" w14:textId="77777777" w:rsidR="00442FB0" w:rsidRPr="00994967" w:rsidRDefault="00442FB0" w:rsidP="00994967">
            <w:pPr>
              <w:pStyle w:val="Style33"/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Frunza-i neam cu rădăcina”.</w:t>
            </w:r>
          </w:p>
        </w:tc>
        <w:tc>
          <w:tcPr>
            <w:tcW w:w="852" w:type="dxa"/>
            <w:gridSpan w:val="3"/>
          </w:tcPr>
          <w:p w14:paraId="6DF3574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2B679EE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4146C2D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pag.103</w:t>
            </w:r>
          </w:p>
        </w:tc>
        <w:tc>
          <w:tcPr>
            <w:tcW w:w="1567" w:type="dxa"/>
            <w:gridSpan w:val="4"/>
          </w:tcPr>
          <w:p w14:paraId="52AD157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530" w:type="dxa"/>
            <w:gridSpan w:val="3"/>
          </w:tcPr>
          <w:p w14:paraId="551E010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C2D1DA5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5B10B6C0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2B3FDAF6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2.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Mesajul oral.</w:t>
            </w:r>
          </w:p>
          <w:p w14:paraId="4BBFE8D5" w14:textId="77777777" w:rsidR="00442FB0" w:rsidRPr="00994967" w:rsidRDefault="00442FB0" w:rsidP="00994967">
            <w:pPr>
              <w:pStyle w:val="Style33"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64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Situaţie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comunicare: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Casa părintească”.</w:t>
            </w:r>
          </w:p>
        </w:tc>
        <w:tc>
          <w:tcPr>
            <w:tcW w:w="852" w:type="dxa"/>
            <w:gridSpan w:val="3"/>
          </w:tcPr>
          <w:p w14:paraId="1C54089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5ED9B70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614FA09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pag.103</w:t>
            </w:r>
          </w:p>
        </w:tc>
        <w:tc>
          <w:tcPr>
            <w:tcW w:w="1567" w:type="dxa"/>
            <w:gridSpan w:val="4"/>
          </w:tcPr>
          <w:p w14:paraId="46D1D11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7A50788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CE9F9B9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69D7492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031DA9D9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3.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Calităţile citirii: corectă,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cursivă, expresivă. </w:t>
            </w:r>
          </w:p>
          <w:p w14:paraId="24098D0D" w14:textId="77777777" w:rsidR="00442FB0" w:rsidRPr="00994967" w:rsidRDefault="00442FB0" w:rsidP="0099496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Casa părintească”,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Spiridon Vangheli. </w:t>
            </w:r>
          </w:p>
        </w:tc>
        <w:tc>
          <w:tcPr>
            <w:tcW w:w="852" w:type="dxa"/>
            <w:gridSpan w:val="3"/>
          </w:tcPr>
          <w:p w14:paraId="1D74ED7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29C5B7A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2122827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pag.104-105</w:t>
            </w:r>
          </w:p>
        </w:tc>
        <w:tc>
          <w:tcPr>
            <w:tcW w:w="1567" w:type="dxa"/>
            <w:gridSpan w:val="4"/>
          </w:tcPr>
          <w:p w14:paraId="43F2F28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5A5012B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BEBB431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471E1DDA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96C0065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Planul simplu de idei.</w:t>
            </w:r>
          </w:p>
          <w:p w14:paraId="6F58187A" w14:textId="77777777" w:rsidR="00442FB0" w:rsidRPr="00994967" w:rsidRDefault="00442FB0" w:rsidP="0099496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Casa părintească”,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Spiridon Vangheli. </w:t>
            </w:r>
          </w:p>
        </w:tc>
        <w:tc>
          <w:tcPr>
            <w:tcW w:w="852" w:type="dxa"/>
            <w:gridSpan w:val="3"/>
          </w:tcPr>
          <w:p w14:paraId="21AFEED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56A84F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127B25C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1964686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pag.104-105</w:t>
            </w:r>
          </w:p>
        </w:tc>
        <w:tc>
          <w:tcPr>
            <w:tcW w:w="1567" w:type="dxa"/>
            <w:gridSpan w:val="4"/>
          </w:tcPr>
          <w:p w14:paraId="3C062AF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53AAD64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C792F56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7C6C976F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CFA8325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Cs w:val="0"/>
                <w:sz w:val="24"/>
                <w:szCs w:val="24"/>
                <w:lang w:eastAsia="ro-RO"/>
              </w:rPr>
              <w:t>5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principale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1860C2A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56" w:lineRule="auto"/>
              <w:rPr>
                <w:rStyle w:val="FontStyle164"/>
                <w:b w:val="0"/>
                <w:bCs w:val="0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Exerciții aplicative.</w:t>
            </w:r>
          </w:p>
        </w:tc>
        <w:tc>
          <w:tcPr>
            <w:tcW w:w="852" w:type="dxa"/>
            <w:gridSpan w:val="3"/>
          </w:tcPr>
          <w:p w14:paraId="6E8D8C7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7535A1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63B43E0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pag.106</w:t>
            </w:r>
          </w:p>
        </w:tc>
        <w:tc>
          <w:tcPr>
            <w:tcW w:w="1567" w:type="dxa"/>
            <w:gridSpan w:val="4"/>
          </w:tcPr>
          <w:p w14:paraId="14BCA7A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247876F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AD9CE02" w14:textId="77777777" w:rsidTr="00E61482">
        <w:trPr>
          <w:gridBefore w:val="1"/>
          <w:gridAfter w:val="3"/>
          <w:wBefore w:w="318" w:type="dxa"/>
          <w:wAfter w:w="666" w:type="dxa"/>
          <w:trHeight w:val="910"/>
        </w:trPr>
        <w:tc>
          <w:tcPr>
            <w:tcW w:w="3476" w:type="dxa"/>
            <w:gridSpan w:val="3"/>
            <w:vMerge/>
          </w:tcPr>
          <w:p w14:paraId="1019B9E8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45FDAD95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Subiectul -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arte principală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. Subiectul simplu. </w:t>
            </w:r>
          </w:p>
          <w:p w14:paraId="2FF8FEBA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Exerciții aplicative. </w:t>
            </w:r>
          </w:p>
        </w:tc>
        <w:tc>
          <w:tcPr>
            <w:tcW w:w="852" w:type="dxa"/>
            <w:gridSpan w:val="3"/>
          </w:tcPr>
          <w:p w14:paraId="7E50F7F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3469DA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4719A83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3E571C7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pag.106-107</w:t>
            </w:r>
          </w:p>
        </w:tc>
        <w:tc>
          <w:tcPr>
            <w:tcW w:w="1567" w:type="dxa"/>
            <w:gridSpan w:val="4"/>
          </w:tcPr>
          <w:p w14:paraId="2EEB49C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137A6DF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0DA34B6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70C119C9" w14:textId="77777777" w:rsidR="00442FB0" w:rsidRPr="00994967" w:rsidRDefault="00442FB0" w:rsidP="009949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3B0725E9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7. Subiectul -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arte principală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 Exprimarea subiectului.</w:t>
            </w:r>
          </w:p>
          <w:p w14:paraId="1C463915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Exerciții aplicative. </w:t>
            </w:r>
          </w:p>
          <w:p w14:paraId="4D08A183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Evaluare formativă.</w:t>
            </w:r>
          </w:p>
        </w:tc>
        <w:tc>
          <w:tcPr>
            <w:tcW w:w="852" w:type="dxa"/>
            <w:gridSpan w:val="3"/>
          </w:tcPr>
          <w:p w14:paraId="5F28F1F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0D830C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40D33EA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0317145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pag.107</w:t>
            </w:r>
          </w:p>
        </w:tc>
        <w:tc>
          <w:tcPr>
            <w:tcW w:w="1567" w:type="dxa"/>
            <w:gridSpan w:val="4"/>
          </w:tcPr>
          <w:p w14:paraId="277308C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 (P.4, 11, 13,25)</w:t>
            </w:r>
          </w:p>
        </w:tc>
        <w:tc>
          <w:tcPr>
            <w:tcW w:w="1530" w:type="dxa"/>
            <w:gridSpan w:val="3"/>
          </w:tcPr>
          <w:p w14:paraId="032440E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0113DF9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6E24E15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17E5B26E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 8.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Înţelegerea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interpretarea celor citite în gând. </w:t>
            </w:r>
          </w:p>
          <w:p w14:paraId="61FAE81F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Text-suport: „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Baladă”,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de                    Nicolae Dabija.</w:t>
            </w:r>
          </w:p>
          <w:p w14:paraId="71A7D602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Tema, ideea, locul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timpul 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acţiunii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CA0861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Text-suport: „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Baladă”,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de                     Nicolae Dabija.</w:t>
            </w:r>
          </w:p>
        </w:tc>
        <w:tc>
          <w:tcPr>
            <w:tcW w:w="852" w:type="dxa"/>
            <w:gridSpan w:val="3"/>
          </w:tcPr>
          <w:p w14:paraId="37B0629B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4C3A755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F7253E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045CB2AA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733ECFE3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pag.108-109</w:t>
            </w:r>
          </w:p>
          <w:p w14:paraId="4BBA3724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E24DB3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pag.108-109</w:t>
            </w:r>
          </w:p>
          <w:p w14:paraId="21CB9BE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  <w:gridSpan w:val="4"/>
          </w:tcPr>
          <w:p w14:paraId="1B28B886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043BAAB9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7CBCBA6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308326DD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3276C8F9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10. Enciclopedii pentru copii.</w:t>
            </w:r>
          </w:p>
          <w:p w14:paraId="1208D406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Atelier de lectură în biblioteca școlii sau în biblioteca publică.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BA9C4E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(22).</w:t>
            </w:r>
          </w:p>
        </w:tc>
        <w:tc>
          <w:tcPr>
            <w:tcW w:w="852" w:type="dxa"/>
            <w:gridSpan w:val="3"/>
          </w:tcPr>
          <w:p w14:paraId="4D0B4A0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523EBC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0E17EC3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46CE7836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  <w:gridSpan w:val="4"/>
          </w:tcPr>
          <w:p w14:paraId="79E69537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1DF76AE0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822AAD9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20506298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46E3190A" w14:textId="77777777" w:rsidR="00442FB0" w:rsidRPr="00994967" w:rsidRDefault="00442FB0" w:rsidP="00994967">
            <w:pPr>
              <w:pStyle w:val="11"/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11.Acordul predicatului cu subiectul în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447AD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Atelier de discuții.</w:t>
            </w:r>
          </w:p>
          <w:p w14:paraId="0B29344B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281"/>
                <w:tab w:val="left" w:pos="341"/>
                <w:tab w:val="left" w:pos="371"/>
              </w:tabs>
              <w:spacing w:after="0" w:line="240" w:lineRule="auto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Text-suport: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Cântec de leagăn pentru mama”,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de Grigore Vieru. </w:t>
            </w:r>
          </w:p>
        </w:tc>
        <w:tc>
          <w:tcPr>
            <w:tcW w:w="852" w:type="dxa"/>
            <w:gridSpan w:val="3"/>
          </w:tcPr>
          <w:p w14:paraId="46C7DED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CBC9D6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EFFE5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13FE369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1A80FBA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pag.110</w:t>
            </w:r>
          </w:p>
        </w:tc>
        <w:tc>
          <w:tcPr>
            <w:tcW w:w="1567" w:type="dxa"/>
            <w:gridSpan w:val="4"/>
          </w:tcPr>
          <w:p w14:paraId="6141E88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81DD0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690A386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7697673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7501221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4785D5B3" w14:textId="77777777" w:rsidR="00442FB0" w:rsidRPr="00994967" w:rsidRDefault="00442FB0" w:rsidP="00994967">
            <w:pPr>
              <w:pStyle w:val="5"/>
              <w:numPr>
                <w:ilvl w:val="0"/>
                <w:numId w:val="0"/>
              </w:numPr>
              <w:tabs>
                <w:tab w:val="left" w:pos="283"/>
              </w:tabs>
              <w:spacing w:before="0"/>
              <w:jc w:val="both"/>
              <w:rPr>
                <w:rStyle w:val="FontStyle164"/>
                <w:rFonts w:eastAsia="Calibri"/>
                <w:b w:val="0"/>
                <w:color w:val="auto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color w:val="auto"/>
              </w:rPr>
              <w:t xml:space="preserve">12. </w:t>
            </w:r>
            <w:r w:rsidRPr="00994967">
              <w:rPr>
                <w:rStyle w:val="FontStyle164"/>
                <w:rFonts w:eastAsia="Calibri"/>
                <w:color w:val="auto"/>
                <w:sz w:val="24"/>
                <w:szCs w:val="24"/>
                <w:lang w:eastAsia="ro-RO"/>
              </w:rPr>
              <w:t xml:space="preserve">Omul și comunicarea. </w:t>
            </w:r>
          </w:p>
          <w:p w14:paraId="74640BEA" w14:textId="77777777" w:rsidR="00442FB0" w:rsidRPr="00994967" w:rsidRDefault="00442FB0" w:rsidP="00994967">
            <w:pPr>
              <w:pStyle w:val="11"/>
              <w:numPr>
                <w:ilvl w:val="0"/>
                <w:numId w:val="31"/>
              </w:numPr>
              <w:tabs>
                <w:tab w:val="left" w:pos="281"/>
                <w:tab w:val="left" w:pos="341"/>
                <w:tab w:val="left" w:pos="525"/>
              </w:tabs>
              <w:spacing w:after="0" w:line="240" w:lineRule="auto"/>
              <w:ind w:left="52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ro-RO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Frunza-i neam cu rădăcina”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Proiect de grup (II)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D2A12AF" w14:textId="77777777" w:rsidR="00442FB0" w:rsidRPr="00994967" w:rsidRDefault="00442FB0" w:rsidP="00994967">
            <w:pPr>
              <w:pStyle w:val="11"/>
              <w:numPr>
                <w:ilvl w:val="0"/>
                <w:numId w:val="31"/>
              </w:numPr>
              <w:tabs>
                <w:tab w:val="left" w:pos="281"/>
                <w:tab w:val="left" w:pos="341"/>
                <w:tab w:val="left" w:pos="525"/>
              </w:tabs>
              <w:spacing w:after="0" w:line="240" w:lineRule="auto"/>
              <w:ind w:left="52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ro-RO"/>
              </w:rPr>
              <w:t>Evaluare formativă.</w:t>
            </w:r>
          </w:p>
        </w:tc>
        <w:tc>
          <w:tcPr>
            <w:tcW w:w="852" w:type="dxa"/>
            <w:gridSpan w:val="3"/>
          </w:tcPr>
          <w:p w14:paraId="121B950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730CBA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3602135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pag.111</w:t>
            </w:r>
          </w:p>
        </w:tc>
        <w:tc>
          <w:tcPr>
            <w:tcW w:w="1567" w:type="dxa"/>
            <w:gridSpan w:val="4"/>
          </w:tcPr>
          <w:p w14:paraId="08AD07F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71173EE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(P.27, 35, 40)</w:t>
            </w:r>
          </w:p>
        </w:tc>
        <w:tc>
          <w:tcPr>
            <w:tcW w:w="1530" w:type="dxa"/>
            <w:gridSpan w:val="3"/>
          </w:tcPr>
          <w:p w14:paraId="23D5429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A4FC43D" w14:textId="77777777" w:rsidTr="00E61482">
        <w:trPr>
          <w:gridBefore w:val="1"/>
          <w:gridAfter w:val="3"/>
          <w:wBefore w:w="318" w:type="dxa"/>
          <w:wAfter w:w="666" w:type="dxa"/>
          <w:trHeight w:val="1509"/>
        </w:trPr>
        <w:tc>
          <w:tcPr>
            <w:tcW w:w="3476" w:type="dxa"/>
            <w:gridSpan w:val="3"/>
            <w:vMerge/>
          </w:tcPr>
          <w:p w14:paraId="33F1E57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1FC7E83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13. Compunerea după un șir de ilustrații. 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>Organizarea textului redactat.</w:t>
            </w:r>
          </w:p>
          <w:p w14:paraId="2E8E4C98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242"/>
                <w:tab w:val="left" w:pos="667"/>
              </w:tabs>
              <w:spacing w:after="120" w:line="240" w:lineRule="auto"/>
              <w:ind w:left="383" w:firstLine="0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Împreună facem ziua bună”.</w:t>
            </w:r>
          </w:p>
        </w:tc>
        <w:tc>
          <w:tcPr>
            <w:tcW w:w="852" w:type="dxa"/>
            <w:gridSpan w:val="3"/>
          </w:tcPr>
          <w:p w14:paraId="241D375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FE1C3F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632720F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6F28557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pag.111</w:t>
            </w:r>
          </w:p>
        </w:tc>
        <w:tc>
          <w:tcPr>
            <w:tcW w:w="1567" w:type="dxa"/>
            <w:gridSpan w:val="4"/>
          </w:tcPr>
          <w:p w14:paraId="796440E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1AA31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16EF02E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AB555D5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1128545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3378071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Compunerea după un șir de ilustrații. Organizarea estetică a textului în pagină. </w:t>
            </w:r>
          </w:p>
          <w:p w14:paraId="134740CD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scriere: „</w:t>
            </w: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Împreună facem ziua bună”.</w:t>
            </w:r>
          </w:p>
        </w:tc>
        <w:tc>
          <w:tcPr>
            <w:tcW w:w="852" w:type="dxa"/>
            <w:gridSpan w:val="3"/>
          </w:tcPr>
          <w:p w14:paraId="2F8DB27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6A046FB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473DF2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pag.111</w:t>
            </w:r>
          </w:p>
        </w:tc>
        <w:tc>
          <w:tcPr>
            <w:tcW w:w="1567" w:type="dxa"/>
            <w:gridSpan w:val="4"/>
          </w:tcPr>
          <w:p w14:paraId="2E7FB0F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73B5A62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6D83C47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39AA907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F75E98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15.Compunerea după un șir de ilustrații.</w:t>
            </w:r>
          </w:p>
          <w:p w14:paraId="498C728D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discuție:</w:t>
            </w:r>
            <w:r w:rsidRPr="00994967">
              <w:rPr>
                <w:rStyle w:val="FontStyle164"/>
                <w:rFonts w:eastAsia="Calibri"/>
                <w:b w:val="0"/>
                <w:i/>
                <w:sz w:val="24"/>
                <w:szCs w:val="24"/>
                <w:lang w:eastAsia="ro-RO"/>
              </w:rPr>
              <w:t xml:space="preserve"> </w:t>
            </w:r>
            <w:r w:rsidRPr="00994967">
              <w:rPr>
                <w:rStyle w:val="FontStyle164"/>
                <w:rFonts w:eastAsia="Calibri"/>
                <w:b w:val="0"/>
                <w:iCs/>
                <w:sz w:val="24"/>
                <w:szCs w:val="24"/>
                <w:lang w:eastAsia="ro-RO"/>
              </w:rPr>
              <w:t>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eastAsia="ro-RO"/>
              </w:rPr>
              <w:t>Împreună facem ziua bună”.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 de post-scriere.</w:t>
            </w:r>
          </w:p>
        </w:tc>
        <w:tc>
          <w:tcPr>
            <w:tcW w:w="852" w:type="dxa"/>
            <w:gridSpan w:val="3"/>
          </w:tcPr>
          <w:p w14:paraId="2C135FE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7E52916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40A12BF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pag.111</w:t>
            </w:r>
          </w:p>
        </w:tc>
        <w:tc>
          <w:tcPr>
            <w:tcW w:w="1567" w:type="dxa"/>
            <w:gridSpan w:val="4"/>
          </w:tcPr>
          <w:p w14:paraId="022116E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4A79344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97EF698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508D332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3F04452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16.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Personajele literare – trăsături fizice, trăsături morale, conform faptelor descrise.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79DFDF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120" w:line="240" w:lineRule="atLeast"/>
              <w:ind w:left="383" w:firstLine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Text-suport: „La scăldat”,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de Ion Creangă.</w:t>
            </w:r>
          </w:p>
        </w:tc>
        <w:tc>
          <w:tcPr>
            <w:tcW w:w="852" w:type="dxa"/>
            <w:gridSpan w:val="3"/>
          </w:tcPr>
          <w:p w14:paraId="358E3EE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D11374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81B00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724BAABA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5BE190C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pag.112-113</w:t>
            </w:r>
          </w:p>
        </w:tc>
        <w:tc>
          <w:tcPr>
            <w:tcW w:w="1567" w:type="dxa"/>
            <w:gridSpan w:val="4"/>
          </w:tcPr>
          <w:p w14:paraId="777B77F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56B5DA2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4F8EF8D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36C6D25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047FA15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tLeast"/>
              <w:ind w:left="0"/>
              <w:rPr>
                <w:rStyle w:val="FontStyle164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17. Evaluare sumativă orală.</w:t>
            </w:r>
          </w:p>
          <w:p w14:paraId="2F5CF1ED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120" w:line="240" w:lineRule="atLeast"/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eastAsia="ro-RO"/>
              </w:rPr>
              <w:t>Prezentarea orală la o tema propusă.</w:t>
            </w:r>
          </w:p>
        </w:tc>
        <w:tc>
          <w:tcPr>
            <w:tcW w:w="852" w:type="dxa"/>
            <w:gridSpan w:val="3"/>
          </w:tcPr>
          <w:p w14:paraId="1BB9E5D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5B353A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0B9D12C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pag.143</w:t>
            </w:r>
          </w:p>
        </w:tc>
        <w:tc>
          <w:tcPr>
            <w:tcW w:w="1567" w:type="dxa"/>
            <w:gridSpan w:val="4"/>
          </w:tcPr>
          <w:p w14:paraId="23E5048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ESO</w:t>
            </w:r>
          </w:p>
        </w:tc>
        <w:tc>
          <w:tcPr>
            <w:tcW w:w="1530" w:type="dxa"/>
            <w:gridSpan w:val="3"/>
          </w:tcPr>
          <w:p w14:paraId="23EA778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7543B13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0D0AEF2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7869465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461"/>
                <w:tab w:val="left" w:pos="1134"/>
              </w:tabs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18. Planul dezvoltat de idei. Ideile secundare.</w:t>
            </w:r>
          </w:p>
          <w:p w14:paraId="00F7DAFC" w14:textId="77777777" w:rsidR="00442FB0" w:rsidRPr="00994967" w:rsidRDefault="00442FB0" w:rsidP="009949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„La scăldat”,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 Ion Creangă.</w:t>
            </w:r>
          </w:p>
        </w:tc>
        <w:tc>
          <w:tcPr>
            <w:tcW w:w="852" w:type="dxa"/>
            <w:gridSpan w:val="3"/>
          </w:tcPr>
          <w:p w14:paraId="3F98A56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5E0F230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05C0E14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pag.112-113</w:t>
            </w:r>
          </w:p>
        </w:tc>
        <w:tc>
          <w:tcPr>
            <w:tcW w:w="1567" w:type="dxa"/>
            <w:gridSpan w:val="4"/>
          </w:tcPr>
          <w:p w14:paraId="538FFB32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55A49E2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46B200E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656B19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8CC7546" w14:textId="77777777" w:rsidR="00442FB0" w:rsidRPr="00994967" w:rsidRDefault="00442FB0" w:rsidP="00994967">
            <w:pPr>
              <w:widowControl w:val="0"/>
              <w:tabs>
                <w:tab w:val="left" w:pos="3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19.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literatura</w:t>
            </w:r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artistică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 xml:space="preserve"> pentru copii.</w:t>
            </w:r>
          </w:p>
          <w:p w14:paraId="36BBE289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Atelier de lectură. Cărți despre mama</w:t>
            </w:r>
          </w:p>
          <w:p w14:paraId="60EE6F05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ind w:left="0" w:firstLine="360"/>
              <w:rPr>
                <w:rFonts w:ascii="Times New Roman" w:hAnsi="Times New Roman"/>
                <w:bCs/>
                <w:i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Texte -suport:  „</w:t>
            </w:r>
            <w:r w:rsidRPr="00994967">
              <w:rPr>
                <w:rFonts w:ascii="Times New Roman" w:hAnsi="Times New Roman"/>
                <w:bCs/>
                <w:iCs/>
                <w:sz w:val="24"/>
                <w:szCs w:val="24"/>
                <w:lang w:eastAsia="ro-RO"/>
              </w:rPr>
              <w:t>Pasărea albă a copilăriei mele”, de I. Druță, „Cine-i pasărea?”, de Gr. Vieru</w:t>
            </w:r>
            <w:r w:rsidRPr="00994967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3625F712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46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(23).</w:t>
            </w:r>
          </w:p>
        </w:tc>
        <w:tc>
          <w:tcPr>
            <w:tcW w:w="852" w:type="dxa"/>
            <w:gridSpan w:val="3"/>
          </w:tcPr>
          <w:p w14:paraId="698448B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12E6E39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B5A71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59D70C2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29F9C08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pag.114</w:t>
            </w:r>
          </w:p>
        </w:tc>
        <w:tc>
          <w:tcPr>
            <w:tcW w:w="1567" w:type="dxa"/>
            <w:gridSpan w:val="4"/>
          </w:tcPr>
          <w:p w14:paraId="6D5BFA1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7C97537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8C30EF8" w14:textId="77777777" w:rsidTr="00E61482">
        <w:trPr>
          <w:gridBefore w:val="1"/>
          <w:gridAfter w:val="3"/>
          <w:wBefore w:w="318" w:type="dxa"/>
          <w:wAfter w:w="666" w:type="dxa"/>
        </w:trPr>
        <w:tc>
          <w:tcPr>
            <w:tcW w:w="3476" w:type="dxa"/>
            <w:gridSpan w:val="3"/>
            <w:vMerge/>
          </w:tcPr>
          <w:p w14:paraId="2CB988B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4BF715B" w14:textId="77777777" w:rsidR="00442FB0" w:rsidRPr="00994967" w:rsidRDefault="00442FB0" w:rsidP="00994967">
            <w:pPr>
              <w:pStyle w:val="Style16"/>
              <w:widowControl/>
              <w:spacing w:line="240" w:lineRule="auto"/>
              <w:rPr>
                <w:b/>
                <w:bCs/>
                <w:lang w:val="ro-RO" w:eastAsia="ro-RO"/>
              </w:rPr>
            </w:pPr>
            <w:r w:rsidRPr="00994967">
              <w:rPr>
                <w:b/>
                <w:bCs/>
                <w:lang w:val="ro-RO"/>
              </w:rPr>
              <w:t>20. Lecție-sinteză.</w:t>
            </w:r>
          </w:p>
          <w:p w14:paraId="1F6CA0D4" w14:textId="77777777" w:rsidR="00442FB0" w:rsidRPr="00994967" w:rsidRDefault="00442FB0" w:rsidP="00994967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b/>
                <w:bCs/>
                <w:lang w:val="ro-RO" w:eastAsia="ro-RO"/>
              </w:rPr>
            </w:pPr>
            <w:r w:rsidRPr="00994967">
              <w:rPr>
                <w:bCs/>
                <w:lang w:val="ro-RO"/>
              </w:rPr>
              <w:t xml:space="preserve">Atelier de lectură, scriere și vorbire 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shd w:val="clear" w:color="auto" w:fill="FFFFFF"/>
                <w:lang w:val="ro-RO" w:eastAsia="ro-RO"/>
              </w:rPr>
              <w:t>Prin ce poate fi minunată copilăria</w:t>
            </w:r>
          </w:p>
        </w:tc>
        <w:tc>
          <w:tcPr>
            <w:tcW w:w="852" w:type="dxa"/>
            <w:gridSpan w:val="3"/>
          </w:tcPr>
          <w:p w14:paraId="2562A6A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54A0330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20D17B2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pag.115</w:t>
            </w:r>
          </w:p>
        </w:tc>
        <w:tc>
          <w:tcPr>
            <w:tcW w:w="1567" w:type="dxa"/>
            <w:gridSpan w:val="4"/>
          </w:tcPr>
          <w:p w14:paraId="1F6DDC63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54AC804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23B3D14" w14:textId="77777777" w:rsidTr="00E61482">
        <w:trPr>
          <w:gridBefore w:val="1"/>
          <w:gridAfter w:val="3"/>
          <w:wBefore w:w="318" w:type="dxa"/>
          <w:wAfter w:w="666" w:type="dxa"/>
          <w:trHeight w:val="471"/>
        </w:trPr>
        <w:tc>
          <w:tcPr>
            <w:tcW w:w="3476" w:type="dxa"/>
            <w:gridSpan w:val="3"/>
            <w:vMerge/>
          </w:tcPr>
          <w:p w14:paraId="6E2229B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2FA83C5C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21. Evaluare sumativă.</w:t>
            </w:r>
          </w:p>
          <w:p w14:paraId="64206345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lang w:val="ro-RO" w:eastAsia="ro-RO"/>
              </w:rPr>
            </w:pPr>
          </w:p>
        </w:tc>
        <w:tc>
          <w:tcPr>
            <w:tcW w:w="852" w:type="dxa"/>
            <w:gridSpan w:val="3"/>
          </w:tcPr>
          <w:p w14:paraId="498D43B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B6B30F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6A429F77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  <w:gridSpan w:val="4"/>
          </w:tcPr>
          <w:p w14:paraId="18EC7E5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530" w:type="dxa"/>
            <w:gridSpan w:val="3"/>
          </w:tcPr>
          <w:p w14:paraId="43B85900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B7A2F3A" w14:textId="77777777" w:rsidTr="00E61482">
        <w:trPr>
          <w:gridBefore w:val="1"/>
          <w:gridAfter w:val="3"/>
          <w:wBefore w:w="318" w:type="dxa"/>
          <w:wAfter w:w="666" w:type="dxa"/>
          <w:trHeight w:val="789"/>
        </w:trPr>
        <w:tc>
          <w:tcPr>
            <w:tcW w:w="3476" w:type="dxa"/>
            <w:gridSpan w:val="3"/>
            <w:vMerge/>
          </w:tcPr>
          <w:p w14:paraId="05A2E73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58CA5E8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bCs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22.</w:t>
            </w:r>
            <w:r w:rsidRPr="00994967">
              <w:rPr>
                <w:lang w:val="ro-RO" w:eastAsia="ro-RO"/>
              </w:rPr>
              <w:t xml:space="preserve"> </w:t>
            </w:r>
            <w:proofErr w:type="spellStart"/>
            <w:r w:rsidRPr="00994967">
              <w:rPr>
                <w:lang w:val="ro-RO" w:eastAsia="ro-RO"/>
              </w:rPr>
              <w:t>Exerciţii</w:t>
            </w:r>
            <w:proofErr w:type="spellEnd"/>
            <w:r w:rsidRPr="00994967">
              <w:rPr>
                <w:lang w:val="ro-RO" w:eastAsia="ro-RO"/>
              </w:rPr>
              <w:t xml:space="preserve"> de  recuperare, ameliorare </w:t>
            </w:r>
            <w:proofErr w:type="spellStart"/>
            <w:r w:rsidRPr="00994967">
              <w:rPr>
                <w:lang w:val="ro-RO" w:eastAsia="ro-RO"/>
              </w:rPr>
              <w:t>şi</w:t>
            </w:r>
            <w:proofErr w:type="spellEnd"/>
            <w:r w:rsidRPr="00994967">
              <w:rPr>
                <w:lang w:val="ro-RO" w:eastAsia="ro-RO"/>
              </w:rPr>
              <w:t xml:space="preserve"> dezvoltare.</w:t>
            </w:r>
          </w:p>
        </w:tc>
        <w:tc>
          <w:tcPr>
            <w:tcW w:w="852" w:type="dxa"/>
            <w:gridSpan w:val="3"/>
          </w:tcPr>
          <w:p w14:paraId="0FC5A454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2C3DE55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5D93DE45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pag.116</w:t>
            </w:r>
          </w:p>
        </w:tc>
        <w:tc>
          <w:tcPr>
            <w:tcW w:w="1567" w:type="dxa"/>
            <w:gridSpan w:val="4"/>
          </w:tcPr>
          <w:p w14:paraId="0CC2E898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2C61B56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DDCD6D3" w14:textId="77777777" w:rsidTr="00E61482">
        <w:trPr>
          <w:gridBefore w:val="1"/>
          <w:gridAfter w:val="3"/>
          <w:wBefore w:w="318" w:type="dxa"/>
          <w:wAfter w:w="666" w:type="dxa"/>
          <w:trHeight w:val="44"/>
        </w:trPr>
        <w:tc>
          <w:tcPr>
            <w:tcW w:w="3476" w:type="dxa"/>
            <w:gridSpan w:val="3"/>
            <w:vMerge/>
          </w:tcPr>
          <w:p w14:paraId="59729DF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1D23A531" w14:textId="77777777" w:rsidR="00442FB0" w:rsidRPr="00994967" w:rsidRDefault="00442FB0" w:rsidP="00994967">
            <w:pPr>
              <w:pStyle w:val="Style16"/>
              <w:widowControl/>
              <w:spacing w:before="5" w:line="365" w:lineRule="exact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23. </w:t>
            </w:r>
            <w:r w:rsidRPr="00994967">
              <w:rPr>
                <w:b/>
                <w:bCs/>
                <w:iCs/>
                <w:lang w:val="ro-RO"/>
              </w:rPr>
              <w:t>Ascultare activă.</w:t>
            </w:r>
            <w:r w:rsidRPr="00994967">
              <w:rPr>
                <w:iCs/>
                <w:lang w:val="ro-RO"/>
              </w:rPr>
              <w:t> </w:t>
            </w:r>
          </w:p>
          <w:p w14:paraId="7B84F7B4" w14:textId="77777777" w:rsidR="00442FB0" w:rsidRPr="00994967" w:rsidRDefault="00442FB0" w:rsidP="00994967">
            <w:pPr>
              <w:pStyle w:val="Style7"/>
              <w:widowControl/>
              <w:shd w:val="clear" w:color="auto" w:fill="FFFFFF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lang w:val="ro-RO"/>
              </w:rPr>
              <w:t>Atelier de discuție:</w:t>
            </w:r>
            <w:r w:rsidRPr="00994967">
              <w:rPr>
                <w:rStyle w:val="10"/>
                <w:b w:val="0"/>
                <w:szCs w:val="24"/>
                <w:lang w:eastAsia="ro-RO"/>
              </w:rPr>
              <w:t xml:space="preserve">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Frunza-i neam cu rădăcina”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iCs/>
                <w:lang w:val="ro-RO"/>
              </w:rPr>
              <w:t>(III).</w:t>
            </w:r>
            <w:r w:rsidRPr="00994967">
              <w:rPr>
                <w:b/>
                <w:iCs/>
                <w:lang w:val="ro-RO"/>
              </w:rPr>
              <w:t xml:space="preserve"> </w:t>
            </w:r>
            <w:r w:rsidRPr="00994967">
              <w:rPr>
                <w:lang w:val="ro-RO"/>
              </w:rPr>
              <w:t>Prezentarea produselor.</w:t>
            </w:r>
          </w:p>
        </w:tc>
        <w:tc>
          <w:tcPr>
            <w:tcW w:w="852" w:type="dxa"/>
            <w:gridSpan w:val="3"/>
          </w:tcPr>
          <w:p w14:paraId="371FA95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54B0D05D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gridSpan w:val="3"/>
          </w:tcPr>
          <w:p w14:paraId="1E36647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pag.115</w:t>
            </w:r>
          </w:p>
        </w:tc>
        <w:tc>
          <w:tcPr>
            <w:tcW w:w="1567" w:type="dxa"/>
            <w:gridSpan w:val="4"/>
          </w:tcPr>
          <w:p w14:paraId="27B9EE0C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3"/>
          </w:tcPr>
          <w:p w14:paraId="22EE05A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5B6921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DF1B941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14596" w:type="dxa"/>
            <w:gridSpan w:val="21"/>
            <w:shd w:val="clear" w:color="auto" w:fill="D5DCE4" w:themeFill="text2" w:themeFillTint="33"/>
          </w:tcPr>
          <w:p w14:paraId="0ED49F58" w14:textId="77777777" w:rsidR="00442FB0" w:rsidRPr="00994967" w:rsidRDefault="00442FB0" w:rsidP="0099496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Modulul 9. „Devotament” -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23 de ore</w:t>
            </w:r>
          </w:p>
        </w:tc>
      </w:tr>
      <w:tr w:rsidR="00442FB0" w:rsidRPr="00994967" w14:paraId="14725B45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Align w:val="center"/>
          </w:tcPr>
          <w:p w14:paraId="0D5CB4A1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4598" w:type="dxa"/>
            <w:vAlign w:val="center"/>
          </w:tcPr>
          <w:p w14:paraId="388A38F0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852" w:type="dxa"/>
            <w:gridSpan w:val="3"/>
            <w:vAlign w:val="center"/>
          </w:tcPr>
          <w:p w14:paraId="29B72EB9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134" w:type="dxa"/>
            <w:gridSpan w:val="3"/>
            <w:vAlign w:val="center"/>
          </w:tcPr>
          <w:p w14:paraId="73883962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4"/>
            <w:vAlign w:val="center"/>
          </w:tcPr>
          <w:p w14:paraId="4C0E5E0F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163" w:type="dxa"/>
            <w:gridSpan w:val="3"/>
            <w:vAlign w:val="center"/>
          </w:tcPr>
          <w:p w14:paraId="5E3B5038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701" w:type="dxa"/>
            <w:gridSpan w:val="4"/>
            <w:vAlign w:val="center"/>
          </w:tcPr>
          <w:p w14:paraId="24816E54" w14:textId="77777777" w:rsidR="00442FB0" w:rsidRPr="00994967" w:rsidRDefault="00442FB0" w:rsidP="0099496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779C5A44" w14:textId="77777777" w:rsidTr="00E61482">
        <w:trPr>
          <w:gridBefore w:val="1"/>
          <w:gridAfter w:val="2"/>
          <w:wBefore w:w="318" w:type="dxa"/>
          <w:wAfter w:w="495" w:type="dxa"/>
          <w:trHeight w:val="1457"/>
        </w:trPr>
        <w:tc>
          <w:tcPr>
            <w:tcW w:w="3476" w:type="dxa"/>
            <w:gridSpan w:val="3"/>
            <w:vMerge w:val="restart"/>
          </w:tcPr>
          <w:p w14:paraId="022415E0" w14:textId="77777777" w:rsidR="00442FB0" w:rsidRPr="00994967" w:rsidRDefault="00442FB0" w:rsidP="009949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corectă în exprimarea orală proprie a elementelor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construcţie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comunicării. </w:t>
            </w:r>
          </w:p>
          <w:p w14:paraId="3D67E18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regulilor de ascultare activă în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 de comunicare. </w:t>
            </w:r>
          </w:p>
          <w:p w14:paraId="5542F55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eficientă a tehnicilor 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fluentă.</w:t>
            </w:r>
          </w:p>
          <w:p w14:paraId="04CC106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Extragerea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esenţiale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detaliu dintr-un text citit.</w:t>
            </w:r>
          </w:p>
          <w:p w14:paraId="239D556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unor specii literare în baza celor mai simple trăsături de structură specifice.</w:t>
            </w:r>
          </w:p>
          <w:p w14:paraId="65E1DCB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Prezentarea orală a unor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citite independent.</w:t>
            </w:r>
          </w:p>
          <w:p w14:paraId="24DCDD81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Identificarea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principale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secundare 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propoziţiei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2A57DC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învăţate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, în diverse contexte de realizare.</w:t>
            </w:r>
          </w:p>
          <w:p w14:paraId="1B795D07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Scrierea corectă, lizibilă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propoziţiilor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 textelor mici, cu litere de mână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 tipar, cu respectarea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spaţiului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înclinaţiei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, a aspectului îngrijit.</w:t>
            </w:r>
          </w:p>
          <w:p w14:paraId="19F2A1A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eficientă a tehnicilor  de lectură corectă,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fluentă.</w:t>
            </w:r>
          </w:p>
          <w:p w14:paraId="0C310BF2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Formularea ideilor principale ale unui text narativ.</w:t>
            </w:r>
          </w:p>
          <w:p w14:paraId="50A3E8D4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5.4.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Identificarea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principale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secundare 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propoziţiei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27E369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Extragerea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esenţiale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 detaliu dintr-un text citit.</w:t>
            </w:r>
          </w:p>
          <w:p w14:paraId="044BF72F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Identificarea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principale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secundare ale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propoziţiei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5676DA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A6C8D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Aplicarea adecvată a unor tehnici de lucru cu cartea.</w:t>
            </w:r>
          </w:p>
          <w:p w14:paraId="19C331AB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Prezentarea unor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selectate din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cărţile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citite sau audiate.</w:t>
            </w:r>
          </w:p>
          <w:p w14:paraId="70553BCB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3D050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Argumentarea opiniei în anumite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situaţii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de comunicare, cu ajutorul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informaţiilor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cumulate.</w:t>
            </w:r>
          </w:p>
          <w:p w14:paraId="0EBB4064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Redactarea textelor literare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fără repere.</w:t>
            </w:r>
          </w:p>
          <w:p w14:paraId="40A20010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Exprimarea în scris a unor opinii personale,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emoţii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E9477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Descrierea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obiectelor,a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personajelor literare pe baza unui plan simplu.</w:t>
            </w:r>
          </w:p>
          <w:p w14:paraId="0D66ADE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Expunerea clară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corectă a ideilor într-un dialog.</w:t>
            </w:r>
          </w:p>
          <w:p w14:paraId="3729D6A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5.1.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adecvată a elementelor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construcţie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comunicării studiate în exprimarea orală proprie.</w:t>
            </w:r>
          </w:p>
          <w:p w14:paraId="5B1B86F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Folosirea regulilor de ortografie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punctuaţie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învăţate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, în diverse contexte de realizare.</w:t>
            </w:r>
          </w:p>
          <w:p w14:paraId="4A14F56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adecvată a unor tehnici, strategii de lucru cu textul, cartea.</w:t>
            </w:r>
          </w:p>
        </w:tc>
        <w:tc>
          <w:tcPr>
            <w:tcW w:w="4598" w:type="dxa"/>
          </w:tcPr>
          <w:p w14:paraId="2117B4E2" w14:textId="77777777" w:rsidR="00442FB0" w:rsidRPr="00994967" w:rsidRDefault="00442FB0" w:rsidP="00994967">
            <w:pPr>
              <w:spacing w:after="0" w:line="276" w:lineRule="auto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 xml:space="preserve">1.Comunicarea orală. Ascultăm și înțelegem mesajul. </w:t>
            </w:r>
          </w:p>
          <w:p w14:paraId="2582FF9F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100" w:firstLine="283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Lectura imaginii: „Doamne, adu primăvara!”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852" w:type="dxa"/>
            <w:gridSpan w:val="3"/>
          </w:tcPr>
          <w:p w14:paraId="2D952F1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  <w:p w14:paraId="4F3D0F6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485A2A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45BE13F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811048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pag.117</w:t>
            </w:r>
          </w:p>
          <w:p w14:paraId="2FE8B84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F1EC2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14FCAF9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1701" w:type="dxa"/>
            <w:gridSpan w:val="4"/>
          </w:tcPr>
          <w:p w14:paraId="3CE9FD0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6DDB91A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443FDE6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14437C9" w14:textId="77777777" w:rsidR="00442FB0" w:rsidRPr="00994967" w:rsidRDefault="00442FB0" w:rsidP="00994967">
            <w:pPr>
              <w:spacing w:after="0" w:line="276" w:lineRule="auto"/>
              <w:jc w:val="both"/>
              <w:rPr>
                <w:rStyle w:val="FontStyle164"/>
                <w:bCs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2. Omul și comunicarea.</w:t>
            </w:r>
          </w:p>
          <w:p w14:paraId="111D0B7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100" w:firstLine="283"/>
              <w:rPr>
                <w:rStyle w:val="FontStyle164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Atelier de creație:                                           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Revista: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„Primăvară, primăvară, mai rămâi la noi în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ţară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!”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.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Miniproiect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grup.</w:t>
            </w:r>
          </w:p>
        </w:tc>
        <w:tc>
          <w:tcPr>
            <w:tcW w:w="852" w:type="dxa"/>
            <w:gridSpan w:val="3"/>
          </w:tcPr>
          <w:p w14:paraId="224D87D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1361BC2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77C8EC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pag.117</w:t>
            </w:r>
          </w:p>
          <w:p w14:paraId="707DEA8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299B9B3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519E097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84E363B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7312EDF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3840F10E" w14:textId="77777777" w:rsidR="00442FB0" w:rsidRPr="00994967" w:rsidRDefault="00442FB0" w:rsidP="00994967">
            <w:pPr>
              <w:pStyle w:val="Style3"/>
              <w:widowControl/>
              <w:spacing w:line="276" w:lineRule="auto"/>
              <w:rPr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3. </w:t>
            </w:r>
            <w:r w:rsidRPr="00994967">
              <w:rPr>
                <w:b/>
                <w:lang w:val="ro-RO"/>
              </w:rPr>
              <w:t xml:space="preserve">Automatizarea tehnicii lecturii cu voce </w:t>
            </w:r>
            <w:proofErr w:type="spellStart"/>
            <w:r w:rsidRPr="00994967">
              <w:rPr>
                <w:b/>
                <w:lang w:val="ro-RO"/>
              </w:rPr>
              <w:t>şi</w:t>
            </w:r>
            <w:proofErr w:type="spellEnd"/>
            <w:r w:rsidRPr="00994967">
              <w:rPr>
                <w:b/>
                <w:lang w:val="ro-RO"/>
              </w:rPr>
              <w:t xml:space="preserve"> în gând.</w:t>
            </w:r>
            <w:r w:rsidRPr="0099496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94967">
              <w:rPr>
                <w:b/>
                <w:bCs/>
                <w:lang w:val="ro-RO"/>
              </w:rPr>
              <w:t>Versificaţia</w:t>
            </w:r>
            <w:proofErr w:type="spellEnd"/>
            <w:r w:rsidRPr="00994967">
              <w:rPr>
                <w:b/>
                <w:bCs/>
                <w:lang w:val="ro-RO"/>
              </w:rPr>
              <w:t>: poezia, pastelul.</w:t>
            </w:r>
          </w:p>
          <w:p w14:paraId="2E6C8087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2"/>
              </w:numPr>
              <w:spacing w:line="276" w:lineRule="auto"/>
              <w:ind w:left="100" w:firstLine="283"/>
              <w:rPr>
                <w:rStyle w:val="FontStyle164"/>
                <w:b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 „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Oaspeţii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primăverii”, de V. Alecsandri. </w:t>
            </w:r>
          </w:p>
        </w:tc>
        <w:tc>
          <w:tcPr>
            <w:tcW w:w="852" w:type="dxa"/>
            <w:gridSpan w:val="3"/>
          </w:tcPr>
          <w:p w14:paraId="138B77B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687D461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8F664D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pag.118</w:t>
            </w:r>
          </w:p>
          <w:p w14:paraId="0F87D52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690886A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072317A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85B9659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1B835ED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19DAE734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4.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Tablourile naturii descrise în text.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Categorii semantice ale limbajului textual: sinonime, antonime, omonime </w:t>
            </w:r>
            <w:proofErr w:type="spellStart"/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paronime.</w:t>
            </w:r>
          </w:p>
          <w:p w14:paraId="7DE48217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2"/>
              </w:numPr>
              <w:spacing w:line="276" w:lineRule="auto"/>
              <w:ind w:left="0" w:firstLine="242"/>
              <w:rPr>
                <w:bCs/>
                <w:lang w:val="ro-RO" w:eastAsia="ro-RO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Text-suport: „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Oaspeţii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 primăverii”,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V. Alecsandri. </w:t>
            </w:r>
          </w:p>
        </w:tc>
        <w:tc>
          <w:tcPr>
            <w:tcW w:w="852" w:type="dxa"/>
            <w:gridSpan w:val="3"/>
          </w:tcPr>
          <w:p w14:paraId="425FA22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9DC2D9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CE1D5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0448C63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6E8C82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pag.118</w:t>
            </w:r>
          </w:p>
          <w:p w14:paraId="5B53656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2965BCD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3F0971B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6002E13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1CA3C8A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2545201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din literatura națională pentru copii. Cartea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timpul.</w:t>
            </w:r>
          </w:p>
          <w:p w14:paraId="07DACCD4" w14:textId="77777777" w:rsidR="00442FB0" w:rsidRPr="00994967" w:rsidRDefault="00442FB0" w:rsidP="00994967">
            <w:pPr>
              <w:pStyle w:val="a3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Texte-suport: Cărți cu pasteluri.</w:t>
            </w:r>
          </w:p>
          <w:p w14:paraId="6FF09A09" w14:textId="77777777" w:rsidR="00442FB0" w:rsidRPr="00994967" w:rsidRDefault="00442FB0" w:rsidP="00994967">
            <w:pPr>
              <w:pStyle w:val="a3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(24).</w:t>
            </w:r>
          </w:p>
        </w:tc>
        <w:tc>
          <w:tcPr>
            <w:tcW w:w="852" w:type="dxa"/>
            <w:gridSpan w:val="3"/>
          </w:tcPr>
          <w:p w14:paraId="7C522DD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77B6C5B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39CBC12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58BD5CD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739E967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D44068F" w14:textId="77777777" w:rsidTr="00E61482">
        <w:trPr>
          <w:gridBefore w:val="1"/>
          <w:gridAfter w:val="2"/>
          <w:wBefore w:w="318" w:type="dxa"/>
          <w:wAfter w:w="495" w:type="dxa"/>
          <w:trHeight w:val="1135"/>
        </w:trPr>
        <w:tc>
          <w:tcPr>
            <w:tcW w:w="3476" w:type="dxa"/>
            <w:gridSpan w:val="3"/>
            <w:vMerge/>
          </w:tcPr>
          <w:p w14:paraId="6FF461B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0D54DEDB" w14:textId="77777777" w:rsidR="00442FB0" w:rsidRPr="00994967" w:rsidRDefault="00442FB0" w:rsidP="00994967">
            <w:pPr>
              <w:pStyle w:val="Style3"/>
              <w:widowControl/>
              <w:spacing w:line="276" w:lineRule="auto"/>
              <w:rPr>
                <w:b/>
                <w:bCs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6. </w:t>
            </w:r>
            <w:r w:rsidRPr="00994967">
              <w:rPr>
                <w:b/>
                <w:bCs/>
                <w:lang w:val="ro-RO"/>
              </w:rPr>
              <w:t xml:space="preserve">Atributul. Atributul – determinant al substantivului. </w:t>
            </w:r>
          </w:p>
          <w:p w14:paraId="0BF62E56" w14:textId="77777777" w:rsidR="00442FB0" w:rsidRPr="00994967" w:rsidRDefault="00442FB0" w:rsidP="00994967">
            <w:pPr>
              <w:pStyle w:val="Style3"/>
              <w:widowControl/>
              <w:spacing w:line="276" w:lineRule="auto"/>
              <w:rPr>
                <w:lang w:val="ro-RO"/>
              </w:rPr>
            </w:pPr>
            <w:r w:rsidRPr="00994967">
              <w:rPr>
                <w:b/>
                <w:bCs/>
                <w:lang w:val="ro-RO"/>
              </w:rPr>
              <w:t xml:space="preserve">Scriere </w:t>
            </w:r>
            <w:proofErr w:type="spellStart"/>
            <w:r w:rsidRPr="00994967">
              <w:rPr>
                <w:b/>
                <w:bCs/>
                <w:lang w:val="ro-RO"/>
              </w:rPr>
              <w:t>funcţională</w:t>
            </w:r>
            <w:proofErr w:type="spellEnd"/>
            <w:r w:rsidRPr="00994967">
              <w:rPr>
                <w:b/>
                <w:bCs/>
                <w:lang w:val="ro-RO"/>
              </w:rPr>
              <w:t>: copieri, transcrieri, dictări, autodictări</w:t>
            </w:r>
          </w:p>
          <w:p w14:paraId="7E5C443F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33"/>
              </w:numPr>
              <w:spacing w:line="276" w:lineRule="auto"/>
              <w:ind w:left="667" w:hanging="284"/>
              <w:rPr>
                <w:iCs/>
                <w:lang w:val="ro-RO"/>
              </w:rPr>
            </w:pPr>
            <w:r w:rsidRPr="00994967">
              <w:rPr>
                <w:iCs/>
                <w:lang w:val="ro-RO"/>
              </w:rPr>
              <w:t>Exerciții aplicative.</w:t>
            </w:r>
            <w:r w:rsidRPr="00994967">
              <w:rPr>
                <w:lang w:val="ro-RO"/>
              </w:rPr>
              <w:t xml:space="preserve"> </w:t>
            </w:r>
          </w:p>
          <w:p w14:paraId="34B32F21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33"/>
              </w:numPr>
              <w:spacing w:line="276" w:lineRule="auto"/>
              <w:ind w:left="667" w:hanging="284"/>
              <w:rPr>
                <w:iCs/>
                <w:lang w:val="ro-RO"/>
              </w:rPr>
            </w:pPr>
            <w:r w:rsidRPr="00994967">
              <w:rPr>
                <w:lang w:val="ro-RO"/>
              </w:rPr>
              <w:t>Evaluare formativă.</w:t>
            </w:r>
          </w:p>
        </w:tc>
        <w:tc>
          <w:tcPr>
            <w:tcW w:w="852" w:type="dxa"/>
            <w:gridSpan w:val="3"/>
          </w:tcPr>
          <w:p w14:paraId="5923E3C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0E5F42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20D4521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C5EE32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pag.119</w:t>
            </w:r>
          </w:p>
        </w:tc>
        <w:tc>
          <w:tcPr>
            <w:tcW w:w="1163" w:type="dxa"/>
            <w:gridSpan w:val="3"/>
          </w:tcPr>
          <w:p w14:paraId="2F3C0C22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EFE                    </w:t>
            </w:r>
          </w:p>
          <w:p w14:paraId="2DAA2F19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(P. 4, 5, 13, 24)</w:t>
            </w:r>
          </w:p>
          <w:p w14:paraId="74DD9524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73AF75B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1A11EC8" w14:textId="77777777" w:rsidTr="00E61482">
        <w:trPr>
          <w:gridBefore w:val="1"/>
          <w:gridAfter w:val="2"/>
          <w:wBefore w:w="318" w:type="dxa"/>
          <w:wAfter w:w="495" w:type="dxa"/>
          <w:trHeight w:val="1170"/>
        </w:trPr>
        <w:tc>
          <w:tcPr>
            <w:tcW w:w="3476" w:type="dxa"/>
            <w:gridSpan w:val="3"/>
            <w:vMerge/>
          </w:tcPr>
          <w:p w14:paraId="25BC796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4A8991D9" w14:textId="77777777" w:rsidR="00442FB0" w:rsidRPr="00994967" w:rsidRDefault="00442FB0" w:rsidP="00994967">
            <w:pPr>
              <w:pStyle w:val="a3"/>
              <w:tabs>
                <w:tab w:val="left" w:pos="383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7.Calităţile citirii: corectă,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conştientă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cursivă, expresivă. Câmpul lexical.</w:t>
            </w:r>
          </w:p>
          <w:p w14:paraId="1AAD053B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38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Puiul”,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                                   Ioan Alexandru Brătescu-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Voineşti</w:t>
            </w:r>
            <w:proofErr w:type="spellEnd"/>
          </w:p>
        </w:tc>
        <w:tc>
          <w:tcPr>
            <w:tcW w:w="852" w:type="dxa"/>
            <w:gridSpan w:val="3"/>
          </w:tcPr>
          <w:p w14:paraId="7AAE624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EFD205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CDE49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38C7904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5AF6032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pag.121</w:t>
            </w:r>
          </w:p>
          <w:p w14:paraId="2AE4AEF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18F68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32B54BE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702D36E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6148655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6D269BB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D30E377" w14:textId="77777777" w:rsidR="00442FB0" w:rsidRPr="00994967" w:rsidRDefault="00442FB0" w:rsidP="0099496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8. Tema, ideea, locul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timpul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acţiunii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Formularea ideilor principale. </w:t>
            </w:r>
          </w:p>
          <w:p w14:paraId="579355B9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38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  <w:t>Text-suport: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„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Puiul”,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                                                          Ioan Alexandru Brătescu-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Voineşti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2" w:type="dxa"/>
            <w:gridSpan w:val="3"/>
          </w:tcPr>
          <w:p w14:paraId="4A4C800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73D8AD5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5A7EB4C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pag.122</w:t>
            </w:r>
          </w:p>
          <w:p w14:paraId="49EB005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57795B6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65B46F0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239AA6D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6C72517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8ABC287" w14:textId="77777777" w:rsidR="00442FB0" w:rsidRPr="00994967" w:rsidRDefault="00442FB0" w:rsidP="00994967">
            <w:pPr>
              <w:pStyle w:val="Frspaiere1"/>
              <w:tabs>
                <w:tab w:val="left" w:pos="383"/>
              </w:tabs>
              <w:spacing w:line="27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9.Atributul. Exprimarea atributului.</w:t>
            </w:r>
          </w:p>
          <w:p w14:paraId="7052AAC1" w14:textId="77777777" w:rsidR="00442FB0" w:rsidRPr="00994967" w:rsidRDefault="00442FB0" w:rsidP="00994967">
            <w:pPr>
              <w:pStyle w:val="Frspaiere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 </w:t>
            </w:r>
          </w:p>
        </w:tc>
        <w:tc>
          <w:tcPr>
            <w:tcW w:w="852" w:type="dxa"/>
            <w:gridSpan w:val="3"/>
          </w:tcPr>
          <w:p w14:paraId="2E6D95B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3D16559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1CDE6B3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BC3929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pag.123</w:t>
            </w:r>
          </w:p>
          <w:p w14:paraId="38DA950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3492F00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040FEE6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324BBB33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294BFC9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3267417" w14:textId="77777777" w:rsidR="00442FB0" w:rsidRPr="00994967" w:rsidRDefault="00442FB0" w:rsidP="00994967">
            <w:pPr>
              <w:pStyle w:val="Frspaiere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10. Mijloace artistice de modificare a sensului: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comparaţia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personificarea.</w:t>
            </w:r>
          </w:p>
          <w:p w14:paraId="55406F85" w14:textId="77777777" w:rsidR="00442FB0" w:rsidRPr="00994967" w:rsidRDefault="00442FB0" w:rsidP="00994967">
            <w:pPr>
              <w:pStyle w:val="Frspaiere1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aplicative.</w:t>
            </w:r>
          </w:p>
        </w:tc>
        <w:tc>
          <w:tcPr>
            <w:tcW w:w="852" w:type="dxa"/>
            <w:gridSpan w:val="3"/>
          </w:tcPr>
          <w:p w14:paraId="2403210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2715D51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B9DAAC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pag.123</w:t>
            </w:r>
          </w:p>
          <w:p w14:paraId="3AAC733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04CC312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2885DBB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0469137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1E596FB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81E9CCF" w14:textId="77777777" w:rsidR="00442FB0" w:rsidRPr="00994967" w:rsidRDefault="00442FB0" w:rsidP="00994967">
            <w:pPr>
              <w:pStyle w:val="11"/>
              <w:tabs>
                <w:tab w:val="left" w:pos="140"/>
                <w:tab w:val="left" w:pos="170"/>
                <w:tab w:val="left" w:pos="185"/>
              </w:tabs>
              <w:spacing w:after="100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principale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972A449" w14:textId="77777777" w:rsidR="00442FB0" w:rsidRPr="00994967" w:rsidRDefault="00442FB0" w:rsidP="00994967">
            <w:pPr>
              <w:pStyle w:val="Frspaiere1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>Exerciţii</w:t>
            </w:r>
            <w:proofErr w:type="spellEnd"/>
            <w:r w:rsidRPr="00994967">
              <w:rPr>
                <w:rStyle w:val="FontStyle164"/>
                <w:rFonts w:eastAsia="Calibri"/>
                <w:b w:val="0"/>
                <w:sz w:val="24"/>
                <w:szCs w:val="24"/>
                <w:lang w:eastAsia="es-ES_tradnl"/>
              </w:rPr>
              <w:t xml:space="preserve"> aplicative</w:t>
            </w:r>
          </w:p>
        </w:tc>
        <w:tc>
          <w:tcPr>
            <w:tcW w:w="852" w:type="dxa"/>
            <w:gridSpan w:val="3"/>
          </w:tcPr>
          <w:p w14:paraId="3E1584B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5A917EF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AC0370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pag.124</w:t>
            </w:r>
          </w:p>
          <w:p w14:paraId="5B0AC51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473868F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5A1E87A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21AC3A5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0E3DE7B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7F001B1" w14:textId="77777777" w:rsidR="00442FB0" w:rsidRPr="00994967" w:rsidRDefault="00442FB0" w:rsidP="00994967">
            <w:pPr>
              <w:pStyle w:val="11"/>
              <w:tabs>
                <w:tab w:val="left" w:pos="140"/>
                <w:tab w:val="left" w:pos="170"/>
                <w:tab w:val="left" w:pos="185"/>
              </w:tabs>
              <w:spacing w:after="10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12.Acordul predicatului cu subiectul.</w:t>
            </w:r>
          </w:p>
          <w:p w14:paraId="4D7DE0CE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0"/>
                <w:tab w:val="left" w:pos="170"/>
                <w:tab w:val="left" w:pos="185"/>
              </w:tabs>
              <w:spacing w:after="100"/>
              <w:ind w:left="0"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discuție și scriere: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 xml:space="preserve">Povestea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părţilor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Pr="009949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</w:tcPr>
          <w:p w14:paraId="7126224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EFD65F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3A3D97D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67F7B8A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pag.124</w:t>
            </w:r>
          </w:p>
        </w:tc>
        <w:tc>
          <w:tcPr>
            <w:tcW w:w="1163" w:type="dxa"/>
            <w:gridSpan w:val="3"/>
          </w:tcPr>
          <w:p w14:paraId="257491F3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40FED9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ABA8FF8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07D0929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6793A7CE" w14:textId="77777777" w:rsidR="00442FB0" w:rsidRPr="00994967" w:rsidRDefault="00442FB0" w:rsidP="00994967">
            <w:pPr>
              <w:pStyle w:val="11"/>
              <w:tabs>
                <w:tab w:val="left" w:pos="140"/>
                <w:tab w:val="left" w:pos="170"/>
                <w:tab w:val="left" w:pos="1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13. Cartea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timpul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996F9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0"/>
                <w:tab w:val="left" w:pos="170"/>
                <w:tab w:val="left" w:pos="1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Style w:val="FontStyle164"/>
                <w:b w:val="0"/>
                <w:sz w:val="24"/>
                <w:szCs w:val="24"/>
                <w:lang w:eastAsia="ro-RO"/>
              </w:rPr>
              <w:t xml:space="preserve">Text-suport: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Poezia pascală.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75AC0F4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0"/>
                <w:tab w:val="left" w:pos="170"/>
                <w:tab w:val="left" w:pos="1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(25).</w:t>
            </w:r>
          </w:p>
        </w:tc>
        <w:tc>
          <w:tcPr>
            <w:tcW w:w="852" w:type="dxa"/>
            <w:gridSpan w:val="3"/>
          </w:tcPr>
          <w:p w14:paraId="1FA94D5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3D08263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CAF0D9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A9D64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288EACC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0487043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42D9FDF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723207F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04678325" w14:textId="77777777" w:rsidR="00442FB0" w:rsidRPr="00994967" w:rsidRDefault="00442FB0" w:rsidP="00994967">
            <w:pPr>
              <w:pStyle w:val="Frspaiere1"/>
              <w:spacing w:line="276" w:lineRule="auto"/>
              <w:ind w:left="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Compunere cu titlul dat. </w:t>
            </w:r>
            <w:r w:rsidRPr="00994967">
              <w:rPr>
                <w:rStyle w:val="FontStyle164"/>
                <w:bCs w:val="0"/>
                <w:sz w:val="24"/>
                <w:szCs w:val="24"/>
                <w:lang w:eastAsia="ro-RO"/>
              </w:rPr>
              <w:t>Organizarea textului redactat.</w:t>
            </w:r>
          </w:p>
          <w:p w14:paraId="121EC6C9" w14:textId="77777777" w:rsidR="00442FB0" w:rsidRPr="00994967" w:rsidRDefault="00442FB0" w:rsidP="00994967">
            <w:pPr>
              <w:pStyle w:val="Frspaiere1"/>
              <w:numPr>
                <w:ilvl w:val="0"/>
                <w:numId w:val="2"/>
              </w:numPr>
              <w:spacing w:line="276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creație: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 xml:space="preserve">Mamă,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>eşti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</w:rPr>
              <w:t xml:space="preserve"> pe lume tot ce-i mai frumos!”</w:t>
            </w:r>
          </w:p>
        </w:tc>
        <w:tc>
          <w:tcPr>
            <w:tcW w:w="852" w:type="dxa"/>
            <w:gridSpan w:val="3"/>
          </w:tcPr>
          <w:p w14:paraId="41BCC42B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1BE737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60B83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5388900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3909DF7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pag.125</w:t>
            </w:r>
          </w:p>
          <w:p w14:paraId="4ACE874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7028D80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F5777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F3E25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0F3E4D7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295A5BC" w14:textId="77777777" w:rsidTr="00E61482">
        <w:trPr>
          <w:gridBefore w:val="1"/>
          <w:gridAfter w:val="2"/>
          <w:wBefore w:w="318" w:type="dxa"/>
          <w:wAfter w:w="495" w:type="dxa"/>
          <w:trHeight w:val="1739"/>
        </w:trPr>
        <w:tc>
          <w:tcPr>
            <w:tcW w:w="3476" w:type="dxa"/>
            <w:gridSpan w:val="3"/>
            <w:vMerge/>
          </w:tcPr>
          <w:p w14:paraId="455B143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2235287" w14:textId="77777777" w:rsidR="00442FB0" w:rsidRPr="00994967" w:rsidRDefault="00442FB0" w:rsidP="0099496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15.Compunere după titlul dat.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Organizarea estetică a textului în pagină. Evaluare formativă</w:t>
            </w:r>
          </w:p>
          <w:p w14:paraId="3021E900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38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scriere: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Mamă,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eşti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pe lume tot ce-i mai frumos!”</w:t>
            </w:r>
          </w:p>
        </w:tc>
        <w:tc>
          <w:tcPr>
            <w:tcW w:w="852" w:type="dxa"/>
            <w:gridSpan w:val="3"/>
          </w:tcPr>
          <w:p w14:paraId="1FF4645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DB93D8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7B716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08B9C61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59F16C7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pag.125</w:t>
            </w:r>
          </w:p>
          <w:p w14:paraId="1DDB2B1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0FB4C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96A6A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0B837031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EFE</w:t>
            </w:r>
          </w:p>
          <w:p w14:paraId="4C73CB63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(P. 27, 40)</w:t>
            </w:r>
          </w:p>
          <w:p w14:paraId="114E742A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9CB2D4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C2DF9B6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5203F11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C43F5DC" w14:textId="77777777" w:rsidR="00442FB0" w:rsidRPr="00994967" w:rsidRDefault="00442FB0" w:rsidP="00994967">
            <w:pPr>
              <w:pStyle w:val="11"/>
              <w:tabs>
                <w:tab w:val="left" w:pos="71"/>
                <w:tab w:val="left" w:pos="230"/>
                <w:tab w:val="left" w:pos="56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16.Compunere după titlul dat.</w:t>
            </w:r>
          </w:p>
          <w:p w14:paraId="563BED36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38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Atelier de discuție: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Mamă,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eşti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pe lume tot ce-i mai frumos!”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14:paraId="540806DC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Style w:val="FontStyle164"/>
                <w:bCs w:val="0"/>
                <w:sz w:val="24"/>
                <w:szCs w:val="24"/>
                <w:lang w:val="ro-RO"/>
              </w:rPr>
            </w:pP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lastRenderedPageBreak/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post-scrierea compunerii.</w:t>
            </w:r>
          </w:p>
          <w:p w14:paraId="52FC0262" w14:textId="77777777" w:rsidR="00442FB0" w:rsidRPr="00994967" w:rsidRDefault="00442FB0" w:rsidP="00994967">
            <w:pPr>
              <w:pStyle w:val="a3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2" w:type="dxa"/>
            <w:gridSpan w:val="3"/>
          </w:tcPr>
          <w:p w14:paraId="28F448F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14:paraId="3EA0CE27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3A11898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pag.125</w:t>
            </w:r>
          </w:p>
          <w:p w14:paraId="4DD503D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00001643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1E62B7B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40C6D7E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1AD19EC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6C4DBBB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Situaţii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de comunicare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E91E9" w14:textId="77777777" w:rsidR="00442FB0" w:rsidRPr="00994967" w:rsidRDefault="00442FB0" w:rsidP="00994967">
            <w:pPr>
              <w:pStyle w:val="Frspaiere1"/>
              <w:numPr>
                <w:ilvl w:val="0"/>
                <w:numId w:val="2"/>
              </w:numPr>
              <w:spacing w:line="276" w:lineRule="auto"/>
              <w:ind w:left="0" w:firstLine="383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Revista clasei: „Primăvară, primăvară, mai rămâi la noi în țară”. </w:t>
            </w:r>
            <w:proofErr w:type="spellStart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>Miniproiectul</w:t>
            </w:r>
            <w:proofErr w:type="spellEnd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de grup.</w:t>
            </w:r>
          </w:p>
        </w:tc>
        <w:tc>
          <w:tcPr>
            <w:tcW w:w="852" w:type="dxa"/>
            <w:gridSpan w:val="3"/>
          </w:tcPr>
          <w:p w14:paraId="0AA096F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DCBB32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AA3E47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pag.126</w:t>
            </w:r>
          </w:p>
          <w:p w14:paraId="1C7F624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5DEACDA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13DF996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EEE13D9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6BD13E4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554F433F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Dialogul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descrierea ca elemente constitutive ale unor texte (analiza contextuală).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D3A1B9" w14:textId="77777777" w:rsidR="00442FB0" w:rsidRPr="00994967" w:rsidRDefault="00442FB0" w:rsidP="00994967">
            <w:pPr>
              <w:pStyle w:val="Frspaiere1"/>
              <w:numPr>
                <w:ilvl w:val="0"/>
                <w:numId w:val="34"/>
              </w:numPr>
              <w:spacing w:line="276" w:lineRule="auto"/>
              <w:ind w:left="0" w:firstLine="383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>Atelier de lectură: selectarea textelor cu dialog și descriere.</w:t>
            </w:r>
          </w:p>
        </w:tc>
        <w:tc>
          <w:tcPr>
            <w:tcW w:w="852" w:type="dxa"/>
            <w:gridSpan w:val="3"/>
          </w:tcPr>
          <w:p w14:paraId="3DF02E3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22AD9E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0F6B43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pag.127</w:t>
            </w:r>
          </w:p>
          <w:p w14:paraId="136D2D8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5E79463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6D86FEE9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A4B8721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3E7C588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435E08A4" w14:textId="77777777" w:rsidR="00442FB0" w:rsidRPr="00994967" w:rsidRDefault="00442FB0" w:rsidP="00994967">
            <w:pPr>
              <w:pStyle w:val="Frspaiere1"/>
              <w:spacing w:line="276" w:lineRule="auto"/>
              <w:ind w:lef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19. Familii de cuvinte, câmp lexical 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>(cu folosirea terminologiei).</w:t>
            </w:r>
          </w:p>
          <w:p w14:paraId="097E593E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sz w:val="24"/>
                <w:szCs w:val="24"/>
              </w:rPr>
              <w:t xml:space="preserve">Alfabetul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lucrul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dicţionarele</w:t>
            </w:r>
            <w:proofErr w:type="spellEnd"/>
          </w:p>
          <w:p w14:paraId="4F3254F2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58F1B54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BC57908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1C0FFDF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1424F14B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684997A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BC175F8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6E8BF64B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0A749E60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 xml:space="preserve">20. 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Lecție-sinteză.</w:t>
            </w:r>
          </w:p>
          <w:p w14:paraId="36EC778E" w14:textId="77777777" w:rsidR="00442FB0" w:rsidRPr="00994967" w:rsidRDefault="00442FB0" w:rsidP="00994967">
            <w:pPr>
              <w:pStyle w:val="Style16"/>
              <w:widowControl/>
              <w:numPr>
                <w:ilvl w:val="0"/>
                <w:numId w:val="2"/>
              </w:numPr>
              <w:spacing w:before="2" w:line="276" w:lineRule="auto"/>
              <w:ind w:left="0" w:firstLine="360"/>
              <w:rPr>
                <w:rFonts w:eastAsia="Calibri"/>
                <w:bCs/>
                <w:iCs/>
                <w:lang w:val="ro-RO" w:eastAsia="ro-RO"/>
              </w:rPr>
            </w:pPr>
            <w:r w:rsidRPr="00994967">
              <w:rPr>
                <w:bCs/>
                <w:lang w:val="ro-RO"/>
              </w:rPr>
              <w:t>Atelier de lectură, scriere și discuții: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„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>iarăşi</w:t>
            </w:r>
            <w:proofErr w:type="spellEnd"/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 pornim a vorbi despre mama...”</w:t>
            </w:r>
          </w:p>
        </w:tc>
        <w:tc>
          <w:tcPr>
            <w:tcW w:w="852" w:type="dxa"/>
            <w:gridSpan w:val="3"/>
          </w:tcPr>
          <w:p w14:paraId="28B362A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4DC288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0D0BEC6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D78329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pag.128</w:t>
            </w:r>
          </w:p>
          <w:p w14:paraId="27387251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3B86432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28CAEBB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787B9CC4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17D75E3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3C45795C" w14:textId="77777777" w:rsidR="00442FB0" w:rsidRPr="00994967" w:rsidRDefault="00442FB0" w:rsidP="00994967">
            <w:pPr>
              <w:pStyle w:val="Frspaiere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967">
              <w:rPr>
                <w:rStyle w:val="FontStyle164"/>
                <w:sz w:val="24"/>
                <w:szCs w:val="24"/>
                <w:lang w:eastAsia="ro-RO"/>
              </w:rPr>
              <w:t>21. Evaluare  sumativă.</w:t>
            </w:r>
          </w:p>
        </w:tc>
        <w:tc>
          <w:tcPr>
            <w:tcW w:w="852" w:type="dxa"/>
            <w:gridSpan w:val="3"/>
          </w:tcPr>
          <w:p w14:paraId="504D860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491C9370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68510D0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086E6BA4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1701" w:type="dxa"/>
            <w:gridSpan w:val="4"/>
          </w:tcPr>
          <w:p w14:paraId="0F2423BC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CD1799A" w14:textId="77777777" w:rsidTr="00E61482">
        <w:trPr>
          <w:gridBefore w:val="1"/>
          <w:gridAfter w:val="2"/>
          <w:wBefore w:w="318" w:type="dxa"/>
          <w:wAfter w:w="495" w:type="dxa"/>
        </w:trPr>
        <w:tc>
          <w:tcPr>
            <w:tcW w:w="3476" w:type="dxa"/>
            <w:gridSpan w:val="3"/>
            <w:vMerge/>
          </w:tcPr>
          <w:p w14:paraId="3939F14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7EE933BC" w14:textId="77777777" w:rsidR="00442FB0" w:rsidRPr="00994967" w:rsidRDefault="00442FB0" w:rsidP="00994967">
            <w:pPr>
              <w:pStyle w:val="Style3"/>
              <w:widowControl/>
              <w:spacing w:line="276" w:lineRule="auto"/>
              <w:rPr>
                <w:rStyle w:val="FontStyle164"/>
                <w:b w:val="0"/>
                <w:bCs w:val="0"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22.</w:t>
            </w:r>
            <w:r w:rsidRPr="00994967">
              <w:rPr>
                <w:lang w:val="ro-RO" w:eastAsia="ro-RO"/>
              </w:rPr>
              <w:t xml:space="preserve">Exerciţii de  recuperare, ameliorare </w:t>
            </w:r>
            <w:proofErr w:type="spellStart"/>
            <w:r w:rsidRPr="00994967">
              <w:rPr>
                <w:lang w:val="ro-RO" w:eastAsia="ro-RO"/>
              </w:rPr>
              <w:t>şi</w:t>
            </w:r>
            <w:proofErr w:type="spellEnd"/>
            <w:r w:rsidRPr="00994967">
              <w:rPr>
                <w:lang w:val="ro-RO" w:eastAsia="ro-RO"/>
              </w:rPr>
              <w:t xml:space="preserve"> dezvoltare.</w:t>
            </w:r>
          </w:p>
        </w:tc>
        <w:tc>
          <w:tcPr>
            <w:tcW w:w="852" w:type="dxa"/>
            <w:gridSpan w:val="3"/>
          </w:tcPr>
          <w:p w14:paraId="5372AD6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gridSpan w:val="3"/>
          </w:tcPr>
          <w:p w14:paraId="717431CB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1A73AFA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gridSpan w:val="3"/>
          </w:tcPr>
          <w:p w14:paraId="578E309B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04EB957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57B2C0F" w14:textId="77777777" w:rsidTr="00E61482">
        <w:trPr>
          <w:gridBefore w:val="1"/>
          <w:gridAfter w:val="2"/>
          <w:wBefore w:w="318" w:type="dxa"/>
          <w:wAfter w:w="495" w:type="dxa"/>
          <w:trHeight w:val="1328"/>
        </w:trPr>
        <w:tc>
          <w:tcPr>
            <w:tcW w:w="3476" w:type="dxa"/>
            <w:gridSpan w:val="3"/>
            <w:vMerge/>
          </w:tcPr>
          <w:p w14:paraId="6B32E973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8" w:type="dxa"/>
          </w:tcPr>
          <w:p w14:paraId="1B32DF2F" w14:textId="77777777" w:rsidR="00442FB0" w:rsidRPr="00994967" w:rsidRDefault="00442FB0" w:rsidP="00994967">
            <w:pPr>
              <w:tabs>
                <w:tab w:val="left" w:pos="180"/>
              </w:tabs>
              <w:spacing w:after="8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(26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Cartea. Tipuri de litere de tipar (de rând,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îngroşate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înclinate). </w:t>
            </w:r>
          </w:p>
          <w:p w14:paraId="09A8D20A" w14:textId="77777777" w:rsidR="00442FB0" w:rsidRPr="00994967" w:rsidRDefault="00442FB0" w:rsidP="00994967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spacing w:after="8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Texte-suport: poezii despre copilărie.</w:t>
            </w:r>
          </w:p>
        </w:tc>
        <w:tc>
          <w:tcPr>
            <w:tcW w:w="852" w:type="dxa"/>
            <w:gridSpan w:val="3"/>
          </w:tcPr>
          <w:p w14:paraId="2C8E7372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FEF9D8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3"/>
          </w:tcPr>
          <w:p w14:paraId="567B17F6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4B5322FD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pag.127</w:t>
            </w:r>
          </w:p>
        </w:tc>
        <w:tc>
          <w:tcPr>
            <w:tcW w:w="1163" w:type="dxa"/>
            <w:gridSpan w:val="3"/>
          </w:tcPr>
          <w:p w14:paraId="4F722FF5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4"/>
          </w:tcPr>
          <w:p w14:paraId="6AA6A0FE" w14:textId="77777777" w:rsidR="00442FB0" w:rsidRPr="00994967" w:rsidRDefault="00442FB0" w:rsidP="00994967">
            <w:pPr>
              <w:spacing w:after="8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F965587" w14:textId="77777777" w:rsidTr="00E61482">
        <w:trPr>
          <w:gridBefore w:val="1"/>
          <w:gridAfter w:val="1"/>
          <w:wBefore w:w="318" w:type="dxa"/>
          <w:wAfter w:w="354" w:type="dxa"/>
          <w:trHeight w:val="109"/>
        </w:trPr>
        <w:tc>
          <w:tcPr>
            <w:tcW w:w="14737" w:type="dxa"/>
            <w:gridSpan w:val="22"/>
            <w:shd w:val="clear" w:color="auto" w:fill="D5DCE4" w:themeFill="text2" w:themeFillTint="33"/>
            <w:vAlign w:val="center"/>
          </w:tcPr>
          <w:p w14:paraId="696C0204" w14:textId="77777777" w:rsidR="00442FB0" w:rsidRPr="00994967" w:rsidRDefault="00442FB0" w:rsidP="009949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9" w:name="_Toc17801844"/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Modulul 10. „Curiozitate” - 21 de ore</w:t>
            </w:r>
            <w:bookmarkEnd w:id="9"/>
          </w:p>
        </w:tc>
      </w:tr>
      <w:tr w:rsidR="00442FB0" w:rsidRPr="00994967" w14:paraId="04209517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Align w:val="center"/>
          </w:tcPr>
          <w:p w14:paraId="755C0278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competențe </w:t>
            </w:r>
          </w:p>
        </w:tc>
        <w:tc>
          <w:tcPr>
            <w:tcW w:w="4819" w:type="dxa"/>
            <w:gridSpan w:val="3"/>
            <w:vAlign w:val="center"/>
          </w:tcPr>
          <w:p w14:paraId="65D79B1F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767" w:type="dxa"/>
            <w:gridSpan w:val="3"/>
            <w:vAlign w:val="center"/>
          </w:tcPr>
          <w:p w14:paraId="1B66D2E6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276" w:type="dxa"/>
            <w:gridSpan w:val="3"/>
            <w:vAlign w:val="center"/>
          </w:tcPr>
          <w:p w14:paraId="52B584D7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72" w:type="dxa"/>
            <w:gridSpan w:val="4"/>
            <w:vAlign w:val="center"/>
          </w:tcPr>
          <w:p w14:paraId="18B60A4B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275" w:type="dxa"/>
            <w:gridSpan w:val="3"/>
            <w:vAlign w:val="center"/>
          </w:tcPr>
          <w:p w14:paraId="1AB59F16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59" w:type="dxa"/>
            <w:gridSpan w:val="4"/>
            <w:vAlign w:val="center"/>
          </w:tcPr>
          <w:p w14:paraId="44A4DF8A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42FB0" w:rsidRPr="00994967" w14:paraId="6847300C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 w:val="restart"/>
            <w:vAlign w:val="center"/>
          </w:tcPr>
          <w:p w14:paraId="710452AB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Expunerea clară și corectă a ideilor într-un dialog. </w:t>
            </w:r>
          </w:p>
          <w:p w14:paraId="4DE4569E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4BDBC5D6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4185CC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6.4.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Demonstrarea interesului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preferinţelor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lectura suplimentară a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cărţilor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presei periodice pentru copii. </w:t>
            </w:r>
          </w:p>
          <w:p w14:paraId="71B6C1E4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3.4.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Recunoașterea unor specii literare în baza celor mai simple trăsături de structură specifice.</w:t>
            </w:r>
          </w:p>
          <w:p w14:paraId="0B393F6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3.2.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Extragerea informațiilor esențiale și de detaliu dintr-un text citit.</w:t>
            </w:r>
          </w:p>
          <w:p w14:paraId="2E429B74" w14:textId="77777777" w:rsidR="00442FB0" w:rsidRPr="00994967" w:rsidRDefault="00442FB0" w:rsidP="0099496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Caracterizarea personajelor dintr-un text literar , după algoritmul propus.</w:t>
            </w:r>
          </w:p>
          <w:p w14:paraId="4C5271B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E1DC7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D295C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C9762C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5.1.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Utilizarea adecvată a elementelor de construcție a comunicării studiate în exprimarea orală proprie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50C73F43" w14:textId="77777777" w:rsidR="00442FB0" w:rsidRPr="00994967" w:rsidRDefault="00442FB0" w:rsidP="0099496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5.4. </w:t>
            </w:r>
            <w:r w:rsidRPr="00994967">
              <w:rPr>
                <w:rFonts w:ascii="Times New Roman" w:hAnsi="Times New Roman"/>
                <w:sz w:val="24"/>
                <w:szCs w:val="24"/>
                <w:lang w:eastAsia="ru-RU"/>
              </w:rPr>
              <w:t>Identificarea părților principale și secundare ale propoziției.</w:t>
            </w:r>
          </w:p>
          <w:p w14:paraId="06D2DFE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2E496B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7665E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Utilizarea formelor flexionare ale părților de vorbire în diferite contexte de comunicare orală și scrisă.</w:t>
            </w:r>
          </w:p>
          <w:p w14:paraId="3730726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6.4.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Demonstrarea interesului și a preferințelor pentru lectura suplimentară a cărților și a presei periodice pentru copii.</w:t>
            </w:r>
          </w:p>
          <w:p w14:paraId="58A20D2B" w14:textId="77777777" w:rsidR="00442FB0" w:rsidRPr="00994967" w:rsidRDefault="00442FB0" w:rsidP="00994967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Redactarea textelor literare cu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 xml:space="preserve"> fără repere.</w:t>
            </w:r>
          </w:p>
          <w:p w14:paraId="5BE02175" w14:textId="77777777" w:rsidR="00442FB0" w:rsidRPr="00994967" w:rsidRDefault="00442FB0" w:rsidP="00994967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Exprimarea în scris a unor opinii personale,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</w:rPr>
              <w:t>emoţii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70627D" w14:textId="77777777" w:rsidR="00442FB0" w:rsidRPr="00994967" w:rsidRDefault="00442FB0" w:rsidP="00994967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</w:p>
          <w:p w14:paraId="327F3F36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Aplicarea regulilor de ascultare activă în situații noi de comunicare. </w:t>
            </w:r>
          </w:p>
          <w:p w14:paraId="56A8C060" w14:textId="77777777" w:rsidR="00442FB0" w:rsidRPr="00994967" w:rsidRDefault="00442FB0" w:rsidP="00994967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</w:p>
          <w:p w14:paraId="22E900D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5FD1E30A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lastRenderedPageBreak/>
              <w:t>1.</w:t>
            </w: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Modul în care comunicăm. </w:t>
            </w:r>
          </w:p>
          <w:p w14:paraId="11FFD38C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" w:firstLine="284"/>
              <w:jc w:val="both"/>
              <w:rPr>
                <w:rStyle w:val="FontStyle164"/>
                <w:rFonts w:eastAsia="Times New Roman"/>
                <w:b w:val="0"/>
                <w:bCs w:val="0"/>
                <w:iCs/>
                <w:sz w:val="24"/>
                <w:szCs w:val="24"/>
                <w:lang w:val="ro-RO"/>
              </w:rPr>
            </w:pP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Situaţie</w:t>
            </w:r>
            <w:proofErr w:type="spellEnd"/>
            <w:r w:rsidRPr="00994967">
              <w:rPr>
                <w:rStyle w:val="FontStyle164"/>
                <w:bCs w:val="0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comunicare:</w:t>
            </w: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  „</w:t>
            </w:r>
            <w:r w:rsidRPr="00994967">
              <w:rPr>
                <w:rStyle w:val="FontStyle164"/>
                <w:b w:val="0"/>
                <w:iCs/>
                <w:sz w:val="24"/>
                <w:szCs w:val="24"/>
                <w:lang w:val="ro-RO" w:eastAsia="ro-RO"/>
              </w:rPr>
              <w:t xml:space="preserve">Totul trebuie pus sub semnul îndoielii”. </w:t>
            </w:r>
          </w:p>
          <w:p w14:paraId="1E635E54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" w:firstLine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</w:t>
            </w:r>
            <w:r w:rsidRPr="00994967">
              <w:rPr>
                <w:rStyle w:val="FontStyle164"/>
                <w:bCs w:val="0"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de creație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>: Gazeta de perete: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„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Curiozităţi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din lumea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cărţii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”.</w:t>
            </w:r>
            <w:r w:rsidRPr="00994967">
              <w:rPr>
                <w:rStyle w:val="FontStyle164"/>
                <w:b w:val="0"/>
                <w:i/>
                <w:sz w:val="24"/>
                <w:szCs w:val="24"/>
                <w:lang w:val="ro-RO" w:eastAsia="ro-RO"/>
              </w:rPr>
              <w:t xml:space="preserve"> </w:t>
            </w:r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Proiect de grup</w:t>
            </w:r>
          </w:p>
        </w:tc>
        <w:tc>
          <w:tcPr>
            <w:tcW w:w="767" w:type="dxa"/>
            <w:gridSpan w:val="3"/>
          </w:tcPr>
          <w:p w14:paraId="6526866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276" w:type="dxa"/>
            <w:gridSpan w:val="3"/>
            <w:vAlign w:val="center"/>
          </w:tcPr>
          <w:p w14:paraId="11FEAE48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270AE9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M., pag.129</w:t>
            </w:r>
          </w:p>
        </w:tc>
        <w:tc>
          <w:tcPr>
            <w:tcW w:w="1275" w:type="dxa"/>
            <w:gridSpan w:val="3"/>
          </w:tcPr>
          <w:p w14:paraId="67E78830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EI</w:t>
            </w:r>
          </w:p>
        </w:tc>
        <w:tc>
          <w:tcPr>
            <w:tcW w:w="1559" w:type="dxa"/>
            <w:gridSpan w:val="4"/>
            <w:vAlign w:val="center"/>
          </w:tcPr>
          <w:p w14:paraId="38607A78" w14:textId="77777777" w:rsidR="00442FB0" w:rsidRPr="00994967" w:rsidRDefault="00442FB0" w:rsidP="0099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2FB0" w:rsidRPr="00994967" w14:paraId="11DAA771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0E0B302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5E420773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ştiinţifico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</w:rPr>
              <w:t>-artistice pentru copii. Agenda de lectură.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24C017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634"/>
              </w:tabs>
              <w:spacing w:after="0" w:line="240" w:lineRule="auto"/>
              <w:ind w:left="67" w:firstLine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Texte-suport:</w:t>
            </w: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>ştiinţifico</w:t>
            </w:r>
            <w:proofErr w:type="spellEnd"/>
            <w:r w:rsidRPr="00994967">
              <w:rPr>
                <w:rFonts w:ascii="Times New Roman" w:hAnsi="Times New Roman"/>
                <w:i/>
                <w:sz w:val="24"/>
                <w:szCs w:val="24"/>
              </w:rPr>
              <w:t>-artistice pentru copii.</w:t>
            </w:r>
            <w:r w:rsidRPr="0099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E9E8C0" w14:textId="77777777" w:rsidR="00442FB0" w:rsidRPr="00994967" w:rsidRDefault="00442FB0" w:rsidP="00994967">
            <w:pPr>
              <w:pStyle w:val="11"/>
              <w:numPr>
                <w:ilvl w:val="0"/>
                <w:numId w:val="2"/>
              </w:numPr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(27).</w:t>
            </w:r>
          </w:p>
        </w:tc>
        <w:tc>
          <w:tcPr>
            <w:tcW w:w="767" w:type="dxa"/>
            <w:gridSpan w:val="3"/>
          </w:tcPr>
          <w:p w14:paraId="2A93090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65CD63E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37F388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12A8DDE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7354A8B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1685C08" w14:textId="77777777" w:rsidTr="00E61482">
        <w:trPr>
          <w:gridBefore w:val="1"/>
          <w:gridAfter w:val="1"/>
          <w:wBefore w:w="318" w:type="dxa"/>
          <w:wAfter w:w="354" w:type="dxa"/>
          <w:trHeight w:val="1360"/>
        </w:trPr>
        <w:tc>
          <w:tcPr>
            <w:tcW w:w="3369" w:type="dxa"/>
            <w:gridSpan w:val="2"/>
            <w:vMerge/>
          </w:tcPr>
          <w:p w14:paraId="0C565DD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685BA985" w14:textId="77777777" w:rsidR="00442FB0" w:rsidRPr="00994967" w:rsidRDefault="00442FB0" w:rsidP="00994967">
            <w:pPr>
              <w:pStyle w:val="Style33"/>
              <w:spacing w:line="240" w:lineRule="auto"/>
              <w:jc w:val="left"/>
              <w:rPr>
                <w:bCs/>
                <w:lang w:val="ro-RO" w:eastAsia="ro-RO"/>
              </w:rPr>
            </w:pPr>
            <w:r w:rsidRPr="00994967">
              <w:rPr>
                <w:b/>
                <w:lang w:val="ro-RO"/>
              </w:rPr>
              <w:t>3.</w:t>
            </w:r>
            <w:r w:rsidRPr="00994967">
              <w:rPr>
                <w:lang w:val="ro-RO"/>
              </w:rPr>
              <w:t xml:space="preserve"> </w:t>
            </w:r>
            <w:proofErr w:type="spellStart"/>
            <w:r w:rsidRPr="00994967">
              <w:rPr>
                <w:b/>
                <w:lang w:val="ro-RO" w:eastAsia="ro-RO"/>
              </w:rPr>
              <w:t>Înţelegerea</w:t>
            </w:r>
            <w:proofErr w:type="spellEnd"/>
            <w:r w:rsidRPr="00994967">
              <w:rPr>
                <w:b/>
                <w:lang w:val="ro-RO" w:eastAsia="ro-RO"/>
              </w:rPr>
              <w:t xml:space="preserve"> </w:t>
            </w:r>
            <w:proofErr w:type="spellStart"/>
            <w:r w:rsidRPr="00994967">
              <w:rPr>
                <w:b/>
                <w:lang w:val="ro-RO" w:eastAsia="ro-RO"/>
              </w:rPr>
              <w:t>şi</w:t>
            </w:r>
            <w:proofErr w:type="spellEnd"/>
            <w:r w:rsidRPr="00994967">
              <w:rPr>
                <w:b/>
                <w:lang w:val="ro-RO" w:eastAsia="ro-RO"/>
              </w:rPr>
              <w:t xml:space="preserve"> interpretarea  celor citite în gând.</w:t>
            </w:r>
            <w:r w:rsidRPr="00994967">
              <w:rPr>
                <w:lang w:val="ro-RO" w:eastAsia="ro-RO"/>
              </w:rPr>
              <w:t xml:space="preserve"> </w:t>
            </w:r>
          </w:p>
          <w:p w14:paraId="1F834309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Dacă vrei să fii Columb”,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A.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Suceveanu.</w:t>
            </w:r>
          </w:p>
        </w:tc>
        <w:tc>
          <w:tcPr>
            <w:tcW w:w="767" w:type="dxa"/>
            <w:gridSpan w:val="3"/>
          </w:tcPr>
          <w:p w14:paraId="09AF837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2D52515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07D89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0CEC1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4CCA73B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DC61E4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pag.130-131</w:t>
            </w:r>
          </w:p>
        </w:tc>
        <w:tc>
          <w:tcPr>
            <w:tcW w:w="1275" w:type="dxa"/>
            <w:gridSpan w:val="3"/>
          </w:tcPr>
          <w:p w14:paraId="0483773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4282078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7C913A8" w14:textId="77777777" w:rsidTr="00E61482">
        <w:trPr>
          <w:gridBefore w:val="1"/>
          <w:gridAfter w:val="1"/>
          <w:wBefore w:w="318" w:type="dxa"/>
          <w:wAfter w:w="354" w:type="dxa"/>
          <w:trHeight w:val="910"/>
        </w:trPr>
        <w:tc>
          <w:tcPr>
            <w:tcW w:w="3369" w:type="dxa"/>
            <w:gridSpan w:val="2"/>
            <w:vMerge/>
          </w:tcPr>
          <w:p w14:paraId="6B9F4E0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598192C6" w14:textId="77777777" w:rsidR="00442FB0" w:rsidRPr="00994967" w:rsidRDefault="00442FB0" w:rsidP="00994967">
            <w:pPr>
              <w:pStyle w:val="Style33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lang w:val="ro-RO" w:eastAsia="ro-RO"/>
              </w:rPr>
            </w:pPr>
            <w:r w:rsidRPr="00994967">
              <w:rPr>
                <w:b/>
                <w:lang w:val="ro-RO"/>
              </w:rPr>
              <w:t>4.</w:t>
            </w:r>
            <w:r w:rsidRPr="00994967">
              <w:rPr>
                <w:b/>
                <w:lang w:val="ro-RO" w:eastAsia="ro-RO"/>
              </w:rPr>
              <w:t xml:space="preserve">Organizarea </w:t>
            </w:r>
            <w:proofErr w:type="spellStart"/>
            <w:r w:rsidRPr="00994967">
              <w:rPr>
                <w:b/>
                <w:lang w:val="ro-RO" w:eastAsia="ro-RO"/>
              </w:rPr>
              <w:t>logico</w:t>
            </w:r>
            <w:proofErr w:type="spellEnd"/>
            <w:r w:rsidRPr="00994967">
              <w:rPr>
                <w:b/>
                <w:lang w:val="ro-RO" w:eastAsia="ro-RO"/>
              </w:rPr>
              <w:t>-semantică a textului.</w:t>
            </w:r>
          </w:p>
          <w:p w14:paraId="5AE89829" w14:textId="77777777" w:rsidR="00442FB0" w:rsidRPr="00994967" w:rsidRDefault="00442FB0" w:rsidP="00994967">
            <w:pPr>
              <w:pStyle w:val="Style33"/>
              <w:numPr>
                <w:ilvl w:val="0"/>
                <w:numId w:val="2"/>
              </w:numPr>
              <w:spacing w:line="240" w:lineRule="auto"/>
              <w:ind w:left="0" w:firstLine="351"/>
              <w:jc w:val="left"/>
              <w:rPr>
                <w:b/>
                <w:lang w:val="ro-RO"/>
              </w:rPr>
            </w:pPr>
            <w:r w:rsidRPr="00994967">
              <w:rPr>
                <w:lang w:val="ro-RO" w:eastAsia="ro-RO"/>
              </w:rPr>
              <w:t>Text-suport: „</w:t>
            </w:r>
            <w:r w:rsidRPr="00994967">
              <w:rPr>
                <w:lang w:val="ro-RO"/>
              </w:rPr>
              <w:t>Dacă vrei să fii Columb”,</w:t>
            </w:r>
            <w:r w:rsidRPr="00994967">
              <w:rPr>
                <w:i/>
                <w:lang w:val="ro-RO"/>
              </w:rPr>
              <w:t xml:space="preserve"> </w:t>
            </w:r>
            <w:r w:rsidRPr="00994967">
              <w:rPr>
                <w:lang w:val="ro-RO"/>
              </w:rPr>
              <w:t>de A.</w:t>
            </w:r>
            <w:r w:rsidRPr="00994967">
              <w:rPr>
                <w:b/>
                <w:lang w:val="ro-RO"/>
              </w:rPr>
              <w:t xml:space="preserve"> </w:t>
            </w:r>
            <w:r w:rsidRPr="00994967">
              <w:rPr>
                <w:lang w:val="ro-RO"/>
              </w:rPr>
              <w:t>Suceveanu.</w:t>
            </w:r>
          </w:p>
        </w:tc>
        <w:tc>
          <w:tcPr>
            <w:tcW w:w="767" w:type="dxa"/>
            <w:gridSpan w:val="3"/>
          </w:tcPr>
          <w:p w14:paraId="28223BC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445B334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9CC092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pag.130-131</w:t>
            </w:r>
          </w:p>
        </w:tc>
        <w:tc>
          <w:tcPr>
            <w:tcW w:w="1275" w:type="dxa"/>
            <w:gridSpan w:val="3"/>
          </w:tcPr>
          <w:p w14:paraId="23882AD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39E0FFF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2A154C64" w14:textId="77777777" w:rsidTr="00E61482">
        <w:trPr>
          <w:gridBefore w:val="1"/>
          <w:gridAfter w:val="1"/>
          <w:wBefore w:w="318" w:type="dxa"/>
          <w:wAfter w:w="354" w:type="dxa"/>
          <w:trHeight w:val="910"/>
        </w:trPr>
        <w:tc>
          <w:tcPr>
            <w:tcW w:w="3369" w:type="dxa"/>
            <w:gridSpan w:val="2"/>
            <w:vMerge/>
          </w:tcPr>
          <w:p w14:paraId="4803D4D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560940E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5.Lectura interogativ-interpretativă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textului.</w:t>
            </w:r>
          </w:p>
          <w:p w14:paraId="3C0ACC7C" w14:textId="77777777" w:rsidR="00442FB0" w:rsidRPr="00994967" w:rsidRDefault="00442FB0" w:rsidP="00994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Text-suport: „</w:t>
            </w:r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Leul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căţeluşa</w:t>
            </w:r>
            <w:proofErr w:type="spellEnd"/>
            <w:r w:rsidRPr="009949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                      Lev Tolstoi.</w:t>
            </w:r>
          </w:p>
          <w:p w14:paraId="0553753C" w14:textId="77777777" w:rsidR="00442FB0" w:rsidRPr="00994967" w:rsidRDefault="00442FB0" w:rsidP="00994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Evaluare formativă.</w:t>
            </w:r>
          </w:p>
        </w:tc>
        <w:tc>
          <w:tcPr>
            <w:tcW w:w="767" w:type="dxa"/>
            <w:gridSpan w:val="3"/>
          </w:tcPr>
          <w:p w14:paraId="6DC53D8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42D5A5B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42BF7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B6E56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738AB53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B561BC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pag.132-133</w:t>
            </w:r>
          </w:p>
          <w:p w14:paraId="2174684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D0399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3F182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538D402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E3827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6F110F0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 5, 13,25, 35)</w:t>
            </w:r>
          </w:p>
        </w:tc>
        <w:tc>
          <w:tcPr>
            <w:tcW w:w="1559" w:type="dxa"/>
            <w:gridSpan w:val="4"/>
          </w:tcPr>
          <w:p w14:paraId="7C7B87C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F99E917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0E20637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0B9546A5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6.Mijloacele expresive ale comunicării orale.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Caracterizarea personajelor conform faptelor descrise.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</w:p>
          <w:p w14:paraId="78C3DD10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56" w:lineRule="auto"/>
              <w:ind w:left="67" w:firstLine="28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Text</w:t>
            </w:r>
            <w:r w:rsidRPr="009949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-suport: „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căţeluşa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Lev Tolstoi.</w:t>
            </w:r>
          </w:p>
        </w:tc>
        <w:tc>
          <w:tcPr>
            <w:tcW w:w="767" w:type="dxa"/>
            <w:gridSpan w:val="3"/>
          </w:tcPr>
          <w:p w14:paraId="0D04A6B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067BEC7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5B2C012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pag.132-133</w:t>
            </w:r>
          </w:p>
        </w:tc>
        <w:tc>
          <w:tcPr>
            <w:tcW w:w="1275" w:type="dxa"/>
            <w:gridSpan w:val="3"/>
          </w:tcPr>
          <w:p w14:paraId="4235002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06546B0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5E0CB7E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7E900E7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7788CA6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Parte secundară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 complementul.</w:t>
            </w:r>
          </w:p>
          <w:p w14:paraId="55CA5232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Exerciții aplicative.</w:t>
            </w:r>
          </w:p>
        </w:tc>
        <w:tc>
          <w:tcPr>
            <w:tcW w:w="767" w:type="dxa"/>
            <w:gridSpan w:val="3"/>
          </w:tcPr>
          <w:p w14:paraId="4DC0349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61AE31F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BF91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3A3F5FE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C4F1C0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pag.134</w:t>
            </w:r>
          </w:p>
        </w:tc>
        <w:tc>
          <w:tcPr>
            <w:tcW w:w="1275" w:type="dxa"/>
            <w:gridSpan w:val="3"/>
          </w:tcPr>
          <w:p w14:paraId="71F2FCB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11D650A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BC48909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7BEB7CC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141F06F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Propoziţia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dezvoltată. Complimentul. </w:t>
            </w:r>
            <w:r w:rsidRPr="009949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 w:eastAsia="ru-RU"/>
              </w:rPr>
              <w:t>C</w:t>
            </w:r>
            <w:r w:rsidRPr="009949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omplementul – determinant al verbului.</w:t>
            </w:r>
          </w:p>
        </w:tc>
        <w:tc>
          <w:tcPr>
            <w:tcW w:w="767" w:type="dxa"/>
            <w:gridSpan w:val="3"/>
          </w:tcPr>
          <w:p w14:paraId="055ABA0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4A03E6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1287637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pag.135</w:t>
            </w:r>
          </w:p>
        </w:tc>
        <w:tc>
          <w:tcPr>
            <w:tcW w:w="1275" w:type="dxa"/>
            <w:gridSpan w:val="3"/>
          </w:tcPr>
          <w:p w14:paraId="6EFFA8D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60FD2D6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5EB2FBA3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6DCA015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79A1AC15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  <w:r w:rsidRPr="009949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Complementul exprimat prin substantiv (pronume).</w:t>
            </w:r>
          </w:p>
        </w:tc>
        <w:tc>
          <w:tcPr>
            <w:tcW w:w="767" w:type="dxa"/>
            <w:gridSpan w:val="3"/>
          </w:tcPr>
          <w:p w14:paraId="4A53A73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064330D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B4861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5A89C54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261035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pag.136</w:t>
            </w:r>
          </w:p>
        </w:tc>
        <w:tc>
          <w:tcPr>
            <w:tcW w:w="1275" w:type="dxa"/>
            <w:gridSpan w:val="3"/>
          </w:tcPr>
          <w:p w14:paraId="0ECADBD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60342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60BD715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9CCF37E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136C89E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45F3867D" w14:textId="77777777" w:rsidR="00442FB0" w:rsidRPr="00994967" w:rsidRDefault="00442FB0" w:rsidP="00994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10.Parțile principale și secundare de </w:t>
            </w:r>
            <w:proofErr w:type="spellStart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propoziţie</w:t>
            </w:r>
            <w:proofErr w:type="spellEnd"/>
            <w:r w:rsidRPr="00994967">
              <w:rPr>
                <w:rFonts w:ascii="Times New Roman" w:hAnsi="Times New Roman"/>
                <w:b/>
                <w:spacing w:val="-1"/>
                <w:sz w:val="24"/>
                <w:szCs w:val="24"/>
                <w:lang w:val="ro-RO"/>
              </w:rPr>
              <w:t>.</w:t>
            </w:r>
          </w:p>
          <w:p w14:paraId="2A7B30E5" w14:textId="77777777" w:rsidR="00442FB0" w:rsidRPr="00994967" w:rsidRDefault="00442FB0" w:rsidP="0099496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92" w:hanging="141"/>
              <w:jc w:val="both"/>
              <w:rPr>
                <w:rFonts w:ascii="Times New Roman" w:hAnsi="Times New Roman"/>
                <w:spacing w:val="-1"/>
                <w:position w:val="7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pacing w:val="-1"/>
                <w:position w:val="7"/>
                <w:sz w:val="24"/>
                <w:szCs w:val="24"/>
                <w:lang w:val="ro-RO"/>
              </w:rPr>
              <w:t>Evaluare formativă.</w:t>
            </w:r>
          </w:p>
        </w:tc>
        <w:tc>
          <w:tcPr>
            <w:tcW w:w="767" w:type="dxa"/>
            <w:gridSpan w:val="3"/>
          </w:tcPr>
          <w:p w14:paraId="530F7F9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149F42E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3CD6CA2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pag.137</w:t>
            </w:r>
          </w:p>
        </w:tc>
        <w:tc>
          <w:tcPr>
            <w:tcW w:w="1275" w:type="dxa"/>
            <w:gridSpan w:val="3"/>
          </w:tcPr>
          <w:p w14:paraId="1716D88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EFE</w:t>
            </w:r>
          </w:p>
          <w:p w14:paraId="627E2F2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(P.24, 40, 27)</w:t>
            </w:r>
          </w:p>
        </w:tc>
        <w:tc>
          <w:tcPr>
            <w:tcW w:w="1559" w:type="dxa"/>
            <w:gridSpan w:val="4"/>
          </w:tcPr>
          <w:p w14:paraId="1DE4B3A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21C64A1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76A6233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5EA17A73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11.Compunere după titlul dat.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Organizarea textului redactat după planul propus.</w:t>
            </w:r>
          </w:p>
          <w:p w14:paraId="73E371A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creație: „Dovleacul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viţa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”.</w:t>
            </w:r>
          </w:p>
        </w:tc>
        <w:tc>
          <w:tcPr>
            <w:tcW w:w="767" w:type="dxa"/>
            <w:gridSpan w:val="3"/>
          </w:tcPr>
          <w:p w14:paraId="778C18B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549DFB4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BDACE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A0140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062C59A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6E776B9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pag.138</w:t>
            </w:r>
          </w:p>
        </w:tc>
        <w:tc>
          <w:tcPr>
            <w:tcW w:w="1275" w:type="dxa"/>
            <w:gridSpan w:val="3"/>
          </w:tcPr>
          <w:p w14:paraId="7666CA6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6070CAA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B8A6F19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764D52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0F555798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12.Compunere după titlul dat.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Organizarea estetică a textului în pagină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580E2953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scriere:  „Dovleacul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viţa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”.</w:t>
            </w:r>
          </w:p>
        </w:tc>
        <w:tc>
          <w:tcPr>
            <w:tcW w:w="767" w:type="dxa"/>
            <w:gridSpan w:val="3"/>
          </w:tcPr>
          <w:p w14:paraId="32543D7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64C65EF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2936CD3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pag.138</w:t>
            </w:r>
          </w:p>
        </w:tc>
        <w:tc>
          <w:tcPr>
            <w:tcW w:w="1275" w:type="dxa"/>
            <w:gridSpan w:val="3"/>
          </w:tcPr>
          <w:p w14:paraId="366B0DB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43F93C4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49A34F1" w14:textId="77777777" w:rsidTr="00E61482">
        <w:trPr>
          <w:gridBefore w:val="1"/>
          <w:gridAfter w:val="1"/>
          <w:wBefore w:w="318" w:type="dxa"/>
          <w:wAfter w:w="354" w:type="dxa"/>
          <w:trHeight w:val="1239"/>
        </w:trPr>
        <w:tc>
          <w:tcPr>
            <w:tcW w:w="3369" w:type="dxa"/>
            <w:gridSpan w:val="2"/>
            <w:vMerge/>
          </w:tcPr>
          <w:p w14:paraId="18D4DCD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3929C867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Compunere după titlul dat. </w:t>
            </w:r>
          </w:p>
          <w:p w14:paraId="12F9E127" w14:textId="77777777" w:rsidR="00442FB0" w:rsidRPr="00994967" w:rsidRDefault="00442FB0" w:rsidP="00994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Atelier de discuție (licitație): „Dovleacul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viţa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”.</w:t>
            </w:r>
            <w:r w:rsidRPr="00994967">
              <w:rPr>
                <w:rStyle w:val="10"/>
                <w:rFonts w:eastAsia="Calibri"/>
                <w:b w:val="0"/>
                <w:szCs w:val="24"/>
                <w:lang w:eastAsia="ro-RO"/>
              </w:rPr>
              <w:t xml:space="preserve"> </w:t>
            </w:r>
            <w:proofErr w:type="spellStart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>Exerciţii</w:t>
            </w:r>
            <w:proofErr w:type="spellEnd"/>
            <w:r w:rsidRPr="00994967">
              <w:rPr>
                <w:rStyle w:val="FontStyle164"/>
                <w:b w:val="0"/>
                <w:sz w:val="24"/>
                <w:szCs w:val="24"/>
                <w:lang w:val="ro-RO" w:eastAsia="ro-RO"/>
              </w:rPr>
              <w:t xml:space="preserve"> de post-scriere a compunerii.</w:t>
            </w:r>
          </w:p>
        </w:tc>
        <w:tc>
          <w:tcPr>
            <w:tcW w:w="767" w:type="dxa"/>
            <w:gridSpan w:val="3"/>
          </w:tcPr>
          <w:p w14:paraId="173F3E7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04BC53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D9264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169EF35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6AE9761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pag.138</w:t>
            </w:r>
          </w:p>
        </w:tc>
        <w:tc>
          <w:tcPr>
            <w:tcW w:w="1275" w:type="dxa"/>
            <w:gridSpan w:val="3"/>
          </w:tcPr>
          <w:p w14:paraId="1964406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066BA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5BE7A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73D2447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34F8FC2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0AEDF0F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654237C1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14.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artistice pentru copii.</w:t>
            </w:r>
          </w:p>
          <w:p w14:paraId="3861C2E7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Atelier de discuție: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Expoziţie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cărţi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preferate lecturate.</w:t>
            </w:r>
          </w:p>
          <w:p w14:paraId="197EDEF4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Textul-suport: „Călătoria lui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Medilo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”, de Ioana Nicolaie.</w:t>
            </w:r>
          </w:p>
          <w:p w14:paraId="333BF19C" w14:textId="77777777" w:rsidR="00442FB0" w:rsidRPr="00994967" w:rsidRDefault="00442FB0" w:rsidP="00994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(28).</w:t>
            </w:r>
          </w:p>
        </w:tc>
        <w:tc>
          <w:tcPr>
            <w:tcW w:w="767" w:type="dxa"/>
            <w:gridSpan w:val="3"/>
          </w:tcPr>
          <w:p w14:paraId="1DB0C5A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</w:t>
            </w:r>
          </w:p>
          <w:p w14:paraId="219AE17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C9927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04A41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17DD6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7896549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3A39302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pag.139</w:t>
            </w:r>
          </w:p>
        </w:tc>
        <w:tc>
          <w:tcPr>
            <w:tcW w:w="1275" w:type="dxa"/>
            <w:gridSpan w:val="3"/>
          </w:tcPr>
          <w:p w14:paraId="3EFA1513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1B0754D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EAF74DA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1E4AC76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35D1015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 Evaluare sumativă orală.</w:t>
            </w:r>
          </w:p>
          <w:p w14:paraId="2E2DD45B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Profilul personajului literar.</w:t>
            </w:r>
          </w:p>
        </w:tc>
        <w:tc>
          <w:tcPr>
            <w:tcW w:w="767" w:type="dxa"/>
            <w:gridSpan w:val="3"/>
          </w:tcPr>
          <w:p w14:paraId="2F3867C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21F2D48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BD0FE1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pag.144</w:t>
            </w:r>
          </w:p>
        </w:tc>
        <w:tc>
          <w:tcPr>
            <w:tcW w:w="1275" w:type="dxa"/>
            <w:gridSpan w:val="3"/>
          </w:tcPr>
          <w:p w14:paraId="1BB07C2B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ESO</w:t>
            </w:r>
          </w:p>
          <w:p w14:paraId="5C983FE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57D984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1D663C44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3C22C13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1C5C062C" w14:textId="77777777" w:rsidR="00442FB0" w:rsidRPr="00994967" w:rsidRDefault="00442FB0" w:rsidP="00994967">
            <w:pPr>
              <w:pStyle w:val="11"/>
              <w:tabs>
                <w:tab w:val="left" w:pos="142"/>
                <w:tab w:val="left" w:pos="19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4967">
              <w:rPr>
                <w:rFonts w:ascii="Times New Roman" w:hAnsi="Times New Roman"/>
                <w:b/>
                <w:bCs/>
                <w:sz w:val="24"/>
                <w:szCs w:val="24"/>
              </w:rPr>
              <w:t>Lecție-sinteză.</w:t>
            </w:r>
            <w:r w:rsidRPr="009949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16584A1" w14:textId="77777777" w:rsidR="00442FB0" w:rsidRPr="00994967" w:rsidRDefault="00442FB0" w:rsidP="0099496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Atelier de lectură, scriere și discuții.</w:t>
            </w:r>
          </w:p>
        </w:tc>
        <w:tc>
          <w:tcPr>
            <w:tcW w:w="767" w:type="dxa"/>
            <w:gridSpan w:val="3"/>
          </w:tcPr>
          <w:p w14:paraId="7E9DC24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532AA3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3B9794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pag.142</w:t>
            </w:r>
          </w:p>
        </w:tc>
        <w:tc>
          <w:tcPr>
            <w:tcW w:w="1275" w:type="dxa"/>
            <w:gridSpan w:val="3"/>
          </w:tcPr>
          <w:p w14:paraId="7D6E0BC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01C5D41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0A95ED5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7622C23C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2E827E38" w14:textId="77777777" w:rsidR="00442FB0" w:rsidRPr="00994967" w:rsidRDefault="00442FB0" w:rsidP="009949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 xml:space="preserve">17. 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Testare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naţională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67" w:type="dxa"/>
            <w:gridSpan w:val="3"/>
          </w:tcPr>
          <w:p w14:paraId="5F30FF1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14:paraId="75B6D98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02C4683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43DEBAC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52B14CD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Testarea națională</w:t>
            </w:r>
          </w:p>
        </w:tc>
        <w:tc>
          <w:tcPr>
            <w:tcW w:w="1559" w:type="dxa"/>
            <w:gridSpan w:val="4"/>
          </w:tcPr>
          <w:p w14:paraId="76DE13C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4F6C1AEC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3CA7EB5E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10FD54C3" w14:textId="77777777" w:rsidR="00442FB0" w:rsidRPr="00994967" w:rsidRDefault="00442FB0" w:rsidP="00994967">
            <w:pPr>
              <w:shd w:val="clear" w:color="auto" w:fill="FFFFFF"/>
              <w:spacing w:after="0" w:line="240" w:lineRule="auto"/>
              <w:jc w:val="both"/>
              <w:rPr>
                <w:rStyle w:val="FontStyle164"/>
                <w:b w:val="0"/>
                <w:bCs w:val="0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18.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Exerciții de recuperare, ameliorare, dezvoltare.</w:t>
            </w:r>
          </w:p>
        </w:tc>
        <w:tc>
          <w:tcPr>
            <w:tcW w:w="767" w:type="dxa"/>
            <w:gridSpan w:val="3"/>
          </w:tcPr>
          <w:p w14:paraId="61A9679F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3AF9341A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05508E2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7E6A5DA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5198010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2AF8DA3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01519E1D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332B71DD" w14:textId="77777777" w:rsidR="00442FB0" w:rsidRPr="00994967" w:rsidRDefault="00442FB0" w:rsidP="00994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Style w:val="FontStyle164"/>
                <w:sz w:val="24"/>
                <w:szCs w:val="24"/>
                <w:lang w:val="ro-RO" w:eastAsia="ro-RO"/>
              </w:rPr>
              <w:t>19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Zi de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transdisciplinare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Conţinutul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generic: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Educaţia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sănătate. Subiectul tematic: Sport, </w:t>
            </w:r>
            <w:proofErr w:type="spellStart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mişcare</w:t>
            </w:r>
            <w:proofErr w:type="spellEnd"/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, sănătate.</w:t>
            </w:r>
          </w:p>
          <w:p w14:paraId="24BBEF06" w14:textId="77777777" w:rsidR="00442FB0" w:rsidRPr="00994967" w:rsidRDefault="00442FB0" w:rsidP="00994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1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Text-suport: „Jocuri”,</w:t>
            </w:r>
            <w:r w:rsidRPr="0099496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de Ana Blandiana.</w:t>
            </w:r>
          </w:p>
          <w:p w14:paraId="58CD7FF3" w14:textId="77777777" w:rsidR="00442FB0" w:rsidRPr="00994967" w:rsidRDefault="00442FB0" w:rsidP="00994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1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Tainele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(29).</w:t>
            </w:r>
          </w:p>
        </w:tc>
        <w:tc>
          <w:tcPr>
            <w:tcW w:w="767" w:type="dxa"/>
            <w:gridSpan w:val="3"/>
          </w:tcPr>
          <w:p w14:paraId="5EB2696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82679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ECCD729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63670880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M., pag.140-141</w:t>
            </w:r>
          </w:p>
        </w:tc>
        <w:tc>
          <w:tcPr>
            <w:tcW w:w="1275" w:type="dxa"/>
            <w:gridSpan w:val="3"/>
          </w:tcPr>
          <w:p w14:paraId="02BDF0B8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4BC86AA1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6FD88E61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03D98D52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4C0F33DE" w14:textId="77777777" w:rsidR="00442FB0" w:rsidRPr="00994967" w:rsidRDefault="00442FB0" w:rsidP="0099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  <w:tab w:val="left" w:pos="1065"/>
              </w:tabs>
              <w:spacing w:after="0" w:line="240" w:lineRule="auto"/>
              <w:ind w:left="351" w:hanging="28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</w:t>
            </w:r>
            <w:r w:rsidRPr="009949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Ascultare activă. </w:t>
            </w:r>
          </w:p>
          <w:p w14:paraId="7E45A483" w14:textId="77777777" w:rsidR="00442FB0" w:rsidRPr="00994967" w:rsidRDefault="00442FB0" w:rsidP="00994967">
            <w:pPr>
              <w:pStyle w:val="a3"/>
              <w:numPr>
                <w:ilvl w:val="0"/>
                <w:numId w:val="36"/>
              </w:numPr>
              <w:tabs>
                <w:tab w:val="left" w:pos="35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Atelier</w:t>
            </w:r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discuție: „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Curiozităţi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lumea </w:t>
            </w:r>
            <w:proofErr w:type="spellStart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cărţii</w:t>
            </w:r>
            <w:proofErr w:type="spellEnd"/>
            <w:r w:rsidRPr="00994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”. Proiect de grup. </w:t>
            </w:r>
          </w:p>
          <w:p w14:paraId="50C51FC3" w14:textId="77777777" w:rsidR="00442FB0" w:rsidRPr="00994967" w:rsidRDefault="00442FB0" w:rsidP="00994967">
            <w:pPr>
              <w:pStyle w:val="a3"/>
              <w:numPr>
                <w:ilvl w:val="0"/>
                <w:numId w:val="36"/>
              </w:numPr>
              <w:tabs>
                <w:tab w:val="left" w:pos="351"/>
              </w:tabs>
              <w:spacing w:after="0" w:line="240" w:lineRule="auto"/>
              <w:ind w:left="0" w:firstLine="209"/>
              <w:jc w:val="both"/>
              <w:rPr>
                <w:rStyle w:val="FontStyle164"/>
                <w:sz w:val="24"/>
                <w:szCs w:val="24"/>
                <w:lang w:val="ro-RO" w:eastAsia="ro-RO"/>
              </w:rPr>
            </w:pPr>
            <w:proofErr w:type="spellStart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Expoziţie</w:t>
            </w:r>
            <w:proofErr w:type="spellEnd"/>
            <w:r w:rsidRPr="00994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gazete de perete.</w:t>
            </w:r>
          </w:p>
        </w:tc>
        <w:tc>
          <w:tcPr>
            <w:tcW w:w="767" w:type="dxa"/>
            <w:gridSpan w:val="3"/>
          </w:tcPr>
          <w:p w14:paraId="35606484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14:paraId="4DFCEC4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B012ED7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776EE025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7399D6F6" w14:textId="77777777" w:rsidR="00442FB0" w:rsidRPr="00994967" w:rsidRDefault="00442FB0" w:rsidP="0099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42FB0" w:rsidRPr="00994967" w14:paraId="08FAB142" w14:textId="77777777" w:rsidTr="00E61482">
        <w:trPr>
          <w:gridBefore w:val="1"/>
          <w:gridAfter w:val="1"/>
          <w:wBefore w:w="318" w:type="dxa"/>
          <w:wAfter w:w="354" w:type="dxa"/>
        </w:trPr>
        <w:tc>
          <w:tcPr>
            <w:tcW w:w="3369" w:type="dxa"/>
            <w:gridSpan w:val="2"/>
            <w:vMerge/>
          </w:tcPr>
          <w:p w14:paraId="61DB188C" w14:textId="77777777" w:rsidR="00442FB0" w:rsidRPr="00994967" w:rsidRDefault="00442FB0" w:rsidP="0099496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gridSpan w:val="3"/>
          </w:tcPr>
          <w:p w14:paraId="2D498FB2" w14:textId="77777777" w:rsidR="00442FB0" w:rsidRPr="00994967" w:rsidRDefault="00442FB0" w:rsidP="00994967">
            <w:pPr>
              <w:pStyle w:val="Style3"/>
              <w:widowControl/>
              <w:spacing w:line="240" w:lineRule="auto"/>
              <w:rPr>
                <w:b/>
                <w:lang w:val="ro-RO"/>
              </w:rPr>
            </w:pPr>
            <w:r w:rsidRPr="00994967">
              <w:rPr>
                <w:b/>
                <w:lang w:val="ro-RO"/>
              </w:rPr>
              <w:t xml:space="preserve">21. </w:t>
            </w:r>
            <w:r w:rsidRPr="00994967">
              <w:rPr>
                <w:b/>
                <w:spacing w:val="-1"/>
                <w:lang w:val="ro-RO"/>
              </w:rPr>
              <w:t xml:space="preserve">Agenda </w:t>
            </w:r>
            <w:r w:rsidRPr="00994967">
              <w:rPr>
                <w:b/>
                <w:lang w:val="ro-RO"/>
              </w:rPr>
              <w:t>de</w:t>
            </w:r>
            <w:r w:rsidRPr="00994967">
              <w:rPr>
                <w:b/>
                <w:spacing w:val="-1"/>
                <w:lang w:val="ro-RO"/>
              </w:rPr>
              <w:t xml:space="preserve"> lectură</w:t>
            </w:r>
            <w:r w:rsidRPr="00994967">
              <w:rPr>
                <w:b/>
                <w:lang w:val="ro-RO"/>
              </w:rPr>
              <w:t xml:space="preserve"> a</w:t>
            </w:r>
            <w:r w:rsidRPr="00994967">
              <w:rPr>
                <w:b/>
                <w:spacing w:val="-1"/>
                <w:lang w:val="ro-RO"/>
              </w:rPr>
              <w:t xml:space="preserve"> </w:t>
            </w:r>
            <w:proofErr w:type="spellStart"/>
            <w:r w:rsidRPr="00994967">
              <w:rPr>
                <w:b/>
                <w:spacing w:val="-1"/>
                <w:lang w:val="ro-RO"/>
              </w:rPr>
              <w:t>cărţilor</w:t>
            </w:r>
            <w:proofErr w:type="spellEnd"/>
            <w:r w:rsidRPr="00994967">
              <w:rPr>
                <w:b/>
                <w:spacing w:val="-1"/>
                <w:lang w:val="ro-RO"/>
              </w:rPr>
              <w:t xml:space="preserve"> citite.</w:t>
            </w:r>
            <w:r w:rsidRPr="00994967">
              <w:rPr>
                <w:b/>
                <w:lang w:val="ro-RO"/>
              </w:rPr>
              <w:t xml:space="preserve"> </w:t>
            </w:r>
          </w:p>
          <w:p w14:paraId="7A1A7B86" w14:textId="77777777" w:rsidR="00442FB0" w:rsidRPr="00994967" w:rsidRDefault="00442FB0" w:rsidP="00994967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351"/>
              </w:tabs>
              <w:spacing w:line="240" w:lineRule="auto"/>
              <w:ind w:left="209" w:firstLine="0"/>
              <w:rPr>
                <w:b/>
                <w:lang w:val="ro-RO"/>
              </w:rPr>
            </w:pPr>
            <w:r w:rsidRPr="00994967">
              <w:rPr>
                <w:bCs/>
                <w:lang w:val="ro-RO"/>
              </w:rPr>
              <w:t xml:space="preserve">Tainele </w:t>
            </w:r>
            <w:proofErr w:type="spellStart"/>
            <w:r w:rsidRPr="00994967">
              <w:rPr>
                <w:bCs/>
                <w:lang w:val="ro-RO"/>
              </w:rPr>
              <w:t>cărţii</w:t>
            </w:r>
            <w:proofErr w:type="spellEnd"/>
            <w:r w:rsidRPr="00994967">
              <w:rPr>
                <w:bCs/>
                <w:lang w:val="ro-RO"/>
              </w:rPr>
              <w:t xml:space="preserve"> (30).</w:t>
            </w:r>
          </w:p>
        </w:tc>
        <w:tc>
          <w:tcPr>
            <w:tcW w:w="767" w:type="dxa"/>
            <w:gridSpan w:val="3"/>
          </w:tcPr>
          <w:p w14:paraId="6501B80B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3"/>
          </w:tcPr>
          <w:p w14:paraId="0DFE5B49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  <w:gridSpan w:val="4"/>
          </w:tcPr>
          <w:p w14:paraId="7200B876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3"/>
          </w:tcPr>
          <w:p w14:paraId="20B188DF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4"/>
          </w:tcPr>
          <w:p w14:paraId="55DC8C2E" w14:textId="77777777" w:rsidR="00442FB0" w:rsidRPr="00994967" w:rsidRDefault="00442FB0" w:rsidP="009949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49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240D76E6" w14:textId="77777777" w:rsidR="00F12C76" w:rsidRPr="00994967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2C76" w:rsidRPr="00994967" w:rsidSect="00994967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555B" w14:textId="77777777" w:rsidR="001F74E8" w:rsidRDefault="001F74E8">
      <w:pPr>
        <w:spacing w:after="0" w:line="240" w:lineRule="auto"/>
      </w:pPr>
      <w:r>
        <w:separator/>
      </w:r>
    </w:p>
  </w:endnote>
  <w:endnote w:type="continuationSeparator" w:id="0">
    <w:p w14:paraId="09EEE4C8" w14:textId="77777777" w:rsidR="001F74E8" w:rsidRDefault="001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5373" w14:textId="77777777" w:rsidR="00994967" w:rsidRDefault="009949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4A5">
      <w:rPr>
        <w:noProof/>
      </w:rPr>
      <w:t>33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1FB0" w14:textId="77777777" w:rsidR="00994967" w:rsidRDefault="009949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657E" w14:textId="77777777" w:rsidR="001F74E8" w:rsidRDefault="001F74E8">
      <w:pPr>
        <w:spacing w:after="0" w:line="240" w:lineRule="auto"/>
      </w:pPr>
      <w:r>
        <w:separator/>
      </w:r>
    </w:p>
  </w:footnote>
  <w:footnote w:type="continuationSeparator" w:id="0">
    <w:p w14:paraId="40543460" w14:textId="77777777" w:rsidR="001F74E8" w:rsidRDefault="001F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421"/>
    <w:multiLevelType w:val="hybridMultilevel"/>
    <w:tmpl w:val="954ABFCC"/>
    <w:lvl w:ilvl="0" w:tplc="86C81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6135"/>
    <w:multiLevelType w:val="hybridMultilevel"/>
    <w:tmpl w:val="FED832BE"/>
    <w:lvl w:ilvl="0" w:tplc="0418000F">
      <w:start w:val="1"/>
      <w:numFmt w:val="decimal"/>
      <w:lvlText w:val="%1."/>
      <w:lvlJc w:val="left"/>
      <w:pPr>
        <w:ind w:left="858" w:hanging="360"/>
      </w:pPr>
    </w:lvl>
    <w:lvl w:ilvl="1" w:tplc="04180019" w:tentative="1">
      <w:start w:val="1"/>
      <w:numFmt w:val="lowerLetter"/>
      <w:lvlText w:val="%2."/>
      <w:lvlJc w:val="left"/>
      <w:pPr>
        <w:ind w:left="1578" w:hanging="360"/>
      </w:pPr>
    </w:lvl>
    <w:lvl w:ilvl="2" w:tplc="0418001B" w:tentative="1">
      <w:start w:val="1"/>
      <w:numFmt w:val="lowerRoman"/>
      <w:lvlText w:val="%3."/>
      <w:lvlJc w:val="right"/>
      <w:pPr>
        <w:ind w:left="2298" w:hanging="180"/>
      </w:pPr>
    </w:lvl>
    <w:lvl w:ilvl="3" w:tplc="0418000F" w:tentative="1">
      <w:start w:val="1"/>
      <w:numFmt w:val="decimal"/>
      <w:lvlText w:val="%4."/>
      <w:lvlJc w:val="left"/>
      <w:pPr>
        <w:ind w:left="3018" w:hanging="360"/>
      </w:pPr>
    </w:lvl>
    <w:lvl w:ilvl="4" w:tplc="04180019" w:tentative="1">
      <w:start w:val="1"/>
      <w:numFmt w:val="lowerLetter"/>
      <w:lvlText w:val="%5."/>
      <w:lvlJc w:val="left"/>
      <w:pPr>
        <w:ind w:left="3738" w:hanging="360"/>
      </w:pPr>
    </w:lvl>
    <w:lvl w:ilvl="5" w:tplc="0418001B" w:tentative="1">
      <w:start w:val="1"/>
      <w:numFmt w:val="lowerRoman"/>
      <w:lvlText w:val="%6."/>
      <w:lvlJc w:val="right"/>
      <w:pPr>
        <w:ind w:left="4458" w:hanging="180"/>
      </w:pPr>
    </w:lvl>
    <w:lvl w:ilvl="6" w:tplc="0418000F" w:tentative="1">
      <w:start w:val="1"/>
      <w:numFmt w:val="decimal"/>
      <w:lvlText w:val="%7."/>
      <w:lvlJc w:val="left"/>
      <w:pPr>
        <w:ind w:left="5178" w:hanging="360"/>
      </w:pPr>
    </w:lvl>
    <w:lvl w:ilvl="7" w:tplc="04180019" w:tentative="1">
      <w:start w:val="1"/>
      <w:numFmt w:val="lowerLetter"/>
      <w:lvlText w:val="%8."/>
      <w:lvlJc w:val="left"/>
      <w:pPr>
        <w:ind w:left="5898" w:hanging="360"/>
      </w:pPr>
    </w:lvl>
    <w:lvl w:ilvl="8" w:tplc="0418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157F541F"/>
    <w:multiLevelType w:val="hybridMultilevel"/>
    <w:tmpl w:val="2D0EC1D0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5D13"/>
    <w:multiLevelType w:val="hybridMultilevel"/>
    <w:tmpl w:val="EFC62A14"/>
    <w:lvl w:ilvl="0" w:tplc="A05EAF2C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>
    <w:nsid w:val="1D61561E"/>
    <w:multiLevelType w:val="hybridMultilevel"/>
    <w:tmpl w:val="901E56B6"/>
    <w:lvl w:ilvl="0" w:tplc="D9341B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1C74"/>
    <w:multiLevelType w:val="hybridMultilevel"/>
    <w:tmpl w:val="FF82C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F09"/>
    <w:multiLevelType w:val="multilevel"/>
    <w:tmpl w:val="EA1A916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1B30AEF"/>
    <w:multiLevelType w:val="hybridMultilevel"/>
    <w:tmpl w:val="DAA6A948"/>
    <w:lvl w:ilvl="0" w:tplc="A05EA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05A19"/>
    <w:multiLevelType w:val="multilevel"/>
    <w:tmpl w:val="F7CCD77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4603F28"/>
    <w:multiLevelType w:val="hybridMultilevel"/>
    <w:tmpl w:val="D15AE51E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D1DA1"/>
    <w:multiLevelType w:val="hybridMultilevel"/>
    <w:tmpl w:val="ADA08422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F7C91"/>
    <w:multiLevelType w:val="hybridMultilevel"/>
    <w:tmpl w:val="C388B686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A7D85"/>
    <w:multiLevelType w:val="hybridMultilevel"/>
    <w:tmpl w:val="69D8155E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E55DE"/>
    <w:multiLevelType w:val="hybridMultilevel"/>
    <w:tmpl w:val="F6AA963E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41E3F"/>
    <w:multiLevelType w:val="hybridMultilevel"/>
    <w:tmpl w:val="176E4A80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D3A"/>
    <w:multiLevelType w:val="hybridMultilevel"/>
    <w:tmpl w:val="9656E662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5631B"/>
    <w:multiLevelType w:val="hybridMultilevel"/>
    <w:tmpl w:val="869C72B0"/>
    <w:lvl w:ilvl="0" w:tplc="4C828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E43AA"/>
    <w:multiLevelType w:val="hybridMultilevel"/>
    <w:tmpl w:val="063EBC7E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1879"/>
    <w:multiLevelType w:val="hybridMultilevel"/>
    <w:tmpl w:val="BF48A38A"/>
    <w:lvl w:ilvl="0" w:tplc="4C828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4115"/>
    <w:multiLevelType w:val="hybridMultilevel"/>
    <w:tmpl w:val="37D6907E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3DE2"/>
    <w:multiLevelType w:val="hybridMultilevel"/>
    <w:tmpl w:val="9558D7C6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245A8"/>
    <w:multiLevelType w:val="hybridMultilevel"/>
    <w:tmpl w:val="044052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873D6"/>
    <w:multiLevelType w:val="hybridMultilevel"/>
    <w:tmpl w:val="FF82C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80680"/>
    <w:multiLevelType w:val="hybridMultilevel"/>
    <w:tmpl w:val="FFF4D344"/>
    <w:lvl w:ilvl="0" w:tplc="8B826B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34C84"/>
    <w:multiLevelType w:val="hybridMultilevel"/>
    <w:tmpl w:val="593013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09C4"/>
    <w:multiLevelType w:val="hybridMultilevel"/>
    <w:tmpl w:val="2A22ABE4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D3150"/>
    <w:multiLevelType w:val="multilevel"/>
    <w:tmpl w:val="8E1EB928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 w:val="0"/>
        <w:i/>
        <w:color w:val="auto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44CF6A54"/>
    <w:multiLevelType w:val="multilevel"/>
    <w:tmpl w:val="1A34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w w:val="84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C5088"/>
    <w:multiLevelType w:val="hybridMultilevel"/>
    <w:tmpl w:val="2E946DEA"/>
    <w:lvl w:ilvl="0" w:tplc="4C8289E6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9">
    <w:nsid w:val="4871563B"/>
    <w:multiLevelType w:val="hybridMultilevel"/>
    <w:tmpl w:val="2ED05E9C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51FC4"/>
    <w:multiLevelType w:val="hybridMultilevel"/>
    <w:tmpl w:val="F54C248A"/>
    <w:lvl w:ilvl="0" w:tplc="2FD8B904">
      <w:start w:val="9"/>
      <w:numFmt w:val="decimal"/>
      <w:lvlText w:val="%1."/>
      <w:lvlJc w:val="left"/>
      <w:pPr>
        <w:ind w:left="818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538" w:hanging="360"/>
      </w:pPr>
    </w:lvl>
    <w:lvl w:ilvl="2" w:tplc="0818001B" w:tentative="1">
      <w:start w:val="1"/>
      <w:numFmt w:val="lowerRoman"/>
      <w:lvlText w:val="%3."/>
      <w:lvlJc w:val="right"/>
      <w:pPr>
        <w:ind w:left="2258" w:hanging="180"/>
      </w:pPr>
    </w:lvl>
    <w:lvl w:ilvl="3" w:tplc="0818000F" w:tentative="1">
      <w:start w:val="1"/>
      <w:numFmt w:val="decimal"/>
      <w:lvlText w:val="%4."/>
      <w:lvlJc w:val="left"/>
      <w:pPr>
        <w:ind w:left="2978" w:hanging="360"/>
      </w:pPr>
    </w:lvl>
    <w:lvl w:ilvl="4" w:tplc="08180019" w:tentative="1">
      <w:start w:val="1"/>
      <w:numFmt w:val="lowerLetter"/>
      <w:lvlText w:val="%5."/>
      <w:lvlJc w:val="left"/>
      <w:pPr>
        <w:ind w:left="3698" w:hanging="360"/>
      </w:pPr>
    </w:lvl>
    <w:lvl w:ilvl="5" w:tplc="0818001B" w:tentative="1">
      <w:start w:val="1"/>
      <w:numFmt w:val="lowerRoman"/>
      <w:lvlText w:val="%6."/>
      <w:lvlJc w:val="right"/>
      <w:pPr>
        <w:ind w:left="4418" w:hanging="180"/>
      </w:pPr>
    </w:lvl>
    <w:lvl w:ilvl="6" w:tplc="0818000F" w:tentative="1">
      <w:start w:val="1"/>
      <w:numFmt w:val="decimal"/>
      <w:lvlText w:val="%7."/>
      <w:lvlJc w:val="left"/>
      <w:pPr>
        <w:ind w:left="5138" w:hanging="360"/>
      </w:pPr>
    </w:lvl>
    <w:lvl w:ilvl="7" w:tplc="08180019" w:tentative="1">
      <w:start w:val="1"/>
      <w:numFmt w:val="lowerLetter"/>
      <w:lvlText w:val="%8."/>
      <w:lvlJc w:val="left"/>
      <w:pPr>
        <w:ind w:left="5858" w:hanging="360"/>
      </w:pPr>
    </w:lvl>
    <w:lvl w:ilvl="8" w:tplc="0818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1">
    <w:nsid w:val="4C871AD7"/>
    <w:multiLevelType w:val="hybridMultilevel"/>
    <w:tmpl w:val="FB4A0210"/>
    <w:lvl w:ilvl="0" w:tplc="4C8289E6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4E001ABE"/>
    <w:multiLevelType w:val="hybridMultilevel"/>
    <w:tmpl w:val="D8B2E254"/>
    <w:lvl w:ilvl="0" w:tplc="5C129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  <w:szCs w:val="1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8160E0"/>
    <w:multiLevelType w:val="hybridMultilevel"/>
    <w:tmpl w:val="B1EA0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w w:val="84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A124BB"/>
    <w:multiLevelType w:val="hybridMultilevel"/>
    <w:tmpl w:val="9A7E4FEE"/>
    <w:lvl w:ilvl="0" w:tplc="0418000F">
      <w:start w:val="1"/>
      <w:numFmt w:val="decimal"/>
      <w:lvlText w:val="%1."/>
      <w:lvlJc w:val="left"/>
      <w:pPr>
        <w:ind w:left="858" w:hanging="360"/>
      </w:pPr>
    </w:lvl>
    <w:lvl w:ilvl="1" w:tplc="04180019" w:tentative="1">
      <w:start w:val="1"/>
      <w:numFmt w:val="lowerLetter"/>
      <w:lvlText w:val="%2."/>
      <w:lvlJc w:val="left"/>
      <w:pPr>
        <w:ind w:left="1578" w:hanging="360"/>
      </w:pPr>
    </w:lvl>
    <w:lvl w:ilvl="2" w:tplc="0418001B" w:tentative="1">
      <w:start w:val="1"/>
      <w:numFmt w:val="lowerRoman"/>
      <w:lvlText w:val="%3."/>
      <w:lvlJc w:val="right"/>
      <w:pPr>
        <w:ind w:left="2298" w:hanging="180"/>
      </w:pPr>
    </w:lvl>
    <w:lvl w:ilvl="3" w:tplc="0418000F" w:tentative="1">
      <w:start w:val="1"/>
      <w:numFmt w:val="decimal"/>
      <w:lvlText w:val="%4."/>
      <w:lvlJc w:val="left"/>
      <w:pPr>
        <w:ind w:left="3018" w:hanging="360"/>
      </w:pPr>
    </w:lvl>
    <w:lvl w:ilvl="4" w:tplc="04180019" w:tentative="1">
      <w:start w:val="1"/>
      <w:numFmt w:val="lowerLetter"/>
      <w:lvlText w:val="%5."/>
      <w:lvlJc w:val="left"/>
      <w:pPr>
        <w:ind w:left="3738" w:hanging="360"/>
      </w:pPr>
    </w:lvl>
    <w:lvl w:ilvl="5" w:tplc="0418001B" w:tentative="1">
      <w:start w:val="1"/>
      <w:numFmt w:val="lowerRoman"/>
      <w:lvlText w:val="%6."/>
      <w:lvlJc w:val="right"/>
      <w:pPr>
        <w:ind w:left="4458" w:hanging="180"/>
      </w:pPr>
    </w:lvl>
    <w:lvl w:ilvl="6" w:tplc="0418000F" w:tentative="1">
      <w:start w:val="1"/>
      <w:numFmt w:val="decimal"/>
      <w:lvlText w:val="%7."/>
      <w:lvlJc w:val="left"/>
      <w:pPr>
        <w:ind w:left="5178" w:hanging="360"/>
      </w:pPr>
    </w:lvl>
    <w:lvl w:ilvl="7" w:tplc="04180019" w:tentative="1">
      <w:start w:val="1"/>
      <w:numFmt w:val="lowerLetter"/>
      <w:lvlText w:val="%8."/>
      <w:lvlJc w:val="left"/>
      <w:pPr>
        <w:ind w:left="5898" w:hanging="360"/>
      </w:pPr>
    </w:lvl>
    <w:lvl w:ilvl="8" w:tplc="0418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5">
    <w:nsid w:val="526B1677"/>
    <w:multiLevelType w:val="hybridMultilevel"/>
    <w:tmpl w:val="FF82C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04D49"/>
    <w:multiLevelType w:val="hybridMultilevel"/>
    <w:tmpl w:val="810AE7C6"/>
    <w:lvl w:ilvl="0" w:tplc="0418000F">
      <w:start w:val="1"/>
      <w:numFmt w:val="decimal"/>
      <w:lvlText w:val="%1."/>
      <w:lvlJc w:val="left"/>
      <w:pPr>
        <w:ind w:left="1218" w:hanging="360"/>
      </w:pPr>
    </w:lvl>
    <w:lvl w:ilvl="1" w:tplc="04180019" w:tentative="1">
      <w:start w:val="1"/>
      <w:numFmt w:val="lowerLetter"/>
      <w:lvlText w:val="%2."/>
      <w:lvlJc w:val="left"/>
      <w:pPr>
        <w:ind w:left="1938" w:hanging="360"/>
      </w:pPr>
    </w:lvl>
    <w:lvl w:ilvl="2" w:tplc="0418001B" w:tentative="1">
      <w:start w:val="1"/>
      <w:numFmt w:val="lowerRoman"/>
      <w:lvlText w:val="%3."/>
      <w:lvlJc w:val="right"/>
      <w:pPr>
        <w:ind w:left="2658" w:hanging="180"/>
      </w:pPr>
    </w:lvl>
    <w:lvl w:ilvl="3" w:tplc="0418000F" w:tentative="1">
      <w:start w:val="1"/>
      <w:numFmt w:val="decimal"/>
      <w:lvlText w:val="%4."/>
      <w:lvlJc w:val="left"/>
      <w:pPr>
        <w:ind w:left="3378" w:hanging="360"/>
      </w:pPr>
    </w:lvl>
    <w:lvl w:ilvl="4" w:tplc="04180019" w:tentative="1">
      <w:start w:val="1"/>
      <w:numFmt w:val="lowerLetter"/>
      <w:lvlText w:val="%5."/>
      <w:lvlJc w:val="left"/>
      <w:pPr>
        <w:ind w:left="4098" w:hanging="360"/>
      </w:pPr>
    </w:lvl>
    <w:lvl w:ilvl="5" w:tplc="0418001B" w:tentative="1">
      <w:start w:val="1"/>
      <w:numFmt w:val="lowerRoman"/>
      <w:lvlText w:val="%6."/>
      <w:lvlJc w:val="right"/>
      <w:pPr>
        <w:ind w:left="4818" w:hanging="180"/>
      </w:pPr>
    </w:lvl>
    <w:lvl w:ilvl="6" w:tplc="0418000F" w:tentative="1">
      <w:start w:val="1"/>
      <w:numFmt w:val="decimal"/>
      <w:lvlText w:val="%7."/>
      <w:lvlJc w:val="left"/>
      <w:pPr>
        <w:ind w:left="5538" w:hanging="360"/>
      </w:pPr>
    </w:lvl>
    <w:lvl w:ilvl="7" w:tplc="04180019" w:tentative="1">
      <w:start w:val="1"/>
      <w:numFmt w:val="lowerLetter"/>
      <w:lvlText w:val="%8."/>
      <w:lvlJc w:val="left"/>
      <w:pPr>
        <w:ind w:left="6258" w:hanging="360"/>
      </w:pPr>
    </w:lvl>
    <w:lvl w:ilvl="8" w:tplc="0418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>
    <w:nsid w:val="5DD17122"/>
    <w:multiLevelType w:val="hybridMultilevel"/>
    <w:tmpl w:val="08EA4844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E0F0C"/>
    <w:multiLevelType w:val="hybridMultilevel"/>
    <w:tmpl w:val="9B8CF608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C4BD2"/>
    <w:multiLevelType w:val="hybridMultilevel"/>
    <w:tmpl w:val="EEBA0ED4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D5E06"/>
    <w:multiLevelType w:val="hybridMultilevel"/>
    <w:tmpl w:val="91920FCA"/>
    <w:lvl w:ilvl="0" w:tplc="DA8E301E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6EC425FF"/>
    <w:multiLevelType w:val="hybridMultilevel"/>
    <w:tmpl w:val="AAC26CAA"/>
    <w:lvl w:ilvl="0" w:tplc="FD7068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42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0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5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CF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CF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0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66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29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733AB"/>
    <w:multiLevelType w:val="hybridMultilevel"/>
    <w:tmpl w:val="E606323E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5454B"/>
    <w:multiLevelType w:val="hybridMultilevel"/>
    <w:tmpl w:val="77E4D2B0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D1F17"/>
    <w:multiLevelType w:val="hybridMultilevel"/>
    <w:tmpl w:val="D012E42E"/>
    <w:lvl w:ilvl="0" w:tplc="8F44A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  <w:szCs w:val="1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6F28"/>
    <w:multiLevelType w:val="hybridMultilevel"/>
    <w:tmpl w:val="DB4A63A6"/>
    <w:lvl w:ilvl="0" w:tplc="DA8E30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2A74C1"/>
    <w:multiLevelType w:val="hybridMultilevel"/>
    <w:tmpl w:val="D1B6CB4A"/>
    <w:lvl w:ilvl="0" w:tplc="DA8E3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4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A5892"/>
    <w:multiLevelType w:val="hybridMultilevel"/>
    <w:tmpl w:val="66381232"/>
    <w:lvl w:ilvl="0" w:tplc="A05EA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w w:val="84"/>
        <w:sz w:val="20"/>
        <w:szCs w:val="2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31"/>
  </w:num>
  <w:num w:numId="5">
    <w:abstractNumId w:val="27"/>
  </w:num>
  <w:num w:numId="6">
    <w:abstractNumId w:val="28"/>
  </w:num>
  <w:num w:numId="7">
    <w:abstractNumId w:val="33"/>
  </w:num>
  <w:num w:numId="8">
    <w:abstractNumId w:val="16"/>
  </w:num>
  <w:num w:numId="9">
    <w:abstractNumId w:val="18"/>
  </w:num>
  <w:num w:numId="10">
    <w:abstractNumId w:val="0"/>
  </w:num>
  <w:num w:numId="11">
    <w:abstractNumId w:val="3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40"/>
  </w:num>
  <w:num w:numId="18">
    <w:abstractNumId w:val="4"/>
  </w:num>
  <w:num w:numId="19">
    <w:abstractNumId w:val="45"/>
  </w:num>
  <w:num w:numId="20">
    <w:abstractNumId w:val="2"/>
  </w:num>
  <w:num w:numId="21">
    <w:abstractNumId w:val="42"/>
  </w:num>
  <w:num w:numId="22">
    <w:abstractNumId w:val="17"/>
  </w:num>
  <w:num w:numId="23">
    <w:abstractNumId w:val="46"/>
  </w:num>
  <w:num w:numId="24">
    <w:abstractNumId w:val="19"/>
  </w:num>
  <w:num w:numId="25">
    <w:abstractNumId w:val="43"/>
  </w:num>
  <w:num w:numId="26">
    <w:abstractNumId w:val="39"/>
  </w:num>
  <w:num w:numId="27">
    <w:abstractNumId w:val="30"/>
  </w:num>
  <w:num w:numId="28">
    <w:abstractNumId w:val="20"/>
  </w:num>
  <w:num w:numId="29">
    <w:abstractNumId w:val="47"/>
  </w:num>
  <w:num w:numId="30">
    <w:abstractNumId w:val="29"/>
  </w:num>
  <w:num w:numId="31">
    <w:abstractNumId w:val="37"/>
  </w:num>
  <w:num w:numId="32">
    <w:abstractNumId w:val="25"/>
  </w:num>
  <w:num w:numId="33">
    <w:abstractNumId w:val="7"/>
  </w:num>
  <w:num w:numId="34">
    <w:abstractNumId w:val="12"/>
  </w:num>
  <w:num w:numId="35">
    <w:abstractNumId w:val="14"/>
  </w:num>
  <w:num w:numId="36">
    <w:abstractNumId w:val="11"/>
  </w:num>
  <w:num w:numId="37">
    <w:abstractNumId w:val="3"/>
  </w:num>
  <w:num w:numId="38">
    <w:abstractNumId w:val="35"/>
  </w:num>
  <w:num w:numId="39">
    <w:abstractNumId w:val="5"/>
  </w:num>
  <w:num w:numId="40">
    <w:abstractNumId w:val="22"/>
  </w:num>
  <w:num w:numId="41">
    <w:abstractNumId w:val="24"/>
  </w:num>
  <w:num w:numId="42">
    <w:abstractNumId w:val="41"/>
  </w:num>
  <w:num w:numId="43">
    <w:abstractNumId w:val="36"/>
  </w:num>
  <w:num w:numId="44">
    <w:abstractNumId w:val="32"/>
  </w:num>
  <w:num w:numId="45">
    <w:abstractNumId w:val="8"/>
  </w:num>
  <w:num w:numId="46">
    <w:abstractNumId w:val="44"/>
  </w:num>
  <w:num w:numId="47">
    <w:abstractNumId w:val="21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B"/>
    <w:rsid w:val="001272C6"/>
    <w:rsid w:val="001F74E8"/>
    <w:rsid w:val="00442FB0"/>
    <w:rsid w:val="004B12C7"/>
    <w:rsid w:val="004B24A5"/>
    <w:rsid w:val="006C0B77"/>
    <w:rsid w:val="008242FF"/>
    <w:rsid w:val="008613D7"/>
    <w:rsid w:val="00870751"/>
    <w:rsid w:val="00922C48"/>
    <w:rsid w:val="0094067A"/>
    <w:rsid w:val="009647AB"/>
    <w:rsid w:val="00994967"/>
    <w:rsid w:val="00AC0DA3"/>
    <w:rsid w:val="00B07E11"/>
    <w:rsid w:val="00B915B7"/>
    <w:rsid w:val="00E0244D"/>
    <w:rsid w:val="00E614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E061-1837-46A5-9501-6CF1FD5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B0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2FB0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ro-RO"/>
    </w:rPr>
  </w:style>
  <w:style w:type="paragraph" w:styleId="2">
    <w:name w:val="heading 2"/>
    <w:basedOn w:val="a"/>
    <w:next w:val="a"/>
    <w:link w:val="20"/>
    <w:qFormat/>
    <w:rsid w:val="00442FB0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o-RO" w:eastAsia="ru-RU"/>
    </w:rPr>
  </w:style>
  <w:style w:type="paragraph" w:styleId="3">
    <w:name w:val="heading 3"/>
    <w:basedOn w:val="a"/>
    <w:next w:val="a"/>
    <w:link w:val="30"/>
    <w:qFormat/>
    <w:rsid w:val="00442FB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ro-RO" w:eastAsia="ru-RU"/>
    </w:rPr>
  </w:style>
  <w:style w:type="paragraph" w:styleId="4">
    <w:name w:val="heading 4"/>
    <w:basedOn w:val="a"/>
    <w:next w:val="a"/>
    <w:link w:val="40"/>
    <w:qFormat/>
    <w:rsid w:val="00442FB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ro-RO" w:eastAsia="ru-RU"/>
    </w:rPr>
  </w:style>
  <w:style w:type="paragraph" w:styleId="5">
    <w:name w:val="heading 5"/>
    <w:basedOn w:val="a"/>
    <w:next w:val="a"/>
    <w:link w:val="50"/>
    <w:qFormat/>
    <w:rsid w:val="00442FB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ro-RO" w:eastAsia="ru-RU"/>
    </w:rPr>
  </w:style>
  <w:style w:type="paragraph" w:styleId="6">
    <w:name w:val="heading 6"/>
    <w:basedOn w:val="a"/>
    <w:next w:val="a"/>
    <w:link w:val="60"/>
    <w:qFormat/>
    <w:rsid w:val="00442FB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ro-RO" w:eastAsia="ru-RU"/>
    </w:rPr>
  </w:style>
  <w:style w:type="paragraph" w:styleId="7">
    <w:name w:val="heading 7"/>
    <w:basedOn w:val="a"/>
    <w:next w:val="a"/>
    <w:link w:val="70"/>
    <w:qFormat/>
    <w:rsid w:val="00442FB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ro-RO" w:eastAsia="ru-RU"/>
    </w:rPr>
  </w:style>
  <w:style w:type="paragraph" w:styleId="8">
    <w:name w:val="heading 8"/>
    <w:basedOn w:val="a"/>
    <w:next w:val="a"/>
    <w:link w:val="80"/>
    <w:qFormat/>
    <w:rsid w:val="00442FB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ro-RO" w:eastAsia="ru-RU"/>
    </w:rPr>
  </w:style>
  <w:style w:type="paragraph" w:styleId="9">
    <w:name w:val="heading 9"/>
    <w:basedOn w:val="a"/>
    <w:next w:val="a"/>
    <w:link w:val="90"/>
    <w:qFormat/>
    <w:rsid w:val="00442FB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FB0"/>
    <w:rPr>
      <w:rFonts w:ascii="Times New Roman" w:eastAsia="Times New Roman" w:hAnsi="Times New Roman" w:cs="Times New Roman"/>
      <w:b/>
      <w:snapToGrid w:val="0"/>
      <w:sz w:val="24"/>
      <w:szCs w:val="20"/>
      <w:lang w:val="ro-RO"/>
    </w:rPr>
  </w:style>
  <w:style w:type="character" w:customStyle="1" w:styleId="20">
    <w:name w:val="Заголовок 2 Знак"/>
    <w:basedOn w:val="a0"/>
    <w:link w:val="2"/>
    <w:rsid w:val="00442FB0"/>
    <w:rPr>
      <w:rFonts w:ascii="Cambria" w:eastAsia="Times New Roman" w:hAnsi="Cambria" w:cs="Times New Roman"/>
      <w:b/>
      <w:bCs/>
      <w:color w:val="4F81BD"/>
      <w:sz w:val="26"/>
      <w:szCs w:val="26"/>
      <w:lang w:val="ro-RO" w:eastAsia="ru-RU"/>
    </w:rPr>
  </w:style>
  <w:style w:type="character" w:customStyle="1" w:styleId="30">
    <w:name w:val="Заголовок 3 Знак"/>
    <w:basedOn w:val="a0"/>
    <w:link w:val="3"/>
    <w:rsid w:val="00442FB0"/>
    <w:rPr>
      <w:rFonts w:ascii="Cambria" w:eastAsia="Times New Roman" w:hAnsi="Cambria" w:cs="Times New Roman"/>
      <w:b/>
      <w:bCs/>
      <w:color w:val="4F81BD"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442FB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o-RO" w:eastAsia="ru-RU"/>
    </w:rPr>
  </w:style>
  <w:style w:type="character" w:customStyle="1" w:styleId="50">
    <w:name w:val="Заголовок 5 Знак"/>
    <w:basedOn w:val="a0"/>
    <w:link w:val="5"/>
    <w:rsid w:val="00442FB0"/>
    <w:rPr>
      <w:rFonts w:ascii="Cambria" w:eastAsia="Times New Roman" w:hAnsi="Cambria" w:cs="Times New Roman"/>
      <w:color w:val="243F60"/>
      <w:sz w:val="24"/>
      <w:szCs w:val="24"/>
      <w:lang w:val="ro-RO" w:eastAsia="ru-RU"/>
    </w:rPr>
  </w:style>
  <w:style w:type="character" w:customStyle="1" w:styleId="60">
    <w:name w:val="Заголовок 6 Знак"/>
    <w:basedOn w:val="a0"/>
    <w:link w:val="6"/>
    <w:rsid w:val="00442FB0"/>
    <w:rPr>
      <w:rFonts w:ascii="Cambria" w:eastAsia="Times New Roman" w:hAnsi="Cambria" w:cs="Times New Roman"/>
      <w:i/>
      <w:iCs/>
      <w:color w:val="243F60"/>
      <w:sz w:val="24"/>
      <w:szCs w:val="24"/>
      <w:lang w:val="ro-RO" w:eastAsia="ru-RU"/>
    </w:rPr>
  </w:style>
  <w:style w:type="character" w:customStyle="1" w:styleId="70">
    <w:name w:val="Заголовок 7 Знак"/>
    <w:basedOn w:val="a0"/>
    <w:link w:val="7"/>
    <w:rsid w:val="00442FB0"/>
    <w:rPr>
      <w:rFonts w:ascii="Cambria" w:eastAsia="Times New Roman" w:hAnsi="Cambria" w:cs="Times New Roman"/>
      <w:i/>
      <w:iCs/>
      <w:color w:val="404040"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442FB0"/>
    <w:rPr>
      <w:rFonts w:ascii="Cambria" w:eastAsia="Times New Roman" w:hAnsi="Cambria" w:cs="Times New Roman"/>
      <w:color w:val="404040"/>
      <w:sz w:val="20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442FB0"/>
    <w:rPr>
      <w:rFonts w:ascii="Cambria" w:eastAsia="Times New Roman" w:hAnsi="Cambria" w:cs="Times New Roman"/>
      <w:i/>
      <w:iCs/>
      <w:color w:val="404040"/>
      <w:sz w:val="20"/>
      <w:szCs w:val="20"/>
      <w:lang w:val="ro-RO" w:eastAsia="ru-RU"/>
    </w:rPr>
  </w:style>
  <w:style w:type="paragraph" w:styleId="a3">
    <w:name w:val="List Paragraph"/>
    <w:aliases w:val="List Paragraph 1,List Paragraph1,List Paragraph11,Resume Title"/>
    <w:basedOn w:val="a"/>
    <w:link w:val="a4"/>
    <w:uiPriority w:val="1"/>
    <w:qFormat/>
    <w:rsid w:val="00442FB0"/>
    <w:pPr>
      <w:ind w:left="720"/>
      <w:contextualSpacing/>
    </w:pPr>
  </w:style>
  <w:style w:type="character" w:customStyle="1" w:styleId="a4">
    <w:name w:val="Абзац списка Знак"/>
    <w:aliases w:val="List Paragraph 1 Знак,List Paragraph1 Знак,List Paragraph11 Знак,Resume Title Знак"/>
    <w:link w:val="a3"/>
    <w:uiPriority w:val="1"/>
    <w:locked/>
    <w:rsid w:val="00442FB0"/>
    <w:rPr>
      <w:rFonts w:ascii="Calibri" w:eastAsia="Calibri" w:hAnsi="Calibri" w:cs="Times New Roman"/>
      <w:lang w:val="en-US"/>
    </w:rPr>
  </w:style>
  <w:style w:type="character" w:customStyle="1" w:styleId="FontStyle164">
    <w:name w:val="Font Style164"/>
    <w:rsid w:val="00442FB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3">
    <w:name w:val="Style33"/>
    <w:basedOn w:val="a"/>
    <w:rsid w:val="00442FB0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qFormat/>
    <w:rsid w:val="00442FB0"/>
    <w:pPr>
      <w:spacing w:after="200" w:line="276" w:lineRule="auto"/>
      <w:ind w:left="720"/>
      <w:contextualSpacing/>
    </w:pPr>
    <w:rPr>
      <w:lang w:val="ru-RU"/>
    </w:rPr>
  </w:style>
  <w:style w:type="paragraph" w:customStyle="1" w:styleId="11">
    <w:name w:val="Абзац списка11"/>
    <w:basedOn w:val="a"/>
    <w:qFormat/>
    <w:rsid w:val="00442FB0"/>
    <w:pPr>
      <w:spacing w:after="200" w:line="276" w:lineRule="auto"/>
      <w:ind w:left="720"/>
      <w:contextualSpacing/>
    </w:pPr>
    <w:rPr>
      <w:rFonts w:eastAsia="Times New Roman"/>
      <w:lang w:val="ro-RO"/>
    </w:rPr>
  </w:style>
  <w:style w:type="paragraph" w:customStyle="1" w:styleId="Style7">
    <w:name w:val="Style7"/>
    <w:basedOn w:val="a"/>
    <w:qFormat/>
    <w:rsid w:val="004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f1">
    <w:name w:val="Listă paragraf1"/>
    <w:basedOn w:val="a"/>
    <w:qFormat/>
    <w:rsid w:val="00442FB0"/>
    <w:pPr>
      <w:spacing w:after="200" w:line="276" w:lineRule="auto"/>
      <w:ind w:left="720"/>
      <w:contextualSpacing/>
    </w:pPr>
    <w:rPr>
      <w:lang w:val="ru-RU"/>
    </w:rPr>
  </w:style>
  <w:style w:type="paragraph" w:customStyle="1" w:styleId="12">
    <w:name w:val="Абзац списка1"/>
    <w:basedOn w:val="a"/>
    <w:qFormat/>
    <w:rsid w:val="00442FB0"/>
    <w:pPr>
      <w:spacing w:after="200" w:line="276" w:lineRule="auto"/>
      <w:ind w:left="720"/>
      <w:contextualSpacing/>
    </w:pPr>
    <w:rPr>
      <w:lang w:val="ro-RO"/>
    </w:rPr>
  </w:style>
  <w:style w:type="paragraph" w:customStyle="1" w:styleId="Pa47">
    <w:name w:val="Pa47"/>
    <w:basedOn w:val="a"/>
    <w:next w:val="a"/>
    <w:uiPriority w:val="99"/>
    <w:rsid w:val="00442FB0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ro-RO"/>
    </w:rPr>
  </w:style>
  <w:style w:type="paragraph" w:customStyle="1" w:styleId="Pa50">
    <w:name w:val="Pa50"/>
    <w:basedOn w:val="a"/>
    <w:next w:val="a"/>
    <w:uiPriority w:val="99"/>
    <w:qFormat/>
    <w:rsid w:val="00442FB0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ro-RO"/>
    </w:rPr>
  </w:style>
  <w:style w:type="paragraph" w:customStyle="1" w:styleId="Pa38">
    <w:name w:val="Pa38"/>
    <w:basedOn w:val="a"/>
    <w:next w:val="a"/>
    <w:uiPriority w:val="99"/>
    <w:rsid w:val="00442FB0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ro-RO"/>
    </w:rPr>
  </w:style>
  <w:style w:type="paragraph" w:customStyle="1" w:styleId="Style3">
    <w:name w:val="Style3"/>
    <w:basedOn w:val="a"/>
    <w:qFormat/>
    <w:rsid w:val="00442FB0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qFormat/>
    <w:rsid w:val="004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uiPriority w:val="99"/>
    <w:unhideWhenUsed/>
    <w:qFormat/>
    <w:rsid w:val="0044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44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B0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44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FB0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44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FB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442FB0"/>
    <w:pPr>
      <w:widowControl w:val="0"/>
      <w:spacing w:after="0" w:line="240" w:lineRule="auto"/>
    </w:pPr>
  </w:style>
  <w:style w:type="paragraph" w:customStyle="1" w:styleId="Style16">
    <w:name w:val="Style16"/>
    <w:basedOn w:val="a"/>
    <w:rsid w:val="00442FB0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0">
    <w:name w:val="Style60"/>
    <w:basedOn w:val="a"/>
    <w:rsid w:val="00442FB0"/>
    <w:pPr>
      <w:widowControl w:val="0"/>
      <w:autoSpaceDE w:val="0"/>
      <w:autoSpaceDN w:val="0"/>
      <w:adjustRightInd w:val="0"/>
      <w:spacing w:after="0" w:line="369" w:lineRule="exact"/>
      <w:ind w:firstLine="22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spaiere1">
    <w:name w:val="Fără spațiere1"/>
    <w:qFormat/>
    <w:rsid w:val="00442FB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ac">
    <w:name w:val="Table Grid"/>
    <w:basedOn w:val="a1"/>
    <w:uiPriority w:val="59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e"/>
    <w:next w:val="a"/>
    <w:link w:val="af"/>
    <w:uiPriority w:val="99"/>
    <w:unhideWhenUsed/>
    <w:rsid w:val="00442FB0"/>
    <w:pPr>
      <w:framePr w:wrap="around" w:hAnchor="page" w:xAlign="center" w:yAlign="top"/>
      <w:contextualSpacing/>
      <w:suppressOverlap/>
      <w:jc w:val="center"/>
    </w:pPr>
    <w:rPr>
      <w:b/>
      <w:color w:val="FFFFFF"/>
      <w:sz w:val="23"/>
      <w:szCs w:val="20"/>
      <w:lang w:eastAsia="ja-JP"/>
    </w:rPr>
  </w:style>
  <w:style w:type="character" w:customStyle="1" w:styleId="af">
    <w:name w:val="Дата Знак"/>
    <w:basedOn w:val="a0"/>
    <w:link w:val="ad"/>
    <w:uiPriority w:val="99"/>
    <w:rsid w:val="00442FB0"/>
    <w:rPr>
      <w:rFonts w:ascii="Calibri" w:eastAsia="Calibri" w:hAnsi="Calibri" w:cs="Times New Roman"/>
      <w:b/>
      <w:color w:val="FFFFFF"/>
      <w:sz w:val="23"/>
      <w:szCs w:val="20"/>
      <w:lang w:val="en-US" w:eastAsia="ja-JP"/>
    </w:rPr>
  </w:style>
  <w:style w:type="paragraph" w:styleId="ae">
    <w:name w:val="No Spacing"/>
    <w:link w:val="af0"/>
    <w:uiPriority w:val="1"/>
    <w:qFormat/>
    <w:rsid w:val="00442FB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0">
    <w:name w:val="Без интервала Знак"/>
    <w:link w:val="ae"/>
    <w:uiPriority w:val="1"/>
    <w:rsid w:val="00442FB0"/>
    <w:rPr>
      <w:rFonts w:ascii="Calibri" w:eastAsia="Calibri" w:hAnsi="Calibri" w:cs="Times New Roman"/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442FB0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42FB0"/>
    <w:pPr>
      <w:spacing w:after="100"/>
    </w:pPr>
  </w:style>
  <w:style w:type="character" w:styleId="af2">
    <w:name w:val="Hyperlink"/>
    <w:uiPriority w:val="99"/>
    <w:unhideWhenUsed/>
    <w:rsid w:val="00442FB0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442F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3">
    <w:name w:val="Body Text"/>
    <w:basedOn w:val="a"/>
    <w:link w:val="af4"/>
    <w:uiPriority w:val="1"/>
    <w:qFormat/>
    <w:rsid w:val="00442FB0"/>
    <w:pPr>
      <w:widowControl w:val="0"/>
      <w:spacing w:after="0" w:line="240" w:lineRule="auto"/>
      <w:ind w:left="419" w:hanging="284"/>
    </w:pPr>
    <w:rPr>
      <w:rFonts w:ascii="Times New Roman" w:eastAsia="Times New Roman" w:hAnsi="Times New Roman"/>
      <w:sz w:val="23"/>
      <w:szCs w:val="23"/>
    </w:rPr>
  </w:style>
  <w:style w:type="character" w:customStyle="1" w:styleId="af4">
    <w:name w:val="Основной текст Знак"/>
    <w:basedOn w:val="a0"/>
    <w:link w:val="af3"/>
    <w:uiPriority w:val="1"/>
    <w:rsid w:val="00442FB0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f5">
    <w:name w:val="annotation text"/>
    <w:basedOn w:val="a"/>
    <w:link w:val="af6"/>
    <w:uiPriority w:val="99"/>
    <w:semiHidden/>
    <w:unhideWhenUsed/>
    <w:rsid w:val="00442FB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42FB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7">
    <w:name w:val="Тема примечания Знак"/>
    <w:link w:val="af8"/>
    <w:uiPriority w:val="99"/>
    <w:semiHidden/>
    <w:rsid w:val="00442FB0"/>
    <w:rPr>
      <w:b/>
      <w:bCs/>
      <w:sz w:val="20"/>
      <w:szCs w:val="20"/>
      <w:lang w:val="en-US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442FB0"/>
    <w:rPr>
      <w:rFonts w:asciiTheme="minorHAnsi" w:eastAsiaTheme="minorHAnsi" w:hAnsiTheme="minorHAnsi" w:cstheme="minorBidi"/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442FB0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ommentSubjectChar1">
    <w:name w:val="Comment Subject Char1"/>
    <w:uiPriority w:val="99"/>
    <w:semiHidden/>
    <w:rsid w:val="00442FB0"/>
    <w:rPr>
      <w:b/>
      <w:bCs/>
      <w:sz w:val="20"/>
      <w:szCs w:val="20"/>
      <w:lang w:val="en-US"/>
    </w:rPr>
  </w:style>
  <w:style w:type="character" w:customStyle="1" w:styleId="FontStyle295">
    <w:name w:val="Font Style295"/>
    <w:rsid w:val="00442FB0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locked/>
    <w:rsid w:val="00442FB0"/>
    <w:rPr>
      <w:rFonts w:ascii="Cambria" w:hAnsi="Cambria" w:cs="Times New Roman"/>
      <w:b/>
      <w:bCs/>
      <w:color w:val="4F81BD"/>
      <w:sz w:val="26"/>
      <w:szCs w:val="26"/>
      <w:lang w:val="ro-RO" w:eastAsia="ru-RU" w:bidi="ar-SA"/>
    </w:rPr>
  </w:style>
  <w:style w:type="table" w:customStyle="1" w:styleId="22">
    <w:name w:val="Сетка таблицы2"/>
    <w:basedOn w:val="a1"/>
    <w:uiPriority w:val="59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intro">
    <w:name w:val="Text - intro"/>
    <w:basedOn w:val="a"/>
    <w:rsid w:val="00442FB0"/>
    <w:pPr>
      <w:tabs>
        <w:tab w:val="left" w:pos="360"/>
      </w:tabs>
      <w:spacing w:before="30" w:after="30" w:line="240" w:lineRule="auto"/>
      <w:ind w:firstLine="284"/>
      <w:jc w:val="both"/>
    </w:pPr>
    <w:rPr>
      <w:rFonts w:ascii="Times New Roman" w:eastAsia="Times New Roman" w:hAnsi="Times New Roman"/>
      <w:szCs w:val="20"/>
      <w:lang w:val="en-GB"/>
    </w:rPr>
  </w:style>
  <w:style w:type="character" w:styleId="af9">
    <w:name w:val="footnote reference"/>
    <w:rsid w:val="00442FB0"/>
    <w:rPr>
      <w:rFonts w:cs="Times New Roman"/>
      <w:vertAlign w:val="superscript"/>
    </w:rPr>
  </w:style>
  <w:style w:type="paragraph" w:customStyle="1" w:styleId="Default">
    <w:name w:val="Default"/>
    <w:qFormat/>
    <w:rsid w:val="00442F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table" w:customStyle="1" w:styleId="16">
    <w:name w:val="Сетка таблицы1"/>
    <w:basedOn w:val="a1"/>
    <w:uiPriority w:val="39"/>
    <w:rsid w:val="0044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39"/>
    <w:rsid w:val="0044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44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44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44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442FB0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31">
    <w:name w:val="Абзац списка3"/>
    <w:basedOn w:val="a"/>
    <w:qFormat/>
    <w:rsid w:val="00442FB0"/>
    <w:pPr>
      <w:spacing w:after="200" w:line="276" w:lineRule="auto"/>
      <w:ind w:left="720"/>
      <w:contextualSpacing/>
    </w:pPr>
    <w:rPr>
      <w:rFonts w:eastAsia="Times New Roman"/>
      <w:lang w:val="ro-RO"/>
    </w:rPr>
  </w:style>
  <w:style w:type="table" w:styleId="-5">
    <w:name w:val="Light Grid Accent 5"/>
    <w:basedOn w:val="a1"/>
    <w:uiPriority w:val="62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jaVu Sans" w:eastAsia="Times New Roman" w:hAnsi="DejaVu San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jaVu Sans" w:eastAsia="Times New Roman" w:hAnsi="DejaVu San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jaVu Sans" w:eastAsia="Times New Roman" w:hAnsi="DejaVu Sans" w:cs="Times New Roman"/>
        <w:b/>
        <w:bCs/>
      </w:rPr>
    </w:tblStylePr>
    <w:tblStylePr w:type="lastCol">
      <w:rPr>
        <w:rFonts w:ascii="DejaVu Sans" w:eastAsia="Times New Roman" w:hAnsi="DejaVu San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1"/>
    <w:uiPriority w:val="62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jaVu Sans" w:eastAsia="Times New Roman" w:hAnsi="DejaVu San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jaVu Sans" w:eastAsia="Times New Roman" w:hAnsi="DejaVu San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jaVu Sans" w:eastAsia="Times New Roman" w:hAnsi="DejaVu Sans" w:cs="Times New Roman"/>
        <w:b/>
        <w:bCs/>
      </w:rPr>
    </w:tblStylePr>
    <w:tblStylePr w:type="lastCol">
      <w:rPr>
        <w:rFonts w:ascii="DejaVu Sans" w:eastAsia="Times New Roman" w:hAnsi="DejaVu San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1">
    <w:name w:val="Light List Accent 6"/>
    <w:basedOn w:val="a1"/>
    <w:uiPriority w:val="61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442FB0"/>
    <w:pPr>
      <w:spacing w:line="221" w:lineRule="atLeast"/>
    </w:pPr>
    <w:rPr>
      <w:rFonts w:ascii="Calibri" w:hAnsi="Calibri" w:cs="Times New Roman"/>
      <w:color w:val="auto"/>
    </w:rPr>
  </w:style>
  <w:style w:type="character" w:customStyle="1" w:styleId="A70">
    <w:name w:val="A7"/>
    <w:uiPriority w:val="99"/>
    <w:rsid w:val="00442FB0"/>
    <w:rPr>
      <w:rFonts w:cs="Calibri"/>
      <w:color w:val="00AEEF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42FB0"/>
    <w:pPr>
      <w:spacing w:line="221" w:lineRule="atLeast"/>
    </w:pPr>
    <w:rPr>
      <w:rFonts w:ascii="Calibri" w:hAnsi="Calibri" w:cs="Times New Roman"/>
      <w:color w:val="auto"/>
    </w:rPr>
  </w:style>
  <w:style w:type="table" w:customStyle="1" w:styleId="TableNormal1">
    <w:name w:val="Table Normal1"/>
    <w:uiPriority w:val="2"/>
    <w:semiHidden/>
    <w:unhideWhenUsed/>
    <w:qFormat/>
    <w:rsid w:val="00442F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mailrucssattributepostfix">
    <w:name w:val="gmail-msolistparagraph_mailru_css_attribute_postfix"/>
    <w:basedOn w:val="a"/>
    <w:rsid w:val="0044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mail-defaultmailrucssattributepostfix">
    <w:name w:val="gmail-default_mailru_css_attribute_postfix"/>
    <w:basedOn w:val="a"/>
    <w:rsid w:val="0044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gmail-msonospacingmailrucssattributepostfix">
    <w:name w:val="gmail-msonospacing_mailru_css_attribute_postfix"/>
    <w:basedOn w:val="a"/>
    <w:rsid w:val="0044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39">
    <w:name w:val="Pa39"/>
    <w:basedOn w:val="Default"/>
    <w:next w:val="Default"/>
    <w:uiPriority w:val="99"/>
    <w:rsid w:val="00442FB0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ListParagraphChar1">
    <w:name w:val="List Paragraph Char1"/>
    <w:aliases w:val="List Paragraph 1 Char1,List Paragraph1 Char1"/>
    <w:uiPriority w:val="34"/>
    <w:locked/>
    <w:rsid w:val="00442FB0"/>
  </w:style>
  <w:style w:type="table" w:customStyle="1" w:styleId="32">
    <w:name w:val="Сетка таблицы3"/>
    <w:basedOn w:val="a1"/>
    <w:next w:val="ac"/>
    <w:uiPriority w:val="59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42FB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Normal2">
    <w:name w:val="Normal2"/>
    <w:rsid w:val="00442FB0"/>
    <w:pPr>
      <w:spacing w:after="200" w:line="276" w:lineRule="auto"/>
    </w:pPr>
    <w:rPr>
      <w:rFonts w:ascii="Calibri" w:eastAsia="Calibri" w:hAnsi="Calibri" w:cs="Calibri"/>
      <w:lang w:val="ro-RO" w:eastAsia="ru-RU"/>
    </w:rPr>
  </w:style>
  <w:style w:type="table" w:customStyle="1" w:styleId="GrilTabel1">
    <w:name w:val="Grilă Tabel1"/>
    <w:basedOn w:val="a1"/>
    <w:next w:val="ac"/>
    <w:uiPriority w:val="59"/>
    <w:rsid w:val="00442FB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442FB0"/>
    <w:rPr>
      <w:rFonts w:ascii="Calibri" w:eastAsia="Calibri" w:hAnsi="Calibri" w:cs="Calibri"/>
      <w:lang w:val="ro-RO" w:eastAsia="ro-RO"/>
    </w:rPr>
  </w:style>
  <w:style w:type="paragraph" w:styleId="33">
    <w:name w:val="toc 3"/>
    <w:basedOn w:val="a"/>
    <w:next w:val="a"/>
    <w:autoRedefine/>
    <w:uiPriority w:val="39"/>
    <w:unhideWhenUsed/>
    <w:rsid w:val="00442FB0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442FB0"/>
    <w:pPr>
      <w:spacing w:after="100"/>
      <w:ind w:left="220"/>
    </w:pPr>
  </w:style>
  <w:style w:type="paragraph" w:styleId="afa">
    <w:name w:val="Intense Quote"/>
    <w:basedOn w:val="a"/>
    <w:next w:val="a"/>
    <w:link w:val="afb"/>
    <w:uiPriority w:val="30"/>
    <w:qFormat/>
    <w:rsid w:val="00442F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ro-RO"/>
    </w:rPr>
  </w:style>
  <w:style w:type="character" w:customStyle="1" w:styleId="afb">
    <w:name w:val="Выделенная цитата Знак"/>
    <w:basedOn w:val="a0"/>
    <w:link w:val="afa"/>
    <w:uiPriority w:val="30"/>
    <w:rsid w:val="00442FB0"/>
    <w:rPr>
      <w:i/>
      <w:iCs/>
      <w:color w:val="4472C4" w:themeColor="accent1"/>
      <w:lang w:val="ro-RO"/>
    </w:rPr>
  </w:style>
  <w:style w:type="paragraph" w:customStyle="1" w:styleId="Normal1">
    <w:name w:val="Normal1"/>
    <w:rsid w:val="00442FB0"/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8049-D423-4C9F-A2E9-1C3C999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9</cp:revision>
  <dcterms:created xsi:type="dcterms:W3CDTF">2024-03-17T08:12:00Z</dcterms:created>
  <dcterms:modified xsi:type="dcterms:W3CDTF">2024-04-24T18:27:00Z</dcterms:modified>
</cp:coreProperties>
</file>