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6BDB" w14:textId="77777777" w:rsidR="00B85C87" w:rsidRPr="00601324" w:rsidRDefault="00B85C87" w:rsidP="00B85C87">
      <w:pPr>
        <w:spacing w:line="276" w:lineRule="auto"/>
        <w:jc w:val="center"/>
        <w:rPr>
          <w:b/>
          <w:bCs/>
          <w:sz w:val="32"/>
          <w:szCs w:val="32"/>
          <w:lang w:val="ro-MD"/>
        </w:rPr>
      </w:pPr>
    </w:p>
    <w:p w14:paraId="66380CE7" w14:textId="77777777" w:rsidR="00423D57" w:rsidRPr="00F34F72" w:rsidRDefault="00423D57" w:rsidP="00423D57">
      <w:pPr>
        <w:spacing w:line="276" w:lineRule="auto"/>
        <w:jc w:val="center"/>
        <w:rPr>
          <w:b/>
          <w:bCs/>
          <w:sz w:val="32"/>
          <w:szCs w:val="32"/>
          <w:lang w:val="ro-MD"/>
        </w:rPr>
      </w:pPr>
      <w:r w:rsidRPr="00F34F72">
        <w:rPr>
          <w:b/>
          <w:bCs/>
          <w:sz w:val="32"/>
          <w:szCs w:val="32"/>
          <w:lang w:val="ro-MD"/>
        </w:rPr>
        <w:t>MINISTERUL EDUCAȚIEI ȘI CERCETĂRII AL REPUBLICII MOLDOVA</w:t>
      </w:r>
    </w:p>
    <w:p w14:paraId="0F53DC27" w14:textId="77777777" w:rsidR="00423D57" w:rsidRPr="00F34F72" w:rsidRDefault="00423D57" w:rsidP="00423D57">
      <w:pPr>
        <w:spacing w:line="276" w:lineRule="auto"/>
        <w:jc w:val="center"/>
        <w:rPr>
          <w:b/>
          <w:lang w:val="ro-MD"/>
        </w:rPr>
      </w:pPr>
    </w:p>
    <w:p w14:paraId="1F317CAB" w14:textId="77777777" w:rsidR="00423D57" w:rsidRPr="00F34F72" w:rsidRDefault="00423D57" w:rsidP="00423D57">
      <w:pPr>
        <w:spacing w:line="276" w:lineRule="auto"/>
        <w:jc w:val="center"/>
        <w:rPr>
          <w:b/>
          <w:lang w:val="ro-MD"/>
        </w:rPr>
      </w:pPr>
    </w:p>
    <w:p w14:paraId="48885DF3" w14:textId="77777777" w:rsidR="00423D57" w:rsidRPr="00F34F72" w:rsidRDefault="00423D57" w:rsidP="00423D57">
      <w:pPr>
        <w:tabs>
          <w:tab w:val="left" w:pos="3960"/>
        </w:tabs>
        <w:spacing w:line="360" w:lineRule="auto"/>
        <w:jc w:val="center"/>
        <w:rPr>
          <w:lang w:val="ro-MD"/>
        </w:rPr>
      </w:pPr>
      <w:r w:rsidRPr="00F34F72">
        <w:rPr>
          <w:sz w:val="28"/>
          <w:szCs w:val="28"/>
          <w:lang w:val="ro-MD"/>
        </w:rPr>
        <w:t>Discutat la Ședința Comisiei Metodice __________________</w:t>
      </w:r>
      <w:r w:rsidRPr="00F34F72">
        <w:rPr>
          <w:lang w:val="ro-MD"/>
        </w:rPr>
        <w:t xml:space="preserve">              </w:t>
      </w:r>
      <w:r w:rsidRPr="00F34F72">
        <w:rPr>
          <w:sz w:val="28"/>
          <w:szCs w:val="28"/>
          <w:lang w:val="ro-MD"/>
        </w:rPr>
        <w:t xml:space="preserve">APROBAT </w:t>
      </w:r>
      <w:r w:rsidRPr="00F34F72">
        <w:rPr>
          <w:lang w:val="ro-MD"/>
        </w:rPr>
        <w:t>____________________________________</w:t>
      </w:r>
    </w:p>
    <w:p w14:paraId="3289051A" w14:textId="77777777" w:rsidR="00423D57" w:rsidRPr="00F34F72" w:rsidRDefault="00423D57" w:rsidP="00423D57">
      <w:pPr>
        <w:tabs>
          <w:tab w:val="left" w:pos="3960"/>
        </w:tabs>
        <w:spacing w:line="360" w:lineRule="auto"/>
        <w:jc w:val="center"/>
        <w:rPr>
          <w:lang w:val="ro-MD"/>
        </w:rPr>
      </w:pPr>
      <w:r w:rsidRPr="00F34F72">
        <w:rPr>
          <w:lang w:val="ro-MD"/>
        </w:rPr>
        <w:t xml:space="preserve">                                                              </w:t>
      </w:r>
      <w:r>
        <w:rPr>
          <w:lang w:val="ro-MD"/>
        </w:rPr>
        <w:t xml:space="preserve">            </w:t>
      </w:r>
      <w:r w:rsidRPr="00F34F72">
        <w:rPr>
          <w:lang w:val="ro-MD"/>
        </w:rPr>
        <w:t>Șeful Comisiei metodice</w:t>
      </w:r>
    </w:p>
    <w:p w14:paraId="4D957768" w14:textId="65AD4BA1" w:rsidR="00423D57" w:rsidRDefault="00423D57" w:rsidP="00423D57">
      <w:pPr>
        <w:spacing w:line="276" w:lineRule="auto"/>
        <w:jc w:val="center"/>
        <w:rPr>
          <w:b/>
          <w:lang w:val="ro-MD"/>
        </w:rPr>
      </w:pPr>
    </w:p>
    <w:p w14:paraId="443B483D" w14:textId="77777777" w:rsidR="00726C36" w:rsidRPr="00F34F72" w:rsidRDefault="00726C36" w:rsidP="00423D57">
      <w:pPr>
        <w:spacing w:line="276" w:lineRule="auto"/>
        <w:jc w:val="center"/>
        <w:rPr>
          <w:b/>
          <w:lang w:val="ro-MD"/>
        </w:rPr>
      </w:pPr>
    </w:p>
    <w:p w14:paraId="7A12BD20" w14:textId="77777777" w:rsidR="00423D57" w:rsidRPr="00F34F72" w:rsidRDefault="00423D57" w:rsidP="00423D57">
      <w:pPr>
        <w:spacing w:line="276" w:lineRule="auto"/>
        <w:jc w:val="center"/>
        <w:rPr>
          <w:b/>
          <w:lang w:val="ro-MD"/>
        </w:rPr>
      </w:pPr>
    </w:p>
    <w:p w14:paraId="3BEE677E" w14:textId="77777777" w:rsidR="00423D57" w:rsidRPr="00781244" w:rsidRDefault="00423D57" w:rsidP="00423D57">
      <w:pPr>
        <w:spacing w:line="360" w:lineRule="auto"/>
        <w:jc w:val="center"/>
        <w:rPr>
          <w:b/>
          <w:color w:val="0070C0"/>
          <w:sz w:val="36"/>
          <w:szCs w:val="36"/>
          <w:lang w:val="ro-MD"/>
        </w:rPr>
      </w:pPr>
      <w:r w:rsidRPr="00781244">
        <w:rPr>
          <w:b/>
          <w:color w:val="0070C0"/>
          <w:sz w:val="36"/>
          <w:szCs w:val="36"/>
          <w:lang w:val="ro-MD"/>
        </w:rPr>
        <w:t xml:space="preserve">PROIECT DIDACTIC DE LUNGĂ DURATĂ </w:t>
      </w:r>
    </w:p>
    <w:p w14:paraId="440511C8" w14:textId="77777777" w:rsidR="00423D57" w:rsidRPr="00726C36" w:rsidRDefault="00423D57" w:rsidP="00423D57">
      <w:pPr>
        <w:spacing w:line="360" w:lineRule="auto"/>
        <w:jc w:val="center"/>
        <w:rPr>
          <w:bCs/>
          <w:iCs/>
          <w:color w:val="0070C0"/>
          <w:sz w:val="36"/>
          <w:szCs w:val="36"/>
          <w:lang w:val="ro-MD"/>
        </w:rPr>
      </w:pPr>
      <w:r w:rsidRPr="00781244">
        <w:rPr>
          <w:b/>
          <w:color w:val="0070C0"/>
          <w:sz w:val="36"/>
          <w:szCs w:val="36"/>
          <w:lang w:val="ro-MD"/>
        </w:rPr>
        <w:t xml:space="preserve">LA DISCIPLINA ȘCOLARĂ </w:t>
      </w:r>
      <w:r w:rsidRPr="00726C36">
        <w:rPr>
          <w:bCs/>
          <w:iCs/>
          <w:color w:val="0070C0"/>
          <w:sz w:val="36"/>
          <w:szCs w:val="36"/>
          <w:lang w:val="ro-MD"/>
        </w:rPr>
        <w:t>EDUCAȚIE PLASTICĂ</w:t>
      </w:r>
    </w:p>
    <w:p w14:paraId="1D7FEF34" w14:textId="77777777" w:rsidR="004E59DE" w:rsidRDefault="004E59DE" w:rsidP="004E59DE">
      <w:pPr>
        <w:spacing w:line="360" w:lineRule="auto"/>
        <w:ind w:firstLine="709"/>
        <w:jc w:val="center"/>
        <w:rPr>
          <w:sz w:val="28"/>
          <w:szCs w:val="28"/>
          <w:lang w:val="ro-MD"/>
        </w:rPr>
      </w:pPr>
      <w:r>
        <w:rPr>
          <w:lang w:val="ro-MD"/>
        </w:rPr>
        <w:t>(</w:t>
      </w:r>
      <w:r>
        <w:rPr>
          <w:bCs/>
          <w:sz w:val="28"/>
          <w:szCs w:val="28"/>
          <w:lang w:val="ro-MD"/>
        </w:rPr>
        <w:t xml:space="preserve">elaborat de Grupul de lucru, conform ordinului MEC nr.1544/2023, în baza </w:t>
      </w:r>
      <w:r>
        <w:rPr>
          <w:sz w:val="28"/>
          <w:szCs w:val="28"/>
          <w:lang w:val="ro-MD"/>
        </w:rPr>
        <w:t>curriculumului la disciplină,</w:t>
      </w:r>
    </w:p>
    <w:p w14:paraId="50085DA7" w14:textId="77777777" w:rsidR="004E59DE" w:rsidRDefault="004E59DE" w:rsidP="004E59DE">
      <w:pPr>
        <w:spacing w:line="360" w:lineRule="auto"/>
        <w:jc w:val="center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aprobat prin ordinul MEC nr. </w:t>
      </w:r>
      <w:r>
        <w:rPr>
          <w:sz w:val="28"/>
          <w:szCs w:val="28"/>
        </w:rPr>
        <w:t>1124/2018</w:t>
      </w:r>
      <w:r>
        <w:rPr>
          <w:sz w:val="28"/>
          <w:szCs w:val="28"/>
          <w:lang w:val="ro-MD"/>
        </w:rPr>
        <w:t>)</w:t>
      </w:r>
    </w:p>
    <w:p w14:paraId="4C0022A6" w14:textId="77777777" w:rsidR="001E772A" w:rsidRDefault="001E772A" w:rsidP="00423D57">
      <w:pPr>
        <w:spacing w:line="360" w:lineRule="auto"/>
        <w:jc w:val="center"/>
        <w:rPr>
          <w:b/>
          <w:iCs/>
          <w:sz w:val="28"/>
          <w:szCs w:val="28"/>
          <w:lang w:val="ro-MD"/>
        </w:rPr>
      </w:pPr>
    </w:p>
    <w:p w14:paraId="4AF98C4C" w14:textId="314F2374" w:rsidR="00423D57" w:rsidRDefault="00423D57" w:rsidP="00423D57">
      <w:pPr>
        <w:spacing w:line="360" w:lineRule="auto"/>
        <w:jc w:val="center"/>
        <w:rPr>
          <w:b/>
          <w:iCs/>
          <w:sz w:val="28"/>
          <w:szCs w:val="28"/>
          <w:lang w:val="ro-MD"/>
        </w:rPr>
      </w:pPr>
      <w:r w:rsidRPr="00726C36">
        <w:rPr>
          <w:b/>
          <w:iCs/>
          <w:sz w:val="28"/>
          <w:szCs w:val="28"/>
          <w:lang w:val="ro-MD"/>
        </w:rPr>
        <w:t>CLASA A III-A</w:t>
      </w:r>
    </w:p>
    <w:p w14:paraId="440FE412" w14:textId="77777777" w:rsidR="00726C36" w:rsidRPr="00726C36" w:rsidRDefault="00726C36" w:rsidP="00423D57">
      <w:pPr>
        <w:spacing w:line="360" w:lineRule="auto"/>
        <w:jc w:val="center"/>
        <w:rPr>
          <w:iCs/>
          <w:lang w:val="ro-MD"/>
        </w:rPr>
      </w:pPr>
    </w:p>
    <w:p w14:paraId="62881F4B" w14:textId="77777777" w:rsidR="00423D57" w:rsidRPr="00F34F72" w:rsidRDefault="00423D57" w:rsidP="00423D57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F34F72">
        <w:rPr>
          <w:b/>
          <w:sz w:val="28"/>
          <w:szCs w:val="28"/>
          <w:lang w:val="ro-MD"/>
        </w:rPr>
        <w:t>Anul de studii:_________________</w:t>
      </w:r>
    </w:p>
    <w:p w14:paraId="1B25585D" w14:textId="77777777" w:rsidR="00423D57" w:rsidRPr="00F34F72" w:rsidRDefault="00423D57" w:rsidP="00423D57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088FF95F" w14:textId="77777777" w:rsidR="00423D57" w:rsidRDefault="00423D57" w:rsidP="00423D57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165E722D" w14:textId="77777777" w:rsidR="00423D57" w:rsidRPr="00F34F72" w:rsidRDefault="00423D57" w:rsidP="00423D57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404EF8D2" w14:textId="77777777" w:rsidR="00423D57" w:rsidRPr="00F34F72" w:rsidRDefault="00423D57" w:rsidP="00423D57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F34F72">
        <w:rPr>
          <w:b/>
          <w:sz w:val="28"/>
          <w:szCs w:val="28"/>
          <w:lang w:val="ro-MD"/>
        </w:rPr>
        <w:t>Instituția de învățământ _____________________________________ Localitatea  ______________________________</w:t>
      </w:r>
    </w:p>
    <w:p w14:paraId="30AC6D47" w14:textId="77777777" w:rsidR="00423D57" w:rsidRPr="00F34F72" w:rsidRDefault="00423D57" w:rsidP="00423D57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61E9003A" w14:textId="77777777" w:rsidR="00423D57" w:rsidRPr="00F34F72" w:rsidRDefault="00423D57" w:rsidP="00423D57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F34F72">
        <w:rPr>
          <w:b/>
          <w:sz w:val="28"/>
          <w:szCs w:val="28"/>
          <w:lang w:val="ro-MD"/>
        </w:rPr>
        <w:t>Numele, prenumele cadrului didactic__________________________ Grad didactic ____________________________</w:t>
      </w:r>
    </w:p>
    <w:p w14:paraId="42BA9D31" w14:textId="77777777" w:rsidR="00423D57" w:rsidRPr="00F34F72" w:rsidRDefault="00423D57" w:rsidP="00423D57">
      <w:pPr>
        <w:tabs>
          <w:tab w:val="left" w:pos="3960"/>
        </w:tabs>
        <w:spacing w:line="276" w:lineRule="auto"/>
        <w:jc w:val="center"/>
        <w:rPr>
          <w:sz w:val="28"/>
          <w:szCs w:val="28"/>
          <w:lang w:val="ro-MD"/>
        </w:rPr>
      </w:pPr>
    </w:p>
    <w:p w14:paraId="67BEEE8E" w14:textId="77777777" w:rsidR="00423D57" w:rsidRPr="00601324" w:rsidRDefault="00423D57" w:rsidP="00B85C87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</w:pPr>
    </w:p>
    <w:p w14:paraId="31F994A9" w14:textId="408B426E" w:rsidR="00423D57" w:rsidRPr="00423D57" w:rsidRDefault="00423D57" w:rsidP="00423D57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color w:val="0070C0"/>
          <w:sz w:val="28"/>
          <w:szCs w:val="28"/>
          <w:lang w:val="ru-MD"/>
        </w:rPr>
      </w:pPr>
      <w:r w:rsidRPr="00781244">
        <w:rPr>
          <w:rFonts w:eastAsia="Calibri"/>
          <w:b/>
          <w:bCs/>
          <w:color w:val="0070C0"/>
          <w:sz w:val="28"/>
          <w:szCs w:val="28"/>
          <w:lang w:val="ru-MD"/>
        </w:rPr>
        <w:t>ADMINISTRAREA DISCIPLINEI</w:t>
      </w:r>
    </w:p>
    <w:tbl>
      <w:tblPr>
        <w:tblpPr w:leftFromText="180" w:rightFromText="180" w:vertAnchor="page" w:horzAnchor="margin" w:tblpXSpec="center" w:tblpY="1825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1984"/>
        <w:gridCol w:w="1843"/>
      </w:tblGrid>
      <w:tr w:rsidR="00423D57" w:rsidRPr="00DF79F2" w14:paraId="642715BC" w14:textId="77777777" w:rsidTr="00726C36">
        <w:tc>
          <w:tcPr>
            <w:tcW w:w="1984" w:type="dxa"/>
            <w:shd w:val="clear" w:color="auto" w:fill="DBE5F1"/>
            <w:hideMark/>
          </w:tcPr>
          <w:p w14:paraId="7CCB6C7C" w14:textId="77777777" w:rsidR="00423D57" w:rsidRPr="00781244" w:rsidRDefault="00423D57" w:rsidP="0072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781244">
              <w:rPr>
                <w:rFonts w:eastAsia="Calibri"/>
                <w:b/>
                <w:bCs/>
              </w:rPr>
              <w:t>Nr. de ore/săpt.</w:t>
            </w:r>
          </w:p>
        </w:tc>
        <w:tc>
          <w:tcPr>
            <w:tcW w:w="1843" w:type="dxa"/>
            <w:shd w:val="clear" w:color="auto" w:fill="DBE5F1"/>
            <w:hideMark/>
          </w:tcPr>
          <w:p w14:paraId="230DD167" w14:textId="77777777" w:rsidR="00423D57" w:rsidRPr="00781244" w:rsidRDefault="00423D57" w:rsidP="0072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781244">
              <w:rPr>
                <w:rFonts w:eastAsia="Calibri"/>
                <w:b/>
                <w:bCs/>
              </w:rPr>
              <w:t>Nr. de ore/an</w:t>
            </w:r>
          </w:p>
        </w:tc>
      </w:tr>
      <w:tr w:rsidR="00423D57" w:rsidRPr="00DF79F2" w14:paraId="265AE2E4" w14:textId="77777777" w:rsidTr="00726C36">
        <w:tc>
          <w:tcPr>
            <w:tcW w:w="1984" w:type="dxa"/>
            <w:hideMark/>
          </w:tcPr>
          <w:p w14:paraId="4A79CBC7" w14:textId="77777777" w:rsidR="00423D57" w:rsidRPr="00DF79F2" w:rsidRDefault="00423D57" w:rsidP="0072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MD"/>
              </w:rPr>
            </w:pPr>
            <w:r w:rsidRPr="00DF79F2">
              <w:rPr>
                <w:rFonts w:eastAsia="Calibri"/>
                <w:lang w:val="ru-MD"/>
              </w:rPr>
              <w:t>1</w:t>
            </w:r>
          </w:p>
        </w:tc>
        <w:tc>
          <w:tcPr>
            <w:tcW w:w="1843" w:type="dxa"/>
            <w:hideMark/>
          </w:tcPr>
          <w:p w14:paraId="3D8B5C26" w14:textId="77777777" w:rsidR="00423D57" w:rsidRPr="00DF79F2" w:rsidRDefault="00423D57" w:rsidP="0072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MD"/>
              </w:rPr>
            </w:pPr>
            <w:r w:rsidRPr="00DF79F2">
              <w:rPr>
                <w:rFonts w:eastAsia="Calibri"/>
                <w:lang w:val="ru-MD"/>
              </w:rPr>
              <w:t>34</w:t>
            </w:r>
          </w:p>
        </w:tc>
      </w:tr>
    </w:tbl>
    <w:p w14:paraId="1E455858" w14:textId="77777777" w:rsidR="00423D57" w:rsidRDefault="00423D57" w:rsidP="00423D57">
      <w:pPr>
        <w:tabs>
          <w:tab w:val="left" w:pos="3960"/>
        </w:tabs>
        <w:spacing w:line="276" w:lineRule="auto"/>
        <w:jc w:val="both"/>
      </w:pPr>
    </w:p>
    <w:p w14:paraId="655AE2B6" w14:textId="77777777" w:rsidR="00423D57" w:rsidRDefault="00423D57" w:rsidP="00423D57">
      <w:pPr>
        <w:tabs>
          <w:tab w:val="left" w:pos="3960"/>
        </w:tabs>
        <w:spacing w:line="276" w:lineRule="auto"/>
        <w:jc w:val="right"/>
      </w:pPr>
    </w:p>
    <w:p w14:paraId="6AB8498A" w14:textId="77777777" w:rsidR="00423D57" w:rsidRDefault="00423D57" w:rsidP="00423D57">
      <w:pPr>
        <w:tabs>
          <w:tab w:val="left" w:pos="3960"/>
        </w:tabs>
        <w:spacing w:line="276" w:lineRule="auto"/>
        <w:jc w:val="right"/>
      </w:pPr>
    </w:p>
    <w:p w14:paraId="6A23C0E1" w14:textId="77777777" w:rsidR="00423D57" w:rsidRDefault="00423D57" w:rsidP="00423D57">
      <w:pPr>
        <w:tabs>
          <w:tab w:val="left" w:pos="3960"/>
        </w:tabs>
        <w:spacing w:line="276" w:lineRule="auto"/>
        <w:jc w:val="right"/>
      </w:pPr>
    </w:p>
    <w:tbl>
      <w:tblPr>
        <w:tblpPr w:leftFromText="180" w:rightFromText="180" w:vertAnchor="page" w:horzAnchor="margin" w:tblpXSpec="center" w:tblpY="2857"/>
        <w:tblW w:w="13433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7547"/>
        <w:gridCol w:w="1276"/>
        <w:gridCol w:w="992"/>
        <w:gridCol w:w="993"/>
        <w:gridCol w:w="1008"/>
        <w:gridCol w:w="1617"/>
      </w:tblGrid>
      <w:tr w:rsidR="00726C36" w:rsidRPr="00781244" w14:paraId="008E08FA" w14:textId="77777777" w:rsidTr="00726C36">
        <w:tc>
          <w:tcPr>
            <w:tcW w:w="7547" w:type="dxa"/>
            <w:vMerge w:val="restart"/>
            <w:shd w:val="clear" w:color="auto" w:fill="D9E2F3"/>
            <w:vAlign w:val="center"/>
            <w:hideMark/>
          </w:tcPr>
          <w:p w14:paraId="4B52AF66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81244">
              <w:rPr>
                <w:rFonts w:eastAsia="Calibri"/>
                <w:b/>
              </w:rPr>
              <w:t>Unitățile de învățare</w:t>
            </w:r>
          </w:p>
        </w:tc>
        <w:tc>
          <w:tcPr>
            <w:tcW w:w="1276" w:type="dxa"/>
            <w:vMerge w:val="restart"/>
            <w:shd w:val="clear" w:color="auto" w:fill="D9E2F3"/>
            <w:vAlign w:val="center"/>
            <w:hideMark/>
          </w:tcPr>
          <w:p w14:paraId="3E1FB452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81244">
              <w:rPr>
                <w:rFonts w:eastAsia="Calibri"/>
                <w:b/>
              </w:rPr>
              <w:t>Nr.</w:t>
            </w:r>
          </w:p>
          <w:p w14:paraId="61558694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81244">
              <w:rPr>
                <w:rFonts w:eastAsia="Calibri"/>
                <w:b/>
              </w:rPr>
              <w:t>ore</w:t>
            </w:r>
          </w:p>
          <w:p w14:paraId="2918BEF9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993" w:type="dxa"/>
            <w:gridSpan w:val="3"/>
            <w:shd w:val="clear" w:color="auto" w:fill="D9E2F3"/>
            <w:vAlign w:val="center"/>
            <w:hideMark/>
          </w:tcPr>
          <w:p w14:paraId="35631CD1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81244">
              <w:rPr>
                <w:rFonts w:eastAsia="Calibri"/>
                <w:b/>
              </w:rPr>
              <w:t>Nr. evaluări</w:t>
            </w:r>
          </w:p>
        </w:tc>
        <w:tc>
          <w:tcPr>
            <w:tcW w:w="1617" w:type="dxa"/>
            <w:vMerge w:val="restart"/>
            <w:shd w:val="clear" w:color="auto" w:fill="D9E2F3"/>
            <w:vAlign w:val="center"/>
          </w:tcPr>
          <w:p w14:paraId="365546E8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81244">
              <w:rPr>
                <w:rFonts w:eastAsia="Calibri"/>
                <w:b/>
              </w:rPr>
              <w:t>Observații</w:t>
            </w:r>
          </w:p>
        </w:tc>
      </w:tr>
      <w:tr w:rsidR="00726C36" w:rsidRPr="00781244" w14:paraId="676315A2" w14:textId="77777777" w:rsidTr="00726C36">
        <w:tc>
          <w:tcPr>
            <w:tcW w:w="7547" w:type="dxa"/>
            <w:vMerge/>
            <w:vAlign w:val="center"/>
            <w:hideMark/>
          </w:tcPr>
          <w:p w14:paraId="63FB185D" w14:textId="77777777" w:rsidR="00726C36" w:rsidRPr="00781244" w:rsidRDefault="00726C36" w:rsidP="00726C3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2E294CF" w14:textId="77777777" w:rsidR="00726C36" w:rsidRPr="00781244" w:rsidRDefault="00726C36" w:rsidP="00726C36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DBE5F1"/>
            <w:hideMark/>
          </w:tcPr>
          <w:p w14:paraId="39739327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</w:rPr>
              <w:t>EI</w:t>
            </w:r>
          </w:p>
        </w:tc>
        <w:tc>
          <w:tcPr>
            <w:tcW w:w="993" w:type="dxa"/>
            <w:shd w:val="clear" w:color="auto" w:fill="DBE5F1"/>
            <w:hideMark/>
          </w:tcPr>
          <w:p w14:paraId="21E123B9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</w:rPr>
              <w:t>EFE</w:t>
            </w:r>
          </w:p>
        </w:tc>
        <w:tc>
          <w:tcPr>
            <w:tcW w:w="1008" w:type="dxa"/>
            <w:shd w:val="clear" w:color="auto" w:fill="DBE5F1"/>
            <w:hideMark/>
          </w:tcPr>
          <w:p w14:paraId="552440E7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</w:rPr>
              <w:t>ES</w:t>
            </w:r>
          </w:p>
        </w:tc>
        <w:tc>
          <w:tcPr>
            <w:tcW w:w="1617" w:type="dxa"/>
            <w:vMerge/>
            <w:shd w:val="clear" w:color="auto" w:fill="DBE5F1"/>
          </w:tcPr>
          <w:p w14:paraId="6ADACFCF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26C36" w:rsidRPr="00781244" w14:paraId="2407D96C" w14:textId="77777777" w:rsidTr="00726C36">
        <w:tc>
          <w:tcPr>
            <w:tcW w:w="11816" w:type="dxa"/>
            <w:gridSpan w:val="5"/>
            <w:hideMark/>
          </w:tcPr>
          <w:p w14:paraId="5F41D52C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  <w:b/>
                <w:bCs/>
              </w:rPr>
              <w:t>Semestrul 1</w:t>
            </w:r>
          </w:p>
        </w:tc>
        <w:tc>
          <w:tcPr>
            <w:tcW w:w="1617" w:type="dxa"/>
          </w:tcPr>
          <w:p w14:paraId="7B9BD358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726C36" w:rsidRPr="00781244" w14:paraId="22E66BDD" w14:textId="77777777" w:rsidTr="00726C36">
        <w:tc>
          <w:tcPr>
            <w:tcW w:w="7547" w:type="dxa"/>
            <w:shd w:val="clear" w:color="auto" w:fill="DBE5F1"/>
            <w:hideMark/>
          </w:tcPr>
          <w:p w14:paraId="5C2CC0DA" w14:textId="77777777" w:rsidR="00726C36" w:rsidRPr="00781244" w:rsidRDefault="00726C36" w:rsidP="00726C36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479" w:hanging="42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1244">
              <w:rPr>
                <w:rFonts w:ascii="Times New Roman" w:hAnsi="Times New Roman"/>
                <w:color w:val="231F20"/>
                <w:sz w:val="24"/>
                <w:szCs w:val="24"/>
                <w:lang w:val="ro-RO"/>
              </w:rPr>
              <w:t>Frumosul în jurul nostru</w:t>
            </w:r>
          </w:p>
        </w:tc>
        <w:tc>
          <w:tcPr>
            <w:tcW w:w="1276" w:type="dxa"/>
            <w:hideMark/>
          </w:tcPr>
          <w:p w14:paraId="3BEF4303" w14:textId="77777777" w:rsidR="00726C36" w:rsidRPr="00781244" w:rsidRDefault="00726C36" w:rsidP="00726C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92" w:type="dxa"/>
            <w:hideMark/>
          </w:tcPr>
          <w:p w14:paraId="64EA9F6E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</w:rPr>
              <w:t>1</w:t>
            </w:r>
          </w:p>
        </w:tc>
        <w:tc>
          <w:tcPr>
            <w:tcW w:w="993" w:type="dxa"/>
            <w:hideMark/>
          </w:tcPr>
          <w:p w14:paraId="17F33AE5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</w:rPr>
              <w:t>1</w:t>
            </w:r>
          </w:p>
        </w:tc>
        <w:tc>
          <w:tcPr>
            <w:tcW w:w="1008" w:type="dxa"/>
          </w:tcPr>
          <w:p w14:paraId="6927274D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17" w:type="dxa"/>
          </w:tcPr>
          <w:p w14:paraId="1E1B9316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26C36" w:rsidRPr="00781244" w14:paraId="6781F6F3" w14:textId="77777777" w:rsidTr="00726C36">
        <w:tc>
          <w:tcPr>
            <w:tcW w:w="7547" w:type="dxa"/>
            <w:shd w:val="clear" w:color="auto" w:fill="DBE5F1"/>
            <w:hideMark/>
          </w:tcPr>
          <w:p w14:paraId="7CC4D1F3" w14:textId="77777777" w:rsidR="00726C36" w:rsidRPr="00781244" w:rsidRDefault="00726C36" w:rsidP="00726C36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479" w:hanging="42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1244">
              <w:rPr>
                <w:rFonts w:ascii="Times New Roman" w:hAnsi="Times New Roman"/>
                <w:color w:val="231F20"/>
                <w:sz w:val="24"/>
                <w:szCs w:val="24"/>
                <w:lang w:val="ro-RO"/>
              </w:rPr>
              <w:t>Alfabetul artei plastice</w:t>
            </w:r>
          </w:p>
        </w:tc>
        <w:tc>
          <w:tcPr>
            <w:tcW w:w="1276" w:type="dxa"/>
            <w:hideMark/>
          </w:tcPr>
          <w:p w14:paraId="25B76139" w14:textId="77777777" w:rsidR="00726C36" w:rsidRPr="00781244" w:rsidRDefault="00726C36" w:rsidP="00726C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2" w:type="dxa"/>
            <w:hideMark/>
          </w:tcPr>
          <w:p w14:paraId="07198A9F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</w:rPr>
              <w:t>1</w:t>
            </w:r>
          </w:p>
        </w:tc>
        <w:tc>
          <w:tcPr>
            <w:tcW w:w="993" w:type="dxa"/>
            <w:hideMark/>
          </w:tcPr>
          <w:p w14:paraId="79E7B11A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</w:rPr>
              <w:t>1</w:t>
            </w:r>
          </w:p>
        </w:tc>
        <w:tc>
          <w:tcPr>
            <w:tcW w:w="1008" w:type="dxa"/>
            <w:hideMark/>
          </w:tcPr>
          <w:p w14:paraId="48822D41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</w:rPr>
              <w:t>1</w:t>
            </w:r>
          </w:p>
        </w:tc>
        <w:tc>
          <w:tcPr>
            <w:tcW w:w="1617" w:type="dxa"/>
          </w:tcPr>
          <w:p w14:paraId="450EE55D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26C36" w:rsidRPr="00781244" w14:paraId="05F1034D" w14:textId="77777777" w:rsidTr="00726C36">
        <w:tc>
          <w:tcPr>
            <w:tcW w:w="7547" w:type="dxa"/>
            <w:hideMark/>
          </w:tcPr>
          <w:p w14:paraId="7FEBC421" w14:textId="77777777" w:rsidR="00726C36" w:rsidRPr="00781244" w:rsidRDefault="00726C36" w:rsidP="00726C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781244">
              <w:rPr>
                <w:rFonts w:eastAsia="Calibri"/>
                <w:b/>
                <w:bCs/>
                <w:iCs/>
              </w:rPr>
              <w:t>Total semestrul 1</w:t>
            </w:r>
          </w:p>
        </w:tc>
        <w:tc>
          <w:tcPr>
            <w:tcW w:w="1276" w:type="dxa"/>
            <w:hideMark/>
          </w:tcPr>
          <w:p w14:paraId="12D02FDC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781244">
              <w:rPr>
                <w:rFonts w:eastAsia="Calibri"/>
                <w:b/>
                <w:bCs/>
                <w:iCs/>
              </w:rPr>
              <w:t>16</w:t>
            </w:r>
          </w:p>
        </w:tc>
        <w:tc>
          <w:tcPr>
            <w:tcW w:w="992" w:type="dxa"/>
            <w:hideMark/>
          </w:tcPr>
          <w:p w14:paraId="57C8C6CA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781244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993" w:type="dxa"/>
            <w:hideMark/>
          </w:tcPr>
          <w:p w14:paraId="4C7F123E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781244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1008" w:type="dxa"/>
            <w:hideMark/>
          </w:tcPr>
          <w:p w14:paraId="41EBACB7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781244">
              <w:rPr>
                <w:rFonts w:eastAsia="Calibri"/>
                <w:b/>
                <w:bCs/>
                <w:iCs/>
              </w:rPr>
              <w:t>1</w:t>
            </w:r>
          </w:p>
        </w:tc>
        <w:tc>
          <w:tcPr>
            <w:tcW w:w="1617" w:type="dxa"/>
          </w:tcPr>
          <w:p w14:paraId="094DBA4E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26C36" w:rsidRPr="00781244" w14:paraId="6004ED29" w14:textId="77777777" w:rsidTr="00726C36">
        <w:tc>
          <w:tcPr>
            <w:tcW w:w="11816" w:type="dxa"/>
            <w:gridSpan w:val="5"/>
            <w:hideMark/>
          </w:tcPr>
          <w:p w14:paraId="0A1866F6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  <w:b/>
                <w:bCs/>
              </w:rPr>
              <w:t>Semestrul 2</w:t>
            </w:r>
          </w:p>
        </w:tc>
        <w:tc>
          <w:tcPr>
            <w:tcW w:w="1617" w:type="dxa"/>
          </w:tcPr>
          <w:p w14:paraId="65329181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726C36" w:rsidRPr="00781244" w14:paraId="39672241" w14:textId="77777777" w:rsidTr="00726C36">
        <w:tc>
          <w:tcPr>
            <w:tcW w:w="7547" w:type="dxa"/>
            <w:shd w:val="clear" w:color="auto" w:fill="DBE5F1"/>
            <w:hideMark/>
          </w:tcPr>
          <w:p w14:paraId="380B1BEE" w14:textId="77777777" w:rsidR="00726C36" w:rsidRPr="00781244" w:rsidRDefault="00726C36" w:rsidP="00726C36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479" w:hanging="42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1244">
              <w:rPr>
                <w:rFonts w:ascii="Times New Roman" w:hAnsi="Times New Roman"/>
                <w:color w:val="231F20"/>
                <w:sz w:val="24"/>
                <w:szCs w:val="24"/>
                <w:lang w:val="ro-RO"/>
              </w:rPr>
              <w:t>Cum realizăm o lucrare plastică</w:t>
            </w:r>
          </w:p>
        </w:tc>
        <w:tc>
          <w:tcPr>
            <w:tcW w:w="1276" w:type="dxa"/>
            <w:hideMark/>
          </w:tcPr>
          <w:p w14:paraId="1D3B51BB" w14:textId="77777777" w:rsidR="00726C36" w:rsidRPr="00781244" w:rsidRDefault="00726C36" w:rsidP="00726C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92" w:type="dxa"/>
            <w:hideMark/>
          </w:tcPr>
          <w:p w14:paraId="07BB255D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</w:rPr>
              <w:t>1</w:t>
            </w:r>
          </w:p>
        </w:tc>
        <w:tc>
          <w:tcPr>
            <w:tcW w:w="993" w:type="dxa"/>
            <w:hideMark/>
          </w:tcPr>
          <w:p w14:paraId="31951DA1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</w:rPr>
              <w:t>1</w:t>
            </w:r>
          </w:p>
        </w:tc>
        <w:tc>
          <w:tcPr>
            <w:tcW w:w="1008" w:type="dxa"/>
          </w:tcPr>
          <w:p w14:paraId="409E6FD9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17" w:type="dxa"/>
          </w:tcPr>
          <w:p w14:paraId="1935A0D1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26C36" w:rsidRPr="00781244" w14:paraId="45DEA929" w14:textId="77777777" w:rsidTr="00726C36">
        <w:tc>
          <w:tcPr>
            <w:tcW w:w="7547" w:type="dxa"/>
            <w:shd w:val="clear" w:color="auto" w:fill="DBE5F1"/>
            <w:hideMark/>
          </w:tcPr>
          <w:p w14:paraId="4499F786" w14:textId="77777777" w:rsidR="00726C36" w:rsidRPr="00781244" w:rsidRDefault="00726C36" w:rsidP="00726C36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479" w:hanging="42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1244">
              <w:rPr>
                <w:rFonts w:ascii="Times New Roman" w:hAnsi="Times New Roman"/>
                <w:color w:val="231F20"/>
                <w:sz w:val="24"/>
                <w:szCs w:val="24"/>
                <w:lang w:val="ro-RO"/>
              </w:rPr>
              <w:t>De ce ne place arta plastică</w:t>
            </w:r>
          </w:p>
        </w:tc>
        <w:tc>
          <w:tcPr>
            <w:tcW w:w="1276" w:type="dxa"/>
            <w:hideMark/>
          </w:tcPr>
          <w:p w14:paraId="61B99656" w14:textId="77777777" w:rsidR="00726C36" w:rsidRPr="00781244" w:rsidRDefault="00726C36" w:rsidP="00726C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92" w:type="dxa"/>
            <w:hideMark/>
          </w:tcPr>
          <w:p w14:paraId="27C94619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3" w:type="dxa"/>
            <w:hideMark/>
          </w:tcPr>
          <w:p w14:paraId="6F92F34A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  <w:hideMark/>
          </w:tcPr>
          <w:p w14:paraId="738C3F49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244">
              <w:rPr>
                <w:rFonts w:eastAsia="Calibri"/>
              </w:rPr>
              <w:t>1</w:t>
            </w:r>
          </w:p>
        </w:tc>
        <w:tc>
          <w:tcPr>
            <w:tcW w:w="1617" w:type="dxa"/>
          </w:tcPr>
          <w:p w14:paraId="6664D8D1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26C36" w:rsidRPr="00781244" w14:paraId="2C25BB06" w14:textId="77777777" w:rsidTr="00726C36">
        <w:tc>
          <w:tcPr>
            <w:tcW w:w="7547" w:type="dxa"/>
            <w:tcBorders>
              <w:bottom w:val="double" w:sz="4" w:space="0" w:color="4F81BD"/>
            </w:tcBorders>
            <w:hideMark/>
          </w:tcPr>
          <w:p w14:paraId="0A0C5E91" w14:textId="77777777" w:rsidR="00726C36" w:rsidRPr="00781244" w:rsidRDefault="00726C36" w:rsidP="00726C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781244">
              <w:rPr>
                <w:rFonts w:eastAsia="Calibri"/>
                <w:b/>
                <w:bCs/>
                <w:iCs/>
              </w:rPr>
              <w:t>Total semestrul 2</w:t>
            </w:r>
          </w:p>
        </w:tc>
        <w:tc>
          <w:tcPr>
            <w:tcW w:w="1276" w:type="dxa"/>
            <w:tcBorders>
              <w:bottom w:val="double" w:sz="4" w:space="0" w:color="4F81BD"/>
            </w:tcBorders>
            <w:hideMark/>
          </w:tcPr>
          <w:p w14:paraId="17949DE5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781244">
              <w:rPr>
                <w:rFonts w:eastAsia="Calibri"/>
                <w:b/>
                <w:bCs/>
                <w:iCs/>
              </w:rPr>
              <w:t>18</w:t>
            </w:r>
          </w:p>
        </w:tc>
        <w:tc>
          <w:tcPr>
            <w:tcW w:w="992" w:type="dxa"/>
            <w:tcBorders>
              <w:bottom w:val="double" w:sz="4" w:space="0" w:color="4F81BD"/>
            </w:tcBorders>
            <w:hideMark/>
          </w:tcPr>
          <w:p w14:paraId="3B7A1D07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993" w:type="dxa"/>
            <w:tcBorders>
              <w:bottom w:val="double" w:sz="4" w:space="0" w:color="4F81BD"/>
            </w:tcBorders>
            <w:hideMark/>
          </w:tcPr>
          <w:p w14:paraId="56B87048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1</w:t>
            </w:r>
          </w:p>
        </w:tc>
        <w:tc>
          <w:tcPr>
            <w:tcW w:w="1008" w:type="dxa"/>
            <w:tcBorders>
              <w:bottom w:val="double" w:sz="4" w:space="0" w:color="4F81BD"/>
            </w:tcBorders>
            <w:hideMark/>
          </w:tcPr>
          <w:p w14:paraId="7CB852B8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781244">
              <w:rPr>
                <w:rFonts w:eastAsia="Calibri"/>
                <w:b/>
                <w:bCs/>
                <w:iCs/>
              </w:rPr>
              <w:t>1</w:t>
            </w:r>
          </w:p>
        </w:tc>
        <w:tc>
          <w:tcPr>
            <w:tcW w:w="1617" w:type="dxa"/>
            <w:tcBorders>
              <w:bottom w:val="double" w:sz="4" w:space="0" w:color="4F81BD"/>
            </w:tcBorders>
          </w:tcPr>
          <w:p w14:paraId="464A5182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26C36" w:rsidRPr="00781244" w14:paraId="39C0224D" w14:textId="77777777" w:rsidTr="00726C36">
        <w:tc>
          <w:tcPr>
            <w:tcW w:w="7547" w:type="dxa"/>
            <w:tcBorders>
              <w:top w:val="double" w:sz="4" w:space="0" w:color="4F81BD"/>
            </w:tcBorders>
            <w:hideMark/>
          </w:tcPr>
          <w:p w14:paraId="3E84A401" w14:textId="77777777" w:rsidR="00726C36" w:rsidRPr="00781244" w:rsidRDefault="00726C36" w:rsidP="00726C36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781244">
              <w:rPr>
                <w:rFonts w:eastAsia="Calibri"/>
                <w:b/>
                <w:bCs/>
                <w:i/>
              </w:rPr>
              <w:t>Total an</w:t>
            </w:r>
            <w:r w:rsidRPr="00781244">
              <w:rPr>
                <w:rFonts w:eastAsia="Calibri"/>
                <w:i/>
              </w:rPr>
              <w:t>:</w:t>
            </w:r>
          </w:p>
        </w:tc>
        <w:tc>
          <w:tcPr>
            <w:tcW w:w="1276" w:type="dxa"/>
            <w:tcBorders>
              <w:top w:val="double" w:sz="4" w:space="0" w:color="4F81BD"/>
            </w:tcBorders>
            <w:hideMark/>
          </w:tcPr>
          <w:p w14:paraId="01949781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781244">
              <w:rPr>
                <w:rFonts w:eastAsia="Calibri"/>
                <w:b/>
                <w:bCs/>
                <w:iCs/>
              </w:rPr>
              <w:t>34</w:t>
            </w:r>
          </w:p>
        </w:tc>
        <w:tc>
          <w:tcPr>
            <w:tcW w:w="992" w:type="dxa"/>
            <w:tcBorders>
              <w:top w:val="double" w:sz="4" w:space="0" w:color="4F81BD"/>
            </w:tcBorders>
            <w:hideMark/>
          </w:tcPr>
          <w:p w14:paraId="3C84DADF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4</w:t>
            </w:r>
          </w:p>
        </w:tc>
        <w:tc>
          <w:tcPr>
            <w:tcW w:w="993" w:type="dxa"/>
            <w:tcBorders>
              <w:top w:val="double" w:sz="4" w:space="0" w:color="4F81BD"/>
            </w:tcBorders>
            <w:hideMark/>
          </w:tcPr>
          <w:p w14:paraId="4FCD80E4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3</w:t>
            </w:r>
          </w:p>
        </w:tc>
        <w:tc>
          <w:tcPr>
            <w:tcW w:w="1008" w:type="dxa"/>
            <w:tcBorders>
              <w:top w:val="double" w:sz="4" w:space="0" w:color="4F81BD"/>
            </w:tcBorders>
            <w:hideMark/>
          </w:tcPr>
          <w:p w14:paraId="19D69501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781244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1617" w:type="dxa"/>
            <w:tcBorders>
              <w:top w:val="double" w:sz="4" w:space="0" w:color="4F81BD"/>
            </w:tcBorders>
          </w:tcPr>
          <w:p w14:paraId="581F0999" w14:textId="77777777" w:rsidR="00726C36" w:rsidRPr="00781244" w:rsidRDefault="00726C36" w:rsidP="00726C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14:paraId="78AB6F52" w14:textId="77777777" w:rsidR="00423D57" w:rsidRDefault="00423D57" w:rsidP="00423D57">
      <w:pPr>
        <w:tabs>
          <w:tab w:val="left" w:pos="3960"/>
        </w:tabs>
        <w:spacing w:line="276" w:lineRule="auto"/>
        <w:jc w:val="right"/>
      </w:pPr>
    </w:p>
    <w:p w14:paraId="63DA9918" w14:textId="77777777" w:rsidR="00423D57" w:rsidRDefault="00423D57" w:rsidP="00423D57">
      <w:pPr>
        <w:tabs>
          <w:tab w:val="left" w:pos="3960"/>
        </w:tabs>
        <w:spacing w:line="276" w:lineRule="auto"/>
        <w:jc w:val="right"/>
      </w:pPr>
    </w:p>
    <w:p w14:paraId="543014BF" w14:textId="77777777" w:rsidR="00423D57" w:rsidRDefault="00423D57" w:rsidP="00423D57">
      <w:pPr>
        <w:tabs>
          <w:tab w:val="left" w:pos="3960"/>
        </w:tabs>
        <w:spacing w:line="276" w:lineRule="auto"/>
        <w:jc w:val="right"/>
      </w:pPr>
    </w:p>
    <w:p w14:paraId="5398B3DC" w14:textId="77777777" w:rsidR="00423D57" w:rsidRDefault="00423D57" w:rsidP="00423D57">
      <w:pPr>
        <w:tabs>
          <w:tab w:val="left" w:pos="3960"/>
        </w:tabs>
        <w:spacing w:line="276" w:lineRule="auto"/>
        <w:jc w:val="right"/>
      </w:pPr>
    </w:p>
    <w:p w14:paraId="2438DBE9" w14:textId="77777777" w:rsidR="00423D57" w:rsidRDefault="00423D57" w:rsidP="00423D57">
      <w:pPr>
        <w:tabs>
          <w:tab w:val="left" w:pos="3960"/>
        </w:tabs>
        <w:spacing w:line="276" w:lineRule="auto"/>
        <w:jc w:val="right"/>
      </w:pPr>
    </w:p>
    <w:p w14:paraId="34593D15" w14:textId="77777777" w:rsidR="00423D57" w:rsidRDefault="00423D57" w:rsidP="00423D57">
      <w:pPr>
        <w:tabs>
          <w:tab w:val="left" w:pos="3960"/>
        </w:tabs>
        <w:spacing w:line="276" w:lineRule="auto"/>
        <w:jc w:val="right"/>
      </w:pPr>
    </w:p>
    <w:p w14:paraId="5E891463" w14:textId="77777777" w:rsidR="00423D57" w:rsidRDefault="00423D57" w:rsidP="00423D57">
      <w:pPr>
        <w:tabs>
          <w:tab w:val="left" w:pos="3960"/>
        </w:tabs>
        <w:spacing w:line="276" w:lineRule="auto"/>
        <w:jc w:val="right"/>
      </w:pPr>
    </w:p>
    <w:p w14:paraId="4BDFF7ED" w14:textId="77777777" w:rsidR="00423D57" w:rsidRDefault="00423D57" w:rsidP="00423D57">
      <w:pPr>
        <w:tabs>
          <w:tab w:val="left" w:pos="3960"/>
        </w:tabs>
        <w:spacing w:line="276" w:lineRule="auto"/>
        <w:jc w:val="right"/>
      </w:pPr>
    </w:p>
    <w:p w14:paraId="6A371065" w14:textId="77777777" w:rsidR="00423D57" w:rsidRDefault="00423D57" w:rsidP="00423D57">
      <w:pPr>
        <w:tabs>
          <w:tab w:val="left" w:pos="3960"/>
        </w:tabs>
        <w:spacing w:line="276" w:lineRule="auto"/>
        <w:jc w:val="right"/>
      </w:pPr>
    </w:p>
    <w:p w14:paraId="183529C7" w14:textId="77777777" w:rsidR="00423D57" w:rsidRDefault="00423D57" w:rsidP="00423D57">
      <w:pPr>
        <w:spacing w:line="276" w:lineRule="auto"/>
        <w:rPr>
          <w:i/>
          <w:iCs/>
          <w:lang w:val="ro-MD"/>
        </w:rPr>
      </w:pPr>
    </w:p>
    <w:p w14:paraId="59F5402F" w14:textId="77777777" w:rsidR="00726C36" w:rsidRDefault="00726C36" w:rsidP="00C908E7">
      <w:pPr>
        <w:spacing w:line="276" w:lineRule="auto"/>
        <w:ind w:left="284" w:firstLine="425"/>
        <w:jc w:val="both"/>
        <w:rPr>
          <w:b/>
          <w:iCs/>
        </w:rPr>
      </w:pPr>
    </w:p>
    <w:p w14:paraId="2E3AE156" w14:textId="7B45A3C3" w:rsidR="00C908E7" w:rsidRPr="00C908E7" w:rsidRDefault="00C908E7" w:rsidP="00C908E7">
      <w:pPr>
        <w:spacing w:line="276" w:lineRule="auto"/>
        <w:ind w:left="284" w:firstLine="425"/>
        <w:jc w:val="both"/>
        <w:rPr>
          <w:b/>
          <w:iCs/>
        </w:rPr>
      </w:pPr>
      <w:r w:rsidRPr="00601324">
        <w:rPr>
          <w:b/>
          <w:iCs/>
        </w:rPr>
        <w:t xml:space="preserve">Notă: </w:t>
      </w:r>
      <w:r>
        <w:rPr>
          <w:b/>
          <w:iCs/>
        </w:rPr>
        <w:t xml:space="preserve"> </w:t>
      </w:r>
      <w:r w:rsidRPr="00601324">
        <w:rPr>
          <w:b/>
          <w:bCs/>
          <w:lang w:val="ro-MD"/>
        </w:rPr>
        <w:t>Cadrul didactic la disciplină</w:t>
      </w:r>
      <w:r w:rsidRPr="00601324">
        <w:rPr>
          <w:bCs/>
          <w:iCs/>
          <w:lang w:val="ro-MD"/>
        </w:rPr>
        <w:t xml:space="preserve"> are libertatea de a personaliza proiectarea de lungă durată la disciplină, în funcție de potențialul și particularitățile de învățare ale clasei</w:t>
      </w:r>
      <w:r w:rsidRPr="00601324">
        <w:rPr>
          <w:b/>
          <w:color w:val="000000" w:themeColor="text1"/>
          <w:lang w:val="ro-MD"/>
        </w:rPr>
        <w:t xml:space="preserve"> </w:t>
      </w:r>
      <w:r w:rsidRPr="00601324">
        <w:rPr>
          <w:bCs/>
          <w:color w:val="000000" w:themeColor="text1"/>
          <w:lang w:val="ro-MD"/>
        </w:rPr>
        <w:t xml:space="preserve">și </w:t>
      </w:r>
      <w:r w:rsidR="0061402C">
        <w:rPr>
          <w:bCs/>
          <w:color w:val="000000" w:themeColor="text1"/>
          <w:lang w:val="ro-MD"/>
        </w:rPr>
        <w:t>de resursele</w:t>
      </w:r>
      <w:r w:rsidRPr="00601324">
        <w:rPr>
          <w:bCs/>
          <w:color w:val="000000" w:themeColor="text1"/>
          <w:lang w:val="ro-MD"/>
        </w:rPr>
        <w:t xml:space="preserve"> educaționale disponibile, în conformitate cu prevederile curriculu</w:t>
      </w:r>
      <w:r w:rsidR="004E59DE">
        <w:rPr>
          <w:bCs/>
          <w:color w:val="000000" w:themeColor="text1"/>
          <w:lang w:val="ro-MD"/>
        </w:rPr>
        <w:t>mului la disciplină (ediția 2018</w:t>
      </w:r>
      <w:bookmarkStart w:id="0" w:name="_GoBack"/>
      <w:bookmarkEnd w:id="0"/>
      <w:r w:rsidRPr="00601324">
        <w:rPr>
          <w:bCs/>
          <w:color w:val="000000" w:themeColor="text1"/>
          <w:lang w:val="ro-MD"/>
        </w:rPr>
        <w:t>).</w:t>
      </w:r>
    </w:p>
    <w:p w14:paraId="24B85292" w14:textId="3573957E" w:rsidR="00423D57" w:rsidRPr="00601324" w:rsidRDefault="00423D57" w:rsidP="00423D57">
      <w:pPr>
        <w:spacing w:line="276" w:lineRule="auto"/>
        <w:ind w:firstLine="709"/>
        <w:rPr>
          <w:i/>
          <w:iCs/>
          <w:lang w:val="ro-MD"/>
        </w:rPr>
      </w:pPr>
      <w:r w:rsidRPr="00601324">
        <w:rPr>
          <w:i/>
          <w:iCs/>
          <w:lang w:val="ro-MD"/>
        </w:rPr>
        <w:t>Manualul recomandat:</w:t>
      </w:r>
    </w:p>
    <w:tbl>
      <w:tblPr>
        <w:tblStyle w:val="a3"/>
        <w:tblW w:w="0" w:type="auto"/>
        <w:tblInd w:w="70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714"/>
        <w:gridCol w:w="3827"/>
        <w:gridCol w:w="3969"/>
        <w:gridCol w:w="2552"/>
        <w:gridCol w:w="1546"/>
      </w:tblGrid>
      <w:tr w:rsidR="00423D57" w:rsidRPr="00601324" w14:paraId="238AB293" w14:textId="77777777" w:rsidTr="00A351C8">
        <w:tc>
          <w:tcPr>
            <w:tcW w:w="1714" w:type="dxa"/>
            <w:shd w:val="clear" w:color="auto" w:fill="DEEAF6" w:themeFill="accent1" w:themeFillTint="33"/>
          </w:tcPr>
          <w:p w14:paraId="4E447FDB" w14:textId="77777777" w:rsidR="00423D57" w:rsidRPr="00601324" w:rsidRDefault="00423D57" w:rsidP="00A351C8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601324">
              <w:rPr>
                <w:b/>
                <w:bCs/>
                <w:lang w:val="ro-MD"/>
              </w:rPr>
              <w:t>Clasa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14:paraId="34E9E613" w14:textId="77777777" w:rsidR="00423D57" w:rsidRPr="00601324" w:rsidRDefault="00423D57" w:rsidP="00A351C8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601324">
              <w:rPr>
                <w:b/>
                <w:bCs/>
                <w:lang w:val="ro-MD"/>
              </w:rPr>
              <w:t>Titlul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0C2C47DD" w14:textId="77777777" w:rsidR="00423D57" w:rsidRPr="00601324" w:rsidRDefault="00423D57" w:rsidP="00A351C8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601324">
              <w:rPr>
                <w:b/>
                <w:bCs/>
                <w:lang w:val="ro-MD"/>
              </w:rPr>
              <w:t>Autori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19CD9E69" w14:textId="77777777" w:rsidR="00423D57" w:rsidRPr="00601324" w:rsidRDefault="00423D57" w:rsidP="00A351C8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601324">
              <w:rPr>
                <w:b/>
                <w:bCs/>
                <w:lang w:val="ro-MD"/>
              </w:rPr>
              <w:t>Editura</w:t>
            </w:r>
          </w:p>
        </w:tc>
        <w:tc>
          <w:tcPr>
            <w:tcW w:w="1546" w:type="dxa"/>
            <w:shd w:val="clear" w:color="auto" w:fill="DEEAF6" w:themeFill="accent1" w:themeFillTint="33"/>
          </w:tcPr>
          <w:p w14:paraId="0042F3AC" w14:textId="77777777" w:rsidR="00423D57" w:rsidRPr="00601324" w:rsidRDefault="00423D57" w:rsidP="00A351C8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601324">
              <w:rPr>
                <w:b/>
                <w:bCs/>
                <w:lang w:val="ro-MD"/>
              </w:rPr>
              <w:t>Anul ediției</w:t>
            </w:r>
          </w:p>
        </w:tc>
      </w:tr>
      <w:tr w:rsidR="00423D57" w:rsidRPr="00601324" w14:paraId="52072976" w14:textId="77777777" w:rsidTr="00A351C8">
        <w:tc>
          <w:tcPr>
            <w:tcW w:w="1714" w:type="dxa"/>
          </w:tcPr>
          <w:p w14:paraId="1AF187E0" w14:textId="3207C774" w:rsidR="00423D57" w:rsidRPr="00601324" w:rsidRDefault="00423D57" w:rsidP="00A351C8">
            <w:pPr>
              <w:spacing w:line="276" w:lineRule="auto"/>
              <w:rPr>
                <w:i/>
                <w:iCs/>
                <w:lang w:val="ro-MD"/>
              </w:rPr>
            </w:pPr>
            <w:r w:rsidRPr="00601324">
              <w:t>Clasa a II</w:t>
            </w:r>
            <w:r>
              <w:t>I</w:t>
            </w:r>
            <w:r w:rsidRPr="00601324">
              <w:t>- a</w:t>
            </w:r>
          </w:p>
        </w:tc>
        <w:tc>
          <w:tcPr>
            <w:tcW w:w="3827" w:type="dxa"/>
          </w:tcPr>
          <w:p w14:paraId="3EF64F67" w14:textId="77777777" w:rsidR="00423D57" w:rsidRPr="00601324" w:rsidRDefault="00423D57" w:rsidP="00A351C8">
            <w:pPr>
              <w:spacing w:line="276" w:lineRule="auto"/>
              <w:rPr>
                <w:i/>
                <w:iCs/>
                <w:lang w:val="ro-MD"/>
              </w:rPr>
            </w:pPr>
            <w:r w:rsidRPr="005C14FE">
              <w:t>Educația plastică</w:t>
            </w:r>
          </w:p>
        </w:tc>
        <w:tc>
          <w:tcPr>
            <w:tcW w:w="3969" w:type="dxa"/>
          </w:tcPr>
          <w:p w14:paraId="0A50F0A6" w14:textId="173678CA" w:rsidR="00423D57" w:rsidRPr="00601324" w:rsidRDefault="00423D57" w:rsidP="00A351C8">
            <w:pPr>
              <w:spacing w:line="276" w:lineRule="auto"/>
              <w:rPr>
                <w:i/>
                <w:iCs/>
                <w:lang w:val="ro-MD"/>
              </w:rPr>
            </w:pPr>
            <w:r>
              <w:t>Canțîru I</w:t>
            </w:r>
            <w:r w:rsidRPr="005C14FE">
              <w:t xml:space="preserve">., </w:t>
            </w:r>
            <w:r>
              <w:t>Vatavu</w:t>
            </w:r>
            <w:r w:rsidRPr="005C14FE">
              <w:t xml:space="preserve"> </w:t>
            </w:r>
            <w:r>
              <w:t>A.</w:t>
            </w:r>
            <w:r w:rsidRPr="005C14FE">
              <w:t xml:space="preserve">, </w:t>
            </w:r>
            <w:r>
              <w:t>Carauș O.</w:t>
            </w:r>
          </w:p>
        </w:tc>
        <w:tc>
          <w:tcPr>
            <w:tcW w:w="2552" w:type="dxa"/>
          </w:tcPr>
          <w:p w14:paraId="5E2CB5B1" w14:textId="77777777" w:rsidR="00423D57" w:rsidRPr="00601324" w:rsidRDefault="00423D57" w:rsidP="00A351C8">
            <w:pPr>
              <w:rPr>
                <w:i/>
                <w:iCs/>
                <w:lang w:val="ro-MD"/>
              </w:rPr>
            </w:pPr>
            <w:r w:rsidRPr="005C14FE">
              <w:t>Editura ARC Internaţional</w:t>
            </w:r>
          </w:p>
        </w:tc>
        <w:tc>
          <w:tcPr>
            <w:tcW w:w="1546" w:type="dxa"/>
          </w:tcPr>
          <w:p w14:paraId="744339A3" w14:textId="7822035C" w:rsidR="00423D57" w:rsidRPr="00601324" w:rsidRDefault="00423D57" w:rsidP="00A351C8">
            <w:pPr>
              <w:spacing w:line="276" w:lineRule="auto"/>
              <w:rPr>
                <w:i/>
                <w:iCs/>
                <w:lang w:val="ro-MD"/>
              </w:rPr>
            </w:pPr>
            <w:r>
              <w:t>2020</w:t>
            </w:r>
          </w:p>
        </w:tc>
      </w:tr>
    </w:tbl>
    <w:p w14:paraId="12904EFB" w14:textId="77777777" w:rsidR="00C908E7" w:rsidRDefault="00C908E7" w:rsidP="00C908E7">
      <w:pPr>
        <w:spacing w:line="276" w:lineRule="auto"/>
        <w:jc w:val="center"/>
        <w:rPr>
          <w:b/>
          <w:bCs/>
          <w:color w:val="0070C0"/>
          <w:lang w:val="ro-MD"/>
        </w:rPr>
      </w:pPr>
    </w:p>
    <w:p w14:paraId="07AF05F9" w14:textId="4241DDCD" w:rsidR="00B85C87" w:rsidRDefault="00C908E7" w:rsidP="00C908E7">
      <w:pPr>
        <w:spacing w:line="276" w:lineRule="auto"/>
        <w:jc w:val="center"/>
        <w:rPr>
          <w:b/>
          <w:bCs/>
          <w:color w:val="0070C0"/>
          <w:lang w:val="ro-MD"/>
        </w:rPr>
      </w:pPr>
      <w:r w:rsidRPr="00C908E7">
        <w:rPr>
          <w:b/>
          <w:bCs/>
          <w:color w:val="0070C0"/>
          <w:lang w:val="ro-MD"/>
        </w:rPr>
        <w:t>REFERINȚE BIBLIOGRAFICE:</w:t>
      </w:r>
    </w:p>
    <w:p w14:paraId="73E6D7A3" w14:textId="77777777" w:rsidR="00C908E7" w:rsidRPr="00C908E7" w:rsidRDefault="00C908E7" w:rsidP="00C908E7">
      <w:pPr>
        <w:spacing w:line="276" w:lineRule="auto"/>
        <w:jc w:val="center"/>
        <w:rPr>
          <w:b/>
          <w:bCs/>
          <w:color w:val="0070C0"/>
          <w:lang w:val="ro-MD"/>
        </w:rPr>
      </w:pPr>
    </w:p>
    <w:p w14:paraId="64CA51DF" w14:textId="77777777" w:rsidR="00C908E7" w:rsidRPr="00C908E7" w:rsidRDefault="00C908E7" w:rsidP="00C908E7">
      <w:pPr>
        <w:pStyle w:val="a4"/>
        <w:numPr>
          <w:ilvl w:val="0"/>
          <w:numId w:val="2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o-MD"/>
        </w:rPr>
      </w:pPr>
      <w:r w:rsidRPr="00C908E7">
        <w:rPr>
          <w:rFonts w:ascii="Times New Roman" w:hAnsi="Times New Roman"/>
          <w:sz w:val="24"/>
          <w:szCs w:val="24"/>
          <w:lang w:val="ro-MD"/>
        </w:rPr>
        <w:t>Curriculum national. Învățământul primar. Chișinău: MECC, 2018.</w:t>
      </w:r>
    </w:p>
    <w:p w14:paraId="4D35C1BB" w14:textId="77777777" w:rsidR="00C908E7" w:rsidRPr="00C908E7" w:rsidRDefault="00C908E7" w:rsidP="00C908E7">
      <w:pPr>
        <w:pStyle w:val="a4"/>
        <w:numPr>
          <w:ilvl w:val="0"/>
          <w:numId w:val="2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o-MD"/>
        </w:rPr>
      </w:pPr>
      <w:r w:rsidRPr="00C908E7">
        <w:rPr>
          <w:rFonts w:ascii="Times New Roman" w:hAnsi="Times New Roman"/>
          <w:sz w:val="24"/>
          <w:szCs w:val="24"/>
          <w:lang w:val="ro-MD"/>
        </w:rPr>
        <w:t>Ghid de implementare a curriculumului pentru învățământul primar. Chișinău: MECC, 2018.</w:t>
      </w:r>
    </w:p>
    <w:p w14:paraId="2255F9A1" w14:textId="77777777" w:rsidR="00C908E7" w:rsidRPr="00C908E7" w:rsidRDefault="00C908E7" w:rsidP="00C908E7">
      <w:pPr>
        <w:pStyle w:val="a4"/>
        <w:numPr>
          <w:ilvl w:val="0"/>
          <w:numId w:val="2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o-MD"/>
        </w:rPr>
      </w:pPr>
      <w:r w:rsidRPr="00C908E7">
        <w:rPr>
          <w:rFonts w:ascii="Times New Roman" w:hAnsi="Times New Roman"/>
          <w:iCs/>
          <w:sz w:val="24"/>
          <w:szCs w:val="24"/>
          <w:lang w:val="ro-MD"/>
        </w:rPr>
        <w:t xml:space="preserve">Metodologia privind evaluarea criterială prin descriptori, clasele I-IV. </w:t>
      </w:r>
      <w:r w:rsidRPr="00C908E7">
        <w:rPr>
          <w:rFonts w:ascii="Times New Roman" w:hAnsi="Times New Roman"/>
          <w:sz w:val="24"/>
          <w:szCs w:val="24"/>
          <w:lang w:val="ro-MD"/>
        </w:rPr>
        <w:t>Chișinău: MECC, IȘE, 2019.</w:t>
      </w:r>
    </w:p>
    <w:p w14:paraId="57564F08" w14:textId="77777777" w:rsidR="00C908E7" w:rsidRPr="00C908E7" w:rsidRDefault="00C908E7" w:rsidP="00C908E7">
      <w:pPr>
        <w:pStyle w:val="a4"/>
        <w:numPr>
          <w:ilvl w:val="0"/>
          <w:numId w:val="2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C908E7">
        <w:rPr>
          <w:rFonts w:ascii="Times New Roman" w:hAnsi="Times New Roman"/>
          <w:iCs/>
          <w:sz w:val="24"/>
          <w:szCs w:val="24"/>
          <w:lang w:val="ro-MD"/>
        </w:rPr>
        <w:t>Repere metodologice privind organizarea procesului educațional în învățământul primar în anul de studii 2023-</w:t>
      </w:r>
      <w:r w:rsidRPr="00C908E7">
        <w:rPr>
          <w:rFonts w:ascii="Times New Roman" w:hAnsi="Times New Roman"/>
          <w:sz w:val="24"/>
          <w:szCs w:val="24"/>
          <w:lang w:val="ro-MD"/>
        </w:rPr>
        <w:t>2024. Chișinău: MECC, 2023</w:t>
      </w:r>
    </w:p>
    <w:p w14:paraId="440E7694" w14:textId="77777777" w:rsidR="00782636" w:rsidRPr="00601324" w:rsidRDefault="00782636">
      <w:pPr>
        <w:spacing w:after="160" w:line="259" w:lineRule="auto"/>
        <w:rPr>
          <w:lang w:val="ro-MD"/>
        </w:rPr>
      </w:pPr>
      <w:r w:rsidRPr="00601324">
        <w:rPr>
          <w:lang w:val="ro-MD"/>
        </w:rPr>
        <w:br w:type="page"/>
      </w:r>
    </w:p>
    <w:p w14:paraId="79E7DAF6" w14:textId="44795357" w:rsidR="00782636" w:rsidRPr="00423D57" w:rsidRDefault="00782636" w:rsidP="00782636">
      <w:pPr>
        <w:jc w:val="center"/>
        <w:rPr>
          <w:b/>
          <w:bCs/>
          <w:color w:val="0070C0"/>
          <w:sz w:val="28"/>
          <w:szCs w:val="28"/>
          <w:lang w:val="ro-MD"/>
        </w:rPr>
      </w:pPr>
      <w:r w:rsidRPr="00423D57">
        <w:rPr>
          <w:b/>
          <w:bCs/>
          <w:color w:val="0070C0"/>
          <w:sz w:val="28"/>
          <w:szCs w:val="28"/>
          <w:lang w:val="ro-MD"/>
        </w:rPr>
        <w:lastRenderedPageBreak/>
        <w:t>COMPETENȚELE SPECIFICE /</w:t>
      </w:r>
      <w:r w:rsidR="0061402C">
        <w:rPr>
          <w:b/>
          <w:bCs/>
          <w:color w:val="0070C0"/>
          <w:sz w:val="28"/>
          <w:szCs w:val="28"/>
          <w:lang w:val="ro-MD"/>
        </w:rPr>
        <w:t xml:space="preserve"> </w:t>
      </w:r>
      <w:r w:rsidRPr="00423D57">
        <w:rPr>
          <w:b/>
          <w:bCs/>
          <w:color w:val="0070C0"/>
          <w:sz w:val="28"/>
          <w:szCs w:val="28"/>
          <w:lang w:val="ro-MD"/>
        </w:rPr>
        <w:t>UNITĂȚI DE COMPETENȚĂ / FINALITĂȚI</w:t>
      </w:r>
    </w:p>
    <w:p w14:paraId="4EC80F58" w14:textId="77777777" w:rsidR="00782636" w:rsidRPr="00601324" w:rsidRDefault="00782636" w:rsidP="00782636">
      <w:pPr>
        <w:pStyle w:val="a4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a3"/>
        <w:tblW w:w="0" w:type="auto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351"/>
        <w:gridCol w:w="5511"/>
        <w:gridCol w:w="5016"/>
      </w:tblGrid>
      <w:tr w:rsidR="00782636" w:rsidRPr="00601324" w14:paraId="6E378D71" w14:textId="77777777" w:rsidTr="00726C36">
        <w:tc>
          <w:tcPr>
            <w:tcW w:w="4351" w:type="dxa"/>
            <w:shd w:val="clear" w:color="auto" w:fill="DEEAF6" w:themeFill="accent1" w:themeFillTint="33"/>
          </w:tcPr>
          <w:p w14:paraId="6C018619" w14:textId="77777777" w:rsidR="00782636" w:rsidRPr="00601324" w:rsidRDefault="00782636" w:rsidP="00C308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01324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5511" w:type="dxa"/>
            <w:shd w:val="clear" w:color="auto" w:fill="DEEAF6" w:themeFill="accent1" w:themeFillTint="33"/>
          </w:tcPr>
          <w:p w14:paraId="118252D6" w14:textId="77777777" w:rsidR="00782636" w:rsidRPr="00601324" w:rsidRDefault="00782636" w:rsidP="00C308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01324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  <w:tc>
          <w:tcPr>
            <w:tcW w:w="5016" w:type="dxa"/>
            <w:shd w:val="clear" w:color="auto" w:fill="DEEAF6" w:themeFill="accent1" w:themeFillTint="33"/>
          </w:tcPr>
          <w:p w14:paraId="4FB0A8FE" w14:textId="77777777" w:rsidR="00782636" w:rsidRPr="00601324" w:rsidRDefault="00782636" w:rsidP="00C308E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01324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Finalități</w:t>
            </w:r>
          </w:p>
          <w:p w14:paraId="6297A23B" w14:textId="77777777" w:rsidR="00782636" w:rsidRPr="00601324" w:rsidRDefault="00782636" w:rsidP="00423D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180CBD" w:rsidRPr="00180CBD" w14:paraId="0863073C" w14:textId="77777777" w:rsidTr="00726C36">
        <w:tc>
          <w:tcPr>
            <w:tcW w:w="4351" w:type="dxa"/>
            <w:vMerge w:val="restart"/>
          </w:tcPr>
          <w:p w14:paraId="643A2A59" w14:textId="77777777" w:rsidR="00601324" w:rsidRPr="001A2CA2" w:rsidRDefault="00601324" w:rsidP="00F74A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32" w:lineRule="auto"/>
              <w:ind w:left="34" w:right="101" w:firstLine="108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Receptarea mesajelor vizuale și artistico-plastice în </w:t>
            </w:r>
            <w:r w:rsidRPr="001A2CA2">
              <w:rPr>
                <w:rFonts w:ascii="Times New Roman" w:hAnsi="Times New Roman"/>
                <w:spacing w:val="-2"/>
                <w:sz w:val="24"/>
                <w:szCs w:val="24"/>
                <w:lang w:val="ro-RO"/>
              </w:rPr>
              <w:t xml:space="preserve">contexte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>variate, manifestând curiozitate și admiraţie pentru frumosul din viaţă și</w:t>
            </w:r>
            <w:r w:rsidRPr="001A2CA2">
              <w:rPr>
                <w:rFonts w:ascii="Times New Roman" w:hAnsi="Times New Roman"/>
                <w:spacing w:val="-17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>artă.</w:t>
            </w:r>
          </w:p>
          <w:p w14:paraId="267793BE" w14:textId="77777777" w:rsidR="00782636" w:rsidRPr="001A2CA2" w:rsidRDefault="00782636" w:rsidP="00601324">
            <w:pPr>
              <w:pStyle w:val="a4"/>
              <w:widowControl w:val="0"/>
              <w:tabs>
                <w:tab w:val="left" w:pos="426"/>
              </w:tabs>
              <w:autoSpaceDE w:val="0"/>
              <w:autoSpaceDN w:val="0"/>
              <w:spacing w:line="232" w:lineRule="auto"/>
              <w:ind w:left="142" w:right="103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511" w:type="dxa"/>
          </w:tcPr>
          <w:p w14:paraId="546B99B8" w14:textId="77777777" w:rsidR="001A2CA2" w:rsidRPr="001A2CA2" w:rsidRDefault="001A2CA2" w:rsidP="001A2CA2">
            <w:pPr>
              <w:pStyle w:val="TableParagraph"/>
              <w:numPr>
                <w:ilvl w:val="1"/>
                <w:numId w:val="15"/>
              </w:numPr>
              <w:tabs>
                <w:tab w:val="left" w:pos="454"/>
              </w:tabs>
              <w:autoSpaceDE w:val="0"/>
              <w:autoSpaceDN w:val="0"/>
              <w:spacing w:before="15" w:line="235" w:lineRule="auto"/>
              <w:ind w:right="8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CA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Recunoașterea peisajului realizat</w:t>
            </w:r>
            <w:r w:rsidRPr="001A2CA2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în diverse tehnici în</w:t>
            </w:r>
            <w:r w:rsidRPr="001A2CA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imagini.</w:t>
            </w:r>
          </w:p>
          <w:p w14:paraId="3EF4FC70" w14:textId="77777777" w:rsidR="00782636" w:rsidRPr="001A2CA2" w:rsidRDefault="00782636" w:rsidP="001A2C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016" w:type="dxa"/>
            <w:vMerge w:val="restart"/>
          </w:tcPr>
          <w:p w14:paraId="653AF376" w14:textId="50E3D330" w:rsidR="00423D57" w:rsidRPr="00423D57" w:rsidRDefault="00423D57" w:rsidP="00423D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lang w:val="ro-MD"/>
              </w:rPr>
            </w:pPr>
            <w:r w:rsidRPr="00601324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La sfâr</w:t>
            </w:r>
            <w:r w:rsidRPr="00601324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ș</w:t>
            </w:r>
            <w:r w:rsidRPr="00601324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 xml:space="preserve">itul clasei a </w:t>
            </w:r>
            <w:r>
              <w:rPr>
                <w:rStyle w:val="A9"/>
                <w:rFonts w:ascii="Times New Roman" w:hAnsi="Times New Roman"/>
                <w:lang w:val="ro-MD"/>
              </w:rPr>
              <w:t>III</w:t>
            </w:r>
            <w:r w:rsidRPr="00601324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-a, elevul poate:</w:t>
            </w:r>
          </w:p>
          <w:p w14:paraId="5785314C" w14:textId="5479F1B8" w:rsidR="001A2CA2" w:rsidRPr="001A2CA2" w:rsidRDefault="001A2CA2" w:rsidP="00423D57">
            <w:pPr>
              <w:spacing w:line="227" w:lineRule="auto"/>
              <w:ind w:left="90" w:right="140" w:firstLine="30"/>
            </w:pPr>
            <w:r w:rsidRPr="001A2CA2">
              <w:rPr>
                <w:b/>
              </w:rPr>
              <w:t xml:space="preserve">F1. </w:t>
            </w:r>
            <w:r w:rsidRPr="001A2CA2">
              <w:t>recunoaște elemente de limbaj plastic, materiale, instrumente și tehnici de artă valorificate într-un peisaj și în alte</w:t>
            </w:r>
            <w:r w:rsidRPr="001A2CA2">
              <w:rPr>
                <w:b/>
              </w:rPr>
              <w:t xml:space="preserve"> </w:t>
            </w:r>
            <w:r w:rsidRPr="001A2CA2">
              <w:t>imagini plastice;</w:t>
            </w:r>
          </w:p>
          <w:p w14:paraId="2BC11DEE" w14:textId="77777777" w:rsidR="001A2CA2" w:rsidRPr="001A2CA2" w:rsidRDefault="001A2CA2" w:rsidP="001A2CA2">
            <w:pPr>
              <w:spacing w:line="10" w:lineRule="exact"/>
            </w:pPr>
          </w:p>
          <w:p w14:paraId="2AA60DD3" w14:textId="77777777" w:rsidR="001A2CA2" w:rsidRPr="001A2CA2" w:rsidRDefault="001A2CA2" w:rsidP="001A2CA2">
            <w:pPr>
              <w:spacing w:line="0" w:lineRule="atLeast"/>
              <w:ind w:left="120"/>
            </w:pPr>
            <w:r w:rsidRPr="001A2CA2">
              <w:rPr>
                <w:b/>
              </w:rPr>
              <w:t xml:space="preserve">F2. </w:t>
            </w:r>
            <w:r w:rsidRPr="001A2CA2">
              <w:t>aplica elemente de limbaj plastic în realizarea compoziților figurative/nonfigurative;</w:t>
            </w:r>
          </w:p>
          <w:p w14:paraId="3F6D33BD" w14:textId="77777777" w:rsidR="001A2CA2" w:rsidRPr="001A2CA2" w:rsidRDefault="001A2CA2" w:rsidP="001A2CA2">
            <w:pPr>
              <w:spacing w:line="11" w:lineRule="exact"/>
            </w:pPr>
          </w:p>
          <w:p w14:paraId="5B66BC90" w14:textId="364FF129" w:rsidR="001A2CA2" w:rsidRDefault="001A2CA2" w:rsidP="001A2CA2">
            <w:pPr>
              <w:spacing w:line="0" w:lineRule="atLeast"/>
              <w:ind w:left="120"/>
            </w:pPr>
            <w:r w:rsidRPr="001A2CA2">
              <w:rPr>
                <w:b/>
              </w:rPr>
              <w:t xml:space="preserve">F3. </w:t>
            </w:r>
            <w:r w:rsidRPr="001A2CA2">
              <w:t xml:space="preserve">explica în cuvinte proprii caracteristici specifice creațiilor </w:t>
            </w:r>
            <w:r w:rsidR="004935FB">
              <w:t xml:space="preserve">de artă universală și națională, </w:t>
            </w:r>
          </w:p>
          <w:p w14:paraId="33E38EBB" w14:textId="77777777" w:rsidR="004935FB" w:rsidRDefault="004935FB" w:rsidP="001A2CA2">
            <w:pPr>
              <w:spacing w:line="0" w:lineRule="atLeast"/>
              <w:ind w:left="120"/>
            </w:pPr>
          </w:p>
          <w:p w14:paraId="3E6398B0" w14:textId="77777777" w:rsidR="004935FB" w:rsidRPr="008A0E9D" w:rsidRDefault="004935FB" w:rsidP="004935FB">
            <w:pPr>
              <w:rPr>
                <w:b/>
                <w:i/>
                <w:iCs/>
                <w:lang w:val="ro-MD"/>
              </w:rPr>
            </w:pPr>
            <w:r w:rsidRPr="008A0E9D">
              <w:rPr>
                <w:b/>
                <w:i/>
                <w:iCs/>
                <w:lang w:val="ro-MD"/>
              </w:rPr>
              <w:t>manifestând ca atitudini și valori specifice predominante:</w:t>
            </w:r>
          </w:p>
          <w:p w14:paraId="15B791DD" w14:textId="77777777" w:rsidR="004935FB" w:rsidRPr="004935FB" w:rsidRDefault="004935FB" w:rsidP="001A2CA2">
            <w:pPr>
              <w:spacing w:line="0" w:lineRule="atLeast"/>
              <w:ind w:left="120"/>
              <w:rPr>
                <w:lang w:val="ro-MD"/>
              </w:rPr>
            </w:pPr>
          </w:p>
          <w:p w14:paraId="0F5CD787" w14:textId="3BE777CC" w:rsidR="001A2CA2" w:rsidRPr="001A2CA2" w:rsidRDefault="001A2CA2" w:rsidP="001A2CA2">
            <w:pPr>
              <w:spacing w:line="0" w:lineRule="atLeast"/>
              <w:ind w:left="120"/>
            </w:pPr>
            <w:r w:rsidRPr="001A2CA2">
              <w:rPr>
                <w:b/>
              </w:rPr>
              <w:t xml:space="preserve">F4. </w:t>
            </w:r>
            <w:r w:rsidRPr="001A2CA2">
              <w:t>curiozitate și admirație pentru frumosul din viață și artă;</w:t>
            </w:r>
          </w:p>
          <w:p w14:paraId="77C50924" w14:textId="77777777" w:rsidR="001A2CA2" w:rsidRPr="001A2CA2" w:rsidRDefault="001A2CA2" w:rsidP="001A2CA2">
            <w:pPr>
              <w:spacing w:line="20" w:lineRule="exact"/>
            </w:pPr>
            <w:r w:rsidRPr="001A2CA2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30474C1" wp14:editId="3CFFFE7C">
                      <wp:simplePos x="0" y="0"/>
                      <wp:positionH relativeFrom="column">
                        <wp:posOffset>6550660</wp:posOffset>
                      </wp:positionH>
                      <wp:positionV relativeFrom="paragraph">
                        <wp:posOffset>1270</wp:posOffset>
                      </wp:positionV>
                      <wp:extent cx="0" cy="335280"/>
                      <wp:effectExtent l="6985" t="10795" r="12065" b="6350"/>
                      <wp:wrapNone/>
                      <wp:docPr id="1" name="Conector drep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528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CD9362D" id="Conector drept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8pt,.1pt" to="515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" strokecolor="gray" strokeweight=".48pt"/>
                  </w:pict>
                </mc:Fallback>
              </mc:AlternateContent>
            </w:r>
          </w:p>
          <w:p w14:paraId="5CFCA5A2" w14:textId="39EB9B1C" w:rsidR="001A2CA2" w:rsidRPr="001A2CA2" w:rsidRDefault="001A2CA2" w:rsidP="001A2CA2">
            <w:pPr>
              <w:spacing w:line="0" w:lineRule="atLeast"/>
              <w:ind w:left="120"/>
            </w:pPr>
            <w:r w:rsidRPr="001A2CA2">
              <w:rPr>
                <w:b/>
              </w:rPr>
              <w:t xml:space="preserve">F5. </w:t>
            </w:r>
            <w:r w:rsidRPr="001A2CA2">
              <w:t>interes pentru creativitate și gust estetic în exprimarea</w:t>
            </w:r>
            <w:r w:rsidRPr="001A2CA2">
              <w:rPr>
                <w:b/>
              </w:rPr>
              <w:t xml:space="preserve"> </w:t>
            </w:r>
            <w:r w:rsidRPr="001A2CA2">
              <w:t>sinelui;</w:t>
            </w:r>
          </w:p>
          <w:p w14:paraId="636B25EB" w14:textId="77777777" w:rsidR="001A2CA2" w:rsidRPr="001A2CA2" w:rsidRDefault="001A2CA2" w:rsidP="001A2CA2">
            <w:pPr>
              <w:spacing w:line="7" w:lineRule="exact"/>
            </w:pPr>
          </w:p>
          <w:p w14:paraId="209AA20F" w14:textId="1EAA5E63" w:rsidR="001A2CA2" w:rsidRPr="001A2CA2" w:rsidRDefault="001A2CA2" w:rsidP="001A2CA2">
            <w:pPr>
              <w:spacing w:line="0" w:lineRule="atLeast"/>
              <w:ind w:left="120"/>
            </w:pPr>
            <w:r w:rsidRPr="001A2CA2">
              <w:rPr>
                <w:b/>
              </w:rPr>
              <w:t xml:space="preserve">F6. </w:t>
            </w:r>
            <w:r w:rsidRPr="001A2CA2">
              <w:t xml:space="preserve">respect față de valorile naționale </w:t>
            </w:r>
            <w:r w:rsidR="0061402C">
              <w:t>și cele</w:t>
            </w:r>
            <w:r w:rsidRPr="001A2CA2">
              <w:t xml:space="preserve"> ale altor culturi.</w:t>
            </w:r>
          </w:p>
          <w:p w14:paraId="6747CC53" w14:textId="77777777" w:rsidR="001A2CA2" w:rsidRPr="001A2CA2" w:rsidRDefault="001A2CA2" w:rsidP="001A2CA2">
            <w:pPr>
              <w:spacing w:line="0" w:lineRule="atLeast"/>
              <w:ind w:left="120"/>
            </w:pPr>
          </w:p>
          <w:p w14:paraId="487672CE" w14:textId="77777777" w:rsidR="002D6FC4" w:rsidRPr="001A2CA2" w:rsidRDefault="002D6FC4" w:rsidP="002D6FC4">
            <w:pPr>
              <w:spacing w:line="0" w:lineRule="atLeast"/>
              <w:ind w:left="240"/>
            </w:pPr>
          </w:p>
          <w:p w14:paraId="031F1CD6" w14:textId="77777777" w:rsidR="00782636" w:rsidRPr="001A2CA2" w:rsidRDefault="00782636" w:rsidP="00C308EE">
            <w:pPr>
              <w:tabs>
                <w:tab w:val="left" w:pos="2700"/>
              </w:tabs>
              <w:jc w:val="both"/>
            </w:pPr>
          </w:p>
          <w:p w14:paraId="5BA1E29B" w14:textId="77777777" w:rsidR="00782636" w:rsidRPr="001A2CA2" w:rsidRDefault="00782636" w:rsidP="00C308EE">
            <w:pPr>
              <w:tabs>
                <w:tab w:val="left" w:pos="2700"/>
              </w:tabs>
              <w:jc w:val="both"/>
            </w:pPr>
          </w:p>
          <w:p w14:paraId="6C7F3C3C" w14:textId="77777777" w:rsidR="00782636" w:rsidRPr="001A2CA2" w:rsidRDefault="00782636" w:rsidP="00C308EE">
            <w:pPr>
              <w:tabs>
                <w:tab w:val="left" w:pos="2700"/>
              </w:tabs>
              <w:jc w:val="both"/>
            </w:pPr>
          </w:p>
          <w:p w14:paraId="6836B82A" w14:textId="77777777" w:rsidR="00782636" w:rsidRPr="001A2CA2" w:rsidRDefault="00782636" w:rsidP="00C308EE">
            <w:pPr>
              <w:tabs>
                <w:tab w:val="left" w:pos="2700"/>
              </w:tabs>
              <w:jc w:val="both"/>
            </w:pPr>
          </w:p>
          <w:p w14:paraId="16441287" w14:textId="77777777" w:rsidR="00782636" w:rsidRPr="001A2CA2" w:rsidRDefault="00782636" w:rsidP="00C308EE">
            <w:pPr>
              <w:tabs>
                <w:tab w:val="left" w:pos="2700"/>
              </w:tabs>
              <w:jc w:val="both"/>
            </w:pPr>
          </w:p>
          <w:p w14:paraId="4C8794C4" w14:textId="77777777" w:rsidR="00782636" w:rsidRPr="001A2CA2" w:rsidRDefault="00782636" w:rsidP="00C308EE">
            <w:pPr>
              <w:tabs>
                <w:tab w:val="left" w:pos="2700"/>
              </w:tabs>
              <w:jc w:val="both"/>
            </w:pPr>
          </w:p>
        </w:tc>
      </w:tr>
      <w:tr w:rsidR="00180CBD" w:rsidRPr="00180CBD" w14:paraId="0146BBDE" w14:textId="77777777" w:rsidTr="00726C36">
        <w:trPr>
          <w:trHeight w:val="848"/>
        </w:trPr>
        <w:tc>
          <w:tcPr>
            <w:tcW w:w="4351" w:type="dxa"/>
            <w:vMerge/>
          </w:tcPr>
          <w:p w14:paraId="5A194F14" w14:textId="77777777" w:rsidR="00D4288D" w:rsidRPr="001A2CA2" w:rsidRDefault="00D4288D" w:rsidP="00C308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511" w:type="dxa"/>
          </w:tcPr>
          <w:p w14:paraId="17FB9AA5" w14:textId="77777777" w:rsidR="00D4288D" w:rsidRPr="001A2CA2" w:rsidRDefault="001A2CA2" w:rsidP="001A2CA2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2CA2">
              <w:rPr>
                <w:rFonts w:ascii="Times New Roman" w:hAnsi="Times New Roman"/>
                <w:color w:val="231F20"/>
                <w:sz w:val="24"/>
                <w:szCs w:val="24"/>
                <w:lang w:val="ro-RO"/>
              </w:rPr>
              <w:t>Explorarea materialelor tradiţionale și netradiţionale pentru accentuarea</w:t>
            </w:r>
            <w:r w:rsidRPr="001A2CA2">
              <w:rPr>
                <w:rFonts w:ascii="Times New Roman" w:hAnsi="Times New Roman"/>
                <w:color w:val="231F20"/>
                <w:spacing w:val="-23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/>
                <w:color w:val="231F20"/>
                <w:sz w:val="24"/>
                <w:szCs w:val="24"/>
                <w:lang w:val="ro-RO"/>
              </w:rPr>
              <w:t>expresivităţii compoziţiilor</w:t>
            </w:r>
            <w:r w:rsidRPr="001A2CA2">
              <w:rPr>
                <w:rFonts w:ascii="Times New Roman" w:hAnsi="Times New Roman"/>
                <w:color w:val="231F20"/>
                <w:spacing w:val="-3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/>
                <w:color w:val="231F20"/>
                <w:sz w:val="24"/>
                <w:szCs w:val="24"/>
                <w:lang w:val="ro-RO"/>
              </w:rPr>
              <w:t>plastice.</w:t>
            </w:r>
          </w:p>
        </w:tc>
        <w:tc>
          <w:tcPr>
            <w:tcW w:w="5016" w:type="dxa"/>
            <w:vMerge/>
          </w:tcPr>
          <w:p w14:paraId="2A686065" w14:textId="77777777" w:rsidR="00D4288D" w:rsidRPr="001A2CA2" w:rsidRDefault="00D4288D" w:rsidP="00C308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80CBD" w:rsidRPr="00180CBD" w14:paraId="6C81553E" w14:textId="77777777" w:rsidTr="00726C36">
        <w:tc>
          <w:tcPr>
            <w:tcW w:w="4351" w:type="dxa"/>
            <w:vMerge w:val="restart"/>
          </w:tcPr>
          <w:p w14:paraId="11A1D778" w14:textId="77777777" w:rsidR="00601324" w:rsidRPr="001A2CA2" w:rsidRDefault="00601324" w:rsidP="00F74A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32" w:lineRule="auto"/>
              <w:ind w:left="34" w:right="103" w:firstLine="108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>Realizarea</w:t>
            </w:r>
            <w:r w:rsidRPr="001A2CA2">
              <w:rPr>
                <w:rFonts w:ascii="Times New Roman" w:hAnsi="Times New Roman"/>
                <w:spacing w:val="-14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1A2CA2">
              <w:rPr>
                <w:rFonts w:ascii="Times New Roman" w:hAnsi="Times New Roman"/>
                <w:spacing w:val="-15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>creaţii</w:t>
            </w:r>
            <w:r w:rsidRPr="001A2CA2">
              <w:rPr>
                <w:rFonts w:ascii="Times New Roman" w:hAnsi="Times New Roman"/>
                <w:spacing w:val="-13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>artistico-plastice,</w:t>
            </w:r>
            <w:r w:rsidRPr="001A2CA2">
              <w:rPr>
                <w:rFonts w:ascii="Times New Roman" w:hAnsi="Times New Roman"/>
                <w:spacing w:val="-15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>demonstrând</w:t>
            </w:r>
            <w:r w:rsidRPr="001A2CA2">
              <w:rPr>
                <w:rFonts w:ascii="Times New Roman" w:hAnsi="Times New Roman"/>
                <w:spacing w:val="-14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>interes</w:t>
            </w:r>
            <w:r w:rsidRPr="001A2CA2">
              <w:rPr>
                <w:rFonts w:ascii="Times New Roman" w:hAnsi="Times New Roman"/>
                <w:spacing w:val="-13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>pentru</w:t>
            </w:r>
            <w:r w:rsidRPr="001A2CA2">
              <w:rPr>
                <w:rFonts w:ascii="Times New Roman" w:hAnsi="Times New Roman"/>
                <w:spacing w:val="-14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>creativitate</w:t>
            </w:r>
            <w:r w:rsidRPr="001A2CA2">
              <w:rPr>
                <w:rFonts w:ascii="Times New Roman" w:hAnsi="Times New Roman"/>
                <w:spacing w:val="-14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>și gust estetic în exprimarea</w:t>
            </w:r>
            <w:r w:rsidRPr="001A2CA2">
              <w:rPr>
                <w:rFonts w:ascii="Times New Roman" w:hAnsi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>sinelui.</w:t>
            </w:r>
          </w:p>
          <w:p w14:paraId="08D3C355" w14:textId="77777777" w:rsidR="00782636" w:rsidRPr="001A2CA2" w:rsidRDefault="00782636" w:rsidP="00C308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511" w:type="dxa"/>
          </w:tcPr>
          <w:p w14:paraId="3EF93D5A" w14:textId="77777777" w:rsidR="001A2CA2" w:rsidRPr="001A2CA2" w:rsidRDefault="001A2CA2" w:rsidP="001A2CA2">
            <w:pPr>
              <w:pStyle w:val="TableParagraph"/>
              <w:numPr>
                <w:ilvl w:val="1"/>
                <w:numId w:val="16"/>
              </w:numPr>
              <w:tabs>
                <w:tab w:val="left" w:pos="454"/>
              </w:tabs>
              <w:autoSpaceDE w:val="0"/>
              <w:autoSpaceDN w:val="0"/>
              <w:spacing w:before="15" w:line="235" w:lineRule="auto"/>
              <w:ind w:right="39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CA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Identificarea calităţilor constructive și decorative ale elementelor de limbaj plastic</w:t>
            </w:r>
            <w:r w:rsidRPr="001A2CA2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în imagini</w:t>
            </w:r>
            <w:r w:rsidRPr="001A2CA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plastice.</w:t>
            </w:r>
          </w:p>
          <w:p w14:paraId="7AB380FE" w14:textId="77777777" w:rsidR="00782636" w:rsidRPr="001A2CA2" w:rsidRDefault="00782636" w:rsidP="001A2C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016" w:type="dxa"/>
            <w:vMerge/>
          </w:tcPr>
          <w:p w14:paraId="536889F5" w14:textId="77777777" w:rsidR="00782636" w:rsidRPr="001A2CA2" w:rsidRDefault="00782636" w:rsidP="00C308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36731" w:rsidRPr="00180CBD" w14:paraId="480797D7" w14:textId="77777777" w:rsidTr="00726C36">
        <w:trPr>
          <w:trHeight w:val="774"/>
        </w:trPr>
        <w:tc>
          <w:tcPr>
            <w:tcW w:w="4351" w:type="dxa"/>
            <w:vMerge/>
          </w:tcPr>
          <w:p w14:paraId="38B0122D" w14:textId="77777777" w:rsidR="00536731" w:rsidRPr="001A2CA2" w:rsidRDefault="00536731" w:rsidP="00C308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511" w:type="dxa"/>
          </w:tcPr>
          <w:p w14:paraId="55B61C7E" w14:textId="0F671614" w:rsidR="00536731" w:rsidRPr="001A2CA2" w:rsidRDefault="001A2CA2" w:rsidP="0061402C">
            <w:pPr>
              <w:pStyle w:val="TableParagraph"/>
              <w:numPr>
                <w:ilvl w:val="1"/>
                <w:numId w:val="16"/>
              </w:numPr>
              <w:tabs>
                <w:tab w:val="left" w:pos="454"/>
              </w:tabs>
              <w:autoSpaceDE w:val="0"/>
              <w:autoSpaceDN w:val="0"/>
              <w:spacing w:before="3" w:line="235" w:lineRule="auto"/>
              <w:ind w:right="229"/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</w:pPr>
            <w:r w:rsidRPr="001A2CA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Explorarea calităţilor</w:t>
            </w:r>
            <w:r w:rsidRPr="001A2CA2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constructive și decorative ale elementelor</w:t>
            </w:r>
            <w:r w:rsidRPr="001A2CA2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o-RO"/>
              </w:rPr>
              <w:t xml:space="preserve"> </w:t>
            </w:r>
            <w:r w:rsidRPr="001A2CA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de limbaj plastic.</w:t>
            </w:r>
          </w:p>
          <w:p w14:paraId="466FE6F0" w14:textId="77777777" w:rsidR="001A2CA2" w:rsidRPr="001A2CA2" w:rsidRDefault="001A2CA2" w:rsidP="001A2CA2">
            <w:pPr>
              <w:pStyle w:val="TableParagraph"/>
              <w:tabs>
                <w:tab w:val="left" w:pos="454"/>
              </w:tabs>
              <w:autoSpaceDE w:val="0"/>
              <w:autoSpaceDN w:val="0"/>
              <w:spacing w:before="3" w:line="235" w:lineRule="auto"/>
              <w:ind w:left="56" w:right="229"/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</w:pPr>
          </w:p>
          <w:p w14:paraId="4DFB64DF" w14:textId="77777777" w:rsidR="001A2CA2" w:rsidRPr="001A2CA2" w:rsidRDefault="001A2CA2" w:rsidP="001A2CA2">
            <w:pPr>
              <w:pStyle w:val="TableParagraph"/>
              <w:tabs>
                <w:tab w:val="left" w:pos="454"/>
              </w:tabs>
              <w:autoSpaceDE w:val="0"/>
              <w:autoSpaceDN w:val="0"/>
              <w:spacing w:before="3" w:line="235" w:lineRule="auto"/>
              <w:ind w:left="56" w:right="22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CA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o-RO"/>
              </w:rPr>
              <w:t xml:space="preserve">2.3. </w:t>
            </w:r>
            <w:r w:rsidRPr="001A2CA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Realizarea compoziţiilor plastice expresive, pe baza valorificării culorilor spectrului.</w:t>
            </w:r>
          </w:p>
        </w:tc>
        <w:tc>
          <w:tcPr>
            <w:tcW w:w="5016" w:type="dxa"/>
            <w:vMerge/>
          </w:tcPr>
          <w:p w14:paraId="40599721" w14:textId="77777777" w:rsidR="00536731" w:rsidRPr="001A2CA2" w:rsidRDefault="00536731" w:rsidP="00C308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80CBD" w:rsidRPr="00180CBD" w14:paraId="600C7435" w14:textId="77777777" w:rsidTr="00726C36">
        <w:trPr>
          <w:trHeight w:val="779"/>
        </w:trPr>
        <w:tc>
          <w:tcPr>
            <w:tcW w:w="4351" w:type="dxa"/>
            <w:vMerge w:val="restart"/>
          </w:tcPr>
          <w:p w14:paraId="6658FE8D" w14:textId="77777777" w:rsidR="00F74A59" w:rsidRPr="001A2CA2" w:rsidRDefault="00F74A59" w:rsidP="00F74A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32" w:lineRule="auto"/>
              <w:ind w:left="0" w:right="101" w:firstLine="142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2CA2">
              <w:rPr>
                <w:rFonts w:ascii="Times New Roman" w:hAnsi="Times New Roman"/>
                <w:spacing w:val="-4"/>
                <w:sz w:val="24"/>
                <w:szCs w:val="24"/>
                <w:lang w:val="ro-RO"/>
              </w:rPr>
              <w:t xml:space="preserve">Transferarea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achiziţiilor artistico-plastice în </w:t>
            </w:r>
            <w:r w:rsidRPr="001A2CA2">
              <w:rPr>
                <w:rFonts w:ascii="Times New Roman" w:hAnsi="Times New Roman"/>
                <w:spacing w:val="-2"/>
                <w:sz w:val="24"/>
                <w:szCs w:val="24"/>
                <w:lang w:val="ro-RO"/>
              </w:rPr>
              <w:t xml:space="preserve">contexte </w:t>
            </w:r>
            <w:r w:rsidRPr="001A2CA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educaţionale/sociale/culturale, </w:t>
            </w:r>
          </w:p>
          <w:p w14:paraId="7F2A5331" w14:textId="77777777" w:rsidR="00F74A59" w:rsidRPr="001A2CA2" w:rsidRDefault="00F74A59" w:rsidP="00F74A59">
            <w:pPr>
              <w:widowControl w:val="0"/>
              <w:tabs>
                <w:tab w:val="left" w:pos="426"/>
              </w:tabs>
              <w:autoSpaceDE w:val="0"/>
              <w:autoSpaceDN w:val="0"/>
              <w:spacing w:line="232" w:lineRule="auto"/>
              <w:ind w:right="101"/>
            </w:pPr>
            <w:r w:rsidRPr="001A2CA2">
              <w:t xml:space="preserve">demonstrând respect </w:t>
            </w:r>
            <w:r w:rsidRPr="001A2CA2">
              <w:rPr>
                <w:spacing w:val="-3"/>
              </w:rPr>
              <w:t xml:space="preserve">faţă </w:t>
            </w:r>
            <w:r w:rsidRPr="001A2CA2">
              <w:t>de valorile naţionale și cele ale altor</w:t>
            </w:r>
            <w:r w:rsidRPr="001A2CA2">
              <w:rPr>
                <w:spacing w:val="-26"/>
              </w:rPr>
              <w:t xml:space="preserve"> </w:t>
            </w:r>
            <w:r w:rsidRPr="001A2CA2">
              <w:t>culturi.</w:t>
            </w:r>
          </w:p>
        </w:tc>
        <w:tc>
          <w:tcPr>
            <w:tcW w:w="5511" w:type="dxa"/>
          </w:tcPr>
          <w:p w14:paraId="798A8BF9" w14:textId="1A0BBED4" w:rsidR="00F74A59" w:rsidRPr="00423D57" w:rsidRDefault="001A2CA2" w:rsidP="00423D57">
            <w:pPr>
              <w:pStyle w:val="TableParagraph"/>
              <w:numPr>
                <w:ilvl w:val="1"/>
                <w:numId w:val="17"/>
              </w:numPr>
              <w:tabs>
                <w:tab w:val="left" w:pos="459"/>
              </w:tabs>
              <w:autoSpaceDE w:val="0"/>
              <w:autoSpaceDN w:val="0"/>
              <w:spacing w:before="15" w:line="235" w:lineRule="auto"/>
              <w:ind w:right="8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CA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Explorarea modalităţilor de aranjare armonioasă a </w:t>
            </w:r>
            <w:r w:rsidRPr="001A2CA2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o-RO"/>
              </w:rPr>
              <w:t xml:space="preserve">elementelor </w:t>
            </w:r>
            <w:r w:rsidRPr="001A2CA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compoziţionale</w:t>
            </w:r>
            <w:r w:rsidR="00423D57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.</w:t>
            </w:r>
          </w:p>
        </w:tc>
        <w:tc>
          <w:tcPr>
            <w:tcW w:w="5016" w:type="dxa"/>
            <w:vMerge/>
          </w:tcPr>
          <w:p w14:paraId="5328D1FB" w14:textId="77777777" w:rsidR="00F74A59" w:rsidRPr="001A2CA2" w:rsidRDefault="00F74A59" w:rsidP="00C308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80CBD" w:rsidRPr="00180CBD" w14:paraId="3226194D" w14:textId="77777777" w:rsidTr="00726C36">
        <w:tc>
          <w:tcPr>
            <w:tcW w:w="4351" w:type="dxa"/>
            <w:vMerge/>
          </w:tcPr>
          <w:p w14:paraId="58D2EFEA" w14:textId="77777777" w:rsidR="00F74A59" w:rsidRPr="00180CBD" w:rsidRDefault="00F74A59" w:rsidP="00C308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511" w:type="dxa"/>
            <w:shd w:val="clear" w:color="auto" w:fill="auto"/>
          </w:tcPr>
          <w:p w14:paraId="2F4ADBF8" w14:textId="77777777" w:rsidR="00F74A59" w:rsidRPr="00C908E7" w:rsidRDefault="001A2CA2" w:rsidP="001A2CA2">
            <w:pPr>
              <w:pStyle w:val="TableParagraph"/>
              <w:numPr>
                <w:ilvl w:val="1"/>
                <w:numId w:val="17"/>
              </w:numPr>
              <w:tabs>
                <w:tab w:val="left" w:pos="459"/>
              </w:tabs>
              <w:autoSpaceDE w:val="0"/>
              <w:autoSpaceDN w:val="0"/>
              <w:spacing w:before="1" w:line="216" w:lineRule="auto"/>
              <w:ind w:right="24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08E7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Realizarea compoziţiilor</w:t>
            </w:r>
            <w:r w:rsidRPr="00C908E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o-RO"/>
              </w:rPr>
              <w:t xml:space="preserve"> </w:t>
            </w:r>
            <w:r w:rsidRPr="00C908E7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figurative/ nonfigurative prin organizarea cromatică a spaţiului</w:t>
            </w:r>
            <w:r w:rsidRPr="00C908E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o-RO"/>
              </w:rPr>
              <w:t xml:space="preserve"> </w:t>
            </w:r>
            <w:r w:rsidRPr="00C908E7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plastic.</w:t>
            </w:r>
          </w:p>
        </w:tc>
        <w:tc>
          <w:tcPr>
            <w:tcW w:w="5016" w:type="dxa"/>
            <w:vMerge/>
          </w:tcPr>
          <w:p w14:paraId="65E58B83" w14:textId="77777777" w:rsidR="00F74A59" w:rsidRPr="002D6FC4" w:rsidRDefault="00F74A59" w:rsidP="00C308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180CBD" w:rsidRPr="00180CBD" w14:paraId="460BAC2F" w14:textId="77777777" w:rsidTr="00726C36">
        <w:trPr>
          <w:trHeight w:val="844"/>
        </w:trPr>
        <w:tc>
          <w:tcPr>
            <w:tcW w:w="4351" w:type="dxa"/>
            <w:vMerge/>
          </w:tcPr>
          <w:p w14:paraId="7AA56A59" w14:textId="77777777" w:rsidR="00F74A59" w:rsidRPr="00180CBD" w:rsidRDefault="00F74A59" w:rsidP="00C308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511" w:type="dxa"/>
          </w:tcPr>
          <w:p w14:paraId="36EDCE32" w14:textId="77777777" w:rsidR="001A2CA2" w:rsidRPr="00C908E7" w:rsidRDefault="001A2CA2" w:rsidP="001A2CA2">
            <w:pPr>
              <w:pStyle w:val="TableParagraph"/>
              <w:numPr>
                <w:ilvl w:val="1"/>
                <w:numId w:val="18"/>
              </w:numPr>
              <w:tabs>
                <w:tab w:val="left" w:pos="459"/>
              </w:tabs>
              <w:autoSpaceDE w:val="0"/>
              <w:autoSpaceDN w:val="0"/>
              <w:spacing w:before="15" w:line="235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08E7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Explicarea în cuvinte proprii a</w:t>
            </w:r>
            <w:r w:rsidRPr="00C908E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o-RO"/>
              </w:rPr>
              <w:t xml:space="preserve"> </w:t>
            </w:r>
            <w:r w:rsidRPr="00C908E7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unor caracteristici specifice creaţiilor de artă universală și</w:t>
            </w:r>
            <w:r w:rsidRPr="00C908E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o-RO"/>
              </w:rPr>
              <w:t xml:space="preserve"> </w:t>
            </w:r>
            <w:r w:rsidRPr="00C908E7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naţională.</w:t>
            </w:r>
          </w:p>
          <w:p w14:paraId="5C0C235D" w14:textId="6AF377E0" w:rsidR="00536731" w:rsidRPr="001A2CA2" w:rsidRDefault="001A2CA2" w:rsidP="001A2CA2">
            <w:pPr>
              <w:pStyle w:val="a4"/>
              <w:numPr>
                <w:ilvl w:val="1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C908E7">
              <w:rPr>
                <w:rFonts w:ascii="Times New Roman" w:hAnsi="Times New Roman"/>
                <w:color w:val="231F20"/>
                <w:sz w:val="24"/>
                <w:szCs w:val="24"/>
                <w:lang w:val="ro-RO"/>
              </w:rPr>
              <w:t>Transpunerea valorilor</w:t>
            </w:r>
            <w:r w:rsidRPr="00C908E7">
              <w:rPr>
                <w:rFonts w:ascii="Times New Roman" w:hAnsi="Times New Roman"/>
                <w:color w:val="231F20"/>
                <w:spacing w:val="-16"/>
                <w:sz w:val="24"/>
                <w:szCs w:val="24"/>
                <w:lang w:val="ro-RO"/>
              </w:rPr>
              <w:t xml:space="preserve"> </w:t>
            </w:r>
            <w:r w:rsidR="0061402C">
              <w:rPr>
                <w:rFonts w:ascii="Times New Roman" w:hAnsi="Times New Roman"/>
                <w:color w:val="231F20"/>
                <w:spacing w:val="-3"/>
                <w:sz w:val="24"/>
                <w:szCs w:val="24"/>
                <w:lang w:val="ro-RO"/>
              </w:rPr>
              <w:t>general-</w:t>
            </w:r>
            <w:r w:rsidRPr="00C908E7">
              <w:rPr>
                <w:rFonts w:ascii="Times New Roman" w:hAnsi="Times New Roman"/>
                <w:color w:val="231F20"/>
                <w:sz w:val="24"/>
                <w:szCs w:val="24"/>
                <w:lang w:val="ro-RO"/>
              </w:rPr>
              <w:t>umane în lucrările</w:t>
            </w:r>
            <w:r w:rsidRPr="00C908E7">
              <w:rPr>
                <w:rFonts w:ascii="Times New Roman" w:hAnsi="Times New Roman"/>
                <w:color w:val="231F20"/>
                <w:spacing w:val="-9"/>
                <w:sz w:val="24"/>
                <w:szCs w:val="24"/>
                <w:lang w:val="ro-RO"/>
              </w:rPr>
              <w:t xml:space="preserve"> </w:t>
            </w:r>
            <w:r w:rsidRPr="00C908E7">
              <w:rPr>
                <w:rFonts w:ascii="Times New Roman" w:hAnsi="Times New Roman"/>
                <w:color w:val="231F20"/>
                <w:sz w:val="24"/>
                <w:szCs w:val="24"/>
                <w:lang w:val="ro-RO"/>
              </w:rPr>
              <w:t>proprii.</w:t>
            </w:r>
          </w:p>
        </w:tc>
        <w:tc>
          <w:tcPr>
            <w:tcW w:w="5016" w:type="dxa"/>
            <w:vMerge/>
          </w:tcPr>
          <w:p w14:paraId="58B58066" w14:textId="77777777" w:rsidR="00F74A59" w:rsidRPr="002D6FC4" w:rsidRDefault="00F74A59" w:rsidP="00C308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</w:tbl>
    <w:p w14:paraId="48D96CD4" w14:textId="77777777" w:rsidR="00782636" w:rsidRPr="00180CBD" w:rsidRDefault="00782636" w:rsidP="00782636">
      <w:pPr>
        <w:jc w:val="both"/>
        <w:rPr>
          <w:b/>
          <w:bCs/>
        </w:rPr>
      </w:pPr>
    </w:p>
    <w:p w14:paraId="5830CE1E" w14:textId="77777777" w:rsidR="007A72DA" w:rsidRPr="00180CBD" w:rsidRDefault="00F74A59">
      <w:pPr>
        <w:spacing w:after="160" w:line="259" w:lineRule="auto"/>
        <w:rPr>
          <w:b/>
          <w:bCs/>
        </w:rPr>
        <w:sectPr w:rsidR="007A72DA" w:rsidRPr="00180CBD" w:rsidSect="001E772A">
          <w:pgSz w:w="16838" w:h="11906" w:orient="landscape"/>
          <w:pgMar w:top="851" w:right="962" w:bottom="1134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180CBD">
        <w:rPr>
          <w:b/>
          <w:bCs/>
        </w:rPr>
        <w:br w:type="page"/>
      </w:r>
    </w:p>
    <w:p w14:paraId="63602B37" w14:textId="77777777" w:rsidR="001A2CA2" w:rsidRPr="005C14FE" w:rsidRDefault="001A2CA2" w:rsidP="001A2CA2">
      <w:pPr>
        <w:jc w:val="center"/>
      </w:pPr>
      <w:r w:rsidRPr="005C14FE">
        <w:rPr>
          <w:b/>
          <w:bCs/>
          <w:color w:val="000000"/>
        </w:rPr>
        <w:lastRenderedPageBreak/>
        <w:t>PROIECTAREA DIDACTICĂ A UNITĂȚILOR DE ÎNVĂȚARE</w:t>
      </w:r>
    </w:p>
    <w:p w14:paraId="7B66C068" w14:textId="77777777" w:rsidR="001A2CA2" w:rsidRPr="005C14FE" w:rsidRDefault="001A2CA2" w:rsidP="001A2CA2">
      <w:pPr>
        <w:jc w:val="center"/>
      </w:pPr>
    </w:p>
    <w:tbl>
      <w:tblPr>
        <w:tblW w:w="5000" w:type="pct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859"/>
        <w:gridCol w:w="6240"/>
        <w:gridCol w:w="649"/>
        <w:gridCol w:w="909"/>
        <w:gridCol w:w="1561"/>
        <w:gridCol w:w="1171"/>
        <w:gridCol w:w="1171"/>
      </w:tblGrid>
      <w:tr w:rsidR="001A2CA2" w:rsidRPr="005C14FE" w14:paraId="558354ED" w14:textId="77777777" w:rsidTr="001E772A">
        <w:tc>
          <w:tcPr>
            <w:tcW w:w="982" w:type="pct"/>
            <w:vAlign w:val="center"/>
            <w:hideMark/>
          </w:tcPr>
          <w:p w14:paraId="2FF05769" w14:textId="77777777" w:rsidR="001A2CA2" w:rsidRPr="00726C36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26C36">
              <w:rPr>
                <w:rFonts w:eastAsia="Calibri"/>
                <w:b/>
                <w:bCs/>
              </w:rPr>
              <w:t>Unități de competență</w:t>
            </w:r>
          </w:p>
        </w:tc>
        <w:tc>
          <w:tcPr>
            <w:tcW w:w="2143" w:type="pct"/>
            <w:vAlign w:val="center"/>
            <w:hideMark/>
          </w:tcPr>
          <w:p w14:paraId="325613EA" w14:textId="77777777" w:rsidR="001A2CA2" w:rsidRPr="00726C36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26C36">
              <w:rPr>
                <w:rFonts w:eastAsia="Calibri"/>
                <w:b/>
                <w:bCs/>
              </w:rPr>
              <w:t>Detalieri de conținut</w:t>
            </w:r>
          </w:p>
        </w:tc>
        <w:tc>
          <w:tcPr>
            <w:tcW w:w="223" w:type="pct"/>
            <w:vAlign w:val="center"/>
            <w:hideMark/>
          </w:tcPr>
          <w:p w14:paraId="2B46B766" w14:textId="77777777" w:rsidR="001A2CA2" w:rsidRPr="00726C36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26C36">
              <w:rPr>
                <w:rFonts w:eastAsia="Calibri"/>
                <w:b/>
                <w:bCs/>
              </w:rPr>
              <w:t>Nr. ore</w:t>
            </w:r>
          </w:p>
        </w:tc>
        <w:tc>
          <w:tcPr>
            <w:tcW w:w="312" w:type="pct"/>
            <w:vAlign w:val="center"/>
            <w:hideMark/>
          </w:tcPr>
          <w:p w14:paraId="52F69128" w14:textId="77777777" w:rsidR="001A2CA2" w:rsidRPr="00726C36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26C36">
              <w:rPr>
                <w:rFonts w:eastAsia="Calibri"/>
                <w:b/>
                <w:bCs/>
              </w:rPr>
              <w:t>Data</w:t>
            </w:r>
          </w:p>
        </w:tc>
        <w:tc>
          <w:tcPr>
            <w:tcW w:w="536" w:type="pct"/>
            <w:vAlign w:val="center"/>
            <w:hideMark/>
          </w:tcPr>
          <w:p w14:paraId="582B81D9" w14:textId="77777777" w:rsidR="001A2CA2" w:rsidRPr="00726C36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26C36">
              <w:rPr>
                <w:rFonts w:eastAsia="Calibri"/>
                <w:b/>
                <w:bCs/>
              </w:rPr>
              <w:t>Resurse</w:t>
            </w:r>
          </w:p>
        </w:tc>
        <w:tc>
          <w:tcPr>
            <w:tcW w:w="402" w:type="pct"/>
            <w:vAlign w:val="center"/>
            <w:hideMark/>
          </w:tcPr>
          <w:p w14:paraId="18214544" w14:textId="77777777" w:rsidR="001A2CA2" w:rsidRPr="00726C36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26C36">
              <w:rPr>
                <w:rFonts w:eastAsia="Calibri"/>
                <w:b/>
                <w:bCs/>
              </w:rPr>
              <w:t>Evaluare</w:t>
            </w:r>
          </w:p>
        </w:tc>
        <w:tc>
          <w:tcPr>
            <w:tcW w:w="402" w:type="pct"/>
            <w:vAlign w:val="center"/>
            <w:hideMark/>
          </w:tcPr>
          <w:p w14:paraId="4F6AF69A" w14:textId="52544AD8" w:rsidR="001A2CA2" w:rsidRPr="00726C36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26C36">
              <w:rPr>
                <w:rFonts w:eastAsia="Calibri"/>
                <w:b/>
                <w:bCs/>
              </w:rPr>
              <w:t>Obs</w:t>
            </w:r>
            <w:r w:rsidR="00C908E7" w:rsidRPr="00726C36">
              <w:rPr>
                <w:rFonts w:eastAsia="Calibri"/>
                <w:b/>
                <w:bCs/>
              </w:rPr>
              <w:t>erv</w:t>
            </w:r>
            <w:r w:rsidRPr="00726C36">
              <w:rPr>
                <w:rFonts w:eastAsia="Calibri"/>
                <w:b/>
                <w:bCs/>
              </w:rPr>
              <w:t>.</w:t>
            </w:r>
          </w:p>
        </w:tc>
      </w:tr>
      <w:tr w:rsidR="001A2CA2" w:rsidRPr="005C14FE" w14:paraId="6E63E959" w14:textId="77777777" w:rsidTr="001E772A">
        <w:trPr>
          <w:trHeight w:val="280"/>
        </w:trPr>
        <w:tc>
          <w:tcPr>
            <w:tcW w:w="5000" w:type="pct"/>
            <w:gridSpan w:val="7"/>
            <w:shd w:val="clear" w:color="auto" w:fill="DBE5F1"/>
          </w:tcPr>
          <w:p w14:paraId="2A5DDFEA" w14:textId="77777777" w:rsidR="001A2CA2" w:rsidRPr="005C14FE" w:rsidRDefault="001A2CA2" w:rsidP="00C908E7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5C14FE">
              <w:rPr>
                <w:rFonts w:eastAsia="Calibri"/>
                <w:b/>
              </w:rPr>
              <w:t>SEMESTRUL I</w:t>
            </w:r>
          </w:p>
        </w:tc>
      </w:tr>
      <w:tr w:rsidR="001A2CA2" w:rsidRPr="005C14FE" w14:paraId="2249AFF7" w14:textId="77777777" w:rsidTr="001E772A">
        <w:trPr>
          <w:trHeight w:val="280"/>
        </w:trPr>
        <w:tc>
          <w:tcPr>
            <w:tcW w:w="5000" w:type="pct"/>
            <w:gridSpan w:val="7"/>
            <w:shd w:val="clear" w:color="auto" w:fill="DBE5F1"/>
          </w:tcPr>
          <w:p w14:paraId="09FBF744" w14:textId="3C83CC5F" w:rsidR="001A2CA2" w:rsidRPr="005C14FE" w:rsidRDefault="001A2CA2" w:rsidP="00C908E7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5C14FE">
              <w:rPr>
                <w:rFonts w:eastAsia="Calibri"/>
                <w:b/>
              </w:rPr>
              <w:t xml:space="preserve">Modulul 1. </w:t>
            </w:r>
            <w:r w:rsidRPr="00C908E7">
              <w:rPr>
                <w:b/>
                <w:bCs/>
                <w:color w:val="231F20"/>
                <w:lang w:val="ro-MD"/>
              </w:rPr>
              <w:t>Frumosul în jurul nostru</w:t>
            </w:r>
            <w:r w:rsidRPr="005C14FE">
              <w:rPr>
                <w:color w:val="231F20"/>
                <w:lang w:val="ro-MD"/>
              </w:rPr>
              <w:t xml:space="preserve"> </w:t>
            </w:r>
            <w:r w:rsidR="00E22D0A">
              <w:rPr>
                <w:color w:val="231F20"/>
                <w:lang w:val="ro-MD"/>
              </w:rPr>
              <w:t>-</w:t>
            </w:r>
            <w:r w:rsidRPr="005C14FE">
              <w:rPr>
                <w:color w:val="231F20"/>
                <w:lang w:val="ro-MD"/>
              </w:rPr>
              <w:t xml:space="preserve"> </w:t>
            </w:r>
            <w:r>
              <w:rPr>
                <w:color w:val="231F20"/>
                <w:lang w:val="ro-MD"/>
              </w:rPr>
              <w:t>6</w:t>
            </w:r>
            <w:r w:rsidRPr="005C14FE">
              <w:rPr>
                <w:color w:val="231F20"/>
                <w:lang w:val="ro-MD"/>
              </w:rPr>
              <w:t xml:space="preserve"> ore</w:t>
            </w:r>
          </w:p>
        </w:tc>
      </w:tr>
      <w:tr w:rsidR="001A2CA2" w:rsidRPr="005C14FE" w14:paraId="4C3BCD01" w14:textId="77777777" w:rsidTr="001E772A">
        <w:trPr>
          <w:trHeight w:val="126"/>
        </w:trPr>
        <w:tc>
          <w:tcPr>
            <w:tcW w:w="982" w:type="pct"/>
            <w:vMerge w:val="restart"/>
            <w:hideMark/>
          </w:tcPr>
          <w:p w14:paraId="7FF05C69" w14:textId="77777777" w:rsidR="001A2CA2" w:rsidRPr="004F2CA6" w:rsidRDefault="001A2CA2" w:rsidP="00686FF0">
            <w:pPr>
              <w:autoSpaceDE w:val="0"/>
              <w:autoSpaceDN w:val="0"/>
              <w:adjustRightInd w:val="0"/>
            </w:pPr>
            <w:r w:rsidRPr="004F2CA6">
              <w:t xml:space="preserve">1.1. Recunoașterea peisajului realizat în diverse tehnici în imagini. </w:t>
            </w:r>
          </w:p>
          <w:p w14:paraId="43162580" w14:textId="77777777" w:rsidR="001A2CA2" w:rsidRPr="008D283C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F2CA6">
              <w:t>1.2. Explorarea materialelor tradiționale și netradiționale pentru accentuarea expresivității compozițiilor plastice.</w:t>
            </w:r>
          </w:p>
        </w:tc>
        <w:tc>
          <w:tcPr>
            <w:tcW w:w="2143" w:type="pct"/>
            <w:tcBorders>
              <w:bottom w:val="single" w:sz="4" w:space="0" w:color="5B9BD5"/>
            </w:tcBorders>
            <w:hideMark/>
          </w:tcPr>
          <w:p w14:paraId="56FA17C7" w14:textId="64130CE5" w:rsidR="001A2CA2" w:rsidRPr="005C14FE" w:rsidRDefault="001A2CA2" w:rsidP="0061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/>
              </w:rPr>
            </w:pPr>
            <w:r>
              <w:rPr>
                <w:lang w:val="ro-MD"/>
              </w:rPr>
              <w:t xml:space="preserve">1. </w:t>
            </w:r>
            <w:r w:rsidRPr="005C14FE">
              <w:rPr>
                <w:lang w:val="ro-MD"/>
              </w:rPr>
              <w:t>Perceperea în arta plastică.</w:t>
            </w:r>
            <w:r w:rsidR="0061402C">
              <w:rPr>
                <w:lang w:val="ro-MD"/>
              </w:rPr>
              <w:t xml:space="preserve"> </w:t>
            </w:r>
            <w:r>
              <w:rPr>
                <w:lang w:val="ro-MD"/>
              </w:rPr>
              <w:t>Perceperea culorii în artă și natură</w:t>
            </w:r>
            <w:r w:rsidRPr="005C14FE">
              <w:rPr>
                <w:lang w:val="ro-MD"/>
              </w:rPr>
              <w:t>.</w:t>
            </w:r>
          </w:p>
        </w:tc>
        <w:tc>
          <w:tcPr>
            <w:tcW w:w="223" w:type="pct"/>
            <w:tcBorders>
              <w:bottom w:val="single" w:sz="4" w:space="0" w:color="5B9BD5"/>
            </w:tcBorders>
            <w:hideMark/>
          </w:tcPr>
          <w:p w14:paraId="536F0F86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  <w:tcBorders>
              <w:bottom w:val="single" w:sz="4" w:space="0" w:color="5B9BD5"/>
            </w:tcBorders>
          </w:tcPr>
          <w:p w14:paraId="66B36689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tcBorders>
              <w:bottom w:val="single" w:sz="4" w:space="0" w:color="5B9BD5"/>
            </w:tcBorders>
            <w:hideMark/>
          </w:tcPr>
          <w:p w14:paraId="0B719454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>M. p. 4-</w:t>
            </w:r>
            <w:r>
              <w:rPr>
                <w:lang w:val="ro-MD"/>
              </w:rPr>
              <w:t>6</w:t>
            </w:r>
          </w:p>
        </w:tc>
        <w:tc>
          <w:tcPr>
            <w:tcW w:w="402" w:type="pct"/>
            <w:tcBorders>
              <w:bottom w:val="single" w:sz="4" w:space="0" w:color="5B9BD5"/>
            </w:tcBorders>
          </w:tcPr>
          <w:p w14:paraId="1F5405FA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  <w:tcBorders>
              <w:bottom w:val="single" w:sz="4" w:space="0" w:color="5B9BD5"/>
            </w:tcBorders>
          </w:tcPr>
          <w:p w14:paraId="757608C8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71D3E665" w14:textId="77777777" w:rsidTr="001E772A">
        <w:trPr>
          <w:trHeight w:val="126"/>
        </w:trPr>
        <w:tc>
          <w:tcPr>
            <w:tcW w:w="982" w:type="pct"/>
            <w:vMerge/>
          </w:tcPr>
          <w:p w14:paraId="2D346C04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43" w:type="pct"/>
            <w:tcBorders>
              <w:bottom w:val="single" w:sz="4" w:space="0" w:color="5B9BD5"/>
            </w:tcBorders>
          </w:tcPr>
          <w:p w14:paraId="32E64DF2" w14:textId="7F9CE03C" w:rsidR="001A2CA2" w:rsidRPr="005C14FE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/>
              </w:rPr>
            </w:pPr>
            <w:r>
              <w:rPr>
                <w:lang w:val="ro-MD"/>
              </w:rPr>
              <w:t xml:space="preserve">2. </w:t>
            </w:r>
            <w:r w:rsidRPr="005C14FE">
              <w:rPr>
                <w:lang w:val="ro-MD"/>
              </w:rPr>
              <w:t>Culoarea în natură: fenomene</w:t>
            </w:r>
            <w:r w:rsidR="00E22D0A">
              <w:rPr>
                <w:lang w:val="ro-MD"/>
              </w:rPr>
              <w:t xml:space="preserve"> </w:t>
            </w:r>
            <w:r w:rsidRPr="005C14FE">
              <w:rPr>
                <w:lang w:val="ro-MD"/>
              </w:rPr>
              <w:t>ale naturii.</w:t>
            </w:r>
          </w:p>
          <w:p w14:paraId="484915EE" w14:textId="77777777" w:rsidR="001A2CA2" w:rsidRPr="005C14FE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/>
              </w:rPr>
            </w:pPr>
            <w:r w:rsidRPr="005C14FE">
              <w:rPr>
                <w:lang w:val="ro-MD"/>
              </w:rPr>
              <w:t xml:space="preserve">Subiectul: </w:t>
            </w:r>
            <w:r w:rsidRPr="008D283C">
              <w:rPr>
                <w:i/>
                <w:iCs/>
                <w:lang w:val="ro-MD"/>
              </w:rPr>
              <w:t xml:space="preserve">Culoarea </w:t>
            </w:r>
            <w:r>
              <w:rPr>
                <w:i/>
                <w:iCs/>
                <w:lang w:val="ro-MD"/>
              </w:rPr>
              <w:t>plaiului natal</w:t>
            </w:r>
          </w:p>
        </w:tc>
        <w:tc>
          <w:tcPr>
            <w:tcW w:w="223" w:type="pct"/>
            <w:tcBorders>
              <w:bottom w:val="single" w:sz="4" w:space="0" w:color="5B9BD5"/>
            </w:tcBorders>
          </w:tcPr>
          <w:p w14:paraId="36DB1D35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2" w:type="pct"/>
            <w:tcBorders>
              <w:bottom w:val="single" w:sz="4" w:space="0" w:color="5B9BD5"/>
            </w:tcBorders>
          </w:tcPr>
          <w:p w14:paraId="0EFC5A9D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tcBorders>
              <w:bottom w:val="single" w:sz="4" w:space="0" w:color="5B9BD5"/>
            </w:tcBorders>
          </w:tcPr>
          <w:p w14:paraId="022D0325" w14:textId="77777777" w:rsidR="001A2CA2" w:rsidRPr="005C14FE" w:rsidRDefault="001A2CA2" w:rsidP="00686FF0">
            <w:pPr>
              <w:rPr>
                <w:lang w:val="ro-MD"/>
              </w:rPr>
            </w:pPr>
            <w:r>
              <w:rPr>
                <w:lang w:val="ro-MD"/>
              </w:rPr>
              <w:t>A</w:t>
            </w:r>
            <w:r w:rsidRPr="005C14FE">
              <w:rPr>
                <w:lang w:val="ro-MD"/>
              </w:rPr>
              <w:t>cuarelă</w:t>
            </w:r>
            <w:r>
              <w:rPr>
                <w:lang w:val="ro-MD"/>
              </w:rPr>
              <w:t xml:space="preserve">, </w:t>
            </w:r>
            <w:r w:rsidRPr="005C14FE">
              <w:rPr>
                <w:lang w:val="ro-MD"/>
              </w:rPr>
              <w:t>creioane colorate</w:t>
            </w:r>
          </w:p>
        </w:tc>
        <w:tc>
          <w:tcPr>
            <w:tcW w:w="402" w:type="pct"/>
            <w:tcBorders>
              <w:bottom w:val="single" w:sz="4" w:space="0" w:color="5B9BD5"/>
            </w:tcBorders>
          </w:tcPr>
          <w:p w14:paraId="13DE4835" w14:textId="77777777" w:rsidR="001A2CA2" w:rsidRPr="005C14FE" w:rsidRDefault="001A2CA2" w:rsidP="00686FF0">
            <w:pPr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EI</w:t>
            </w:r>
          </w:p>
        </w:tc>
        <w:tc>
          <w:tcPr>
            <w:tcW w:w="402" w:type="pct"/>
            <w:tcBorders>
              <w:bottom w:val="single" w:sz="4" w:space="0" w:color="5B9BD5"/>
            </w:tcBorders>
          </w:tcPr>
          <w:p w14:paraId="5184E1B6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409D8D08" w14:textId="77777777" w:rsidTr="001E772A">
        <w:trPr>
          <w:trHeight w:val="126"/>
        </w:trPr>
        <w:tc>
          <w:tcPr>
            <w:tcW w:w="982" w:type="pct"/>
            <w:vMerge/>
          </w:tcPr>
          <w:p w14:paraId="693AA461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43" w:type="pct"/>
            <w:tcBorders>
              <w:bottom w:val="single" w:sz="4" w:space="0" w:color="5B9BD5"/>
            </w:tcBorders>
          </w:tcPr>
          <w:p w14:paraId="3B4BEDD9" w14:textId="77777777" w:rsidR="0061402C" w:rsidRDefault="001A2CA2" w:rsidP="00E2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3. </w:t>
            </w:r>
            <w:r w:rsidR="0061402C">
              <w:t>Peisajul</w:t>
            </w:r>
            <w:r w:rsidRPr="00DA03AC">
              <w:t xml:space="preserve"> ca imagine a naturii</w:t>
            </w:r>
            <w:r w:rsidRPr="00BA266C">
              <w:t xml:space="preserve">. </w:t>
            </w:r>
          </w:p>
          <w:p w14:paraId="09C10877" w14:textId="2882C1A7" w:rsidR="001A2CA2" w:rsidRPr="005C14FE" w:rsidRDefault="001A2CA2" w:rsidP="00E2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o-MD"/>
              </w:rPr>
            </w:pPr>
            <w:r w:rsidRPr="006B37E0">
              <w:t xml:space="preserve">Subiectul: </w:t>
            </w:r>
            <w:r w:rsidRPr="00DA03AC">
              <w:rPr>
                <w:i/>
                <w:iCs/>
              </w:rPr>
              <w:t>Natura ne încântă</w:t>
            </w:r>
            <w:r w:rsidRPr="006B37E0">
              <w:t>.</w:t>
            </w:r>
          </w:p>
        </w:tc>
        <w:tc>
          <w:tcPr>
            <w:tcW w:w="223" w:type="pct"/>
            <w:tcBorders>
              <w:bottom w:val="single" w:sz="4" w:space="0" w:color="5B9BD5"/>
            </w:tcBorders>
          </w:tcPr>
          <w:p w14:paraId="4D6E6DEF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2" w:type="pct"/>
            <w:tcBorders>
              <w:bottom w:val="single" w:sz="4" w:space="0" w:color="5B9BD5"/>
            </w:tcBorders>
          </w:tcPr>
          <w:p w14:paraId="207C4637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tcBorders>
              <w:bottom w:val="single" w:sz="4" w:space="0" w:color="5B9BD5"/>
            </w:tcBorders>
          </w:tcPr>
          <w:p w14:paraId="5A9E5E08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7</w:t>
            </w:r>
            <w:r w:rsidRPr="005C14FE">
              <w:rPr>
                <w:lang w:val="ro-MD"/>
              </w:rPr>
              <w:t>-</w:t>
            </w:r>
            <w:r>
              <w:rPr>
                <w:lang w:val="ro-MD"/>
              </w:rPr>
              <w:t>10</w:t>
            </w:r>
          </w:p>
        </w:tc>
        <w:tc>
          <w:tcPr>
            <w:tcW w:w="402" w:type="pct"/>
            <w:tcBorders>
              <w:bottom w:val="single" w:sz="4" w:space="0" w:color="5B9BD5"/>
            </w:tcBorders>
          </w:tcPr>
          <w:p w14:paraId="088A3FA3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  <w:tcBorders>
              <w:bottom w:val="single" w:sz="4" w:space="0" w:color="5B9BD5"/>
            </w:tcBorders>
          </w:tcPr>
          <w:p w14:paraId="3AB804D1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1CCCC8AF" w14:textId="77777777" w:rsidTr="001E772A">
        <w:trPr>
          <w:trHeight w:val="126"/>
        </w:trPr>
        <w:tc>
          <w:tcPr>
            <w:tcW w:w="982" w:type="pct"/>
            <w:vMerge/>
          </w:tcPr>
          <w:p w14:paraId="77385434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43" w:type="pct"/>
            <w:tcBorders>
              <w:bottom w:val="single" w:sz="4" w:space="0" w:color="5B9BD5"/>
            </w:tcBorders>
          </w:tcPr>
          <w:p w14:paraId="47034919" w14:textId="01FC3890" w:rsidR="001A2CA2" w:rsidRPr="005C14FE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/>
              </w:rPr>
            </w:pPr>
            <w:r>
              <w:rPr>
                <w:lang w:val="ro-MD"/>
              </w:rPr>
              <w:t>4</w:t>
            </w:r>
            <w:r w:rsidR="0061402C">
              <w:rPr>
                <w:lang w:val="ro-MD"/>
              </w:rPr>
              <w:t>.</w:t>
            </w:r>
            <w:r w:rsidRPr="00BA266C">
              <w:t xml:space="preserve"> </w:t>
            </w:r>
            <w:r w:rsidRPr="00DA03AC">
              <w:t>Materiale create de natură</w:t>
            </w:r>
            <w:r w:rsidR="0061402C">
              <w:t>.</w:t>
            </w:r>
          </w:p>
          <w:p w14:paraId="641827CF" w14:textId="44129872" w:rsidR="001A2CA2" w:rsidRPr="005C14FE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/>
              </w:rPr>
            </w:pPr>
            <w:r w:rsidRPr="005C14FE">
              <w:rPr>
                <w:lang w:val="ro-MD"/>
              </w:rPr>
              <w:t xml:space="preserve">Subiectul: </w:t>
            </w:r>
            <w:r>
              <w:rPr>
                <w:i/>
                <w:iCs/>
                <w:lang w:val="ro-MD"/>
              </w:rPr>
              <w:t>Imagini improvizate</w:t>
            </w:r>
            <w:r w:rsidR="0061402C">
              <w:rPr>
                <w:i/>
                <w:iCs/>
                <w:lang w:val="ro-MD"/>
              </w:rPr>
              <w:t>.</w:t>
            </w:r>
          </w:p>
        </w:tc>
        <w:tc>
          <w:tcPr>
            <w:tcW w:w="223" w:type="pct"/>
            <w:tcBorders>
              <w:bottom w:val="single" w:sz="4" w:space="0" w:color="5B9BD5"/>
            </w:tcBorders>
          </w:tcPr>
          <w:p w14:paraId="0DBC2757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2" w:type="pct"/>
            <w:tcBorders>
              <w:bottom w:val="single" w:sz="4" w:space="0" w:color="5B9BD5"/>
            </w:tcBorders>
          </w:tcPr>
          <w:p w14:paraId="063DE0BE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tcBorders>
              <w:bottom w:val="single" w:sz="4" w:space="0" w:color="5B9BD5"/>
            </w:tcBorders>
          </w:tcPr>
          <w:p w14:paraId="0EE38BFA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11</w:t>
            </w:r>
            <w:r w:rsidRPr="005C14FE">
              <w:rPr>
                <w:lang w:val="ro-MD"/>
              </w:rPr>
              <w:t>-</w:t>
            </w:r>
            <w:r>
              <w:rPr>
                <w:lang w:val="ro-MD"/>
              </w:rPr>
              <w:t>12</w:t>
            </w:r>
            <w:r w:rsidRPr="005C14FE">
              <w:rPr>
                <w:lang w:val="ro-MD"/>
              </w:rPr>
              <w:t xml:space="preserve"> </w:t>
            </w:r>
          </w:p>
        </w:tc>
        <w:tc>
          <w:tcPr>
            <w:tcW w:w="402" w:type="pct"/>
            <w:tcBorders>
              <w:bottom w:val="single" w:sz="4" w:space="0" w:color="5B9BD5"/>
            </w:tcBorders>
          </w:tcPr>
          <w:p w14:paraId="4A7DBD14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  <w:tcBorders>
              <w:bottom w:val="single" w:sz="4" w:space="0" w:color="5B9BD5"/>
            </w:tcBorders>
          </w:tcPr>
          <w:p w14:paraId="54CB7823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7E5726E9" w14:textId="77777777" w:rsidTr="001E772A">
        <w:trPr>
          <w:trHeight w:val="126"/>
        </w:trPr>
        <w:tc>
          <w:tcPr>
            <w:tcW w:w="982" w:type="pct"/>
            <w:vMerge/>
          </w:tcPr>
          <w:p w14:paraId="773B9F9D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43" w:type="pct"/>
            <w:tcBorders>
              <w:bottom w:val="single" w:sz="4" w:space="0" w:color="5B9BD5"/>
            </w:tcBorders>
          </w:tcPr>
          <w:p w14:paraId="45673329" w14:textId="77777777" w:rsidR="001A2CA2" w:rsidRPr="00BA6603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val="ro-MD"/>
              </w:rPr>
              <w:t xml:space="preserve">5. </w:t>
            </w:r>
            <w:r w:rsidRPr="00BA6603">
              <w:t>Expresivitatea materialelor de artă în realizarea imaginii plastice.</w:t>
            </w:r>
          </w:p>
          <w:p w14:paraId="23227FBE" w14:textId="77777777" w:rsidR="001A2CA2" w:rsidRPr="005C14FE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/>
              </w:rPr>
            </w:pPr>
            <w:r w:rsidRPr="005C14FE">
              <w:rPr>
                <w:lang w:val="ro-MD"/>
              </w:rPr>
              <w:t xml:space="preserve">Subiectul: </w:t>
            </w:r>
            <w:r>
              <w:rPr>
                <w:i/>
                <w:iCs/>
                <w:lang w:val="ro-MD"/>
              </w:rPr>
              <w:t>Colaj de toamnă</w:t>
            </w:r>
            <w:r w:rsidRPr="008D283C">
              <w:rPr>
                <w:i/>
                <w:iCs/>
                <w:lang w:val="ro-MD"/>
              </w:rPr>
              <w:t>.</w:t>
            </w:r>
          </w:p>
        </w:tc>
        <w:tc>
          <w:tcPr>
            <w:tcW w:w="223" w:type="pct"/>
            <w:tcBorders>
              <w:bottom w:val="single" w:sz="4" w:space="0" w:color="5B9BD5"/>
            </w:tcBorders>
          </w:tcPr>
          <w:p w14:paraId="7D8B5950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2" w:type="pct"/>
            <w:tcBorders>
              <w:bottom w:val="single" w:sz="4" w:space="0" w:color="5B9BD5"/>
            </w:tcBorders>
          </w:tcPr>
          <w:p w14:paraId="65EE423A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tcBorders>
              <w:bottom w:val="single" w:sz="4" w:space="0" w:color="5B9BD5"/>
            </w:tcBorders>
          </w:tcPr>
          <w:p w14:paraId="006FA821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12</w:t>
            </w:r>
            <w:r w:rsidRPr="005C14FE">
              <w:rPr>
                <w:lang w:val="ro-MD"/>
              </w:rPr>
              <w:t>-</w:t>
            </w:r>
            <w:r>
              <w:rPr>
                <w:lang w:val="ro-MD"/>
              </w:rPr>
              <w:t>20</w:t>
            </w:r>
          </w:p>
        </w:tc>
        <w:tc>
          <w:tcPr>
            <w:tcW w:w="402" w:type="pct"/>
            <w:tcBorders>
              <w:bottom w:val="single" w:sz="4" w:space="0" w:color="5B9BD5"/>
            </w:tcBorders>
          </w:tcPr>
          <w:p w14:paraId="5691B388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  <w:tcBorders>
              <w:bottom w:val="single" w:sz="4" w:space="0" w:color="5B9BD5"/>
            </w:tcBorders>
          </w:tcPr>
          <w:p w14:paraId="2EA1556E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6F02AE43" w14:textId="77777777" w:rsidTr="001E772A">
        <w:trPr>
          <w:trHeight w:val="126"/>
        </w:trPr>
        <w:tc>
          <w:tcPr>
            <w:tcW w:w="982" w:type="pct"/>
            <w:vMerge/>
          </w:tcPr>
          <w:p w14:paraId="707CC38F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43" w:type="pct"/>
            <w:tcBorders>
              <w:bottom w:val="single" w:sz="4" w:space="0" w:color="5B9BD5"/>
            </w:tcBorders>
          </w:tcPr>
          <w:p w14:paraId="7D673C28" w14:textId="186F26BC" w:rsidR="001A2CA2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/>
              </w:rPr>
            </w:pPr>
            <w:r>
              <w:rPr>
                <w:lang w:val="ro-MD"/>
              </w:rPr>
              <w:t>6.</w:t>
            </w:r>
            <w:r w:rsidR="0061402C">
              <w:rPr>
                <w:lang w:val="ro-MD"/>
              </w:rPr>
              <w:t xml:space="preserve"> </w:t>
            </w:r>
            <w:r>
              <w:rPr>
                <w:lang w:val="ro-MD"/>
              </w:rPr>
              <w:t>Expresivitatea imaginilor plastice. Proiect de grup.</w:t>
            </w:r>
          </w:p>
          <w:p w14:paraId="7C7BCA6E" w14:textId="77777777" w:rsidR="001A2CA2" w:rsidRPr="005C14FE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/>
              </w:rPr>
            </w:pPr>
            <w:r w:rsidRPr="005C14FE">
              <w:rPr>
                <w:lang w:val="ro-MD"/>
              </w:rPr>
              <w:t xml:space="preserve"> Subiectul: </w:t>
            </w:r>
            <w:r>
              <w:rPr>
                <w:i/>
                <w:iCs/>
                <w:lang w:val="ro-MD"/>
              </w:rPr>
              <w:t>Cartea cu povești</w:t>
            </w:r>
            <w:r w:rsidRPr="005C14FE">
              <w:rPr>
                <w:lang w:val="ro-MD"/>
              </w:rPr>
              <w:t>.</w:t>
            </w:r>
          </w:p>
        </w:tc>
        <w:tc>
          <w:tcPr>
            <w:tcW w:w="223" w:type="pct"/>
            <w:tcBorders>
              <w:bottom w:val="single" w:sz="4" w:space="0" w:color="5B9BD5"/>
            </w:tcBorders>
          </w:tcPr>
          <w:p w14:paraId="3411E090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2" w:type="pct"/>
            <w:tcBorders>
              <w:bottom w:val="single" w:sz="4" w:space="0" w:color="5B9BD5"/>
            </w:tcBorders>
          </w:tcPr>
          <w:p w14:paraId="2CE0BEDE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tcBorders>
              <w:bottom w:val="single" w:sz="4" w:space="0" w:color="5B9BD5"/>
            </w:tcBorders>
          </w:tcPr>
          <w:p w14:paraId="45071A39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23</w:t>
            </w:r>
          </w:p>
        </w:tc>
        <w:tc>
          <w:tcPr>
            <w:tcW w:w="402" w:type="pct"/>
            <w:tcBorders>
              <w:bottom w:val="single" w:sz="4" w:space="0" w:color="5B9BD5"/>
            </w:tcBorders>
          </w:tcPr>
          <w:p w14:paraId="3C85D2CD" w14:textId="77777777" w:rsidR="001A2CA2" w:rsidRPr="005C14FE" w:rsidRDefault="001A2CA2" w:rsidP="00686FF0">
            <w:pPr>
              <w:rPr>
                <w:rFonts w:eastAsia="Calibri"/>
              </w:rPr>
            </w:pPr>
            <w:r w:rsidRPr="005C14FE">
              <w:rPr>
                <w:rFonts w:eastAsia="Calibri"/>
              </w:rPr>
              <w:t>EFE</w:t>
            </w:r>
          </w:p>
        </w:tc>
        <w:tc>
          <w:tcPr>
            <w:tcW w:w="402" w:type="pct"/>
            <w:tcBorders>
              <w:bottom w:val="single" w:sz="4" w:space="0" w:color="5B9BD5"/>
            </w:tcBorders>
          </w:tcPr>
          <w:p w14:paraId="74F4D0FF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14FE">
              <w:rPr>
                <w:rFonts w:eastAsia="Calibri"/>
              </w:rPr>
              <w:t>P1, P</w:t>
            </w:r>
            <w:r>
              <w:rPr>
                <w:rFonts w:eastAsia="Calibri"/>
              </w:rPr>
              <w:t>T8</w:t>
            </w:r>
          </w:p>
        </w:tc>
      </w:tr>
      <w:tr w:rsidR="001A2CA2" w:rsidRPr="005C14FE" w14:paraId="4F039A7D" w14:textId="77777777" w:rsidTr="001E772A">
        <w:tc>
          <w:tcPr>
            <w:tcW w:w="5000" w:type="pct"/>
            <w:gridSpan w:val="7"/>
            <w:shd w:val="clear" w:color="auto" w:fill="DBE5F1"/>
          </w:tcPr>
          <w:p w14:paraId="54E42245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C14FE">
              <w:rPr>
                <w:rFonts w:eastAsia="Calibri"/>
                <w:b/>
              </w:rPr>
              <w:t xml:space="preserve">Modulul 2. </w:t>
            </w:r>
            <w:r w:rsidRPr="005C14FE">
              <w:rPr>
                <w:b/>
                <w:lang w:val="ro-MD"/>
              </w:rPr>
              <w:t>Alfabetul artei plastice</w:t>
            </w:r>
            <w:r>
              <w:rPr>
                <w:b/>
                <w:lang w:val="ro-MD"/>
              </w:rPr>
              <w:t xml:space="preserve"> </w:t>
            </w:r>
            <w:r w:rsidRPr="005C14FE">
              <w:rPr>
                <w:b/>
                <w:lang w:val="ro-MD"/>
              </w:rPr>
              <w:t xml:space="preserve">- </w:t>
            </w:r>
            <w:r>
              <w:rPr>
                <w:b/>
                <w:lang w:val="ro-MD"/>
              </w:rPr>
              <w:t>10</w:t>
            </w:r>
            <w:r w:rsidRPr="005C14FE">
              <w:rPr>
                <w:b/>
                <w:lang w:val="ro-MD"/>
              </w:rPr>
              <w:t xml:space="preserve"> ore</w:t>
            </w:r>
          </w:p>
        </w:tc>
      </w:tr>
      <w:tr w:rsidR="001A2CA2" w:rsidRPr="005C14FE" w14:paraId="61D6F727" w14:textId="77777777" w:rsidTr="001E772A">
        <w:trPr>
          <w:trHeight w:val="264"/>
        </w:trPr>
        <w:tc>
          <w:tcPr>
            <w:tcW w:w="982" w:type="pct"/>
            <w:vMerge w:val="restart"/>
            <w:hideMark/>
          </w:tcPr>
          <w:p w14:paraId="18BC4CE8" w14:textId="77777777" w:rsidR="0061402C" w:rsidRDefault="001A2CA2" w:rsidP="00686FF0">
            <w:pPr>
              <w:autoSpaceDE w:val="0"/>
              <w:autoSpaceDN w:val="0"/>
              <w:adjustRightInd w:val="0"/>
            </w:pPr>
            <w:r w:rsidRPr="004F2CA6">
              <w:t xml:space="preserve">2.1. Identificarea calităților constructive și decorative ale elementelor de limbaj plastic în imagini plastice. </w:t>
            </w:r>
          </w:p>
          <w:p w14:paraId="584A9D0D" w14:textId="1714EC5C" w:rsidR="001A2CA2" w:rsidRDefault="001A2CA2" w:rsidP="00686FF0">
            <w:pPr>
              <w:autoSpaceDE w:val="0"/>
              <w:autoSpaceDN w:val="0"/>
              <w:adjustRightInd w:val="0"/>
            </w:pPr>
            <w:r w:rsidRPr="004F2CA6">
              <w:t xml:space="preserve">2.2. Explorarea calităților constructive și decorative ale elementelor de limbaj plastic. </w:t>
            </w:r>
          </w:p>
          <w:p w14:paraId="4177EE4A" w14:textId="77777777" w:rsidR="001A2CA2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F2CA6">
              <w:t xml:space="preserve">3.3. Realizarea compozițiilor plastice expresive, pe baza valorificării culorilor spectrului. </w:t>
            </w:r>
          </w:p>
          <w:p w14:paraId="30FD5C4F" w14:textId="77777777" w:rsidR="001A2CA2" w:rsidRPr="00797026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  <w:hideMark/>
          </w:tcPr>
          <w:p w14:paraId="02CB0ADC" w14:textId="77777777" w:rsidR="001A2CA2" w:rsidRPr="005C14FE" w:rsidRDefault="001A2CA2" w:rsidP="00686FF0">
            <w:pPr>
              <w:rPr>
                <w:i/>
                <w:color w:val="C00000"/>
                <w:lang w:val="ro-MD"/>
              </w:rPr>
            </w:pPr>
            <w:r>
              <w:rPr>
                <w:lang w:val="ro-MD"/>
              </w:rPr>
              <w:t xml:space="preserve">1. </w:t>
            </w:r>
            <w:r w:rsidRPr="005C14FE">
              <w:rPr>
                <w:lang w:val="ro-MD"/>
              </w:rPr>
              <w:t>Elemente de limbaj plastic.</w:t>
            </w:r>
          </w:p>
        </w:tc>
        <w:tc>
          <w:tcPr>
            <w:tcW w:w="223" w:type="pct"/>
            <w:hideMark/>
          </w:tcPr>
          <w:p w14:paraId="426C4A53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4F6C3908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05D4C173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24</w:t>
            </w:r>
          </w:p>
          <w:p w14:paraId="4E0E0E93" w14:textId="77777777" w:rsidR="001A2CA2" w:rsidRPr="005C14FE" w:rsidRDefault="001A2CA2" w:rsidP="00686FF0">
            <w:pPr>
              <w:rPr>
                <w:lang w:val="ro-MD"/>
              </w:rPr>
            </w:pPr>
          </w:p>
        </w:tc>
        <w:tc>
          <w:tcPr>
            <w:tcW w:w="402" w:type="pct"/>
          </w:tcPr>
          <w:p w14:paraId="0C520748" w14:textId="77777777" w:rsidR="001A2CA2" w:rsidRPr="005C14FE" w:rsidRDefault="001A2CA2" w:rsidP="00686FF0">
            <w:pPr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EI</w:t>
            </w:r>
          </w:p>
        </w:tc>
        <w:tc>
          <w:tcPr>
            <w:tcW w:w="402" w:type="pct"/>
          </w:tcPr>
          <w:p w14:paraId="41EDFB85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69D32D18" w14:textId="77777777" w:rsidTr="001E772A">
        <w:trPr>
          <w:trHeight w:val="264"/>
        </w:trPr>
        <w:tc>
          <w:tcPr>
            <w:tcW w:w="982" w:type="pct"/>
            <w:vMerge/>
            <w:hideMark/>
          </w:tcPr>
          <w:p w14:paraId="0ED48B35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43" w:type="pct"/>
            <w:hideMark/>
          </w:tcPr>
          <w:p w14:paraId="0AED2349" w14:textId="77777777" w:rsidR="001A2CA2" w:rsidRPr="005C14FE" w:rsidRDefault="001A2CA2" w:rsidP="00686FF0">
            <w:pPr>
              <w:rPr>
                <w:lang w:val="ro-MD"/>
              </w:rPr>
            </w:pPr>
            <w:r>
              <w:rPr>
                <w:lang w:val="ro-MD"/>
              </w:rPr>
              <w:t xml:space="preserve">2. </w:t>
            </w:r>
            <w:r w:rsidRPr="00383C60">
              <w:t>Punctul</w:t>
            </w:r>
            <w:r>
              <w:t xml:space="preserve"> - </w:t>
            </w:r>
            <w:r w:rsidRPr="00383C60">
              <w:t>element constructiv</w:t>
            </w:r>
            <w:r>
              <w:t>.</w:t>
            </w:r>
            <w:r w:rsidRPr="005C14FE">
              <w:rPr>
                <w:lang w:val="ro-MD"/>
              </w:rPr>
              <w:br/>
              <w:t>Subiectul:</w:t>
            </w:r>
            <w:r>
              <w:rPr>
                <w:lang w:val="ro-MD"/>
              </w:rPr>
              <w:t xml:space="preserve"> </w:t>
            </w:r>
            <w:r>
              <w:rPr>
                <w:i/>
                <w:iCs/>
                <w:lang w:val="ro-MD"/>
              </w:rPr>
              <w:t>Dovleacul.</w:t>
            </w:r>
          </w:p>
        </w:tc>
        <w:tc>
          <w:tcPr>
            <w:tcW w:w="223" w:type="pct"/>
            <w:hideMark/>
          </w:tcPr>
          <w:p w14:paraId="466F4F62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37452E5B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74102508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24 - 27</w:t>
            </w:r>
          </w:p>
          <w:p w14:paraId="2A69AB27" w14:textId="77777777" w:rsidR="001A2CA2" w:rsidRPr="005C14FE" w:rsidRDefault="001A2CA2" w:rsidP="00686FF0">
            <w:pPr>
              <w:rPr>
                <w:lang w:val="ro-MD"/>
              </w:rPr>
            </w:pPr>
          </w:p>
        </w:tc>
        <w:tc>
          <w:tcPr>
            <w:tcW w:w="402" w:type="pct"/>
          </w:tcPr>
          <w:p w14:paraId="32D7CBC3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1BB0D474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595E4EDD" w14:textId="77777777" w:rsidTr="001E772A">
        <w:tc>
          <w:tcPr>
            <w:tcW w:w="982" w:type="pct"/>
            <w:vMerge/>
            <w:hideMark/>
          </w:tcPr>
          <w:p w14:paraId="6575F272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43" w:type="pct"/>
            <w:hideMark/>
          </w:tcPr>
          <w:p w14:paraId="78E2DB7F" w14:textId="77777777" w:rsidR="001A2CA2" w:rsidRPr="005C14FE" w:rsidRDefault="001A2CA2" w:rsidP="00686FF0">
            <w:pPr>
              <w:rPr>
                <w:lang w:val="ro-MD"/>
              </w:rPr>
            </w:pPr>
            <w:r>
              <w:rPr>
                <w:lang w:val="ro-MD"/>
              </w:rPr>
              <w:t xml:space="preserve">3. </w:t>
            </w:r>
            <w:r w:rsidRPr="00383C60">
              <w:t>Punctul</w:t>
            </w:r>
            <w:r>
              <w:t xml:space="preserve"> - </w:t>
            </w:r>
            <w:r w:rsidRPr="00383C60">
              <w:t xml:space="preserve">element </w:t>
            </w:r>
            <w:r>
              <w:t>decora</w:t>
            </w:r>
            <w:r w:rsidRPr="00383C60">
              <w:t>tiv</w:t>
            </w:r>
            <w:r>
              <w:t>.</w:t>
            </w:r>
          </w:p>
          <w:p w14:paraId="320BA068" w14:textId="0ADF1EB3" w:rsidR="001A2CA2" w:rsidRPr="005C14FE" w:rsidRDefault="001A2CA2" w:rsidP="00686FF0">
            <w:pPr>
              <w:rPr>
                <w:i/>
                <w:lang w:val="ro-MD"/>
              </w:rPr>
            </w:pPr>
            <w:r w:rsidRPr="005C14FE">
              <w:rPr>
                <w:lang w:val="ro-MD"/>
              </w:rPr>
              <w:t>Subiectu</w:t>
            </w:r>
            <w:r w:rsidR="0061402C">
              <w:rPr>
                <w:lang w:val="ro-MD"/>
              </w:rPr>
              <w:t>l</w:t>
            </w:r>
            <w:r w:rsidRPr="005C14FE">
              <w:rPr>
                <w:lang w:val="ro-MD"/>
              </w:rPr>
              <w:t xml:space="preserve">: </w:t>
            </w:r>
            <w:r>
              <w:rPr>
                <w:i/>
                <w:iCs/>
                <w:lang w:val="ro-MD"/>
              </w:rPr>
              <w:t xml:space="preserve">Ornament din puncte. </w:t>
            </w:r>
          </w:p>
        </w:tc>
        <w:tc>
          <w:tcPr>
            <w:tcW w:w="223" w:type="pct"/>
            <w:hideMark/>
          </w:tcPr>
          <w:p w14:paraId="031586A2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6BDAA7F3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3E6A10D6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27</w:t>
            </w:r>
            <w:r w:rsidRPr="005C14FE">
              <w:rPr>
                <w:lang w:val="ro-MD"/>
              </w:rPr>
              <w:t>-</w:t>
            </w:r>
            <w:r>
              <w:rPr>
                <w:lang w:val="ro-MD"/>
              </w:rPr>
              <w:t>30</w:t>
            </w:r>
            <w:r w:rsidRPr="005C14FE">
              <w:rPr>
                <w:lang w:val="ro-MD"/>
              </w:rPr>
              <w:t xml:space="preserve"> </w:t>
            </w:r>
          </w:p>
        </w:tc>
        <w:tc>
          <w:tcPr>
            <w:tcW w:w="402" w:type="pct"/>
          </w:tcPr>
          <w:p w14:paraId="0614C061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65250C86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21AB0331" w14:textId="77777777" w:rsidTr="001E772A">
        <w:tc>
          <w:tcPr>
            <w:tcW w:w="982" w:type="pct"/>
            <w:vMerge/>
            <w:vAlign w:val="center"/>
            <w:hideMark/>
          </w:tcPr>
          <w:p w14:paraId="12045A7E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  <w:hideMark/>
          </w:tcPr>
          <w:p w14:paraId="4C103DF5" w14:textId="77777777" w:rsidR="001A2CA2" w:rsidRPr="00CA1B5F" w:rsidRDefault="001A2CA2" w:rsidP="00686FF0">
            <w:r>
              <w:rPr>
                <w:lang w:val="ro-MD"/>
              </w:rPr>
              <w:t xml:space="preserve">4. </w:t>
            </w:r>
            <w:r w:rsidRPr="00CA1B5F">
              <w:t xml:space="preserve">Linia </w:t>
            </w:r>
            <w:r>
              <w:t xml:space="preserve">- </w:t>
            </w:r>
            <w:r w:rsidRPr="00CA1B5F">
              <w:t>element constructiv</w:t>
            </w:r>
            <w:r>
              <w:t>.</w:t>
            </w:r>
          </w:p>
          <w:p w14:paraId="2625C3F6" w14:textId="7C77AE3A" w:rsidR="001A2CA2" w:rsidRPr="005C14FE" w:rsidRDefault="001A2CA2" w:rsidP="00686FF0">
            <w:pPr>
              <w:rPr>
                <w:i/>
                <w:lang w:val="ro-MD"/>
              </w:rPr>
            </w:pPr>
            <w:r w:rsidRPr="005C14FE">
              <w:rPr>
                <w:lang w:val="ro-MD"/>
              </w:rPr>
              <w:t>Subiectul:</w:t>
            </w:r>
            <w:r w:rsidR="0061402C">
              <w:rPr>
                <w:lang w:val="ro-MD"/>
              </w:rPr>
              <w:t xml:space="preserve"> </w:t>
            </w:r>
            <w:r w:rsidRPr="00CA1B5F">
              <w:rPr>
                <w:i/>
                <w:iCs/>
                <w:lang w:val="ro-MD"/>
              </w:rPr>
              <w:t>Animalul preferat</w:t>
            </w:r>
            <w:r>
              <w:rPr>
                <w:lang w:val="ro-MD"/>
              </w:rPr>
              <w:t>.</w:t>
            </w:r>
            <w:r w:rsidRPr="005C14FE">
              <w:rPr>
                <w:i/>
                <w:lang w:val="ro-MD"/>
              </w:rPr>
              <w:t xml:space="preserve"> </w:t>
            </w:r>
          </w:p>
        </w:tc>
        <w:tc>
          <w:tcPr>
            <w:tcW w:w="223" w:type="pct"/>
            <w:hideMark/>
          </w:tcPr>
          <w:p w14:paraId="11DB73AF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2AF1C6B5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1860E832" w14:textId="77777777" w:rsidR="001A2CA2" w:rsidRPr="005C14FE" w:rsidRDefault="001A2CA2" w:rsidP="00686FF0">
            <w:pPr>
              <w:rPr>
                <w:color w:val="0563C1"/>
                <w:u w:val="single"/>
                <w:lang w:val="ro-MD"/>
              </w:rPr>
            </w:pPr>
            <w:r w:rsidRPr="005C14FE">
              <w:rPr>
                <w:lang w:val="ro-MD"/>
              </w:rPr>
              <w:t xml:space="preserve"> M. p. </w:t>
            </w:r>
            <w:r>
              <w:rPr>
                <w:lang w:val="ro-MD"/>
              </w:rPr>
              <w:t>27</w:t>
            </w:r>
            <w:r w:rsidRPr="005C14FE">
              <w:rPr>
                <w:lang w:val="ro-MD"/>
              </w:rPr>
              <w:t>-</w:t>
            </w:r>
            <w:r>
              <w:rPr>
                <w:lang w:val="ro-MD"/>
              </w:rPr>
              <w:t>30</w:t>
            </w:r>
          </w:p>
        </w:tc>
        <w:tc>
          <w:tcPr>
            <w:tcW w:w="402" w:type="pct"/>
            <w:hideMark/>
          </w:tcPr>
          <w:p w14:paraId="58B882DB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3980EA58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060E2615" w14:textId="77777777" w:rsidTr="001E772A">
        <w:trPr>
          <w:trHeight w:val="271"/>
        </w:trPr>
        <w:tc>
          <w:tcPr>
            <w:tcW w:w="982" w:type="pct"/>
            <w:vMerge/>
            <w:vAlign w:val="center"/>
            <w:hideMark/>
          </w:tcPr>
          <w:p w14:paraId="38A644BF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  <w:hideMark/>
          </w:tcPr>
          <w:p w14:paraId="5DA813F9" w14:textId="77777777" w:rsidR="001A2CA2" w:rsidRPr="00CB0AD7" w:rsidRDefault="001A2CA2" w:rsidP="00686FF0">
            <w:pPr>
              <w:rPr>
                <w:iCs/>
                <w:lang w:val="ro-MD"/>
              </w:rPr>
            </w:pPr>
            <w:r>
              <w:rPr>
                <w:lang w:val="ro-MD"/>
              </w:rPr>
              <w:t xml:space="preserve">5. </w:t>
            </w:r>
            <w:r w:rsidRPr="00CA1B5F">
              <w:t xml:space="preserve">Linia </w:t>
            </w:r>
            <w:r>
              <w:t xml:space="preserve">- </w:t>
            </w:r>
            <w:r w:rsidRPr="00CA1B5F">
              <w:t xml:space="preserve">element </w:t>
            </w:r>
            <w:r>
              <w:t>decora</w:t>
            </w:r>
            <w:r w:rsidRPr="00CA1B5F">
              <w:t>tiv</w:t>
            </w:r>
            <w:r w:rsidRPr="00CB0AD7">
              <w:rPr>
                <w:iCs/>
                <w:lang w:val="ro-MD"/>
              </w:rPr>
              <w:t>.</w:t>
            </w:r>
          </w:p>
          <w:p w14:paraId="14132754" w14:textId="1663EBFF" w:rsidR="001A2CA2" w:rsidRPr="00CB0AD7" w:rsidRDefault="001A2CA2" w:rsidP="00686FF0">
            <w:pPr>
              <w:rPr>
                <w:i/>
                <w:lang w:val="ro-MD"/>
              </w:rPr>
            </w:pPr>
            <w:r w:rsidRPr="005C14FE">
              <w:rPr>
                <w:lang w:val="ro-MD"/>
              </w:rPr>
              <w:t>Subiectul:</w:t>
            </w:r>
            <w:r>
              <w:rPr>
                <w:lang w:val="ro-MD"/>
              </w:rPr>
              <w:t xml:space="preserve"> </w:t>
            </w:r>
            <w:r w:rsidRPr="00A739DD">
              <w:rPr>
                <w:i/>
                <w:iCs/>
                <w:lang w:val="ro-MD"/>
              </w:rPr>
              <w:t>Covorul bunicii</w:t>
            </w:r>
            <w:r w:rsidR="0061402C">
              <w:rPr>
                <w:i/>
                <w:iCs/>
                <w:lang w:val="ro-MD"/>
              </w:rPr>
              <w:t>.</w:t>
            </w:r>
            <w:r>
              <w:rPr>
                <w:lang w:val="ro-MD"/>
              </w:rPr>
              <w:t xml:space="preserve"> </w:t>
            </w:r>
            <w:r w:rsidRPr="005C14FE">
              <w:rPr>
                <w:i/>
                <w:lang w:val="ro-MD"/>
              </w:rPr>
              <w:t xml:space="preserve"> </w:t>
            </w:r>
          </w:p>
        </w:tc>
        <w:tc>
          <w:tcPr>
            <w:tcW w:w="223" w:type="pct"/>
            <w:hideMark/>
          </w:tcPr>
          <w:p w14:paraId="3DD87C43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3523D967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3B580DB3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 xml:space="preserve">27-30 </w:t>
            </w:r>
          </w:p>
        </w:tc>
        <w:tc>
          <w:tcPr>
            <w:tcW w:w="402" w:type="pct"/>
          </w:tcPr>
          <w:p w14:paraId="3C12583B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26CF9EDC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34D8355E" w14:textId="77777777" w:rsidTr="001E772A">
        <w:tc>
          <w:tcPr>
            <w:tcW w:w="982" w:type="pct"/>
            <w:vMerge/>
            <w:vAlign w:val="center"/>
            <w:hideMark/>
          </w:tcPr>
          <w:p w14:paraId="67D7A408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56BCADC8" w14:textId="77777777" w:rsidR="001A2CA2" w:rsidRPr="00E22D0A" w:rsidRDefault="001A2CA2" w:rsidP="00E22D0A">
            <w:pPr>
              <w:pStyle w:val="a4"/>
              <w:tabs>
                <w:tab w:val="left" w:pos="63"/>
                <w:tab w:val="left" w:pos="181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lang w:val="ro-MD"/>
              </w:rPr>
              <w:t xml:space="preserve">6. </w:t>
            </w:r>
            <w:r w:rsidRPr="00E22D0A">
              <w:rPr>
                <w:rFonts w:ascii="Times New Roman" w:hAnsi="Times New Roman"/>
                <w:sz w:val="24"/>
                <w:szCs w:val="24"/>
                <w:lang w:val="ro-RO"/>
              </w:rPr>
              <w:t>Pata picturală.</w:t>
            </w:r>
            <w:r w:rsidRPr="00E22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63BA8F" w14:textId="77777777" w:rsidR="001A2CA2" w:rsidRPr="005C14FE" w:rsidRDefault="001A2CA2" w:rsidP="00686FF0">
            <w:pPr>
              <w:rPr>
                <w:i/>
                <w:lang w:val="ro-MD"/>
              </w:rPr>
            </w:pPr>
            <w:r w:rsidRPr="005C14FE">
              <w:rPr>
                <w:lang w:val="ro-MD"/>
              </w:rPr>
              <w:t xml:space="preserve">Subiectul: </w:t>
            </w:r>
            <w:r>
              <w:rPr>
                <w:i/>
                <w:iCs/>
                <w:lang w:val="ro-MD"/>
              </w:rPr>
              <w:t>Crizantemele</w:t>
            </w:r>
            <w:r w:rsidRPr="003A2125">
              <w:rPr>
                <w:i/>
                <w:iCs/>
                <w:lang w:val="ro-MD"/>
              </w:rPr>
              <w:t>.</w:t>
            </w:r>
            <w:r w:rsidRPr="005C14FE">
              <w:rPr>
                <w:lang w:val="ro-MD"/>
              </w:rPr>
              <w:t xml:space="preserve"> </w:t>
            </w:r>
          </w:p>
        </w:tc>
        <w:tc>
          <w:tcPr>
            <w:tcW w:w="223" w:type="pct"/>
            <w:hideMark/>
          </w:tcPr>
          <w:p w14:paraId="4FF8BED0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14BD1A9D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35B2C5D6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3</w:t>
            </w:r>
            <w:r w:rsidRPr="005C14FE">
              <w:rPr>
                <w:lang w:val="ro-MD"/>
              </w:rPr>
              <w:t>0-</w:t>
            </w:r>
            <w:r>
              <w:rPr>
                <w:lang w:val="ro-MD"/>
              </w:rPr>
              <w:t>3</w:t>
            </w:r>
            <w:r w:rsidRPr="005C14FE">
              <w:rPr>
                <w:lang w:val="ro-MD"/>
              </w:rPr>
              <w:t>1</w:t>
            </w:r>
          </w:p>
        </w:tc>
        <w:tc>
          <w:tcPr>
            <w:tcW w:w="402" w:type="pct"/>
          </w:tcPr>
          <w:p w14:paraId="265C838D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>EFE</w:t>
            </w:r>
          </w:p>
          <w:p w14:paraId="462F85C6" w14:textId="77777777" w:rsidR="001A2CA2" w:rsidRPr="005C14FE" w:rsidRDefault="001A2CA2" w:rsidP="00686FF0">
            <w:pPr>
              <w:jc w:val="center"/>
              <w:rPr>
                <w:rFonts w:eastAsia="Calibri"/>
              </w:rPr>
            </w:pPr>
          </w:p>
        </w:tc>
        <w:tc>
          <w:tcPr>
            <w:tcW w:w="402" w:type="pct"/>
          </w:tcPr>
          <w:p w14:paraId="282BD6B2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14FE">
              <w:rPr>
                <w:lang w:val="ro-MD"/>
              </w:rPr>
              <w:t>P2</w:t>
            </w:r>
            <w:r>
              <w:rPr>
                <w:lang w:val="ro-MD"/>
              </w:rPr>
              <w:t>, PT3</w:t>
            </w:r>
          </w:p>
        </w:tc>
      </w:tr>
      <w:tr w:rsidR="001A2CA2" w:rsidRPr="005C14FE" w14:paraId="244007A2" w14:textId="77777777" w:rsidTr="001E772A">
        <w:tc>
          <w:tcPr>
            <w:tcW w:w="982" w:type="pct"/>
            <w:vMerge/>
            <w:vAlign w:val="center"/>
          </w:tcPr>
          <w:p w14:paraId="658434A8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1BE5053F" w14:textId="77777777" w:rsidR="001A2CA2" w:rsidRPr="00E22D0A" w:rsidRDefault="001A2CA2" w:rsidP="00686FF0">
            <w:pPr>
              <w:pStyle w:val="a4"/>
              <w:tabs>
                <w:tab w:val="left" w:pos="63"/>
                <w:tab w:val="left" w:pos="181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lang w:val="ro-MD"/>
              </w:rPr>
              <w:t xml:space="preserve">7. </w:t>
            </w:r>
            <w:r w:rsidRPr="00E22D0A">
              <w:rPr>
                <w:rFonts w:ascii="Times New Roman" w:hAnsi="Times New Roman"/>
                <w:sz w:val="24"/>
                <w:szCs w:val="24"/>
                <w:lang w:val="ro-RO"/>
              </w:rPr>
              <w:t>Pata decorativă.</w:t>
            </w:r>
          </w:p>
          <w:p w14:paraId="3C071129" w14:textId="77777777" w:rsidR="001A2CA2" w:rsidRPr="00E22D0A" w:rsidRDefault="001A2CA2" w:rsidP="00E22D0A">
            <w:pPr>
              <w:pStyle w:val="a4"/>
              <w:tabs>
                <w:tab w:val="left" w:pos="63"/>
                <w:tab w:val="left" w:pos="181"/>
              </w:tabs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22D0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Subiectul: </w:t>
            </w:r>
            <w:r w:rsidRPr="00E22D0A">
              <w:rPr>
                <w:rFonts w:ascii="Times New Roman" w:hAnsi="Times New Roman"/>
                <w:i/>
                <w:iCs/>
                <w:sz w:val="24"/>
                <w:szCs w:val="24"/>
                <w:lang w:val="ro-MD"/>
              </w:rPr>
              <w:t>Colaj de toamnă</w:t>
            </w:r>
            <w:r w:rsidRPr="00E22D0A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223" w:type="pct"/>
          </w:tcPr>
          <w:p w14:paraId="762A3279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4BDF5154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</w:tcPr>
          <w:p w14:paraId="513FE9A4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3</w:t>
            </w:r>
            <w:r w:rsidRPr="005C14FE">
              <w:rPr>
                <w:lang w:val="ro-MD"/>
              </w:rPr>
              <w:t>0-</w:t>
            </w:r>
            <w:r>
              <w:rPr>
                <w:lang w:val="ro-MD"/>
              </w:rPr>
              <w:t>3</w:t>
            </w:r>
            <w:r w:rsidRPr="005C14FE">
              <w:rPr>
                <w:lang w:val="ro-MD"/>
              </w:rPr>
              <w:t>1</w:t>
            </w:r>
          </w:p>
        </w:tc>
        <w:tc>
          <w:tcPr>
            <w:tcW w:w="402" w:type="pct"/>
          </w:tcPr>
          <w:p w14:paraId="1BF32886" w14:textId="77777777" w:rsidR="001A2CA2" w:rsidRPr="005C14FE" w:rsidRDefault="001A2CA2" w:rsidP="00686FF0">
            <w:pPr>
              <w:rPr>
                <w:lang w:val="ro-MD"/>
              </w:rPr>
            </w:pPr>
          </w:p>
        </w:tc>
        <w:tc>
          <w:tcPr>
            <w:tcW w:w="402" w:type="pct"/>
          </w:tcPr>
          <w:p w14:paraId="5A665E64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lang w:val="ro-MD"/>
              </w:rPr>
            </w:pPr>
          </w:p>
        </w:tc>
      </w:tr>
      <w:tr w:rsidR="001A2CA2" w:rsidRPr="005C14FE" w14:paraId="481E35A9" w14:textId="77777777" w:rsidTr="001E772A">
        <w:trPr>
          <w:trHeight w:val="812"/>
        </w:trPr>
        <w:tc>
          <w:tcPr>
            <w:tcW w:w="982" w:type="pct"/>
            <w:vMerge/>
            <w:vAlign w:val="center"/>
            <w:hideMark/>
          </w:tcPr>
          <w:p w14:paraId="47719B82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6C6792E8" w14:textId="77777777" w:rsidR="001A2CA2" w:rsidRPr="005C14FE" w:rsidRDefault="001A2CA2" w:rsidP="00686FF0">
            <w:pPr>
              <w:rPr>
                <w:lang w:val="ro-MD"/>
              </w:rPr>
            </w:pPr>
            <w:r>
              <w:rPr>
                <w:lang w:val="ro-MD"/>
              </w:rPr>
              <w:t xml:space="preserve">8. </w:t>
            </w:r>
            <w:r w:rsidRPr="005C14FE">
              <w:rPr>
                <w:lang w:val="ro-MD"/>
              </w:rPr>
              <w:t xml:space="preserve">Clasificarea culorilor: </w:t>
            </w:r>
            <w:r>
              <w:rPr>
                <w:lang w:val="ro-MD"/>
              </w:rPr>
              <w:t xml:space="preserve">primare – </w:t>
            </w:r>
            <w:r w:rsidRPr="005C14FE">
              <w:rPr>
                <w:lang w:val="ro-MD"/>
              </w:rPr>
              <w:t>binare</w:t>
            </w:r>
            <w:r>
              <w:rPr>
                <w:lang w:val="ro-MD"/>
              </w:rPr>
              <w:t>; calde – reci.</w:t>
            </w:r>
          </w:p>
          <w:p w14:paraId="5C7BAF76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>Subiectul:</w:t>
            </w:r>
            <w:r>
              <w:rPr>
                <w:lang w:val="ro-MD"/>
              </w:rPr>
              <w:t xml:space="preserve"> </w:t>
            </w:r>
            <w:r w:rsidRPr="003C5EC6">
              <w:rPr>
                <w:i/>
                <w:iCs/>
                <w:lang w:val="ro-MD"/>
              </w:rPr>
              <w:t>Visuri colorate</w:t>
            </w:r>
            <w:r>
              <w:rPr>
                <w:i/>
                <w:iCs/>
                <w:lang w:val="ro-MD"/>
              </w:rPr>
              <w:t>.</w:t>
            </w:r>
            <w:r w:rsidRPr="0011721C">
              <w:rPr>
                <w:i/>
                <w:iCs/>
                <w:lang w:val="ro-MD"/>
              </w:rPr>
              <w:t xml:space="preserve"> </w:t>
            </w:r>
          </w:p>
        </w:tc>
        <w:tc>
          <w:tcPr>
            <w:tcW w:w="223" w:type="pct"/>
            <w:hideMark/>
          </w:tcPr>
          <w:p w14:paraId="10073256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  <w:p w14:paraId="7F22D95E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12" w:type="pct"/>
          </w:tcPr>
          <w:p w14:paraId="76F9D9F7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6A2BCB72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32</w:t>
            </w:r>
            <w:r w:rsidRPr="005C14FE">
              <w:rPr>
                <w:lang w:val="ro-MD"/>
              </w:rPr>
              <w:t>-</w:t>
            </w:r>
            <w:r>
              <w:rPr>
                <w:lang w:val="ro-MD"/>
              </w:rPr>
              <w:t>34</w:t>
            </w:r>
          </w:p>
        </w:tc>
        <w:tc>
          <w:tcPr>
            <w:tcW w:w="402" w:type="pct"/>
          </w:tcPr>
          <w:p w14:paraId="2D28B1DA" w14:textId="77777777" w:rsidR="001A2CA2" w:rsidRPr="005C14FE" w:rsidRDefault="001A2CA2" w:rsidP="00686FF0">
            <w:pPr>
              <w:jc w:val="center"/>
              <w:rPr>
                <w:rFonts w:eastAsia="Calibri"/>
              </w:rPr>
            </w:pPr>
          </w:p>
        </w:tc>
        <w:tc>
          <w:tcPr>
            <w:tcW w:w="402" w:type="pct"/>
          </w:tcPr>
          <w:p w14:paraId="0D3BBF15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20E5030C" w14:textId="77777777" w:rsidTr="001E772A">
        <w:tc>
          <w:tcPr>
            <w:tcW w:w="982" w:type="pct"/>
            <w:vMerge/>
            <w:vAlign w:val="center"/>
          </w:tcPr>
          <w:p w14:paraId="49FD749A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1B6F1A7B" w14:textId="5FA0B5F6" w:rsidR="001A2CA2" w:rsidRPr="005C14FE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o-MD"/>
              </w:rPr>
            </w:pPr>
            <w:r>
              <w:rPr>
                <w:lang w:val="ro-MD"/>
              </w:rPr>
              <w:t xml:space="preserve">9. </w:t>
            </w:r>
            <w:r w:rsidRPr="005C14FE">
              <w:rPr>
                <w:color w:val="000000"/>
                <w:lang w:val="ro-MD"/>
              </w:rPr>
              <w:t>Amestecul culorilor.</w:t>
            </w:r>
            <w:r>
              <w:rPr>
                <w:color w:val="000000"/>
                <w:lang w:val="ro-MD"/>
              </w:rPr>
              <w:t xml:space="preserve"> Proiect de grup: Calendar advent.</w:t>
            </w:r>
            <w:r w:rsidRPr="005C14FE">
              <w:rPr>
                <w:color w:val="000000"/>
                <w:lang w:val="ro-MD"/>
              </w:rPr>
              <w:t xml:space="preserve"> </w:t>
            </w:r>
          </w:p>
          <w:p w14:paraId="10578EB1" w14:textId="77777777" w:rsidR="001A2CA2" w:rsidRPr="005C14FE" w:rsidRDefault="001A2CA2" w:rsidP="00686FF0">
            <w:pPr>
              <w:rPr>
                <w:b/>
                <w:color w:val="C00000"/>
                <w:lang w:val="ro-MD"/>
              </w:rPr>
            </w:pPr>
            <w:r w:rsidRPr="005C14FE">
              <w:rPr>
                <w:lang w:val="ro-MD"/>
              </w:rPr>
              <w:t>Subiectul:</w:t>
            </w:r>
            <w:r>
              <w:rPr>
                <w:lang w:val="ro-MD"/>
              </w:rPr>
              <w:t xml:space="preserve"> </w:t>
            </w:r>
            <w:r>
              <w:rPr>
                <w:i/>
                <w:iCs/>
                <w:lang w:val="ro-MD"/>
              </w:rPr>
              <w:t>M</w:t>
            </w:r>
            <w:r w:rsidRPr="0011721C">
              <w:rPr>
                <w:i/>
                <w:iCs/>
                <w:lang w:val="ro-MD"/>
              </w:rPr>
              <w:t>ister</w:t>
            </w:r>
            <w:r>
              <w:rPr>
                <w:i/>
                <w:iCs/>
                <w:lang w:val="ro-MD"/>
              </w:rPr>
              <w:t>ul de Crăciun.</w:t>
            </w:r>
          </w:p>
        </w:tc>
        <w:tc>
          <w:tcPr>
            <w:tcW w:w="223" w:type="pct"/>
          </w:tcPr>
          <w:p w14:paraId="0A09E403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387CF40C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</w:tcPr>
          <w:p w14:paraId="2CAB499A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37</w:t>
            </w:r>
          </w:p>
        </w:tc>
        <w:tc>
          <w:tcPr>
            <w:tcW w:w="402" w:type="pct"/>
          </w:tcPr>
          <w:p w14:paraId="4233593C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>ES</w:t>
            </w:r>
          </w:p>
          <w:p w14:paraId="46F326CB" w14:textId="77777777" w:rsidR="001A2CA2" w:rsidRPr="005C14FE" w:rsidRDefault="001A2CA2" w:rsidP="00686FF0">
            <w:pPr>
              <w:jc w:val="center"/>
              <w:rPr>
                <w:rFonts w:eastAsia="Calibri"/>
              </w:rPr>
            </w:pPr>
          </w:p>
        </w:tc>
        <w:tc>
          <w:tcPr>
            <w:tcW w:w="402" w:type="pct"/>
          </w:tcPr>
          <w:p w14:paraId="792404F9" w14:textId="77777777" w:rsidR="001A2CA2" w:rsidRDefault="001A2CA2" w:rsidP="00686FF0">
            <w:pPr>
              <w:autoSpaceDE w:val="0"/>
              <w:autoSpaceDN w:val="0"/>
              <w:adjustRightInd w:val="0"/>
              <w:rPr>
                <w:lang w:val="ro-MD"/>
              </w:rPr>
            </w:pPr>
            <w:r w:rsidRPr="005C14FE">
              <w:rPr>
                <w:lang w:val="ro-MD"/>
              </w:rPr>
              <w:t>P</w:t>
            </w:r>
            <w:r>
              <w:rPr>
                <w:lang w:val="ro-MD"/>
              </w:rPr>
              <w:t>3</w:t>
            </w:r>
            <w:r w:rsidRPr="005C14FE">
              <w:rPr>
                <w:lang w:val="ro-MD"/>
              </w:rPr>
              <w:t>, P</w:t>
            </w:r>
            <w:r>
              <w:rPr>
                <w:lang w:val="ro-MD"/>
              </w:rPr>
              <w:t>5</w:t>
            </w:r>
          </w:p>
          <w:p w14:paraId="75DFAC61" w14:textId="77777777" w:rsidR="001A2CA2" w:rsidRPr="003C5EC6" w:rsidRDefault="001A2CA2" w:rsidP="00686FF0">
            <w:pPr>
              <w:jc w:val="center"/>
              <w:rPr>
                <w:rFonts w:eastAsia="Calibri"/>
              </w:rPr>
            </w:pPr>
            <w:r>
              <w:rPr>
                <w:lang w:val="ro-MD"/>
              </w:rPr>
              <w:t>PT3, PT8</w:t>
            </w:r>
          </w:p>
        </w:tc>
      </w:tr>
      <w:tr w:rsidR="001A2CA2" w:rsidRPr="005C14FE" w14:paraId="2D667BE2" w14:textId="77777777" w:rsidTr="001E772A">
        <w:trPr>
          <w:trHeight w:val="752"/>
        </w:trPr>
        <w:tc>
          <w:tcPr>
            <w:tcW w:w="982" w:type="pct"/>
            <w:vMerge/>
            <w:vAlign w:val="center"/>
            <w:hideMark/>
          </w:tcPr>
          <w:p w14:paraId="0CB295F0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3A2EE2F7" w14:textId="77777777" w:rsidR="001A2CA2" w:rsidRPr="005C14FE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o-MD"/>
              </w:rPr>
            </w:pPr>
            <w:r>
              <w:rPr>
                <w:color w:val="000000"/>
                <w:lang w:val="ro-MD"/>
              </w:rPr>
              <w:t xml:space="preserve">10. </w:t>
            </w:r>
            <w:r>
              <w:t>Activități  diferențiate de postevaluare.</w:t>
            </w:r>
          </w:p>
        </w:tc>
        <w:tc>
          <w:tcPr>
            <w:tcW w:w="223" w:type="pct"/>
          </w:tcPr>
          <w:p w14:paraId="33C60236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4E4F9B59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</w:tcPr>
          <w:p w14:paraId="5F0774FB" w14:textId="77777777" w:rsidR="001A2CA2" w:rsidRPr="005C14FE" w:rsidRDefault="001A2CA2" w:rsidP="00686FF0">
            <w:pPr>
              <w:rPr>
                <w:lang w:val="ro-MD"/>
              </w:rPr>
            </w:pPr>
            <w:r>
              <w:rPr>
                <w:lang w:val="ro-MD"/>
              </w:rPr>
              <w:t>Sarcini diferențiate</w:t>
            </w:r>
          </w:p>
        </w:tc>
        <w:tc>
          <w:tcPr>
            <w:tcW w:w="402" w:type="pct"/>
          </w:tcPr>
          <w:p w14:paraId="3C1F9E3F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2406A14B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7E457576" w14:textId="77777777" w:rsidTr="001E772A">
        <w:trPr>
          <w:trHeight w:val="273"/>
        </w:trPr>
        <w:tc>
          <w:tcPr>
            <w:tcW w:w="5000" w:type="pct"/>
            <w:gridSpan w:val="7"/>
            <w:shd w:val="clear" w:color="auto" w:fill="DBE5F1"/>
          </w:tcPr>
          <w:p w14:paraId="4FAB6B70" w14:textId="77777777" w:rsidR="001A2CA2" w:rsidRPr="00E22D0A" w:rsidRDefault="001A2CA2" w:rsidP="0090321A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E22D0A">
              <w:rPr>
                <w:rFonts w:eastAsia="Calibri"/>
                <w:b/>
                <w:bCs/>
              </w:rPr>
              <w:t>SEMESTRUL II</w:t>
            </w:r>
          </w:p>
        </w:tc>
      </w:tr>
      <w:tr w:rsidR="001A2CA2" w:rsidRPr="005C14FE" w14:paraId="3778528D" w14:textId="77777777" w:rsidTr="001E772A">
        <w:trPr>
          <w:trHeight w:val="273"/>
        </w:trPr>
        <w:tc>
          <w:tcPr>
            <w:tcW w:w="5000" w:type="pct"/>
            <w:gridSpan w:val="7"/>
            <w:shd w:val="clear" w:color="auto" w:fill="DBE5F1"/>
          </w:tcPr>
          <w:p w14:paraId="49B81E89" w14:textId="77777777" w:rsidR="001A2CA2" w:rsidRPr="005C14FE" w:rsidRDefault="001A2CA2" w:rsidP="0090321A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5C14FE">
              <w:rPr>
                <w:rFonts w:eastAsia="Calibri"/>
                <w:b/>
              </w:rPr>
              <w:t xml:space="preserve">Modulul 3. </w:t>
            </w:r>
            <w:r w:rsidRPr="005C14FE">
              <w:rPr>
                <w:b/>
                <w:color w:val="231F20"/>
                <w:lang w:val="ro-MD"/>
              </w:rPr>
              <w:t>Cum realizăm o lucrare plastică</w:t>
            </w:r>
            <w:r w:rsidRPr="005C14FE">
              <w:rPr>
                <w:rFonts w:eastAsia="Calibri"/>
                <w:b/>
              </w:rPr>
              <w:t xml:space="preserve"> – </w:t>
            </w:r>
            <w:r>
              <w:rPr>
                <w:rFonts w:eastAsia="Calibri"/>
                <w:b/>
              </w:rPr>
              <w:t>10</w:t>
            </w:r>
            <w:r w:rsidRPr="005C14FE">
              <w:rPr>
                <w:rFonts w:eastAsia="Calibri"/>
                <w:b/>
              </w:rPr>
              <w:t xml:space="preserve"> ore</w:t>
            </w:r>
          </w:p>
        </w:tc>
      </w:tr>
      <w:tr w:rsidR="001A2CA2" w:rsidRPr="005C14FE" w14:paraId="70B090A0" w14:textId="77777777" w:rsidTr="001E772A">
        <w:tc>
          <w:tcPr>
            <w:tcW w:w="982" w:type="pct"/>
            <w:vMerge w:val="restart"/>
            <w:hideMark/>
          </w:tcPr>
          <w:p w14:paraId="1E03AA77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F2CA6">
              <w:t>3.1. Explorarea modalităților de aranjare armonioasă a elementelor compoziționale. 3.2. Realizarea compozițiilor figurative/ nonfigurative prin organizarea cromatică a spațiului plastic.</w:t>
            </w:r>
          </w:p>
          <w:p w14:paraId="0DAF5666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1A923F41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1DD7CFFA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7B527C03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266C8942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2CDA80B8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5588E138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7F34FB08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2E8F4C02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4A63A3FF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6B973B1C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23C39A55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22047DC8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43" w:type="pct"/>
            <w:hideMark/>
          </w:tcPr>
          <w:p w14:paraId="215A1F66" w14:textId="77777777" w:rsidR="001A2CA2" w:rsidRPr="0061402C" w:rsidRDefault="001A2CA2" w:rsidP="0068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rPr>
                <w:color w:val="000000"/>
                <w:lang w:val="ro-MD"/>
              </w:rPr>
            </w:pPr>
            <w:r w:rsidRPr="0061402C">
              <w:rPr>
                <w:color w:val="000000"/>
                <w:lang w:val="ro-MD"/>
              </w:rPr>
              <w:t>1. Inițiere în compoziție.</w:t>
            </w:r>
          </w:p>
          <w:p w14:paraId="1973594F" w14:textId="77777777" w:rsidR="001A2CA2" w:rsidRPr="00BC47FC" w:rsidRDefault="001A2CA2" w:rsidP="0068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rPr>
                <w:color w:val="000000"/>
              </w:rPr>
            </w:pPr>
            <w:r w:rsidRPr="0061402C">
              <w:t>Co</w:t>
            </w:r>
            <w:r w:rsidRPr="00BC47FC">
              <w:t>mpoziția</w:t>
            </w:r>
            <w:r>
              <w:t xml:space="preserve"> artistico-plastică</w:t>
            </w:r>
            <w:r w:rsidRPr="00BC47F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7935E996" w14:textId="77777777" w:rsidR="001A2CA2" w:rsidRPr="005C14FE" w:rsidRDefault="001A2CA2" w:rsidP="0068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rPr>
                <w:color w:val="000000"/>
                <w:lang w:val="ro-MD"/>
              </w:rPr>
            </w:pPr>
            <w:r>
              <w:rPr>
                <w:color w:val="000000"/>
                <w:lang w:val="ro-MD"/>
              </w:rPr>
              <w:t>Subect liber</w:t>
            </w:r>
            <w:r>
              <w:rPr>
                <w:i/>
                <w:iCs/>
                <w:color w:val="000000"/>
                <w:lang w:val="ro-MD"/>
              </w:rPr>
              <w:t>.</w:t>
            </w:r>
          </w:p>
        </w:tc>
        <w:tc>
          <w:tcPr>
            <w:tcW w:w="223" w:type="pct"/>
            <w:hideMark/>
          </w:tcPr>
          <w:p w14:paraId="244F210C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0AB37F16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231F2B89" w14:textId="77777777" w:rsidR="001A2CA2" w:rsidRPr="005C14FE" w:rsidRDefault="001A2CA2" w:rsidP="00686FF0">
            <w:pPr>
              <w:rPr>
                <w:lang w:val="ro-MD"/>
              </w:rPr>
            </w:pPr>
            <w:r>
              <w:rPr>
                <w:color w:val="000000"/>
                <w:lang w:val="ro-MD"/>
              </w:rPr>
              <w:t>C</w:t>
            </w:r>
            <w:r w:rsidRPr="005C14FE">
              <w:rPr>
                <w:color w:val="000000"/>
                <w:lang w:val="ro-MD"/>
              </w:rPr>
              <w:t>reioane colorate</w:t>
            </w:r>
            <w:r>
              <w:rPr>
                <w:color w:val="000000"/>
                <w:lang w:val="ro-MD"/>
              </w:rPr>
              <w:t>, carioci</w:t>
            </w:r>
          </w:p>
        </w:tc>
        <w:tc>
          <w:tcPr>
            <w:tcW w:w="402" w:type="pct"/>
          </w:tcPr>
          <w:p w14:paraId="7DD5F79D" w14:textId="77777777" w:rsidR="001A2CA2" w:rsidRPr="005C14FE" w:rsidRDefault="001A2CA2" w:rsidP="00686FF0">
            <w:pPr>
              <w:rPr>
                <w:rFonts w:eastAsia="Calibri"/>
                <w:b/>
              </w:rPr>
            </w:pPr>
            <w:r w:rsidRPr="005C14FE">
              <w:rPr>
                <w:rFonts w:eastAsia="Calibri"/>
              </w:rPr>
              <w:t>EI</w:t>
            </w:r>
          </w:p>
        </w:tc>
        <w:tc>
          <w:tcPr>
            <w:tcW w:w="402" w:type="pct"/>
          </w:tcPr>
          <w:p w14:paraId="148941DE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1BDD92A0" w14:textId="77777777" w:rsidTr="001E772A">
        <w:tc>
          <w:tcPr>
            <w:tcW w:w="982" w:type="pct"/>
            <w:vMerge/>
            <w:vAlign w:val="center"/>
            <w:hideMark/>
          </w:tcPr>
          <w:p w14:paraId="40A9460F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  <w:hideMark/>
          </w:tcPr>
          <w:p w14:paraId="38F171B6" w14:textId="77777777" w:rsidR="001A2CA2" w:rsidRPr="005C14FE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o-MD"/>
              </w:rPr>
            </w:pPr>
            <w:r>
              <w:rPr>
                <w:color w:val="000000"/>
                <w:lang w:val="ro-MD"/>
              </w:rPr>
              <w:t xml:space="preserve">2. </w:t>
            </w:r>
            <w:r w:rsidRPr="00BC47FC">
              <w:t>Compoziția figurativă</w:t>
            </w:r>
            <w:r w:rsidRPr="00BC47F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Scemele compoziționale.</w:t>
            </w:r>
          </w:p>
          <w:p w14:paraId="21A418CD" w14:textId="77777777" w:rsidR="001A2CA2" w:rsidRPr="005C14FE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o-MD"/>
              </w:rPr>
            </w:pPr>
            <w:r w:rsidRPr="005C14FE">
              <w:rPr>
                <w:color w:val="000000"/>
                <w:lang w:val="ro-MD"/>
              </w:rPr>
              <w:t xml:space="preserve">Subiectul: </w:t>
            </w:r>
            <w:r>
              <w:rPr>
                <w:i/>
                <w:iCs/>
                <w:color w:val="000000"/>
                <w:lang w:val="ro-MD"/>
              </w:rPr>
              <w:t>La săniuș.</w:t>
            </w:r>
          </w:p>
        </w:tc>
        <w:tc>
          <w:tcPr>
            <w:tcW w:w="223" w:type="pct"/>
            <w:hideMark/>
          </w:tcPr>
          <w:p w14:paraId="2F584777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68BA75A6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54403DD7" w14:textId="77777777" w:rsidR="001A2CA2" w:rsidRPr="005C14FE" w:rsidRDefault="001A2CA2" w:rsidP="0068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38</w:t>
            </w:r>
            <w:r w:rsidRPr="005C14FE">
              <w:rPr>
                <w:lang w:val="ro-MD"/>
              </w:rPr>
              <w:t>-</w:t>
            </w:r>
            <w:r>
              <w:rPr>
                <w:lang w:val="ro-MD"/>
              </w:rPr>
              <w:t>39</w:t>
            </w:r>
          </w:p>
        </w:tc>
        <w:tc>
          <w:tcPr>
            <w:tcW w:w="402" w:type="pct"/>
            <w:hideMark/>
          </w:tcPr>
          <w:p w14:paraId="3F914775" w14:textId="77777777" w:rsidR="001A2CA2" w:rsidRPr="005C14FE" w:rsidRDefault="001A2CA2" w:rsidP="00686FF0">
            <w:pPr>
              <w:jc w:val="center"/>
              <w:rPr>
                <w:rFonts w:eastAsia="Calibri"/>
              </w:rPr>
            </w:pPr>
          </w:p>
        </w:tc>
        <w:tc>
          <w:tcPr>
            <w:tcW w:w="402" w:type="pct"/>
          </w:tcPr>
          <w:p w14:paraId="436F31FD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20ED9ABE" w14:textId="77777777" w:rsidTr="001E772A">
        <w:trPr>
          <w:trHeight w:val="298"/>
        </w:trPr>
        <w:tc>
          <w:tcPr>
            <w:tcW w:w="982" w:type="pct"/>
            <w:vMerge/>
            <w:vAlign w:val="center"/>
            <w:hideMark/>
          </w:tcPr>
          <w:p w14:paraId="1E4EC431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  <w:hideMark/>
          </w:tcPr>
          <w:p w14:paraId="3A979FB0" w14:textId="77777777" w:rsidR="0061402C" w:rsidRDefault="001A2CA2" w:rsidP="00686FF0">
            <w:pPr>
              <w:rPr>
                <w:lang w:val="ro-MD"/>
              </w:rPr>
            </w:pPr>
            <w:r>
              <w:rPr>
                <w:lang w:val="ro-MD"/>
              </w:rPr>
              <w:t xml:space="preserve">3. </w:t>
            </w:r>
            <w:r w:rsidRPr="00BC47FC">
              <w:t xml:space="preserve">Compoziția </w:t>
            </w:r>
            <w:r>
              <w:t>non</w:t>
            </w:r>
            <w:r w:rsidRPr="00BC47FC">
              <w:t>figurativă</w:t>
            </w:r>
            <w:r>
              <w:t xml:space="preserve">. </w:t>
            </w:r>
            <w:r w:rsidRPr="005C14FE">
              <w:rPr>
                <w:lang w:val="ro-MD"/>
              </w:rPr>
              <w:t xml:space="preserve"> </w:t>
            </w:r>
          </w:p>
          <w:p w14:paraId="4EC94AE4" w14:textId="0D6698C5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Subiectul: </w:t>
            </w:r>
            <w:r w:rsidRPr="00B118A9">
              <w:rPr>
                <w:i/>
                <w:iCs/>
                <w:lang w:val="ro-MD"/>
              </w:rPr>
              <w:t>Flori de gheață</w:t>
            </w:r>
            <w:r w:rsidR="0061402C">
              <w:rPr>
                <w:i/>
                <w:iCs/>
                <w:lang w:val="ro-MD"/>
              </w:rPr>
              <w:t>.</w:t>
            </w:r>
          </w:p>
        </w:tc>
        <w:tc>
          <w:tcPr>
            <w:tcW w:w="223" w:type="pct"/>
            <w:hideMark/>
          </w:tcPr>
          <w:p w14:paraId="1B4AE46C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2329C3AD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14447F6B" w14:textId="77777777" w:rsidR="001A2CA2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40 - 41</w:t>
            </w:r>
          </w:p>
          <w:p w14:paraId="22D8EEDC" w14:textId="77777777" w:rsidR="001A2CA2" w:rsidRPr="005C14FE" w:rsidRDefault="001A2CA2" w:rsidP="00686FF0">
            <w:pPr>
              <w:rPr>
                <w:lang w:val="ro-MD"/>
              </w:rPr>
            </w:pPr>
            <w:r>
              <w:rPr>
                <w:lang w:val="ro-MD"/>
              </w:rPr>
              <w:t>A</w:t>
            </w:r>
            <w:r w:rsidRPr="005C14FE">
              <w:rPr>
                <w:lang w:val="ro-MD"/>
              </w:rPr>
              <w:t>cuarelă</w:t>
            </w:r>
            <w:r>
              <w:rPr>
                <w:lang w:val="ro-MD"/>
              </w:rPr>
              <w:t>, sare</w:t>
            </w:r>
          </w:p>
          <w:p w14:paraId="7750303B" w14:textId="77777777" w:rsidR="001A2CA2" w:rsidRPr="005C14FE" w:rsidRDefault="001A2CA2" w:rsidP="00686FF0">
            <w:pPr>
              <w:rPr>
                <w:lang w:val="ro-MD"/>
              </w:rPr>
            </w:pPr>
          </w:p>
        </w:tc>
        <w:tc>
          <w:tcPr>
            <w:tcW w:w="402" w:type="pct"/>
          </w:tcPr>
          <w:p w14:paraId="5A573E1E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5FF6FA4F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7553D7A9" w14:textId="77777777" w:rsidTr="001E772A">
        <w:tc>
          <w:tcPr>
            <w:tcW w:w="982" w:type="pct"/>
            <w:vMerge/>
            <w:vAlign w:val="center"/>
            <w:hideMark/>
          </w:tcPr>
          <w:p w14:paraId="56563008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  <w:hideMark/>
          </w:tcPr>
          <w:p w14:paraId="437D87E9" w14:textId="77777777" w:rsidR="001A2CA2" w:rsidRPr="00170AEC" w:rsidRDefault="001A2CA2" w:rsidP="00686FF0">
            <w:pPr>
              <w:ind w:left="19"/>
              <w:rPr>
                <w:lang w:val="ro-MD"/>
              </w:rPr>
            </w:pPr>
            <w:r>
              <w:rPr>
                <w:lang w:val="ro-MD"/>
              </w:rPr>
              <w:t xml:space="preserve">4. </w:t>
            </w:r>
            <w:r w:rsidRPr="00B118A9">
              <w:t>Amplasarea armonioasă a elementelor compoziționale în spațiul plastic.</w:t>
            </w:r>
            <w:r w:rsidRPr="00170AEC">
              <w:t xml:space="preserve"> </w:t>
            </w:r>
          </w:p>
          <w:p w14:paraId="41D3C9CA" w14:textId="33FF7B4F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>Subiect</w:t>
            </w:r>
            <w:r>
              <w:rPr>
                <w:lang w:val="ro-MD"/>
              </w:rPr>
              <w:t xml:space="preserve">: </w:t>
            </w:r>
            <w:r>
              <w:rPr>
                <w:i/>
                <w:iCs/>
                <w:lang w:val="ro-MD"/>
              </w:rPr>
              <w:t>Peisaj de iarnă</w:t>
            </w:r>
            <w:r w:rsidR="0061402C">
              <w:rPr>
                <w:i/>
                <w:iCs/>
                <w:lang w:val="ro-MD"/>
              </w:rPr>
              <w:t>.</w:t>
            </w:r>
          </w:p>
        </w:tc>
        <w:tc>
          <w:tcPr>
            <w:tcW w:w="223" w:type="pct"/>
            <w:hideMark/>
          </w:tcPr>
          <w:p w14:paraId="74F1238B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61ED918B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71F559AF" w14:textId="77777777" w:rsidR="001A2CA2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41 - 43</w:t>
            </w:r>
          </w:p>
          <w:p w14:paraId="6C7E86C2" w14:textId="77777777" w:rsidR="001A2CA2" w:rsidRPr="005C14FE" w:rsidRDefault="001A2CA2" w:rsidP="00686FF0">
            <w:pPr>
              <w:rPr>
                <w:lang w:val="ro-MD"/>
              </w:rPr>
            </w:pPr>
          </w:p>
        </w:tc>
        <w:tc>
          <w:tcPr>
            <w:tcW w:w="402" w:type="pct"/>
          </w:tcPr>
          <w:p w14:paraId="4D04A7CD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46A64FE5" w14:textId="77777777" w:rsidR="001A2CA2" w:rsidRPr="003A2125" w:rsidRDefault="001A2CA2" w:rsidP="00686FF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1A2CA2" w:rsidRPr="005C14FE" w14:paraId="07DFEF73" w14:textId="77777777" w:rsidTr="001E772A">
        <w:tc>
          <w:tcPr>
            <w:tcW w:w="982" w:type="pct"/>
            <w:vMerge/>
            <w:vAlign w:val="center"/>
            <w:hideMark/>
          </w:tcPr>
          <w:p w14:paraId="2C855593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  <w:hideMark/>
          </w:tcPr>
          <w:p w14:paraId="1230A087" w14:textId="77777777" w:rsidR="001A2CA2" w:rsidRPr="005C14FE" w:rsidRDefault="001A2CA2" w:rsidP="00686FF0">
            <w:pPr>
              <w:rPr>
                <w:lang w:val="ro-MD"/>
              </w:rPr>
            </w:pPr>
            <w:r>
              <w:rPr>
                <w:lang w:val="ro-MD"/>
              </w:rPr>
              <w:t>5. Organizarea cromatică a spațiului plastic. Tehnica guașei.</w:t>
            </w:r>
          </w:p>
          <w:p w14:paraId="6E8B1064" w14:textId="5E62F4BE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>Subiectul:</w:t>
            </w:r>
            <w:r>
              <w:rPr>
                <w:lang w:val="ro-MD"/>
              </w:rPr>
              <w:t xml:space="preserve"> </w:t>
            </w:r>
            <w:r w:rsidR="0061402C">
              <w:rPr>
                <w:i/>
                <w:iCs/>
                <w:lang w:val="ro-MD"/>
              </w:rPr>
              <w:t>Jocul culorilor.</w:t>
            </w:r>
          </w:p>
        </w:tc>
        <w:tc>
          <w:tcPr>
            <w:tcW w:w="223" w:type="pct"/>
            <w:hideMark/>
          </w:tcPr>
          <w:p w14:paraId="6800B2C1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7DD67BA3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28522124" w14:textId="77777777" w:rsidR="001A2CA2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43 - 46</w:t>
            </w:r>
          </w:p>
          <w:p w14:paraId="71CE1E8B" w14:textId="77777777" w:rsidR="001A2CA2" w:rsidRPr="005C14FE" w:rsidRDefault="001A2CA2" w:rsidP="00686FF0">
            <w:pPr>
              <w:rPr>
                <w:lang w:val="ro-MD"/>
              </w:rPr>
            </w:pPr>
          </w:p>
        </w:tc>
        <w:tc>
          <w:tcPr>
            <w:tcW w:w="402" w:type="pct"/>
          </w:tcPr>
          <w:p w14:paraId="0B76AABE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6280F265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70EA5059" w14:textId="77777777" w:rsidTr="001E772A">
        <w:tc>
          <w:tcPr>
            <w:tcW w:w="982" w:type="pct"/>
            <w:vMerge/>
            <w:vAlign w:val="center"/>
            <w:hideMark/>
          </w:tcPr>
          <w:p w14:paraId="34F1D1B0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54384462" w14:textId="201F9544" w:rsidR="001A2CA2" w:rsidRPr="005C14FE" w:rsidRDefault="001A2CA2" w:rsidP="001603F3">
            <w:pPr>
              <w:rPr>
                <w:lang w:val="ro-MD"/>
              </w:rPr>
            </w:pPr>
            <w:r>
              <w:rPr>
                <w:lang w:val="ro-MD"/>
              </w:rPr>
              <w:t xml:space="preserve">6. </w:t>
            </w:r>
            <w:r w:rsidRPr="005C14FE">
              <w:rPr>
                <w:lang w:val="ro-MD"/>
              </w:rPr>
              <w:t>Compunerea elementelor în spațiul plastic</w:t>
            </w:r>
            <w:r w:rsidR="00EB2796">
              <w:rPr>
                <w:lang w:val="ro-MD"/>
              </w:rPr>
              <w:t xml:space="preserve"> pe orizontală</w:t>
            </w:r>
            <w:r>
              <w:rPr>
                <w:lang w:val="ro-MD"/>
              </w:rPr>
              <w:t>.</w:t>
            </w:r>
            <w:r w:rsidRPr="005C14FE">
              <w:rPr>
                <w:lang w:val="ro-MD"/>
              </w:rPr>
              <w:t xml:space="preserve"> </w:t>
            </w:r>
          </w:p>
          <w:p w14:paraId="0DA458A5" w14:textId="155406FA" w:rsidR="001A2CA2" w:rsidRPr="005C14FE" w:rsidRDefault="001A2CA2" w:rsidP="00EB2796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Subiectul: </w:t>
            </w:r>
            <w:r>
              <w:rPr>
                <w:i/>
                <w:iCs/>
                <w:lang w:val="ro-MD"/>
              </w:rPr>
              <w:t>Siluete</w:t>
            </w:r>
            <w:r>
              <w:rPr>
                <w:lang w:val="ro-MD"/>
              </w:rPr>
              <w:t xml:space="preserve"> </w:t>
            </w:r>
            <w:r w:rsidR="0061402C">
              <w:rPr>
                <w:lang w:val="ro-MD"/>
              </w:rPr>
              <w:t>.</w:t>
            </w:r>
          </w:p>
        </w:tc>
        <w:tc>
          <w:tcPr>
            <w:tcW w:w="223" w:type="pct"/>
            <w:hideMark/>
          </w:tcPr>
          <w:p w14:paraId="74E95AC6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374C5DE8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07BB706A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44</w:t>
            </w:r>
          </w:p>
        </w:tc>
        <w:tc>
          <w:tcPr>
            <w:tcW w:w="402" w:type="pct"/>
          </w:tcPr>
          <w:p w14:paraId="3CD451E6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3856B1A8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5290AE25" w14:textId="77777777" w:rsidTr="001E772A">
        <w:tc>
          <w:tcPr>
            <w:tcW w:w="982" w:type="pct"/>
            <w:vMerge/>
            <w:vAlign w:val="center"/>
            <w:hideMark/>
          </w:tcPr>
          <w:p w14:paraId="681949C2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16143D4D" w14:textId="6592AD6A" w:rsidR="001A2CA2" w:rsidRPr="005C14FE" w:rsidRDefault="001A2CA2" w:rsidP="001603F3">
            <w:pPr>
              <w:rPr>
                <w:lang w:val="ro-MD"/>
              </w:rPr>
            </w:pPr>
            <w:r>
              <w:rPr>
                <w:lang w:val="ro-MD"/>
              </w:rPr>
              <w:t xml:space="preserve">7. </w:t>
            </w:r>
            <w:r w:rsidRPr="005C14FE">
              <w:rPr>
                <w:lang w:val="ro-MD"/>
              </w:rPr>
              <w:t>Compunerea elementelor în spațiul plastic</w:t>
            </w:r>
            <w:r w:rsidR="00EB2796">
              <w:rPr>
                <w:lang w:val="ro-MD"/>
              </w:rPr>
              <w:t xml:space="preserve"> pe diagonală</w:t>
            </w:r>
            <w:r w:rsidRPr="005C14FE">
              <w:rPr>
                <w:lang w:val="ro-MD"/>
              </w:rPr>
              <w:t>.</w:t>
            </w:r>
            <w:r w:rsidRPr="005C14FE">
              <w:rPr>
                <w:lang w:val="ro-MD"/>
              </w:rPr>
              <w:br/>
              <w:t>Subiectul</w:t>
            </w:r>
            <w:r w:rsidRPr="00EB2796">
              <w:rPr>
                <w:i/>
                <w:iCs/>
                <w:lang w:val="ro-MD"/>
              </w:rPr>
              <w:t xml:space="preserve">: </w:t>
            </w:r>
            <w:r w:rsidR="00EB2796" w:rsidRPr="00EB2796">
              <w:rPr>
                <w:i/>
                <w:iCs/>
                <w:lang w:val="ro-MD"/>
              </w:rPr>
              <w:t>Soare-soare, frățioare</w:t>
            </w:r>
            <w:r w:rsidR="00183B41">
              <w:rPr>
                <w:i/>
                <w:iCs/>
                <w:lang w:val="ro-MD"/>
              </w:rPr>
              <w:t>!</w:t>
            </w:r>
            <w:r w:rsidR="00EB2796">
              <w:rPr>
                <w:lang w:val="ro-MD"/>
              </w:rPr>
              <w:t xml:space="preserve"> </w:t>
            </w:r>
          </w:p>
        </w:tc>
        <w:tc>
          <w:tcPr>
            <w:tcW w:w="223" w:type="pct"/>
            <w:hideMark/>
          </w:tcPr>
          <w:p w14:paraId="2180604E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54FB660E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4B86F922" w14:textId="77777777" w:rsidR="001A2CA2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44</w:t>
            </w:r>
          </w:p>
          <w:p w14:paraId="14106339" w14:textId="39A160DC" w:rsidR="001A2CA2" w:rsidRPr="005C14FE" w:rsidRDefault="001A2CA2" w:rsidP="00686FF0">
            <w:pPr>
              <w:rPr>
                <w:lang w:val="ro-MD"/>
              </w:rPr>
            </w:pPr>
            <w:r>
              <w:rPr>
                <w:lang w:val="ro-MD"/>
              </w:rPr>
              <w:t>G</w:t>
            </w:r>
            <w:r w:rsidRPr="005C14FE">
              <w:rPr>
                <w:lang w:val="ro-MD"/>
              </w:rPr>
              <w:t>uaș</w:t>
            </w:r>
            <w:r w:rsidR="00726C36">
              <w:rPr>
                <w:lang w:val="ro-MD"/>
              </w:rPr>
              <w:t>e</w:t>
            </w:r>
          </w:p>
          <w:p w14:paraId="53BB3B53" w14:textId="77777777" w:rsidR="001A2CA2" w:rsidRPr="005C14FE" w:rsidRDefault="001A2CA2" w:rsidP="00686FF0">
            <w:pPr>
              <w:rPr>
                <w:lang w:val="ro-MD"/>
              </w:rPr>
            </w:pPr>
          </w:p>
        </w:tc>
        <w:tc>
          <w:tcPr>
            <w:tcW w:w="402" w:type="pct"/>
          </w:tcPr>
          <w:p w14:paraId="50DFD324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35B3ECD0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60039A02" w14:textId="77777777" w:rsidTr="001E772A">
        <w:tc>
          <w:tcPr>
            <w:tcW w:w="982" w:type="pct"/>
            <w:vMerge/>
            <w:vAlign w:val="center"/>
          </w:tcPr>
          <w:p w14:paraId="13759F54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7661F67F" w14:textId="2F0877E3" w:rsidR="001A2CA2" w:rsidRPr="005C14FE" w:rsidRDefault="001A2CA2" w:rsidP="00686FF0">
            <w:pPr>
              <w:rPr>
                <w:lang w:val="ro-MD"/>
              </w:rPr>
            </w:pPr>
            <w:r>
              <w:rPr>
                <w:lang w:val="ro-MD"/>
              </w:rPr>
              <w:t>8.</w:t>
            </w:r>
            <w:r w:rsidR="001603F3">
              <w:rPr>
                <w:lang w:val="ro-MD"/>
              </w:rPr>
              <w:t xml:space="preserve"> Centrul de interes</w:t>
            </w:r>
            <w:r>
              <w:rPr>
                <w:lang w:val="ro-MD"/>
              </w:rPr>
              <w:t>.</w:t>
            </w:r>
            <w:r w:rsidR="0061402C">
              <w:rPr>
                <w:lang w:val="ro-MD"/>
              </w:rPr>
              <w:t xml:space="preserve"> Tehnica</w:t>
            </w:r>
            <w:r w:rsidR="001603F3">
              <w:rPr>
                <w:lang w:val="ro-MD"/>
              </w:rPr>
              <w:t xml:space="preserve"> </w:t>
            </w:r>
            <w:r>
              <w:rPr>
                <w:lang w:val="ro-MD"/>
              </w:rPr>
              <w:t>plastilinografiei.</w:t>
            </w:r>
          </w:p>
          <w:p w14:paraId="273A6EF5" w14:textId="72EC1182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>Subiectul:</w:t>
            </w:r>
            <w:r>
              <w:rPr>
                <w:i/>
                <w:iCs/>
                <w:lang w:val="ro-MD"/>
              </w:rPr>
              <w:t xml:space="preserve"> Mărțișor</w:t>
            </w:r>
            <w:r w:rsidR="0061402C">
              <w:rPr>
                <w:i/>
                <w:iCs/>
                <w:lang w:val="ro-MD"/>
              </w:rPr>
              <w:t>.</w:t>
            </w:r>
          </w:p>
        </w:tc>
        <w:tc>
          <w:tcPr>
            <w:tcW w:w="223" w:type="pct"/>
          </w:tcPr>
          <w:p w14:paraId="07BF7A8F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57CD7359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</w:tcPr>
          <w:p w14:paraId="7FCF0E65" w14:textId="77777777" w:rsidR="001A2CA2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43 - 44</w:t>
            </w:r>
          </w:p>
          <w:p w14:paraId="45683C91" w14:textId="77777777" w:rsidR="001A2CA2" w:rsidRPr="005C14FE" w:rsidRDefault="001A2CA2" w:rsidP="00686FF0">
            <w:pPr>
              <w:rPr>
                <w:lang w:val="ro-MD"/>
              </w:rPr>
            </w:pPr>
          </w:p>
        </w:tc>
        <w:tc>
          <w:tcPr>
            <w:tcW w:w="402" w:type="pct"/>
          </w:tcPr>
          <w:p w14:paraId="4AE85487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4DFF8E51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D5D91" w:rsidRPr="005C14FE" w14:paraId="4139D4BC" w14:textId="77777777" w:rsidTr="001E772A">
        <w:tc>
          <w:tcPr>
            <w:tcW w:w="982" w:type="pct"/>
            <w:vMerge/>
            <w:vAlign w:val="center"/>
          </w:tcPr>
          <w:p w14:paraId="4B96FF99" w14:textId="77777777" w:rsidR="00CD5D91" w:rsidRPr="005C14FE" w:rsidRDefault="00CD5D91" w:rsidP="00686FF0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39B56E89" w14:textId="56DD75EC" w:rsidR="00CD5D91" w:rsidRDefault="00CD5D91" w:rsidP="00CD5D91">
            <w:pPr>
              <w:rPr>
                <w:lang w:val="ro-MD"/>
              </w:rPr>
            </w:pPr>
            <w:r>
              <w:rPr>
                <w:lang w:val="ro-MD"/>
              </w:rPr>
              <w:t xml:space="preserve">9. </w:t>
            </w:r>
            <w:r w:rsidRPr="005C14FE">
              <w:rPr>
                <w:lang w:val="ro-MD"/>
              </w:rPr>
              <w:t>Compunerea elementelor în spațiul plastic</w:t>
            </w:r>
            <w:r w:rsidR="001603F3">
              <w:rPr>
                <w:lang w:val="ro-MD"/>
              </w:rPr>
              <w:t xml:space="preserve"> pe verticală</w:t>
            </w:r>
            <w:r>
              <w:rPr>
                <w:lang w:val="ro-MD"/>
              </w:rPr>
              <w:t xml:space="preserve">. </w:t>
            </w:r>
          </w:p>
          <w:p w14:paraId="7AD8671F" w14:textId="6568A475" w:rsidR="00CD5D91" w:rsidRDefault="00CD5D91" w:rsidP="00CD5D91">
            <w:pPr>
              <w:rPr>
                <w:lang w:val="ro-MD"/>
              </w:rPr>
            </w:pPr>
            <w:r w:rsidRPr="005C14FE">
              <w:rPr>
                <w:lang w:val="ro-MD"/>
              </w:rPr>
              <w:t>Subiectul:</w:t>
            </w:r>
            <w:r>
              <w:rPr>
                <w:lang w:val="ro-MD"/>
              </w:rPr>
              <w:t xml:space="preserve"> </w:t>
            </w:r>
            <w:r w:rsidR="001603F3">
              <w:rPr>
                <w:i/>
                <w:iCs/>
                <w:lang w:val="ro-MD"/>
              </w:rPr>
              <w:t>Vaza cu flori de primăvară</w:t>
            </w:r>
            <w:r w:rsidR="0061402C">
              <w:rPr>
                <w:i/>
                <w:iCs/>
                <w:lang w:val="ro-MD"/>
              </w:rPr>
              <w:t>.</w:t>
            </w:r>
          </w:p>
        </w:tc>
        <w:tc>
          <w:tcPr>
            <w:tcW w:w="223" w:type="pct"/>
          </w:tcPr>
          <w:p w14:paraId="5AF90898" w14:textId="00B20F5F" w:rsidR="00CD5D91" w:rsidRPr="005C14FE" w:rsidRDefault="003C2CD7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1ECBA4A2" w14:textId="77777777" w:rsidR="00CD5D91" w:rsidRPr="005C14FE" w:rsidRDefault="00CD5D91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</w:tcPr>
          <w:p w14:paraId="0577A688" w14:textId="5027172B" w:rsidR="00CD5D91" w:rsidRPr="005C14FE" w:rsidRDefault="00183B41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45</w:t>
            </w:r>
          </w:p>
        </w:tc>
        <w:tc>
          <w:tcPr>
            <w:tcW w:w="402" w:type="pct"/>
          </w:tcPr>
          <w:p w14:paraId="5A3C746A" w14:textId="77777777" w:rsidR="00CD5D91" w:rsidRPr="005C14FE" w:rsidRDefault="00CD5D91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5C4AEB82" w14:textId="77777777" w:rsidR="00CD5D91" w:rsidRPr="005C14FE" w:rsidRDefault="00CD5D91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35853F68" w14:textId="77777777" w:rsidTr="001E772A">
        <w:trPr>
          <w:trHeight w:val="690"/>
        </w:trPr>
        <w:tc>
          <w:tcPr>
            <w:tcW w:w="982" w:type="pct"/>
            <w:vMerge/>
            <w:vAlign w:val="center"/>
          </w:tcPr>
          <w:p w14:paraId="05381DBD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54D99B6C" w14:textId="24EFB140" w:rsidR="001A2CA2" w:rsidRDefault="00CD5D91" w:rsidP="00686FF0">
            <w:pPr>
              <w:rPr>
                <w:lang w:val="ro-MD"/>
              </w:rPr>
            </w:pPr>
            <w:r>
              <w:rPr>
                <w:lang w:val="ro-MD"/>
              </w:rPr>
              <w:t>10</w:t>
            </w:r>
            <w:r w:rsidR="001A2CA2">
              <w:rPr>
                <w:lang w:val="ro-MD"/>
              </w:rPr>
              <w:t xml:space="preserve">. </w:t>
            </w:r>
            <w:r w:rsidR="001A2CA2" w:rsidRPr="005C14FE">
              <w:rPr>
                <w:lang w:val="ro-MD"/>
              </w:rPr>
              <w:t>Compunerea elementelor în spațiu plastic.</w:t>
            </w:r>
            <w:r w:rsidR="001A2CA2">
              <w:rPr>
                <w:lang w:val="ro-MD"/>
              </w:rPr>
              <w:t xml:space="preserve"> Proiect de grup.</w:t>
            </w:r>
          </w:p>
          <w:p w14:paraId="3B2C6E2E" w14:textId="1EC7B6A1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 Subiect</w:t>
            </w:r>
            <w:r>
              <w:rPr>
                <w:lang w:val="ro-MD"/>
              </w:rPr>
              <w:t>ul</w:t>
            </w:r>
            <w:r w:rsidRPr="00E645E8">
              <w:rPr>
                <w:i/>
                <w:iCs/>
                <w:lang w:val="ro-MD"/>
              </w:rPr>
              <w:t>:</w:t>
            </w:r>
            <w:r>
              <w:rPr>
                <w:i/>
                <w:iCs/>
                <w:lang w:val="ro-MD"/>
              </w:rPr>
              <w:t xml:space="preserve"> Oul încondeiat</w:t>
            </w:r>
          </w:p>
        </w:tc>
        <w:tc>
          <w:tcPr>
            <w:tcW w:w="223" w:type="pct"/>
          </w:tcPr>
          <w:p w14:paraId="328B9C6D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30FCC08A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</w:tcPr>
          <w:p w14:paraId="6B7337C9" w14:textId="49558F70" w:rsidR="001A2CA2" w:rsidRPr="005C14FE" w:rsidRDefault="001A2CA2" w:rsidP="00686FF0">
            <w:pPr>
              <w:rPr>
                <w:lang w:val="ro-MD"/>
              </w:rPr>
            </w:pPr>
            <w:r>
              <w:rPr>
                <w:lang w:val="ro-MD"/>
              </w:rPr>
              <w:t>Guaș</w:t>
            </w:r>
            <w:r w:rsidR="00726C36">
              <w:rPr>
                <w:lang w:val="ro-MD"/>
              </w:rPr>
              <w:t>e</w:t>
            </w:r>
            <w:r>
              <w:rPr>
                <w:lang w:val="ro-MD"/>
              </w:rPr>
              <w:t>, carioci</w:t>
            </w:r>
          </w:p>
        </w:tc>
        <w:tc>
          <w:tcPr>
            <w:tcW w:w="402" w:type="pct"/>
          </w:tcPr>
          <w:p w14:paraId="3E300910" w14:textId="77777777" w:rsidR="001A2CA2" w:rsidRPr="005C14FE" w:rsidRDefault="001A2CA2" w:rsidP="00686FF0">
            <w:pPr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EFE</w:t>
            </w:r>
          </w:p>
        </w:tc>
        <w:tc>
          <w:tcPr>
            <w:tcW w:w="402" w:type="pct"/>
          </w:tcPr>
          <w:p w14:paraId="53D88C25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14FE">
              <w:rPr>
                <w:rFonts w:eastAsia="Calibri"/>
              </w:rPr>
              <w:t>P3</w:t>
            </w:r>
          </w:p>
        </w:tc>
      </w:tr>
      <w:tr w:rsidR="0090321A" w:rsidRPr="005C14FE" w14:paraId="0EE321D7" w14:textId="77777777" w:rsidTr="001E772A">
        <w:trPr>
          <w:trHeight w:val="558"/>
        </w:trPr>
        <w:tc>
          <w:tcPr>
            <w:tcW w:w="982" w:type="pct"/>
            <w:vMerge/>
            <w:vAlign w:val="center"/>
          </w:tcPr>
          <w:p w14:paraId="53DE5C0F" w14:textId="77777777" w:rsidR="0090321A" w:rsidRPr="005C14FE" w:rsidRDefault="0090321A" w:rsidP="0090321A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147E9F24" w14:textId="4A63BAF8" w:rsidR="0090321A" w:rsidRDefault="0090321A" w:rsidP="0090321A">
            <w:pPr>
              <w:rPr>
                <w:lang w:val="ro-MD"/>
              </w:rPr>
            </w:pPr>
            <w:r>
              <w:rPr>
                <w:color w:val="000000"/>
                <w:lang w:val="ro-MD"/>
              </w:rPr>
              <w:t>1</w:t>
            </w:r>
            <w:r w:rsidR="00CD5D91">
              <w:rPr>
                <w:color w:val="000000"/>
                <w:lang w:val="ro-MD"/>
              </w:rPr>
              <w:t>1</w:t>
            </w:r>
            <w:r w:rsidRPr="0090321A">
              <w:rPr>
                <w:color w:val="000000"/>
                <w:lang w:val="ro-MD"/>
              </w:rPr>
              <w:t xml:space="preserve">. </w:t>
            </w:r>
            <w:r w:rsidRPr="0090321A">
              <w:t>Activități  diferențiate de postevaluare.</w:t>
            </w:r>
          </w:p>
        </w:tc>
        <w:tc>
          <w:tcPr>
            <w:tcW w:w="223" w:type="pct"/>
          </w:tcPr>
          <w:p w14:paraId="58ABECF0" w14:textId="1D3EC821" w:rsidR="0090321A" w:rsidRPr="005C14FE" w:rsidRDefault="0090321A" w:rsidP="009032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56AD8A41" w14:textId="77777777" w:rsidR="0090321A" w:rsidRPr="005C14FE" w:rsidRDefault="0090321A" w:rsidP="009032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</w:tcPr>
          <w:p w14:paraId="5A9DBC00" w14:textId="0C906512" w:rsidR="0090321A" w:rsidRPr="005C14FE" w:rsidRDefault="0090321A" w:rsidP="0090321A">
            <w:pPr>
              <w:rPr>
                <w:lang w:val="ro-MD"/>
              </w:rPr>
            </w:pPr>
            <w:r>
              <w:rPr>
                <w:lang w:val="ro-MD"/>
              </w:rPr>
              <w:t>Sarcini diferențiate</w:t>
            </w:r>
          </w:p>
        </w:tc>
        <w:tc>
          <w:tcPr>
            <w:tcW w:w="402" w:type="pct"/>
          </w:tcPr>
          <w:p w14:paraId="7042246A" w14:textId="77777777" w:rsidR="0090321A" w:rsidRPr="005C14FE" w:rsidRDefault="0090321A" w:rsidP="0090321A">
            <w:pPr>
              <w:jc w:val="center"/>
              <w:rPr>
                <w:rFonts w:eastAsia="Calibri"/>
              </w:rPr>
            </w:pPr>
          </w:p>
        </w:tc>
        <w:tc>
          <w:tcPr>
            <w:tcW w:w="402" w:type="pct"/>
          </w:tcPr>
          <w:p w14:paraId="347BDD3C" w14:textId="1A82172B" w:rsidR="0090321A" w:rsidRPr="0090321A" w:rsidRDefault="0090321A" w:rsidP="0090321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1A2CA2" w:rsidRPr="005C14FE" w14:paraId="2245221B" w14:textId="77777777" w:rsidTr="001E772A">
        <w:tc>
          <w:tcPr>
            <w:tcW w:w="5000" w:type="pct"/>
            <w:gridSpan w:val="7"/>
            <w:shd w:val="clear" w:color="auto" w:fill="DBE5F1"/>
            <w:vAlign w:val="center"/>
          </w:tcPr>
          <w:p w14:paraId="3A95DCD1" w14:textId="77777777" w:rsidR="001A2CA2" w:rsidRPr="005C14FE" w:rsidRDefault="001A2CA2" w:rsidP="009032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lang w:val="ro-MD"/>
              </w:rPr>
            </w:pPr>
            <w:r w:rsidRPr="005C14FE">
              <w:rPr>
                <w:rFonts w:eastAsia="Calibri"/>
                <w:b/>
              </w:rPr>
              <w:t xml:space="preserve">Modulul 4. </w:t>
            </w:r>
            <w:r w:rsidRPr="005C14FE">
              <w:rPr>
                <w:b/>
                <w:bCs/>
              </w:rPr>
              <w:t>De ce ne place arta plastică?</w:t>
            </w:r>
            <w:r w:rsidRPr="005C14FE">
              <w:rPr>
                <w:rFonts w:eastAsia="Calibri"/>
                <w:b/>
              </w:rPr>
              <w:t>– 10 ore</w:t>
            </w:r>
          </w:p>
        </w:tc>
      </w:tr>
      <w:tr w:rsidR="001A2CA2" w:rsidRPr="005C14FE" w14:paraId="40DF88FC" w14:textId="77777777" w:rsidTr="001E772A">
        <w:trPr>
          <w:trHeight w:val="58"/>
        </w:trPr>
        <w:tc>
          <w:tcPr>
            <w:tcW w:w="982" w:type="pct"/>
            <w:vMerge w:val="restart"/>
            <w:hideMark/>
          </w:tcPr>
          <w:p w14:paraId="513A3A07" w14:textId="77777777" w:rsidR="001A2CA2" w:rsidRDefault="001A2CA2" w:rsidP="00686FF0">
            <w:pPr>
              <w:autoSpaceDE w:val="0"/>
              <w:autoSpaceDN w:val="0"/>
              <w:adjustRightInd w:val="0"/>
            </w:pPr>
            <w:r w:rsidRPr="004F2CA6">
              <w:t xml:space="preserve">4.1. Explicarea în cuvinte proprii a unor caracteristici </w:t>
            </w:r>
            <w:r w:rsidRPr="004F2CA6">
              <w:lastRenderedPageBreak/>
              <w:t xml:space="preserve">specifice creațiilor de artă universală și națională. </w:t>
            </w:r>
          </w:p>
          <w:p w14:paraId="41D0FEAD" w14:textId="52E9B428" w:rsidR="001A2CA2" w:rsidRPr="004F2CA6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F2CA6">
              <w:t>4.2. Transpunerea valorilor general</w:t>
            </w:r>
            <w:r w:rsidR="009620D9">
              <w:t xml:space="preserve"> </w:t>
            </w:r>
            <w:r w:rsidRPr="004F2CA6">
              <w:t>umane în lucrările proprii.</w:t>
            </w:r>
          </w:p>
        </w:tc>
        <w:tc>
          <w:tcPr>
            <w:tcW w:w="2143" w:type="pct"/>
            <w:hideMark/>
          </w:tcPr>
          <w:p w14:paraId="09C70E6A" w14:textId="77777777" w:rsidR="001A2CA2" w:rsidRPr="0090321A" w:rsidRDefault="001A2CA2" w:rsidP="0090321A">
            <w:pPr>
              <w:spacing w:line="276" w:lineRule="auto"/>
              <w:rPr>
                <w:i/>
                <w:lang w:val="ro-MD"/>
              </w:rPr>
            </w:pPr>
            <w:r w:rsidRPr="0090321A">
              <w:rPr>
                <w:lang w:val="ro-MD"/>
              </w:rPr>
              <w:lastRenderedPageBreak/>
              <w:t xml:space="preserve">1. </w:t>
            </w:r>
            <w:r w:rsidRPr="0090321A">
              <w:t>Opere de artă universală. Operele lui Leonardo da Vinci.</w:t>
            </w:r>
          </w:p>
        </w:tc>
        <w:tc>
          <w:tcPr>
            <w:tcW w:w="223" w:type="pct"/>
            <w:hideMark/>
          </w:tcPr>
          <w:p w14:paraId="3480AAA3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471EF68C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09E52FB4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50</w:t>
            </w:r>
            <w:r w:rsidRPr="005C14FE">
              <w:rPr>
                <w:lang w:val="ro-MD"/>
              </w:rPr>
              <w:t>-</w:t>
            </w:r>
            <w:r>
              <w:rPr>
                <w:lang w:val="ro-MD"/>
              </w:rPr>
              <w:t>52</w:t>
            </w:r>
          </w:p>
        </w:tc>
        <w:tc>
          <w:tcPr>
            <w:tcW w:w="402" w:type="pct"/>
          </w:tcPr>
          <w:p w14:paraId="3863D3DF" w14:textId="77777777" w:rsidR="001A2CA2" w:rsidRPr="005C14FE" w:rsidRDefault="001A2CA2" w:rsidP="00686FF0">
            <w:pPr>
              <w:jc w:val="center"/>
              <w:rPr>
                <w:rFonts w:eastAsia="Calibri"/>
              </w:rPr>
            </w:pPr>
          </w:p>
        </w:tc>
        <w:tc>
          <w:tcPr>
            <w:tcW w:w="402" w:type="pct"/>
          </w:tcPr>
          <w:p w14:paraId="68C3F6CA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5103BADF" w14:textId="77777777" w:rsidTr="001E772A">
        <w:trPr>
          <w:trHeight w:val="368"/>
        </w:trPr>
        <w:tc>
          <w:tcPr>
            <w:tcW w:w="982" w:type="pct"/>
            <w:vMerge/>
          </w:tcPr>
          <w:p w14:paraId="5A971113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43" w:type="pct"/>
          </w:tcPr>
          <w:p w14:paraId="7076E476" w14:textId="77777777" w:rsidR="001A2CA2" w:rsidRPr="0090321A" w:rsidRDefault="001A2CA2" w:rsidP="0090321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75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90321A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2. </w:t>
            </w:r>
            <w:r w:rsidRPr="0090321A">
              <w:rPr>
                <w:rFonts w:ascii="Times New Roman" w:hAnsi="Times New Roman"/>
                <w:sz w:val="24"/>
                <w:szCs w:val="24"/>
                <w:lang w:val="ro-RO"/>
              </w:rPr>
              <w:t>Leonardo da Vinci „Mona Lisa”.</w:t>
            </w:r>
          </w:p>
        </w:tc>
        <w:tc>
          <w:tcPr>
            <w:tcW w:w="223" w:type="pct"/>
          </w:tcPr>
          <w:p w14:paraId="1C27658D" w14:textId="77777777" w:rsidR="001A2CA2" w:rsidRPr="005C14FE" w:rsidRDefault="001A2CA2" w:rsidP="009032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2E6F8E3E" w14:textId="77777777" w:rsidR="001A2CA2" w:rsidRPr="005C14FE" w:rsidRDefault="001A2CA2" w:rsidP="0090321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36" w:type="pct"/>
          </w:tcPr>
          <w:p w14:paraId="08B0A6F6" w14:textId="77777777" w:rsidR="001A2CA2" w:rsidRPr="005C14FE" w:rsidRDefault="001A2CA2" w:rsidP="0090321A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Prezentare PPT.</w:t>
            </w:r>
          </w:p>
        </w:tc>
        <w:tc>
          <w:tcPr>
            <w:tcW w:w="402" w:type="pct"/>
          </w:tcPr>
          <w:p w14:paraId="7C01D4F3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6D536736" w14:textId="77777777" w:rsidR="001A2CA2" w:rsidRPr="005C14FE" w:rsidRDefault="001A2CA2" w:rsidP="00686FF0">
            <w:pPr>
              <w:rPr>
                <w:lang w:val="ro-MD"/>
              </w:rPr>
            </w:pPr>
          </w:p>
          <w:p w14:paraId="33AB630D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2CA2" w:rsidRPr="005C14FE" w14:paraId="7319EDA6" w14:textId="77777777" w:rsidTr="001E772A">
        <w:tc>
          <w:tcPr>
            <w:tcW w:w="982" w:type="pct"/>
            <w:vMerge/>
            <w:vAlign w:val="center"/>
            <w:hideMark/>
          </w:tcPr>
          <w:p w14:paraId="1724CBFD" w14:textId="77777777" w:rsidR="001A2CA2" w:rsidRPr="005C14FE" w:rsidRDefault="001A2CA2" w:rsidP="00686FF0">
            <w:pPr>
              <w:rPr>
                <w:rFonts w:eastAsia="Calibri"/>
              </w:rPr>
            </w:pPr>
          </w:p>
        </w:tc>
        <w:tc>
          <w:tcPr>
            <w:tcW w:w="2143" w:type="pct"/>
            <w:hideMark/>
          </w:tcPr>
          <w:p w14:paraId="79B26D9E" w14:textId="137AF262" w:rsidR="001A2CA2" w:rsidRPr="0090321A" w:rsidRDefault="001A2CA2" w:rsidP="00686FF0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90321A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3. </w:t>
            </w:r>
            <w:r w:rsidRPr="009032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Opere de artă națională. Artiști </w:t>
            </w:r>
            <w:r w:rsidR="009032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plastici </w:t>
            </w:r>
            <w:r w:rsidRPr="0090321A">
              <w:rPr>
                <w:rFonts w:ascii="Times New Roman" w:hAnsi="Times New Roman"/>
                <w:sz w:val="24"/>
                <w:szCs w:val="24"/>
                <w:lang w:val="ro-RO"/>
              </w:rPr>
              <w:t>renumiți.</w:t>
            </w:r>
          </w:p>
        </w:tc>
        <w:tc>
          <w:tcPr>
            <w:tcW w:w="223" w:type="pct"/>
            <w:hideMark/>
          </w:tcPr>
          <w:p w14:paraId="4D2435E4" w14:textId="77777777" w:rsidR="001A2CA2" w:rsidRPr="005C14FE" w:rsidRDefault="001A2CA2" w:rsidP="00686FF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01345076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4EFF702B" w14:textId="77777777" w:rsidR="001A2CA2" w:rsidRPr="005C14FE" w:rsidRDefault="001A2CA2" w:rsidP="00686FF0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50</w:t>
            </w:r>
            <w:r w:rsidRPr="005C14FE">
              <w:rPr>
                <w:lang w:val="ro-MD"/>
              </w:rPr>
              <w:t>-</w:t>
            </w:r>
            <w:r>
              <w:rPr>
                <w:lang w:val="ro-MD"/>
              </w:rPr>
              <w:t>55</w:t>
            </w:r>
          </w:p>
        </w:tc>
        <w:tc>
          <w:tcPr>
            <w:tcW w:w="402" w:type="pct"/>
            <w:hideMark/>
          </w:tcPr>
          <w:p w14:paraId="387F0F65" w14:textId="77777777" w:rsidR="001A2CA2" w:rsidRPr="005C14FE" w:rsidRDefault="001A2CA2" w:rsidP="00686FF0">
            <w:pPr>
              <w:jc w:val="center"/>
              <w:rPr>
                <w:rFonts w:eastAsia="Calibri"/>
              </w:rPr>
            </w:pPr>
          </w:p>
        </w:tc>
        <w:tc>
          <w:tcPr>
            <w:tcW w:w="402" w:type="pct"/>
          </w:tcPr>
          <w:p w14:paraId="7D7E5899" w14:textId="77777777" w:rsidR="001A2CA2" w:rsidRPr="005C14FE" w:rsidRDefault="001A2CA2" w:rsidP="00686F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0321A" w:rsidRPr="005C14FE" w14:paraId="0DD799BA" w14:textId="77777777" w:rsidTr="001E772A">
        <w:tc>
          <w:tcPr>
            <w:tcW w:w="982" w:type="pct"/>
            <w:vMerge/>
            <w:vAlign w:val="center"/>
          </w:tcPr>
          <w:p w14:paraId="7D1876F2" w14:textId="77777777" w:rsidR="0090321A" w:rsidRPr="005C14FE" w:rsidRDefault="0090321A" w:rsidP="0090321A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2E982E8E" w14:textId="05644F60" w:rsidR="0090321A" w:rsidRPr="0090321A" w:rsidRDefault="0090321A" w:rsidP="0090321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4</w:t>
            </w:r>
            <w:r w:rsidRPr="0090321A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. Excursie la muzeu/ sala de expoziție.</w:t>
            </w:r>
          </w:p>
        </w:tc>
        <w:tc>
          <w:tcPr>
            <w:tcW w:w="223" w:type="pct"/>
          </w:tcPr>
          <w:p w14:paraId="1F3ED52E" w14:textId="2888EB41" w:rsidR="0090321A" w:rsidRPr="005C14FE" w:rsidRDefault="0090321A" w:rsidP="009032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48850626" w14:textId="77777777" w:rsidR="0090321A" w:rsidRPr="005C14FE" w:rsidRDefault="0090321A" w:rsidP="009032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</w:tcPr>
          <w:p w14:paraId="3249C1BD" w14:textId="77777777" w:rsidR="0090321A" w:rsidRPr="005C14FE" w:rsidRDefault="0090321A" w:rsidP="0090321A">
            <w:pPr>
              <w:rPr>
                <w:lang w:val="ro-MD"/>
              </w:rPr>
            </w:pPr>
          </w:p>
        </w:tc>
        <w:tc>
          <w:tcPr>
            <w:tcW w:w="402" w:type="pct"/>
          </w:tcPr>
          <w:p w14:paraId="529A32A5" w14:textId="77777777" w:rsidR="0090321A" w:rsidRPr="005C14FE" w:rsidRDefault="0090321A" w:rsidP="0090321A">
            <w:pPr>
              <w:jc w:val="center"/>
              <w:rPr>
                <w:rFonts w:eastAsia="Calibri"/>
              </w:rPr>
            </w:pPr>
          </w:p>
        </w:tc>
        <w:tc>
          <w:tcPr>
            <w:tcW w:w="402" w:type="pct"/>
          </w:tcPr>
          <w:p w14:paraId="0095CC9F" w14:textId="77777777" w:rsidR="0090321A" w:rsidRPr="005C14FE" w:rsidRDefault="0090321A" w:rsidP="009032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0321A" w:rsidRPr="005C14FE" w14:paraId="179FC510" w14:textId="77777777" w:rsidTr="001E772A">
        <w:trPr>
          <w:trHeight w:val="582"/>
        </w:trPr>
        <w:tc>
          <w:tcPr>
            <w:tcW w:w="982" w:type="pct"/>
            <w:vMerge/>
            <w:vAlign w:val="center"/>
            <w:hideMark/>
          </w:tcPr>
          <w:p w14:paraId="44BEF41D" w14:textId="77777777" w:rsidR="0090321A" w:rsidRPr="005C14FE" w:rsidRDefault="0090321A" w:rsidP="0090321A">
            <w:pPr>
              <w:rPr>
                <w:rFonts w:eastAsia="Calibri"/>
              </w:rPr>
            </w:pPr>
          </w:p>
        </w:tc>
        <w:tc>
          <w:tcPr>
            <w:tcW w:w="2143" w:type="pct"/>
            <w:hideMark/>
          </w:tcPr>
          <w:p w14:paraId="6CA7CB48" w14:textId="34FC8B5A" w:rsidR="0090321A" w:rsidRPr="0090321A" w:rsidRDefault="0090321A" w:rsidP="0090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lang w:val="ro-MD"/>
              </w:rPr>
              <w:t>5</w:t>
            </w:r>
            <w:r w:rsidRPr="0090321A">
              <w:rPr>
                <w:color w:val="000000"/>
                <w:lang w:val="ro-MD"/>
              </w:rPr>
              <w:t xml:space="preserve">. </w:t>
            </w:r>
            <w:r w:rsidRPr="0090321A">
              <w:t>Opere de artă națională. Proiect individual.</w:t>
            </w:r>
          </w:p>
          <w:p w14:paraId="7C2E85AF" w14:textId="07062F4E" w:rsidR="0090321A" w:rsidRPr="0090321A" w:rsidRDefault="0090321A" w:rsidP="0090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0321A">
              <w:rPr>
                <w:lang w:val="ro-MD"/>
              </w:rPr>
              <w:t xml:space="preserve">Subiectul: </w:t>
            </w:r>
            <w:r w:rsidR="009620D9">
              <w:rPr>
                <w:i/>
                <w:iCs/>
                <w:lang w:val="ro-MD"/>
              </w:rPr>
              <w:t>Opera</w:t>
            </w:r>
            <w:r w:rsidRPr="0090321A">
              <w:rPr>
                <w:i/>
                <w:iCs/>
                <w:lang w:val="ro-MD"/>
              </w:rPr>
              <w:t xml:space="preserve"> de artă preferată</w:t>
            </w:r>
            <w:r w:rsidRPr="0090321A">
              <w:rPr>
                <w:lang w:val="ro-MD"/>
              </w:rPr>
              <w:t>.</w:t>
            </w:r>
          </w:p>
        </w:tc>
        <w:tc>
          <w:tcPr>
            <w:tcW w:w="223" w:type="pct"/>
            <w:hideMark/>
          </w:tcPr>
          <w:p w14:paraId="1FCB8695" w14:textId="77777777" w:rsidR="0090321A" w:rsidRPr="005C14FE" w:rsidRDefault="0090321A" w:rsidP="009032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5DF6CD48" w14:textId="77777777" w:rsidR="0090321A" w:rsidRPr="005C14FE" w:rsidRDefault="0090321A" w:rsidP="009032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  <w:hideMark/>
          </w:tcPr>
          <w:p w14:paraId="602E241D" w14:textId="77777777" w:rsidR="0090321A" w:rsidRPr="005C14FE" w:rsidRDefault="0090321A" w:rsidP="0090321A">
            <w:pPr>
              <w:rPr>
                <w:lang w:val="ro-MD"/>
              </w:rPr>
            </w:pPr>
            <w:r w:rsidRPr="005C14FE">
              <w:rPr>
                <w:lang w:val="ro-MD"/>
              </w:rPr>
              <w:t xml:space="preserve">M. p. </w:t>
            </w:r>
            <w:r>
              <w:rPr>
                <w:lang w:val="ro-MD"/>
              </w:rPr>
              <w:t>50</w:t>
            </w:r>
            <w:r w:rsidRPr="005C14FE">
              <w:rPr>
                <w:lang w:val="ro-MD"/>
              </w:rPr>
              <w:t>-</w:t>
            </w:r>
            <w:r>
              <w:rPr>
                <w:lang w:val="ro-MD"/>
              </w:rPr>
              <w:t>55</w:t>
            </w:r>
          </w:p>
        </w:tc>
        <w:tc>
          <w:tcPr>
            <w:tcW w:w="402" w:type="pct"/>
          </w:tcPr>
          <w:p w14:paraId="652C4805" w14:textId="77777777" w:rsidR="0090321A" w:rsidRPr="005C14FE" w:rsidRDefault="0090321A" w:rsidP="0090321A">
            <w:pPr>
              <w:rPr>
                <w:rFonts w:eastAsia="Calibri"/>
              </w:rPr>
            </w:pPr>
            <w:r w:rsidRPr="005C14FE">
              <w:rPr>
                <w:rFonts w:eastAsia="Calibri"/>
              </w:rPr>
              <w:t>E</w:t>
            </w:r>
            <w:r>
              <w:rPr>
                <w:rFonts w:eastAsia="Calibri"/>
              </w:rPr>
              <w:t>S</w:t>
            </w:r>
          </w:p>
        </w:tc>
        <w:tc>
          <w:tcPr>
            <w:tcW w:w="402" w:type="pct"/>
          </w:tcPr>
          <w:p w14:paraId="6ED3DFB3" w14:textId="77777777" w:rsidR="0090321A" w:rsidRDefault="0090321A" w:rsidP="0090321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PT6</w:t>
            </w:r>
          </w:p>
          <w:p w14:paraId="30B48003" w14:textId="77777777" w:rsidR="0090321A" w:rsidRPr="00B9519E" w:rsidRDefault="0090321A" w:rsidP="0090321A">
            <w:pPr>
              <w:rPr>
                <w:rFonts w:eastAsia="Calibri"/>
              </w:rPr>
            </w:pPr>
          </w:p>
        </w:tc>
      </w:tr>
      <w:tr w:rsidR="0090321A" w:rsidRPr="005C14FE" w14:paraId="31173568" w14:textId="77777777" w:rsidTr="001E772A">
        <w:tc>
          <w:tcPr>
            <w:tcW w:w="982" w:type="pct"/>
            <w:vMerge/>
            <w:vAlign w:val="center"/>
          </w:tcPr>
          <w:p w14:paraId="6757C5B6" w14:textId="77777777" w:rsidR="0090321A" w:rsidRPr="005C14FE" w:rsidRDefault="0090321A" w:rsidP="0090321A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2D48BB39" w14:textId="1A81E6EF" w:rsidR="0090321A" w:rsidRPr="0090321A" w:rsidRDefault="0090321A" w:rsidP="0090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o-MD"/>
              </w:rPr>
            </w:pPr>
            <w:r>
              <w:rPr>
                <w:color w:val="000000"/>
                <w:lang w:val="ro-MD"/>
              </w:rPr>
              <w:t>6</w:t>
            </w:r>
            <w:r w:rsidRPr="0090321A">
              <w:rPr>
                <w:color w:val="000000"/>
                <w:lang w:val="ro-MD"/>
              </w:rPr>
              <w:t xml:space="preserve">. </w:t>
            </w:r>
            <w:r w:rsidRPr="0090321A">
              <w:t>Activități  diferențiate de postevaluare.</w:t>
            </w:r>
          </w:p>
        </w:tc>
        <w:tc>
          <w:tcPr>
            <w:tcW w:w="223" w:type="pct"/>
          </w:tcPr>
          <w:p w14:paraId="5A4346F5" w14:textId="77777777" w:rsidR="0090321A" w:rsidRPr="005C14FE" w:rsidRDefault="0090321A" w:rsidP="009032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62060942" w14:textId="77777777" w:rsidR="0090321A" w:rsidRPr="005C14FE" w:rsidRDefault="0090321A" w:rsidP="009032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</w:tcPr>
          <w:p w14:paraId="1C9E042B" w14:textId="77777777" w:rsidR="0090321A" w:rsidRPr="005C14FE" w:rsidRDefault="0090321A" w:rsidP="0090321A">
            <w:pPr>
              <w:rPr>
                <w:lang w:val="ro-MD"/>
              </w:rPr>
            </w:pPr>
            <w:r>
              <w:rPr>
                <w:lang w:val="ro-MD"/>
              </w:rPr>
              <w:t>Sarcini diferențiate</w:t>
            </w:r>
          </w:p>
        </w:tc>
        <w:tc>
          <w:tcPr>
            <w:tcW w:w="402" w:type="pct"/>
          </w:tcPr>
          <w:p w14:paraId="75129B44" w14:textId="77777777" w:rsidR="0090321A" w:rsidRPr="005C14FE" w:rsidRDefault="0090321A" w:rsidP="0090321A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65DB8200" w14:textId="77777777" w:rsidR="0090321A" w:rsidRDefault="0090321A" w:rsidP="009032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0321A" w:rsidRPr="005C14FE" w14:paraId="531CB31E" w14:textId="77777777" w:rsidTr="001E772A">
        <w:trPr>
          <w:trHeight w:val="431"/>
        </w:trPr>
        <w:tc>
          <w:tcPr>
            <w:tcW w:w="982" w:type="pct"/>
            <w:vMerge/>
            <w:tcBorders>
              <w:bottom w:val="single" w:sz="4" w:space="0" w:color="auto"/>
            </w:tcBorders>
            <w:vAlign w:val="center"/>
          </w:tcPr>
          <w:p w14:paraId="354D81A4" w14:textId="77777777" w:rsidR="0090321A" w:rsidRPr="005C14FE" w:rsidRDefault="0090321A" w:rsidP="0090321A">
            <w:pPr>
              <w:rPr>
                <w:rFonts w:eastAsia="Calibri"/>
              </w:rPr>
            </w:pPr>
          </w:p>
        </w:tc>
        <w:tc>
          <w:tcPr>
            <w:tcW w:w="2143" w:type="pct"/>
          </w:tcPr>
          <w:p w14:paraId="797345C5" w14:textId="77777777" w:rsidR="0090321A" w:rsidRPr="0090321A" w:rsidRDefault="0090321A" w:rsidP="0090321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90321A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7. Zi de activități transdisciplinare</w:t>
            </w:r>
          </w:p>
        </w:tc>
        <w:tc>
          <w:tcPr>
            <w:tcW w:w="223" w:type="pct"/>
          </w:tcPr>
          <w:p w14:paraId="5648848F" w14:textId="77777777" w:rsidR="0090321A" w:rsidRPr="005C14FE" w:rsidRDefault="0090321A" w:rsidP="009032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14FE">
              <w:rPr>
                <w:rFonts w:eastAsia="Calibri"/>
              </w:rPr>
              <w:t>1</w:t>
            </w:r>
          </w:p>
        </w:tc>
        <w:tc>
          <w:tcPr>
            <w:tcW w:w="312" w:type="pct"/>
          </w:tcPr>
          <w:p w14:paraId="371254AA" w14:textId="77777777" w:rsidR="0090321A" w:rsidRPr="005C14FE" w:rsidRDefault="0090321A" w:rsidP="0090321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36" w:type="pct"/>
          </w:tcPr>
          <w:p w14:paraId="5546DB1E" w14:textId="77777777" w:rsidR="0090321A" w:rsidRPr="005C14FE" w:rsidRDefault="0090321A" w:rsidP="0090321A">
            <w:pPr>
              <w:rPr>
                <w:lang w:val="ro-MD"/>
              </w:rPr>
            </w:pPr>
          </w:p>
        </w:tc>
        <w:tc>
          <w:tcPr>
            <w:tcW w:w="402" w:type="pct"/>
          </w:tcPr>
          <w:p w14:paraId="1A50F42E" w14:textId="77777777" w:rsidR="0090321A" w:rsidRPr="005C14FE" w:rsidRDefault="0090321A" w:rsidP="0090321A">
            <w:pPr>
              <w:rPr>
                <w:rFonts w:eastAsia="Calibri"/>
              </w:rPr>
            </w:pPr>
          </w:p>
        </w:tc>
        <w:tc>
          <w:tcPr>
            <w:tcW w:w="402" w:type="pct"/>
          </w:tcPr>
          <w:p w14:paraId="2EB439DE" w14:textId="77777777" w:rsidR="0090321A" w:rsidRPr="0090321A" w:rsidRDefault="0090321A" w:rsidP="0090321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0321A">
              <w:rPr>
                <w:rFonts w:eastAsia="Calibri"/>
                <w:sz w:val="22"/>
                <w:szCs w:val="22"/>
              </w:rPr>
              <w:t>la discreția cadrului  didactic</w:t>
            </w:r>
          </w:p>
        </w:tc>
      </w:tr>
    </w:tbl>
    <w:p w14:paraId="0F106BF4" w14:textId="77777777" w:rsidR="001A2CA2" w:rsidRPr="00CA1B5F" w:rsidRDefault="001A2CA2" w:rsidP="001A2CA2">
      <w:pPr>
        <w:rPr>
          <w:lang w:val="ro-MD"/>
        </w:rPr>
      </w:pPr>
    </w:p>
    <w:p w14:paraId="2C3548A8" w14:textId="77777777" w:rsidR="00726C36" w:rsidRDefault="00726C36" w:rsidP="00183B41">
      <w:pPr>
        <w:spacing w:after="160" w:line="259" w:lineRule="auto"/>
        <w:jc w:val="center"/>
        <w:rPr>
          <w:b/>
          <w:color w:val="0070C0"/>
        </w:rPr>
      </w:pPr>
    </w:p>
    <w:p w14:paraId="1636AD73" w14:textId="6E396DC6" w:rsidR="00B42258" w:rsidRPr="00183B41" w:rsidRDefault="00B42258" w:rsidP="00183B41">
      <w:pPr>
        <w:spacing w:after="160" w:line="259" w:lineRule="auto"/>
        <w:jc w:val="center"/>
        <w:rPr>
          <w:b/>
          <w:color w:val="0070C0"/>
          <w:lang w:val="ro-MD"/>
        </w:rPr>
      </w:pPr>
      <w:r w:rsidRPr="00183B41">
        <w:rPr>
          <w:b/>
          <w:color w:val="0070C0"/>
        </w:rPr>
        <w:t>Extras din METODOLOGIA EVALUĂRII CRITERIALE PRIN DESCRIPTORI</w:t>
      </w:r>
    </w:p>
    <w:p w14:paraId="4AA8D358" w14:textId="2AAFB47C" w:rsidR="00B42258" w:rsidRDefault="001A2CA2" w:rsidP="00EA3516">
      <w:pPr>
        <w:spacing w:line="276" w:lineRule="auto"/>
        <w:jc w:val="center"/>
        <w:rPr>
          <w:b/>
        </w:rPr>
      </w:pPr>
      <w:r>
        <w:rPr>
          <w:b/>
        </w:rPr>
        <w:t>Clasa a III</w:t>
      </w:r>
      <w:r w:rsidR="00D4288D">
        <w:rPr>
          <w:b/>
        </w:rPr>
        <w:t>-a</w:t>
      </w:r>
    </w:p>
    <w:p w14:paraId="31ABD4C3" w14:textId="77777777" w:rsidR="00EA3516" w:rsidRPr="00B42258" w:rsidRDefault="00EA3516" w:rsidP="00EA3516">
      <w:pPr>
        <w:spacing w:line="276" w:lineRule="auto"/>
        <w:jc w:val="center"/>
      </w:pPr>
    </w:p>
    <w:tbl>
      <w:tblPr>
        <w:tblW w:w="5000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3847"/>
        <w:gridCol w:w="10026"/>
      </w:tblGrid>
      <w:tr w:rsidR="00B42258" w:rsidRPr="002D6FC4" w14:paraId="66F9C355" w14:textId="77777777" w:rsidTr="001E772A">
        <w:trPr>
          <w:trHeight w:hRule="exact" w:val="564"/>
        </w:trPr>
        <w:tc>
          <w:tcPr>
            <w:tcW w:w="1557" w:type="pct"/>
            <w:gridSpan w:val="2"/>
            <w:shd w:val="clear" w:color="auto" w:fill="DEEAF6" w:themeFill="accent1" w:themeFillTint="33"/>
          </w:tcPr>
          <w:p w14:paraId="7E65FCB9" w14:textId="77777777" w:rsidR="00B42258" w:rsidRPr="002D6FC4" w:rsidRDefault="00B42258" w:rsidP="00EA3516">
            <w:pPr>
              <w:jc w:val="center"/>
              <w:rPr>
                <w:b/>
              </w:rPr>
            </w:pPr>
            <w:r w:rsidRPr="002D6FC4">
              <w:rPr>
                <w:b/>
              </w:rPr>
              <w:t>Produse recomandate</w:t>
            </w:r>
          </w:p>
        </w:tc>
        <w:tc>
          <w:tcPr>
            <w:tcW w:w="3443" w:type="pct"/>
            <w:shd w:val="clear" w:color="auto" w:fill="DEEAF6" w:themeFill="accent1" w:themeFillTint="33"/>
          </w:tcPr>
          <w:p w14:paraId="124E7561" w14:textId="0CF0F4E9" w:rsidR="00B42258" w:rsidRPr="002D6FC4" w:rsidRDefault="00B42258" w:rsidP="00EA3516">
            <w:pPr>
              <w:jc w:val="center"/>
              <w:rPr>
                <w:b/>
              </w:rPr>
            </w:pPr>
            <w:r w:rsidRPr="002D6FC4">
              <w:rPr>
                <w:b/>
              </w:rPr>
              <w:t xml:space="preserve">Criterii de </w:t>
            </w:r>
            <w:r w:rsidR="00183B41">
              <w:rPr>
                <w:b/>
              </w:rPr>
              <w:t>succes</w:t>
            </w:r>
          </w:p>
        </w:tc>
      </w:tr>
      <w:tr w:rsidR="00B42258" w:rsidRPr="002D6FC4" w14:paraId="0FDBDD8A" w14:textId="77777777" w:rsidTr="001E772A">
        <w:trPr>
          <w:trHeight w:hRule="exact" w:val="1537"/>
        </w:trPr>
        <w:tc>
          <w:tcPr>
            <w:tcW w:w="236" w:type="pct"/>
            <w:shd w:val="clear" w:color="auto" w:fill="DEEAF6" w:themeFill="accent1" w:themeFillTint="33"/>
          </w:tcPr>
          <w:p w14:paraId="16C77D75" w14:textId="77777777" w:rsidR="00B42258" w:rsidRPr="002D6FC4" w:rsidRDefault="00B42258" w:rsidP="00C308EE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24A25B" w14:textId="77777777" w:rsidR="00B42258" w:rsidRPr="002D6FC4" w:rsidRDefault="00B42258" w:rsidP="00C308EE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E756761" w14:textId="77777777" w:rsidR="00B42258" w:rsidRPr="002D6FC4" w:rsidRDefault="00B42258" w:rsidP="00C308EE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D6F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P1</w:t>
            </w:r>
          </w:p>
        </w:tc>
        <w:tc>
          <w:tcPr>
            <w:tcW w:w="1321" w:type="pct"/>
          </w:tcPr>
          <w:p w14:paraId="590BEAD9" w14:textId="77777777" w:rsidR="00B42258" w:rsidRPr="00726C36" w:rsidRDefault="00B42258" w:rsidP="00183B41">
            <w:pPr>
              <w:pStyle w:val="TableParagraph"/>
              <w:ind w:left="102" w:right="10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  <w:p w14:paraId="393D7547" w14:textId="352E536B" w:rsidR="00B42258" w:rsidRPr="00726C36" w:rsidRDefault="00D4288D" w:rsidP="00183B41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26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Lucrare plastică</w:t>
            </w:r>
            <w:r w:rsidR="0096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,</w:t>
            </w:r>
            <w:r w:rsidRPr="00726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utilizând creioane colorate/ cariocă/ vopsele de apă/ lut/ plastilină</w:t>
            </w:r>
            <w:r w:rsidR="0096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3443" w:type="pct"/>
          </w:tcPr>
          <w:p w14:paraId="05C8F498" w14:textId="77777777" w:rsidR="00D4288D" w:rsidRPr="002D6FC4" w:rsidRDefault="00D4288D" w:rsidP="00D4288D">
            <w:pPr>
              <w:numPr>
                <w:ilvl w:val="0"/>
                <w:numId w:val="19"/>
              </w:numPr>
              <w:tabs>
                <w:tab w:val="left" w:pos="287"/>
              </w:tabs>
              <w:spacing w:line="0" w:lineRule="atLeast"/>
              <w:ind w:left="287" w:hanging="287"/>
            </w:pPr>
            <w:r w:rsidRPr="002D6FC4">
              <w:t>1. Respect tema plastică şi subiectul.</w:t>
            </w:r>
          </w:p>
          <w:p w14:paraId="095C2FDB" w14:textId="77777777" w:rsidR="00D4288D" w:rsidRPr="002D6FC4" w:rsidRDefault="00D4288D" w:rsidP="00D4288D">
            <w:pPr>
              <w:spacing w:line="11" w:lineRule="exact"/>
            </w:pPr>
          </w:p>
          <w:p w14:paraId="30A4A6B9" w14:textId="77777777" w:rsidR="00D4288D" w:rsidRPr="002D6FC4" w:rsidRDefault="00D4288D" w:rsidP="00D4288D">
            <w:pPr>
              <w:numPr>
                <w:ilvl w:val="0"/>
                <w:numId w:val="19"/>
              </w:numPr>
              <w:tabs>
                <w:tab w:val="left" w:pos="287"/>
              </w:tabs>
              <w:spacing w:line="0" w:lineRule="atLeast"/>
              <w:ind w:left="287" w:hanging="287"/>
            </w:pPr>
            <w:r w:rsidRPr="002D6FC4">
              <w:t>2. Utilizez corespunzător materiale și ustensile.</w:t>
            </w:r>
          </w:p>
          <w:p w14:paraId="379CC998" w14:textId="77777777" w:rsidR="00D4288D" w:rsidRPr="002D6FC4" w:rsidRDefault="00D4288D" w:rsidP="00D4288D">
            <w:pPr>
              <w:spacing w:line="12" w:lineRule="exact"/>
            </w:pPr>
          </w:p>
          <w:p w14:paraId="14EEA383" w14:textId="77777777" w:rsidR="00D4288D" w:rsidRPr="002D6FC4" w:rsidRDefault="00D4288D" w:rsidP="00D4288D">
            <w:pPr>
              <w:numPr>
                <w:ilvl w:val="0"/>
                <w:numId w:val="19"/>
              </w:numPr>
              <w:tabs>
                <w:tab w:val="left" w:pos="287"/>
              </w:tabs>
              <w:spacing w:line="233" w:lineRule="auto"/>
              <w:ind w:left="287" w:right="640" w:hanging="287"/>
            </w:pPr>
            <w:r w:rsidRPr="002D6FC4">
              <w:t>3. Execut lucrarea cu acurateţe (aspectul estetic).</w:t>
            </w:r>
          </w:p>
          <w:p w14:paraId="2203A385" w14:textId="77777777" w:rsidR="00D4288D" w:rsidRPr="002D6FC4" w:rsidRDefault="00D4288D" w:rsidP="00D4288D">
            <w:pPr>
              <w:spacing w:line="2" w:lineRule="exact"/>
            </w:pPr>
          </w:p>
          <w:p w14:paraId="0BFD4F67" w14:textId="16232EC7" w:rsidR="00B42258" w:rsidRPr="002D6FC4" w:rsidRDefault="00D4288D" w:rsidP="009620D9">
            <w:pPr>
              <w:numPr>
                <w:ilvl w:val="0"/>
                <w:numId w:val="19"/>
              </w:numPr>
              <w:tabs>
                <w:tab w:val="left" w:pos="287"/>
              </w:tabs>
              <w:spacing w:line="0" w:lineRule="atLeast"/>
              <w:ind w:left="287" w:hanging="287"/>
            </w:pPr>
            <w:r w:rsidRPr="002D6FC4">
              <w:t>4. Realizez subiectul într-un mod individual și</w:t>
            </w:r>
            <w:r w:rsidR="009620D9">
              <w:t xml:space="preserve"> </w:t>
            </w:r>
            <w:r w:rsidRPr="002D6FC4">
              <w:t>creativ.</w:t>
            </w:r>
            <w:r w:rsidR="009620D9">
              <w:t xml:space="preserve"> </w:t>
            </w:r>
          </w:p>
        </w:tc>
      </w:tr>
      <w:tr w:rsidR="00B42258" w:rsidRPr="002D6FC4" w14:paraId="39B8BB40" w14:textId="77777777" w:rsidTr="001E772A">
        <w:trPr>
          <w:trHeight w:hRule="exact" w:val="1559"/>
        </w:trPr>
        <w:tc>
          <w:tcPr>
            <w:tcW w:w="236" w:type="pct"/>
            <w:shd w:val="clear" w:color="auto" w:fill="DEEAF6" w:themeFill="accent1" w:themeFillTint="33"/>
          </w:tcPr>
          <w:p w14:paraId="00CEB6AD" w14:textId="77777777" w:rsidR="00B42258" w:rsidRPr="002D6FC4" w:rsidRDefault="00B42258" w:rsidP="00C308EE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542BF86" w14:textId="77777777" w:rsidR="00B42258" w:rsidRPr="002D6FC4" w:rsidRDefault="00B42258" w:rsidP="00C308EE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CBA45C2" w14:textId="77777777" w:rsidR="00B42258" w:rsidRPr="002D6FC4" w:rsidRDefault="00B42258" w:rsidP="00C308EE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D6F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P2</w:t>
            </w:r>
          </w:p>
        </w:tc>
        <w:tc>
          <w:tcPr>
            <w:tcW w:w="1321" w:type="pct"/>
          </w:tcPr>
          <w:p w14:paraId="5112ECCB" w14:textId="77777777" w:rsidR="00B42258" w:rsidRPr="00726C36" w:rsidRDefault="00B42258" w:rsidP="00183B41">
            <w:pPr>
              <w:pStyle w:val="TableParagraph"/>
              <w:ind w:left="102" w:right="54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  <w:p w14:paraId="1F63EDD2" w14:textId="204877BF" w:rsidR="00B42258" w:rsidRPr="00726C36" w:rsidRDefault="00B42258" w:rsidP="00183B41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26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Lucrare plastică</w:t>
            </w:r>
            <w:r w:rsidR="0096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,</w:t>
            </w:r>
            <w:r w:rsidRPr="00726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utilizând punctul/ linia/ culoarea/ pata ca elemente de limbaj plastic</w:t>
            </w:r>
            <w:r w:rsidR="0096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  <w:p w14:paraId="47959E69" w14:textId="77777777" w:rsidR="00183B41" w:rsidRPr="00726C36" w:rsidRDefault="00183B41" w:rsidP="00183B41">
            <w:pPr>
              <w:rPr>
                <w:b/>
                <w:bCs/>
                <w:lang w:eastAsia="en-US"/>
              </w:rPr>
            </w:pPr>
          </w:p>
          <w:p w14:paraId="5E130AA6" w14:textId="57A74883" w:rsidR="00183B41" w:rsidRPr="00726C36" w:rsidRDefault="00183B41" w:rsidP="00183B41">
            <w:pPr>
              <w:rPr>
                <w:b/>
                <w:bCs/>
                <w:lang w:eastAsia="en-US"/>
              </w:rPr>
            </w:pPr>
          </w:p>
        </w:tc>
        <w:tc>
          <w:tcPr>
            <w:tcW w:w="3443" w:type="pct"/>
          </w:tcPr>
          <w:p w14:paraId="1B8C7985" w14:textId="77777777" w:rsidR="002D6FC4" w:rsidRPr="002D6FC4" w:rsidRDefault="002D6FC4" w:rsidP="002D6FC4">
            <w:pPr>
              <w:numPr>
                <w:ilvl w:val="0"/>
                <w:numId w:val="19"/>
              </w:numPr>
              <w:tabs>
                <w:tab w:val="left" w:pos="287"/>
              </w:tabs>
              <w:spacing w:line="0" w:lineRule="atLeast"/>
              <w:ind w:left="287" w:hanging="287"/>
            </w:pPr>
            <w:r w:rsidRPr="002D6FC4">
              <w:t>1. Respect tema plastică şi subiectul.</w:t>
            </w:r>
          </w:p>
          <w:p w14:paraId="771E966A" w14:textId="77777777" w:rsidR="002D6FC4" w:rsidRPr="002D6FC4" w:rsidRDefault="002D6FC4" w:rsidP="002D6FC4">
            <w:pPr>
              <w:spacing w:line="12" w:lineRule="exact"/>
            </w:pPr>
          </w:p>
          <w:p w14:paraId="6B7D5C10" w14:textId="77777777" w:rsidR="002D6FC4" w:rsidRPr="002D6FC4" w:rsidRDefault="002D6FC4" w:rsidP="002D6FC4">
            <w:pPr>
              <w:numPr>
                <w:ilvl w:val="0"/>
                <w:numId w:val="19"/>
              </w:numPr>
              <w:tabs>
                <w:tab w:val="left" w:pos="287"/>
              </w:tabs>
              <w:spacing w:line="233" w:lineRule="auto"/>
              <w:ind w:left="287" w:right="610" w:hanging="287"/>
            </w:pPr>
            <w:r w:rsidRPr="002D6FC4">
              <w:t>2. Obţin prin amestecuri cromatice culori binare/ nuanţe/ tonuri.</w:t>
            </w:r>
          </w:p>
          <w:p w14:paraId="4341BFE2" w14:textId="77777777" w:rsidR="002D6FC4" w:rsidRPr="002D6FC4" w:rsidRDefault="002D6FC4" w:rsidP="002D6FC4">
            <w:pPr>
              <w:spacing w:line="14" w:lineRule="exact"/>
            </w:pPr>
          </w:p>
          <w:p w14:paraId="4C6B147F" w14:textId="77777777" w:rsidR="002D6FC4" w:rsidRPr="002D6FC4" w:rsidRDefault="002D6FC4" w:rsidP="002D6FC4">
            <w:pPr>
              <w:numPr>
                <w:ilvl w:val="0"/>
                <w:numId w:val="19"/>
              </w:numPr>
              <w:tabs>
                <w:tab w:val="left" w:pos="287"/>
              </w:tabs>
              <w:spacing w:line="249" w:lineRule="auto"/>
              <w:ind w:left="287" w:right="750" w:hanging="287"/>
            </w:pPr>
            <w:r w:rsidRPr="002D6FC4">
              <w:t>3. Combin reuşit/corespunzător/adecvat culorile în lucrare.</w:t>
            </w:r>
          </w:p>
          <w:p w14:paraId="42FE2C58" w14:textId="77777777" w:rsidR="002D6FC4" w:rsidRPr="002D6FC4" w:rsidRDefault="002D6FC4" w:rsidP="002D6FC4">
            <w:pPr>
              <w:spacing w:line="3" w:lineRule="exact"/>
            </w:pPr>
          </w:p>
          <w:p w14:paraId="2BF80E80" w14:textId="77777777" w:rsidR="002D6FC4" w:rsidRPr="002D6FC4" w:rsidRDefault="002D6FC4" w:rsidP="002D6FC4">
            <w:pPr>
              <w:numPr>
                <w:ilvl w:val="0"/>
                <w:numId w:val="19"/>
              </w:numPr>
              <w:tabs>
                <w:tab w:val="left" w:pos="287"/>
              </w:tabs>
              <w:spacing w:line="236" w:lineRule="auto"/>
              <w:ind w:left="287" w:right="690" w:hanging="287"/>
            </w:pPr>
            <w:r w:rsidRPr="002D6FC4">
              <w:t>4. Execut lucrarea cu acurateţe (aspectul estetic).</w:t>
            </w:r>
          </w:p>
          <w:p w14:paraId="665118DE" w14:textId="77777777" w:rsidR="002D6FC4" w:rsidRPr="002D6FC4" w:rsidRDefault="002D6FC4" w:rsidP="002D6FC4">
            <w:pPr>
              <w:spacing w:line="12" w:lineRule="exact"/>
            </w:pPr>
          </w:p>
          <w:p w14:paraId="72C06829" w14:textId="12ED642C" w:rsidR="00D4288D" w:rsidRPr="002D6FC4" w:rsidRDefault="002D6FC4" w:rsidP="00183B41">
            <w:pPr>
              <w:numPr>
                <w:ilvl w:val="0"/>
                <w:numId w:val="19"/>
              </w:numPr>
              <w:tabs>
                <w:tab w:val="left" w:pos="287"/>
              </w:tabs>
              <w:spacing w:line="233" w:lineRule="auto"/>
              <w:ind w:left="287" w:right="30" w:hanging="287"/>
            </w:pPr>
            <w:r w:rsidRPr="002D6FC4">
              <w:t>5. Reprezint subiectul într-un mod individual și creativ.</w:t>
            </w:r>
          </w:p>
          <w:p w14:paraId="0645AADE" w14:textId="77777777" w:rsidR="00B42258" w:rsidRPr="002D6FC4" w:rsidRDefault="00B42258" w:rsidP="00183B41">
            <w:pPr>
              <w:tabs>
                <w:tab w:val="left" w:pos="287"/>
              </w:tabs>
              <w:spacing w:line="233" w:lineRule="auto"/>
              <w:ind w:right="150"/>
            </w:pPr>
          </w:p>
        </w:tc>
      </w:tr>
      <w:tr w:rsidR="00B42258" w:rsidRPr="002D6FC4" w14:paraId="38BDEA6F" w14:textId="77777777" w:rsidTr="001E772A">
        <w:trPr>
          <w:trHeight w:hRule="exact" w:val="1574"/>
        </w:trPr>
        <w:tc>
          <w:tcPr>
            <w:tcW w:w="236" w:type="pct"/>
            <w:shd w:val="clear" w:color="auto" w:fill="DEEAF6" w:themeFill="accent1" w:themeFillTint="33"/>
          </w:tcPr>
          <w:p w14:paraId="7EF44D5A" w14:textId="77777777" w:rsidR="00B42258" w:rsidRPr="002D6FC4" w:rsidRDefault="00B42258" w:rsidP="00C308EE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D48845B" w14:textId="77777777" w:rsidR="00B42258" w:rsidRPr="002D6FC4" w:rsidRDefault="00B42258" w:rsidP="00C308EE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20A9144" w14:textId="77777777" w:rsidR="00B42258" w:rsidRPr="002D6FC4" w:rsidRDefault="001A2CA2" w:rsidP="00C308EE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P3</w:t>
            </w:r>
          </w:p>
        </w:tc>
        <w:tc>
          <w:tcPr>
            <w:tcW w:w="1321" w:type="pct"/>
          </w:tcPr>
          <w:p w14:paraId="4A73C16F" w14:textId="77777777" w:rsidR="00B42258" w:rsidRPr="00726C36" w:rsidRDefault="00B42258" w:rsidP="00183B41">
            <w:pPr>
              <w:pStyle w:val="TableParagraph"/>
              <w:spacing w:line="276" w:lineRule="auto"/>
              <w:ind w:right="10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  <w:p w14:paraId="55D09019" w14:textId="77777777" w:rsidR="00B42258" w:rsidRPr="00726C36" w:rsidRDefault="00B42258" w:rsidP="00183B41">
            <w:pPr>
              <w:pStyle w:val="TableParagraph"/>
              <w:spacing w:line="276" w:lineRule="auto"/>
              <w:ind w:left="102" w:right="105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  <w:p w14:paraId="3D34E194" w14:textId="77777777" w:rsidR="00B42258" w:rsidRPr="00726C36" w:rsidRDefault="00B42258" w:rsidP="00EA3516">
            <w:pPr>
              <w:spacing w:line="276" w:lineRule="auto"/>
              <w:ind w:left="10" w:firstLine="133"/>
              <w:rPr>
                <w:b/>
                <w:bCs/>
              </w:rPr>
            </w:pPr>
            <w:r w:rsidRPr="00726C36">
              <w:rPr>
                <w:b/>
                <w:bCs/>
              </w:rPr>
              <w:t>Compoziție plastică</w:t>
            </w:r>
            <w:r w:rsidR="001A2CA2" w:rsidRPr="00726C36">
              <w:rPr>
                <w:b/>
                <w:bCs/>
              </w:rPr>
              <w:t>/grafică</w:t>
            </w:r>
          </w:p>
          <w:p w14:paraId="30BEC415" w14:textId="77777777" w:rsidR="00B42258" w:rsidRPr="00726C36" w:rsidRDefault="00B42258" w:rsidP="00183B41">
            <w:pPr>
              <w:pStyle w:val="TableParagraph"/>
              <w:spacing w:line="276" w:lineRule="auto"/>
              <w:ind w:left="102" w:righ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443" w:type="pct"/>
          </w:tcPr>
          <w:p w14:paraId="257B7457" w14:textId="4C55103F" w:rsidR="002D6FC4" w:rsidRPr="002D6FC4" w:rsidRDefault="002D6FC4" w:rsidP="00183B41">
            <w:pPr>
              <w:numPr>
                <w:ilvl w:val="0"/>
                <w:numId w:val="19"/>
              </w:numPr>
              <w:tabs>
                <w:tab w:val="left" w:pos="287"/>
              </w:tabs>
              <w:spacing w:line="276" w:lineRule="auto"/>
              <w:ind w:left="287" w:hanging="287"/>
            </w:pPr>
            <w:r w:rsidRPr="002D6FC4">
              <w:t>1. Respect tema plastică şi subiectul.</w:t>
            </w:r>
          </w:p>
          <w:p w14:paraId="67A74AA8" w14:textId="3A935F7E" w:rsidR="002D6FC4" w:rsidRPr="002D6FC4" w:rsidRDefault="002D6FC4" w:rsidP="00183B41">
            <w:pPr>
              <w:numPr>
                <w:ilvl w:val="0"/>
                <w:numId w:val="19"/>
              </w:numPr>
              <w:tabs>
                <w:tab w:val="left" w:pos="287"/>
              </w:tabs>
              <w:spacing w:line="276" w:lineRule="auto"/>
              <w:ind w:left="287" w:right="10" w:hanging="287"/>
            </w:pPr>
            <w:r w:rsidRPr="002D6FC4">
              <w:t>2. Utilizez elemente de limbaj plastic în redarea unui mesaj.</w:t>
            </w:r>
          </w:p>
          <w:p w14:paraId="17E7F829" w14:textId="77777777" w:rsidR="002D6FC4" w:rsidRPr="002D6FC4" w:rsidRDefault="002D6FC4" w:rsidP="00183B41">
            <w:pPr>
              <w:numPr>
                <w:ilvl w:val="0"/>
                <w:numId w:val="19"/>
              </w:numPr>
              <w:tabs>
                <w:tab w:val="left" w:pos="287"/>
              </w:tabs>
              <w:spacing w:line="276" w:lineRule="auto"/>
              <w:ind w:left="287" w:hanging="287"/>
            </w:pPr>
            <w:r w:rsidRPr="002D6FC4">
              <w:t>3. Organizez armonios spațiul plastic.</w:t>
            </w:r>
          </w:p>
          <w:p w14:paraId="4B5468A9" w14:textId="18F0ED1A" w:rsidR="002D6FC4" w:rsidRPr="002D6FC4" w:rsidRDefault="002D6FC4" w:rsidP="00183B41">
            <w:pPr>
              <w:numPr>
                <w:ilvl w:val="0"/>
                <w:numId w:val="19"/>
              </w:numPr>
              <w:tabs>
                <w:tab w:val="left" w:pos="290"/>
              </w:tabs>
              <w:spacing w:line="276" w:lineRule="auto"/>
              <w:ind w:left="290" w:hanging="290"/>
            </w:pPr>
            <w:r w:rsidRPr="002D6FC4">
              <w:t>4. Evidenţiez centrul compoziţional.</w:t>
            </w:r>
          </w:p>
          <w:p w14:paraId="2EE6C508" w14:textId="5DEE1D03" w:rsidR="002D6FC4" w:rsidRDefault="002D6FC4" w:rsidP="00183B41">
            <w:pPr>
              <w:numPr>
                <w:ilvl w:val="0"/>
                <w:numId w:val="19"/>
              </w:numPr>
              <w:tabs>
                <w:tab w:val="left" w:pos="290"/>
              </w:tabs>
              <w:spacing w:line="276" w:lineRule="auto"/>
              <w:ind w:left="290" w:right="820" w:hanging="290"/>
            </w:pPr>
            <w:r w:rsidRPr="002D6FC4">
              <w:t>5. Execut lucrarea cu acurateţe (aspectul estetic).</w:t>
            </w:r>
          </w:p>
          <w:p w14:paraId="12DBDB54" w14:textId="77777777" w:rsidR="00EA3516" w:rsidRPr="002D6FC4" w:rsidRDefault="00EA3516" w:rsidP="00EA3516">
            <w:pPr>
              <w:tabs>
                <w:tab w:val="left" w:pos="290"/>
              </w:tabs>
              <w:spacing w:line="276" w:lineRule="auto"/>
              <w:ind w:right="820"/>
            </w:pPr>
          </w:p>
          <w:p w14:paraId="6621A05E" w14:textId="77777777" w:rsidR="002D6FC4" w:rsidRPr="002D6FC4" w:rsidRDefault="002D6FC4" w:rsidP="00183B41">
            <w:pPr>
              <w:numPr>
                <w:ilvl w:val="0"/>
                <w:numId w:val="19"/>
              </w:numPr>
              <w:tabs>
                <w:tab w:val="left" w:pos="290"/>
              </w:tabs>
              <w:spacing w:line="276" w:lineRule="auto"/>
              <w:ind w:left="290" w:right="280" w:hanging="290"/>
            </w:pPr>
            <w:r w:rsidRPr="002D6FC4">
              <w:t>6. Realizez subiectul într-un mod individual și creativ.</w:t>
            </w:r>
          </w:p>
          <w:p w14:paraId="331223EB" w14:textId="77777777" w:rsidR="002D6FC4" w:rsidRPr="002D6FC4" w:rsidRDefault="002D6FC4" w:rsidP="00183B41">
            <w:pPr>
              <w:numPr>
                <w:ilvl w:val="0"/>
                <w:numId w:val="19"/>
              </w:numPr>
              <w:tabs>
                <w:tab w:val="left" w:pos="287"/>
              </w:tabs>
              <w:spacing w:line="276" w:lineRule="auto"/>
              <w:ind w:left="287" w:hanging="287"/>
            </w:pPr>
          </w:p>
          <w:p w14:paraId="59F8CC2E" w14:textId="77777777" w:rsidR="00B42258" w:rsidRPr="002D6FC4" w:rsidRDefault="00B42258" w:rsidP="00183B41">
            <w:pPr>
              <w:widowControl w:val="0"/>
              <w:tabs>
                <w:tab w:val="left" w:pos="378"/>
              </w:tabs>
              <w:spacing w:line="276" w:lineRule="auto"/>
            </w:pPr>
          </w:p>
        </w:tc>
      </w:tr>
      <w:tr w:rsidR="00B42258" w:rsidRPr="002D6FC4" w14:paraId="44406B68" w14:textId="77777777" w:rsidTr="001E772A">
        <w:trPr>
          <w:trHeight w:hRule="exact" w:val="1433"/>
        </w:trPr>
        <w:tc>
          <w:tcPr>
            <w:tcW w:w="236" w:type="pct"/>
            <w:shd w:val="clear" w:color="auto" w:fill="DEEAF6" w:themeFill="accent1" w:themeFillTint="33"/>
          </w:tcPr>
          <w:p w14:paraId="68D7897A" w14:textId="77777777" w:rsidR="00B42258" w:rsidRPr="002D6FC4" w:rsidRDefault="00B42258" w:rsidP="00C308EE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FC1EF67" w14:textId="77777777" w:rsidR="00B42258" w:rsidRPr="002D6FC4" w:rsidRDefault="00B42258" w:rsidP="00C308EE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E0A1357" w14:textId="77777777" w:rsidR="00B42258" w:rsidRPr="002D6FC4" w:rsidRDefault="001A2CA2" w:rsidP="00C308EE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P4</w:t>
            </w:r>
          </w:p>
        </w:tc>
        <w:tc>
          <w:tcPr>
            <w:tcW w:w="1321" w:type="pct"/>
          </w:tcPr>
          <w:p w14:paraId="2394D10A" w14:textId="77777777" w:rsidR="00B42258" w:rsidRPr="00726C36" w:rsidRDefault="00D4288D" w:rsidP="00EA3516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26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Colaj. Materiale tradiționale/ moderne</w:t>
            </w:r>
          </w:p>
        </w:tc>
        <w:tc>
          <w:tcPr>
            <w:tcW w:w="3443" w:type="pct"/>
          </w:tcPr>
          <w:p w14:paraId="1F243DB5" w14:textId="77777777" w:rsidR="00D4288D" w:rsidRPr="002D6FC4" w:rsidRDefault="00D4288D" w:rsidP="00D4288D">
            <w:pPr>
              <w:numPr>
                <w:ilvl w:val="0"/>
                <w:numId w:val="19"/>
              </w:numPr>
              <w:tabs>
                <w:tab w:val="left" w:pos="287"/>
              </w:tabs>
              <w:spacing w:line="0" w:lineRule="atLeast"/>
              <w:ind w:left="287" w:hanging="287"/>
            </w:pPr>
            <w:r w:rsidRPr="002D6FC4">
              <w:t>1. Respect tema plastică şi subiectul.</w:t>
            </w:r>
          </w:p>
          <w:p w14:paraId="4C6010C2" w14:textId="77777777" w:rsidR="00D4288D" w:rsidRPr="002D6FC4" w:rsidRDefault="00D4288D" w:rsidP="00D4288D">
            <w:pPr>
              <w:numPr>
                <w:ilvl w:val="0"/>
                <w:numId w:val="19"/>
              </w:numPr>
              <w:tabs>
                <w:tab w:val="left" w:pos="287"/>
              </w:tabs>
              <w:spacing w:line="0" w:lineRule="atLeast"/>
              <w:ind w:left="287" w:hanging="287"/>
            </w:pPr>
            <w:r w:rsidRPr="002D6FC4">
              <w:t>2. Combin potrivit materiale propuse.</w:t>
            </w:r>
          </w:p>
          <w:p w14:paraId="1C6FD1AC" w14:textId="77777777" w:rsidR="00D4288D" w:rsidRPr="002D6FC4" w:rsidRDefault="00D4288D" w:rsidP="00D4288D">
            <w:pPr>
              <w:spacing w:line="16" w:lineRule="exact"/>
            </w:pPr>
          </w:p>
          <w:p w14:paraId="08CB7C3E" w14:textId="77777777" w:rsidR="00D4288D" w:rsidRPr="002D6FC4" w:rsidRDefault="00D4288D" w:rsidP="00D4288D">
            <w:pPr>
              <w:numPr>
                <w:ilvl w:val="0"/>
                <w:numId w:val="19"/>
              </w:numPr>
              <w:tabs>
                <w:tab w:val="left" w:pos="287"/>
              </w:tabs>
              <w:spacing w:line="233" w:lineRule="auto"/>
              <w:ind w:left="287" w:right="190" w:hanging="287"/>
            </w:pPr>
            <w:r w:rsidRPr="002D6FC4">
              <w:t>3. Amplasez armonios elementele colajului în spaţiul plastic.</w:t>
            </w:r>
          </w:p>
          <w:p w14:paraId="016A1851" w14:textId="77777777" w:rsidR="00D4288D" w:rsidRPr="002D6FC4" w:rsidRDefault="00D4288D" w:rsidP="00D4288D">
            <w:pPr>
              <w:spacing w:line="2" w:lineRule="exact"/>
            </w:pPr>
          </w:p>
          <w:p w14:paraId="5E337AF8" w14:textId="77777777" w:rsidR="00D4288D" w:rsidRPr="002D6FC4" w:rsidRDefault="00D4288D" w:rsidP="00D4288D">
            <w:pPr>
              <w:numPr>
                <w:ilvl w:val="0"/>
                <w:numId w:val="19"/>
              </w:numPr>
              <w:tabs>
                <w:tab w:val="left" w:pos="287"/>
              </w:tabs>
              <w:spacing w:line="0" w:lineRule="atLeast"/>
              <w:ind w:left="287" w:hanging="287"/>
            </w:pPr>
            <w:r w:rsidRPr="002D6FC4">
              <w:t>4. Execut lucrarea cu acurateţe.</w:t>
            </w:r>
          </w:p>
          <w:p w14:paraId="780167FD" w14:textId="77777777" w:rsidR="00D4288D" w:rsidRPr="002D6FC4" w:rsidRDefault="00D4288D" w:rsidP="00D4288D">
            <w:pPr>
              <w:spacing w:line="12" w:lineRule="exact"/>
            </w:pPr>
          </w:p>
          <w:p w14:paraId="68FF4FCA" w14:textId="77777777" w:rsidR="00D4288D" w:rsidRPr="002D6FC4" w:rsidRDefault="00D4288D" w:rsidP="00D4288D">
            <w:pPr>
              <w:numPr>
                <w:ilvl w:val="0"/>
                <w:numId w:val="19"/>
              </w:numPr>
              <w:tabs>
                <w:tab w:val="left" w:pos="287"/>
              </w:tabs>
              <w:spacing w:line="233" w:lineRule="auto"/>
              <w:ind w:left="287" w:right="150" w:hanging="287"/>
            </w:pPr>
            <w:r w:rsidRPr="002D6FC4">
              <w:t>5. Realizez subiectul într-un mod individual și creativ.</w:t>
            </w:r>
          </w:p>
          <w:p w14:paraId="25A4F464" w14:textId="77777777" w:rsidR="00B42258" w:rsidRPr="002D6FC4" w:rsidRDefault="00B42258" w:rsidP="00D4288D">
            <w:pPr>
              <w:tabs>
                <w:tab w:val="left" w:pos="290"/>
              </w:tabs>
              <w:spacing w:line="0" w:lineRule="atLeast"/>
              <w:ind w:left="462"/>
            </w:pPr>
          </w:p>
        </w:tc>
      </w:tr>
      <w:tr w:rsidR="00D4288D" w:rsidRPr="002D6FC4" w14:paraId="5AC0F8CF" w14:textId="77777777" w:rsidTr="001E772A">
        <w:trPr>
          <w:trHeight w:hRule="exact" w:val="1424"/>
        </w:trPr>
        <w:tc>
          <w:tcPr>
            <w:tcW w:w="236" w:type="pct"/>
            <w:shd w:val="clear" w:color="auto" w:fill="DEEAF6" w:themeFill="accent1" w:themeFillTint="33"/>
          </w:tcPr>
          <w:p w14:paraId="76654EC4" w14:textId="77777777" w:rsidR="00D4288D" w:rsidRPr="002D6FC4" w:rsidRDefault="00D4288D" w:rsidP="00D4288D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78BBB2D" w14:textId="77777777" w:rsidR="00D4288D" w:rsidRPr="002D6FC4" w:rsidRDefault="001A2CA2" w:rsidP="00D4288D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P5</w:t>
            </w:r>
          </w:p>
        </w:tc>
        <w:tc>
          <w:tcPr>
            <w:tcW w:w="1321" w:type="pct"/>
          </w:tcPr>
          <w:p w14:paraId="36987E7F" w14:textId="77777777" w:rsidR="00D4288D" w:rsidRPr="00726C36" w:rsidRDefault="00D4288D" w:rsidP="00D4288D">
            <w:pPr>
              <w:pStyle w:val="TableParagraph"/>
              <w:ind w:left="102" w:right="165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  <w:p w14:paraId="13399D1D" w14:textId="77777777" w:rsidR="00D4288D" w:rsidRPr="00726C36" w:rsidRDefault="00D4288D" w:rsidP="00726C36">
            <w:pPr>
              <w:spacing w:line="0" w:lineRule="atLeast"/>
              <w:ind w:left="10" w:firstLine="133"/>
              <w:rPr>
                <w:b/>
                <w:bCs/>
              </w:rPr>
            </w:pPr>
            <w:r w:rsidRPr="00726C36">
              <w:rPr>
                <w:b/>
                <w:bCs/>
              </w:rPr>
              <w:t>Expoziție de lucrări</w:t>
            </w:r>
          </w:p>
          <w:p w14:paraId="244D263F" w14:textId="77777777" w:rsidR="00D4288D" w:rsidRPr="00726C36" w:rsidRDefault="00D4288D" w:rsidP="00D4288D">
            <w:pPr>
              <w:pStyle w:val="TableParagraph"/>
              <w:ind w:left="102" w:right="1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443" w:type="pct"/>
          </w:tcPr>
          <w:p w14:paraId="3EC10804" w14:textId="77777777" w:rsidR="00D4288D" w:rsidRPr="002D6FC4" w:rsidRDefault="00D4288D" w:rsidP="00183B41">
            <w:pPr>
              <w:numPr>
                <w:ilvl w:val="0"/>
                <w:numId w:val="3"/>
              </w:numPr>
              <w:tabs>
                <w:tab w:val="left" w:pos="290"/>
              </w:tabs>
              <w:spacing w:line="234" w:lineRule="auto"/>
              <w:ind w:left="565" w:right="1200" w:hanging="275"/>
            </w:pPr>
            <w:r w:rsidRPr="002D6FC4">
              <w:t>Selectez lucrări plastice proprii/ ale colegilor.</w:t>
            </w:r>
          </w:p>
          <w:p w14:paraId="0E5D6616" w14:textId="77777777" w:rsidR="00D4288D" w:rsidRPr="002D6FC4" w:rsidRDefault="00D4288D" w:rsidP="00183B41">
            <w:pPr>
              <w:numPr>
                <w:ilvl w:val="0"/>
                <w:numId w:val="3"/>
              </w:numPr>
              <w:tabs>
                <w:tab w:val="left" w:pos="290"/>
              </w:tabs>
              <w:spacing w:line="0" w:lineRule="atLeast"/>
              <w:ind w:left="565" w:hanging="275"/>
            </w:pPr>
            <w:r w:rsidRPr="002D6FC4">
              <w:t>Stabilesc locul desfăşurării expoziţiei.</w:t>
            </w:r>
          </w:p>
          <w:p w14:paraId="30220B4C" w14:textId="77777777" w:rsidR="00D4288D" w:rsidRPr="002D6FC4" w:rsidRDefault="00D4288D" w:rsidP="00183B41">
            <w:pPr>
              <w:spacing w:line="11" w:lineRule="exact"/>
              <w:ind w:left="565" w:hanging="275"/>
            </w:pPr>
          </w:p>
          <w:p w14:paraId="25182A05" w14:textId="77777777" w:rsidR="00D4288D" w:rsidRPr="002D6FC4" w:rsidRDefault="00D4288D" w:rsidP="00183B41">
            <w:pPr>
              <w:numPr>
                <w:ilvl w:val="0"/>
                <w:numId w:val="3"/>
              </w:numPr>
              <w:tabs>
                <w:tab w:val="left" w:pos="290"/>
              </w:tabs>
              <w:spacing w:line="233" w:lineRule="auto"/>
              <w:ind w:left="565" w:right="660" w:hanging="275"/>
            </w:pPr>
            <w:r w:rsidRPr="002D6FC4">
              <w:t>Aranjez lucrările plastice sub îndrumarea învăţătorului.</w:t>
            </w:r>
          </w:p>
          <w:p w14:paraId="2B10B944" w14:textId="77777777" w:rsidR="00D4288D" w:rsidRPr="002D6FC4" w:rsidRDefault="00D4288D" w:rsidP="00183B41">
            <w:pPr>
              <w:spacing w:line="2" w:lineRule="exact"/>
              <w:ind w:left="565" w:hanging="275"/>
            </w:pPr>
          </w:p>
          <w:p w14:paraId="3BA02910" w14:textId="77777777" w:rsidR="00D4288D" w:rsidRPr="002D6FC4" w:rsidRDefault="00D4288D" w:rsidP="00183B41">
            <w:pPr>
              <w:numPr>
                <w:ilvl w:val="0"/>
                <w:numId w:val="3"/>
              </w:numPr>
              <w:tabs>
                <w:tab w:val="left" w:pos="290"/>
              </w:tabs>
              <w:spacing w:line="0" w:lineRule="atLeast"/>
              <w:ind w:left="565" w:hanging="275"/>
            </w:pPr>
            <w:r w:rsidRPr="002D6FC4">
              <w:t>Propun un generic al expoziţiei.</w:t>
            </w:r>
          </w:p>
          <w:p w14:paraId="0A542FF8" w14:textId="77777777" w:rsidR="00D4288D" w:rsidRPr="002D6FC4" w:rsidRDefault="00D4288D" w:rsidP="00183B41">
            <w:pPr>
              <w:numPr>
                <w:ilvl w:val="0"/>
                <w:numId w:val="3"/>
              </w:numPr>
              <w:tabs>
                <w:tab w:val="left" w:pos="290"/>
              </w:tabs>
              <w:spacing w:line="0" w:lineRule="atLeast"/>
              <w:ind w:left="565" w:hanging="275"/>
            </w:pPr>
            <w:r w:rsidRPr="002D6FC4">
              <w:t>Prezint expoziţia.</w:t>
            </w:r>
          </w:p>
        </w:tc>
      </w:tr>
      <w:tr w:rsidR="00EA3516" w:rsidRPr="002D6FC4" w14:paraId="75016BF2" w14:textId="77777777" w:rsidTr="001E772A">
        <w:trPr>
          <w:trHeight w:hRule="exact" w:val="1424"/>
        </w:trPr>
        <w:tc>
          <w:tcPr>
            <w:tcW w:w="236" w:type="pct"/>
            <w:shd w:val="clear" w:color="auto" w:fill="DEEAF6" w:themeFill="accent1" w:themeFillTint="33"/>
          </w:tcPr>
          <w:p w14:paraId="5791F275" w14:textId="6D678B61" w:rsidR="00EA3516" w:rsidRPr="002D6FC4" w:rsidRDefault="00EA3516" w:rsidP="00D4288D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PT3</w:t>
            </w:r>
          </w:p>
        </w:tc>
        <w:tc>
          <w:tcPr>
            <w:tcW w:w="1321" w:type="pct"/>
          </w:tcPr>
          <w:p w14:paraId="3F3CFBC0" w14:textId="77777777" w:rsidR="00EA3516" w:rsidRPr="00726C36" w:rsidRDefault="00EA3516" w:rsidP="00EA3516">
            <w:pPr>
              <w:ind w:firstLine="143"/>
              <w:rPr>
                <w:b/>
                <w:bCs/>
                <w:lang w:val="ro-MD"/>
              </w:rPr>
            </w:pPr>
            <w:r w:rsidRPr="00726C36">
              <w:rPr>
                <w:b/>
                <w:bCs/>
                <w:lang w:val="ro-MD"/>
              </w:rPr>
              <w:t xml:space="preserve">Mesaj argumentativ </w:t>
            </w:r>
          </w:p>
          <w:p w14:paraId="150F4874" w14:textId="77777777" w:rsidR="00EA3516" w:rsidRPr="00726C36" w:rsidRDefault="00EA3516" w:rsidP="00D4288D">
            <w:pPr>
              <w:pStyle w:val="TableParagraph"/>
              <w:ind w:left="102" w:right="165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3443" w:type="pct"/>
          </w:tcPr>
          <w:p w14:paraId="3ECE1C20" w14:textId="77777777" w:rsidR="00EA3516" w:rsidRDefault="00EA3516" w:rsidP="00EA3516">
            <w:pPr>
              <w:ind w:left="315"/>
              <w:rPr>
                <w:lang w:val="ro-MD"/>
              </w:rPr>
            </w:pPr>
            <w:r>
              <w:rPr>
                <w:lang w:val="ro-MD"/>
              </w:rPr>
              <w:t xml:space="preserve">1. Alcătuiesc un enunț/ câteva enunțuri care exprimă clar opinia mea. </w:t>
            </w:r>
          </w:p>
          <w:p w14:paraId="0419CCF9" w14:textId="77777777" w:rsidR="00EA3516" w:rsidRDefault="00EA3516" w:rsidP="00EA3516">
            <w:pPr>
              <w:ind w:left="315"/>
              <w:rPr>
                <w:lang w:val="ro-MD"/>
              </w:rPr>
            </w:pPr>
            <w:r>
              <w:rPr>
                <w:lang w:val="ro-MD"/>
              </w:rPr>
              <w:t xml:space="preserve">2. Expun coerent și clar fiecare gând. </w:t>
            </w:r>
          </w:p>
          <w:p w14:paraId="6CD91BA9" w14:textId="77777777" w:rsidR="00EA3516" w:rsidRDefault="00EA3516" w:rsidP="00EA3516">
            <w:pPr>
              <w:ind w:left="315"/>
              <w:rPr>
                <w:lang w:val="ro-MD"/>
              </w:rPr>
            </w:pPr>
            <w:r>
              <w:rPr>
                <w:lang w:val="ro-MD"/>
              </w:rPr>
              <w:t xml:space="preserve">3. Respect ordinea ideilor. </w:t>
            </w:r>
          </w:p>
          <w:p w14:paraId="065B3B5F" w14:textId="49D82721" w:rsidR="00EA3516" w:rsidRPr="00EA3516" w:rsidRDefault="00EA3516" w:rsidP="00EA3516">
            <w:pPr>
              <w:ind w:left="315"/>
              <w:rPr>
                <w:lang w:val="ro-MD"/>
              </w:rPr>
            </w:pPr>
            <w:r>
              <w:rPr>
                <w:lang w:val="ro-MD"/>
              </w:rPr>
              <w:t>4. Utilizez un vocabular adecvat subiectului de discuție.</w:t>
            </w:r>
          </w:p>
        </w:tc>
      </w:tr>
      <w:tr w:rsidR="00EA3516" w:rsidRPr="002D6FC4" w14:paraId="13540120" w14:textId="77777777" w:rsidTr="001E772A">
        <w:trPr>
          <w:trHeight w:hRule="exact" w:val="1424"/>
        </w:trPr>
        <w:tc>
          <w:tcPr>
            <w:tcW w:w="236" w:type="pct"/>
            <w:shd w:val="clear" w:color="auto" w:fill="DEEAF6" w:themeFill="accent1" w:themeFillTint="33"/>
          </w:tcPr>
          <w:p w14:paraId="03601157" w14:textId="3D95CE14" w:rsidR="00EA3516" w:rsidRDefault="00EA3516" w:rsidP="00D4288D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PT8</w:t>
            </w:r>
          </w:p>
        </w:tc>
        <w:tc>
          <w:tcPr>
            <w:tcW w:w="1321" w:type="pct"/>
          </w:tcPr>
          <w:p w14:paraId="1785DFF8" w14:textId="3B93978C" w:rsidR="00EA3516" w:rsidRPr="00726C36" w:rsidRDefault="00EA3516" w:rsidP="00EA3516">
            <w:pPr>
              <w:ind w:firstLine="143"/>
              <w:rPr>
                <w:b/>
                <w:bCs/>
                <w:lang w:val="ro-MD"/>
              </w:rPr>
            </w:pPr>
            <w:r w:rsidRPr="00726C36">
              <w:rPr>
                <w:b/>
                <w:bCs/>
              </w:rPr>
              <w:t>Proiect de grup. Contribuția mea</w:t>
            </w:r>
          </w:p>
        </w:tc>
        <w:tc>
          <w:tcPr>
            <w:tcW w:w="3443" w:type="pct"/>
          </w:tcPr>
          <w:p w14:paraId="19F2CA55" w14:textId="19475F44" w:rsidR="00EA3516" w:rsidRPr="00EA3516" w:rsidRDefault="00EA3516" w:rsidP="00EA3516">
            <w:pPr>
              <w:ind w:left="423" w:hanging="141"/>
              <w:rPr>
                <w:b/>
                <w:bCs/>
              </w:rPr>
            </w:pPr>
            <w:r w:rsidRPr="00D402EC">
              <w:t xml:space="preserve">1. Contribui activ la discuțiile în grup. </w:t>
            </w:r>
          </w:p>
          <w:p w14:paraId="1248F0EE" w14:textId="77777777" w:rsidR="00EA3516" w:rsidRPr="00D402EC" w:rsidRDefault="00EA3516" w:rsidP="00EA3516">
            <w:pPr>
              <w:ind w:firstLine="318"/>
            </w:pPr>
            <w:r w:rsidRPr="00D402EC">
              <w:t xml:space="preserve">2. Accept și îndeplinesc toate sarcinile. </w:t>
            </w:r>
          </w:p>
          <w:p w14:paraId="134F89F8" w14:textId="77777777" w:rsidR="00EA3516" w:rsidRPr="00D402EC" w:rsidRDefault="00EA3516" w:rsidP="00EA3516">
            <w:pPr>
              <w:ind w:firstLine="318"/>
            </w:pPr>
            <w:r w:rsidRPr="00D402EC">
              <w:t xml:space="preserve">3. Ajut grupul cu idei bune. </w:t>
            </w:r>
          </w:p>
          <w:p w14:paraId="6D6CA8B6" w14:textId="77777777" w:rsidR="00EA3516" w:rsidRPr="00D402EC" w:rsidRDefault="00EA3516" w:rsidP="00EA3516">
            <w:pPr>
              <w:ind w:firstLine="318"/>
            </w:pPr>
            <w:r w:rsidRPr="00D402EC">
              <w:t xml:space="preserve">4. Urmăresc respectarea cerințelor. </w:t>
            </w:r>
          </w:p>
          <w:p w14:paraId="7C91421A" w14:textId="77777777" w:rsidR="00EA3516" w:rsidRPr="00D402EC" w:rsidRDefault="00EA3516" w:rsidP="00EA3516">
            <w:pPr>
              <w:ind w:firstLine="318"/>
            </w:pPr>
            <w:r w:rsidRPr="00D402EC">
              <w:t>5. Concluzionez: cu ce am contribuit.</w:t>
            </w:r>
          </w:p>
          <w:p w14:paraId="05EDEAC3" w14:textId="77777777" w:rsidR="00EA3516" w:rsidRPr="00EA3516" w:rsidRDefault="00EA3516" w:rsidP="00EA3516">
            <w:pPr>
              <w:ind w:left="315"/>
            </w:pPr>
          </w:p>
        </w:tc>
      </w:tr>
    </w:tbl>
    <w:p w14:paraId="421CB97B" w14:textId="77777777" w:rsidR="00F74A59" w:rsidRPr="002D6FC4" w:rsidRDefault="00F74A59">
      <w:pPr>
        <w:spacing w:after="160" w:line="259" w:lineRule="auto"/>
        <w:rPr>
          <w:b/>
          <w:bCs/>
        </w:rPr>
      </w:pPr>
    </w:p>
    <w:sectPr w:rsidR="00F74A59" w:rsidRPr="002D6FC4" w:rsidSect="001E772A">
      <w:pgSz w:w="16838" w:h="11906" w:orient="landscape"/>
      <w:pgMar w:top="568" w:right="1134" w:bottom="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8EDCF" w14:textId="77777777" w:rsidR="006C16AC" w:rsidRDefault="006C16AC" w:rsidP="007A72DA">
      <w:r>
        <w:separator/>
      </w:r>
    </w:p>
  </w:endnote>
  <w:endnote w:type="continuationSeparator" w:id="0">
    <w:p w14:paraId="106D94C3" w14:textId="77777777" w:rsidR="006C16AC" w:rsidRDefault="006C16AC" w:rsidP="007A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1D5EB" w14:textId="77777777" w:rsidR="006C16AC" w:rsidRDefault="006C16AC" w:rsidP="007A72DA">
      <w:r>
        <w:separator/>
      </w:r>
    </w:p>
  </w:footnote>
  <w:footnote w:type="continuationSeparator" w:id="0">
    <w:p w14:paraId="0B21205F" w14:textId="77777777" w:rsidR="006C16AC" w:rsidRDefault="006C16AC" w:rsidP="007A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DC48528"/>
    <w:lvl w:ilvl="0" w:tplc="FFFFFFFF">
      <w:numFmt w:val="none"/>
      <w:lvlText w:val=""/>
      <w:lvlJc w:val="left"/>
      <w:pPr>
        <w:tabs>
          <w:tab w:val="num" w:pos="683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57"/>
    <w:multiLevelType w:val="hybridMultilevel"/>
    <w:tmpl w:val="0E6B3F6A"/>
    <w:lvl w:ilvl="0" w:tplc="FFFFFFFF">
      <w:start w:val="65536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000000AB"/>
    <w:multiLevelType w:val="hybridMultilevel"/>
    <w:tmpl w:val="1626FB8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>
    <w:nsid w:val="000000AC"/>
    <w:multiLevelType w:val="hybridMultilevel"/>
    <w:tmpl w:val="3957756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">
    <w:nsid w:val="000000AD"/>
    <w:multiLevelType w:val="hybridMultilevel"/>
    <w:tmpl w:val="3E6DA1C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>
    <w:nsid w:val="000000AE"/>
    <w:multiLevelType w:val="hybridMultilevel"/>
    <w:tmpl w:val="65CA235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">
    <w:nsid w:val="059021FA"/>
    <w:multiLevelType w:val="multilevel"/>
    <w:tmpl w:val="457AD4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421" w:hanging="36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903" w:hanging="72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1324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1446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1928" w:hanging="1440"/>
      </w:pPr>
      <w:rPr>
        <w:rFonts w:hint="default"/>
        <w:color w:val="231F20"/>
      </w:rPr>
    </w:lvl>
  </w:abstractNum>
  <w:abstractNum w:abstractNumId="7">
    <w:nsid w:val="05F700ED"/>
    <w:multiLevelType w:val="multilevel"/>
    <w:tmpl w:val="DBCA6170"/>
    <w:lvl w:ilvl="0">
      <w:start w:val="1"/>
      <w:numFmt w:val="decimal"/>
      <w:lvlText w:val="%1"/>
      <w:lvlJc w:val="left"/>
      <w:pPr>
        <w:ind w:left="453" w:hanging="397"/>
        <w:jc w:val="left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453" w:hanging="397"/>
        <w:jc w:val="left"/>
      </w:pPr>
      <w:rPr>
        <w:rFonts w:ascii="Times New Roman" w:eastAsia="Calibri" w:hAnsi="Times New Roman" w:cs="Times New Roman" w:hint="default"/>
        <w:b/>
        <w:bCs/>
        <w:color w:val="231F20"/>
        <w:spacing w:val="-4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1047" w:hanging="397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1341" w:hanging="397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634" w:hanging="397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1928" w:hanging="397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2222" w:hanging="397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2515" w:hanging="397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2809" w:hanging="397"/>
      </w:pPr>
      <w:rPr>
        <w:rFonts w:hint="default"/>
        <w:lang w:val="ro-RO" w:eastAsia="ro-RO" w:bidi="ro-RO"/>
      </w:rPr>
    </w:lvl>
  </w:abstractNum>
  <w:abstractNum w:abstractNumId="8">
    <w:nsid w:val="15EB7BD7"/>
    <w:multiLevelType w:val="multilevel"/>
    <w:tmpl w:val="02AE38EA"/>
    <w:lvl w:ilvl="0">
      <w:start w:val="4"/>
      <w:numFmt w:val="decimal"/>
      <w:lvlText w:val="%1"/>
      <w:lvlJc w:val="left"/>
      <w:pPr>
        <w:ind w:left="458" w:hanging="397"/>
        <w:jc w:val="left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458" w:hanging="397"/>
        <w:jc w:val="left"/>
      </w:pPr>
      <w:rPr>
        <w:rFonts w:ascii="Calibri" w:eastAsia="Calibri" w:hAnsi="Calibri" w:cs="Calibri" w:hint="default"/>
        <w:b/>
        <w:bCs/>
        <w:color w:val="231F20"/>
        <w:spacing w:val="-5"/>
        <w:w w:val="99"/>
        <w:sz w:val="20"/>
        <w:szCs w:val="20"/>
        <w:lang w:val="ro-RO" w:eastAsia="ro-RO" w:bidi="ro-RO"/>
      </w:rPr>
    </w:lvl>
    <w:lvl w:ilvl="2">
      <w:numFmt w:val="bullet"/>
      <w:lvlText w:val="•"/>
      <w:lvlJc w:val="left"/>
      <w:pPr>
        <w:ind w:left="1057" w:hanging="397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1356" w:hanging="397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655" w:hanging="397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1954" w:hanging="397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2252" w:hanging="397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2551" w:hanging="397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2850" w:hanging="397"/>
      </w:pPr>
      <w:rPr>
        <w:rFonts w:hint="default"/>
        <w:lang w:val="ro-RO" w:eastAsia="ro-RO" w:bidi="ro-RO"/>
      </w:rPr>
    </w:lvl>
  </w:abstractNum>
  <w:abstractNum w:abstractNumId="9">
    <w:nsid w:val="195E6ABB"/>
    <w:multiLevelType w:val="multilevel"/>
    <w:tmpl w:val="E07A5080"/>
    <w:lvl w:ilvl="0">
      <w:start w:val="3"/>
      <w:numFmt w:val="decimal"/>
      <w:lvlText w:val="%1"/>
      <w:lvlJc w:val="left"/>
      <w:pPr>
        <w:ind w:left="458" w:hanging="397"/>
        <w:jc w:val="left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458" w:hanging="397"/>
        <w:jc w:val="left"/>
      </w:pPr>
      <w:rPr>
        <w:rFonts w:ascii="Times New Roman" w:eastAsia="Calibri" w:hAnsi="Times New Roman" w:cs="Times New Roman" w:hint="default"/>
        <w:b/>
        <w:bCs/>
        <w:color w:val="231F20"/>
        <w:spacing w:val="-5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1047" w:hanging="397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1341" w:hanging="397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634" w:hanging="397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1928" w:hanging="397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2222" w:hanging="397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2515" w:hanging="397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2809" w:hanging="397"/>
      </w:pPr>
      <w:rPr>
        <w:rFonts w:hint="default"/>
        <w:lang w:val="ro-RO" w:eastAsia="ro-RO" w:bidi="ro-RO"/>
      </w:rPr>
    </w:lvl>
  </w:abstractNum>
  <w:abstractNum w:abstractNumId="10">
    <w:nsid w:val="22C646D6"/>
    <w:multiLevelType w:val="hybridMultilevel"/>
    <w:tmpl w:val="772A1F78"/>
    <w:lvl w:ilvl="0" w:tplc="80945678">
      <w:start w:val="1"/>
      <w:numFmt w:val="decimal"/>
      <w:lvlText w:val="%1."/>
      <w:lvlJc w:val="left"/>
      <w:pPr>
        <w:ind w:left="1247" w:hanging="284"/>
      </w:pPr>
      <w:rPr>
        <w:rFonts w:ascii="Times New Roman" w:eastAsia="Calibri" w:hAnsi="Times New Roman" w:cs="Times New Roman" w:hint="default"/>
        <w:b/>
        <w:bCs/>
        <w:color w:val="231F20"/>
        <w:spacing w:val="-18"/>
        <w:w w:val="99"/>
        <w:sz w:val="24"/>
        <w:szCs w:val="24"/>
        <w:lang w:val="ro-RO" w:eastAsia="ro-RO" w:bidi="ro-RO"/>
      </w:rPr>
    </w:lvl>
    <w:lvl w:ilvl="1" w:tplc="5D365D2E">
      <w:numFmt w:val="bullet"/>
      <w:lvlText w:val="•"/>
      <w:lvlJc w:val="left"/>
      <w:pPr>
        <w:ind w:left="1474" w:hanging="284"/>
      </w:pPr>
      <w:rPr>
        <w:rFonts w:ascii="Calibri" w:eastAsia="Calibri" w:hAnsi="Calibri" w:cs="Calibri" w:hint="default"/>
        <w:color w:val="429BAB"/>
        <w:spacing w:val="-6"/>
        <w:w w:val="99"/>
        <w:sz w:val="20"/>
        <w:szCs w:val="20"/>
        <w:lang w:val="ro-RO" w:eastAsia="ro-RO" w:bidi="ro-RO"/>
      </w:rPr>
    </w:lvl>
    <w:lvl w:ilvl="2" w:tplc="1B921E48">
      <w:numFmt w:val="bullet"/>
      <w:lvlText w:val="•"/>
      <w:lvlJc w:val="left"/>
      <w:pPr>
        <w:ind w:left="2259" w:hanging="284"/>
      </w:pPr>
      <w:rPr>
        <w:rFonts w:hint="default"/>
        <w:lang w:val="ro-RO" w:eastAsia="ro-RO" w:bidi="ro-RO"/>
      </w:rPr>
    </w:lvl>
    <w:lvl w:ilvl="3" w:tplc="F3662170">
      <w:numFmt w:val="bullet"/>
      <w:lvlText w:val="•"/>
      <w:lvlJc w:val="left"/>
      <w:pPr>
        <w:ind w:left="3038" w:hanging="284"/>
      </w:pPr>
      <w:rPr>
        <w:rFonts w:hint="default"/>
        <w:lang w:val="ro-RO" w:eastAsia="ro-RO" w:bidi="ro-RO"/>
      </w:rPr>
    </w:lvl>
    <w:lvl w:ilvl="4" w:tplc="1D2EED4C">
      <w:numFmt w:val="bullet"/>
      <w:lvlText w:val="•"/>
      <w:lvlJc w:val="left"/>
      <w:pPr>
        <w:ind w:left="3818" w:hanging="284"/>
      </w:pPr>
      <w:rPr>
        <w:rFonts w:hint="default"/>
        <w:lang w:val="ro-RO" w:eastAsia="ro-RO" w:bidi="ro-RO"/>
      </w:rPr>
    </w:lvl>
    <w:lvl w:ilvl="5" w:tplc="2A10F812">
      <w:numFmt w:val="bullet"/>
      <w:lvlText w:val="•"/>
      <w:lvlJc w:val="left"/>
      <w:pPr>
        <w:ind w:left="4597" w:hanging="284"/>
      </w:pPr>
      <w:rPr>
        <w:rFonts w:hint="default"/>
        <w:lang w:val="ro-RO" w:eastAsia="ro-RO" w:bidi="ro-RO"/>
      </w:rPr>
    </w:lvl>
    <w:lvl w:ilvl="6" w:tplc="6018DB8E">
      <w:numFmt w:val="bullet"/>
      <w:lvlText w:val="•"/>
      <w:lvlJc w:val="left"/>
      <w:pPr>
        <w:ind w:left="5376" w:hanging="284"/>
      </w:pPr>
      <w:rPr>
        <w:rFonts w:hint="default"/>
        <w:lang w:val="ro-RO" w:eastAsia="ro-RO" w:bidi="ro-RO"/>
      </w:rPr>
    </w:lvl>
    <w:lvl w:ilvl="7" w:tplc="94865C1A">
      <w:numFmt w:val="bullet"/>
      <w:lvlText w:val="•"/>
      <w:lvlJc w:val="left"/>
      <w:pPr>
        <w:ind w:left="6156" w:hanging="284"/>
      </w:pPr>
      <w:rPr>
        <w:rFonts w:hint="default"/>
        <w:lang w:val="ro-RO" w:eastAsia="ro-RO" w:bidi="ro-RO"/>
      </w:rPr>
    </w:lvl>
    <w:lvl w:ilvl="8" w:tplc="DD5822B0">
      <w:numFmt w:val="bullet"/>
      <w:lvlText w:val="•"/>
      <w:lvlJc w:val="left"/>
      <w:pPr>
        <w:ind w:left="6935" w:hanging="284"/>
      </w:pPr>
      <w:rPr>
        <w:rFonts w:hint="default"/>
        <w:lang w:val="ro-RO" w:eastAsia="ro-RO" w:bidi="ro-RO"/>
      </w:rPr>
    </w:lvl>
  </w:abstractNum>
  <w:abstractNum w:abstractNumId="11">
    <w:nsid w:val="26B47EEB"/>
    <w:multiLevelType w:val="multilevel"/>
    <w:tmpl w:val="7CF09AFC"/>
    <w:lvl w:ilvl="0">
      <w:start w:val="1"/>
      <w:numFmt w:val="decimal"/>
      <w:lvlText w:val="%1"/>
      <w:lvlJc w:val="left"/>
      <w:pPr>
        <w:ind w:left="453" w:hanging="397"/>
        <w:jc w:val="left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453" w:hanging="397"/>
        <w:jc w:val="left"/>
      </w:pPr>
      <w:rPr>
        <w:rFonts w:ascii="Times New Roman" w:eastAsia="Calibri" w:hAnsi="Times New Roman" w:cs="Times New Roman" w:hint="default"/>
        <w:b/>
        <w:bCs/>
        <w:color w:val="231F20"/>
        <w:spacing w:val="-5"/>
        <w:w w:val="99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1057" w:hanging="397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1356" w:hanging="397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655" w:hanging="397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1954" w:hanging="397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2252" w:hanging="397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2551" w:hanging="397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2850" w:hanging="397"/>
      </w:pPr>
      <w:rPr>
        <w:rFonts w:hint="default"/>
        <w:lang w:val="ro-RO" w:eastAsia="ro-RO" w:bidi="ro-RO"/>
      </w:rPr>
    </w:lvl>
  </w:abstractNum>
  <w:abstractNum w:abstractNumId="12">
    <w:nsid w:val="2F273399"/>
    <w:multiLevelType w:val="multilevel"/>
    <w:tmpl w:val="90709A5C"/>
    <w:lvl w:ilvl="0">
      <w:start w:val="4"/>
      <w:numFmt w:val="decimal"/>
      <w:lvlText w:val="%1"/>
      <w:lvlJc w:val="left"/>
      <w:pPr>
        <w:ind w:left="458" w:hanging="397"/>
        <w:jc w:val="left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458" w:hanging="397"/>
        <w:jc w:val="left"/>
      </w:pPr>
      <w:rPr>
        <w:rFonts w:ascii="Times New Roman" w:eastAsia="Calibri" w:hAnsi="Times New Roman" w:cs="Times New Roman" w:hint="default"/>
        <w:b/>
        <w:bCs/>
        <w:color w:val="231F20"/>
        <w:spacing w:val="-5"/>
        <w:w w:val="99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1047" w:hanging="397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1341" w:hanging="397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634" w:hanging="397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1928" w:hanging="397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2222" w:hanging="397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2515" w:hanging="397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2809" w:hanging="397"/>
      </w:pPr>
      <w:rPr>
        <w:rFonts w:hint="default"/>
        <w:lang w:val="ro-RO" w:eastAsia="ro-RO" w:bidi="ro-RO"/>
      </w:rPr>
    </w:lvl>
  </w:abstractNum>
  <w:abstractNum w:abstractNumId="13">
    <w:nsid w:val="3DD85527"/>
    <w:multiLevelType w:val="hybridMultilevel"/>
    <w:tmpl w:val="1736E3C2"/>
    <w:lvl w:ilvl="0" w:tplc="FCA6F29C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FDAE9AB0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FF18EF6E">
      <w:start w:val="1"/>
      <w:numFmt w:val="bullet"/>
      <w:lvlText w:val="•"/>
      <w:lvlJc w:val="left"/>
      <w:pPr>
        <w:ind w:left="1722" w:hanging="284"/>
      </w:pPr>
      <w:rPr>
        <w:rFonts w:hint="default"/>
      </w:rPr>
    </w:lvl>
    <w:lvl w:ilvl="3" w:tplc="1290A154">
      <w:start w:val="1"/>
      <w:numFmt w:val="bullet"/>
      <w:lvlText w:val="•"/>
      <w:lvlJc w:val="left"/>
      <w:pPr>
        <w:ind w:left="2373" w:hanging="284"/>
      </w:pPr>
      <w:rPr>
        <w:rFonts w:hint="default"/>
      </w:rPr>
    </w:lvl>
    <w:lvl w:ilvl="4" w:tplc="7BEC6D96">
      <w:start w:val="1"/>
      <w:numFmt w:val="bullet"/>
      <w:lvlText w:val="•"/>
      <w:lvlJc w:val="left"/>
      <w:pPr>
        <w:ind w:left="3025" w:hanging="284"/>
      </w:pPr>
      <w:rPr>
        <w:rFonts w:hint="default"/>
      </w:rPr>
    </w:lvl>
    <w:lvl w:ilvl="5" w:tplc="9D6254DA">
      <w:start w:val="1"/>
      <w:numFmt w:val="bullet"/>
      <w:lvlText w:val="•"/>
      <w:lvlJc w:val="left"/>
      <w:pPr>
        <w:ind w:left="3677" w:hanging="284"/>
      </w:pPr>
      <w:rPr>
        <w:rFonts w:hint="default"/>
      </w:rPr>
    </w:lvl>
    <w:lvl w:ilvl="6" w:tplc="A9964A5C">
      <w:start w:val="1"/>
      <w:numFmt w:val="bullet"/>
      <w:lvlText w:val="•"/>
      <w:lvlJc w:val="left"/>
      <w:pPr>
        <w:ind w:left="4328" w:hanging="284"/>
      </w:pPr>
      <w:rPr>
        <w:rFonts w:hint="default"/>
      </w:rPr>
    </w:lvl>
    <w:lvl w:ilvl="7" w:tplc="37E25F94">
      <w:start w:val="1"/>
      <w:numFmt w:val="bullet"/>
      <w:lvlText w:val="•"/>
      <w:lvlJc w:val="left"/>
      <w:pPr>
        <w:ind w:left="4980" w:hanging="284"/>
      </w:pPr>
      <w:rPr>
        <w:rFonts w:hint="default"/>
      </w:rPr>
    </w:lvl>
    <w:lvl w:ilvl="8" w:tplc="35B23AC2">
      <w:start w:val="1"/>
      <w:numFmt w:val="bullet"/>
      <w:lvlText w:val="•"/>
      <w:lvlJc w:val="left"/>
      <w:pPr>
        <w:ind w:left="5632" w:hanging="284"/>
      </w:pPr>
      <w:rPr>
        <w:rFonts w:hint="default"/>
      </w:rPr>
    </w:lvl>
  </w:abstractNum>
  <w:abstractNum w:abstractNumId="14">
    <w:nsid w:val="44A23366"/>
    <w:multiLevelType w:val="multilevel"/>
    <w:tmpl w:val="0A7A42FE"/>
    <w:lvl w:ilvl="0">
      <w:start w:val="3"/>
      <w:numFmt w:val="decimal"/>
      <w:lvlText w:val="%1"/>
      <w:lvlJc w:val="left"/>
      <w:pPr>
        <w:ind w:left="458" w:hanging="397"/>
        <w:jc w:val="left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458" w:hanging="397"/>
        <w:jc w:val="left"/>
      </w:pPr>
      <w:rPr>
        <w:rFonts w:ascii="Times New Roman" w:eastAsia="Calibri" w:hAnsi="Times New Roman" w:cs="Times New Roman" w:hint="default"/>
        <w:b/>
        <w:bCs/>
        <w:color w:val="231F20"/>
        <w:spacing w:val="-5"/>
        <w:w w:val="99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1057" w:hanging="397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1356" w:hanging="397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655" w:hanging="397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1954" w:hanging="397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2252" w:hanging="397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2551" w:hanging="397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2850" w:hanging="397"/>
      </w:pPr>
      <w:rPr>
        <w:rFonts w:hint="default"/>
        <w:lang w:val="ro-RO" w:eastAsia="ro-RO" w:bidi="ro-RO"/>
      </w:rPr>
    </w:lvl>
  </w:abstractNum>
  <w:abstractNum w:abstractNumId="15">
    <w:nsid w:val="4A0C6837"/>
    <w:multiLevelType w:val="multilevel"/>
    <w:tmpl w:val="6DF00A7A"/>
    <w:lvl w:ilvl="0">
      <w:start w:val="2"/>
      <w:numFmt w:val="decimal"/>
      <w:lvlText w:val="%1"/>
      <w:lvlJc w:val="left"/>
      <w:pPr>
        <w:ind w:left="453" w:hanging="397"/>
        <w:jc w:val="left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453" w:hanging="397"/>
        <w:jc w:val="left"/>
      </w:pPr>
      <w:rPr>
        <w:rFonts w:ascii="Times New Roman" w:eastAsia="Calibri" w:hAnsi="Times New Roman" w:cs="Times New Roman" w:hint="default"/>
        <w:b/>
        <w:bCs/>
        <w:color w:val="231F20"/>
        <w:spacing w:val="-5"/>
        <w:w w:val="99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1047" w:hanging="397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1341" w:hanging="397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634" w:hanging="397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1928" w:hanging="397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2222" w:hanging="397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2515" w:hanging="397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2809" w:hanging="397"/>
      </w:pPr>
      <w:rPr>
        <w:rFonts w:hint="default"/>
        <w:lang w:val="ro-RO" w:eastAsia="ro-RO" w:bidi="ro-RO"/>
      </w:rPr>
    </w:lvl>
  </w:abstractNum>
  <w:abstractNum w:abstractNumId="16">
    <w:nsid w:val="51EE6C76"/>
    <w:multiLevelType w:val="hybridMultilevel"/>
    <w:tmpl w:val="5AA4CE1C"/>
    <w:lvl w:ilvl="0" w:tplc="B8F40CC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9E4640C">
      <w:start w:val="1"/>
      <w:numFmt w:val="bullet"/>
      <w:lvlText w:val="•"/>
      <w:lvlJc w:val="left"/>
      <w:pPr>
        <w:ind w:left="1109" w:hanging="360"/>
      </w:pPr>
      <w:rPr>
        <w:rFonts w:hint="default"/>
      </w:rPr>
    </w:lvl>
    <w:lvl w:ilvl="2" w:tplc="B9F4556A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2370F4E4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4" w:tplc="75443BEE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5" w:tplc="8034A76E">
      <w:start w:val="1"/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9C726DA8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3BD2517A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252200F4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</w:abstractNum>
  <w:abstractNum w:abstractNumId="17">
    <w:nsid w:val="53B33568"/>
    <w:multiLevelType w:val="hybridMultilevel"/>
    <w:tmpl w:val="246EF1AE"/>
    <w:lvl w:ilvl="0" w:tplc="425AEA3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3A4D89C">
      <w:start w:val="1"/>
      <w:numFmt w:val="bullet"/>
      <w:lvlText w:val="•"/>
      <w:lvlJc w:val="left"/>
      <w:pPr>
        <w:ind w:left="1109" w:hanging="360"/>
      </w:pPr>
      <w:rPr>
        <w:rFonts w:hint="default"/>
      </w:rPr>
    </w:lvl>
    <w:lvl w:ilvl="2" w:tplc="679C5DBC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4850BCB4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4" w:tplc="D28E2F76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5" w:tplc="5114D904">
      <w:start w:val="1"/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2F180134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9438B082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01DCA84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</w:abstractNum>
  <w:abstractNum w:abstractNumId="18">
    <w:nsid w:val="5EDF641D"/>
    <w:multiLevelType w:val="multilevel"/>
    <w:tmpl w:val="D70202B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E66AB3"/>
    <w:multiLevelType w:val="hybridMultilevel"/>
    <w:tmpl w:val="5B3C6D7C"/>
    <w:lvl w:ilvl="0" w:tplc="9F9E08CE">
      <w:start w:val="1"/>
      <w:numFmt w:val="decimal"/>
      <w:lvlText w:val="%1."/>
      <w:lvlJc w:val="left"/>
      <w:pPr>
        <w:ind w:left="377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2D462592">
      <w:start w:val="1"/>
      <w:numFmt w:val="bullet"/>
      <w:lvlText w:val="•"/>
      <w:lvlJc w:val="left"/>
      <w:pPr>
        <w:ind w:left="1033" w:hanging="243"/>
      </w:pPr>
      <w:rPr>
        <w:rFonts w:hint="default"/>
      </w:rPr>
    </w:lvl>
    <w:lvl w:ilvl="2" w:tplc="D05E2310">
      <w:start w:val="1"/>
      <w:numFmt w:val="bullet"/>
      <w:lvlText w:val="•"/>
      <w:lvlJc w:val="left"/>
      <w:pPr>
        <w:ind w:left="1689" w:hanging="243"/>
      </w:pPr>
      <w:rPr>
        <w:rFonts w:hint="default"/>
      </w:rPr>
    </w:lvl>
    <w:lvl w:ilvl="3" w:tplc="7E806120">
      <w:start w:val="1"/>
      <w:numFmt w:val="bullet"/>
      <w:lvlText w:val="•"/>
      <w:lvlJc w:val="left"/>
      <w:pPr>
        <w:ind w:left="2345" w:hanging="243"/>
      </w:pPr>
      <w:rPr>
        <w:rFonts w:hint="default"/>
      </w:rPr>
    </w:lvl>
    <w:lvl w:ilvl="4" w:tplc="99829AA8">
      <w:start w:val="1"/>
      <w:numFmt w:val="bullet"/>
      <w:lvlText w:val="•"/>
      <w:lvlJc w:val="left"/>
      <w:pPr>
        <w:ind w:left="3000" w:hanging="243"/>
      </w:pPr>
      <w:rPr>
        <w:rFonts w:hint="default"/>
      </w:rPr>
    </w:lvl>
    <w:lvl w:ilvl="5" w:tplc="CA222A3A">
      <w:start w:val="1"/>
      <w:numFmt w:val="bullet"/>
      <w:lvlText w:val="•"/>
      <w:lvlJc w:val="left"/>
      <w:pPr>
        <w:ind w:left="3656" w:hanging="243"/>
      </w:pPr>
      <w:rPr>
        <w:rFonts w:hint="default"/>
      </w:rPr>
    </w:lvl>
    <w:lvl w:ilvl="6" w:tplc="75522BEA">
      <w:start w:val="1"/>
      <w:numFmt w:val="bullet"/>
      <w:lvlText w:val="•"/>
      <w:lvlJc w:val="left"/>
      <w:pPr>
        <w:ind w:left="4312" w:hanging="243"/>
      </w:pPr>
      <w:rPr>
        <w:rFonts w:hint="default"/>
      </w:rPr>
    </w:lvl>
    <w:lvl w:ilvl="7" w:tplc="1F28B2F4">
      <w:start w:val="1"/>
      <w:numFmt w:val="bullet"/>
      <w:lvlText w:val="•"/>
      <w:lvlJc w:val="left"/>
      <w:pPr>
        <w:ind w:left="4968" w:hanging="243"/>
      </w:pPr>
      <w:rPr>
        <w:rFonts w:hint="default"/>
      </w:rPr>
    </w:lvl>
    <w:lvl w:ilvl="8" w:tplc="CBB0BB6A">
      <w:start w:val="1"/>
      <w:numFmt w:val="bullet"/>
      <w:lvlText w:val="•"/>
      <w:lvlJc w:val="left"/>
      <w:pPr>
        <w:ind w:left="5623" w:hanging="243"/>
      </w:pPr>
      <w:rPr>
        <w:rFonts w:hint="default"/>
      </w:rPr>
    </w:lvl>
  </w:abstractNum>
  <w:abstractNum w:abstractNumId="20">
    <w:nsid w:val="5F24253B"/>
    <w:multiLevelType w:val="hybridMultilevel"/>
    <w:tmpl w:val="10D288EE"/>
    <w:lvl w:ilvl="0" w:tplc="C9C2C49A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E8B27B52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678E2062">
      <w:start w:val="1"/>
      <w:numFmt w:val="bullet"/>
      <w:lvlText w:val="•"/>
      <w:lvlJc w:val="left"/>
      <w:pPr>
        <w:ind w:left="1722" w:hanging="284"/>
      </w:pPr>
      <w:rPr>
        <w:rFonts w:hint="default"/>
      </w:rPr>
    </w:lvl>
    <w:lvl w:ilvl="3" w:tplc="BC9E9982">
      <w:start w:val="1"/>
      <w:numFmt w:val="bullet"/>
      <w:lvlText w:val="•"/>
      <w:lvlJc w:val="left"/>
      <w:pPr>
        <w:ind w:left="2373" w:hanging="284"/>
      </w:pPr>
      <w:rPr>
        <w:rFonts w:hint="default"/>
      </w:rPr>
    </w:lvl>
    <w:lvl w:ilvl="4" w:tplc="8FBE064E">
      <w:start w:val="1"/>
      <w:numFmt w:val="bullet"/>
      <w:lvlText w:val="•"/>
      <w:lvlJc w:val="left"/>
      <w:pPr>
        <w:ind w:left="3025" w:hanging="284"/>
      </w:pPr>
      <w:rPr>
        <w:rFonts w:hint="default"/>
      </w:rPr>
    </w:lvl>
    <w:lvl w:ilvl="5" w:tplc="48B26104">
      <w:start w:val="1"/>
      <w:numFmt w:val="bullet"/>
      <w:lvlText w:val="•"/>
      <w:lvlJc w:val="left"/>
      <w:pPr>
        <w:ind w:left="3677" w:hanging="284"/>
      </w:pPr>
      <w:rPr>
        <w:rFonts w:hint="default"/>
      </w:rPr>
    </w:lvl>
    <w:lvl w:ilvl="6" w:tplc="4552A8DA">
      <w:start w:val="1"/>
      <w:numFmt w:val="bullet"/>
      <w:lvlText w:val="•"/>
      <w:lvlJc w:val="left"/>
      <w:pPr>
        <w:ind w:left="4328" w:hanging="284"/>
      </w:pPr>
      <w:rPr>
        <w:rFonts w:hint="default"/>
      </w:rPr>
    </w:lvl>
    <w:lvl w:ilvl="7" w:tplc="6554C61C">
      <w:start w:val="1"/>
      <w:numFmt w:val="bullet"/>
      <w:lvlText w:val="•"/>
      <w:lvlJc w:val="left"/>
      <w:pPr>
        <w:ind w:left="4980" w:hanging="284"/>
      </w:pPr>
      <w:rPr>
        <w:rFonts w:hint="default"/>
      </w:rPr>
    </w:lvl>
    <w:lvl w:ilvl="8" w:tplc="C5EC7882">
      <w:start w:val="1"/>
      <w:numFmt w:val="bullet"/>
      <w:lvlText w:val="•"/>
      <w:lvlJc w:val="left"/>
      <w:pPr>
        <w:ind w:left="5632" w:hanging="284"/>
      </w:pPr>
      <w:rPr>
        <w:rFonts w:hint="default"/>
      </w:rPr>
    </w:lvl>
  </w:abstractNum>
  <w:abstractNum w:abstractNumId="21">
    <w:nsid w:val="62186CBA"/>
    <w:multiLevelType w:val="hybridMultilevel"/>
    <w:tmpl w:val="08C025D4"/>
    <w:lvl w:ilvl="0" w:tplc="9208D152">
      <w:start w:val="1"/>
      <w:numFmt w:val="decimal"/>
      <w:lvlText w:val="%1."/>
      <w:lvlJc w:val="left"/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934B6"/>
    <w:multiLevelType w:val="hybridMultilevel"/>
    <w:tmpl w:val="3E56F15C"/>
    <w:lvl w:ilvl="0" w:tplc="3BFE0A7E">
      <w:start w:val="1"/>
      <w:numFmt w:val="decimal"/>
      <w:lvlText w:val="(%1)"/>
      <w:lvlJc w:val="left"/>
      <w:pPr>
        <w:ind w:left="1140" w:hanging="360"/>
      </w:pPr>
      <w:rPr>
        <w:rFonts w:hint="default"/>
        <w:b w:val="0"/>
        <w:color w:val="0070C0"/>
        <w:sz w:val="24"/>
        <w:szCs w:val="24"/>
      </w:rPr>
    </w:lvl>
    <w:lvl w:ilvl="1" w:tplc="DC4877DC">
      <w:start w:val="1"/>
      <w:numFmt w:val="decimal"/>
      <w:lvlText w:val="%2."/>
      <w:lvlJc w:val="left"/>
      <w:pPr>
        <w:ind w:left="220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6C2D4511"/>
    <w:multiLevelType w:val="multilevel"/>
    <w:tmpl w:val="E2463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4">
    <w:nsid w:val="72673C21"/>
    <w:multiLevelType w:val="hybridMultilevel"/>
    <w:tmpl w:val="8D88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E30B5"/>
    <w:multiLevelType w:val="multilevel"/>
    <w:tmpl w:val="6150D104"/>
    <w:lvl w:ilvl="0">
      <w:start w:val="2"/>
      <w:numFmt w:val="decimal"/>
      <w:lvlText w:val="%1"/>
      <w:lvlJc w:val="left"/>
      <w:pPr>
        <w:ind w:left="453" w:hanging="397"/>
        <w:jc w:val="left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453" w:hanging="397"/>
        <w:jc w:val="left"/>
      </w:pPr>
      <w:rPr>
        <w:rFonts w:ascii="Times New Roman" w:eastAsia="Calibri" w:hAnsi="Times New Roman" w:cs="Times New Roman" w:hint="default"/>
        <w:b/>
        <w:bCs/>
        <w:color w:val="231F20"/>
        <w:spacing w:val="-5"/>
        <w:w w:val="99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1057" w:hanging="397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1356" w:hanging="397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655" w:hanging="397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1954" w:hanging="397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2252" w:hanging="397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2551" w:hanging="397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2850" w:hanging="397"/>
      </w:pPr>
      <w:rPr>
        <w:rFonts w:hint="default"/>
        <w:lang w:val="ro-RO" w:eastAsia="ro-RO" w:bidi="ro-RO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9"/>
  </w:num>
  <w:num w:numId="5">
    <w:abstractNumId w:val="13"/>
  </w:num>
  <w:num w:numId="6">
    <w:abstractNumId w:val="2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24"/>
  </w:num>
  <w:num w:numId="13">
    <w:abstractNumId w:val="23"/>
  </w:num>
  <w:num w:numId="14">
    <w:abstractNumId w:val="18"/>
  </w:num>
  <w:num w:numId="15">
    <w:abstractNumId w:val="7"/>
  </w:num>
  <w:num w:numId="16">
    <w:abstractNumId w:val="15"/>
  </w:num>
  <w:num w:numId="17">
    <w:abstractNumId w:val="9"/>
  </w:num>
  <w:num w:numId="18">
    <w:abstractNumId w:val="12"/>
  </w:num>
  <w:num w:numId="19">
    <w:abstractNumId w:val="0"/>
  </w:num>
  <w:num w:numId="20">
    <w:abstractNumId w:val="11"/>
  </w:num>
  <w:num w:numId="21">
    <w:abstractNumId w:val="25"/>
  </w:num>
  <w:num w:numId="22">
    <w:abstractNumId w:val="14"/>
  </w:num>
  <w:num w:numId="23">
    <w:abstractNumId w:val="8"/>
  </w:num>
  <w:num w:numId="24">
    <w:abstractNumId w:val="6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87"/>
    <w:rsid w:val="000924DF"/>
    <w:rsid w:val="001603F3"/>
    <w:rsid w:val="00180CBD"/>
    <w:rsid w:val="00183B41"/>
    <w:rsid w:val="001A2CA2"/>
    <w:rsid w:val="001E772A"/>
    <w:rsid w:val="00204A51"/>
    <w:rsid w:val="002D6FC4"/>
    <w:rsid w:val="003C2CD7"/>
    <w:rsid w:val="00423D57"/>
    <w:rsid w:val="0044746A"/>
    <w:rsid w:val="004935FB"/>
    <w:rsid w:val="004E59DE"/>
    <w:rsid w:val="00536731"/>
    <w:rsid w:val="00601324"/>
    <w:rsid w:val="0061402C"/>
    <w:rsid w:val="006C16AC"/>
    <w:rsid w:val="00726C36"/>
    <w:rsid w:val="00782636"/>
    <w:rsid w:val="007A72DA"/>
    <w:rsid w:val="008C658D"/>
    <w:rsid w:val="0090321A"/>
    <w:rsid w:val="009319E8"/>
    <w:rsid w:val="00957177"/>
    <w:rsid w:val="009620D9"/>
    <w:rsid w:val="00976D38"/>
    <w:rsid w:val="009F542A"/>
    <w:rsid w:val="00A829B0"/>
    <w:rsid w:val="00B42258"/>
    <w:rsid w:val="00B85C87"/>
    <w:rsid w:val="00BA6B9E"/>
    <w:rsid w:val="00C17840"/>
    <w:rsid w:val="00C9001A"/>
    <w:rsid w:val="00C908E7"/>
    <w:rsid w:val="00CD5D91"/>
    <w:rsid w:val="00D4288D"/>
    <w:rsid w:val="00D93029"/>
    <w:rsid w:val="00DC0DB3"/>
    <w:rsid w:val="00E22D0A"/>
    <w:rsid w:val="00EA3516"/>
    <w:rsid w:val="00EB2796"/>
    <w:rsid w:val="00EB639C"/>
    <w:rsid w:val="00F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577F8"/>
  <w15:chartTrackingRefBased/>
  <w15:docId w15:val="{2ED3632B-83B9-45CA-997B-B74F4D7F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 1,Абзац списка1,List Paragraph11,Абзац списка2,List Paragraph1,Resume Title"/>
    <w:basedOn w:val="a"/>
    <w:link w:val="a5"/>
    <w:qFormat/>
    <w:rsid w:val="00B85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5">
    <w:name w:val="Абзац списка Знак"/>
    <w:aliases w:val="List Paragraph 1 Знак,Абзац списка1 Знак,List Paragraph11 Знак,Абзац списка2 Знак,List Paragraph1 Знак,Resume Title Знак"/>
    <w:link w:val="a4"/>
    <w:rsid w:val="00B85C87"/>
    <w:rPr>
      <w:rFonts w:ascii="Calibri" w:eastAsia="Calibri" w:hAnsi="Calibri" w:cs="Times New Roman"/>
      <w:lang w:val="en-US"/>
    </w:rPr>
  </w:style>
  <w:style w:type="paragraph" w:styleId="a6">
    <w:name w:val="No Spacing"/>
    <w:link w:val="a7"/>
    <w:uiPriority w:val="1"/>
    <w:qFormat/>
    <w:rsid w:val="0078263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82636"/>
  </w:style>
  <w:style w:type="character" w:customStyle="1" w:styleId="A9">
    <w:name w:val="A9"/>
    <w:uiPriority w:val="99"/>
    <w:rsid w:val="00782636"/>
    <w:rPr>
      <w:color w:val="000000"/>
      <w:sz w:val="20"/>
      <w:szCs w:val="20"/>
    </w:rPr>
  </w:style>
  <w:style w:type="paragraph" w:styleId="a8">
    <w:name w:val="header"/>
    <w:basedOn w:val="a"/>
    <w:link w:val="aa"/>
    <w:uiPriority w:val="99"/>
    <w:unhideWhenUsed/>
    <w:rsid w:val="007A72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8"/>
    <w:uiPriority w:val="99"/>
    <w:rsid w:val="007A72DA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b">
    <w:name w:val="footer"/>
    <w:basedOn w:val="a"/>
    <w:link w:val="ac"/>
    <w:uiPriority w:val="99"/>
    <w:unhideWhenUsed/>
    <w:rsid w:val="007A72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72DA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TableParagraph">
    <w:name w:val="Table Paragraph"/>
    <w:basedOn w:val="a"/>
    <w:uiPriority w:val="1"/>
    <w:qFormat/>
    <w:rsid w:val="00B4225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toc 1"/>
    <w:basedOn w:val="a"/>
    <w:uiPriority w:val="1"/>
    <w:qFormat/>
    <w:rsid w:val="00D4288D"/>
    <w:pPr>
      <w:widowControl w:val="0"/>
      <w:autoSpaceDE w:val="0"/>
      <w:autoSpaceDN w:val="0"/>
      <w:spacing w:before="119"/>
      <w:ind w:left="7"/>
      <w:jc w:val="center"/>
    </w:pPr>
    <w:rPr>
      <w:rFonts w:ascii="Calibri" w:eastAsia="Calibri" w:hAnsi="Calibri" w:cs="Calibri"/>
      <w:b/>
      <w:bCs/>
      <w:sz w:val="20"/>
      <w:szCs w:val="20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3B29-FB5D-4DC2-A7A4-69E4A602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Angela Prisacaru</cp:lastModifiedBy>
  <cp:revision>10</cp:revision>
  <dcterms:created xsi:type="dcterms:W3CDTF">2024-02-14T23:32:00Z</dcterms:created>
  <dcterms:modified xsi:type="dcterms:W3CDTF">2024-07-23T17:36:00Z</dcterms:modified>
</cp:coreProperties>
</file>