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1E" w:rsidRDefault="00043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7104" w:rsidRPr="00DF45C9" w:rsidRDefault="00BB7104" w:rsidP="00BB71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DF45C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Министерство Образования и Исследований Республики Молдова</w:t>
      </w:r>
    </w:p>
    <w:p w:rsidR="00BB7104" w:rsidRDefault="00BB7104" w:rsidP="00BB71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B7104" w:rsidRPr="00DF45C9" w:rsidRDefault="00BB7104" w:rsidP="00BB71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7104" w:rsidRDefault="00BB7104" w:rsidP="00BB71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104" w:rsidRPr="00DF45C9" w:rsidRDefault="00BB7104" w:rsidP="00BB7104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 на заседании Методической комиссии от</w:t>
      </w:r>
      <w:r w:rsidRPr="00DF45C9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5E6C9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</w:t>
      </w:r>
      <w:r w:rsidRPr="00DF45C9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BB7104" w:rsidRPr="00DF45C9" w:rsidRDefault="005E6C95" w:rsidP="00BB7104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6C95">
        <w:rPr>
          <w:rFonts w:ascii="Times New Roman" w:eastAsia="Times New Roman" w:hAnsi="Times New Roman" w:cs="Times New Roman"/>
          <w:sz w:val="28"/>
          <w:szCs w:val="28"/>
          <w:lang w:val="ru-MD"/>
        </w:rPr>
        <w:t xml:space="preserve">                                                                                                                        </w:t>
      </w:r>
      <w:r w:rsidR="003A7D1D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</w:t>
      </w:r>
      <w:r w:rsidR="00BB7104"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методической комиссии</w:t>
      </w:r>
    </w:p>
    <w:p w:rsidR="00BB7104" w:rsidRDefault="00BB7104" w:rsidP="00BB71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104" w:rsidRDefault="00BB7104" w:rsidP="00BB71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104" w:rsidRDefault="00BB7104" w:rsidP="00BB71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104" w:rsidRDefault="00BB7104" w:rsidP="00BB7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DF45C9">
        <w:rPr>
          <w:rFonts w:ascii="Times New Roman" w:eastAsia="Times New Roman" w:hAnsi="Times New Roman" w:cs="Times New Roman"/>
          <w:b/>
          <w:sz w:val="32"/>
          <w:szCs w:val="32"/>
        </w:rPr>
        <w:t>Долгосрочное</w:t>
      </w:r>
      <w:proofErr w:type="spellEnd"/>
      <w:r w:rsidR="005E6C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45C9">
        <w:rPr>
          <w:rFonts w:ascii="Times New Roman" w:eastAsia="Times New Roman" w:hAnsi="Times New Roman" w:cs="Times New Roman"/>
          <w:b/>
          <w:sz w:val="32"/>
          <w:szCs w:val="32"/>
        </w:rPr>
        <w:t>дидактическое</w:t>
      </w:r>
      <w:proofErr w:type="spellEnd"/>
      <w:r w:rsidR="000A71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планирование </w:t>
      </w:r>
      <w:r w:rsidRPr="00DF45C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школьной дисциплины</w:t>
      </w:r>
    </w:p>
    <w:p w:rsidR="00BB7104" w:rsidRPr="00DF45C9" w:rsidRDefault="005E6C95" w:rsidP="00BB7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F45C9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ИСТОРИЯ РУМЫН И ВСЕОБЩАЯ ИСТОРИЯ</w:t>
      </w:r>
    </w:p>
    <w:p w:rsidR="0071196F" w:rsidRDefault="00BB7104" w:rsidP="00BB71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57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азработано рабочей группой согласно приказу МОИ № 1544/2023</w:t>
      </w:r>
      <w:r w:rsidR="005E6C95" w:rsidRPr="005E6C95">
        <w:rPr>
          <w:rFonts w:ascii="Times New Roman" w:eastAsia="Times New Roman" w:hAnsi="Times New Roman" w:cs="Times New Roman"/>
          <w:sz w:val="28"/>
          <w:szCs w:val="28"/>
          <w:lang w:val="ru-MD"/>
        </w:rPr>
        <w:t xml:space="preserve"> </w:t>
      </w:r>
      <w:r w:rsidRPr="00561938">
        <w:rPr>
          <w:rFonts w:ascii="Times New Roman" w:eastAsia="Times New Roman" w:hAnsi="Times New Roman"/>
          <w:bCs/>
          <w:sz w:val="28"/>
          <w:szCs w:val="28"/>
        </w:rPr>
        <w:t>в</w:t>
      </w:r>
      <w:r w:rsidR="005E6C9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соответствии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с</w:t>
      </w:r>
      <w:r w:rsidR="005E6C9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предметным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куррикулумом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утвержденного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приказом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МОИ №906/2019</w:t>
      </w:r>
      <w:r w:rsidRPr="006445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1FCD" w:rsidRDefault="002E1FCD" w:rsidP="007119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104" w:rsidRDefault="0071196F" w:rsidP="007119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1F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XII</w:t>
      </w:r>
      <w:r w:rsidR="005E6C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2E1F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класс, </w:t>
      </w:r>
      <w:r w:rsidR="009E564A" w:rsidRPr="002E1F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реальный</w:t>
      </w:r>
      <w:r w:rsidR="005E6C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2E1F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профиль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E6C95" w:rsidRDefault="005E6C95" w:rsidP="00BB7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B7104" w:rsidRDefault="00BB7104" w:rsidP="00BB7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год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:__________</w:t>
      </w:r>
    </w:p>
    <w:p w:rsidR="00BB7104" w:rsidRDefault="00BB7104" w:rsidP="00BB71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B7104" w:rsidRPr="00DF45C9" w:rsidRDefault="00BB7104" w:rsidP="00BB71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Учебное заведение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: 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 </w:t>
      </w:r>
      <w:r w:rsidR="005E6C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5E6C95" w:rsidRPr="007179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Город/село, </w:t>
      </w:r>
      <w:proofErr w:type="gramStart"/>
      <w:r w:rsidR="005E6C95" w:rsidRPr="007179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район</w:t>
      </w:r>
      <w:r w:rsidR="005E6C95" w:rsidRPr="00370E2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gramEnd"/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</w:p>
    <w:p w:rsidR="00BB7104" w:rsidRDefault="00BB7104" w:rsidP="00BB71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1196F" w:rsidRDefault="00BB7104" w:rsidP="005E6C95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Фамилия, имя </w:t>
      </w:r>
      <w:proofErr w:type="gramStart"/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преподавателя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  <w:r w:rsidR="005E6C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Дидактическая степень _______________</w:t>
      </w:r>
    </w:p>
    <w:p w:rsidR="00BB7104" w:rsidRDefault="00BB7104" w:rsidP="00BB7104">
      <w:pPr>
        <w:tabs>
          <w:tab w:val="left" w:pos="396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104" w:rsidRDefault="00BB7104" w:rsidP="00BB7104">
      <w:pPr>
        <w:tabs>
          <w:tab w:val="left" w:pos="396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104" w:rsidRDefault="00BB7104" w:rsidP="00BB7104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937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Администрирование дисциплин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4252"/>
        <w:gridCol w:w="1843"/>
        <w:gridCol w:w="3118"/>
        <w:gridCol w:w="2268"/>
      </w:tblGrid>
      <w:tr w:rsidR="0071196F" w:rsidTr="00BB7104">
        <w:trPr>
          <w:jc w:val="center"/>
        </w:trPr>
        <w:tc>
          <w:tcPr>
            <w:tcW w:w="3403" w:type="dxa"/>
            <w:shd w:val="clear" w:color="auto" w:fill="DEEBF6"/>
            <w:vAlign w:val="center"/>
          </w:tcPr>
          <w:p w:rsidR="0071196F" w:rsidRPr="001171A4" w:rsidRDefault="0071196F" w:rsidP="00BB710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Статус дисциплины</w:t>
            </w:r>
          </w:p>
        </w:tc>
        <w:tc>
          <w:tcPr>
            <w:tcW w:w="4252" w:type="dxa"/>
            <w:shd w:val="clear" w:color="auto" w:fill="DEEBF6"/>
            <w:vAlign w:val="center"/>
          </w:tcPr>
          <w:p w:rsidR="0071196F" w:rsidRPr="001171A4" w:rsidRDefault="0071196F" w:rsidP="00BB710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Куррикулумная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DEEBF6"/>
            <w:vAlign w:val="center"/>
          </w:tcPr>
          <w:p w:rsidR="0071196F" w:rsidRPr="001171A4" w:rsidRDefault="0071196F" w:rsidP="00BB710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118" w:type="dxa"/>
            <w:shd w:val="clear" w:color="auto" w:fill="DEEBF6"/>
            <w:vAlign w:val="center"/>
          </w:tcPr>
          <w:p w:rsidR="0071196F" w:rsidRPr="001171A4" w:rsidRDefault="0071196F" w:rsidP="00BB710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единиц обучения</w:t>
            </w:r>
          </w:p>
        </w:tc>
        <w:tc>
          <w:tcPr>
            <w:tcW w:w="2268" w:type="dxa"/>
            <w:shd w:val="clear" w:color="auto" w:fill="DEEBF6"/>
            <w:vAlign w:val="center"/>
          </w:tcPr>
          <w:p w:rsidR="0071196F" w:rsidRPr="002F16EA" w:rsidRDefault="0071196F" w:rsidP="00BB710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71196F" w:rsidRPr="00BB7104" w:rsidTr="00BB7104">
        <w:trPr>
          <w:jc w:val="center"/>
        </w:trPr>
        <w:tc>
          <w:tcPr>
            <w:tcW w:w="3403" w:type="dxa"/>
            <w:vAlign w:val="center"/>
          </w:tcPr>
          <w:p w:rsidR="0071196F" w:rsidRPr="00BB7104" w:rsidRDefault="0071196F" w:rsidP="00BB7104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Обязательная дисциплина</w:t>
            </w:r>
          </w:p>
        </w:tc>
        <w:tc>
          <w:tcPr>
            <w:tcW w:w="4252" w:type="dxa"/>
            <w:vAlign w:val="center"/>
          </w:tcPr>
          <w:p w:rsidR="0071196F" w:rsidRPr="00BB7104" w:rsidRDefault="0071196F" w:rsidP="00BB7104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Социогуманитарное</w:t>
            </w:r>
            <w:proofErr w:type="spellEnd"/>
            <w:r w:rsidRPr="00BB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1843" w:type="dxa"/>
            <w:vAlign w:val="center"/>
          </w:tcPr>
          <w:p w:rsidR="0071196F" w:rsidRPr="00BB7104" w:rsidRDefault="0071196F" w:rsidP="00BB710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04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3118" w:type="dxa"/>
            <w:vAlign w:val="center"/>
          </w:tcPr>
          <w:p w:rsidR="0071196F" w:rsidRPr="00BB7104" w:rsidRDefault="0071196F" w:rsidP="00BB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vAlign w:val="center"/>
          </w:tcPr>
          <w:p w:rsidR="0071196F" w:rsidRPr="00412F81" w:rsidRDefault="0071196F" w:rsidP="00412F81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12F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7104" w:rsidRPr="00BB7104" w:rsidRDefault="00BB7104" w:rsidP="00BB71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14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0734"/>
        <w:gridCol w:w="2486"/>
      </w:tblGrid>
      <w:tr w:rsidR="00BB7104" w:rsidRPr="00EB2BC1" w:rsidTr="002E1FCD">
        <w:trPr>
          <w:trHeight w:val="20"/>
          <w:jc w:val="center"/>
        </w:trPr>
        <w:tc>
          <w:tcPr>
            <w:tcW w:w="1456" w:type="dxa"/>
            <w:shd w:val="clear" w:color="auto" w:fill="DEEAF6"/>
            <w:vAlign w:val="center"/>
          </w:tcPr>
          <w:p w:rsidR="00BB7104" w:rsidRPr="00EB2BC1" w:rsidRDefault="00BB7104" w:rsidP="00BB710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0734" w:type="dxa"/>
            <w:shd w:val="clear" w:color="auto" w:fill="DEEAF6"/>
            <w:vAlign w:val="center"/>
          </w:tcPr>
          <w:p w:rsidR="00BB7104" w:rsidRPr="00EB2BC1" w:rsidRDefault="00BB7104" w:rsidP="00BB710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Распределение единиц обучения</w:t>
            </w:r>
            <w:r w:rsidRPr="00EE12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содержания</w:t>
            </w:r>
          </w:p>
        </w:tc>
        <w:tc>
          <w:tcPr>
            <w:tcW w:w="2486" w:type="dxa"/>
            <w:shd w:val="clear" w:color="auto" w:fill="DEEAF6"/>
            <w:vAlign w:val="center"/>
          </w:tcPr>
          <w:p w:rsidR="00BB7104" w:rsidRPr="00EB2BC1" w:rsidRDefault="00BB7104" w:rsidP="00BB710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 w:val="restart"/>
            <w:vAlign w:val="center"/>
          </w:tcPr>
          <w:p w:rsidR="00BB7104" w:rsidRDefault="00BB7104" w:rsidP="00BB710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04" w:rsidRDefault="00BB7104" w:rsidP="00BB710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04" w:rsidRDefault="00BB7104" w:rsidP="00BB710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04" w:rsidRPr="00EB2BC1" w:rsidRDefault="00BB7104" w:rsidP="00BB710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C1">
              <w:rPr>
                <w:rFonts w:ascii="Times New Roman" w:hAnsi="Times New Roman" w:cs="Times New Roman"/>
                <w:b/>
                <w:sz w:val="24"/>
                <w:szCs w:val="24"/>
              </w:rPr>
              <w:t>a XII-a</w:t>
            </w:r>
          </w:p>
          <w:p w:rsidR="00BB7104" w:rsidRPr="00EB2BC1" w:rsidRDefault="00BB7104" w:rsidP="00BB710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04" w:rsidRPr="00EB2BC1" w:rsidRDefault="00BB7104" w:rsidP="00BB710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04" w:rsidRPr="00EB2BC1" w:rsidRDefault="00BB7104" w:rsidP="00BB710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04" w:rsidRPr="00EB2BC1" w:rsidRDefault="00BB7104" w:rsidP="00BB710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</w:t>
            </w:r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6" w:type="dxa"/>
          </w:tcPr>
          <w:p w:rsidR="00BB7104" w:rsidRPr="00EB2BC1" w:rsidRDefault="00BB7104" w:rsidP="00BB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EB2BC1" w:rsidRDefault="00BB7104" w:rsidP="00BB710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EE1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Мир в начале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486" w:type="dxa"/>
          </w:tcPr>
          <w:p w:rsidR="00BB7104" w:rsidRPr="00467F0D" w:rsidRDefault="00467F0D" w:rsidP="00BB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EB2BC1" w:rsidRDefault="00BB7104" w:rsidP="00BB710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pStyle w:val="TableParagraph"/>
              <w:rPr>
                <w:bCs/>
                <w:sz w:val="24"/>
                <w:szCs w:val="24"/>
                <w:lang w:val="ro-RO"/>
              </w:rPr>
            </w:pPr>
            <w:proofErr w:type="spellStart"/>
            <w:r w:rsidRPr="00862528">
              <w:rPr>
                <w:b/>
                <w:i/>
                <w:sz w:val="24"/>
                <w:szCs w:val="24"/>
                <w:lang w:val="ro-RO"/>
              </w:rPr>
              <w:t>Единицаобучения</w:t>
            </w:r>
            <w:proofErr w:type="spellEnd"/>
            <w:r w:rsidRPr="00EE12DE">
              <w:rPr>
                <w:b/>
                <w:i/>
                <w:sz w:val="24"/>
                <w:szCs w:val="24"/>
                <w:lang w:val="ro-RO"/>
              </w:rPr>
              <w:t xml:space="preserve"> 2</w:t>
            </w:r>
            <w:r w:rsidRPr="00EE12DE">
              <w:rPr>
                <w:bCs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>Политика</w:t>
            </w:r>
            <w:proofErr w:type="spellEnd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>экономика</w:t>
            </w:r>
            <w:proofErr w:type="spellEnd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>общество</w:t>
            </w:r>
            <w:proofErr w:type="spellEnd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 xml:space="preserve"> в </w:t>
            </w:r>
            <w:proofErr w:type="spellStart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>межвоенныйпериод</w:t>
            </w:r>
            <w:proofErr w:type="spellEnd"/>
          </w:p>
        </w:tc>
        <w:tc>
          <w:tcPr>
            <w:tcW w:w="2486" w:type="dxa"/>
          </w:tcPr>
          <w:p w:rsidR="00BB7104" w:rsidRPr="00EB2BC1" w:rsidRDefault="00BB7104" w:rsidP="00152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52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EB2BC1" w:rsidRDefault="00BB7104" w:rsidP="00BB710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Дипломатия и конфликты в межвоенный период</w:t>
            </w:r>
          </w:p>
        </w:tc>
        <w:tc>
          <w:tcPr>
            <w:tcW w:w="2486" w:type="dxa"/>
          </w:tcPr>
          <w:p w:rsidR="00BB7104" w:rsidRPr="00EB2BC1" w:rsidRDefault="00BB7104" w:rsidP="00BB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Pr="00EE1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Вторая мировая война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последствия для современности</w:t>
            </w:r>
          </w:p>
        </w:tc>
        <w:tc>
          <w:tcPr>
            <w:tcW w:w="2486" w:type="dxa"/>
          </w:tcPr>
          <w:p w:rsidR="00BB7104" w:rsidRPr="00EB2BC1" w:rsidRDefault="00BB7104" w:rsidP="00BB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spacing w:after="0" w:line="240" w:lineRule="auto"/>
              <w:ind w:right="-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</w:t>
            </w:r>
            <w:r w:rsidRPr="00EE1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Политика</w:t>
            </w:r>
            <w:proofErr w:type="spellEnd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экономика</w:t>
            </w:r>
            <w:proofErr w:type="spellEnd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общество</w:t>
            </w:r>
            <w:proofErr w:type="spellEnd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после</w:t>
            </w:r>
            <w:proofErr w:type="spellStart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военныйпериод</w:t>
            </w:r>
            <w:proofErr w:type="spellEnd"/>
          </w:p>
        </w:tc>
        <w:tc>
          <w:tcPr>
            <w:tcW w:w="2486" w:type="dxa"/>
          </w:tcPr>
          <w:p w:rsidR="00BB7104" w:rsidRPr="00EB2BC1" w:rsidRDefault="00BB7104" w:rsidP="00BB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Движение за социально-экономическую эмансипацию в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2486" w:type="dxa"/>
            <w:vAlign w:val="center"/>
          </w:tcPr>
          <w:p w:rsidR="00BB7104" w:rsidRPr="00EB2BC1" w:rsidRDefault="00BB7104" w:rsidP="00BB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Республика Молдова на современном этапе</w:t>
            </w:r>
          </w:p>
        </w:tc>
        <w:tc>
          <w:tcPr>
            <w:tcW w:w="2486" w:type="dxa"/>
            <w:vAlign w:val="center"/>
          </w:tcPr>
          <w:p w:rsidR="00BB7104" w:rsidRPr="00EB2BC1" w:rsidRDefault="00BB7104" w:rsidP="00BB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Культура и цивилизация в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начале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XXI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486" w:type="dxa"/>
            <w:vAlign w:val="center"/>
          </w:tcPr>
          <w:p w:rsidR="00BB7104" w:rsidRPr="00EB2BC1" w:rsidRDefault="00BB7104" w:rsidP="00BB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Глобальные проблемы в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начале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XXI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486" w:type="dxa"/>
            <w:vAlign w:val="center"/>
          </w:tcPr>
          <w:p w:rsidR="00BB7104" w:rsidRPr="00EB2BC1" w:rsidRDefault="00595184" w:rsidP="00BB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pStyle w:val="TableParagrap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Обучающая проектная деятельность</w:t>
            </w:r>
          </w:p>
        </w:tc>
        <w:tc>
          <w:tcPr>
            <w:tcW w:w="2486" w:type="dxa"/>
            <w:vAlign w:val="center"/>
          </w:tcPr>
          <w:p w:rsidR="00BB7104" w:rsidRPr="00EB2BC1" w:rsidRDefault="00BB7104" w:rsidP="00BB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pStyle w:val="TableParagrap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Урок синтеза</w:t>
            </w:r>
          </w:p>
        </w:tc>
        <w:tc>
          <w:tcPr>
            <w:tcW w:w="2486" w:type="dxa"/>
            <w:vAlign w:val="center"/>
          </w:tcPr>
          <w:p w:rsidR="00BB7104" w:rsidRPr="00EB2BC1" w:rsidRDefault="00BB7104" w:rsidP="00BB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pStyle w:val="TableParagrap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Практические занятия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486" w:type="dxa"/>
            <w:vAlign w:val="center"/>
          </w:tcPr>
          <w:p w:rsidR="00BB7104" w:rsidRPr="00EB2BC1" w:rsidRDefault="00BB7104" w:rsidP="00BB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676" w:type="dxa"/>
            <w:gridSpan w:val="3"/>
            <w:shd w:val="clear" w:color="auto" w:fill="DBE5F1" w:themeFill="accent1" w:themeFillTint="33"/>
            <w:vAlign w:val="center"/>
          </w:tcPr>
          <w:p w:rsidR="00BB7104" w:rsidRPr="00EB2BC1" w:rsidRDefault="00BB7104" w:rsidP="00BB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Распределение оценивания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 w:val="restart"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Первичное оценивание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486" w:type="dxa"/>
            <w:vAlign w:val="center"/>
          </w:tcPr>
          <w:p w:rsidR="00BB7104" w:rsidRPr="00EB2BC1" w:rsidRDefault="00BB7104" w:rsidP="00BB7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EB2BC1" w:rsidRDefault="00BB7104" w:rsidP="00BB7104">
            <w:pPr>
              <w:pStyle w:val="TableParagraph"/>
              <w:tabs>
                <w:tab w:val="left" w:pos="446"/>
              </w:tabs>
              <w:rPr>
                <w:rStyle w:val="A8"/>
                <w:b/>
                <w:sz w:val="24"/>
                <w:szCs w:val="24"/>
                <w:lang w:val="ro-RO"/>
              </w:rPr>
            </w:pPr>
          </w:p>
        </w:tc>
        <w:tc>
          <w:tcPr>
            <w:tcW w:w="10734" w:type="dxa"/>
            <w:vAlign w:val="center"/>
          </w:tcPr>
          <w:p w:rsidR="00BB7104" w:rsidRPr="00EB2BC1" w:rsidRDefault="00BB7104" w:rsidP="00BB7104">
            <w:pPr>
              <w:pStyle w:val="TableParagraph"/>
              <w:tabs>
                <w:tab w:val="left" w:pos="446"/>
              </w:tabs>
              <w:rPr>
                <w:rStyle w:val="A8"/>
                <w:b/>
                <w:sz w:val="24"/>
                <w:szCs w:val="24"/>
                <w:lang w:val="ro-RO"/>
              </w:rPr>
            </w:pPr>
            <w:r w:rsidRPr="009B5B8E">
              <w:rPr>
                <w:b/>
                <w:i/>
                <w:sz w:val="24"/>
                <w:szCs w:val="24"/>
                <w:lang w:val="ro-RO"/>
              </w:rPr>
              <w:t>Суммативноеоценивание</w:t>
            </w:r>
            <w:r w:rsidRPr="009B5B8E">
              <w:rPr>
                <w:bCs/>
                <w:i/>
                <w:sz w:val="24"/>
                <w:szCs w:val="24"/>
                <w:lang w:val="ro-RO"/>
              </w:rPr>
              <w:t>(включаяоцениваниепродуктаобучающейпроектной</w:t>
            </w:r>
            <w:r w:rsidR="002E1FCD">
              <w:rPr>
                <w:bCs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2E1FCD">
              <w:rPr>
                <w:bCs/>
                <w:i/>
                <w:sz w:val="24"/>
                <w:szCs w:val="24"/>
                <w:lang w:val="ro-RO"/>
              </w:rPr>
              <w:t>деятельности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2486" w:type="dxa"/>
            <w:vAlign w:val="center"/>
          </w:tcPr>
          <w:p w:rsidR="00BB7104" w:rsidRPr="00EB2BC1" w:rsidRDefault="00BB7104" w:rsidP="00BB7104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b/>
                <w:bCs/>
                <w:iCs/>
                <w:lang w:val="ro-RO"/>
              </w:rPr>
            </w:pPr>
            <w:r w:rsidRPr="00EB2BC1">
              <w:rPr>
                <w:rStyle w:val="A8"/>
                <w:rFonts w:ascii="Times New Roman" w:eastAsia="Calibri" w:hAnsi="Times New Roman"/>
                <w:b/>
                <w:bCs/>
                <w:iCs/>
                <w:lang w:val="ro-RO"/>
              </w:rPr>
              <w:t xml:space="preserve">6 </w:t>
            </w:r>
          </w:p>
        </w:tc>
      </w:tr>
      <w:tr w:rsidR="00BB7104" w:rsidRPr="00EB2BC1" w:rsidTr="002E1FCD">
        <w:trPr>
          <w:cantSplit/>
          <w:trHeight w:val="20"/>
          <w:jc w:val="center"/>
        </w:trPr>
        <w:tc>
          <w:tcPr>
            <w:tcW w:w="14676" w:type="dxa"/>
            <w:gridSpan w:val="3"/>
            <w:shd w:val="clear" w:color="auto" w:fill="DBE5F1" w:themeFill="accent1" w:themeFillTint="33"/>
            <w:vAlign w:val="center"/>
          </w:tcPr>
          <w:p w:rsidR="00BB7104" w:rsidRPr="003A7D1D" w:rsidRDefault="00BB7104" w:rsidP="00BB7104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bCs/>
                <w:iCs/>
                <w:sz w:val="24"/>
                <w:szCs w:val="24"/>
                <w:lang w:val="ro-RO"/>
              </w:rPr>
            </w:pPr>
            <w:r w:rsidRPr="003A7D1D">
              <w:rPr>
                <w:rStyle w:val="A8"/>
                <w:rFonts w:ascii="Times New Roman" w:eastAsiaTheme="minorHAnsi" w:hAnsi="Times New Roman" w:cs="Times New Roman"/>
                <w:b/>
                <w:sz w:val="24"/>
                <w:szCs w:val="24"/>
              </w:rPr>
              <w:t>Процентное распределение единиц содержания</w:t>
            </w:r>
          </w:p>
        </w:tc>
      </w:tr>
      <w:tr w:rsidR="00BB7104" w:rsidRPr="00D14B6A" w:rsidTr="002E1FCD">
        <w:trPr>
          <w:cantSplit/>
          <w:trHeight w:val="20"/>
          <w:jc w:val="center"/>
        </w:trPr>
        <w:tc>
          <w:tcPr>
            <w:tcW w:w="1456" w:type="dxa"/>
            <w:vMerge w:val="restart"/>
            <w:vAlign w:val="center"/>
          </w:tcPr>
          <w:p w:rsidR="00BB7104" w:rsidRPr="00D14B6A" w:rsidRDefault="00BB7104" w:rsidP="00BB7104">
            <w:pPr>
              <w:pStyle w:val="TableParagraph"/>
              <w:tabs>
                <w:tab w:val="left" w:pos="446"/>
              </w:tabs>
              <w:jc w:val="center"/>
              <w:rPr>
                <w:rStyle w:val="A8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0734" w:type="dxa"/>
            <w:shd w:val="clear" w:color="auto" w:fill="auto"/>
            <w:vAlign w:val="center"/>
          </w:tcPr>
          <w:p w:rsidR="00BB7104" w:rsidRPr="00D14B6A" w:rsidRDefault="00BB7104" w:rsidP="00BB7104">
            <w:pPr>
              <w:pStyle w:val="TableParagraph"/>
              <w:tabs>
                <w:tab w:val="left" w:pos="446"/>
              </w:tabs>
              <w:rPr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u-RU"/>
              </w:rPr>
              <w:t>Местное пространство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B7104" w:rsidRPr="00D14B6A" w:rsidRDefault="00BB7104" w:rsidP="00BB7104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b/>
                <w:iCs/>
                <w:color w:val="000000" w:themeColor="text1"/>
                <w:lang w:val="ro-RO"/>
              </w:rPr>
            </w:pPr>
            <w:r w:rsidRPr="00D14B6A">
              <w:rPr>
                <w:rStyle w:val="A8"/>
                <w:rFonts w:ascii="Times New Roman" w:eastAsia="Calibri" w:hAnsi="Times New Roman"/>
                <w:b/>
                <w:iCs/>
                <w:color w:val="000000" w:themeColor="text1"/>
                <w:lang w:val="ro-RO"/>
              </w:rPr>
              <w:t>4</w:t>
            </w:r>
          </w:p>
        </w:tc>
      </w:tr>
      <w:tr w:rsidR="00BB7104" w:rsidRPr="00D14B6A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D14B6A" w:rsidRDefault="00BB7104" w:rsidP="00BB7104">
            <w:pPr>
              <w:pStyle w:val="TableParagraph"/>
              <w:tabs>
                <w:tab w:val="left" w:pos="446"/>
              </w:tabs>
              <w:rPr>
                <w:rStyle w:val="A8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0734" w:type="dxa"/>
            <w:shd w:val="clear" w:color="auto" w:fill="auto"/>
            <w:vAlign w:val="center"/>
          </w:tcPr>
          <w:p w:rsidR="00BB7104" w:rsidRPr="00D14B6A" w:rsidRDefault="00BB7104" w:rsidP="00BB7104">
            <w:pPr>
              <w:pStyle w:val="TableParagraph"/>
              <w:tabs>
                <w:tab w:val="left" w:pos="446"/>
              </w:tabs>
              <w:rPr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u-RU"/>
              </w:rPr>
              <w:t>Национальное пространство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B7104" w:rsidRPr="00467F0D" w:rsidRDefault="00BB7104" w:rsidP="00FE341A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b/>
                <w:iCs/>
                <w:color w:val="000000" w:themeColor="text1"/>
              </w:rPr>
            </w:pPr>
            <w:r w:rsidRPr="00D14B6A">
              <w:rPr>
                <w:rStyle w:val="A8"/>
                <w:rFonts w:ascii="Times New Roman" w:eastAsia="Calibri" w:hAnsi="Times New Roman"/>
                <w:b/>
                <w:iCs/>
                <w:color w:val="000000" w:themeColor="text1"/>
                <w:lang w:val="ro-RO"/>
              </w:rPr>
              <w:t>3</w:t>
            </w:r>
            <w:r w:rsidR="00FE341A">
              <w:rPr>
                <w:rStyle w:val="A8"/>
                <w:rFonts w:ascii="Times New Roman" w:eastAsia="Calibri" w:hAnsi="Times New Roman"/>
                <w:b/>
                <w:iCs/>
                <w:color w:val="000000" w:themeColor="text1"/>
                <w:lang w:val="ro-RO"/>
              </w:rPr>
              <w:t>3</w:t>
            </w:r>
          </w:p>
        </w:tc>
      </w:tr>
      <w:tr w:rsidR="00BB7104" w:rsidRPr="00D14B6A" w:rsidTr="002E1FCD">
        <w:trPr>
          <w:cantSplit/>
          <w:trHeight w:val="20"/>
          <w:jc w:val="center"/>
        </w:trPr>
        <w:tc>
          <w:tcPr>
            <w:tcW w:w="1456" w:type="dxa"/>
            <w:vMerge/>
            <w:vAlign w:val="center"/>
          </w:tcPr>
          <w:p w:rsidR="00BB7104" w:rsidRPr="00D14B6A" w:rsidRDefault="00BB7104" w:rsidP="00BB7104">
            <w:pPr>
              <w:pStyle w:val="TableParagraph"/>
              <w:tabs>
                <w:tab w:val="left" w:pos="446"/>
              </w:tabs>
              <w:rPr>
                <w:rStyle w:val="A8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0734" w:type="dxa"/>
            <w:shd w:val="clear" w:color="auto" w:fill="auto"/>
            <w:vAlign w:val="center"/>
          </w:tcPr>
          <w:p w:rsidR="00BB7104" w:rsidRPr="00D14B6A" w:rsidRDefault="00BB7104" w:rsidP="00BB7104">
            <w:pPr>
              <w:pStyle w:val="TableParagraph"/>
              <w:tabs>
                <w:tab w:val="left" w:pos="446"/>
              </w:tabs>
              <w:rPr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u-RU"/>
              </w:rPr>
              <w:t>Всеобщее пространство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B7104" w:rsidRPr="00D14B6A" w:rsidRDefault="00FE341A" w:rsidP="00BB7104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b/>
                <w:iCs/>
                <w:color w:val="000000" w:themeColor="text1"/>
                <w:lang w:val="ro-RO"/>
              </w:rPr>
            </w:pPr>
            <w:r>
              <w:rPr>
                <w:rStyle w:val="A8"/>
                <w:rFonts w:ascii="Times New Roman" w:eastAsia="Calibri" w:hAnsi="Times New Roman"/>
                <w:b/>
                <w:iCs/>
                <w:color w:val="000000" w:themeColor="text1"/>
                <w:lang w:val="ro-RO"/>
              </w:rPr>
              <w:t>29</w:t>
            </w:r>
          </w:p>
        </w:tc>
      </w:tr>
    </w:tbl>
    <w:p w:rsidR="00BB7104" w:rsidRPr="005B47C1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При</w:t>
      </w:r>
      <w:r w:rsidRPr="005B47C1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мечание:</w:t>
      </w:r>
      <w:r w:rsidRPr="005B47C1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Преподаватель</w:t>
      </w:r>
      <w:proofErr w:type="spellEnd"/>
      <w:proofErr w:type="gramEnd"/>
      <w:r w:rsidRPr="005B47C1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вправе:</w:t>
      </w:r>
    </w:p>
    <w:p w:rsidR="00BB7104" w:rsidRPr="00B00533" w:rsidRDefault="00BB7104" w:rsidP="00BB7104">
      <w:pPr>
        <w:pStyle w:val="ListParagraph"/>
        <w:numPr>
          <w:ilvl w:val="0"/>
          <w:numId w:val="8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персонализировать долгосрочное дидактическое проектирование по предмету, в зависимости от учебного потенциала и учебных особенностей класса учащихся; </w:t>
      </w:r>
    </w:p>
    <w:p w:rsidR="00BB7104" w:rsidRPr="00B00533" w:rsidRDefault="00BB7104" w:rsidP="00BB7104">
      <w:pPr>
        <w:pStyle w:val="ListParagraph"/>
        <w:numPr>
          <w:ilvl w:val="0"/>
          <w:numId w:val="8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bookmarkStart w:id="1" w:name="OLE_LINK1"/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проектировать</w:t>
      </w:r>
      <w:bookmarkEnd w:id="1"/>
      <w:r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уроки синтеза</w:t>
      </w:r>
      <w:r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врамках раздела «Образовательная деятельность» или сохранять ее в виде отдельных уроков;</w:t>
      </w:r>
    </w:p>
    <w:p w:rsidR="00BB7104" w:rsidRPr="00B00533" w:rsidRDefault="00884D06" w:rsidP="00BB7104">
      <w:pPr>
        <w:pStyle w:val="ListParagraph"/>
        <w:numPr>
          <w:ilvl w:val="0"/>
          <w:numId w:val="8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fldChar w:fldCharType="begin"/>
      </w:r>
      <w:r w:rsidR="00BB7104"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instrText xml:space="preserve"> LINK </w:instrText>
      </w:r>
      <w:r w:rsidR="005E6C9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instrText xml:space="preserve">Word.Document.12 "C:\\Users\\PC\\Desktop\\elaborare PLD_2023\\PDLD la disciplina Istoria romanilor si universala (1)\\IRU_RU\\PDLD_IRU_cl_IX_ru.docx" OLE_LINK1 </w:instrText>
      </w:r>
      <w:r w:rsidR="00BB7104"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instrText xml:space="preserve">\a \r  \* MERGEFORMAT </w:instrText>
      </w:r>
      <w:r w:rsidR="005E6C95"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fldChar w:fldCharType="separate"/>
      </w:r>
      <w:r w:rsidR="005E6C95" w:rsidRPr="00B0053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проектировать</w:t>
      </w:r>
      <w:r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fldChar w:fldCharType="end"/>
      </w:r>
      <w:r w:rsidR="00BB7104"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практические занятия</w:t>
      </w:r>
      <w:r w:rsidR="00BB7104"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(учебную деятельность, основанную на отработке единиц компетенции по дисциплине (например: объяснение исторических понятий, выявление и описание исторического контекста, анализ причин и последствий исторических событий/процессов/феноменов, сравнение мнений авторы исторических источников, оценивающие и аргументирующие роль личности, сформулированное мнение или вывод и т.п.).</w:t>
      </w:r>
    </w:p>
    <w:p w:rsidR="00BB7104" w:rsidRPr="00BB7104" w:rsidRDefault="00BB7104" w:rsidP="00BB7104">
      <w:pPr>
        <w:pStyle w:val="ListParagraph"/>
        <w:numPr>
          <w:ilvl w:val="0"/>
          <w:numId w:val="8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опреде</w:t>
      </w: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ля</w:t>
      </w:r>
      <w:r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ть темы </w:t>
      </w:r>
      <w:r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Уроков синтеза </w:t>
      </w: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и</w:t>
      </w:r>
      <w:r w:rsidRPr="00B005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Практических занятий;</w:t>
      </w:r>
    </w:p>
    <w:p w:rsidR="00BB7104" w:rsidRPr="00BB7104" w:rsidRDefault="00BB7104" w:rsidP="00BB7104">
      <w:pPr>
        <w:pStyle w:val="ListParagraph"/>
        <w:numPr>
          <w:ilvl w:val="0"/>
          <w:numId w:val="8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B71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опреде</w:t>
      </w:r>
      <w:r w:rsidRPr="00BB7104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ля</w:t>
      </w:r>
      <w:r w:rsidRPr="00BB71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ть </w:t>
      </w:r>
      <w:r w:rsidRPr="00BB7104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Обучающую проектную деятельность</w:t>
      </w:r>
      <w:r w:rsidRPr="00BB71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:rsidR="00BB7104" w:rsidRDefault="00BB7104" w:rsidP="00BB71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Образовательные конечные цели Истории румын и всеобщей истории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1196F" w:rsidRDefault="0071196F" w:rsidP="00BB71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Специфическиекомпетенциишкольн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дисциплины</w:t>
      </w:r>
      <w:r w:rsidRPr="00633A3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История</w:t>
      </w:r>
      <w:proofErr w:type="spellEnd"/>
      <w:r w:rsidRPr="00633A3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румын и всеобщая история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1196F" w:rsidRDefault="0071196F" w:rsidP="00711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Использованиеисторическогоязыка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различныхучебных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</w:t>
      </w:r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повседневныхситуация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соблюдая культуру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196F" w:rsidRDefault="0071196F" w:rsidP="00711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Расположениевовремени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пространствесобытий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</w:t>
      </w:r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онстрируя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понимание преемственности и изменений в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196F" w:rsidRDefault="0071196F" w:rsidP="00711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Критическийанализинформацииразличныхисточников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проявляяистори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культуру и позицию активного и ответственного 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196F" w:rsidRDefault="0071196F" w:rsidP="00711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Определениепричинно-следственныхсвязей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демонстрируя логическое и критическое мышление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EA2" w:rsidRDefault="0071196F" w:rsidP="00711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Выявлениеценностиисторическогопрошлого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культурногонаследия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проявляя уважение к стране и предкам</w:t>
      </w:r>
      <w:r w:rsidR="00A221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0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6582"/>
      </w:tblGrid>
      <w:tr w:rsidR="00BA007F">
        <w:tc>
          <w:tcPr>
            <w:tcW w:w="7366" w:type="dxa"/>
          </w:tcPr>
          <w:p w:rsidR="00BA007F" w:rsidRDefault="00BA007F" w:rsidP="00BA00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ОБУЧАЮЩАЯ ПРОЕКТАНАЯ ДЕЯТЕЛЬНОСТЬ</w:t>
            </w:r>
            <w:r w:rsidRPr="00A4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</w:p>
          <w:p w:rsidR="00BA007F" w:rsidRDefault="00BA007F" w:rsidP="00BA007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демократического и национального движения нашей местности</w:t>
            </w:r>
            <w:r w:rsidRPr="00A463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7F" w:rsidRDefault="00BA007F" w:rsidP="00BA007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Неписанные страницы истории моей местности</w:t>
            </w:r>
            <w:r w:rsidRPr="00A463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007F" w:rsidRDefault="00BA007F" w:rsidP="00BA007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Былавойна</w:t>
            </w:r>
            <w:r w:rsidRPr="00A4631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целостность страны</w:t>
            </w:r>
            <w:r w:rsidRPr="00A463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007F" w:rsidRDefault="00BA007F" w:rsidP="00BA007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 и судьбы моей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07F" w:rsidRPr="00A4631A" w:rsidRDefault="00BA007F" w:rsidP="00BA007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Диаспора и ее роль</w:t>
            </w:r>
            <w:r w:rsidRPr="00A463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«Другая Бессарабия»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2" w:type="dxa"/>
          </w:tcPr>
          <w:p w:rsidR="00BA007F" w:rsidRDefault="00BA007F" w:rsidP="00BA00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РЕКОМЕНДУЕМЫЕ ПРОДУКТЫ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A007F" w:rsidRDefault="00BA007F" w:rsidP="00BA0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Информативный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Страница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007F" w:rsidRDefault="00BA007F" w:rsidP="00BA0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Рекламный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7F" w:rsidRDefault="00BA007F" w:rsidP="00BA0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007F" w:rsidRDefault="00BA007F" w:rsidP="00BA0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 исторической личности</w:t>
            </w:r>
            <w:r w:rsidRPr="00A463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007F" w:rsidRPr="00A4631A" w:rsidRDefault="00BA007F" w:rsidP="00BA0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Сценарий</w:t>
            </w:r>
            <w:r w:rsidRPr="00A46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EA2">
        <w:tc>
          <w:tcPr>
            <w:tcW w:w="13948" w:type="dxa"/>
            <w:gridSpan w:val="2"/>
          </w:tcPr>
          <w:p w:rsidR="00E94EA2" w:rsidRPr="00A22118" w:rsidRDefault="00BA007F" w:rsidP="00A22118">
            <w:pPr>
              <w:spacing w:line="276" w:lineRule="auto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</w:t>
            </w:r>
            <w:r w:rsidR="006D2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971EF">
              <w:rPr>
                <w:rFonts w:ascii="Times New Roman" w:hAnsi="Times New Roman" w:cs="Times New Roman"/>
                <w:sz w:val="24"/>
                <w:szCs w:val="24"/>
              </w:rPr>
              <w:t>колхоз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1EF">
              <w:rPr>
                <w:rFonts w:ascii="Times New Roman" w:hAnsi="Times New Roman" w:cs="Times New Roman"/>
                <w:sz w:val="24"/>
                <w:szCs w:val="24"/>
              </w:rPr>
              <w:t>железныйзанавес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1EF"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1EF">
              <w:rPr>
                <w:rFonts w:ascii="Times New Roman" w:hAnsi="Times New Roman" w:cs="Times New Roman"/>
                <w:sz w:val="24"/>
                <w:szCs w:val="24"/>
              </w:rPr>
              <w:t>культличности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DD4">
              <w:rPr>
                <w:rFonts w:ascii="Times New Roman" w:hAnsi="Times New Roman" w:cs="Times New Roman"/>
                <w:sz w:val="24"/>
                <w:szCs w:val="24"/>
              </w:rPr>
              <w:t>экономическийкризис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DD4">
              <w:rPr>
                <w:rFonts w:ascii="Times New Roman" w:hAnsi="Times New Roman" w:cs="Times New Roman"/>
                <w:sz w:val="24"/>
                <w:szCs w:val="24"/>
              </w:rPr>
              <w:t>депортация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DD4">
              <w:rPr>
                <w:rFonts w:ascii="Times New Roman" w:hAnsi="Times New Roman" w:cs="Times New Roman"/>
                <w:sz w:val="24"/>
                <w:szCs w:val="24"/>
              </w:rPr>
              <w:t>правонасамоопределение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DD4">
              <w:rPr>
                <w:rFonts w:ascii="Times New Roman" w:hAnsi="Times New Roman" w:cs="Times New Roman"/>
                <w:sz w:val="24"/>
                <w:szCs w:val="24"/>
              </w:rPr>
              <w:t>ГУЛАГ</w:t>
            </w:r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DD4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DD4">
              <w:rPr>
                <w:rFonts w:ascii="Times New Roman" w:hAnsi="Times New Roman" w:cs="Times New Roman"/>
                <w:sz w:val="24"/>
                <w:szCs w:val="24"/>
              </w:rPr>
              <w:t>экономическоечудо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533">
              <w:rPr>
                <w:rFonts w:ascii="Times New Roman" w:hAnsi="Times New Roman" w:cs="Times New Roman"/>
                <w:sz w:val="24"/>
                <w:szCs w:val="24"/>
              </w:rPr>
              <w:t>новоемышление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5533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533">
              <w:rPr>
                <w:rFonts w:ascii="Times New Roman" w:hAnsi="Times New Roman" w:cs="Times New Roman"/>
                <w:sz w:val="24"/>
                <w:szCs w:val="24"/>
              </w:rPr>
              <w:t>политическийплюрализм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533">
              <w:rPr>
                <w:rFonts w:ascii="Times New Roman" w:hAnsi="Times New Roman" w:cs="Times New Roman"/>
                <w:sz w:val="24"/>
                <w:szCs w:val="24"/>
              </w:rPr>
              <w:t>глобальныепр</w:t>
            </w:r>
            <w:r w:rsidRPr="00BA007F">
              <w:rPr>
                <w:rFonts w:ascii="Times New Roman" w:hAnsi="Times New Roman" w:cs="Times New Roman"/>
                <w:sz w:val="24"/>
                <w:szCs w:val="24"/>
              </w:rPr>
              <w:t>облемы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07F">
              <w:rPr>
                <w:rFonts w:ascii="Times New Roman" w:hAnsi="Times New Roman" w:cs="Times New Roman"/>
                <w:sz w:val="24"/>
                <w:szCs w:val="24"/>
              </w:rPr>
              <w:t>ревизионизм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07F">
              <w:rPr>
                <w:rFonts w:ascii="Times New Roman" w:hAnsi="Times New Roman" w:cs="Times New Roman"/>
                <w:sz w:val="24"/>
                <w:szCs w:val="24"/>
              </w:rPr>
              <w:t>культурнаяреволюция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07F">
              <w:rPr>
                <w:rFonts w:ascii="Times New Roman" w:hAnsi="Times New Roman" w:cs="Times New Roman"/>
                <w:sz w:val="24"/>
                <w:szCs w:val="24"/>
              </w:rPr>
              <w:t>противостояние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07F">
              <w:rPr>
                <w:rFonts w:ascii="Times New Roman" w:hAnsi="Times New Roman" w:cs="Times New Roman"/>
                <w:sz w:val="24"/>
                <w:szCs w:val="24"/>
              </w:rPr>
              <w:t>холоднаявойна</w:t>
            </w:r>
            <w:proofErr w:type="spellEnd"/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07F">
              <w:rPr>
                <w:rFonts w:ascii="Times New Roman" w:hAnsi="Times New Roman" w:cs="Times New Roman"/>
                <w:sz w:val="24"/>
                <w:szCs w:val="24"/>
              </w:rPr>
              <w:t>всеобщееголосование</w:t>
            </w:r>
            <w:proofErr w:type="spellEnd"/>
            <w:r w:rsidR="003912CA" w:rsidRPr="003912C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4EA2">
        <w:tc>
          <w:tcPr>
            <w:tcW w:w="13948" w:type="dxa"/>
            <w:gridSpan w:val="2"/>
          </w:tcPr>
          <w:p w:rsidR="00E94EA2" w:rsidRDefault="000010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Личности</w:t>
            </w:r>
            <w:r w:rsidR="006D2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AB1AF1" w:rsidRPr="002E10FE">
              <w:rPr>
                <w:rFonts w:ascii="Times New Roman" w:hAnsi="Times New Roman" w:cs="Times New Roman"/>
                <w:sz w:val="24"/>
                <w:szCs w:val="24"/>
              </w:rPr>
              <w:t>ЭмилЛотяну</w:t>
            </w:r>
            <w:proofErr w:type="spellEnd"/>
            <w:r w:rsidR="00AB1AF1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AF1" w:rsidRPr="002E10FE">
              <w:rPr>
                <w:rFonts w:ascii="Times New Roman" w:hAnsi="Times New Roman" w:cs="Times New Roman"/>
                <w:sz w:val="24"/>
                <w:szCs w:val="24"/>
              </w:rPr>
              <w:t>ИонИнкулец</w:t>
            </w:r>
            <w:proofErr w:type="spellEnd"/>
            <w:r w:rsidR="00AB1AF1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AF1" w:rsidRPr="002E10FE">
              <w:rPr>
                <w:rFonts w:ascii="Times New Roman" w:hAnsi="Times New Roman" w:cs="Times New Roman"/>
                <w:sz w:val="24"/>
                <w:szCs w:val="24"/>
              </w:rPr>
              <w:t>Фердинанд</w:t>
            </w:r>
            <w:proofErr w:type="spellEnd"/>
            <w:r w:rsidR="00AB1AF1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 w:rsidR="00AB1AF1" w:rsidRPr="002E10FE">
              <w:rPr>
                <w:rFonts w:ascii="Times New Roman" w:hAnsi="Times New Roman" w:cs="Times New Roman"/>
                <w:sz w:val="24"/>
                <w:szCs w:val="24"/>
              </w:rPr>
              <w:t>НиколаеТитулеску</w:t>
            </w:r>
            <w:proofErr w:type="spellEnd"/>
            <w:r w:rsidR="00AB1AF1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AF1" w:rsidRPr="002E10FE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r w:rsidR="00AB1AF1" w:rsidRPr="00E80B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AB1AF1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 II, </w:t>
            </w:r>
            <w:proofErr w:type="spellStart"/>
            <w:r w:rsidR="00AB1AF1" w:rsidRPr="00E80BB4">
              <w:rPr>
                <w:rFonts w:ascii="Times New Roman" w:hAnsi="Times New Roman" w:cs="Times New Roman"/>
                <w:sz w:val="24"/>
                <w:szCs w:val="24"/>
              </w:rPr>
              <w:t>МарияЧеботарь</w:t>
            </w:r>
            <w:proofErr w:type="spellEnd"/>
            <w:r w:rsidR="00AB1AF1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AF1" w:rsidRPr="00E80BB4">
              <w:rPr>
                <w:rFonts w:ascii="Times New Roman" w:hAnsi="Times New Roman" w:cs="Times New Roman"/>
                <w:sz w:val="24"/>
                <w:szCs w:val="24"/>
              </w:rPr>
              <w:t>КонстантинБрынкуш</w:t>
            </w:r>
            <w:proofErr w:type="spellEnd"/>
            <w:r w:rsidR="00AB1AF1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AF1" w:rsidRPr="00E80BB4">
              <w:rPr>
                <w:rFonts w:ascii="Times New Roman" w:hAnsi="Times New Roman" w:cs="Times New Roman"/>
                <w:sz w:val="24"/>
                <w:szCs w:val="24"/>
              </w:rPr>
              <w:t>ГригореВиеру</w:t>
            </w:r>
            <w:proofErr w:type="spellEnd"/>
            <w:r w:rsidR="00AB1AF1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AF1" w:rsidRPr="00E80BB4">
              <w:rPr>
                <w:rFonts w:ascii="Times New Roman" w:hAnsi="Times New Roman" w:cs="Times New Roman"/>
                <w:sz w:val="24"/>
                <w:szCs w:val="24"/>
              </w:rPr>
              <w:t>ЕудженДога</w:t>
            </w:r>
            <w:proofErr w:type="spellEnd"/>
            <w:r w:rsidR="00AB1AF1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AF1" w:rsidRPr="00E80BB4">
              <w:rPr>
                <w:rFonts w:ascii="Times New Roman" w:hAnsi="Times New Roman" w:cs="Times New Roman"/>
                <w:sz w:val="24"/>
                <w:szCs w:val="24"/>
              </w:rPr>
              <w:t>МарияБиешу</w:t>
            </w:r>
            <w:proofErr w:type="spellEnd"/>
            <w:r w:rsidR="00AB1AF1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AF1" w:rsidRPr="00E80BB4">
              <w:rPr>
                <w:rFonts w:ascii="Times New Roman" w:hAnsi="Times New Roman" w:cs="Times New Roman"/>
                <w:sz w:val="24"/>
                <w:szCs w:val="24"/>
              </w:rPr>
              <w:t>ИосифСталин</w:t>
            </w:r>
            <w:proofErr w:type="spellEnd"/>
            <w:r w:rsidR="00AB1AF1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AF1" w:rsidRPr="00E80BB4">
              <w:rPr>
                <w:rFonts w:ascii="Times New Roman" w:hAnsi="Times New Roman" w:cs="Times New Roman"/>
                <w:sz w:val="24"/>
                <w:szCs w:val="24"/>
              </w:rPr>
              <w:t>ФранклинРузвельт</w:t>
            </w:r>
            <w:proofErr w:type="spellEnd"/>
            <w:r w:rsidR="00AB1AF1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AF1" w:rsidRPr="004E320A">
              <w:rPr>
                <w:rFonts w:ascii="Times New Roman" w:hAnsi="Times New Roman" w:cs="Times New Roman"/>
                <w:sz w:val="24"/>
                <w:szCs w:val="24"/>
              </w:rPr>
              <w:t>МихаилГорбачев</w:t>
            </w:r>
            <w:proofErr w:type="spellEnd"/>
            <w:r w:rsidR="00AB1AF1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AF1" w:rsidRPr="004E320A">
              <w:rPr>
                <w:rFonts w:ascii="Times New Roman" w:hAnsi="Times New Roman" w:cs="Times New Roman"/>
                <w:sz w:val="24"/>
                <w:szCs w:val="24"/>
              </w:rPr>
              <w:t>УинстонЧерчилль</w:t>
            </w:r>
            <w:proofErr w:type="spellEnd"/>
            <w:r w:rsidR="00AB1AF1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AF1" w:rsidRPr="004E320A">
              <w:rPr>
                <w:rFonts w:ascii="Times New Roman" w:hAnsi="Times New Roman" w:cs="Times New Roman"/>
                <w:sz w:val="24"/>
                <w:szCs w:val="24"/>
              </w:rPr>
              <w:t>МаргаретТэтчер</w:t>
            </w:r>
            <w:proofErr w:type="spellEnd"/>
            <w:r w:rsidR="003912CA" w:rsidRPr="003912C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FF53E9" w:rsidRPr="00034D79" w:rsidRDefault="00FF53E9" w:rsidP="00FF53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 окончании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класса учащийся может</w:t>
      </w:r>
      <w:r w:rsidRPr="00034D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F53E9" w:rsidRPr="00EE12DE" w:rsidRDefault="00FF53E9" w:rsidP="00FF53E9">
      <w:pPr>
        <w:pStyle w:val="ListParagraph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D386E">
        <w:rPr>
          <w:rFonts w:ascii="Times New Roman" w:hAnsi="Times New Roman" w:cs="Times New Roman"/>
          <w:sz w:val="24"/>
          <w:szCs w:val="24"/>
        </w:rPr>
        <w:t>рименить исторический словарь в построении аргументированных выступлени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E12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демонстрируя правила письменного и устного общения</w:t>
      </w:r>
      <w:r w:rsidRPr="00EE12DE">
        <w:rPr>
          <w:rFonts w:ascii="Times New Roman" w:hAnsi="Times New Roman" w:cs="Times New Roman"/>
          <w:sz w:val="24"/>
          <w:szCs w:val="24"/>
        </w:rPr>
        <w:t>;</w:t>
      </w:r>
    </w:p>
    <w:p w:rsidR="00FF53E9" w:rsidRPr="00EE12DE" w:rsidRDefault="00FF53E9" w:rsidP="00FF53E9">
      <w:pPr>
        <w:pStyle w:val="ListParagraph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CCE">
        <w:rPr>
          <w:rFonts w:ascii="Times New Roman" w:hAnsi="Times New Roman" w:cs="Times New Roman"/>
          <w:sz w:val="24"/>
          <w:szCs w:val="24"/>
        </w:rPr>
        <w:t xml:space="preserve">расположить исторические события, </w:t>
      </w:r>
      <w:r w:rsidRPr="00FB199F">
        <w:rPr>
          <w:rFonts w:ascii="Times New Roman" w:hAnsi="Times New Roman" w:cs="Times New Roman"/>
          <w:sz w:val="24"/>
          <w:szCs w:val="24"/>
        </w:rPr>
        <w:t>процессы и явления во времен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E12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демонстрируя происходящие изменения и непрерывность истории</w:t>
      </w:r>
      <w:r w:rsidRPr="00EE12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53E9" w:rsidRPr="00EE12DE" w:rsidRDefault="00FF53E9" w:rsidP="00FF53E9">
      <w:pPr>
        <w:pStyle w:val="ListParagraph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D8D">
        <w:rPr>
          <w:rFonts w:ascii="Times New Roman" w:hAnsi="Times New Roman" w:cs="Times New Roman"/>
          <w:sz w:val="24"/>
          <w:szCs w:val="24"/>
        </w:rPr>
        <w:t>критически анализировать информацию различных историчесих источников</w:t>
      </w:r>
      <w:r w:rsidRPr="00EE12DE">
        <w:rPr>
          <w:rFonts w:ascii="Times New Roman" w:hAnsi="Times New Roman" w:cs="Times New Roman"/>
          <w:sz w:val="24"/>
          <w:szCs w:val="24"/>
        </w:rPr>
        <w:t xml:space="preserve">, </w:t>
      </w:r>
      <w:r w:rsidRPr="00A84964">
        <w:rPr>
          <w:rFonts w:ascii="Times New Roman" w:hAnsi="Times New Roman" w:cs="Times New Roman"/>
          <w:sz w:val="24"/>
          <w:szCs w:val="24"/>
        </w:rPr>
        <w:t>проявляя ответственность в описании исторических событи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E12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процессов</w:t>
      </w:r>
      <w:r w:rsidRPr="00EE12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явлений</w:t>
      </w:r>
      <w:r w:rsidRPr="00EE12DE">
        <w:rPr>
          <w:rFonts w:ascii="Times New Roman" w:hAnsi="Times New Roman" w:cs="Times New Roman"/>
          <w:sz w:val="24"/>
          <w:szCs w:val="24"/>
        </w:rPr>
        <w:t>;</w:t>
      </w:r>
    </w:p>
    <w:p w:rsidR="00FF53E9" w:rsidRPr="00EE12DE" w:rsidRDefault="00FF53E9" w:rsidP="00FF53E9">
      <w:pPr>
        <w:pStyle w:val="ListParagraph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286">
        <w:rPr>
          <w:rFonts w:ascii="Times New Roman" w:hAnsi="Times New Roman" w:cs="Times New Roman"/>
          <w:sz w:val="24"/>
          <w:szCs w:val="24"/>
        </w:rPr>
        <w:t xml:space="preserve">объяснять взаимозависимость исторических событий во времени и пространстве, </w:t>
      </w:r>
      <w:r w:rsidRPr="00B00ECF">
        <w:rPr>
          <w:rFonts w:ascii="Times New Roman" w:hAnsi="Times New Roman" w:cs="Times New Roman"/>
          <w:sz w:val="24"/>
          <w:szCs w:val="24"/>
        </w:rPr>
        <w:t xml:space="preserve">генерируя ценностные </w:t>
      </w:r>
      <w:r>
        <w:rPr>
          <w:rFonts w:ascii="Times New Roman" w:hAnsi="Times New Roman" w:cs="Times New Roman"/>
          <w:sz w:val="24"/>
          <w:szCs w:val="24"/>
          <w:lang w:val="ru-RU"/>
        </w:rPr>
        <w:t>суждения в письменных сообщениях или исследованиях</w:t>
      </w:r>
      <w:r w:rsidRPr="00EE12DE">
        <w:rPr>
          <w:rFonts w:ascii="Times New Roman" w:hAnsi="Times New Roman" w:cs="Times New Roman"/>
          <w:sz w:val="24"/>
          <w:szCs w:val="24"/>
        </w:rPr>
        <w:t>;</w:t>
      </w:r>
    </w:p>
    <w:p w:rsidR="00E94EA2" w:rsidRPr="00FF53E9" w:rsidRDefault="00FF53E9" w:rsidP="00FF53E9">
      <w:pPr>
        <w:pStyle w:val="ListParagraph"/>
        <w:numPr>
          <w:ilvl w:val="0"/>
          <w:numId w:val="3"/>
        </w:numPr>
        <w:tabs>
          <w:tab w:val="left" w:pos="567"/>
        </w:tabs>
        <w:spacing w:after="0" w:line="276" w:lineRule="auto"/>
        <w:ind w:left="426" w:right="-7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6CC">
        <w:rPr>
          <w:rFonts w:ascii="Times New Roman" w:hAnsi="Times New Roman" w:cs="Times New Roman"/>
          <w:sz w:val="24"/>
          <w:szCs w:val="24"/>
        </w:rPr>
        <w:t>демонстрировать способности и отношение к использованию мирового наследия</w:t>
      </w:r>
      <w:r w:rsidRPr="00C14440">
        <w:rPr>
          <w:rFonts w:ascii="Times New Roman" w:hAnsi="Times New Roman" w:cs="Times New Roman"/>
          <w:sz w:val="24"/>
          <w:szCs w:val="24"/>
        </w:rPr>
        <w:t>, продвигая общественные проект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14B56" w:rsidRPr="00D14B56">
        <w:rPr>
          <w:rFonts w:ascii="Times New Roman" w:hAnsi="Times New Roman" w:cs="Times New Roman"/>
          <w:sz w:val="24"/>
          <w:szCs w:val="24"/>
        </w:rPr>
        <w:t>.</w:t>
      </w:r>
    </w:p>
    <w:p w:rsidR="0004391E" w:rsidRDefault="00043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528"/>
        <w:gridCol w:w="850"/>
        <w:gridCol w:w="1701"/>
        <w:gridCol w:w="2410"/>
      </w:tblGrid>
      <w:tr w:rsidR="009E564A" w:rsidRPr="001F50A7" w:rsidTr="00BB7104">
        <w:trPr>
          <w:trHeight w:val="6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9E564A" w:rsidRPr="001F50A7" w:rsidRDefault="009E564A" w:rsidP="00DF2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Единицы компетенций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9E564A" w:rsidRPr="001F50A7" w:rsidRDefault="009E564A" w:rsidP="009E5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9E564A" w:rsidRPr="001F50A7" w:rsidRDefault="009E564A" w:rsidP="009E5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Единицы содержания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E564A" w:rsidRPr="001F50A7" w:rsidRDefault="009E564A" w:rsidP="009E5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9E564A" w:rsidRPr="001F50A7" w:rsidRDefault="009E564A" w:rsidP="009E5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9E564A" w:rsidRPr="001F50A7" w:rsidRDefault="009E564A" w:rsidP="009E5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22118" w:rsidRPr="001F50A7" w:rsidTr="00BB7104">
        <w:trPr>
          <w:trHeight w:val="45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118" w:rsidRDefault="00A22118" w:rsidP="00DF294C">
            <w:pPr>
              <w:spacing w:line="276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FD2821" w:rsidRDefault="00FD2821" w:rsidP="00DF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pStyle w:val="ListParagraph"/>
              <w:numPr>
                <w:ilvl w:val="1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F02C2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</w:t>
            </w:r>
            <w:r w:rsidRPr="00AF02C2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характерных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новейшего времени</w:t>
            </w:r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понятий</w:t>
            </w: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характерныхдля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новейшей</w:t>
            </w:r>
            <w:proofErr w:type="spellStart"/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контекстах</w:t>
            </w:r>
            <w:proofErr w:type="spellEnd"/>
            <w:r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которыевключаютобъяснения</w:t>
            </w:r>
            <w:proofErr w:type="spellEnd"/>
            <w:r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proofErr w:type="spellEnd"/>
            <w:r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Оценкавлиянияправильногоиспользованияисторическогоязыканаэффективноеобщение и </w:t>
            </w:r>
            <w:proofErr w:type="spellStart"/>
            <w:r w:rsidRPr="009D3C59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9D3C59">
              <w:rPr>
                <w:rFonts w:ascii="Times New Roman" w:hAnsi="Times New Roman" w:cs="Times New Roman"/>
                <w:sz w:val="24"/>
                <w:szCs w:val="24"/>
              </w:rPr>
              <w:t>Определениетерриториа</w:t>
            </w:r>
            <w:r w:rsidRPr="009D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льныхизмененийнаосноведвух и </w:t>
            </w:r>
            <w:proofErr w:type="spellStart"/>
            <w:r w:rsidRPr="009D3C59">
              <w:rPr>
                <w:rFonts w:ascii="Times New Roman" w:hAnsi="Times New Roman" w:cs="Times New Roman"/>
                <w:sz w:val="24"/>
                <w:szCs w:val="24"/>
              </w:rPr>
              <w:t>болеекарт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Анализизменений в </w:t>
            </w:r>
            <w:proofErr w:type="spellStart"/>
            <w:r w:rsidRPr="00504FE4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spellEnd"/>
            <w:r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4FE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Default="00FD2821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proofErr w:type="spellStart"/>
            <w:r w:rsidRPr="00504FE4">
              <w:rPr>
                <w:rFonts w:ascii="Times New Roman" w:hAnsi="Times New Roman" w:cs="Times New Roman"/>
                <w:sz w:val="24"/>
                <w:szCs w:val="24"/>
              </w:rPr>
              <w:t>Проведениеисследовательскихпроектовпоизменениямвовремени</w:t>
            </w:r>
            <w:proofErr w:type="spellEnd"/>
            <w:r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4FE4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spellEnd"/>
            <w:r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04FE4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81644D">
              <w:rPr>
                <w:rFonts w:ascii="Times New Roman" w:hAnsi="Times New Roman" w:cs="Times New Roman"/>
                <w:sz w:val="24"/>
                <w:szCs w:val="24"/>
              </w:rPr>
              <w:t>Установлениетипасубъективной/</w:t>
            </w:r>
            <w:proofErr w:type="spellStart"/>
            <w:r w:rsidRPr="0081644D">
              <w:rPr>
                <w:rFonts w:ascii="Times New Roman" w:hAnsi="Times New Roman" w:cs="Times New Roman"/>
                <w:sz w:val="24"/>
                <w:szCs w:val="24"/>
              </w:rPr>
              <w:t>объективнойинформации</w:t>
            </w:r>
            <w:proofErr w:type="spellEnd"/>
            <w:r w:rsidRPr="00816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44D">
              <w:rPr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историческим </w:t>
            </w:r>
            <w:proofErr w:type="spellStart"/>
            <w:r w:rsidRPr="0081644D">
              <w:rPr>
                <w:rFonts w:ascii="Times New Roman" w:hAnsi="Times New Roman" w:cs="Times New Roman"/>
                <w:sz w:val="24"/>
                <w:szCs w:val="24"/>
              </w:rPr>
              <w:t>источником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31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Default="00FD2821" w:rsidP="00DF294C">
            <w:pPr>
              <w:tabs>
                <w:tab w:val="left" w:pos="2761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AC1964">
              <w:rPr>
                <w:rFonts w:ascii="Times New Roman" w:hAnsi="Times New Roman" w:cs="Times New Roman"/>
                <w:sz w:val="24"/>
                <w:szCs w:val="24"/>
              </w:rPr>
              <w:t>Сравнениеаргументовразныхисточниковдляформулированиясобственныхсужденийобэволюциисовременн</w:t>
            </w:r>
            <w:r w:rsidRPr="00AC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огообщества</w:t>
            </w:r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21" w:rsidRDefault="00FD2821" w:rsidP="00DF294C">
            <w:pPr>
              <w:tabs>
                <w:tab w:val="left" w:pos="2761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FD2821" w:rsidRDefault="00FD2821" w:rsidP="00DF294C">
            <w:pPr>
              <w:tabs>
                <w:tab w:val="left" w:pos="2761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Исследованиеинформацииразныхисточников с </w:t>
            </w:r>
            <w:proofErr w:type="spellStart"/>
            <w:r w:rsidRPr="00AC1964">
              <w:rPr>
                <w:rFonts w:ascii="Times New Roman" w:hAnsi="Times New Roman" w:cs="Times New Roman"/>
                <w:sz w:val="24"/>
                <w:szCs w:val="24"/>
              </w:rPr>
              <w:t>цельюустановлениядостоверности</w:t>
            </w:r>
            <w:proofErr w:type="spellEnd"/>
            <w:r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1964">
              <w:rPr>
                <w:rFonts w:ascii="Times New Roman" w:hAnsi="Times New Roman" w:cs="Times New Roman"/>
                <w:sz w:val="24"/>
                <w:szCs w:val="24"/>
              </w:rPr>
              <w:t>обоснованностимнений</w:t>
            </w:r>
            <w:proofErr w:type="spellEnd"/>
            <w:r w:rsidRPr="00AC1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21" w:rsidRPr="00906730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Pr="00996FDB">
              <w:rPr>
                <w:rFonts w:ascii="Times New Roman" w:hAnsi="Times New Roman" w:cs="Times New Roman"/>
                <w:sz w:val="24"/>
                <w:szCs w:val="24"/>
              </w:rPr>
              <w:t>Выделениепричинно-следственныхсвязейнаосновеинформацииисследуемыхисточников</w:t>
            </w:r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21" w:rsidRPr="00906730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996FDB">
              <w:rPr>
                <w:rFonts w:ascii="Times New Roman" w:hAnsi="Times New Roman" w:cs="Times New Roman"/>
                <w:sz w:val="24"/>
                <w:szCs w:val="24"/>
              </w:rPr>
              <w:t>Аргументированное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proofErr w:type="spellStart"/>
            <w:r w:rsidRPr="00996FDB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proofErr w:type="spellEnd"/>
            <w:r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96FDB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proofErr w:type="spellEnd"/>
            <w:r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6FDB">
              <w:rPr>
                <w:rFonts w:ascii="Times New Roman" w:hAnsi="Times New Roman" w:cs="Times New Roman"/>
                <w:sz w:val="24"/>
                <w:szCs w:val="24"/>
              </w:rPr>
              <w:t>последствияхфальсификацииисторическойправды</w:t>
            </w:r>
            <w:proofErr w:type="spellEnd"/>
            <w:r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6FDB">
              <w:rPr>
                <w:rFonts w:ascii="Times New Roman" w:hAnsi="Times New Roman" w:cs="Times New Roman"/>
                <w:sz w:val="24"/>
                <w:szCs w:val="24"/>
              </w:rPr>
              <w:t>различныхисточниках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6F5" w:rsidRDefault="00C106F5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6F5" w:rsidRPr="00C106F5" w:rsidRDefault="00C106F5" w:rsidP="00DF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5" w:rsidRPr="00C106F5" w:rsidRDefault="00C106F5" w:rsidP="00DF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C106F5" w:rsidRDefault="00FD2821" w:rsidP="00DF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Демонстрация умений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оперирования</w:t>
            </w:r>
            <w:proofErr w:type="spellStart"/>
            <w:r w:rsidRPr="00996FD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причинно-следственнымисвязями</w:t>
            </w:r>
            <w:proofErr w:type="spellEnd"/>
            <w:r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6FDB">
              <w:rPr>
                <w:rFonts w:ascii="Times New Roman" w:hAnsi="Times New Roman" w:cs="Times New Roman"/>
                <w:sz w:val="24"/>
                <w:szCs w:val="24"/>
              </w:rPr>
              <w:t>адекватномвосприятииреальныхжизненныхситуаций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21" w:rsidRPr="00906730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906730" w:rsidRDefault="00FD2821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21" w:rsidRPr="00E95E01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Pr="00E95E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Выявлениепоследствийкультурного, </w:t>
            </w:r>
            <w:proofErr w:type="spellStart"/>
            <w:r w:rsidRPr="00E95E01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proofErr w:type="spellEnd"/>
            <w:r w:rsidRPr="00E95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E01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spellEnd"/>
            <w:r w:rsidRPr="00E95E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5E01">
              <w:rPr>
                <w:rFonts w:ascii="Times New Roman" w:hAnsi="Times New Roman" w:cs="Times New Roman"/>
                <w:sz w:val="24"/>
                <w:szCs w:val="24"/>
              </w:rPr>
              <w:t>социальноговзаимодействиянаэволюциючеловеческогосообщества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D2821" w:rsidRPr="00292EC0" w:rsidRDefault="00FD2821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Default="00FD2821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Default="00FD2821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Default="00FD2821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Default="00FD2821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Default="00FD2821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292EC0" w:rsidRDefault="00FD2821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292EC0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</w:t>
            </w:r>
            <w:proofErr w:type="spellStart"/>
            <w:r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Оценкавлиянияполитическихрежимов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новейшей</w:t>
            </w:r>
            <w:proofErr w:type="spellStart"/>
            <w:r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историинаколлективныементалитеты</w:t>
            </w:r>
            <w:proofErr w:type="spellEnd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21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292EC0" w:rsidRDefault="00FD2821" w:rsidP="00DF294C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21" w:rsidRPr="00292EC0" w:rsidRDefault="00FD2821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18" w:rsidRDefault="00FD2821" w:rsidP="00DF294C">
            <w:pPr>
              <w:spacing w:line="276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5.3.</w:t>
            </w:r>
            <w:proofErr w:type="spellStart"/>
            <w:r w:rsidRPr="00286007">
              <w:rPr>
                <w:rFonts w:ascii="Times New Roman" w:hAnsi="Times New Roman" w:cs="Times New Roman"/>
                <w:sz w:val="24"/>
                <w:szCs w:val="24"/>
              </w:rPr>
              <w:t>Продвижениеидейединствачерезразнообразиевнутрисообщества</w:t>
            </w:r>
            <w:proofErr w:type="spellEnd"/>
            <w:r w:rsidRPr="00F4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22118" w:rsidRPr="001F50A7" w:rsidRDefault="00B562D4" w:rsidP="00BB710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НОВЕЙШЕЕ ВРЕМЯ</w:t>
            </w:r>
          </w:p>
        </w:tc>
      </w:tr>
      <w:tr w:rsidR="00A22118" w:rsidRPr="001F50A7" w:rsidTr="00BB7104">
        <w:trPr>
          <w:trHeight w:val="45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2118" w:rsidRPr="001F50A7" w:rsidRDefault="00A22118" w:rsidP="00DF294C">
            <w:pPr>
              <w:spacing w:line="276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22118" w:rsidRPr="001F50A7" w:rsidRDefault="00B562D4" w:rsidP="00B562D4">
            <w:pPr>
              <w:pStyle w:val="ListParagraph"/>
              <w:spacing w:line="276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Единицаобучения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 в начале</w:t>
            </w:r>
            <w:r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22118" w:rsidRPr="001F50A7" w:rsidTr="00A4063E">
        <w:trPr>
          <w:trHeight w:val="40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2118" w:rsidRPr="001F50A7" w:rsidRDefault="00A22118" w:rsidP="00DF294C">
            <w:pPr>
              <w:spacing w:line="276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2118" w:rsidRPr="001F50A7" w:rsidRDefault="00A22118" w:rsidP="00BB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2118" w:rsidRPr="001F50A7" w:rsidRDefault="008F3A55" w:rsidP="00BB71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Введение в изучение Новейшей истории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2118" w:rsidRPr="001F50A7" w:rsidRDefault="00A22118" w:rsidP="00BB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2118" w:rsidRPr="001F50A7" w:rsidRDefault="00A22118" w:rsidP="00BB71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2118" w:rsidRPr="001F50A7" w:rsidRDefault="00A22118" w:rsidP="00BB71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118" w:rsidRPr="001F50A7" w:rsidTr="00BB7104">
        <w:trPr>
          <w:trHeight w:val="436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2118" w:rsidRPr="001F50A7" w:rsidRDefault="00A22118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2118" w:rsidRPr="001F50A7" w:rsidRDefault="00A22118" w:rsidP="00BB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3A55" w:rsidRDefault="008F3A55" w:rsidP="008F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в начале Новейшего времени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3A55" w:rsidRPr="00292EC0" w:rsidRDefault="008F3A55" w:rsidP="008F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Соперничество великих держав и угроза миру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22118" w:rsidRPr="001F50A7" w:rsidRDefault="008F3A55" w:rsidP="008F3A5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Первичное оценивание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2118" w:rsidRPr="001F50A7" w:rsidRDefault="00A22118" w:rsidP="00BB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2118" w:rsidRPr="001F50A7" w:rsidRDefault="00A22118" w:rsidP="00BB71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2118" w:rsidRPr="001F50A7" w:rsidRDefault="00A22118" w:rsidP="00BB7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2F" w:rsidRPr="001F50A7" w:rsidTr="00BB7104">
        <w:trPr>
          <w:trHeight w:val="436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D2F" w:rsidRPr="001F50A7" w:rsidRDefault="00A11D2F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737">
              <w:rPr>
                <w:rFonts w:ascii="Times New Roman" w:hAnsi="Times New Roman" w:cs="Times New Roman"/>
                <w:sz w:val="24"/>
                <w:szCs w:val="24"/>
              </w:rPr>
              <w:t>Перваямироваявойна</w:t>
            </w:r>
            <w:proofErr w:type="spellEnd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 за перераспределение мира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2F" w:rsidRPr="001F50A7" w:rsidTr="00BB710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D2F" w:rsidRPr="001F50A7" w:rsidRDefault="00A11D2F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D2F" w:rsidRPr="001F50A7" w:rsidRDefault="00A11D2F" w:rsidP="00A11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Румыния в Первой мировой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2F" w:rsidRPr="001F50A7" w:rsidTr="00BB710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11D2F" w:rsidRPr="001F50A7" w:rsidRDefault="00A11D2F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D2F" w:rsidRPr="001F50A7" w:rsidRDefault="00A11D2F" w:rsidP="00A11D2F">
            <w:pPr>
              <w:spacing w:line="276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Бессарабия в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1917–1918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2F" w:rsidRPr="001F50A7" w:rsidTr="00BB7104">
        <w:trPr>
          <w:trHeight w:val="316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11D2F" w:rsidRPr="001F50A7" w:rsidRDefault="00A11D2F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D2F" w:rsidRPr="001F50A7" w:rsidRDefault="00A11D2F" w:rsidP="00A11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Великое Объединение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1918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8F53CA" w:rsidRDefault="008F53CA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2F" w:rsidRPr="001F50A7" w:rsidTr="00BB7104">
        <w:trPr>
          <w:trHeight w:val="388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D2F" w:rsidRPr="001F50A7" w:rsidRDefault="00A11D2F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Первой мировой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2F" w:rsidRPr="001F50A7" w:rsidTr="00BB7104">
        <w:trPr>
          <w:trHeight w:val="49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D2F" w:rsidRPr="001F50A7" w:rsidRDefault="00A11D2F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11D2F" w:rsidRPr="001F50A7" w:rsidRDefault="00A11D2F" w:rsidP="00A11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2F" w:rsidRPr="001F50A7" w:rsidTr="00BB7104">
        <w:trPr>
          <w:trHeight w:val="49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D2F" w:rsidRPr="001F50A7" w:rsidRDefault="00A11D2F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11D2F" w:rsidRPr="00292EC0" w:rsidRDefault="00A11D2F" w:rsidP="00A11D2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оценивание №</w:t>
            </w:r>
            <w:r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.1 </w:t>
            </w:r>
          </w:p>
          <w:p w:rsidR="00A11D2F" w:rsidRPr="00292EC0" w:rsidRDefault="00A11D2F" w:rsidP="00A11D2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Мир в начале</w:t>
            </w:r>
            <w:r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века</w:t>
            </w:r>
            <w:r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11D2F" w:rsidRPr="001F50A7" w:rsidRDefault="00A11D2F" w:rsidP="00A11D2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2F" w:rsidRPr="001F50A7" w:rsidRDefault="00A11D2F" w:rsidP="00A11D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8" w:rsidRPr="001F50A7" w:rsidTr="00BB7104">
        <w:trPr>
          <w:trHeight w:val="45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2118" w:rsidRPr="001F50A7" w:rsidRDefault="00A22118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22118" w:rsidRPr="001F50A7" w:rsidRDefault="008F53CA" w:rsidP="00490320">
            <w:pPr>
              <w:pStyle w:val="ListParagraph"/>
              <w:spacing w:line="276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Единица обучения </w:t>
            </w:r>
            <w:r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2:</w:t>
            </w:r>
            <w:r w:rsidRPr="007D15C1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экономика и обществов межвоенный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36F8" w:rsidRPr="001F50A7" w:rsidTr="00BB7104">
        <w:trPr>
          <w:trHeight w:val="461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6F8" w:rsidRPr="001F50A7" w:rsidRDefault="002B36F8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6F8" w:rsidRPr="001F50A7" w:rsidRDefault="002B36F8" w:rsidP="002B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6F8" w:rsidRPr="001F50A7" w:rsidRDefault="002B36F8" w:rsidP="002B36F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3045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B530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3045">
              <w:rPr>
                <w:rFonts w:ascii="Times New Roman" w:hAnsi="Times New Roman" w:cs="Times New Roman"/>
                <w:sz w:val="24"/>
                <w:szCs w:val="24"/>
              </w:rPr>
              <w:t>особенныехарактеристикиполитическихрежимов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6F8" w:rsidRPr="001F50A7" w:rsidRDefault="002B36F8" w:rsidP="002B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6F8" w:rsidRPr="001F50A7" w:rsidRDefault="002B36F8" w:rsidP="002B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6F8" w:rsidRPr="001F50A7" w:rsidRDefault="002B36F8" w:rsidP="002B36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F8" w:rsidRPr="001F50A7" w:rsidTr="00BB7104">
        <w:trPr>
          <w:trHeight w:val="416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6F8" w:rsidRPr="001F50A7" w:rsidRDefault="002B36F8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6F8" w:rsidRPr="001F50A7" w:rsidRDefault="002B36F8" w:rsidP="002B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2B36F8" w:rsidRPr="001F50A7" w:rsidRDefault="002B36F8" w:rsidP="002B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6F8" w:rsidRPr="001F50A7" w:rsidRDefault="002B36F8" w:rsidP="002B36F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Румыния: от демократии к авторитаризму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36F8" w:rsidRPr="001F50A7" w:rsidRDefault="00490320" w:rsidP="002B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36F8" w:rsidRPr="001F50A7" w:rsidRDefault="002B36F8" w:rsidP="002B3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36F8" w:rsidRPr="001F50A7" w:rsidRDefault="002B36F8" w:rsidP="002B36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F8" w:rsidRPr="001F50A7" w:rsidTr="00BB7104">
        <w:trPr>
          <w:trHeight w:val="263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6F8" w:rsidRPr="001F50A7" w:rsidRDefault="002B36F8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6F8" w:rsidRPr="001F50A7" w:rsidRDefault="002B36F8" w:rsidP="00490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F8" w:rsidRPr="001F50A7" w:rsidRDefault="002B36F8" w:rsidP="002B36F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МАССР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 и последствия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36F8" w:rsidRPr="001F50A7" w:rsidRDefault="002B36F8" w:rsidP="002B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36F8" w:rsidRPr="001F50A7" w:rsidRDefault="002B36F8" w:rsidP="002B3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36F8" w:rsidRPr="001F50A7" w:rsidRDefault="002B36F8" w:rsidP="002B36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F8" w:rsidRPr="001F50A7" w:rsidTr="00BB7104">
        <w:trPr>
          <w:trHeight w:val="488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6F8" w:rsidRPr="001F50A7" w:rsidRDefault="002B36F8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6F8" w:rsidRPr="001F50A7" w:rsidRDefault="002B36F8" w:rsidP="00490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6F8" w:rsidRPr="001F50A7" w:rsidRDefault="002B36F8" w:rsidP="002B36F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>сходстваэкономическойэволюциигосударствмира</w:t>
            </w:r>
            <w:proofErr w:type="spellEnd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 xml:space="preserve"> в 1918-1939 гг.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36F8" w:rsidRPr="001F50A7" w:rsidRDefault="002B36F8" w:rsidP="002B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36F8" w:rsidRPr="001F50A7" w:rsidRDefault="002B36F8" w:rsidP="002B3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36F8" w:rsidRPr="001F50A7" w:rsidRDefault="002B36F8" w:rsidP="002B36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F8" w:rsidRPr="001F50A7" w:rsidTr="00BB7104">
        <w:trPr>
          <w:trHeight w:val="416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6F8" w:rsidRPr="001F50A7" w:rsidRDefault="002B36F8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6F8" w:rsidRPr="001F50A7" w:rsidRDefault="002B36F8" w:rsidP="00490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6F8" w:rsidRPr="001F50A7" w:rsidRDefault="002B36F8" w:rsidP="002B36F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10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F110C">
              <w:rPr>
                <w:rFonts w:ascii="Times New Roman" w:hAnsi="Times New Roman" w:cs="Times New Roman"/>
                <w:i/>
                <w:sz w:val="24"/>
                <w:szCs w:val="24"/>
              </w:rPr>
              <w:t>Великаядепрессия</w:t>
            </w:r>
            <w:proofErr w:type="spellEnd"/>
            <w:r w:rsidRPr="002F1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F110C">
              <w:rPr>
                <w:rFonts w:ascii="Times New Roman" w:hAnsi="Times New Roman" w:cs="Times New Roman"/>
                <w:i/>
                <w:sz w:val="24"/>
                <w:szCs w:val="24"/>
              </w:rPr>
              <w:t>Новыйкурс</w:t>
            </w:r>
            <w:proofErr w:type="spellEnd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преодоления экономического кризиса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36F8" w:rsidRPr="001F50A7" w:rsidRDefault="002B36F8" w:rsidP="002B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36F8" w:rsidRPr="001F50A7" w:rsidRDefault="002B36F8" w:rsidP="002B3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36F8" w:rsidRPr="001F50A7" w:rsidRDefault="002B36F8" w:rsidP="002B36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8" w:rsidRPr="001F50A7" w:rsidTr="00BB7104">
        <w:trPr>
          <w:trHeight w:val="380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2118" w:rsidRPr="001F50A7" w:rsidRDefault="00A22118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118" w:rsidRPr="001F50A7" w:rsidRDefault="00A22118" w:rsidP="00BB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2118" w:rsidRPr="001F50A7" w:rsidRDefault="00A22118" w:rsidP="00490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118" w:rsidRPr="001F50A7" w:rsidRDefault="002B36F8" w:rsidP="00BB7104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1CB">
              <w:rPr>
                <w:rFonts w:ascii="Times New Roman" w:hAnsi="Times New Roman" w:cs="Times New Roman"/>
                <w:sz w:val="24"/>
                <w:szCs w:val="24"/>
              </w:rPr>
              <w:t>Политикаконсолидациирумынскогоунитарногонациональногогосударства</w:t>
            </w:r>
            <w:r w:rsidR="00A22118" w:rsidRPr="001F5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Бессарабия в составе Великой Румынии 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22118" w:rsidRPr="001F50A7" w:rsidRDefault="00A22118" w:rsidP="00BB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22118" w:rsidRPr="001F50A7" w:rsidRDefault="00A22118" w:rsidP="00BB71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22118" w:rsidRPr="001F50A7" w:rsidRDefault="00A22118" w:rsidP="00BB7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F4" w:rsidRPr="001F50A7" w:rsidTr="00BB7104">
        <w:trPr>
          <w:trHeight w:val="562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8F4" w:rsidRPr="001F50A7" w:rsidRDefault="005A48F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48F4" w:rsidRPr="001F50A7" w:rsidRDefault="005A48F4" w:rsidP="00490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A48F4" w:rsidRPr="00252D93" w:rsidRDefault="005A48F4" w:rsidP="005A48F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Уроксинтеза</w:t>
            </w:r>
            <w:proofErr w:type="spellEnd"/>
            <w:r w:rsidRPr="00582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напряженности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48F4" w:rsidRPr="001F50A7" w:rsidRDefault="005A48F4" w:rsidP="005A48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48F4" w:rsidRPr="001F50A7" w:rsidRDefault="005A48F4" w:rsidP="005A4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48F4" w:rsidRPr="001F50A7" w:rsidRDefault="005A48F4" w:rsidP="005A4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F4" w:rsidRPr="001F50A7" w:rsidTr="00BB7104">
        <w:trPr>
          <w:trHeight w:val="562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8F4" w:rsidRPr="001F50A7" w:rsidRDefault="005A48F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48F4" w:rsidRPr="001F50A7" w:rsidRDefault="00490320" w:rsidP="005A48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A48F4"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48F4" w:rsidRPr="001F50A7" w:rsidRDefault="005A48F4" w:rsidP="00490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A48F4" w:rsidRPr="00292EC0" w:rsidRDefault="005A48F4" w:rsidP="005A48F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оценивание №</w:t>
            </w:r>
            <w:r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   </w:t>
            </w:r>
          </w:p>
          <w:p w:rsidR="005A48F4" w:rsidRPr="00292EC0" w:rsidRDefault="005A48F4" w:rsidP="005A48F4">
            <w:pPr>
              <w:spacing w:line="276" w:lineRule="auto"/>
              <w:ind w:right="-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Мир в первые десятилетия</w:t>
            </w:r>
            <w:r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века</w:t>
            </w:r>
            <w:r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политика, экономика, общество</w:t>
            </w:r>
            <w:r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A48F4" w:rsidRPr="001F50A7" w:rsidRDefault="005A48F4" w:rsidP="005A48F4">
            <w:pPr>
              <w:spacing w:line="276" w:lineRule="auto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8F4" w:rsidRPr="001F50A7" w:rsidRDefault="005A48F4" w:rsidP="005A48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8F4" w:rsidRPr="001F50A7" w:rsidRDefault="005A48F4" w:rsidP="005A4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8F4" w:rsidRPr="001F50A7" w:rsidRDefault="005A48F4" w:rsidP="005A4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8" w:rsidRPr="001F50A7" w:rsidTr="00BB7104">
        <w:trPr>
          <w:trHeight w:val="45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2118" w:rsidRPr="001F50A7" w:rsidRDefault="00A22118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22118" w:rsidRPr="001F50A7" w:rsidRDefault="00B8280C" w:rsidP="00B8280C">
            <w:pPr>
              <w:pStyle w:val="ListParagraph"/>
              <w:spacing w:line="276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Дипломатия и конфликты в межвоенный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B5CD1" w:rsidRPr="001F50A7" w:rsidTr="00BB7104">
        <w:trPr>
          <w:trHeight w:val="497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B5CD1" w:rsidRPr="001F50A7" w:rsidRDefault="000B5CD1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5CD1" w:rsidRPr="001F50A7" w:rsidRDefault="000B5CD1" w:rsidP="00490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5CD1" w:rsidRPr="001F50A7" w:rsidRDefault="000B5CD1" w:rsidP="000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Версальско-Вашингтонская система и Новый мировой порядок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D1" w:rsidRPr="001F50A7" w:rsidRDefault="000B5CD1" w:rsidP="000B5CD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D1" w:rsidRPr="001F50A7" w:rsidRDefault="000B5CD1" w:rsidP="000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D1" w:rsidRPr="001F50A7" w:rsidRDefault="000B5CD1" w:rsidP="000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D1" w:rsidRPr="001F50A7" w:rsidTr="00BB7104">
        <w:trPr>
          <w:trHeight w:val="497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B5CD1" w:rsidRPr="001F50A7" w:rsidRDefault="000B5CD1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5CD1" w:rsidRPr="001F50A7" w:rsidRDefault="000B5CD1" w:rsidP="00490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5CD1" w:rsidRPr="00292EC0" w:rsidRDefault="000B5CD1" w:rsidP="000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Лига Наций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цели и реальность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B5CD1" w:rsidRPr="001F50A7" w:rsidRDefault="000B5CD1" w:rsidP="000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Румыния в рамках Версальской системы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D1" w:rsidRPr="001F50A7" w:rsidRDefault="000B5CD1" w:rsidP="000B5CD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D1" w:rsidRPr="001F50A7" w:rsidRDefault="000B5CD1" w:rsidP="000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D1" w:rsidRPr="001F50A7" w:rsidRDefault="000B5CD1" w:rsidP="000B5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rPr>
          <w:trHeight w:val="461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2C0" w:rsidRPr="001F50A7" w:rsidRDefault="0049032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312C0"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2C0" w:rsidRPr="00292EC0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договоров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Соглашательская политика великих держав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2C0" w:rsidRPr="001F50A7" w:rsidRDefault="007312C0" w:rsidP="007312C0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rPr>
          <w:trHeight w:val="49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490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2C0">
              <w:rPr>
                <w:rFonts w:ascii="Times New Roman" w:hAnsi="Times New Roman" w:cs="Times New Roman"/>
                <w:sz w:val="24"/>
                <w:szCs w:val="24"/>
              </w:rPr>
              <w:t>ВнешняяполитикаРумынии</w:t>
            </w:r>
            <w:proofErr w:type="spellEnd"/>
            <w:r w:rsidRPr="007312C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12C0">
              <w:rPr>
                <w:rFonts w:ascii="Times New Roman" w:hAnsi="Times New Roman" w:cs="Times New Roman"/>
                <w:sz w:val="24"/>
                <w:szCs w:val="24"/>
              </w:rPr>
              <w:t>межвоенныйпериод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Николае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Титулеску</w:t>
            </w:r>
            <w:proofErr w:type="spellEnd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дипломат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rPr>
          <w:trHeight w:val="36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490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Румыно-советские отношения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rPr>
          <w:trHeight w:val="43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2C0" w:rsidRPr="001F50A7" w:rsidRDefault="007312C0" w:rsidP="00490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>ПактРиббентропа-Молотова</w:t>
            </w:r>
            <w:proofErr w:type="spellEnd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>еговлияниенасудьбынародовЕвропы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rPr>
          <w:trHeight w:val="470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2C0" w:rsidRPr="001F50A7" w:rsidRDefault="007312C0" w:rsidP="004903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Уроксинтеза</w:t>
            </w:r>
            <w:proofErr w:type="spellEnd"/>
            <w:r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Успехи и неудачи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межвоенной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дипломатии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rPr>
          <w:trHeight w:val="578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0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12C0" w:rsidRPr="001F50A7" w:rsidRDefault="00BE3AE6" w:rsidP="004903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312C0" w:rsidRPr="00292EC0" w:rsidRDefault="007312C0" w:rsidP="007312C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Суммативноеоценивание</w:t>
            </w:r>
            <w:proofErr w:type="spellEnd"/>
            <w:r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3</w:t>
            </w:r>
            <w:r w:rsidRPr="008F43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:</w:t>
            </w:r>
          </w:p>
          <w:p w:rsidR="007312C0" w:rsidRPr="00AA493B" w:rsidRDefault="007312C0" w:rsidP="007312C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Межвоенная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дипломатия</w:t>
            </w:r>
            <w:r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сотрудничество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конфликт</w:t>
            </w:r>
          </w:p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2C0" w:rsidRPr="001F50A7" w:rsidRDefault="007312C0" w:rsidP="007312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12C0" w:rsidRPr="001F50A7" w:rsidTr="00BB7104">
        <w:trPr>
          <w:trHeight w:val="45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312C0" w:rsidRPr="001F50A7" w:rsidRDefault="00781E74" w:rsidP="00781E74">
            <w:pPr>
              <w:pStyle w:val="ListParagraph"/>
              <w:spacing w:line="276" w:lineRule="auto"/>
              <w:ind w:left="6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Pr="006B61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4:</w:t>
            </w:r>
            <w:r w:rsidRPr="006B6129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мировая война</w:t>
            </w:r>
            <w:r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последствия для современности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12C0" w:rsidRPr="001F50A7" w:rsidTr="00BB710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2E7C55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12C0"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010E65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29">
              <w:rPr>
                <w:rFonts w:ascii="Times New Roman" w:hAnsi="Times New Roman" w:cs="Times New Roman"/>
                <w:sz w:val="24"/>
                <w:szCs w:val="24"/>
              </w:rPr>
              <w:t>Втораямироваявойна</w:t>
            </w:r>
            <w:proofErr w:type="spellEnd"/>
            <w:r w:rsidRPr="006B6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Стратегии и военные операции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(1939-</w:t>
            </w:r>
            <w:proofErr w:type="gramStart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1945)*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12C0" w:rsidRPr="001F50A7" w:rsidRDefault="007312C0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E65" w:rsidRPr="006B6129" w:rsidRDefault="00010E65" w:rsidP="00010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1940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в истории румын</w:t>
            </w:r>
          </w:p>
          <w:p w:rsidR="007312C0" w:rsidRPr="001F50A7" w:rsidRDefault="00010E65" w:rsidP="00010E65">
            <w:pPr>
              <w:spacing w:line="276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МССР и установление коммунистического режима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rPr>
          <w:trHeight w:val="43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010E65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Румынии во Второй мировой войне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 и последствия</w:t>
            </w:r>
            <w:r w:rsidR="007312C0" w:rsidRPr="001F50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rPr>
          <w:trHeight w:val="49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2C0" w:rsidRPr="001F50A7" w:rsidRDefault="007312C0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12C0" w:rsidRPr="001F50A7" w:rsidRDefault="00AC7682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79F">
              <w:rPr>
                <w:rFonts w:ascii="Times New Roman" w:hAnsi="Times New Roman" w:cs="Times New Roman"/>
                <w:sz w:val="24"/>
                <w:szCs w:val="24"/>
              </w:rPr>
              <w:t>Дипломатия</w:t>
            </w:r>
            <w:proofErr w:type="spellEnd"/>
            <w:r w:rsidRPr="00F527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5279F">
              <w:rPr>
                <w:rFonts w:ascii="Times New Roman" w:hAnsi="Times New Roman" w:cs="Times New Roman"/>
                <w:sz w:val="24"/>
                <w:szCs w:val="24"/>
              </w:rPr>
              <w:t>коалициипериодаВтороймировойвойны</w:t>
            </w:r>
            <w:proofErr w:type="spellEnd"/>
            <w:r w:rsidR="007312C0" w:rsidRPr="001F50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rPr>
          <w:trHeight w:val="358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312C0" w:rsidRPr="001F50A7" w:rsidRDefault="007312C0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312C0" w:rsidRPr="001F50A7" w:rsidRDefault="00AC7682" w:rsidP="007312C0">
            <w:pPr>
              <w:spacing w:line="276" w:lineRule="auto"/>
              <w:ind w:right="-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Преступления против человечества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ГУЛАГ</w:t>
            </w:r>
            <w:r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Холокост</w:t>
            </w:r>
            <w:r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Хатынь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rPr>
          <w:trHeight w:val="380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312C0" w:rsidRPr="001F50A7" w:rsidRDefault="007312C0" w:rsidP="00BE3AE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312C0" w:rsidRPr="001F50A7" w:rsidRDefault="00AC7682" w:rsidP="007312C0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Второй мировой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rPr>
          <w:trHeight w:val="49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2C0" w:rsidRPr="001F50A7" w:rsidRDefault="007312C0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312C0" w:rsidRPr="001F50A7" w:rsidRDefault="00AC7682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rPr>
          <w:trHeight w:val="45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312C0" w:rsidRPr="001F50A7" w:rsidRDefault="0073235E" w:rsidP="0073235E">
            <w:pPr>
              <w:pStyle w:val="ListParagraph"/>
              <w:spacing w:line="276" w:lineRule="auto"/>
              <w:ind w:left="601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Дипломатия и конфликты в послевоенный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</w:t>
            </w:r>
            <w:r w:rsidR="00FB40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12C0" w:rsidRPr="001F50A7" w:rsidTr="00BB7104">
        <w:trPr>
          <w:trHeight w:val="460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451B52" w:rsidP="00451B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биполярного мира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Холодная война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02F6">
              <w:rPr>
                <w:rFonts w:ascii="Times New Roman" w:hAnsi="Times New Roman" w:cs="Times New Roman"/>
                <w:sz w:val="24"/>
                <w:szCs w:val="24"/>
              </w:rPr>
              <w:t>Очагивойны</w:t>
            </w:r>
            <w:proofErr w:type="spellEnd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вторая половина 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начало 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веков</w:t>
            </w:r>
            <w:r w:rsidR="007312C0" w:rsidRPr="001F50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FD" w:rsidRPr="001F50A7" w:rsidTr="00BB7104">
        <w:trPr>
          <w:trHeight w:val="460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FD" w:rsidRPr="001F50A7" w:rsidRDefault="00465AFD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FD" w:rsidRPr="001F50A7" w:rsidRDefault="00BE3AE6" w:rsidP="00465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465AFD"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FD" w:rsidRPr="001F50A7" w:rsidRDefault="00465AFD" w:rsidP="00465A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 организации и их роль в мире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FD" w:rsidRPr="001F50A7" w:rsidRDefault="00465AFD" w:rsidP="00465AFD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FD" w:rsidRPr="001F50A7" w:rsidRDefault="00465AFD" w:rsidP="00465A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FD" w:rsidRPr="001F50A7" w:rsidRDefault="00465AFD" w:rsidP="00465A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FD" w:rsidRPr="001F50A7" w:rsidTr="00BB7104">
        <w:trPr>
          <w:trHeight w:val="460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FD" w:rsidRPr="001F50A7" w:rsidRDefault="00465AFD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FD" w:rsidRPr="001F50A7" w:rsidRDefault="002E7C55" w:rsidP="00465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65AFD"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5AFD" w:rsidRPr="001F50A7" w:rsidRDefault="00465AFD" w:rsidP="00465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FD" w:rsidRPr="00292EC0" w:rsidRDefault="00465AFD" w:rsidP="00465AFD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Европейская экономическая интеграция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65AFD" w:rsidRPr="001F50A7" w:rsidRDefault="00465AFD" w:rsidP="00465A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эволюция Европейского Союза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FD" w:rsidRPr="001F50A7" w:rsidRDefault="00465AFD" w:rsidP="00465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FD" w:rsidRPr="001F50A7" w:rsidRDefault="00465AFD" w:rsidP="00465A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FD" w:rsidRPr="001F50A7" w:rsidRDefault="00465AFD" w:rsidP="00465A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465AFD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Демократические государства в послевоенный период</w:t>
            </w:r>
            <w:r w:rsidR="007312C0" w:rsidRPr="001F50A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Феномен экономического чуда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Германия и Япония</w:t>
            </w:r>
            <w:r w:rsidR="007312C0" w:rsidRPr="001F50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5E57" w:rsidRDefault="00EE3B04" w:rsidP="007312C0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717">
              <w:rPr>
                <w:rFonts w:ascii="Times New Roman" w:hAnsi="Times New Roman" w:cs="Times New Roman"/>
                <w:sz w:val="24"/>
                <w:szCs w:val="24"/>
              </w:rPr>
              <w:t>Тоталитарные</w:t>
            </w:r>
            <w:proofErr w:type="spellEnd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717">
              <w:rPr>
                <w:rFonts w:ascii="Times New Roman" w:hAnsi="Times New Roman" w:cs="Times New Roman"/>
                <w:sz w:val="24"/>
                <w:szCs w:val="24"/>
              </w:rPr>
              <w:t>авторитарныережимы</w:t>
            </w:r>
            <w:proofErr w:type="spellEnd"/>
            <w:r w:rsidRPr="00BE47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E4717">
              <w:rPr>
                <w:rFonts w:ascii="Times New Roman" w:hAnsi="Times New Roman" w:cs="Times New Roman"/>
                <w:sz w:val="24"/>
                <w:szCs w:val="24"/>
              </w:rPr>
              <w:t>послевоенныйпериод</w:t>
            </w:r>
            <w:proofErr w:type="spellEnd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7312C0" w:rsidRPr="001F50A7" w:rsidRDefault="00EE3B04" w:rsidP="007312C0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47">
              <w:rPr>
                <w:rFonts w:ascii="Times New Roman" w:hAnsi="Times New Roman" w:cs="Times New Roman"/>
                <w:sz w:val="24"/>
                <w:szCs w:val="24"/>
              </w:rPr>
              <w:t>Установлениекоммунистического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 в странах Центральной и Восточной Европы</w:t>
            </w:r>
            <w:r w:rsidR="007312C0" w:rsidRPr="001F50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0" w:rsidRPr="001F50A7" w:rsidTr="00BB7104">
        <w:trPr>
          <w:trHeight w:val="243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2C0" w:rsidRPr="001F50A7" w:rsidRDefault="007312C0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EE3B04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СССР в послевоенный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2C0" w:rsidRPr="001F50A7" w:rsidRDefault="007312C0" w:rsidP="00731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3B04" w:rsidRPr="001F50A7" w:rsidRDefault="00EE3B04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коммунистического режима в МССР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Насильственная коллективизация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голод и депортации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rPr>
          <w:trHeight w:val="410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3B04" w:rsidRPr="00BE3AE6" w:rsidRDefault="00EE3B04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3B04" w:rsidRPr="001F50A7" w:rsidRDefault="00A70D61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78C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7478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478C4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7478C4">
              <w:rPr>
                <w:rFonts w:ascii="Times New Roman" w:hAnsi="Times New Roman" w:cs="Times New Roman"/>
                <w:sz w:val="24"/>
                <w:szCs w:val="24"/>
              </w:rPr>
              <w:t xml:space="preserve"> в МССР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общество, культура, наука и образ жизни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B04" w:rsidRPr="001F50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3B04" w:rsidRPr="001F50A7" w:rsidRDefault="00EE3B04" w:rsidP="00EE3B04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E3B04" w:rsidRPr="001F50A7" w:rsidRDefault="00A70D61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Уроксинтеза</w:t>
            </w:r>
            <w:proofErr w:type="spellEnd"/>
            <w:r w:rsidR="00EE3B04" w:rsidRPr="00DB14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Реконструкция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послевоенного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3B04" w:rsidRPr="001F50A7" w:rsidRDefault="00BE3AE6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EE3B04"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95E57" w:rsidRDefault="00A70D61" w:rsidP="00A70D61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оценивание </w:t>
            </w:r>
            <w:r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:</w:t>
            </w:r>
          </w:p>
          <w:p w:rsidR="00A70D61" w:rsidRPr="00122868" w:rsidRDefault="00A70D61" w:rsidP="00A70D61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 время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после войны</w:t>
            </w:r>
            <w:r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EE3B04" w:rsidRPr="001F50A7" w:rsidRDefault="00A70D61" w:rsidP="00A70D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rPr>
          <w:trHeight w:val="45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E3B04" w:rsidRPr="001F50A7" w:rsidRDefault="00681A77" w:rsidP="009F7185">
            <w:pPr>
              <w:pStyle w:val="ListParagraph"/>
              <w:tabs>
                <w:tab w:val="left" w:pos="120"/>
              </w:tabs>
              <w:spacing w:line="276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6:</w:t>
            </w:r>
            <w:r w:rsidRPr="007200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Движение за социально-политическую эмансипацию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в</w:t>
            </w:r>
            <w:r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4час</w:t>
            </w:r>
            <w:r w:rsidR="00FB40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3B04" w:rsidRPr="001F50A7" w:rsidTr="00BB7104">
        <w:trPr>
          <w:trHeight w:val="410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2E7C55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3B04"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5E57" w:rsidRDefault="00681A77" w:rsidP="00EE3B04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00B9">
              <w:rPr>
                <w:rFonts w:ascii="Times New Roman" w:hAnsi="Times New Roman" w:cs="Times New Roman"/>
                <w:sz w:val="24"/>
                <w:szCs w:val="24"/>
              </w:rPr>
              <w:t>Антикоммунистическоедвижен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послевоенной Европе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3B04" w:rsidRPr="001F50A7" w:rsidRDefault="00681A77" w:rsidP="00EE3B04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Падение коммунистического режима в Европе</w:t>
            </w:r>
            <w:r w:rsidR="00EE3B04" w:rsidRPr="001F50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85" w:rsidRPr="001F50A7" w:rsidTr="00BB7104">
        <w:trPr>
          <w:trHeight w:val="240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185" w:rsidRPr="001F50A7" w:rsidRDefault="009F7185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185" w:rsidRPr="001F50A7" w:rsidRDefault="009F7185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7185" w:rsidRDefault="009F7185" w:rsidP="009F7185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ЭмансипациявАзии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9F7185" w:rsidRPr="001F50A7" w:rsidRDefault="009F7185" w:rsidP="009F7185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 деколонизации стран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185" w:rsidRPr="001F50A7" w:rsidRDefault="009F7185" w:rsidP="009F7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185" w:rsidRPr="001F50A7" w:rsidRDefault="009F7185" w:rsidP="009F7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185" w:rsidRPr="001F50A7" w:rsidRDefault="009F7185" w:rsidP="009F7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85" w:rsidRPr="001F50A7" w:rsidTr="00BB7104">
        <w:trPr>
          <w:trHeight w:val="347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185" w:rsidRPr="001F50A7" w:rsidRDefault="009F7185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185" w:rsidRPr="001F50A7" w:rsidRDefault="009F7185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185" w:rsidRPr="001F50A7" w:rsidRDefault="009F7185" w:rsidP="009F7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Антикоммунистическое противостояние в МССР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185" w:rsidRPr="001F50A7" w:rsidRDefault="009F7185" w:rsidP="009F7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185" w:rsidRPr="001F50A7" w:rsidRDefault="009F7185" w:rsidP="009F7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185" w:rsidRPr="001F50A7" w:rsidRDefault="009F7185" w:rsidP="009F7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85" w:rsidRPr="001F50A7" w:rsidTr="00BB7104">
        <w:trPr>
          <w:trHeight w:val="443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185" w:rsidRPr="001F50A7" w:rsidRDefault="009F7185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185" w:rsidRPr="001F50A7" w:rsidRDefault="009F7185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7185" w:rsidRPr="001F50A7" w:rsidRDefault="009F7185" w:rsidP="009F7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Провозглашение суверенитета и независимости Республики Молдова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Государственные символы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185" w:rsidRPr="001F50A7" w:rsidRDefault="009F7185" w:rsidP="009F7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185" w:rsidRPr="001F50A7" w:rsidRDefault="009F7185" w:rsidP="009F7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185" w:rsidRPr="001F50A7" w:rsidRDefault="009F7185" w:rsidP="009F7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B04" w:rsidRPr="001F50A7" w:rsidTr="00BB7104">
        <w:trPr>
          <w:trHeight w:val="52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E3B04" w:rsidRPr="001F50A7" w:rsidRDefault="009F7185" w:rsidP="00353A81">
            <w:pPr>
              <w:pStyle w:val="ListParagraph"/>
              <w:spacing w:line="276" w:lineRule="auto"/>
              <w:ind w:left="6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Республика Молдова на современном этапе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3B04" w:rsidRPr="001F50A7" w:rsidTr="00BB7104">
        <w:trPr>
          <w:trHeight w:val="52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2C32" w:rsidRPr="00292EC0" w:rsidRDefault="00452C32" w:rsidP="00452C32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C32">
              <w:rPr>
                <w:rFonts w:ascii="Times New Roman" w:hAnsi="Times New Roman" w:cs="Times New Roman"/>
                <w:sz w:val="24"/>
                <w:szCs w:val="24"/>
              </w:rPr>
              <w:t>Демократизацияполитическойжизни</w:t>
            </w:r>
            <w:proofErr w:type="spellEnd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452C32" w:rsidRDefault="00452C32" w:rsidP="00452C32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2">
              <w:rPr>
                <w:rFonts w:ascii="Times New Roman" w:hAnsi="Times New Roman" w:cs="Times New Roman"/>
                <w:sz w:val="24"/>
                <w:szCs w:val="24"/>
              </w:rPr>
              <w:t>КонституцияРеспубликиМолдова</w:t>
            </w:r>
            <w:r w:rsidRPr="001A78A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Социально-экономическаяжизньРеспубликиМолдова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Этнические меньшинства Республики Молдова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EE3B04" w:rsidRPr="001F50A7" w:rsidRDefault="00452C32" w:rsidP="00452C32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Гагаузия</w:t>
            </w:r>
            <w:proofErr w:type="spellEnd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Gagauz-</w:t>
            </w:r>
            <w:proofErr w:type="gramStart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rPr>
          <w:trHeight w:val="359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452C32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 за целостность Республики Молдова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rPr>
          <w:trHeight w:val="479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30431" w:rsidRDefault="00130431" w:rsidP="00130431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proofErr w:type="gramEnd"/>
          </w:p>
          <w:p w:rsidR="00EE3B04" w:rsidRPr="001F50A7" w:rsidRDefault="00130431" w:rsidP="00130431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Перспективы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евроинтеграции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Молдова</w:t>
            </w:r>
            <w:r w:rsidR="00EE3B04" w:rsidRPr="001F50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rPr>
          <w:trHeight w:val="479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E3B04" w:rsidRPr="001F50A7" w:rsidRDefault="00130431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rPr>
          <w:trHeight w:val="362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E3B04" w:rsidRPr="001F50A7" w:rsidRDefault="00D916D8" w:rsidP="00EE3B04">
            <w:pPr>
              <w:spacing w:line="276" w:lineRule="auto"/>
              <w:ind w:right="-162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D25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Суммативноеоценивание</w:t>
            </w:r>
            <w:r w:rsidR="00EE3B04" w:rsidRPr="001F50A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5.</w:t>
            </w:r>
          </w:p>
          <w:p w:rsidR="00EE3B04" w:rsidRPr="00595184" w:rsidRDefault="00353A81" w:rsidP="00EE3B04">
            <w:pPr>
              <w:spacing w:line="276" w:lineRule="auto"/>
              <w:ind w:right="-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53A81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Движениезанациональнуюэмансипацию</w:t>
            </w:r>
            <w:proofErr w:type="spellEnd"/>
            <w:r w:rsidRPr="00353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53A8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социально-политические</w:t>
            </w:r>
            <w:proofErr w:type="spellEnd"/>
            <w:r w:rsidRPr="00353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353A81">
              <w:rPr>
                <w:rFonts w:ascii="Times New Roman" w:hAnsi="Times New Roman" w:cs="Times New Roman"/>
                <w:i/>
                <w:sz w:val="24"/>
                <w:szCs w:val="24"/>
              </w:rPr>
              <w:t>демократическиепроцес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сы</w:t>
            </w:r>
            <w:proofErr w:type="spellEnd"/>
            <w:r w:rsidR="00595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rPr>
          <w:trHeight w:val="460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E3B04" w:rsidRPr="001F50A7" w:rsidRDefault="00F81968" w:rsidP="00746F39">
            <w:pPr>
              <w:pStyle w:val="ListParagraph"/>
              <w:spacing w:line="276" w:lineRule="auto"/>
              <w:ind w:left="6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Культура и цивилизация в</w:t>
            </w:r>
            <w:r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начале</w:t>
            </w:r>
            <w:r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3B04" w:rsidRPr="001F50A7" w:rsidTr="00BB7104">
        <w:trPr>
          <w:trHeight w:val="460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BE3AE6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EE3B04"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6F1E2D" w:rsidP="00EE3B04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и научные достижения в Новейшее время</w:t>
            </w:r>
            <w:r w:rsidR="00EE3B04" w:rsidRPr="001F50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Влияние технологий на повседневную жизнь и окружающую среду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rPr>
          <w:trHeight w:val="416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2E7C55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3B04"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6F1E2D" w:rsidP="00EE3B04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 румын в развитие мирового наследия</w:t>
            </w:r>
            <w:r w:rsidR="00EE3B04" w:rsidRPr="001F50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3B04" w:rsidRPr="001F50A7" w:rsidRDefault="00746F39" w:rsidP="00EE3B04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наука в Республике Молдова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rPr>
          <w:trHeight w:val="45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E3B04" w:rsidRPr="001F50A7" w:rsidRDefault="00746F39" w:rsidP="00BE3AE6">
            <w:pPr>
              <w:pStyle w:val="ListParagraph"/>
              <w:spacing w:line="276" w:lineRule="auto"/>
              <w:ind w:left="6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Глобальные проблемы</w:t>
            </w:r>
            <w:r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начала</w:t>
            </w:r>
            <w:r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  <w:r w:rsidR="003E48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3B04" w:rsidRPr="001F50A7" w:rsidTr="00BB7104">
        <w:trPr>
          <w:trHeight w:val="420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715" w:rsidRDefault="000C3750" w:rsidP="00EE3B04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>Глобальныепроблемы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риски для человечества</w:t>
            </w:r>
            <w:r w:rsidR="00EE3B04" w:rsidRPr="001F50A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Миграции в современном мире</w:t>
            </w:r>
            <w:r w:rsidR="00EE3B04" w:rsidRPr="001F50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3B04" w:rsidRPr="001F50A7" w:rsidRDefault="00BE3AE6" w:rsidP="00EE3B04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>Последствияглобальныхпроблем</w:t>
            </w:r>
            <w:proofErr w:type="spellEnd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>способывыживаниячеловечества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rPr>
          <w:trHeight w:val="488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3E48F4" w:rsidP="00EE3B04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6C">
              <w:rPr>
                <w:rFonts w:ascii="Times New Roman" w:hAnsi="Times New Roman" w:cs="Times New Roman"/>
                <w:sz w:val="24"/>
                <w:szCs w:val="24"/>
              </w:rPr>
              <w:t>Современныеценности</w:t>
            </w:r>
            <w:proofErr w:type="spellEnd"/>
            <w:r w:rsidRPr="00051A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1A6C">
              <w:rPr>
                <w:rFonts w:ascii="Times New Roman" w:hAnsi="Times New Roman" w:cs="Times New Roman"/>
                <w:sz w:val="24"/>
                <w:szCs w:val="24"/>
              </w:rPr>
              <w:t>Эффективныеобразовательныесистемы</w:t>
            </w:r>
            <w:proofErr w:type="spellEnd"/>
            <w:r w:rsidR="00EE3B04" w:rsidRPr="001F50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rPr>
          <w:trHeight w:val="191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E3B04" w:rsidRPr="00E4010F" w:rsidRDefault="003E48F4" w:rsidP="00EE3B04">
            <w:pPr>
              <w:spacing w:line="276" w:lineRule="auto"/>
              <w:ind w:left="459" w:right="-1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Обучающая проектная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4часа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EE3B04" w:rsidRPr="001F50A7" w:rsidTr="00BB7104">
        <w:trPr>
          <w:trHeight w:val="398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404D" w:rsidRDefault="00FB404D" w:rsidP="00FB4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Изучение</w:t>
            </w:r>
            <w:r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Информирование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915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Исследование</w:t>
            </w:r>
            <w:r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E3B04" w:rsidRPr="00DE1B2D" w:rsidRDefault="00FB404D" w:rsidP="008A4F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демократического и национального движения нашей </w:t>
            </w:r>
            <w:proofErr w:type="gramStart"/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Pr="003411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Неписанные</w:t>
            </w:r>
            <w:proofErr w:type="gramEnd"/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страницы истории моей местности</w:t>
            </w:r>
            <w:r w:rsidRPr="003411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Была война</w:t>
            </w:r>
            <w:r w:rsidRPr="00341164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целостность страны</w:t>
            </w:r>
            <w:r w:rsidRPr="003411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Люди и судьбы моей </w:t>
            </w:r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местности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 6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3B04" w:rsidRPr="00057212" w:rsidRDefault="00057212" w:rsidP="00EE3B04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Созданиепродукта</w:t>
            </w:r>
            <w:proofErr w:type="spellEnd"/>
            <w:r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Страница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Рекламный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Тематическая выставка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04" w:rsidRPr="001F50A7" w:rsidTr="00BB710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E3B04" w:rsidRPr="001F50A7" w:rsidRDefault="00EE3B04" w:rsidP="00DF2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BE3A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3A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3B04" w:rsidRPr="001F50A7" w:rsidRDefault="00057212" w:rsidP="00057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Галерейный</w:t>
            </w:r>
            <w:proofErr w:type="spellEnd"/>
            <w:r w:rsidRPr="00DE1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1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</w:t>
            </w:r>
            <w:proofErr w:type="spellEnd"/>
            <w:r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21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321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 гостей образовательного сообщества и презентация продукта</w:t>
            </w:r>
            <w:r w:rsidR="00321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1B2D">
              <w:rPr>
                <w:rFonts w:ascii="Times New Roman" w:hAnsi="Times New Roman" w:cs="Times New Roman"/>
                <w:i/>
                <w:sz w:val="24"/>
                <w:szCs w:val="24"/>
              </w:rPr>
              <w:t>Взаимооценивание</w:t>
            </w:r>
            <w:proofErr w:type="spellEnd"/>
            <w:r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E1B2D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B04" w:rsidRPr="001F50A7" w:rsidRDefault="00EE3B04" w:rsidP="00EE3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91E" w:rsidRDefault="00043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4391E" w:rsidSect="00A31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851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FC" w:rsidRDefault="00434AFC" w:rsidP="00BB7104">
      <w:pPr>
        <w:spacing w:after="0" w:line="240" w:lineRule="auto"/>
      </w:pPr>
      <w:r>
        <w:separator/>
      </w:r>
    </w:p>
  </w:endnote>
  <w:endnote w:type="continuationSeparator" w:id="0">
    <w:p w:rsidR="00434AFC" w:rsidRDefault="00434AFC" w:rsidP="00BB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20" w:rsidRDefault="00490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20" w:rsidRDefault="004903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20" w:rsidRDefault="00490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FC" w:rsidRDefault="00434AFC" w:rsidP="00BB7104">
      <w:pPr>
        <w:spacing w:after="0" w:line="240" w:lineRule="auto"/>
      </w:pPr>
      <w:r>
        <w:separator/>
      </w:r>
    </w:p>
  </w:footnote>
  <w:footnote w:type="continuationSeparator" w:id="0">
    <w:p w:rsidR="00434AFC" w:rsidRDefault="00434AFC" w:rsidP="00BB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20" w:rsidRDefault="00490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20" w:rsidRDefault="004903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20" w:rsidRDefault="00490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59E"/>
    <w:multiLevelType w:val="hybridMultilevel"/>
    <w:tmpl w:val="44B09012"/>
    <w:lvl w:ilvl="0" w:tplc="767010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4126F7"/>
    <w:multiLevelType w:val="hybridMultilevel"/>
    <w:tmpl w:val="A40839CA"/>
    <w:lvl w:ilvl="0" w:tplc="41E8BC00">
      <w:start w:val="1"/>
      <w:numFmt w:val="upperRoman"/>
      <w:lvlText w:val="%1."/>
      <w:lvlJc w:val="left"/>
      <w:pPr>
        <w:ind w:left="896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3950003E"/>
    <w:multiLevelType w:val="multilevel"/>
    <w:tmpl w:val="F57C4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b/>
      </w:rPr>
    </w:lvl>
  </w:abstractNum>
  <w:abstractNum w:abstractNumId="3" w15:restartNumberingAfterBreak="0">
    <w:nsid w:val="49E2275F"/>
    <w:multiLevelType w:val="multilevel"/>
    <w:tmpl w:val="9014C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F963D7B"/>
    <w:multiLevelType w:val="multilevel"/>
    <w:tmpl w:val="9BD270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029C3"/>
    <w:multiLevelType w:val="multilevel"/>
    <w:tmpl w:val="8C94836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16E64F3"/>
    <w:multiLevelType w:val="hybridMultilevel"/>
    <w:tmpl w:val="26D6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14A2"/>
    <w:multiLevelType w:val="hybridMultilevel"/>
    <w:tmpl w:val="717AAF84"/>
    <w:lvl w:ilvl="0" w:tplc="49E0A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EA2"/>
    <w:rsid w:val="0000103E"/>
    <w:rsid w:val="0000379B"/>
    <w:rsid w:val="00010E65"/>
    <w:rsid w:val="00034D79"/>
    <w:rsid w:val="0004391E"/>
    <w:rsid w:val="00057212"/>
    <w:rsid w:val="00063DAB"/>
    <w:rsid w:val="000A7137"/>
    <w:rsid w:val="000B5CD1"/>
    <w:rsid w:val="000C3750"/>
    <w:rsid w:val="00130431"/>
    <w:rsid w:val="00152639"/>
    <w:rsid w:val="0016519F"/>
    <w:rsid w:val="001865C7"/>
    <w:rsid w:val="001B7083"/>
    <w:rsid w:val="001D1C89"/>
    <w:rsid w:val="001F7E49"/>
    <w:rsid w:val="002055CB"/>
    <w:rsid w:val="0020635C"/>
    <w:rsid w:val="00212235"/>
    <w:rsid w:val="00223FE8"/>
    <w:rsid w:val="00224DC0"/>
    <w:rsid w:val="002934B3"/>
    <w:rsid w:val="002B00A9"/>
    <w:rsid w:val="002B36F8"/>
    <w:rsid w:val="002C21D2"/>
    <w:rsid w:val="002E1FCD"/>
    <w:rsid w:val="002E3386"/>
    <w:rsid w:val="002E7C55"/>
    <w:rsid w:val="003215AA"/>
    <w:rsid w:val="00321D6C"/>
    <w:rsid w:val="00353A81"/>
    <w:rsid w:val="003763C6"/>
    <w:rsid w:val="003845E0"/>
    <w:rsid w:val="003912CA"/>
    <w:rsid w:val="00391FEA"/>
    <w:rsid w:val="00393871"/>
    <w:rsid w:val="003A39C2"/>
    <w:rsid w:val="003A7D1D"/>
    <w:rsid w:val="003C1715"/>
    <w:rsid w:val="003E48F4"/>
    <w:rsid w:val="00412F81"/>
    <w:rsid w:val="00434AFC"/>
    <w:rsid w:val="00451B52"/>
    <w:rsid w:val="00452C32"/>
    <w:rsid w:val="00465AFD"/>
    <w:rsid w:val="00467F0D"/>
    <w:rsid w:val="00490064"/>
    <w:rsid w:val="00490320"/>
    <w:rsid w:val="005170A9"/>
    <w:rsid w:val="005535BD"/>
    <w:rsid w:val="00570E9D"/>
    <w:rsid w:val="00593C5C"/>
    <w:rsid w:val="00595184"/>
    <w:rsid w:val="005A48F4"/>
    <w:rsid w:val="005B6FC7"/>
    <w:rsid w:val="005C548C"/>
    <w:rsid w:val="005E6C95"/>
    <w:rsid w:val="00644572"/>
    <w:rsid w:val="006526B7"/>
    <w:rsid w:val="00681A77"/>
    <w:rsid w:val="006823DE"/>
    <w:rsid w:val="006A7AF2"/>
    <w:rsid w:val="006D21C0"/>
    <w:rsid w:val="006E22A1"/>
    <w:rsid w:val="006F1E2D"/>
    <w:rsid w:val="0071196F"/>
    <w:rsid w:val="00721937"/>
    <w:rsid w:val="007312C0"/>
    <w:rsid w:val="0073235E"/>
    <w:rsid w:val="00746F39"/>
    <w:rsid w:val="0076731A"/>
    <w:rsid w:val="00781E74"/>
    <w:rsid w:val="00884D06"/>
    <w:rsid w:val="008A4A37"/>
    <w:rsid w:val="008A4FF4"/>
    <w:rsid w:val="008F3A55"/>
    <w:rsid w:val="008F53CA"/>
    <w:rsid w:val="008F6BF2"/>
    <w:rsid w:val="009E564A"/>
    <w:rsid w:val="009F7185"/>
    <w:rsid w:val="00A11D2F"/>
    <w:rsid w:val="00A13DBE"/>
    <w:rsid w:val="00A22118"/>
    <w:rsid w:val="00A31B01"/>
    <w:rsid w:val="00A4063E"/>
    <w:rsid w:val="00A4631A"/>
    <w:rsid w:val="00A70D61"/>
    <w:rsid w:val="00A8154B"/>
    <w:rsid w:val="00AB1AF1"/>
    <w:rsid w:val="00AC7682"/>
    <w:rsid w:val="00B00A0B"/>
    <w:rsid w:val="00B562D4"/>
    <w:rsid w:val="00B672F4"/>
    <w:rsid w:val="00B8280C"/>
    <w:rsid w:val="00BA007F"/>
    <w:rsid w:val="00BA4D55"/>
    <w:rsid w:val="00BB7104"/>
    <w:rsid w:val="00BE03B0"/>
    <w:rsid w:val="00BE3AE6"/>
    <w:rsid w:val="00C106F5"/>
    <w:rsid w:val="00D14B56"/>
    <w:rsid w:val="00D14B6A"/>
    <w:rsid w:val="00D76F98"/>
    <w:rsid w:val="00D86317"/>
    <w:rsid w:val="00D916D8"/>
    <w:rsid w:val="00DA1E92"/>
    <w:rsid w:val="00DC3693"/>
    <w:rsid w:val="00DC6E50"/>
    <w:rsid w:val="00DE1B2D"/>
    <w:rsid w:val="00DF294C"/>
    <w:rsid w:val="00E4010F"/>
    <w:rsid w:val="00E47F2F"/>
    <w:rsid w:val="00E94EA2"/>
    <w:rsid w:val="00EC6E3D"/>
    <w:rsid w:val="00ED7773"/>
    <w:rsid w:val="00EE3B04"/>
    <w:rsid w:val="00F4415C"/>
    <w:rsid w:val="00F7072C"/>
    <w:rsid w:val="00F8153E"/>
    <w:rsid w:val="00F81968"/>
    <w:rsid w:val="00F95E57"/>
    <w:rsid w:val="00FB404D"/>
    <w:rsid w:val="00FC0C69"/>
    <w:rsid w:val="00FC7F3E"/>
    <w:rsid w:val="00FD2821"/>
    <w:rsid w:val="00FE341A"/>
    <w:rsid w:val="00FF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14F639-FDF2-45A5-BB2B-788F6079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AF2"/>
  </w:style>
  <w:style w:type="paragraph" w:styleId="Heading1">
    <w:name w:val="heading 1"/>
    <w:basedOn w:val="Normal"/>
    <w:next w:val="Normal"/>
    <w:uiPriority w:val="9"/>
    <w:qFormat/>
    <w:rsid w:val="006A7A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A7A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A7A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A7A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A7AF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A7A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A7A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6A7AF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6A7A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A7A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6A7A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6A7AF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6A7A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D14B56"/>
    <w:pPr>
      <w:ind w:left="720"/>
      <w:contextualSpacing/>
    </w:pPr>
    <w:rPr>
      <w:rFonts w:asciiTheme="minorHAnsi" w:eastAsiaTheme="minorHAnsi" w:hAnsiTheme="minorHAnsi" w:cstheme="minorBidi"/>
      <w:noProof/>
    </w:rPr>
  </w:style>
  <w:style w:type="paragraph" w:customStyle="1" w:styleId="TableParagraph">
    <w:name w:val="Table Paragraph"/>
    <w:basedOn w:val="Normal"/>
    <w:uiPriority w:val="1"/>
    <w:qFormat/>
    <w:rsid w:val="00D1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Pa1">
    <w:name w:val="Pa1"/>
    <w:basedOn w:val="Normal"/>
    <w:next w:val="Normal"/>
    <w:uiPriority w:val="99"/>
    <w:rsid w:val="00D14B56"/>
    <w:pPr>
      <w:autoSpaceDE w:val="0"/>
      <w:autoSpaceDN w:val="0"/>
      <w:adjustRightInd w:val="0"/>
      <w:spacing w:after="0" w:line="221" w:lineRule="atLeas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8">
    <w:name w:val="A8"/>
    <w:uiPriority w:val="99"/>
    <w:rsid w:val="00D14B56"/>
    <w:rPr>
      <w:rFonts w:cs="Calibri"/>
      <w:color w:val="000000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14B56"/>
    <w:rPr>
      <w:rFonts w:asciiTheme="minorHAnsi" w:eastAsiaTheme="minorHAnsi" w:hAnsiTheme="minorHAnsi" w:cstheme="minorBidi"/>
      <w:noProof/>
    </w:rPr>
  </w:style>
  <w:style w:type="table" w:styleId="TableGrid">
    <w:name w:val="Table Grid"/>
    <w:basedOn w:val="TableNormal"/>
    <w:uiPriority w:val="39"/>
    <w:rsid w:val="00A2211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B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104"/>
  </w:style>
  <w:style w:type="paragraph" w:styleId="Footer">
    <w:name w:val="footer"/>
    <w:basedOn w:val="Normal"/>
    <w:link w:val="FooterChar"/>
    <w:uiPriority w:val="99"/>
    <w:semiHidden/>
    <w:unhideWhenUsed/>
    <w:rsid w:val="00BB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1871</Words>
  <Characters>10667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5</cp:revision>
  <dcterms:created xsi:type="dcterms:W3CDTF">2024-02-10T12:30:00Z</dcterms:created>
  <dcterms:modified xsi:type="dcterms:W3CDTF">2024-05-07T11:28:00Z</dcterms:modified>
</cp:coreProperties>
</file>