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46F64" w14:textId="307543BE" w:rsidR="00812542" w:rsidRPr="00FC2FB3" w:rsidRDefault="005B2222" w:rsidP="005B2222">
      <w:pPr>
        <w:pStyle w:val="NoSpacing"/>
        <w:tabs>
          <w:tab w:val="left" w:pos="284"/>
        </w:tabs>
        <w:spacing w:after="120"/>
        <w:rPr>
          <w:rFonts w:ascii="Times New Roman" w:hAnsi="Times New Roman" w:cs="Times New Roman"/>
          <w:b/>
          <w:sz w:val="24"/>
          <w:szCs w:val="24"/>
        </w:rPr>
      </w:pPr>
      <w:r w:rsidRPr="00FC2FB3">
        <w:rPr>
          <w:rFonts w:ascii="Times New Roman" w:hAnsi="Times New Roman" w:cs="Times New Roman"/>
          <w:b/>
          <w:sz w:val="24"/>
          <w:szCs w:val="24"/>
        </w:rPr>
        <w:t xml:space="preserve">     </w:t>
      </w:r>
    </w:p>
    <w:p w14:paraId="0A7917DF" w14:textId="77777777" w:rsidR="008058A4" w:rsidRPr="00FC2FB3" w:rsidRDefault="00B60858" w:rsidP="00ED5529">
      <w:pPr>
        <w:spacing w:line="276" w:lineRule="auto"/>
        <w:jc w:val="center"/>
        <w:rPr>
          <w:rFonts w:ascii="Times New Roman" w:hAnsi="Times New Roman" w:cs="Times New Roman"/>
          <w:b/>
          <w:sz w:val="24"/>
          <w:szCs w:val="24"/>
        </w:rPr>
      </w:pPr>
      <w:r w:rsidRPr="00FC2FB3">
        <w:rPr>
          <w:rFonts w:ascii="Times New Roman" w:hAnsi="Times New Roman" w:cs="Times New Roman"/>
          <w:b/>
          <w:sz w:val="24"/>
          <w:szCs w:val="24"/>
        </w:rPr>
        <w:t xml:space="preserve">    </w:t>
      </w:r>
    </w:p>
    <w:p w14:paraId="7FE99FCB" w14:textId="53414822" w:rsidR="00ED5529" w:rsidRPr="00FC2FB3" w:rsidRDefault="00B60858" w:rsidP="00ED5529">
      <w:pPr>
        <w:spacing w:line="276" w:lineRule="auto"/>
        <w:jc w:val="center"/>
        <w:rPr>
          <w:rFonts w:ascii="Times New Roman" w:hAnsi="Times New Roman" w:cs="Times New Roman"/>
          <w:b/>
          <w:bCs/>
          <w:sz w:val="32"/>
          <w:szCs w:val="24"/>
        </w:rPr>
      </w:pPr>
      <w:r w:rsidRPr="00FC2FB3">
        <w:rPr>
          <w:rFonts w:ascii="Times New Roman" w:hAnsi="Times New Roman" w:cs="Times New Roman"/>
          <w:b/>
          <w:sz w:val="32"/>
          <w:szCs w:val="24"/>
        </w:rPr>
        <w:t xml:space="preserve"> </w:t>
      </w:r>
      <w:r w:rsidR="00ED5529" w:rsidRPr="00FC2FB3">
        <w:rPr>
          <w:rFonts w:ascii="Times New Roman" w:hAnsi="Times New Roman" w:cs="Times New Roman"/>
          <w:b/>
          <w:bCs/>
          <w:sz w:val="32"/>
          <w:szCs w:val="24"/>
        </w:rPr>
        <w:t>MINISTERUL EDUCAȚIEI ȘI CERCETĂRII AL REPUBLICII MOLDOVA</w:t>
      </w:r>
    </w:p>
    <w:p w14:paraId="74E39B05" w14:textId="62957F7B" w:rsidR="00ED5529" w:rsidRPr="00FC2FB3" w:rsidRDefault="00ED5529" w:rsidP="00ED5529">
      <w:pPr>
        <w:spacing w:line="276" w:lineRule="auto"/>
        <w:jc w:val="center"/>
        <w:rPr>
          <w:rFonts w:ascii="Times New Roman" w:hAnsi="Times New Roman" w:cs="Times New Roman"/>
          <w:b/>
          <w:sz w:val="28"/>
          <w:szCs w:val="24"/>
        </w:rPr>
      </w:pPr>
    </w:p>
    <w:p w14:paraId="1C4877BD" w14:textId="77777777" w:rsidR="008058A4" w:rsidRPr="00FC2FB3" w:rsidRDefault="008058A4" w:rsidP="00ED5529">
      <w:pPr>
        <w:spacing w:line="276" w:lineRule="auto"/>
        <w:jc w:val="center"/>
        <w:rPr>
          <w:rFonts w:ascii="Times New Roman" w:hAnsi="Times New Roman" w:cs="Times New Roman"/>
          <w:b/>
          <w:sz w:val="28"/>
          <w:szCs w:val="24"/>
        </w:rPr>
      </w:pPr>
    </w:p>
    <w:p w14:paraId="5ABF05F3" w14:textId="77777777" w:rsidR="00ED5529" w:rsidRPr="00FC2FB3" w:rsidRDefault="00ED5529" w:rsidP="00ED5529">
      <w:pPr>
        <w:pStyle w:val="NoSpacing1"/>
        <w:rPr>
          <w:rFonts w:ascii="Times New Roman" w:hAnsi="Times New Roman"/>
          <w:sz w:val="28"/>
          <w:szCs w:val="24"/>
          <w:lang w:val="fr-FR"/>
        </w:rPr>
      </w:pPr>
      <w:r w:rsidRPr="00FC2FB3">
        <w:rPr>
          <w:rFonts w:ascii="Times New Roman" w:hAnsi="Times New Roman"/>
          <w:sz w:val="28"/>
          <w:szCs w:val="24"/>
          <w:lang w:val="ro-RO"/>
        </w:rPr>
        <w:t xml:space="preserve">          Discutat la Ședința Comisiei Metodice __________________</w:t>
      </w:r>
      <w:r w:rsidRPr="00FC2FB3">
        <w:rPr>
          <w:rFonts w:ascii="Times New Roman" w:hAnsi="Times New Roman"/>
          <w:sz w:val="28"/>
          <w:szCs w:val="24"/>
          <w:lang w:val="fr-FR"/>
        </w:rPr>
        <w:t xml:space="preserve">                APROBAT ____________________________________</w:t>
      </w:r>
    </w:p>
    <w:p w14:paraId="6D543449" w14:textId="32B1E903" w:rsidR="00ED5529" w:rsidRPr="00FC2FB3" w:rsidRDefault="00ED5529" w:rsidP="00ED5529">
      <w:pPr>
        <w:pStyle w:val="NoSpacing1"/>
        <w:rPr>
          <w:rFonts w:ascii="Times New Roman" w:hAnsi="Times New Roman"/>
          <w:sz w:val="28"/>
          <w:szCs w:val="24"/>
          <w:lang w:val="ro-RO"/>
        </w:rPr>
      </w:pPr>
      <w:r w:rsidRPr="00FC2FB3">
        <w:rPr>
          <w:rFonts w:ascii="Times New Roman" w:hAnsi="Times New Roman"/>
          <w:sz w:val="28"/>
          <w:szCs w:val="24"/>
          <w:lang w:val="fr-FR"/>
        </w:rPr>
        <w:t xml:space="preserve">                                                                                                                                                       </w:t>
      </w:r>
      <w:r w:rsidR="00A16CFC" w:rsidRPr="00FC2FB3">
        <w:rPr>
          <w:rFonts w:ascii="Times New Roman" w:hAnsi="Times New Roman"/>
          <w:sz w:val="28"/>
          <w:szCs w:val="24"/>
          <w:lang w:val="fr-FR"/>
        </w:rPr>
        <w:t xml:space="preserve">          </w:t>
      </w:r>
      <w:r w:rsidRPr="00FC2FB3">
        <w:rPr>
          <w:rFonts w:ascii="Times New Roman" w:hAnsi="Times New Roman"/>
          <w:sz w:val="28"/>
          <w:szCs w:val="24"/>
          <w:lang w:val="ro-RO"/>
        </w:rPr>
        <w:t>Șeful Comisiei metodice</w:t>
      </w:r>
    </w:p>
    <w:p w14:paraId="5266BBC5" w14:textId="77777777" w:rsidR="00ED5529" w:rsidRPr="00FC2FB3" w:rsidRDefault="00ED5529" w:rsidP="00ED5529">
      <w:pPr>
        <w:spacing w:line="276" w:lineRule="auto"/>
        <w:rPr>
          <w:rFonts w:ascii="Times New Roman" w:hAnsi="Times New Roman" w:cs="Times New Roman"/>
          <w:b/>
          <w:sz w:val="28"/>
          <w:szCs w:val="24"/>
          <w:lang w:val="ro-RO"/>
        </w:rPr>
      </w:pPr>
    </w:p>
    <w:p w14:paraId="4A3E5A18" w14:textId="77777777" w:rsidR="00ED5529" w:rsidRPr="00FC2FB3" w:rsidRDefault="00ED5529" w:rsidP="00ED5529">
      <w:pPr>
        <w:pStyle w:val="NoSpacing1"/>
        <w:jc w:val="center"/>
        <w:rPr>
          <w:rFonts w:ascii="Times New Roman" w:hAnsi="Times New Roman"/>
          <w:b/>
          <w:bCs/>
          <w:sz w:val="32"/>
          <w:szCs w:val="24"/>
          <w:lang w:val="fr-FR"/>
        </w:rPr>
      </w:pPr>
      <w:r w:rsidRPr="00FC2FB3">
        <w:rPr>
          <w:rFonts w:ascii="Times New Roman" w:hAnsi="Times New Roman"/>
          <w:b/>
          <w:bCs/>
          <w:sz w:val="32"/>
          <w:szCs w:val="24"/>
          <w:lang w:val="fr-FR"/>
        </w:rPr>
        <w:t>PROIECT DIDACTIC DE LUNGĂ DURATĂ</w:t>
      </w:r>
    </w:p>
    <w:p w14:paraId="55132947" w14:textId="77777777" w:rsidR="00ED5529" w:rsidRPr="00FC2FB3" w:rsidRDefault="00ED5529" w:rsidP="00ED5529">
      <w:pPr>
        <w:pStyle w:val="NoSpacing1"/>
        <w:jc w:val="center"/>
        <w:rPr>
          <w:rFonts w:ascii="Times New Roman" w:hAnsi="Times New Roman"/>
          <w:b/>
          <w:bCs/>
          <w:sz w:val="32"/>
          <w:szCs w:val="24"/>
          <w:lang w:val="fr-FR"/>
        </w:rPr>
      </w:pPr>
      <w:r w:rsidRPr="00FC2FB3">
        <w:rPr>
          <w:rFonts w:ascii="Times New Roman" w:hAnsi="Times New Roman"/>
          <w:b/>
          <w:bCs/>
          <w:sz w:val="32"/>
          <w:szCs w:val="24"/>
          <w:lang w:val="fr-FR"/>
        </w:rPr>
        <w:t>LA DISCIPLINA ȘCOLARĂ MATEMATICĂ</w:t>
      </w:r>
    </w:p>
    <w:p w14:paraId="5B236B79" w14:textId="77777777" w:rsidR="00ED5529" w:rsidRPr="00FC2FB3" w:rsidRDefault="00ED5529" w:rsidP="00ED5529">
      <w:pPr>
        <w:pStyle w:val="NoSpacing1"/>
        <w:jc w:val="center"/>
        <w:rPr>
          <w:rFonts w:ascii="Times New Roman" w:hAnsi="Times New Roman"/>
          <w:b/>
          <w:bCs/>
          <w:sz w:val="32"/>
          <w:szCs w:val="24"/>
          <w:lang w:val="fr-FR"/>
        </w:rPr>
      </w:pPr>
    </w:p>
    <w:p w14:paraId="78DEE343" w14:textId="1B0E1B36" w:rsidR="00ED5529" w:rsidRPr="00FC2FB3" w:rsidRDefault="00ED5529" w:rsidP="00ED5529">
      <w:pPr>
        <w:pStyle w:val="NoSpacing1"/>
        <w:jc w:val="center"/>
        <w:rPr>
          <w:rFonts w:ascii="Times New Roman" w:hAnsi="Times New Roman"/>
          <w:sz w:val="28"/>
          <w:szCs w:val="24"/>
          <w:lang w:val="ro-RO"/>
        </w:rPr>
      </w:pPr>
      <w:r w:rsidRPr="00FC2FB3">
        <w:rPr>
          <w:rFonts w:ascii="Times New Roman" w:hAnsi="Times New Roman"/>
          <w:sz w:val="28"/>
          <w:szCs w:val="24"/>
          <w:lang w:val="ro-RO"/>
        </w:rPr>
        <w:t>(elaborat de Grupul de lucru</w:t>
      </w:r>
      <w:r w:rsidR="004F5E37" w:rsidRPr="00FC2FB3">
        <w:rPr>
          <w:rFonts w:ascii="Times New Roman" w:hAnsi="Times New Roman"/>
          <w:sz w:val="28"/>
          <w:szCs w:val="24"/>
          <w:lang w:val="ro-RO"/>
        </w:rPr>
        <w:t>,</w:t>
      </w:r>
      <w:r w:rsidRPr="00FC2FB3">
        <w:rPr>
          <w:rFonts w:ascii="Times New Roman" w:hAnsi="Times New Roman"/>
          <w:sz w:val="28"/>
          <w:szCs w:val="24"/>
          <w:lang w:val="ro-RO"/>
        </w:rPr>
        <w:t xml:space="preserve"> conform ordinului MEC nr.1544/2023</w:t>
      </w:r>
      <w:r w:rsidR="004F5E37" w:rsidRPr="00FC2FB3">
        <w:rPr>
          <w:rFonts w:ascii="Times New Roman" w:hAnsi="Times New Roman"/>
          <w:sz w:val="28"/>
          <w:szCs w:val="24"/>
          <w:lang w:val="ro-RO"/>
        </w:rPr>
        <w:t>,</w:t>
      </w:r>
      <w:r w:rsidRPr="00FC2FB3">
        <w:rPr>
          <w:rFonts w:ascii="Times New Roman" w:hAnsi="Times New Roman"/>
          <w:sz w:val="28"/>
          <w:szCs w:val="24"/>
          <w:lang w:val="ro-RO"/>
        </w:rPr>
        <w:t xml:space="preserve"> în baza Curriculumului la disciplina școlară MATEMATICĂ</w:t>
      </w:r>
      <w:r w:rsidR="004F5E37" w:rsidRPr="00FC2FB3">
        <w:rPr>
          <w:rFonts w:ascii="Times New Roman" w:hAnsi="Times New Roman"/>
          <w:sz w:val="28"/>
          <w:szCs w:val="24"/>
          <w:lang w:val="ro-RO"/>
        </w:rPr>
        <w:t>,</w:t>
      </w:r>
    </w:p>
    <w:p w14:paraId="19C1672C" w14:textId="77777777" w:rsidR="00ED5529" w:rsidRPr="00FC2FB3" w:rsidRDefault="00ED5529" w:rsidP="00ED5529">
      <w:pPr>
        <w:pStyle w:val="NoSpacing1"/>
        <w:jc w:val="center"/>
        <w:rPr>
          <w:rFonts w:ascii="Times New Roman" w:hAnsi="Times New Roman"/>
          <w:sz w:val="28"/>
          <w:szCs w:val="24"/>
          <w:lang w:val="ro-RO"/>
        </w:rPr>
      </w:pPr>
      <w:r w:rsidRPr="00FC2FB3">
        <w:rPr>
          <w:rFonts w:ascii="Times New Roman" w:hAnsi="Times New Roman"/>
          <w:sz w:val="28"/>
          <w:szCs w:val="24"/>
          <w:lang w:val="ro-RO"/>
        </w:rPr>
        <w:t>aprobat prin ordinul MECC nr. 906/2019)</w:t>
      </w:r>
    </w:p>
    <w:p w14:paraId="2B9FB0C4" w14:textId="77777777" w:rsidR="00ED5529" w:rsidRPr="00FC2FB3" w:rsidRDefault="00ED5529" w:rsidP="00ED5529">
      <w:pPr>
        <w:pStyle w:val="NoSpacing1"/>
        <w:rPr>
          <w:rFonts w:ascii="Times New Roman" w:hAnsi="Times New Roman"/>
          <w:sz w:val="28"/>
          <w:szCs w:val="24"/>
          <w:lang w:val="ro-RO"/>
        </w:rPr>
      </w:pPr>
    </w:p>
    <w:p w14:paraId="284D285F" w14:textId="714172F6" w:rsidR="00ED5529" w:rsidRPr="00FC2FB3" w:rsidRDefault="00ED5529" w:rsidP="00ED5529">
      <w:pPr>
        <w:pStyle w:val="NoSpacing1"/>
        <w:jc w:val="center"/>
        <w:rPr>
          <w:rFonts w:ascii="Times New Roman" w:hAnsi="Times New Roman"/>
          <w:b/>
          <w:bCs/>
          <w:sz w:val="32"/>
          <w:szCs w:val="24"/>
          <w:lang w:val="ro-RO"/>
        </w:rPr>
      </w:pPr>
      <w:r w:rsidRPr="00FC2FB3">
        <w:rPr>
          <w:rFonts w:ascii="Times New Roman" w:hAnsi="Times New Roman"/>
          <w:b/>
          <w:bCs/>
          <w:sz w:val="32"/>
          <w:szCs w:val="24"/>
          <w:lang w:val="ro-RO"/>
        </w:rPr>
        <w:t>Clasa a XI-a, profil real</w:t>
      </w:r>
    </w:p>
    <w:p w14:paraId="33127DD5" w14:textId="77777777" w:rsidR="00ED5529" w:rsidRPr="00FC2FB3" w:rsidRDefault="00ED5529" w:rsidP="00ED5529">
      <w:pPr>
        <w:pStyle w:val="NoSpacing1"/>
        <w:rPr>
          <w:rFonts w:ascii="Times New Roman" w:hAnsi="Times New Roman"/>
          <w:sz w:val="28"/>
          <w:szCs w:val="24"/>
          <w:lang w:val="ro-RO"/>
        </w:rPr>
      </w:pPr>
    </w:p>
    <w:p w14:paraId="67722C7E" w14:textId="77777777" w:rsidR="00ED5529" w:rsidRPr="00FC2FB3" w:rsidRDefault="00ED5529" w:rsidP="00ED5529">
      <w:pPr>
        <w:spacing w:line="276" w:lineRule="auto"/>
        <w:jc w:val="center"/>
        <w:rPr>
          <w:rFonts w:ascii="Times New Roman" w:hAnsi="Times New Roman" w:cs="Times New Roman"/>
          <w:b/>
          <w:sz w:val="28"/>
          <w:szCs w:val="24"/>
        </w:rPr>
      </w:pPr>
      <w:r w:rsidRPr="00FC2FB3">
        <w:rPr>
          <w:rFonts w:ascii="Times New Roman" w:hAnsi="Times New Roman" w:cs="Times New Roman"/>
          <w:b/>
          <w:sz w:val="28"/>
          <w:szCs w:val="24"/>
        </w:rPr>
        <w:t>Anul de studii:_________________</w:t>
      </w:r>
    </w:p>
    <w:p w14:paraId="2221CEFE" w14:textId="77777777" w:rsidR="00ED5529" w:rsidRPr="00FC2FB3" w:rsidRDefault="00ED5529" w:rsidP="00ED5529">
      <w:pPr>
        <w:spacing w:line="276" w:lineRule="auto"/>
        <w:jc w:val="center"/>
        <w:rPr>
          <w:rFonts w:ascii="Times New Roman" w:hAnsi="Times New Roman" w:cs="Times New Roman"/>
          <w:b/>
          <w:sz w:val="28"/>
          <w:szCs w:val="24"/>
        </w:rPr>
      </w:pPr>
    </w:p>
    <w:p w14:paraId="060EAB5C" w14:textId="77777777" w:rsidR="00ED5529" w:rsidRPr="00FC2FB3" w:rsidRDefault="00ED5529" w:rsidP="00ED5529">
      <w:pPr>
        <w:spacing w:line="276" w:lineRule="auto"/>
        <w:rPr>
          <w:rFonts w:ascii="Times New Roman" w:hAnsi="Times New Roman" w:cs="Times New Roman"/>
          <w:b/>
          <w:sz w:val="28"/>
          <w:szCs w:val="24"/>
        </w:rPr>
      </w:pPr>
      <w:r w:rsidRPr="00FC2FB3">
        <w:rPr>
          <w:rFonts w:ascii="Times New Roman" w:hAnsi="Times New Roman" w:cs="Times New Roman"/>
          <w:b/>
          <w:sz w:val="28"/>
          <w:szCs w:val="24"/>
        </w:rPr>
        <w:t xml:space="preserve">           Instituția de învățământ _____________________________________ Localitatea  ______________________________</w:t>
      </w:r>
    </w:p>
    <w:p w14:paraId="7BD0AE07" w14:textId="77777777" w:rsidR="00ED5529" w:rsidRPr="00FC2FB3" w:rsidRDefault="00ED5529" w:rsidP="00ED5529">
      <w:pPr>
        <w:spacing w:line="276" w:lineRule="auto"/>
        <w:jc w:val="center"/>
        <w:rPr>
          <w:rFonts w:ascii="Times New Roman" w:hAnsi="Times New Roman" w:cs="Times New Roman"/>
          <w:b/>
          <w:sz w:val="28"/>
          <w:szCs w:val="24"/>
        </w:rPr>
      </w:pPr>
    </w:p>
    <w:p w14:paraId="0FB138EF" w14:textId="77777777" w:rsidR="00ED5529" w:rsidRPr="00FC2FB3" w:rsidRDefault="00ED5529" w:rsidP="00ED5529">
      <w:pPr>
        <w:spacing w:line="276" w:lineRule="auto"/>
        <w:rPr>
          <w:rFonts w:ascii="Times New Roman" w:hAnsi="Times New Roman" w:cs="Times New Roman"/>
          <w:b/>
          <w:sz w:val="28"/>
          <w:szCs w:val="24"/>
        </w:rPr>
      </w:pPr>
      <w:r w:rsidRPr="00FC2FB3">
        <w:rPr>
          <w:rFonts w:ascii="Times New Roman" w:hAnsi="Times New Roman" w:cs="Times New Roman"/>
          <w:b/>
          <w:sz w:val="28"/>
          <w:szCs w:val="24"/>
        </w:rPr>
        <w:t xml:space="preserve">           Numele, prenumele cadrului didactic__________________________ Grad didactic ____________________________</w:t>
      </w:r>
    </w:p>
    <w:p w14:paraId="1FC1C82A" w14:textId="77777777" w:rsidR="00ED5529" w:rsidRPr="00FC2FB3" w:rsidRDefault="00ED5529" w:rsidP="00ED5529">
      <w:pPr>
        <w:tabs>
          <w:tab w:val="left" w:pos="4678"/>
        </w:tabs>
        <w:jc w:val="center"/>
        <w:rPr>
          <w:rFonts w:ascii="Times New Roman" w:hAnsi="Times New Roman" w:cs="Times New Roman"/>
          <w:b/>
          <w:sz w:val="24"/>
          <w:szCs w:val="24"/>
          <w:lang w:val="ro-RO"/>
        </w:rPr>
      </w:pPr>
    </w:p>
    <w:p w14:paraId="5F6419B3" w14:textId="48E0BD96" w:rsidR="006A0714" w:rsidRPr="00FC2FB3" w:rsidRDefault="006A0714" w:rsidP="00ED5529">
      <w:pPr>
        <w:pStyle w:val="NoSpacing"/>
        <w:tabs>
          <w:tab w:val="left" w:pos="284"/>
        </w:tabs>
        <w:spacing w:after="120"/>
        <w:rPr>
          <w:rFonts w:ascii="Times New Roman" w:hAnsi="Times New Roman" w:cs="Times New Roman"/>
          <w:sz w:val="24"/>
          <w:szCs w:val="24"/>
        </w:rPr>
      </w:pPr>
    </w:p>
    <w:p w14:paraId="06C8DF64" w14:textId="3B2F9210" w:rsidR="005B2222" w:rsidRPr="00FC2FB3" w:rsidRDefault="005B2222" w:rsidP="00B60858">
      <w:pPr>
        <w:rPr>
          <w:rFonts w:ascii="Times New Roman" w:hAnsi="Times New Roman" w:cs="Times New Roman"/>
          <w:b/>
          <w:sz w:val="24"/>
          <w:szCs w:val="24"/>
          <w:lang w:val="ro-RO"/>
        </w:rPr>
        <w:sectPr w:rsidR="005B2222" w:rsidRPr="00FC2FB3" w:rsidSect="00FC2FB3">
          <w:pgSz w:w="16838" w:h="11906" w:orient="landscape"/>
          <w:pgMar w:top="720" w:right="720" w:bottom="720" w:left="720"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14:paraId="5E762034" w14:textId="632EBA72" w:rsidR="00F65FBC" w:rsidRPr="00FC2FB3" w:rsidRDefault="006A4020" w:rsidP="006A4020">
      <w:pPr>
        <w:jc w:val="center"/>
        <w:rPr>
          <w:rFonts w:ascii="Times New Roman" w:hAnsi="Times New Roman" w:cs="Times New Roman"/>
          <w:b/>
          <w:color w:val="FF0000"/>
          <w:sz w:val="24"/>
          <w:szCs w:val="24"/>
          <w:lang w:val="ro-RO"/>
        </w:rPr>
      </w:pPr>
      <w:r w:rsidRPr="00FC2FB3">
        <w:rPr>
          <w:rFonts w:ascii="Times New Roman" w:hAnsi="Times New Roman" w:cs="Times New Roman"/>
          <w:b/>
          <w:sz w:val="24"/>
          <w:szCs w:val="24"/>
          <w:lang w:val="ro-RO"/>
        </w:rPr>
        <w:lastRenderedPageBreak/>
        <w:t>ADMINISTRAREA DISCIPLINEI</w:t>
      </w:r>
      <w:r w:rsidR="00F65FBC" w:rsidRPr="00FC2FB3">
        <w:rPr>
          <w:rFonts w:ascii="Times New Roman" w:hAnsi="Times New Roman" w:cs="Times New Roman"/>
          <w:b/>
          <w:sz w:val="24"/>
          <w:szCs w:val="24"/>
          <w:lang w:val="ro-RO"/>
        </w:rPr>
        <w:t xml:space="preserve"> </w:t>
      </w:r>
    </w:p>
    <w:tbl>
      <w:tblPr>
        <w:tblStyle w:val="TableGrid"/>
        <w:tblW w:w="14634" w:type="dxa"/>
        <w:tblInd w:w="355" w:type="dxa"/>
        <w:tblLayout w:type="fixed"/>
        <w:tblLook w:val="04A0" w:firstRow="1" w:lastRow="0" w:firstColumn="1" w:lastColumn="0" w:noHBand="0" w:noVBand="1"/>
      </w:tblPr>
      <w:tblGrid>
        <w:gridCol w:w="5812"/>
        <w:gridCol w:w="2268"/>
        <w:gridCol w:w="1910"/>
        <w:gridCol w:w="2550"/>
        <w:gridCol w:w="2065"/>
        <w:gridCol w:w="29"/>
      </w:tblGrid>
      <w:tr w:rsidR="00EC688E" w:rsidRPr="00FC2FB3" w14:paraId="65A0A5E8" w14:textId="73732AF5" w:rsidTr="00F505B8">
        <w:tc>
          <w:tcPr>
            <w:tcW w:w="5812" w:type="dxa"/>
            <w:vMerge w:val="restart"/>
            <w:shd w:val="clear" w:color="auto" w:fill="8EAADB" w:themeFill="accent1" w:themeFillTint="99"/>
            <w:vAlign w:val="center"/>
          </w:tcPr>
          <w:p w14:paraId="74BE5489" w14:textId="77777777" w:rsidR="00EC688E" w:rsidRPr="00FC2FB3" w:rsidRDefault="00EC688E" w:rsidP="0023200B">
            <w:pPr>
              <w:pStyle w:val="ListacuCratima"/>
              <w:numPr>
                <w:ilvl w:val="0"/>
                <w:numId w:val="0"/>
              </w:numPr>
              <w:spacing w:before="0"/>
              <w:jc w:val="center"/>
              <w:rPr>
                <w:b/>
              </w:rPr>
            </w:pPr>
            <w:r w:rsidRPr="00FC2FB3">
              <w:rPr>
                <w:b/>
              </w:rPr>
              <w:t>Unități de conținut (Capitole)</w:t>
            </w:r>
          </w:p>
        </w:tc>
        <w:tc>
          <w:tcPr>
            <w:tcW w:w="2268" w:type="dxa"/>
            <w:vMerge w:val="restart"/>
            <w:shd w:val="clear" w:color="auto" w:fill="8EAADB" w:themeFill="accent1" w:themeFillTint="99"/>
            <w:vAlign w:val="center"/>
          </w:tcPr>
          <w:p w14:paraId="44BE1051" w14:textId="77777777" w:rsidR="00EC688E" w:rsidRPr="00FC2FB3" w:rsidRDefault="00EC688E" w:rsidP="0023200B">
            <w:pPr>
              <w:pStyle w:val="ListacuCratima"/>
              <w:numPr>
                <w:ilvl w:val="0"/>
                <w:numId w:val="0"/>
              </w:numPr>
              <w:spacing w:before="0"/>
              <w:jc w:val="center"/>
              <w:rPr>
                <w:b/>
              </w:rPr>
            </w:pPr>
            <w:r w:rsidRPr="00FC2FB3">
              <w:rPr>
                <w:b/>
              </w:rPr>
              <w:t>Numărul de ore</w:t>
            </w:r>
          </w:p>
        </w:tc>
        <w:tc>
          <w:tcPr>
            <w:tcW w:w="6554" w:type="dxa"/>
            <w:gridSpan w:val="4"/>
            <w:shd w:val="clear" w:color="auto" w:fill="8EAADB" w:themeFill="accent1" w:themeFillTint="99"/>
            <w:vAlign w:val="center"/>
          </w:tcPr>
          <w:p w14:paraId="2443F16A" w14:textId="21EB1AD0" w:rsidR="00EC688E" w:rsidRPr="00FC2FB3" w:rsidRDefault="00EC688E" w:rsidP="0023200B">
            <w:pPr>
              <w:pStyle w:val="ListacuCratima"/>
              <w:numPr>
                <w:ilvl w:val="0"/>
                <w:numId w:val="0"/>
              </w:numPr>
              <w:spacing w:before="0"/>
              <w:jc w:val="center"/>
              <w:rPr>
                <w:b/>
              </w:rPr>
            </w:pPr>
            <w:r w:rsidRPr="00FC2FB3">
              <w:rPr>
                <w:b/>
              </w:rPr>
              <w:t>Dintre ele</w:t>
            </w:r>
          </w:p>
        </w:tc>
      </w:tr>
      <w:tr w:rsidR="00177928" w:rsidRPr="00FC2FB3" w14:paraId="24572139" w14:textId="5D914573" w:rsidTr="004F5E37">
        <w:trPr>
          <w:gridAfter w:val="1"/>
          <w:wAfter w:w="29" w:type="dxa"/>
        </w:trPr>
        <w:tc>
          <w:tcPr>
            <w:tcW w:w="5812" w:type="dxa"/>
            <w:vMerge/>
            <w:shd w:val="clear" w:color="auto" w:fill="8EAADB" w:themeFill="accent1" w:themeFillTint="99"/>
            <w:vAlign w:val="center"/>
          </w:tcPr>
          <w:p w14:paraId="5F09951D" w14:textId="77777777" w:rsidR="00177928" w:rsidRPr="00FC2FB3" w:rsidRDefault="00177928" w:rsidP="0023200B">
            <w:pPr>
              <w:pStyle w:val="ListacuCratima"/>
              <w:numPr>
                <w:ilvl w:val="0"/>
                <w:numId w:val="0"/>
              </w:numPr>
              <w:spacing w:before="0"/>
              <w:jc w:val="center"/>
              <w:rPr>
                <w:b/>
              </w:rPr>
            </w:pPr>
          </w:p>
        </w:tc>
        <w:tc>
          <w:tcPr>
            <w:tcW w:w="2268" w:type="dxa"/>
            <w:vMerge/>
            <w:shd w:val="clear" w:color="auto" w:fill="8EAADB" w:themeFill="accent1" w:themeFillTint="99"/>
            <w:vAlign w:val="center"/>
          </w:tcPr>
          <w:p w14:paraId="0DAA5F97" w14:textId="77777777" w:rsidR="00177928" w:rsidRPr="00FC2FB3" w:rsidRDefault="00177928" w:rsidP="0023200B">
            <w:pPr>
              <w:pStyle w:val="ListacuCratima"/>
              <w:numPr>
                <w:ilvl w:val="0"/>
                <w:numId w:val="0"/>
              </w:numPr>
              <w:spacing w:before="0"/>
              <w:jc w:val="center"/>
              <w:rPr>
                <w:b/>
              </w:rPr>
            </w:pPr>
          </w:p>
        </w:tc>
        <w:tc>
          <w:tcPr>
            <w:tcW w:w="1910" w:type="dxa"/>
            <w:shd w:val="clear" w:color="auto" w:fill="8EAADB" w:themeFill="accent1" w:themeFillTint="99"/>
            <w:vAlign w:val="center"/>
          </w:tcPr>
          <w:p w14:paraId="5C21E677" w14:textId="62D6AD4F" w:rsidR="00177928" w:rsidRPr="00FC2FB3" w:rsidRDefault="00177928" w:rsidP="00714964">
            <w:pPr>
              <w:pStyle w:val="ListacuCratima"/>
              <w:numPr>
                <w:ilvl w:val="0"/>
                <w:numId w:val="0"/>
              </w:numPr>
              <w:spacing w:before="0"/>
              <w:jc w:val="center"/>
              <w:rPr>
                <w:b/>
              </w:rPr>
            </w:pPr>
            <w:r w:rsidRPr="00FC2FB3">
              <w:rPr>
                <w:b/>
              </w:rPr>
              <w:t>Recapitulare</w:t>
            </w:r>
          </w:p>
        </w:tc>
        <w:tc>
          <w:tcPr>
            <w:tcW w:w="2550" w:type="dxa"/>
            <w:shd w:val="clear" w:color="auto" w:fill="8EAADB" w:themeFill="accent1" w:themeFillTint="99"/>
            <w:vAlign w:val="center"/>
          </w:tcPr>
          <w:p w14:paraId="1B934F6E" w14:textId="0B081BB1" w:rsidR="00177928" w:rsidRPr="00FC2FB3" w:rsidRDefault="00177928" w:rsidP="004F5E37">
            <w:pPr>
              <w:pStyle w:val="ListacuCratima"/>
              <w:numPr>
                <w:ilvl w:val="0"/>
                <w:numId w:val="0"/>
              </w:numPr>
              <w:spacing w:before="0"/>
              <w:jc w:val="center"/>
              <w:rPr>
                <w:b/>
              </w:rPr>
            </w:pPr>
            <w:r w:rsidRPr="00FC2FB3">
              <w:rPr>
                <w:b/>
              </w:rPr>
              <w:t>Predare</w:t>
            </w:r>
            <w:r w:rsidR="004F5E37" w:rsidRPr="00FC2FB3">
              <w:rPr>
                <w:b/>
              </w:rPr>
              <w:t xml:space="preserve"> – </w:t>
            </w:r>
            <w:r w:rsidRPr="00FC2FB3">
              <w:rPr>
                <w:b/>
              </w:rPr>
              <w:t>învățare</w:t>
            </w:r>
          </w:p>
        </w:tc>
        <w:tc>
          <w:tcPr>
            <w:tcW w:w="2065" w:type="dxa"/>
            <w:shd w:val="clear" w:color="auto" w:fill="8EAADB" w:themeFill="accent1" w:themeFillTint="99"/>
            <w:vAlign w:val="center"/>
          </w:tcPr>
          <w:p w14:paraId="292233BB" w14:textId="2D728ADE" w:rsidR="00177928" w:rsidRPr="00FC2FB3" w:rsidRDefault="00177928" w:rsidP="00714964">
            <w:pPr>
              <w:pStyle w:val="ListacuCratima"/>
              <w:numPr>
                <w:ilvl w:val="0"/>
                <w:numId w:val="0"/>
              </w:numPr>
              <w:spacing w:before="0"/>
              <w:jc w:val="center"/>
              <w:rPr>
                <w:b/>
                <w:color w:val="FF0000"/>
              </w:rPr>
            </w:pPr>
            <w:r w:rsidRPr="00FC2FB3">
              <w:rPr>
                <w:b/>
              </w:rPr>
              <w:t>Evaluare</w:t>
            </w:r>
          </w:p>
        </w:tc>
      </w:tr>
      <w:tr w:rsidR="005B2222" w:rsidRPr="00FC2FB3" w14:paraId="664DCDC3" w14:textId="77777777" w:rsidTr="00F505B8">
        <w:tc>
          <w:tcPr>
            <w:tcW w:w="14634" w:type="dxa"/>
            <w:gridSpan w:val="6"/>
            <w:shd w:val="clear" w:color="auto" w:fill="D9E2F3" w:themeFill="accent1" w:themeFillTint="33"/>
            <w:vAlign w:val="center"/>
          </w:tcPr>
          <w:p w14:paraId="46BD46B1" w14:textId="26200D61" w:rsidR="005B2222" w:rsidRPr="00FC2FB3" w:rsidRDefault="005B2222" w:rsidP="00714964">
            <w:pPr>
              <w:pStyle w:val="ListacuCratima"/>
              <w:numPr>
                <w:ilvl w:val="0"/>
                <w:numId w:val="0"/>
              </w:numPr>
              <w:spacing w:before="0"/>
              <w:jc w:val="center"/>
              <w:rPr>
                <w:b/>
              </w:rPr>
            </w:pPr>
            <w:r w:rsidRPr="00FC2FB3">
              <w:rPr>
                <w:b/>
              </w:rPr>
              <w:t>Semestrul I</w:t>
            </w:r>
          </w:p>
        </w:tc>
      </w:tr>
      <w:tr w:rsidR="00177928" w:rsidRPr="00FC2FB3" w14:paraId="4C21CF06" w14:textId="20275671" w:rsidTr="004F5E37">
        <w:trPr>
          <w:gridAfter w:val="1"/>
          <w:wAfter w:w="29" w:type="dxa"/>
        </w:trPr>
        <w:tc>
          <w:tcPr>
            <w:tcW w:w="5812" w:type="dxa"/>
          </w:tcPr>
          <w:p w14:paraId="3DA23EC8" w14:textId="5410D429" w:rsidR="00177928" w:rsidRPr="00FC2FB3" w:rsidRDefault="00177928" w:rsidP="00E16ED8">
            <w:pPr>
              <w:pStyle w:val="ListacuCratima"/>
              <w:numPr>
                <w:ilvl w:val="0"/>
                <w:numId w:val="0"/>
              </w:numPr>
              <w:spacing w:before="0"/>
              <w:jc w:val="left"/>
              <w:rPr>
                <w:b/>
              </w:rPr>
            </w:pPr>
            <w:r w:rsidRPr="00FC2FB3">
              <w:rPr>
                <w:b/>
              </w:rPr>
              <w:t>Șiruri de numere reale</w:t>
            </w:r>
          </w:p>
        </w:tc>
        <w:tc>
          <w:tcPr>
            <w:tcW w:w="2268" w:type="dxa"/>
            <w:vAlign w:val="center"/>
          </w:tcPr>
          <w:p w14:paraId="144F458B" w14:textId="3165549F" w:rsidR="00177928" w:rsidRPr="00FC2FB3" w:rsidRDefault="00177928" w:rsidP="003F1E87">
            <w:pPr>
              <w:pStyle w:val="ListacuCratima"/>
              <w:numPr>
                <w:ilvl w:val="0"/>
                <w:numId w:val="0"/>
              </w:numPr>
              <w:spacing w:before="0"/>
              <w:jc w:val="center"/>
              <w:rPr>
                <w:b/>
                <w:iCs/>
                <w:lang w:val="ru-RU"/>
              </w:rPr>
            </w:pPr>
            <w:r w:rsidRPr="00FC2FB3">
              <w:rPr>
                <w:b/>
                <w:iCs/>
              </w:rPr>
              <w:t>1</w:t>
            </w:r>
            <w:r w:rsidRPr="00FC2FB3">
              <w:rPr>
                <w:b/>
                <w:iCs/>
                <w:lang w:val="ru-RU"/>
              </w:rPr>
              <w:t>3</w:t>
            </w:r>
          </w:p>
        </w:tc>
        <w:tc>
          <w:tcPr>
            <w:tcW w:w="1910" w:type="dxa"/>
            <w:vAlign w:val="center"/>
          </w:tcPr>
          <w:p w14:paraId="402B9287" w14:textId="1A8D0831" w:rsidR="00177928" w:rsidRPr="00FC2FB3" w:rsidRDefault="00177928" w:rsidP="00E93A7F">
            <w:pPr>
              <w:pStyle w:val="ListacuCratima"/>
              <w:numPr>
                <w:ilvl w:val="0"/>
                <w:numId w:val="0"/>
              </w:numPr>
              <w:spacing w:before="0"/>
              <w:jc w:val="center"/>
              <w:rPr>
                <w:iCs/>
              </w:rPr>
            </w:pPr>
            <w:r w:rsidRPr="00FC2FB3">
              <w:rPr>
                <w:iCs/>
              </w:rPr>
              <w:t>3</w:t>
            </w:r>
          </w:p>
        </w:tc>
        <w:tc>
          <w:tcPr>
            <w:tcW w:w="2550" w:type="dxa"/>
            <w:vAlign w:val="center"/>
          </w:tcPr>
          <w:p w14:paraId="62A12540" w14:textId="2451FA6D" w:rsidR="00177928" w:rsidRPr="00FC2FB3" w:rsidRDefault="00177928" w:rsidP="00E93A7F">
            <w:pPr>
              <w:pStyle w:val="ListacuCratima"/>
              <w:numPr>
                <w:ilvl w:val="0"/>
                <w:numId w:val="0"/>
              </w:numPr>
              <w:spacing w:before="0"/>
              <w:jc w:val="center"/>
              <w:rPr>
                <w:iCs/>
              </w:rPr>
            </w:pPr>
            <w:r w:rsidRPr="00FC2FB3">
              <w:rPr>
                <w:iCs/>
              </w:rPr>
              <w:t>9</w:t>
            </w:r>
          </w:p>
        </w:tc>
        <w:tc>
          <w:tcPr>
            <w:tcW w:w="2065" w:type="dxa"/>
            <w:vAlign w:val="center"/>
          </w:tcPr>
          <w:p w14:paraId="202BE7CC" w14:textId="0A0B880D" w:rsidR="00177928" w:rsidRPr="00FC2FB3" w:rsidRDefault="00177928" w:rsidP="00E93A7F">
            <w:pPr>
              <w:pStyle w:val="ListacuCratima"/>
              <w:numPr>
                <w:ilvl w:val="0"/>
                <w:numId w:val="0"/>
              </w:numPr>
              <w:spacing w:before="0"/>
              <w:jc w:val="center"/>
              <w:rPr>
                <w:iCs/>
              </w:rPr>
            </w:pPr>
            <w:r w:rsidRPr="00FC2FB3">
              <w:rPr>
                <w:iCs/>
              </w:rPr>
              <w:t>1</w:t>
            </w:r>
          </w:p>
        </w:tc>
      </w:tr>
      <w:tr w:rsidR="00177928" w:rsidRPr="00FC2FB3" w14:paraId="18D82D60" w14:textId="4F68402B" w:rsidTr="004F5E37">
        <w:trPr>
          <w:gridAfter w:val="1"/>
          <w:wAfter w:w="29" w:type="dxa"/>
        </w:trPr>
        <w:tc>
          <w:tcPr>
            <w:tcW w:w="5812" w:type="dxa"/>
          </w:tcPr>
          <w:p w14:paraId="48100740" w14:textId="4D02EB86" w:rsidR="00177928" w:rsidRPr="00FC2FB3" w:rsidRDefault="00177928" w:rsidP="00E16ED8">
            <w:pPr>
              <w:pStyle w:val="ListacuCratima"/>
              <w:numPr>
                <w:ilvl w:val="0"/>
                <w:numId w:val="0"/>
              </w:numPr>
              <w:spacing w:before="0"/>
              <w:jc w:val="left"/>
              <w:rPr>
                <w:b/>
                <w:lang w:val="fr-FR"/>
              </w:rPr>
            </w:pPr>
            <w:r w:rsidRPr="00FC2FB3">
              <w:rPr>
                <w:b/>
                <w:lang w:val="fr-FR"/>
              </w:rPr>
              <w:t xml:space="preserve">Limite de funcții. </w:t>
            </w:r>
            <w:r w:rsidRPr="00FC2FB3">
              <w:rPr>
                <w:b/>
                <w:lang w:val="ro-MD"/>
              </w:rPr>
              <w:t>Funcții</w:t>
            </w:r>
            <w:r w:rsidRPr="00FC2FB3">
              <w:rPr>
                <w:b/>
                <w:lang w:val="fr-FR"/>
              </w:rPr>
              <w:t xml:space="preserve"> continue</w:t>
            </w:r>
          </w:p>
        </w:tc>
        <w:tc>
          <w:tcPr>
            <w:tcW w:w="2268" w:type="dxa"/>
            <w:vAlign w:val="center"/>
          </w:tcPr>
          <w:p w14:paraId="29F2F592" w14:textId="6B8AA715" w:rsidR="00177928" w:rsidRPr="00FC2FB3" w:rsidRDefault="00177928" w:rsidP="003F1E87">
            <w:pPr>
              <w:pStyle w:val="ListacuCratima"/>
              <w:numPr>
                <w:ilvl w:val="0"/>
                <w:numId w:val="0"/>
              </w:numPr>
              <w:spacing w:before="0"/>
              <w:jc w:val="center"/>
              <w:rPr>
                <w:b/>
                <w:iCs/>
                <w:lang w:val="fr-FR"/>
              </w:rPr>
            </w:pPr>
            <w:r w:rsidRPr="00FC2FB3">
              <w:rPr>
                <w:b/>
                <w:iCs/>
                <w:lang w:val="fr-FR"/>
              </w:rPr>
              <w:t>25</w:t>
            </w:r>
          </w:p>
        </w:tc>
        <w:tc>
          <w:tcPr>
            <w:tcW w:w="1910" w:type="dxa"/>
            <w:vAlign w:val="center"/>
          </w:tcPr>
          <w:p w14:paraId="68C3BB47" w14:textId="59D2FFB7" w:rsidR="00177928" w:rsidRPr="00FC2FB3" w:rsidRDefault="003B3AC2" w:rsidP="00E93A7F">
            <w:pPr>
              <w:pStyle w:val="ListacuCratima"/>
              <w:numPr>
                <w:ilvl w:val="0"/>
                <w:numId w:val="0"/>
              </w:numPr>
              <w:spacing w:before="0"/>
              <w:jc w:val="center"/>
              <w:rPr>
                <w:iCs/>
                <w:lang w:val="fr-FR"/>
              </w:rPr>
            </w:pPr>
            <w:r w:rsidRPr="00FC2FB3">
              <w:rPr>
                <w:iCs/>
                <w:lang w:val="fr-FR"/>
              </w:rPr>
              <w:t>5</w:t>
            </w:r>
          </w:p>
        </w:tc>
        <w:tc>
          <w:tcPr>
            <w:tcW w:w="2550" w:type="dxa"/>
            <w:vAlign w:val="center"/>
          </w:tcPr>
          <w:p w14:paraId="37F47972" w14:textId="0F886AD6" w:rsidR="00177928" w:rsidRPr="00FC2FB3" w:rsidRDefault="003B3AC2" w:rsidP="00E93A7F">
            <w:pPr>
              <w:pStyle w:val="ListacuCratima"/>
              <w:numPr>
                <w:ilvl w:val="0"/>
                <w:numId w:val="0"/>
              </w:numPr>
              <w:spacing w:before="0"/>
              <w:jc w:val="center"/>
              <w:rPr>
                <w:iCs/>
                <w:lang w:val="fr-FR"/>
              </w:rPr>
            </w:pPr>
            <w:r w:rsidRPr="00FC2FB3">
              <w:rPr>
                <w:iCs/>
                <w:lang w:val="fr-FR"/>
              </w:rPr>
              <w:t>18</w:t>
            </w:r>
          </w:p>
        </w:tc>
        <w:tc>
          <w:tcPr>
            <w:tcW w:w="2065" w:type="dxa"/>
            <w:vAlign w:val="center"/>
          </w:tcPr>
          <w:p w14:paraId="6D72A143" w14:textId="26881F72" w:rsidR="00177928" w:rsidRPr="00FC2FB3" w:rsidRDefault="003B3AC2" w:rsidP="00E93A7F">
            <w:pPr>
              <w:pStyle w:val="ListacuCratima"/>
              <w:numPr>
                <w:ilvl w:val="0"/>
                <w:numId w:val="0"/>
              </w:numPr>
              <w:spacing w:before="0"/>
              <w:jc w:val="center"/>
              <w:rPr>
                <w:iCs/>
                <w:lang w:val="fr-FR"/>
              </w:rPr>
            </w:pPr>
            <w:r w:rsidRPr="00FC2FB3">
              <w:rPr>
                <w:iCs/>
                <w:lang w:val="fr-FR"/>
              </w:rPr>
              <w:t>2</w:t>
            </w:r>
          </w:p>
        </w:tc>
      </w:tr>
      <w:tr w:rsidR="003F1E87" w:rsidRPr="00FC2FB3" w14:paraId="67CC0356" w14:textId="77777777" w:rsidTr="004F5E37">
        <w:trPr>
          <w:gridAfter w:val="1"/>
          <w:wAfter w:w="29" w:type="dxa"/>
        </w:trPr>
        <w:tc>
          <w:tcPr>
            <w:tcW w:w="5812" w:type="dxa"/>
          </w:tcPr>
          <w:p w14:paraId="5614909F" w14:textId="1C90D303" w:rsidR="003F1E87" w:rsidRPr="00FC2FB3" w:rsidRDefault="003F1E87" w:rsidP="003F1E87">
            <w:pPr>
              <w:pStyle w:val="ListacuCratima"/>
              <w:numPr>
                <w:ilvl w:val="0"/>
                <w:numId w:val="0"/>
              </w:numPr>
              <w:spacing w:before="0"/>
              <w:jc w:val="left"/>
              <w:rPr>
                <w:b/>
                <w:lang w:val="fr-FR"/>
              </w:rPr>
            </w:pPr>
            <w:r w:rsidRPr="00FC2FB3">
              <w:rPr>
                <w:b/>
                <w:lang w:val="fr-FR"/>
              </w:rPr>
              <w:t>Paralelismul în spațiu</w:t>
            </w:r>
          </w:p>
        </w:tc>
        <w:tc>
          <w:tcPr>
            <w:tcW w:w="2268" w:type="dxa"/>
            <w:vAlign w:val="center"/>
          </w:tcPr>
          <w:p w14:paraId="6DFD0E75" w14:textId="51625C00" w:rsidR="003F1E87" w:rsidRPr="00FC2FB3" w:rsidRDefault="003F1E87" w:rsidP="003F1E87">
            <w:pPr>
              <w:pStyle w:val="ListacuCratima"/>
              <w:numPr>
                <w:ilvl w:val="0"/>
                <w:numId w:val="0"/>
              </w:numPr>
              <w:spacing w:before="0"/>
              <w:jc w:val="center"/>
              <w:rPr>
                <w:b/>
                <w:iCs/>
                <w:lang w:val="fr-FR"/>
              </w:rPr>
            </w:pPr>
            <w:r w:rsidRPr="00FC2FB3">
              <w:rPr>
                <w:b/>
                <w:iCs/>
                <w:lang w:val="fr-FR"/>
              </w:rPr>
              <w:t>16</w:t>
            </w:r>
          </w:p>
        </w:tc>
        <w:tc>
          <w:tcPr>
            <w:tcW w:w="1910" w:type="dxa"/>
            <w:vAlign w:val="center"/>
          </w:tcPr>
          <w:p w14:paraId="20209185" w14:textId="294382C3" w:rsidR="003F1E87" w:rsidRPr="00FC2FB3" w:rsidRDefault="003F1E87" w:rsidP="003F1E87">
            <w:pPr>
              <w:pStyle w:val="ListacuCratima"/>
              <w:numPr>
                <w:ilvl w:val="0"/>
                <w:numId w:val="0"/>
              </w:numPr>
              <w:spacing w:before="0"/>
              <w:jc w:val="center"/>
              <w:rPr>
                <w:iCs/>
                <w:lang w:val="fr-FR"/>
              </w:rPr>
            </w:pPr>
            <w:r w:rsidRPr="00FC2FB3">
              <w:rPr>
                <w:iCs/>
                <w:lang w:val="fr-FR"/>
              </w:rPr>
              <w:t>3</w:t>
            </w:r>
          </w:p>
        </w:tc>
        <w:tc>
          <w:tcPr>
            <w:tcW w:w="2550" w:type="dxa"/>
            <w:vAlign w:val="center"/>
          </w:tcPr>
          <w:p w14:paraId="1C7B6E44" w14:textId="1DFC46B0" w:rsidR="003F1E87" w:rsidRPr="00FC2FB3" w:rsidRDefault="003F1E87" w:rsidP="003F1E87">
            <w:pPr>
              <w:pStyle w:val="ListacuCratima"/>
              <w:numPr>
                <w:ilvl w:val="0"/>
                <w:numId w:val="0"/>
              </w:numPr>
              <w:spacing w:before="0"/>
              <w:jc w:val="center"/>
              <w:rPr>
                <w:iCs/>
                <w:lang w:val="fr-FR"/>
              </w:rPr>
            </w:pPr>
            <w:r w:rsidRPr="00FC2FB3">
              <w:rPr>
                <w:iCs/>
                <w:lang w:val="fr-FR"/>
              </w:rPr>
              <w:t>12</w:t>
            </w:r>
          </w:p>
        </w:tc>
        <w:tc>
          <w:tcPr>
            <w:tcW w:w="2065" w:type="dxa"/>
            <w:vAlign w:val="center"/>
          </w:tcPr>
          <w:p w14:paraId="4641DD1A" w14:textId="72308B3A" w:rsidR="003F1E87" w:rsidRPr="00FC2FB3" w:rsidRDefault="003F1E87" w:rsidP="003F1E87">
            <w:pPr>
              <w:pStyle w:val="ListacuCratima"/>
              <w:numPr>
                <w:ilvl w:val="0"/>
                <w:numId w:val="0"/>
              </w:numPr>
              <w:spacing w:before="0"/>
              <w:jc w:val="center"/>
              <w:rPr>
                <w:iCs/>
                <w:lang w:val="fr-FR"/>
              </w:rPr>
            </w:pPr>
            <w:r w:rsidRPr="00FC2FB3">
              <w:rPr>
                <w:iCs/>
                <w:lang w:val="fr-FR"/>
              </w:rPr>
              <w:t>1</w:t>
            </w:r>
          </w:p>
        </w:tc>
      </w:tr>
      <w:tr w:rsidR="003F1E87" w:rsidRPr="00FC2FB3" w14:paraId="02CB45D1" w14:textId="61A179E7" w:rsidTr="004F5E37">
        <w:trPr>
          <w:gridAfter w:val="1"/>
          <w:wAfter w:w="29" w:type="dxa"/>
        </w:trPr>
        <w:tc>
          <w:tcPr>
            <w:tcW w:w="5812" w:type="dxa"/>
          </w:tcPr>
          <w:p w14:paraId="38517D70" w14:textId="5E2CE491" w:rsidR="003F1E87" w:rsidRPr="00FC2FB3" w:rsidRDefault="003F1E87" w:rsidP="003F1E87">
            <w:pPr>
              <w:pStyle w:val="ListacuCratima"/>
              <w:numPr>
                <w:ilvl w:val="0"/>
                <w:numId w:val="0"/>
              </w:numPr>
              <w:spacing w:before="0"/>
              <w:jc w:val="left"/>
              <w:rPr>
                <w:b/>
                <w:lang w:val="fr-FR"/>
              </w:rPr>
            </w:pPr>
            <w:r w:rsidRPr="00FC2FB3">
              <w:rPr>
                <w:b/>
                <w:lang w:val="fr-FR"/>
              </w:rPr>
              <w:t>Funcții deriva</w:t>
            </w:r>
            <w:r w:rsidR="007554B2" w:rsidRPr="00FC2FB3">
              <w:rPr>
                <w:b/>
                <w:lang w:val="fr-FR"/>
              </w:rPr>
              <w:t>bile. Aplicații ale derivatelor</w:t>
            </w:r>
          </w:p>
        </w:tc>
        <w:tc>
          <w:tcPr>
            <w:tcW w:w="2268" w:type="dxa"/>
            <w:vAlign w:val="center"/>
          </w:tcPr>
          <w:p w14:paraId="2946090E" w14:textId="5DD5AA41" w:rsidR="003F1E87" w:rsidRPr="00FC2FB3" w:rsidRDefault="0021321D" w:rsidP="003F1E87">
            <w:pPr>
              <w:pStyle w:val="ListacuCratima"/>
              <w:numPr>
                <w:ilvl w:val="0"/>
                <w:numId w:val="0"/>
              </w:numPr>
              <w:spacing w:before="0"/>
              <w:jc w:val="center"/>
              <w:rPr>
                <w:b/>
                <w:iCs/>
                <w:lang w:val="fr-FR"/>
              </w:rPr>
            </w:pPr>
            <w:r w:rsidRPr="00FC2FB3">
              <w:rPr>
                <w:b/>
                <w:iCs/>
                <w:lang w:val="fr-FR"/>
              </w:rPr>
              <w:t>22</w:t>
            </w:r>
          </w:p>
        </w:tc>
        <w:tc>
          <w:tcPr>
            <w:tcW w:w="1910" w:type="dxa"/>
            <w:vAlign w:val="center"/>
          </w:tcPr>
          <w:p w14:paraId="7ED62FFB" w14:textId="78EE1B3B" w:rsidR="003F1E87" w:rsidRPr="00FC2FB3" w:rsidRDefault="0021321D" w:rsidP="003F1E87">
            <w:pPr>
              <w:pStyle w:val="ListacuCratima"/>
              <w:numPr>
                <w:ilvl w:val="0"/>
                <w:numId w:val="0"/>
              </w:numPr>
              <w:spacing w:before="0"/>
              <w:jc w:val="center"/>
              <w:rPr>
                <w:iCs/>
                <w:lang w:val="fr-FR"/>
              </w:rPr>
            </w:pPr>
            <w:r w:rsidRPr="00FC2FB3">
              <w:rPr>
                <w:iCs/>
                <w:lang w:val="fr-FR"/>
              </w:rPr>
              <w:t>3</w:t>
            </w:r>
          </w:p>
        </w:tc>
        <w:tc>
          <w:tcPr>
            <w:tcW w:w="2550" w:type="dxa"/>
            <w:vAlign w:val="center"/>
          </w:tcPr>
          <w:p w14:paraId="79FB9E7A" w14:textId="57A8ECA8" w:rsidR="003F1E87" w:rsidRPr="00FC2FB3" w:rsidRDefault="0021321D" w:rsidP="003F1E87">
            <w:pPr>
              <w:pStyle w:val="ListacuCratima"/>
              <w:numPr>
                <w:ilvl w:val="0"/>
                <w:numId w:val="0"/>
              </w:numPr>
              <w:spacing w:before="0"/>
              <w:jc w:val="center"/>
              <w:rPr>
                <w:iCs/>
                <w:lang w:val="fr-FR"/>
              </w:rPr>
            </w:pPr>
            <w:r w:rsidRPr="00FC2FB3">
              <w:rPr>
                <w:iCs/>
                <w:lang w:val="fr-FR"/>
              </w:rPr>
              <w:t>17</w:t>
            </w:r>
          </w:p>
        </w:tc>
        <w:tc>
          <w:tcPr>
            <w:tcW w:w="2065" w:type="dxa"/>
            <w:vAlign w:val="center"/>
          </w:tcPr>
          <w:p w14:paraId="0ACE88C9" w14:textId="278E5D32" w:rsidR="003F1E87" w:rsidRPr="00FC2FB3" w:rsidRDefault="0021321D" w:rsidP="003F1E87">
            <w:pPr>
              <w:pStyle w:val="ListacuCratima"/>
              <w:numPr>
                <w:ilvl w:val="0"/>
                <w:numId w:val="0"/>
              </w:numPr>
              <w:spacing w:before="0"/>
              <w:jc w:val="center"/>
              <w:rPr>
                <w:iCs/>
                <w:lang w:val="fr-FR"/>
              </w:rPr>
            </w:pPr>
            <w:r w:rsidRPr="00FC2FB3">
              <w:rPr>
                <w:iCs/>
                <w:lang w:val="fr-FR"/>
              </w:rPr>
              <w:t>2</w:t>
            </w:r>
          </w:p>
        </w:tc>
      </w:tr>
      <w:tr w:rsidR="009F06B6" w:rsidRPr="00FC2FB3" w14:paraId="5F5E75EE" w14:textId="77777777" w:rsidTr="004F5E37">
        <w:trPr>
          <w:gridAfter w:val="1"/>
          <w:wAfter w:w="29" w:type="dxa"/>
        </w:trPr>
        <w:tc>
          <w:tcPr>
            <w:tcW w:w="5812" w:type="dxa"/>
          </w:tcPr>
          <w:p w14:paraId="67AA40D9" w14:textId="54F9CB40" w:rsidR="009F06B6" w:rsidRPr="00FC2FB3" w:rsidRDefault="009F06B6" w:rsidP="003F1E87">
            <w:pPr>
              <w:pStyle w:val="ListacuCratima"/>
              <w:numPr>
                <w:ilvl w:val="0"/>
                <w:numId w:val="0"/>
              </w:numPr>
              <w:spacing w:before="0"/>
              <w:jc w:val="left"/>
              <w:rPr>
                <w:b/>
                <w:lang w:val="fr-FR"/>
              </w:rPr>
            </w:pPr>
            <w:r w:rsidRPr="00FC2FB3">
              <w:rPr>
                <w:b/>
                <w:lang w:val="fr-FR"/>
              </w:rPr>
              <w:t xml:space="preserve">Total </w:t>
            </w:r>
            <w:r w:rsidRPr="00FC2FB3">
              <w:rPr>
                <w:b/>
              </w:rPr>
              <w:t>(semestrul I)</w:t>
            </w:r>
          </w:p>
        </w:tc>
        <w:tc>
          <w:tcPr>
            <w:tcW w:w="2268" w:type="dxa"/>
            <w:vAlign w:val="center"/>
          </w:tcPr>
          <w:p w14:paraId="0986BEAC" w14:textId="1A1936A3" w:rsidR="009F06B6" w:rsidRPr="00FC2FB3" w:rsidRDefault="009F06B6" w:rsidP="003F1E87">
            <w:pPr>
              <w:pStyle w:val="ListacuCratima"/>
              <w:numPr>
                <w:ilvl w:val="0"/>
                <w:numId w:val="0"/>
              </w:numPr>
              <w:spacing w:before="0"/>
              <w:jc w:val="center"/>
              <w:rPr>
                <w:b/>
                <w:iCs/>
                <w:lang w:val="fr-FR"/>
              </w:rPr>
            </w:pPr>
            <w:r w:rsidRPr="00FC2FB3">
              <w:rPr>
                <w:b/>
                <w:iCs/>
                <w:lang w:val="fr-FR"/>
              </w:rPr>
              <w:t>76</w:t>
            </w:r>
          </w:p>
        </w:tc>
        <w:tc>
          <w:tcPr>
            <w:tcW w:w="1910" w:type="dxa"/>
            <w:vAlign w:val="center"/>
          </w:tcPr>
          <w:p w14:paraId="114D7DF1" w14:textId="409AAB4A" w:rsidR="009F06B6" w:rsidRPr="00FC2FB3" w:rsidRDefault="009F06B6" w:rsidP="003F1E87">
            <w:pPr>
              <w:pStyle w:val="ListacuCratima"/>
              <w:numPr>
                <w:ilvl w:val="0"/>
                <w:numId w:val="0"/>
              </w:numPr>
              <w:spacing w:before="0"/>
              <w:jc w:val="center"/>
              <w:rPr>
                <w:b/>
                <w:bCs/>
                <w:iCs/>
                <w:lang w:val="fr-FR"/>
              </w:rPr>
            </w:pPr>
            <w:r w:rsidRPr="00FC2FB3">
              <w:rPr>
                <w:b/>
                <w:bCs/>
                <w:iCs/>
                <w:lang w:val="fr-FR"/>
              </w:rPr>
              <w:t>14</w:t>
            </w:r>
          </w:p>
        </w:tc>
        <w:tc>
          <w:tcPr>
            <w:tcW w:w="2550" w:type="dxa"/>
            <w:vAlign w:val="center"/>
          </w:tcPr>
          <w:p w14:paraId="64E53587" w14:textId="7D751188" w:rsidR="009F06B6" w:rsidRPr="00FC2FB3" w:rsidRDefault="009F06B6" w:rsidP="003F1E87">
            <w:pPr>
              <w:pStyle w:val="ListacuCratima"/>
              <w:numPr>
                <w:ilvl w:val="0"/>
                <w:numId w:val="0"/>
              </w:numPr>
              <w:spacing w:before="0"/>
              <w:jc w:val="center"/>
              <w:rPr>
                <w:b/>
                <w:bCs/>
                <w:iCs/>
                <w:lang w:val="fr-FR"/>
              </w:rPr>
            </w:pPr>
            <w:r w:rsidRPr="00FC2FB3">
              <w:rPr>
                <w:b/>
                <w:bCs/>
                <w:iCs/>
                <w:lang w:val="fr-FR"/>
              </w:rPr>
              <w:t>56</w:t>
            </w:r>
          </w:p>
        </w:tc>
        <w:tc>
          <w:tcPr>
            <w:tcW w:w="2065" w:type="dxa"/>
            <w:vAlign w:val="center"/>
          </w:tcPr>
          <w:p w14:paraId="484377F9" w14:textId="0F2E9AC0" w:rsidR="009F06B6" w:rsidRPr="00FC2FB3" w:rsidRDefault="009F06B6" w:rsidP="003F1E87">
            <w:pPr>
              <w:pStyle w:val="ListacuCratima"/>
              <w:numPr>
                <w:ilvl w:val="0"/>
                <w:numId w:val="0"/>
              </w:numPr>
              <w:spacing w:before="0"/>
              <w:jc w:val="center"/>
              <w:rPr>
                <w:b/>
                <w:bCs/>
                <w:iCs/>
                <w:lang w:val="fr-FR"/>
              </w:rPr>
            </w:pPr>
            <w:r w:rsidRPr="00FC2FB3">
              <w:rPr>
                <w:b/>
                <w:bCs/>
                <w:iCs/>
                <w:lang w:val="fr-FR"/>
              </w:rPr>
              <w:t>6</w:t>
            </w:r>
          </w:p>
        </w:tc>
      </w:tr>
      <w:tr w:rsidR="0021321D" w:rsidRPr="00FC2FB3" w14:paraId="61B6BE91" w14:textId="77777777" w:rsidTr="00F505B8">
        <w:tc>
          <w:tcPr>
            <w:tcW w:w="14634" w:type="dxa"/>
            <w:gridSpan w:val="6"/>
            <w:shd w:val="clear" w:color="auto" w:fill="D9E2F3" w:themeFill="accent1" w:themeFillTint="33"/>
          </w:tcPr>
          <w:p w14:paraId="5707CFAB" w14:textId="509E4BD6" w:rsidR="0021321D" w:rsidRPr="00FC2FB3" w:rsidRDefault="0021321D" w:rsidP="003F1E87">
            <w:pPr>
              <w:pStyle w:val="ListacuCratima"/>
              <w:numPr>
                <w:ilvl w:val="0"/>
                <w:numId w:val="0"/>
              </w:numPr>
              <w:spacing w:before="0"/>
              <w:jc w:val="center"/>
              <w:rPr>
                <w:b/>
                <w:iCs/>
              </w:rPr>
            </w:pPr>
            <w:r w:rsidRPr="00FC2FB3">
              <w:rPr>
                <w:b/>
                <w:iCs/>
              </w:rPr>
              <w:t>Semestrul II</w:t>
            </w:r>
          </w:p>
        </w:tc>
      </w:tr>
      <w:tr w:rsidR="0021321D" w:rsidRPr="00FC2FB3" w14:paraId="52DE7053" w14:textId="77777777" w:rsidTr="004F5E37">
        <w:trPr>
          <w:gridAfter w:val="1"/>
          <w:wAfter w:w="29" w:type="dxa"/>
        </w:trPr>
        <w:tc>
          <w:tcPr>
            <w:tcW w:w="5812" w:type="dxa"/>
          </w:tcPr>
          <w:p w14:paraId="05335FCA" w14:textId="4F4327B0" w:rsidR="0021321D" w:rsidRPr="00FC2FB3" w:rsidRDefault="0021321D" w:rsidP="0021321D">
            <w:pPr>
              <w:pStyle w:val="ListacuCratima"/>
              <w:numPr>
                <w:ilvl w:val="0"/>
                <w:numId w:val="0"/>
              </w:numPr>
              <w:spacing w:before="0"/>
              <w:jc w:val="left"/>
              <w:rPr>
                <w:b/>
                <w:lang w:val="fr-FR"/>
              </w:rPr>
            </w:pPr>
            <w:r w:rsidRPr="00FC2FB3">
              <w:rPr>
                <w:b/>
                <w:lang w:val="fr-FR"/>
              </w:rPr>
              <w:t>Funcții deriva</w:t>
            </w:r>
            <w:r w:rsidR="007554B2" w:rsidRPr="00FC2FB3">
              <w:rPr>
                <w:b/>
                <w:lang w:val="fr-FR"/>
              </w:rPr>
              <w:t>bile. Aplicații ale derivatelor</w:t>
            </w:r>
          </w:p>
        </w:tc>
        <w:tc>
          <w:tcPr>
            <w:tcW w:w="2268" w:type="dxa"/>
            <w:vAlign w:val="center"/>
          </w:tcPr>
          <w:p w14:paraId="1EEE8D18" w14:textId="0F8E36F8" w:rsidR="0021321D" w:rsidRPr="00FC2FB3" w:rsidRDefault="0021321D" w:rsidP="0021321D">
            <w:pPr>
              <w:pStyle w:val="ListacuCratima"/>
              <w:numPr>
                <w:ilvl w:val="0"/>
                <w:numId w:val="0"/>
              </w:numPr>
              <w:spacing w:before="0"/>
              <w:jc w:val="center"/>
              <w:rPr>
                <w:b/>
                <w:iCs/>
                <w:lang w:val="fr-FR"/>
              </w:rPr>
            </w:pPr>
            <w:r w:rsidRPr="00FC2FB3">
              <w:rPr>
                <w:b/>
                <w:iCs/>
                <w:lang w:val="fr-FR"/>
              </w:rPr>
              <w:t>18</w:t>
            </w:r>
          </w:p>
        </w:tc>
        <w:tc>
          <w:tcPr>
            <w:tcW w:w="1910" w:type="dxa"/>
            <w:vAlign w:val="center"/>
          </w:tcPr>
          <w:p w14:paraId="40A79AD9" w14:textId="068BDCA6" w:rsidR="0021321D" w:rsidRPr="00FC2FB3" w:rsidRDefault="0021321D" w:rsidP="0021321D">
            <w:pPr>
              <w:pStyle w:val="ListacuCratima"/>
              <w:numPr>
                <w:ilvl w:val="0"/>
                <w:numId w:val="0"/>
              </w:numPr>
              <w:spacing w:before="0"/>
              <w:jc w:val="center"/>
              <w:rPr>
                <w:iCs/>
                <w:lang w:val="fr-FR"/>
              </w:rPr>
            </w:pPr>
            <w:r w:rsidRPr="00FC2FB3">
              <w:rPr>
                <w:iCs/>
                <w:lang w:val="fr-FR"/>
              </w:rPr>
              <w:t>3</w:t>
            </w:r>
          </w:p>
        </w:tc>
        <w:tc>
          <w:tcPr>
            <w:tcW w:w="2550" w:type="dxa"/>
            <w:vAlign w:val="center"/>
          </w:tcPr>
          <w:p w14:paraId="78EC5B75" w14:textId="277F07B6" w:rsidR="0021321D" w:rsidRPr="00FC2FB3" w:rsidRDefault="0021321D" w:rsidP="0021321D">
            <w:pPr>
              <w:pStyle w:val="ListacuCratima"/>
              <w:numPr>
                <w:ilvl w:val="0"/>
                <w:numId w:val="0"/>
              </w:numPr>
              <w:spacing w:before="0"/>
              <w:jc w:val="center"/>
              <w:rPr>
                <w:iCs/>
                <w:lang w:val="fr-FR"/>
              </w:rPr>
            </w:pPr>
            <w:r w:rsidRPr="00FC2FB3">
              <w:rPr>
                <w:iCs/>
                <w:lang w:val="fr-FR"/>
              </w:rPr>
              <w:t>13</w:t>
            </w:r>
          </w:p>
        </w:tc>
        <w:tc>
          <w:tcPr>
            <w:tcW w:w="2065" w:type="dxa"/>
            <w:vAlign w:val="center"/>
          </w:tcPr>
          <w:p w14:paraId="1E7D9589" w14:textId="3E9C8A32" w:rsidR="0021321D" w:rsidRPr="00FC2FB3" w:rsidRDefault="0021321D" w:rsidP="0021321D">
            <w:pPr>
              <w:pStyle w:val="ListacuCratima"/>
              <w:numPr>
                <w:ilvl w:val="0"/>
                <w:numId w:val="0"/>
              </w:numPr>
              <w:spacing w:before="0"/>
              <w:jc w:val="center"/>
              <w:rPr>
                <w:iCs/>
                <w:lang w:val="fr-FR"/>
              </w:rPr>
            </w:pPr>
            <w:r w:rsidRPr="00FC2FB3">
              <w:rPr>
                <w:iCs/>
                <w:lang w:val="fr-FR"/>
              </w:rPr>
              <w:t>2</w:t>
            </w:r>
          </w:p>
        </w:tc>
      </w:tr>
      <w:tr w:rsidR="0021321D" w:rsidRPr="00FC2FB3" w14:paraId="692744EF" w14:textId="77777777" w:rsidTr="004F5E37">
        <w:trPr>
          <w:gridAfter w:val="1"/>
          <w:wAfter w:w="29" w:type="dxa"/>
        </w:trPr>
        <w:tc>
          <w:tcPr>
            <w:tcW w:w="5812" w:type="dxa"/>
          </w:tcPr>
          <w:p w14:paraId="7206F733" w14:textId="677BECA3" w:rsidR="0021321D" w:rsidRPr="00FC2FB3" w:rsidRDefault="0021321D" w:rsidP="0021321D">
            <w:pPr>
              <w:pStyle w:val="ListacuCratima"/>
              <w:numPr>
                <w:ilvl w:val="0"/>
                <w:numId w:val="0"/>
              </w:numPr>
              <w:spacing w:before="0"/>
              <w:jc w:val="left"/>
              <w:rPr>
                <w:b/>
                <w:lang w:val="fr-FR"/>
              </w:rPr>
            </w:pPr>
            <w:r w:rsidRPr="00FC2FB3">
              <w:rPr>
                <w:b/>
                <w:lang w:val="fr-FR"/>
              </w:rPr>
              <w:t>Perpendicularitatea în spațiu</w:t>
            </w:r>
          </w:p>
        </w:tc>
        <w:tc>
          <w:tcPr>
            <w:tcW w:w="2268" w:type="dxa"/>
            <w:vAlign w:val="center"/>
          </w:tcPr>
          <w:p w14:paraId="104657F1" w14:textId="016D412D" w:rsidR="0021321D" w:rsidRPr="00FC2FB3" w:rsidRDefault="0021321D" w:rsidP="0021321D">
            <w:pPr>
              <w:pStyle w:val="ListacuCratima"/>
              <w:numPr>
                <w:ilvl w:val="0"/>
                <w:numId w:val="0"/>
              </w:numPr>
              <w:spacing w:before="0"/>
              <w:jc w:val="center"/>
              <w:rPr>
                <w:b/>
                <w:iCs/>
                <w:lang w:val="fr-FR"/>
              </w:rPr>
            </w:pPr>
            <w:r w:rsidRPr="00FC2FB3">
              <w:rPr>
                <w:b/>
                <w:iCs/>
                <w:lang w:val="fr-FR"/>
              </w:rPr>
              <w:t>18</w:t>
            </w:r>
          </w:p>
        </w:tc>
        <w:tc>
          <w:tcPr>
            <w:tcW w:w="1910" w:type="dxa"/>
            <w:vAlign w:val="center"/>
          </w:tcPr>
          <w:p w14:paraId="75A86821" w14:textId="56AB2835" w:rsidR="0021321D" w:rsidRPr="00FC2FB3" w:rsidRDefault="0021321D" w:rsidP="0021321D">
            <w:pPr>
              <w:pStyle w:val="ListacuCratima"/>
              <w:numPr>
                <w:ilvl w:val="0"/>
                <w:numId w:val="0"/>
              </w:numPr>
              <w:spacing w:before="0"/>
              <w:jc w:val="center"/>
              <w:rPr>
                <w:iCs/>
                <w:lang w:val="fr-FR"/>
              </w:rPr>
            </w:pPr>
            <w:r w:rsidRPr="00FC2FB3">
              <w:rPr>
                <w:iCs/>
                <w:lang w:val="fr-FR"/>
              </w:rPr>
              <w:t>3</w:t>
            </w:r>
          </w:p>
        </w:tc>
        <w:tc>
          <w:tcPr>
            <w:tcW w:w="2550" w:type="dxa"/>
            <w:vAlign w:val="center"/>
          </w:tcPr>
          <w:p w14:paraId="58AFA0F0" w14:textId="7F325A35" w:rsidR="0021321D" w:rsidRPr="00FC2FB3" w:rsidRDefault="0021321D" w:rsidP="0021321D">
            <w:pPr>
              <w:pStyle w:val="ListacuCratima"/>
              <w:numPr>
                <w:ilvl w:val="0"/>
                <w:numId w:val="0"/>
              </w:numPr>
              <w:spacing w:before="0"/>
              <w:jc w:val="center"/>
              <w:rPr>
                <w:iCs/>
                <w:lang w:val="fr-FR"/>
              </w:rPr>
            </w:pPr>
            <w:r w:rsidRPr="00FC2FB3">
              <w:rPr>
                <w:iCs/>
                <w:lang w:val="fr-FR"/>
              </w:rPr>
              <w:t>13</w:t>
            </w:r>
          </w:p>
        </w:tc>
        <w:tc>
          <w:tcPr>
            <w:tcW w:w="2065" w:type="dxa"/>
            <w:vAlign w:val="center"/>
          </w:tcPr>
          <w:p w14:paraId="64BE0734" w14:textId="49BBA51B" w:rsidR="0021321D" w:rsidRPr="00FC2FB3" w:rsidRDefault="0021321D" w:rsidP="0021321D">
            <w:pPr>
              <w:pStyle w:val="ListacuCratima"/>
              <w:numPr>
                <w:ilvl w:val="0"/>
                <w:numId w:val="0"/>
              </w:numPr>
              <w:spacing w:before="0"/>
              <w:jc w:val="center"/>
              <w:rPr>
                <w:iCs/>
                <w:lang w:val="fr-FR"/>
              </w:rPr>
            </w:pPr>
            <w:r w:rsidRPr="00FC2FB3">
              <w:rPr>
                <w:iCs/>
                <w:lang w:val="fr-FR"/>
              </w:rPr>
              <w:t>2</w:t>
            </w:r>
          </w:p>
        </w:tc>
      </w:tr>
      <w:tr w:rsidR="0021321D" w:rsidRPr="00FC2FB3" w14:paraId="66B4B477" w14:textId="30622FC8" w:rsidTr="004F5E37">
        <w:trPr>
          <w:gridAfter w:val="1"/>
          <w:wAfter w:w="29" w:type="dxa"/>
        </w:trPr>
        <w:tc>
          <w:tcPr>
            <w:tcW w:w="5812" w:type="dxa"/>
          </w:tcPr>
          <w:p w14:paraId="129BBDBA" w14:textId="0051E3B4" w:rsidR="0021321D" w:rsidRPr="00FC2FB3" w:rsidRDefault="0021321D" w:rsidP="0021321D">
            <w:pPr>
              <w:pStyle w:val="ListacuCratima"/>
              <w:numPr>
                <w:ilvl w:val="0"/>
                <w:numId w:val="0"/>
              </w:numPr>
              <w:spacing w:before="0"/>
              <w:jc w:val="left"/>
              <w:rPr>
                <w:b/>
                <w:lang w:val="fr-FR"/>
              </w:rPr>
            </w:pPr>
            <w:r w:rsidRPr="00FC2FB3">
              <w:rPr>
                <w:b/>
                <w:lang w:val="ro-MD"/>
              </w:rPr>
              <w:t>Numere</w:t>
            </w:r>
            <w:r w:rsidRPr="00FC2FB3">
              <w:rPr>
                <w:b/>
                <w:lang w:val="fr-FR"/>
              </w:rPr>
              <w:t xml:space="preserve"> complexe</w:t>
            </w:r>
          </w:p>
        </w:tc>
        <w:tc>
          <w:tcPr>
            <w:tcW w:w="2268" w:type="dxa"/>
            <w:vAlign w:val="center"/>
          </w:tcPr>
          <w:p w14:paraId="7BCA4111" w14:textId="576A0408" w:rsidR="0021321D" w:rsidRPr="00FC2FB3" w:rsidRDefault="0021321D" w:rsidP="0021321D">
            <w:pPr>
              <w:pStyle w:val="ListacuCratima"/>
              <w:numPr>
                <w:ilvl w:val="0"/>
                <w:numId w:val="0"/>
              </w:numPr>
              <w:spacing w:before="0"/>
              <w:jc w:val="center"/>
              <w:rPr>
                <w:b/>
                <w:iCs/>
                <w:lang w:val="fr-FR"/>
              </w:rPr>
            </w:pPr>
            <w:r w:rsidRPr="00FC2FB3">
              <w:rPr>
                <w:b/>
                <w:iCs/>
                <w:lang w:val="fr-FR"/>
              </w:rPr>
              <w:t>19</w:t>
            </w:r>
          </w:p>
        </w:tc>
        <w:tc>
          <w:tcPr>
            <w:tcW w:w="1910" w:type="dxa"/>
            <w:vAlign w:val="center"/>
          </w:tcPr>
          <w:p w14:paraId="192F185F" w14:textId="0356F773" w:rsidR="0021321D" w:rsidRPr="00FC2FB3" w:rsidRDefault="0021321D" w:rsidP="0021321D">
            <w:pPr>
              <w:pStyle w:val="ListacuCratima"/>
              <w:numPr>
                <w:ilvl w:val="0"/>
                <w:numId w:val="0"/>
              </w:numPr>
              <w:spacing w:before="0"/>
              <w:jc w:val="center"/>
              <w:rPr>
                <w:iCs/>
                <w:lang w:val="fr-FR"/>
              </w:rPr>
            </w:pPr>
            <w:r w:rsidRPr="00FC2FB3">
              <w:rPr>
                <w:iCs/>
                <w:lang w:val="fr-FR"/>
              </w:rPr>
              <w:t>3</w:t>
            </w:r>
          </w:p>
        </w:tc>
        <w:tc>
          <w:tcPr>
            <w:tcW w:w="2550" w:type="dxa"/>
            <w:vAlign w:val="center"/>
          </w:tcPr>
          <w:p w14:paraId="3EC6BD44" w14:textId="63BD3B89" w:rsidR="0021321D" w:rsidRPr="00FC2FB3" w:rsidRDefault="0021321D" w:rsidP="0021321D">
            <w:pPr>
              <w:pStyle w:val="ListacuCratima"/>
              <w:numPr>
                <w:ilvl w:val="0"/>
                <w:numId w:val="0"/>
              </w:numPr>
              <w:spacing w:before="0"/>
              <w:jc w:val="center"/>
              <w:rPr>
                <w:iCs/>
                <w:lang w:val="fr-FR"/>
              </w:rPr>
            </w:pPr>
            <w:r w:rsidRPr="00FC2FB3">
              <w:rPr>
                <w:iCs/>
                <w:lang w:val="fr-FR"/>
              </w:rPr>
              <w:t>14</w:t>
            </w:r>
          </w:p>
        </w:tc>
        <w:tc>
          <w:tcPr>
            <w:tcW w:w="2065" w:type="dxa"/>
            <w:vAlign w:val="center"/>
          </w:tcPr>
          <w:p w14:paraId="41CFDE4D" w14:textId="7D392B19" w:rsidR="0021321D" w:rsidRPr="00FC2FB3" w:rsidRDefault="0021321D" w:rsidP="0021321D">
            <w:pPr>
              <w:pStyle w:val="ListacuCratima"/>
              <w:numPr>
                <w:ilvl w:val="0"/>
                <w:numId w:val="0"/>
              </w:numPr>
              <w:spacing w:before="0"/>
              <w:jc w:val="center"/>
              <w:rPr>
                <w:iCs/>
                <w:lang w:val="fr-FR"/>
              </w:rPr>
            </w:pPr>
            <w:r w:rsidRPr="00FC2FB3">
              <w:rPr>
                <w:iCs/>
                <w:lang w:val="fr-FR"/>
              </w:rPr>
              <w:t>2</w:t>
            </w:r>
          </w:p>
        </w:tc>
      </w:tr>
      <w:tr w:rsidR="0021321D" w:rsidRPr="00FC2FB3" w14:paraId="17BBD120" w14:textId="5E901739" w:rsidTr="004F5E37">
        <w:trPr>
          <w:gridAfter w:val="1"/>
          <w:wAfter w:w="29" w:type="dxa"/>
        </w:trPr>
        <w:tc>
          <w:tcPr>
            <w:tcW w:w="5812" w:type="dxa"/>
          </w:tcPr>
          <w:p w14:paraId="3D7C2521" w14:textId="05CB7A24" w:rsidR="0021321D" w:rsidRPr="00FC2FB3" w:rsidRDefault="0021321D" w:rsidP="0021321D">
            <w:pPr>
              <w:pStyle w:val="ListacuCratima"/>
              <w:numPr>
                <w:ilvl w:val="0"/>
                <w:numId w:val="0"/>
              </w:numPr>
              <w:spacing w:before="0"/>
              <w:jc w:val="left"/>
              <w:rPr>
                <w:b/>
                <w:lang w:val="fr-FR"/>
              </w:rPr>
            </w:pPr>
            <w:r w:rsidRPr="00FC2FB3">
              <w:rPr>
                <w:b/>
                <w:lang w:val="fr-FR"/>
              </w:rPr>
              <w:t xml:space="preserve">Matrice. Determinanți. Sisteme </w:t>
            </w:r>
            <w:proofErr w:type="gramStart"/>
            <w:r w:rsidRPr="00FC2FB3">
              <w:rPr>
                <w:b/>
                <w:lang w:val="fr-FR"/>
              </w:rPr>
              <w:t>de ecuații</w:t>
            </w:r>
            <w:proofErr w:type="gramEnd"/>
            <w:r w:rsidRPr="00FC2FB3">
              <w:rPr>
                <w:b/>
                <w:lang w:val="fr-FR"/>
              </w:rPr>
              <w:t xml:space="preserve"> liniare</w:t>
            </w:r>
          </w:p>
        </w:tc>
        <w:tc>
          <w:tcPr>
            <w:tcW w:w="2268" w:type="dxa"/>
            <w:vAlign w:val="center"/>
          </w:tcPr>
          <w:p w14:paraId="5EA92C0B" w14:textId="192998F3" w:rsidR="0021321D" w:rsidRPr="00FC2FB3" w:rsidRDefault="0021321D" w:rsidP="0021321D">
            <w:pPr>
              <w:pStyle w:val="ListacuCratima"/>
              <w:numPr>
                <w:ilvl w:val="0"/>
                <w:numId w:val="0"/>
              </w:numPr>
              <w:spacing w:before="0"/>
              <w:jc w:val="center"/>
              <w:rPr>
                <w:b/>
                <w:iCs/>
                <w:lang w:val="fr-FR"/>
              </w:rPr>
            </w:pPr>
            <w:r w:rsidRPr="00FC2FB3">
              <w:rPr>
                <w:b/>
                <w:iCs/>
                <w:lang w:val="fr-FR"/>
              </w:rPr>
              <w:t>20</w:t>
            </w:r>
          </w:p>
        </w:tc>
        <w:tc>
          <w:tcPr>
            <w:tcW w:w="1910" w:type="dxa"/>
            <w:vAlign w:val="center"/>
          </w:tcPr>
          <w:p w14:paraId="1B0B7FA9" w14:textId="4BAD7D86" w:rsidR="0021321D" w:rsidRPr="00FC2FB3" w:rsidRDefault="0021321D" w:rsidP="0021321D">
            <w:pPr>
              <w:pStyle w:val="ListacuCratima"/>
              <w:numPr>
                <w:ilvl w:val="0"/>
                <w:numId w:val="0"/>
              </w:numPr>
              <w:spacing w:before="0"/>
              <w:jc w:val="center"/>
              <w:rPr>
                <w:iCs/>
                <w:lang w:val="fr-FR"/>
              </w:rPr>
            </w:pPr>
            <w:r w:rsidRPr="00FC2FB3">
              <w:rPr>
                <w:iCs/>
                <w:lang w:val="fr-FR"/>
              </w:rPr>
              <w:t>3</w:t>
            </w:r>
          </w:p>
        </w:tc>
        <w:tc>
          <w:tcPr>
            <w:tcW w:w="2550" w:type="dxa"/>
            <w:vAlign w:val="center"/>
          </w:tcPr>
          <w:p w14:paraId="232D2BD2" w14:textId="42C4C45F" w:rsidR="0021321D" w:rsidRPr="00FC2FB3" w:rsidRDefault="0021321D" w:rsidP="0021321D">
            <w:pPr>
              <w:pStyle w:val="ListacuCratima"/>
              <w:numPr>
                <w:ilvl w:val="0"/>
                <w:numId w:val="0"/>
              </w:numPr>
              <w:spacing w:before="0"/>
              <w:jc w:val="center"/>
              <w:rPr>
                <w:iCs/>
                <w:lang w:val="fr-FR"/>
              </w:rPr>
            </w:pPr>
            <w:r w:rsidRPr="00FC2FB3">
              <w:rPr>
                <w:iCs/>
                <w:lang w:val="fr-FR"/>
              </w:rPr>
              <w:t>15</w:t>
            </w:r>
          </w:p>
        </w:tc>
        <w:tc>
          <w:tcPr>
            <w:tcW w:w="2065" w:type="dxa"/>
            <w:vAlign w:val="center"/>
          </w:tcPr>
          <w:p w14:paraId="58D7CB15" w14:textId="413C1BF7" w:rsidR="0021321D" w:rsidRPr="00FC2FB3" w:rsidRDefault="0021321D" w:rsidP="0021321D">
            <w:pPr>
              <w:pStyle w:val="ListacuCratima"/>
              <w:numPr>
                <w:ilvl w:val="0"/>
                <w:numId w:val="0"/>
              </w:numPr>
              <w:spacing w:before="0"/>
              <w:jc w:val="center"/>
              <w:rPr>
                <w:iCs/>
                <w:lang w:val="fr-FR"/>
              </w:rPr>
            </w:pPr>
            <w:r w:rsidRPr="00FC2FB3">
              <w:rPr>
                <w:iCs/>
                <w:lang w:val="fr-FR"/>
              </w:rPr>
              <w:t>2</w:t>
            </w:r>
          </w:p>
        </w:tc>
      </w:tr>
      <w:tr w:rsidR="0021321D" w:rsidRPr="00FC2FB3" w14:paraId="5CAB3652" w14:textId="586F5934" w:rsidTr="004F5E37">
        <w:trPr>
          <w:gridAfter w:val="1"/>
          <w:wAfter w:w="29" w:type="dxa"/>
        </w:trPr>
        <w:tc>
          <w:tcPr>
            <w:tcW w:w="5812" w:type="dxa"/>
          </w:tcPr>
          <w:p w14:paraId="0B6B9C8F" w14:textId="3C6987B3" w:rsidR="0021321D" w:rsidRPr="00FC2FB3" w:rsidRDefault="0021321D" w:rsidP="0021321D">
            <w:pPr>
              <w:pStyle w:val="ListacuCratima"/>
              <w:numPr>
                <w:ilvl w:val="0"/>
                <w:numId w:val="0"/>
              </w:numPr>
              <w:spacing w:before="0"/>
              <w:jc w:val="left"/>
              <w:rPr>
                <w:b/>
                <w:lang w:val="fr-FR"/>
              </w:rPr>
            </w:pPr>
            <w:r w:rsidRPr="00FC2FB3">
              <w:rPr>
                <w:b/>
                <w:lang w:val="fr-FR"/>
              </w:rPr>
              <w:t>Transformări geometrice în spațiu</w:t>
            </w:r>
          </w:p>
        </w:tc>
        <w:tc>
          <w:tcPr>
            <w:tcW w:w="2268" w:type="dxa"/>
            <w:vAlign w:val="center"/>
          </w:tcPr>
          <w:p w14:paraId="3A61E374" w14:textId="6BDD72BF" w:rsidR="0021321D" w:rsidRPr="00FC2FB3" w:rsidRDefault="0021321D" w:rsidP="0021321D">
            <w:pPr>
              <w:pStyle w:val="ListacuCratima"/>
              <w:numPr>
                <w:ilvl w:val="0"/>
                <w:numId w:val="0"/>
              </w:numPr>
              <w:spacing w:before="0"/>
              <w:jc w:val="center"/>
              <w:rPr>
                <w:b/>
                <w:iCs/>
                <w:lang w:val="fr-FR"/>
              </w:rPr>
            </w:pPr>
            <w:r w:rsidRPr="00FC2FB3">
              <w:rPr>
                <w:b/>
                <w:iCs/>
                <w:lang w:val="fr-FR"/>
              </w:rPr>
              <w:t>13</w:t>
            </w:r>
          </w:p>
        </w:tc>
        <w:tc>
          <w:tcPr>
            <w:tcW w:w="1910" w:type="dxa"/>
            <w:vAlign w:val="center"/>
          </w:tcPr>
          <w:p w14:paraId="585FBA3F" w14:textId="015D7CFD" w:rsidR="0021321D" w:rsidRPr="00FC2FB3" w:rsidRDefault="0021321D" w:rsidP="0021321D">
            <w:pPr>
              <w:pStyle w:val="ListacuCratima"/>
              <w:numPr>
                <w:ilvl w:val="0"/>
                <w:numId w:val="0"/>
              </w:numPr>
              <w:spacing w:before="0"/>
              <w:jc w:val="center"/>
              <w:rPr>
                <w:iCs/>
                <w:lang w:val="fr-FR"/>
              </w:rPr>
            </w:pPr>
            <w:r w:rsidRPr="00FC2FB3">
              <w:rPr>
                <w:iCs/>
                <w:lang w:val="fr-FR"/>
              </w:rPr>
              <w:t>5</w:t>
            </w:r>
          </w:p>
        </w:tc>
        <w:tc>
          <w:tcPr>
            <w:tcW w:w="2550" w:type="dxa"/>
            <w:vAlign w:val="center"/>
          </w:tcPr>
          <w:p w14:paraId="6B78EC4F" w14:textId="6E7FA02E" w:rsidR="0021321D" w:rsidRPr="00FC2FB3" w:rsidRDefault="0021321D" w:rsidP="0021321D">
            <w:pPr>
              <w:pStyle w:val="ListacuCratima"/>
              <w:numPr>
                <w:ilvl w:val="0"/>
                <w:numId w:val="0"/>
              </w:numPr>
              <w:spacing w:before="0"/>
              <w:jc w:val="center"/>
              <w:rPr>
                <w:iCs/>
                <w:lang w:val="fr-FR"/>
              </w:rPr>
            </w:pPr>
            <w:r w:rsidRPr="00FC2FB3">
              <w:rPr>
                <w:iCs/>
                <w:lang w:val="fr-FR"/>
              </w:rPr>
              <w:t>6</w:t>
            </w:r>
          </w:p>
        </w:tc>
        <w:tc>
          <w:tcPr>
            <w:tcW w:w="2065" w:type="dxa"/>
            <w:vAlign w:val="center"/>
          </w:tcPr>
          <w:p w14:paraId="42BE14B4" w14:textId="610196E8" w:rsidR="0021321D" w:rsidRPr="00FC2FB3" w:rsidRDefault="0021321D" w:rsidP="0021321D">
            <w:pPr>
              <w:pStyle w:val="ListacuCratima"/>
              <w:numPr>
                <w:ilvl w:val="0"/>
                <w:numId w:val="0"/>
              </w:numPr>
              <w:spacing w:before="0"/>
              <w:jc w:val="center"/>
              <w:rPr>
                <w:iCs/>
                <w:lang w:val="fr-FR"/>
              </w:rPr>
            </w:pPr>
            <w:r w:rsidRPr="00FC2FB3">
              <w:rPr>
                <w:iCs/>
                <w:lang w:val="fr-FR"/>
              </w:rPr>
              <w:t>2</w:t>
            </w:r>
          </w:p>
        </w:tc>
      </w:tr>
      <w:tr w:rsidR="0021321D" w:rsidRPr="00FC2FB3" w14:paraId="02719F6A" w14:textId="112D1E0D" w:rsidTr="004F5E37">
        <w:trPr>
          <w:gridAfter w:val="1"/>
          <w:wAfter w:w="29" w:type="dxa"/>
        </w:trPr>
        <w:tc>
          <w:tcPr>
            <w:tcW w:w="5812" w:type="dxa"/>
          </w:tcPr>
          <w:p w14:paraId="4B4204F1" w14:textId="2F938453" w:rsidR="0021321D" w:rsidRPr="00FC2FB3" w:rsidRDefault="0021321D" w:rsidP="0021321D">
            <w:pPr>
              <w:pStyle w:val="ListacuCratima"/>
              <w:numPr>
                <w:ilvl w:val="0"/>
                <w:numId w:val="0"/>
              </w:numPr>
              <w:spacing w:before="0"/>
              <w:jc w:val="left"/>
              <w:rPr>
                <w:b/>
                <w:color w:val="FF0000"/>
              </w:rPr>
            </w:pPr>
            <w:r w:rsidRPr="00FC2FB3">
              <w:rPr>
                <w:b/>
              </w:rPr>
              <w:t>Recapitulare finală</w:t>
            </w:r>
          </w:p>
        </w:tc>
        <w:tc>
          <w:tcPr>
            <w:tcW w:w="2268" w:type="dxa"/>
            <w:vAlign w:val="center"/>
          </w:tcPr>
          <w:p w14:paraId="3EC47D3A" w14:textId="71A005C4" w:rsidR="0021321D" w:rsidRPr="00FC2FB3" w:rsidRDefault="0021321D" w:rsidP="0021321D">
            <w:pPr>
              <w:pStyle w:val="ListacuCratima"/>
              <w:numPr>
                <w:ilvl w:val="0"/>
                <w:numId w:val="0"/>
              </w:numPr>
              <w:spacing w:before="0"/>
              <w:jc w:val="center"/>
              <w:rPr>
                <w:b/>
                <w:iCs/>
                <w:lang w:val="fr-FR"/>
              </w:rPr>
            </w:pPr>
            <w:r w:rsidRPr="00FC2FB3">
              <w:rPr>
                <w:b/>
                <w:iCs/>
                <w:lang w:val="fr-FR"/>
              </w:rPr>
              <w:t>6</w:t>
            </w:r>
          </w:p>
        </w:tc>
        <w:tc>
          <w:tcPr>
            <w:tcW w:w="1910" w:type="dxa"/>
            <w:vAlign w:val="center"/>
          </w:tcPr>
          <w:p w14:paraId="1304E53A" w14:textId="0E85969A" w:rsidR="0021321D" w:rsidRPr="00FC2FB3" w:rsidRDefault="0021321D" w:rsidP="0021321D">
            <w:pPr>
              <w:pStyle w:val="ListacuCratima"/>
              <w:numPr>
                <w:ilvl w:val="0"/>
                <w:numId w:val="0"/>
              </w:numPr>
              <w:spacing w:before="0"/>
              <w:jc w:val="center"/>
              <w:rPr>
                <w:iCs/>
                <w:lang w:val="fr-FR"/>
              </w:rPr>
            </w:pPr>
            <w:r w:rsidRPr="00FC2FB3">
              <w:rPr>
                <w:iCs/>
                <w:lang w:val="fr-FR"/>
              </w:rPr>
              <w:t>6</w:t>
            </w:r>
          </w:p>
        </w:tc>
        <w:tc>
          <w:tcPr>
            <w:tcW w:w="2550" w:type="dxa"/>
            <w:vAlign w:val="center"/>
          </w:tcPr>
          <w:p w14:paraId="3DDA9CAA" w14:textId="77777777" w:rsidR="0021321D" w:rsidRPr="00FC2FB3" w:rsidRDefault="0021321D" w:rsidP="0021321D">
            <w:pPr>
              <w:pStyle w:val="ListacuCratima"/>
              <w:numPr>
                <w:ilvl w:val="0"/>
                <w:numId w:val="0"/>
              </w:numPr>
              <w:spacing w:before="0"/>
              <w:jc w:val="center"/>
              <w:rPr>
                <w:iCs/>
                <w:lang w:val="fr-FR"/>
              </w:rPr>
            </w:pPr>
            <w:r w:rsidRPr="00FC2FB3">
              <w:rPr>
                <w:iCs/>
                <w:lang w:val="fr-FR"/>
              </w:rPr>
              <w:t>-</w:t>
            </w:r>
          </w:p>
        </w:tc>
        <w:tc>
          <w:tcPr>
            <w:tcW w:w="2065" w:type="dxa"/>
            <w:vAlign w:val="center"/>
          </w:tcPr>
          <w:p w14:paraId="0AE69857" w14:textId="2CF9EFAA" w:rsidR="0021321D" w:rsidRPr="00FC2FB3" w:rsidRDefault="0021321D" w:rsidP="0021321D">
            <w:pPr>
              <w:pStyle w:val="ListacuCratima"/>
              <w:numPr>
                <w:ilvl w:val="0"/>
                <w:numId w:val="0"/>
              </w:numPr>
              <w:spacing w:before="0"/>
              <w:jc w:val="center"/>
              <w:rPr>
                <w:iCs/>
                <w:lang w:val="fr-FR"/>
              </w:rPr>
            </w:pPr>
            <w:r w:rsidRPr="00FC2FB3">
              <w:rPr>
                <w:iCs/>
                <w:lang w:val="fr-FR"/>
              </w:rPr>
              <w:t>-</w:t>
            </w:r>
          </w:p>
        </w:tc>
      </w:tr>
      <w:tr w:rsidR="009F06B6" w:rsidRPr="00FC2FB3" w14:paraId="3650EA64" w14:textId="77777777" w:rsidTr="004F5E37">
        <w:trPr>
          <w:gridAfter w:val="1"/>
          <w:wAfter w:w="29" w:type="dxa"/>
        </w:trPr>
        <w:tc>
          <w:tcPr>
            <w:tcW w:w="5812" w:type="dxa"/>
          </w:tcPr>
          <w:p w14:paraId="7B338A2F" w14:textId="1997B897" w:rsidR="009F06B6" w:rsidRPr="00FC2FB3" w:rsidRDefault="009F06B6" w:rsidP="0021321D">
            <w:pPr>
              <w:pStyle w:val="ListacuCratima"/>
              <w:numPr>
                <w:ilvl w:val="0"/>
                <w:numId w:val="0"/>
              </w:numPr>
              <w:spacing w:before="0"/>
              <w:jc w:val="left"/>
              <w:rPr>
                <w:b/>
              </w:rPr>
            </w:pPr>
            <w:r w:rsidRPr="00FC2FB3">
              <w:rPr>
                <w:b/>
                <w:lang w:val="fr-FR"/>
              </w:rPr>
              <w:t xml:space="preserve">Total </w:t>
            </w:r>
            <w:r w:rsidRPr="00FC2FB3">
              <w:rPr>
                <w:b/>
              </w:rPr>
              <w:t>(semestrul II)</w:t>
            </w:r>
          </w:p>
        </w:tc>
        <w:tc>
          <w:tcPr>
            <w:tcW w:w="2268" w:type="dxa"/>
            <w:vAlign w:val="center"/>
          </w:tcPr>
          <w:p w14:paraId="03491BD3" w14:textId="619CC07C" w:rsidR="009F06B6" w:rsidRPr="00FC2FB3" w:rsidRDefault="009F06B6" w:rsidP="0021321D">
            <w:pPr>
              <w:pStyle w:val="ListacuCratima"/>
              <w:numPr>
                <w:ilvl w:val="0"/>
                <w:numId w:val="0"/>
              </w:numPr>
              <w:spacing w:before="0"/>
              <w:jc w:val="center"/>
              <w:rPr>
                <w:b/>
                <w:iCs/>
                <w:lang w:val="fr-FR"/>
              </w:rPr>
            </w:pPr>
            <w:r w:rsidRPr="00FC2FB3">
              <w:rPr>
                <w:b/>
                <w:iCs/>
                <w:lang w:val="fr-FR"/>
              </w:rPr>
              <w:t>94</w:t>
            </w:r>
          </w:p>
        </w:tc>
        <w:tc>
          <w:tcPr>
            <w:tcW w:w="1910" w:type="dxa"/>
            <w:vAlign w:val="center"/>
          </w:tcPr>
          <w:p w14:paraId="26BD0CC0" w14:textId="34DD0C5E" w:rsidR="009F06B6" w:rsidRPr="00FC2FB3" w:rsidRDefault="00ED5529" w:rsidP="0021321D">
            <w:pPr>
              <w:pStyle w:val="ListacuCratima"/>
              <w:numPr>
                <w:ilvl w:val="0"/>
                <w:numId w:val="0"/>
              </w:numPr>
              <w:spacing w:before="0"/>
              <w:jc w:val="center"/>
              <w:rPr>
                <w:b/>
                <w:iCs/>
                <w:lang w:val="fr-FR"/>
              </w:rPr>
            </w:pPr>
            <w:r w:rsidRPr="00FC2FB3">
              <w:rPr>
                <w:b/>
                <w:iCs/>
                <w:lang w:val="fr-FR"/>
              </w:rPr>
              <w:t>23</w:t>
            </w:r>
          </w:p>
        </w:tc>
        <w:tc>
          <w:tcPr>
            <w:tcW w:w="2550" w:type="dxa"/>
            <w:vAlign w:val="center"/>
          </w:tcPr>
          <w:p w14:paraId="3D9EE3D7" w14:textId="179B8038" w:rsidR="009F06B6" w:rsidRPr="00FC2FB3" w:rsidRDefault="00ED5529" w:rsidP="0021321D">
            <w:pPr>
              <w:pStyle w:val="ListacuCratima"/>
              <w:numPr>
                <w:ilvl w:val="0"/>
                <w:numId w:val="0"/>
              </w:numPr>
              <w:spacing w:before="0"/>
              <w:jc w:val="center"/>
              <w:rPr>
                <w:b/>
                <w:iCs/>
                <w:lang w:val="fr-FR"/>
              </w:rPr>
            </w:pPr>
            <w:r w:rsidRPr="00FC2FB3">
              <w:rPr>
                <w:b/>
                <w:iCs/>
                <w:lang w:val="fr-FR"/>
              </w:rPr>
              <w:t>61</w:t>
            </w:r>
          </w:p>
        </w:tc>
        <w:tc>
          <w:tcPr>
            <w:tcW w:w="2065" w:type="dxa"/>
            <w:vAlign w:val="center"/>
          </w:tcPr>
          <w:p w14:paraId="13978188" w14:textId="6B443489" w:rsidR="009F06B6" w:rsidRPr="00FC2FB3" w:rsidRDefault="00ED5529" w:rsidP="0021321D">
            <w:pPr>
              <w:pStyle w:val="ListacuCratima"/>
              <w:numPr>
                <w:ilvl w:val="0"/>
                <w:numId w:val="0"/>
              </w:numPr>
              <w:spacing w:before="0"/>
              <w:jc w:val="center"/>
              <w:rPr>
                <w:b/>
                <w:iCs/>
                <w:lang w:val="fr-FR"/>
              </w:rPr>
            </w:pPr>
            <w:r w:rsidRPr="00FC2FB3">
              <w:rPr>
                <w:b/>
                <w:iCs/>
                <w:lang w:val="fr-FR"/>
              </w:rPr>
              <w:t>10</w:t>
            </w:r>
          </w:p>
        </w:tc>
      </w:tr>
      <w:tr w:rsidR="0021321D" w:rsidRPr="00FC2FB3" w14:paraId="335A6684" w14:textId="4B6EFD3F" w:rsidTr="004F5E37">
        <w:trPr>
          <w:gridAfter w:val="1"/>
          <w:wAfter w:w="29" w:type="dxa"/>
        </w:trPr>
        <w:tc>
          <w:tcPr>
            <w:tcW w:w="5812" w:type="dxa"/>
            <w:shd w:val="clear" w:color="auto" w:fill="D9E2F3" w:themeFill="accent1" w:themeFillTint="33"/>
          </w:tcPr>
          <w:p w14:paraId="5BFD4A99" w14:textId="77777777" w:rsidR="0021321D" w:rsidRPr="00FC2FB3" w:rsidRDefault="0021321D" w:rsidP="0021321D">
            <w:pPr>
              <w:pStyle w:val="ListacuCratima"/>
              <w:numPr>
                <w:ilvl w:val="0"/>
                <w:numId w:val="0"/>
              </w:numPr>
              <w:spacing w:before="0"/>
              <w:rPr>
                <w:b/>
                <w:lang w:val="fr-FR"/>
              </w:rPr>
            </w:pPr>
            <w:r w:rsidRPr="00FC2FB3">
              <w:rPr>
                <w:b/>
                <w:lang w:val="fr-FR"/>
              </w:rPr>
              <w:t xml:space="preserve">Total </w:t>
            </w:r>
          </w:p>
        </w:tc>
        <w:tc>
          <w:tcPr>
            <w:tcW w:w="2268" w:type="dxa"/>
            <w:shd w:val="clear" w:color="auto" w:fill="D9E2F3" w:themeFill="accent1" w:themeFillTint="33"/>
            <w:vAlign w:val="center"/>
          </w:tcPr>
          <w:p w14:paraId="1F23A60E" w14:textId="2D5E8560" w:rsidR="0021321D" w:rsidRPr="00FC2FB3" w:rsidRDefault="0021321D" w:rsidP="0021321D">
            <w:pPr>
              <w:pStyle w:val="ListacuCratima"/>
              <w:numPr>
                <w:ilvl w:val="0"/>
                <w:numId w:val="0"/>
              </w:numPr>
              <w:spacing w:before="0"/>
              <w:jc w:val="center"/>
              <w:rPr>
                <w:b/>
                <w:lang w:val="fr-FR"/>
              </w:rPr>
            </w:pPr>
            <w:r w:rsidRPr="00FC2FB3">
              <w:rPr>
                <w:b/>
                <w:lang w:val="fr-FR"/>
              </w:rPr>
              <w:t>170</w:t>
            </w:r>
          </w:p>
        </w:tc>
        <w:tc>
          <w:tcPr>
            <w:tcW w:w="1910" w:type="dxa"/>
            <w:shd w:val="clear" w:color="auto" w:fill="D9E2F3" w:themeFill="accent1" w:themeFillTint="33"/>
            <w:vAlign w:val="center"/>
          </w:tcPr>
          <w:p w14:paraId="35A622BB" w14:textId="1BA2C105" w:rsidR="0021321D" w:rsidRPr="00FC2FB3" w:rsidRDefault="0021321D" w:rsidP="0021321D">
            <w:pPr>
              <w:pStyle w:val="ListacuCratima"/>
              <w:numPr>
                <w:ilvl w:val="0"/>
                <w:numId w:val="0"/>
              </w:numPr>
              <w:spacing w:before="0"/>
              <w:jc w:val="center"/>
              <w:rPr>
                <w:b/>
                <w:lang w:val="fr-FR"/>
              </w:rPr>
            </w:pPr>
            <w:r w:rsidRPr="00FC2FB3">
              <w:rPr>
                <w:b/>
                <w:lang w:val="fr-FR"/>
              </w:rPr>
              <w:t>38</w:t>
            </w:r>
          </w:p>
        </w:tc>
        <w:tc>
          <w:tcPr>
            <w:tcW w:w="2550" w:type="dxa"/>
            <w:shd w:val="clear" w:color="auto" w:fill="D9E2F3" w:themeFill="accent1" w:themeFillTint="33"/>
            <w:vAlign w:val="center"/>
          </w:tcPr>
          <w:p w14:paraId="418F29E3" w14:textId="25B0B048" w:rsidR="0021321D" w:rsidRPr="00FC2FB3" w:rsidRDefault="0021321D" w:rsidP="0021321D">
            <w:pPr>
              <w:pStyle w:val="ListacuCratima"/>
              <w:numPr>
                <w:ilvl w:val="0"/>
                <w:numId w:val="0"/>
              </w:numPr>
              <w:spacing w:before="0"/>
              <w:jc w:val="center"/>
              <w:rPr>
                <w:b/>
                <w:lang w:val="fr-FR"/>
              </w:rPr>
            </w:pPr>
            <w:r w:rsidRPr="00FC2FB3">
              <w:rPr>
                <w:b/>
                <w:lang w:val="fr-FR"/>
              </w:rPr>
              <w:t>116</w:t>
            </w:r>
          </w:p>
        </w:tc>
        <w:tc>
          <w:tcPr>
            <w:tcW w:w="2065" w:type="dxa"/>
            <w:shd w:val="clear" w:color="auto" w:fill="D9E2F3" w:themeFill="accent1" w:themeFillTint="33"/>
            <w:vAlign w:val="center"/>
          </w:tcPr>
          <w:p w14:paraId="7BF64A33" w14:textId="002BFC01" w:rsidR="0021321D" w:rsidRPr="00FC2FB3" w:rsidRDefault="0021321D" w:rsidP="0021321D">
            <w:pPr>
              <w:pStyle w:val="ListacuCratima"/>
              <w:numPr>
                <w:ilvl w:val="0"/>
                <w:numId w:val="0"/>
              </w:numPr>
              <w:spacing w:before="0"/>
              <w:jc w:val="center"/>
              <w:rPr>
                <w:b/>
                <w:lang w:val="fr-FR"/>
              </w:rPr>
            </w:pPr>
            <w:r w:rsidRPr="00FC2FB3">
              <w:rPr>
                <w:b/>
                <w:lang w:val="fr-FR"/>
              </w:rPr>
              <w:t>16</w:t>
            </w:r>
          </w:p>
        </w:tc>
      </w:tr>
    </w:tbl>
    <w:p w14:paraId="799204E2" w14:textId="3DD9358E" w:rsidR="007554B2" w:rsidRPr="00FC2FB3" w:rsidRDefault="00210013" w:rsidP="00F505B8">
      <w:pPr>
        <w:pStyle w:val="NoSpacing1"/>
        <w:rPr>
          <w:rFonts w:ascii="Times New Roman" w:hAnsi="Times New Roman"/>
          <w:sz w:val="24"/>
          <w:szCs w:val="24"/>
        </w:rPr>
      </w:pPr>
      <w:r w:rsidRPr="00FC2FB3">
        <w:rPr>
          <w:rFonts w:ascii="Times New Roman" w:hAnsi="Times New Roman"/>
          <w:sz w:val="24"/>
          <w:szCs w:val="24"/>
        </w:rPr>
        <w:t xml:space="preserve"> </w:t>
      </w:r>
      <w:r w:rsidR="007554B2" w:rsidRPr="00FC2FB3">
        <w:rPr>
          <w:rFonts w:ascii="Times New Roman" w:hAnsi="Times New Roman"/>
          <w:sz w:val="24"/>
          <w:szCs w:val="24"/>
        </w:rPr>
        <w:t xml:space="preserve">     </w:t>
      </w:r>
    </w:p>
    <w:p w14:paraId="7B37C23F" w14:textId="77777777" w:rsidR="00565564" w:rsidRPr="00FC2FB3" w:rsidRDefault="00565564" w:rsidP="00565564">
      <w:pPr>
        <w:spacing w:line="276" w:lineRule="auto"/>
        <w:rPr>
          <w:rFonts w:ascii="Times New Roman" w:hAnsi="Times New Roman" w:cs="Times New Roman"/>
          <w:i/>
          <w:iCs/>
          <w:sz w:val="24"/>
          <w:szCs w:val="24"/>
          <w:lang w:val="ro-RO"/>
        </w:rPr>
      </w:pPr>
      <w:r w:rsidRPr="00FC2FB3">
        <w:rPr>
          <w:rFonts w:ascii="Times New Roman" w:hAnsi="Times New Roman" w:cs="Times New Roman"/>
          <w:i/>
          <w:iCs/>
          <w:sz w:val="24"/>
          <w:szCs w:val="24"/>
          <w:lang w:val="ro-RO"/>
        </w:rPr>
        <w:t xml:space="preserve">        Manualul recomandat:</w:t>
      </w:r>
    </w:p>
    <w:tbl>
      <w:tblPr>
        <w:tblStyle w:val="TableGrid"/>
        <w:tblW w:w="0" w:type="auto"/>
        <w:tblInd w:w="355" w:type="dxa"/>
        <w:tblLook w:val="04A0" w:firstRow="1" w:lastRow="0" w:firstColumn="1" w:lastColumn="0" w:noHBand="0" w:noVBand="1"/>
      </w:tblPr>
      <w:tblGrid>
        <w:gridCol w:w="1710"/>
        <w:gridCol w:w="3870"/>
        <w:gridCol w:w="5400"/>
        <w:gridCol w:w="1984"/>
        <w:gridCol w:w="1557"/>
      </w:tblGrid>
      <w:tr w:rsidR="00565564" w:rsidRPr="00FC2FB3" w14:paraId="278452B2" w14:textId="77777777" w:rsidTr="00277BAC">
        <w:tc>
          <w:tcPr>
            <w:tcW w:w="1710" w:type="dxa"/>
            <w:shd w:val="clear" w:color="auto" w:fill="E7E6E6" w:themeFill="background2"/>
          </w:tcPr>
          <w:p w14:paraId="2523D357" w14:textId="77777777" w:rsidR="00565564" w:rsidRPr="00FC2FB3" w:rsidRDefault="00565564" w:rsidP="005004F5">
            <w:pPr>
              <w:spacing w:line="276" w:lineRule="auto"/>
              <w:jc w:val="center"/>
              <w:rPr>
                <w:rFonts w:ascii="Times New Roman" w:hAnsi="Times New Roman" w:cs="Times New Roman"/>
                <w:b/>
                <w:bCs/>
                <w:sz w:val="24"/>
                <w:szCs w:val="24"/>
              </w:rPr>
            </w:pPr>
            <w:r w:rsidRPr="00FC2FB3">
              <w:rPr>
                <w:rFonts w:ascii="Times New Roman" w:hAnsi="Times New Roman" w:cs="Times New Roman"/>
                <w:b/>
                <w:bCs/>
                <w:sz w:val="24"/>
                <w:szCs w:val="24"/>
              </w:rPr>
              <w:t>Clasa</w:t>
            </w:r>
          </w:p>
        </w:tc>
        <w:tc>
          <w:tcPr>
            <w:tcW w:w="3870" w:type="dxa"/>
            <w:shd w:val="clear" w:color="auto" w:fill="E7E6E6" w:themeFill="background2"/>
          </w:tcPr>
          <w:p w14:paraId="6A6F6C2C" w14:textId="77777777" w:rsidR="00565564" w:rsidRPr="00FC2FB3" w:rsidRDefault="00565564" w:rsidP="005004F5">
            <w:pPr>
              <w:spacing w:line="276" w:lineRule="auto"/>
              <w:jc w:val="center"/>
              <w:rPr>
                <w:rFonts w:ascii="Times New Roman" w:hAnsi="Times New Roman" w:cs="Times New Roman"/>
                <w:b/>
                <w:bCs/>
                <w:sz w:val="24"/>
                <w:szCs w:val="24"/>
              </w:rPr>
            </w:pPr>
            <w:r w:rsidRPr="00FC2FB3">
              <w:rPr>
                <w:rFonts w:ascii="Times New Roman" w:hAnsi="Times New Roman" w:cs="Times New Roman"/>
                <w:b/>
                <w:bCs/>
                <w:sz w:val="24"/>
                <w:szCs w:val="24"/>
              </w:rPr>
              <w:t>Titlul</w:t>
            </w:r>
          </w:p>
        </w:tc>
        <w:tc>
          <w:tcPr>
            <w:tcW w:w="5400" w:type="dxa"/>
            <w:shd w:val="clear" w:color="auto" w:fill="E7E6E6" w:themeFill="background2"/>
          </w:tcPr>
          <w:p w14:paraId="4F95BD55" w14:textId="77777777" w:rsidR="00565564" w:rsidRPr="00FC2FB3" w:rsidRDefault="00565564" w:rsidP="005004F5">
            <w:pPr>
              <w:spacing w:line="276" w:lineRule="auto"/>
              <w:jc w:val="center"/>
              <w:rPr>
                <w:rFonts w:ascii="Times New Roman" w:hAnsi="Times New Roman" w:cs="Times New Roman"/>
                <w:b/>
                <w:bCs/>
                <w:sz w:val="24"/>
                <w:szCs w:val="24"/>
              </w:rPr>
            </w:pPr>
            <w:r w:rsidRPr="00FC2FB3">
              <w:rPr>
                <w:rFonts w:ascii="Times New Roman" w:hAnsi="Times New Roman" w:cs="Times New Roman"/>
                <w:b/>
                <w:bCs/>
                <w:sz w:val="24"/>
                <w:szCs w:val="24"/>
              </w:rPr>
              <w:t>Autori</w:t>
            </w:r>
          </w:p>
        </w:tc>
        <w:tc>
          <w:tcPr>
            <w:tcW w:w="1984" w:type="dxa"/>
            <w:shd w:val="clear" w:color="auto" w:fill="E7E6E6" w:themeFill="background2"/>
          </w:tcPr>
          <w:p w14:paraId="3E8D4E8E" w14:textId="77777777" w:rsidR="00565564" w:rsidRPr="00FC2FB3" w:rsidRDefault="00565564" w:rsidP="005004F5">
            <w:pPr>
              <w:spacing w:line="276" w:lineRule="auto"/>
              <w:jc w:val="center"/>
              <w:rPr>
                <w:rFonts w:ascii="Times New Roman" w:hAnsi="Times New Roman" w:cs="Times New Roman"/>
                <w:b/>
                <w:bCs/>
                <w:sz w:val="24"/>
                <w:szCs w:val="24"/>
              </w:rPr>
            </w:pPr>
            <w:r w:rsidRPr="00FC2FB3">
              <w:rPr>
                <w:rFonts w:ascii="Times New Roman" w:hAnsi="Times New Roman" w:cs="Times New Roman"/>
                <w:b/>
                <w:bCs/>
                <w:sz w:val="24"/>
                <w:szCs w:val="24"/>
              </w:rPr>
              <w:t>Editura</w:t>
            </w:r>
          </w:p>
        </w:tc>
        <w:tc>
          <w:tcPr>
            <w:tcW w:w="1557" w:type="dxa"/>
            <w:shd w:val="clear" w:color="auto" w:fill="E7E6E6" w:themeFill="background2"/>
          </w:tcPr>
          <w:p w14:paraId="4E0B6DE9" w14:textId="77777777" w:rsidR="00565564" w:rsidRPr="00FC2FB3" w:rsidRDefault="00565564" w:rsidP="005004F5">
            <w:pPr>
              <w:spacing w:line="276" w:lineRule="auto"/>
              <w:jc w:val="center"/>
              <w:rPr>
                <w:rFonts w:ascii="Times New Roman" w:hAnsi="Times New Roman" w:cs="Times New Roman"/>
                <w:b/>
                <w:bCs/>
                <w:sz w:val="24"/>
                <w:szCs w:val="24"/>
              </w:rPr>
            </w:pPr>
            <w:r w:rsidRPr="00FC2FB3">
              <w:rPr>
                <w:rFonts w:ascii="Times New Roman" w:hAnsi="Times New Roman" w:cs="Times New Roman"/>
                <w:b/>
                <w:bCs/>
                <w:sz w:val="24"/>
                <w:szCs w:val="24"/>
              </w:rPr>
              <w:t>Anul ediției</w:t>
            </w:r>
          </w:p>
        </w:tc>
      </w:tr>
      <w:tr w:rsidR="00565564" w:rsidRPr="00FC2FB3" w14:paraId="3974D344" w14:textId="77777777" w:rsidTr="00277BAC">
        <w:tc>
          <w:tcPr>
            <w:tcW w:w="1710" w:type="dxa"/>
            <w:vAlign w:val="center"/>
          </w:tcPr>
          <w:p w14:paraId="1A654258" w14:textId="51D99777" w:rsidR="00565564" w:rsidRPr="00FC2FB3" w:rsidRDefault="00565564" w:rsidP="005004F5">
            <w:pPr>
              <w:spacing w:line="276" w:lineRule="auto"/>
              <w:jc w:val="center"/>
              <w:rPr>
                <w:rFonts w:ascii="Times New Roman" w:hAnsi="Times New Roman" w:cs="Times New Roman"/>
                <w:i/>
                <w:iCs/>
                <w:sz w:val="24"/>
                <w:szCs w:val="24"/>
              </w:rPr>
            </w:pPr>
            <w:r w:rsidRPr="00FC2FB3">
              <w:rPr>
                <w:rFonts w:ascii="Times New Roman" w:hAnsi="Times New Roman" w:cs="Times New Roman"/>
                <w:sz w:val="24"/>
                <w:szCs w:val="24"/>
              </w:rPr>
              <w:t>Clasa a XI-a</w:t>
            </w:r>
          </w:p>
        </w:tc>
        <w:tc>
          <w:tcPr>
            <w:tcW w:w="3870" w:type="dxa"/>
            <w:vAlign w:val="center"/>
          </w:tcPr>
          <w:p w14:paraId="39AEEEFA" w14:textId="77777777" w:rsidR="00565564" w:rsidRPr="00FC2FB3" w:rsidRDefault="00565564" w:rsidP="005004F5">
            <w:pPr>
              <w:spacing w:line="276" w:lineRule="auto"/>
              <w:jc w:val="center"/>
              <w:rPr>
                <w:rFonts w:ascii="Times New Roman" w:hAnsi="Times New Roman" w:cs="Times New Roman"/>
                <w:b/>
                <w:bCs/>
                <w:i/>
                <w:iCs/>
                <w:sz w:val="24"/>
                <w:szCs w:val="24"/>
              </w:rPr>
            </w:pPr>
            <w:r w:rsidRPr="00FC2FB3">
              <w:rPr>
                <w:rFonts w:ascii="Times New Roman" w:hAnsi="Times New Roman" w:cs="Times New Roman"/>
                <w:b/>
                <w:bCs/>
                <w:i/>
                <w:iCs/>
                <w:sz w:val="24"/>
                <w:szCs w:val="24"/>
              </w:rPr>
              <w:t>Matematică</w:t>
            </w:r>
          </w:p>
        </w:tc>
        <w:tc>
          <w:tcPr>
            <w:tcW w:w="5400" w:type="dxa"/>
            <w:vAlign w:val="center"/>
          </w:tcPr>
          <w:p w14:paraId="0712D1D4" w14:textId="6DA4C7AA" w:rsidR="00565564" w:rsidRPr="00FC2FB3" w:rsidRDefault="00565564" w:rsidP="00277BAC">
            <w:pPr>
              <w:spacing w:line="276" w:lineRule="auto"/>
              <w:jc w:val="center"/>
              <w:rPr>
                <w:rFonts w:ascii="Times New Roman" w:hAnsi="Times New Roman" w:cs="Times New Roman"/>
                <w:i/>
                <w:iCs/>
                <w:sz w:val="24"/>
                <w:szCs w:val="24"/>
              </w:rPr>
            </w:pPr>
            <w:r w:rsidRPr="00FC2FB3">
              <w:rPr>
                <w:rFonts w:ascii="Times New Roman" w:hAnsi="Times New Roman" w:cs="Times New Roman"/>
                <w:i/>
                <w:iCs/>
                <w:sz w:val="24"/>
                <w:szCs w:val="24"/>
              </w:rPr>
              <w:t>Ion Achiri, Vasile Ciobanu, Petru Efros, Valentin Garit, Vasile Neagu, Nicolae Prodan, Dumitru Taragan, Anatolie Topală</w:t>
            </w:r>
            <w:r w:rsidR="00277BAC" w:rsidRPr="00FC2FB3">
              <w:rPr>
                <w:rFonts w:ascii="Times New Roman" w:hAnsi="Times New Roman" w:cs="Times New Roman"/>
                <w:i/>
                <w:iCs/>
                <w:sz w:val="24"/>
                <w:szCs w:val="24"/>
              </w:rPr>
              <w:t xml:space="preserve"> </w:t>
            </w:r>
          </w:p>
        </w:tc>
        <w:tc>
          <w:tcPr>
            <w:tcW w:w="1984" w:type="dxa"/>
            <w:vAlign w:val="center"/>
          </w:tcPr>
          <w:p w14:paraId="78085FCB" w14:textId="77777777" w:rsidR="00565564" w:rsidRPr="00FC2FB3" w:rsidRDefault="00565564" w:rsidP="005004F5">
            <w:pPr>
              <w:spacing w:line="276" w:lineRule="auto"/>
              <w:jc w:val="center"/>
              <w:rPr>
                <w:rFonts w:ascii="Times New Roman" w:hAnsi="Times New Roman" w:cs="Times New Roman"/>
                <w:i/>
                <w:iCs/>
                <w:sz w:val="24"/>
                <w:szCs w:val="24"/>
              </w:rPr>
            </w:pPr>
            <w:r w:rsidRPr="00FC2FB3">
              <w:rPr>
                <w:rFonts w:ascii="Times New Roman" w:hAnsi="Times New Roman" w:cs="Times New Roman"/>
                <w:i/>
                <w:iCs/>
                <w:sz w:val="24"/>
                <w:szCs w:val="24"/>
              </w:rPr>
              <w:t>PRUT</w:t>
            </w:r>
          </w:p>
        </w:tc>
        <w:tc>
          <w:tcPr>
            <w:tcW w:w="1557" w:type="dxa"/>
            <w:vAlign w:val="center"/>
          </w:tcPr>
          <w:p w14:paraId="744FEE45" w14:textId="7EC554A2" w:rsidR="00565564" w:rsidRPr="00FC2FB3" w:rsidRDefault="00565564" w:rsidP="005004F5">
            <w:pPr>
              <w:spacing w:line="276" w:lineRule="auto"/>
              <w:jc w:val="center"/>
              <w:rPr>
                <w:rFonts w:ascii="Times New Roman" w:hAnsi="Times New Roman" w:cs="Times New Roman"/>
                <w:i/>
                <w:iCs/>
                <w:sz w:val="24"/>
                <w:szCs w:val="24"/>
              </w:rPr>
            </w:pPr>
            <w:r w:rsidRPr="00FC2FB3">
              <w:rPr>
                <w:rFonts w:ascii="Times New Roman" w:hAnsi="Times New Roman" w:cs="Times New Roman"/>
                <w:i/>
                <w:iCs/>
                <w:sz w:val="24"/>
                <w:szCs w:val="24"/>
              </w:rPr>
              <w:t>202</w:t>
            </w:r>
            <w:r w:rsidR="00F505B8" w:rsidRPr="00FC2FB3">
              <w:rPr>
                <w:rFonts w:ascii="Times New Roman" w:hAnsi="Times New Roman" w:cs="Times New Roman"/>
                <w:i/>
                <w:iCs/>
                <w:sz w:val="24"/>
                <w:szCs w:val="24"/>
              </w:rPr>
              <w:t>0</w:t>
            </w:r>
          </w:p>
        </w:tc>
      </w:tr>
    </w:tbl>
    <w:p w14:paraId="50E84F51" w14:textId="77777777" w:rsidR="00565564" w:rsidRPr="00FC2FB3" w:rsidRDefault="00565564" w:rsidP="00170DDD">
      <w:pPr>
        <w:pStyle w:val="NoSpacing1"/>
        <w:rPr>
          <w:rFonts w:ascii="Times New Roman" w:hAnsi="Times New Roman"/>
          <w:sz w:val="24"/>
          <w:szCs w:val="24"/>
        </w:rPr>
      </w:pPr>
    </w:p>
    <w:p w14:paraId="04D6527F" w14:textId="0F1BA7D5" w:rsidR="00210013" w:rsidRPr="00FC2FB3" w:rsidRDefault="007554B2" w:rsidP="00F505B8">
      <w:pPr>
        <w:spacing w:line="276" w:lineRule="auto"/>
        <w:rPr>
          <w:rFonts w:ascii="Times New Roman" w:eastAsia="Calibri" w:hAnsi="Times New Roman" w:cs="Times New Roman"/>
          <w:b/>
          <w:i/>
          <w:sz w:val="24"/>
          <w:szCs w:val="24"/>
          <w:lang w:val="ro-RO"/>
        </w:rPr>
      </w:pPr>
      <w:r w:rsidRPr="00FC2FB3">
        <w:rPr>
          <w:rFonts w:ascii="Times New Roman" w:hAnsi="Times New Roman" w:cs="Times New Roman"/>
          <w:b/>
          <w:sz w:val="24"/>
          <w:szCs w:val="24"/>
          <w:lang w:val="en-US"/>
        </w:rPr>
        <w:t xml:space="preserve">        </w:t>
      </w:r>
      <w:r w:rsidR="00210013" w:rsidRPr="00FC2FB3">
        <w:rPr>
          <w:rFonts w:ascii="Times New Roman" w:eastAsia="Calibri" w:hAnsi="Times New Roman" w:cs="Times New Roman"/>
          <w:i/>
          <w:sz w:val="24"/>
          <w:szCs w:val="24"/>
          <w:lang w:val="ro-RO"/>
        </w:rPr>
        <w:t xml:space="preserve">  </w:t>
      </w:r>
      <w:r w:rsidR="00210013" w:rsidRPr="00FC2FB3">
        <w:rPr>
          <w:rFonts w:ascii="Times New Roman" w:eastAsia="Calibri" w:hAnsi="Times New Roman" w:cs="Times New Roman"/>
          <w:b/>
          <w:i/>
          <w:sz w:val="24"/>
          <w:szCs w:val="24"/>
          <w:lang w:val="ro-RO"/>
        </w:rPr>
        <w:t xml:space="preserve">Notă: </w:t>
      </w:r>
    </w:p>
    <w:p w14:paraId="0892D5A0" w14:textId="13572C2F" w:rsidR="00A16CFC" w:rsidRPr="00FC2FB3" w:rsidRDefault="00210013" w:rsidP="007554B2">
      <w:pPr>
        <w:spacing w:after="0" w:line="276" w:lineRule="auto"/>
        <w:ind w:left="630" w:right="458"/>
        <w:jc w:val="both"/>
        <w:rPr>
          <w:rFonts w:ascii="Times New Roman" w:eastAsia="Calibri" w:hAnsi="Times New Roman" w:cs="Times New Roman"/>
          <w:bCs/>
          <w:color w:val="000000"/>
          <w:sz w:val="24"/>
          <w:szCs w:val="24"/>
        </w:rPr>
      </w:pPr>
      <w:r w:rsidRPr="00FC2FB3">
        <w:rPr>
          <w:rFonts w:ascii="Times New Roman" w:eastAsia="Calibri" w:hAnsi="Times New Roman" w:cs="Times New Roman"/>
          <w:b/>
          <w:bCs/>
          <w:sz w:val="24"/>
          <w:szCs w:val="24"/>
        </w:rPr>
        <w:t>Cadrul didactic la disciplină</w:t>
      </w:r>
      <w:r w:rsidRPr="00FC2FB3">
        <w:rPr>
          <w:rFonts w:ascii="Times New Roman" w:eastAsia="Calibri" w:hAnsi="Times New Roman" w:cs="Times New Roman"/>
          <w:bCs/>
          <w:iCs/>
          <w:sz w:val="24"/>
          <w:szCs w:val="24"/>
        </w:rPr>
        <w:t xml:space="preserve"> are libertatea de a personaliza proiectarea de lungă durată la disciplină, în funcție de potențialul și particularitățile de învățare ale clasei</w:t>
      </w:r>
      <w:r w:rsidRPr="00FC2FB3">
        <w:rPr>
          <w:rFonts w:ascii="Times New Roman" w:eastAsia="Calibri" w:hAnsi="Times New Roman" w:cs="Times New Roman"/>
          <w:b/>
          <w:color w:val="000000"/>
          <w:sz w:val="24"/>
          <w:szCs w:val="24"/>
        </w:rPr>
        <w:t xml:space="preserve"> </w:t>
      </w:r>
      <w:r w:rsidRPr="00FC2FB3">
        <w:rPr>
          <w:rFonts w:ascii="Times New Roman" w:eastAsia="Calibri" w:hAnsi="Times New Roman" w:cs="Times New Roman"/>
          <w:bCs/>
          <w:color w:val="000000"/>
          <w:sz w:val="24"/>
          <w:szCs w:val="24"/>
        </w:rPr>
        <w:t xml:space="preserve">și </w:t>
      </w:r>
      <w:r w:rsidR="004F5E37" w:rsidRPr="00FC2FB3">
        <w:rPr>
          <w:rFonts w:ascii="Times New Roman" w:eastAsia="Calibri" w:hAnsi="Times New Roman" w:cs="Times New Roman"/>
          <w:bCs/>
          <w:color w:val="000000"/>
          <w:sz w:val="24"/>
          <w:szCs w:val="24"/>
        </w:rPr>
        <w:t>de resursele</w:t>
      </w:r>
      <w:r w:rsidRPr="00FC2FB3">
        <w:rPr>
          <w:rFonts w:ascii="Times New Roman" w:eastAsia="Calibri" w:hAnsi="Times New Roman" w:cs="Times New Roman"/>
          <w:bCs/>
          <w:color w:val="000000"/>
          <w:sz w:val="24"/>
          <w:szCs w:val="24"/>
        </w:rPr>
        <w:t xml:space="preserve"> educaționale disponibile, în conformitate cu prevederile curriculumului la disciplina școlară </w:t>
      </w:r>
      <w:r w:rsidRPr="00FC2FB3">
        <w:rPr>
          <w:rFonts w:ascii="Times New Roman" w:eastAsia="Calibri" w:hAnsi="Times New Roman" w:cs="Times New Roman"/>
          <w:b/>
          <w:i/>
          <w:iCs/>
          <w:color w:val="000000"/>
          <w:sz w:val="24"/>
          <w:szCs w:val="24"/>
        </w:rPr>
        <w:t>Matematică</w:t>
      </w:r>
      <w:r w:rsidRPr="00FC2FB3">
        <w:rPr>
          <w:rFonts w:ascii="Times New Roman" w:eastAsia="Calibri" w:hAnsi="Times New Roman" w:cs="Times New Roman"/>
          <w:bCs/>
          <w:color w:val="000000"/>
          <w:sz w:val="24"/>
          <w:szCs w:val="24"/>
        </w:rPr>
        <w:t xml:space="preserve"> (ediția 2019).</w:t>
      </w:r>
    </w:p>
    <w:p w14:paraId="2F405DC4" w14:textId="77777777" w:rsidR="00F505B8" w:rsidRDefault="00F505B8" w:rsidP="007554B2">
      <w:pPr>
        <w:spacing w:after="0" w:line="276" w:lineRule="auto"/>
        <w:ind w:left="630" w:right="458"/>
        <w:jc w:val="both"/>
        <w:rPr>
          <w:rFonts w:ascii="Times New Roman" w:eastAsia="Calibri" w:hAnsi="Times New Roman" w:cs="Times New Roman"/>
          <w:bCs/>
          <w:color w:val="000000"/>
          <w:sz w:val="24"/>
          <w:szCs w:val="24"/>
        </w:rPr>
      </w:pPr>
    </w:p>
    <w:p w14:paraId="33024CEE" w14:textId="77777777" w:rsidR="00FC2FB3" w:rsidRDefault="00FC2FB3" w:rsidP="007554B2">
      <w:pPr>
        <w:spacing w:after="0" w:line="276" w:lineRule="auto"/>
        <w:ind w:left="630" w:right="458"/>
        <w:jc w:val="both"/>
        <w:rPr>
          <w:rFonts w:ascii="Times New Roman" w:eastAsia="Calibri" w:hAnsi="Times New Roman" w:cs="Times New Roman"/>
          <w:bCs/>
          <w:color w:val="000000"/>
          <w:sz w:val="24"/>
          <w:szCs w:val="24"/>
        </w:rPr>
      </w:pPr>
    </w:p>
    <w:p w14:paraId="7A4E02ED" w14:textId="77777777" w:rsidR="00FC2FB3" w:rsidRDefault="00FC2FB3" w:rsidP="007554B2">
      <w:pPr>
        <w:spacing w:after="0" w:line="276" w:lineRule="auto"/>
        <w:ind w:left="630" w:right="458"/>
        <w:jc w:val="both"/>
        <w:rPr>
          <w:rFonts w:ascii="Times New Roman" w:eastAsia="Calibri" w:hAnsi="Times New Roman" w:cs="Times New Roman"/>
          <w:bCs/>
          <w:color w:val="000000"/>
          <w:sz w:val="24"/>
          <w:szCs w:val="24"/>
        </w:rPr>
      </w:pPr>
    </w:p>
    <w:p w14:paraId="7191F55C" w14:textId="77777777" w:rsidR="00FC2FB3" w:rsidRPr="00FC2FB3" w:rsidRDefault="00FC2FB3" w:rsidP="007554B2">
      <w:pPr>
        <w:spacing w:after="0" w:line="276" w:lineRule="auto"/>
        <w:ind w:left="630" w:right="458"/>
        <w:jc w:val="both"/>
        <w:rPr>
          <w:rFonts w:ascii="Times New Roman" w:eastAsia="Calibri" w:hAnsi="Times New Roman" w:cs="Times New Roman"/>
          <w:bCs/>
          <w:color w:val="000000"/>
          <w:sz w:val="24"/>
          <w:szCs w:val="24"/>
        </w:rPr>
      </w:pPr>
    </w:p>
    <w:p w14:paraId="1C47B7A7" w14:textId="1C1D3B35" w:rsidR="008C00F7" w:rsidRPr="00FC2FB3" w:rsidRDefault="008C00F7" w:rsidP="008C00F7">
      <w:pPr>
        <w:jc w:val="center"/>
        <w:rPr>
          <w:rFonts w:ascii="Times New Roman" w:hAnsi="Times New Roman" w:cs="Times New Roman"/>
          <w:b/>
          <w:bCs/>
          <w:sz w:val="24"/>
          <w:szCs w:val="24"/>
        </w:rPr>
      </w:pPr>
      <w:bookmarkStart w:id="0" w:name="_Hlk157440446"/>
      <w:r w:rsidRPr="00FC2FB3">
        <w:rPr>
          <w:rFonts w:ascii="Times New Roman" w:hAnsi="Times New Roman" w:cs="Times New Roman"/>
          <w:b/>
          <w:bCs/>
          <w:sz w:val="24"/>
          <w:szCs w:val="24"/>
        </w:rPr>
        <w:lastRenderedPageBreak/>
        <w:t>COMPETENȚE SPECIFICE/UNITĂȚI DE COMPETENȚĂ/FINALITĂȚI</w:t>
      </w:r>
    </w:p>
    <w:tbl>
      <w:tblPr>
        <w:tblStyle w:val="TableGrid"/>
        <w:tblW w:w="15475" w:type="dxa"/>
        <w:tblLook w:val="04A0" w:firstRow="1" w:lastRow="0" w:firstColumn="1" w:lastColumn="0" w:noHBand="0" w:noVBand="1"/>
      </w:tblPr>
      <w:tblGrid>
        <w:gridCol w:w="3539"/>
        <w:gridCol w:w="8786"/>
        <w:gridCol w:w="3150"/>
      </w:tblGrid>
      <w:tr w:rsidR="00123FD6" w:rsidRPr="00FC2FB3" w14:paraId="1F9E790D" w14:textId="77777777" w:rsidTr="00FC2FB3">
        <w:trPr>
          <w:tblHeader/>
        </w:trPr>
        <w:tc>
          <w:tcPr>
            <w:tcW w:w="3539" w:type="dxa"/>
            <w:shd w:val="clear" w:color="auto" w:fill="D9E2F3" w:themeFill="accent1" w:themeFillTint="33"/>
            <w:vAlign w:val="center"/>
          </w:tcPr>
          <w:p w14:paraId="065D4C86" w14:textId="77777777" w:rsidR="00123FD6" w:rsidRPr="00FC2FB3" w:rsidRDefault="00123FD6" w:rsidP="006C01A7">
            <w:pPr>
              <w:jc w:val="center"/>
              <w:rPr>
                <w:rFonts w:ascii="Times New Roman" w:hAnsi="Times New Roman" w:cs="Times New Roman"/>
                <w:b/>
                <w:bCs/>
                <w:sz w:val="24"/>
                <w:szCs w:val="24"/>
              </w:rPr>
            </w:pPr>
            <w:r w:rsidRPr="00FC2FB3">
              <w:rPr>
                <w:rFonts w:ascii="Times New Roman" w:hAnsi="Times New Roman" w:cs="Times New Roman"/>
                <w:b/>
                <w:bCs/>
                <w:sz w:val="24"/>
                <w:szCs w:val="24"/>
              </w:rPr>
              <w:t>Competențe specifice</w:t>
            </w:r>
          </w:p>
        </w:tc>
        <w:tc>
          <w:tcPr>
            <w:tcW w:w="8786" w:type="dxa"/>
            <w:shd w:val="clear" w:color="auto" w:fill="D9E2F3" w:themeFill="accent1" w:themeFillTint="33"/>
            <w:vAlign w:val="center"/>
          </w:tcPr>
          <w:p w14:paraId="444D75C3" w14:textId="77777777" w:rsidR="00123FD6" w:rsidRPr="00FC2FB3" w:rsidRDefault="00123FD6" w:rsidP="006C01A7">
            <w:pPr>
              <w:jc w:val="center"/>
              <w:rPr>
                <w:rFonts w:ascii="Times New Roman" w:hAnsi="Times New Roman" w:cs="Times New Roman"/>
                <w:b/>
                <w:bCs/>
                <w:sz w:val="24"/>
                <w:szCs w:val="24"/>
                <w:lang w:val="ro-RO"/>
              </w:rPr>
            </w:pPr>
            <w:r w:rsidRPr="00FC2FB3">
              <w:rPr>
                <w:rFonts w:ascii="Times New Roman" w:hAnsi="Times New Roman" w:cs="Times New Roman"/>
                <w:b/>
                <w:bCs/>
                <w:sz w:val="24"/>
                <w:szCs w:val="24"/>
                <w:lang w:val="ro-RO"/>
              </w:rPr>
              <w:t>Unități de competență</w:t>
            </w:r>
          </w:p>
        </w:tc>
        <w:tc>
          <w:tcPr>
            <w:tcW w:w="3150" w:type="dxa"/>
            <w:shd w:val="clear" w:color="auto" w:fill="D9E2F3" w:themeFill="accent1" w:themeFillTint="33"/>
          </w:tcPr>
          <w:p w14:paraId="09873B07" w14:textId="77777777" w:rsidR="00123FD6" w:rsidRPr="00FC2FB3" w:rsidRDefault="00123FD6" w:rsidP="00123FD6">
            <w:pPr>
              <w:pStyle w:val="ListParagraph"/>
              <w:ind w:left="0"/>
              <w:jc w:val="center"/>
              <w:rPr>
                <w:rFonts w:ascii="Times New Roman" w:hAnsi="Times New Roman" w:cs="Times New Roman"/>
                <w:b/>
                <w:bCs/>
                <w:sz w:val="24"/>
                <w:szCs w:val="24"/>
              </w:rPr>
            </w:pPr>
            <w:r w:rsidRPr="00FC2FB3">
              <w:rPr>
                <w:rFonts w:ascii="Times New Roman" w:hAnsi="Times New Roman" w:cs="Times New Roman"/>
                <w:b/>
                <w:bCs/>
                <w:sz w:val="24"/>
                <w:szCs w:val="24"/>
              </w:rPr>
              <w:t>Finalități</w:t>
            </w:r>
          </w:p>
          <w:p w14:paraId="0E54BE07" w14:textId="4A2FC3AA" w:rsidR="00123FD6" w:rsidRPr="00FC2FB3" w:rsidRDefault="00123FD6" w:rsidP="00123FD6">
            <w:pPr>
              <w:pStyle w:val="ListParagraph"/>
              <w:ind w:left="0"/>
              <w:jc w:val="center"/>
              <w:rPr>
                <w:rFonts w:ascii="Times New Roman" w:hAnsi="Times New Roman" w:cs="Times New Roman"/>
                <w:b/>
                <w:bCs/>
                <w:sz w:val="24"/>
                <w:szCs w:val="24"/>
              </w:rPr>
            </w:pPr>
            <w:r w:rsidRPr="00FC2FB3">
              <w:rPr>
                <w:rStyle w:val="A9"/>
                <w:rFonts w:ascii="Times New Roman" w:hAnsi="Times New Roman" w:cs="Times New Roman"/>
                <w:i/>
                <w:iCs/>
                <w:sz w:val="24"/>
                <w:szCs w:val="24"/>
              </w:rPr>
              <w:t>La sfâr</w:t>
            </w:r>
            <w:r w:rsidRPr="00FC2FB3">
              <w:rPr>
                <w:rStyle w:val="A9"/>
                <w:rFonts w:ascii="Times New Roman" w:hAnsi="Times New Roman" w:cs="Times New Roman"/>
                <w:sz w:val="24"/>
                <w:szCs w:val="24"/>
              </w:rPr>
              <w:t>ș</w:t>
            </w:r>
            <w:r w:rsidRPr="00FC2FB3">
              <w:rPr>
                <w:rStyle w:val="A9"/>
                <w:rFonts w:ascii="Times New Roman" w:hAnsi="Times New Roman" w:cs="Times New Roman"/>
                <w:i/>
                <w:iCs/>
                <w:sz w:val="24"/>
                <w:szCs w:val="24"/>
              </w:rPr>
              <w:t>itul clasei a XI-a, profil real, elevul</w:t>
            </w:r>
            <w:r w:rsidR="004F5E37" w:rsidRPr="00FC2FB3">
              <w:rPr>
                <w:rStyle w:val="A9"/>
                <w:rFonts w:ascii="Times New Roman" w:hAnsi="Times New Roman" w:cs="Times New Roman"/>
                <w:i/>
                <w:iCs/>
                <w:sz w:val="24"/>
                <w:szCs w:val="24"/>
              </w:rPr>
              <w:t xml:space="preserve"> poate</w:t>
            </w:r>
          </w:p>
        </w:tc>
      </w:tr>
      <w:tr w:rsidR="00732353" w:rsidRPr="00FC2FB3" w14:paraId="7E0E1620" w14:textId="77777777" w:rsidTr="005017C2">
        <w:tc>
          <w:tcPr>
            <w:tcW w:w="3539" w:type="dxa"/>
            <w:vMerge w:val="restart"/>
          </w:tcPr>
          <w:p w14:paraId="20EEDFBD" w14:textId="257228A7" w:rsidR="00732353" w:rsidRPr="00FC2FB3" w:rsidRDefault="00732353" w:rsidP="005017C2">
            <w:pPr>
              <w:pStyle w:val="NoSpacing"/>
              <w:numPr>
                <w:ilvl w:val="0"/>
                <w:numId w:val="21"/>
              </w:numPr>
              <w:tabs>
                <w:tab w:val="left" w:pos="284"/>
              </w:tabs>
              <w:ind w:left="308"/>
              <w:jc w:val="both"/>
              <w:rPr>
                <w:rFonts w:ascii="Times New Roman" w:hAnsi="Times New Roman" w:cs="Times New Roman"/>
                <w:bCs/>
                <w:sz w:val="24"/>
                <w:szCs w:val="24"/>
              </w:rPr>
            </w:pPr>
            <w:r w:rsidRPr="00FC2FB3">
              <w:rPr>
                <w:rFonts w:ascii="Times New Roman" w:hAnsi="Times New Roman" w:cs="Times New Roman"/>
                <w:bCs/>
                <w:sz w:val="24"/>
                <w:szCs w:val="24"/>
              </w:rPr>
              <w:t>Operarea cu numere reale și complexe</w:t>
            </w:r>
            <w:r w:rsidR="004F5E37" w:rsidRPr="00FC2FB3">
              <w:rPr>
                <w:rFonts w:ascii="Times New Roman" w:hAnsi="Times New Roman" w:cs="Times New Roman"/>
                <w:bCs/>
                <w:sz w:val="24"/>
                <w:szCs w:val="24"/>
              </w:rPr>
              <w:t>,</w:t>
            </w:r>
            <w:r w:rsidRPr="00FC2FB3">
              <w:rPr>
                <w:rFonts w:ascii="Times New Roman" w:hAnsi="Times New Roman" w:cs="Times New Roman"/>
                <w:bCs/>
                <w:sz w:val="24"/>
                <w:szCs w:val="24"/>
              </w:rPr>
              <w:t xml:space="preserve"> pentru a efectua calcule în diverse contexte, manifestând interes pentru rigoare și precizie.</w:t>
            </w:r>
          </w:p>
          <w:p w14:paraId="31FB5FE2" w14:textId="77777777" w:rsidR="00732353" w:rsidRPr="00FC2FB3" w:rsidRDefault="00732353" w:rsidP="00ED5529">
            <w:pPr>
              <w:jc w:val="center"/>
              <w:rPr>
                <w:rFonts w:ascii="Times New Roman" w:hAnsi="Times New Roman" w:cs="Times New Roman"/>
                <w:bCs/>
                <w:sz w:val="24"/>
                <w:szCs w:val="24"/>
              </w:rPr>
            </w:pPr>
          </w:p>
        </w:tc>
        <w:tc>
          <w:tcPr>
            <w:tcW w:w="8786" w:type="dxa"/>
          </w:tcPr>
          <w:p w14:paraId="139A2032" w14:textId="07DE1F40" w:rsidR="00732353" w:rsidRPr="00FC2FB3" w:rsidRDefault="00732353" w:rsidP="00F505B8">
            <w:pPr>
              <w:pStyle w:val="NoSpacing"/>
              <w:jc w:val="both"/>
              <w:rPr>
                <w:rFonts w:ascii="Times New Roman" w:hAnsi="Times New Roman" w:cs="Times New Roman"/>
                <w:bCs/>
                <w:sz w:val="24"/>
                <w:szCs w:val="24"/>
              </w:rPr>
            </w:pPr>
            <w:r w:rsidRPr="00FC2FB3">
              <w:rPr>
                <w:rFonts w:ascii="Times New Roman" w:hAnsi="Times New Roman" w:cs="Times New Roman"/>
                <w:bCs/>
                <w:sz w:val="24"/>
                <w:szCs w:val="24"/>
              </w:rPr>
              <w:t>1.6.</w:t>
            </w:r>
            <w:r w:rsidRPr="00FC2FB3">
              <w:rPr>
                <w:rFonts w:ascii="Times New Roman" w:hAnsi="Times New Roman" w:cs="Times New Roman"/>
                <w:b/>
                <w:bCs/>
                <w:sz w:val="24"/>
                <w:szCs w:val="24"/>
              </w:rPr>
              <w:t xml:space="preserve"> Utilizarea</w:t>
            </w:r>
            <w:r w:rsidRPr="00FC2FB3">
              <w:rPr>
                <w:rFonts w:ascii="Times New Roman" w:hAnsi="Times New Roman" w:cs="Times New Roman"/>
                <w:sz w:val="24"/>
                <w:szCs w:val="24"/>
              </w:rPr>
              <w:t xml:space="preserve"> șirurilor, a progresiilor în diverse domenii.</w:t>
            </w:r>
          </w:p>
        </w:tc>
        <w:tc>
          <w:tcPr>
            <w:tcW w:w="3150" w:type="dxa"/>
            <w:vMerge w:val="restart"/>
          </w:tcPr>
          <w:p w14:paraId="7E54B81F" w14:textId="408ABA1F" w:rsidR="00732353" w:rsidRPr="00FC2FB3" w:rsidRDefault="00732353" w:rsidP="00E049AD">
            <w:pPr>
              <w:pStyle w:val="ListParagraph"/>
              <w:ind w:left="0"/>
              <w:rPr>
                <w:rFonts w:ascii="Times New Roman" w:hAnsi="Times New Roman" w:cs="Times New Roman"/>
                <w:sz w:val="24"/>
                <w:szCs w:val="24"/>
              </w:rPr>
            </w:pPr>
          </w:p>
          <w:p w14:paraId="25130C9B" w14:textId="77777777" w:rsidR="00732353" w:rsidRPr="00FC2FB3" w:rsidRDefault="00732353" w:rsidP="00E049AD">
            <w:pPr>
              <w:pStyle w:val="ListParagraph"/>
              <w:ind w:left="0"/>
              <w:rPr>
                <w:rFonts w:ascii="Times New Roman" w:hAnsi="Times New Roman" w:cs="Times New Roman"/>
                <w:sz w:val="24"/>
                <w:szCs w:val="24"/>
              </w:rPr>
            </w:pPr>
          </w:p>
          <w:p w14:paraId="13286664"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recunoaște și clasifica șiruri, progresii aritmetice, progresii geometrice în diverse contexte; </w:t>
            </w:r>
          </w:p>
          <w:p w14:paraId="0FECB7D0" w14:textId="77777777" w:rsidR="00732353" w:rsidRPr="00FC2FB3" w:rsidRDefault="00732353" w:rsidP="00F505B8">
            <w:pPr>
              <w:pStyle w:val="ListParagraph"/>
              <w:ind w:left="0"/>
              <w:jc w:val="both"/>
              <w:rPr>
                <w:rFonts w:ascii="Times New Roman" w:hAnsi="Times New Roman" w:cs="Times New Roman"/>
                <w:sz w:val="24"/>
                <w:szCs w:val="24"/>
              </w:rPr>
            </w:pPr>
          </w:p>
          <w:p w14:paraId="2B06D067" w14:textId="77777777" w:rsidR="00732353" w:rsidRPr="00FC2FB3" w:rsidRDefault="00732353" w:rsidP="00F505B8">
            <w:pPr>
              <w:pStyle w:val="ListParagraph"/>
              <w:ind w:left="0"/>
              <w:jc w:val="both"/>
              <w:rPr>
                <w:rFonts w:ascii="Times New Roman" w:hAnsi="Times New Roman" w:cs="Times New Roman"/>
                <w:sz w:val="24"/>
                <w:szCs w:val="24"/>
              </w:rPr>
            </w:pPr>
          </w:p>
          <w:p w14:paraId="3F75D85C"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utiliza șirurile, progresiile în diverse domenii, inclusiv în realizarea unor proiecte simple;</w:t>
            </w:r>
          </w:p>
          <w:p w14:paraId="26FA0C34" w14:textId="77777777" w:rsidR="00732353" w:rsidRPr="00FC2FB3" w:rsidRDefault="00732353" w:rsidP="00E049AD">
            <w:pPr>
              <w:pStyle w:val="ListParagraph"/>
              <w:ind w:left="0"/>
              <w:rPr>
                <w:rFonts w:ascii="Times New Roman" w:hAnsi="Times New Roman" w:cs="Times New Roman"/>
                <w:sz w:val="24"/>
                <w:szCs w:val="24"/>
              </w:rPr>
            </w:pPr>
          </w:p>
          <w:p w14:paraId="61B2E501" w14:textId="77777777" w:rsidR="00732353" w:rsidRPr="00FC2FB3" w:rsidRDefault="00732353" w:rsidP="00E049AD">
            <w:pPr>
              <w:pStyle w:val="ListParagraph"/>
              <w:ind w:left="0"/>
              <w:rPr>
                <w:rFonts w:ascii="Times New Roman" w:hAnsi="Times New Roman" w:cs="Times New Roman"/>
                <w:sz w:val="24"/>
                <w:szCs w:val="24"/>
              </w:rPr>
            </w:pPr>
          </w:p>
          <w:p w14:paraId="27084775" w14:textId="5F1844FC" w:rsidR="00732353" w:rsidRPr="00FC2FB3" w:rsidRDefault="00732353" w:rsidP="00E049AD">
            <w:pPr>
              <w:pStyle w:val="ListParagraph"/>
              <w:ind w:left="0"/>
              <w:rPr>
                <w:rFonts w:ascii="Times New Roman" w:hAnsi="Times New Roman" w:cs="Times New Roman"/>
                <w:sz w:val="24"/>
                <w:szCs w:val="24"/>
              </w:rPr>
            </w:pPr>
          </w:p>
          <w:p w14:paraId="411B4D91" w14:textId="77777777" w:rsidR="00E049AD" w:rsidRPr="00FC2FB3" w:rsidRDefault="00E049AD" w:rsidP="00E049AD">
            <w:pPr>
              <w:pStyle w:val="ListParagraph"/>
              <w:ind w:left="0"/>
              <w:rPr>
                <w:rFonts w:ascii="Times New Roman" w:hAnsi="Times New Roman" w:cs="Times New Roman"/>
                <w:sz w:val="24"/>
                <w:szCs w:val="24"/>
              </w:rPr>
            </w:pPr>
          </w:p>
          <w:p w14:paraId="03AA2328" w14:textId="23F6FD2C"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 opera cu numerele complexe scrise în formă algebrică și </w:t>
            </w:r>
            <w:r w:rsidR="004F5E37" w:rsidRPr="00FC2FB3">
              <w:rPr>
                <w:rFonts w:ascii="Times New Roman" w:hAnsi="Times New Roman" w:cs="Times New Roman"/>
                <w:sz w:val="24"/>
                <w:szCs w:val="24"/>
              </w:rPr>
              <w:t xml:space="preserve">în </w:t>
            </w:r>
            <w:r w:rsidRPr="00FC2FB3">
              <w:rPr>
                <w:rFonts w:ascii="Times New Roman" w:hAnsi="Times New Roman" w:cs="Times New Roman"/>
                <w:sz w:val="24"/>
                <w:szCs w:val="24"/>
              </w:rPr>
              <w:t>formă trigonometrică în rezolvarea problemelor, în rezolvarea ecuațiilor în mulțimea C.</w:t>
            </w:r>
          </w:p>
          <w:p w14:paraId="31136C3B" w14:textId="77777777" w:rsidR="00732353" w:rsidRPr="00FC2FB3" w:rsidRDefault="00732353" w:rsidP="00F505B8">
            <w:pPr>
              <w:pStyle w:val="ListParagraph"/>
              <w:ind w:left="0"/>
              <w:jc w:val="both"/>
              <w:rPr>
                <w:rFonts w:ascii="Times New Roman" w:hAnsi="Times New Roman" w:cs="Times New Roman"/>
                <w:sz w:val="24"/>
                <w:szCs w:val="24"/>
              </w:rPr>
            </w:pPr>
          </w:p>
          <w:p w14:paraId="5ACDB3FF" w14:textId="77777777" w:rsidR="00E049AD" w:rsidRPr="00FC2FB3" w:rsidRDefault="00E049AD" w:rsidP="00F505B8">
            <w:pPr>
              <w:pStyle w:val="ListParagraph"/>
              <w:ind w:left="0"/>
              <w:jc w:val="both"/>
              <w:rPr>
                <w:rFonts w:ascii="Times New Roman" w:hAnsi="Times New Roman" w:cs="Times New Roman"/>
                <w:sz w:val="24"/>
                <w:szCs w:val="24"/>
              </w:rPr>
            </w:pPr>
          </w:p>
          <w:p w14:paraId="280F515C"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 modela situații practice, procese reale, inclusiv din domeniul economic sau tehnic, care necesită asocierea unui tabel de date cu reprezentare matriceală; </w:t>
            </w:r>
          </w:p>
          <w:p w14:paraId="6EB10432" w14:textId="77777777" w:rsidR="00732353" w:rsidRPr="00FC2FB3" w:rsidRDefault="00732353" w:rsidP="00F505B8">
            <w:pPr>
              <w:pStyle w:val="ListParagraph"/>
              <w:ind w:left="0"/>
              <w:jc w:val="both"/>
              <w:rPr>
                <w:rFonts w:ascii="Times New Roman" w:hAnsi="Times New Roman" w:cs="Times New Roman"/>
                <w:sz w:val="24"/>
                <w:szCs w:val="24"/>
              </w:rPr>
            </w:pPr>
          </w:p>
          <w:p w14:paraId="17FAE0D6" w14:textId="77777777" w:rsidR="00732353" w:rsidRPr="00FC2FB3" w:rsidRDefault="00732353" w:rsidP="00E049AD">
            <w:pPr>
              <w:pStyle w:val="ListParagraph"/>
              <w:ind w:left="0"/>
              <w:rPr>
                <w:rFonts w:ascii="Times New Roman" w:hAnsi="Times New Roman" w:cs="Times New Roman"/>
                <w:sz w:val="24"/>
                <w:szCs w:val="24"/>
              </w:rPr>
            </w:pPr>
          </w:p>
          <w:p w14:paraId="0E903029" w14:textId="207F1DC6" w:rsidR="00732353" w:rsidRPr="00FC2FB3" w:rsidRDefault="00732353" w:rsidP="00E049AD">
            <w:pPr>
              <w:pStyle w:val="ListParagraph"/>
              <w:ind w:left="0"/>
              <w:rPr>
                <w:rFonts w:ascii="Times New Roman" w:hAnsi="Times New Roman" w:cs="Times New Roman"/>
                <w:sz w:val="24"/>
                <w:szCs w:val="24"/>
              </w:rPr>
            </w:pPr>
          </w:p>
          <w:p w14:paraId="78BC3D16" w14:textId="5A7E0758" w:rsidR="00E049AD" w:rsidRPr="00FC2FB3" w:rsidRDefault="00E049AD" w:rsidP="00E049AD">
            <w:pPr>
              <w:pStyle w:val="ListParagraph"/>
              <w:ind w:left="0"/>
              <w:rPr>
                <w:rFonts w:ascii="Times New Roman" w:hAnsi="Times New Roman" w:cs="Times New Roman"/>
                <w:sz w:val="24"/>
                <w:szCs w:val="24"/>
              </w:rPr>
            </w:pPr>
          </w:p>
          <w:p w14:paraId="4C945422"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efectua operații cu matrice în diverse contexte;</w:t>
            </w:r>
          </w:p>
          <w:p w14:paraId="716C81E0" w14:textId="77777777" w:rsidR="00732353" w:rsidRPr="00FC2FB3" w:rsidRDefault="00732353" w:rsidP="00F505B8">
            <w:pPr>
              <w:pStyle w:val="ListParagraph"/>
              <w:ind w:left="0"/>
              <w:jc w:val="both"/>
              <w:rPr>
                <w:rFonts w:ascii="Times New Roman" w:hAnsi="Times New Roman" w:cs="Times New Roman"/>
                <w:sz w:val="24"/>
                <w:szCs w:val="24"/>
              </w:rPr>
            </w:pPr>
          </w:p>
          <w:p w14:paraId="6ABF734C" w14:textId="77777777" w:rsidR="00732353" w:rsidRPr="00FC2FB3" w:rsidRDefault="00732353" w:rsidP="00F505B8">
            <w:pPr>
              <w:pStyle w:val="ListParagraph"/>
              <w:ind w:left="0"/>
              <w:jc w:val="both"/>
              <w:rPr>
                <w:rFonts w:ascii="Times New Roman" w:hAnsi="Times New Roman" w:cs="Times New Roman"/>
                <w:sz w:val="24"/>
                <w:szCs w:val="24"/>
              </w:rPr>
            </w:pPr>
          </w:p>
          <w:p w14:paraId="4DB70D70" w14:textId="77777777" w:rsidR="00732353" w:rsidRPr="00FC2FB3" w:rsidRDefault="00732353" w:rsidP="00F505B8">
            <w:pPr>
              <w:pStyle w:val="ListParagraph"/>
              <w:ind w:left="0"/>
              <w:jc w:val="both"/>
              <w:rPr>
                <w:rFonts w:ascii="Times New Roman" w:hAnsi="Times New Roman" w:cs="Times New Roman"/>
                <w:sz w:val="24"/>
                <w:szCs w:val="24"/>
              </w:rPr>
            </w:pPr>
          </w:p>
          <w:p w14:paraId="028B71EF" w14:textId="68808022" w:rsidR="00732353" w:rsidRPr="00FC2FB3" w:rsidRDefault="00732353" w:rsidP="00F505B8">
            <w:pPr>
              <w:pStyle w:val="ListParagraph"/>
              <w:ind w:left="0"/>
              <w:jc w:val="both"/>
              <w:rPr>
                <w:rFonts w:ascii="Times New Roman" w:hAnsi="Times New Roman" w:cs="Times New Roman"/>
                <w:sz w:val="24"/>
                <w:szCs w:val="24"/>
              </w:rPr>
            </w:pPr>
          </w:p>
          <w:p w14:paraId="1D482C28" w14:textId="53386CFD" w:rsidR="00E049AD" w:rsidRPr="00FC2FB3" w:rsidRDefault="00E049AD" w:rsidP="00F505B8">
            <w:pPr>
              <w:pStyle w:val="ListParagraph"/>
              <w:ind w:left="0"/>
              <w:jc w:val="both"/>
              <w:rPr>
                <w:rFonts w:ascii="Times New Roman" w:hAnsi="Times New Roman" w:cs="Times New Roman"/>
                <w:sz w:val="24"/>
                <w:szCs w:val="24"/>
              </w:rPr>
            </w:pPr>
          </w:p>
          <w:p w14:paraId="3A9E950C"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 aplica algoritmi și proprietăți la calcularea determinanților de ordinul 2 și 3; </w:t>
            </w:r>
          </w:p>
          <w:p w14:paraId="70C8C22E" w14:textId="77777777" w:rsidR="00732353" w:rsidRPr="00FC2FB3" w:rsidRDefault="00732353" w:rsidP="00F505B8">
            <w:pPr>
              <w:pStyle w:val="ListParagraph"/>
              <w:ind w:left="0"/>
              <w:jc w:val="both"/>
              <w:rPr>
                <w:rFonts w:ascii="Times New Roman" w:hAnsi="Times New Roman" w:cs="Times New Roman"/>
                <w:sz w:val="24"/>
                <w:szCs w:val="24"/>
              </w:rPr>
            </w:pPr>
          </w:p>
          <w:p w14:paraId="60CE40DE" w14:textId="77777777" w:rsidR="00732353" w:rsidRPr="00FC2FB3" w:rsidRDefault="00732353" w:rsidP="00F505B8">
            <w:pPr>
              <w:pStyle w:val="ListParagraph"/>
              <w:ind w:left="0"/>
              <w:jc w:val="both"/>
              <w:rPr>
                <w:rFonts w:ascii="Times New Roman" w:hAnsi="Times New Roman" w:cs="Times New Roman"/>
                <w:sz w:val="24"/>
                <w:szCs w:val="24"/>
              </w:rPr>
            </w:pPr>
          </w:p>
          <w:p w14:paraId="639B5CB0" w14:textId="77777777" w:rsidR="00732353" w:rsidRPr="00FC2FB3" w:rsidRDefault="00732353" w:rsidP="00F505B8">
            <w:pPr>
              <w:pStyle w:val="ListParagraph"/>
              <w:ind w:left="0"/>
              <w:jc w:val="both"/>
              <w:rPr>
                <w:rFonts w:ascii="Times New Roman" w:hAnsi="Times New Roman" w:cs="Times New Roman"/>
                <w:sz w:val="24"/>
                <w:szCs w:val="24"/>
              </w:rPr>
            </w:pPr>
          </w:p>
          <w:p w14:paraId="5A3FB62F"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rezolva ecuații și sisteme de ecuații, utilizând algoritmi specifici de calcul al matricelor și/sau al determinanților; </w:t>
            </w:r>
          </w:p>
          <w:p w14:paraId="593D18A4" w14:textId="77777777" w:rsidR="00732353" w:rsidRPr="00FC2FB3" w:rsidRDefault="00732353" w:rsidP="00F505B8">
            <w:pPr>
              <w:pStyle w:val="ListParagraph"/>
              <w:ind w:left="0"/>
              <w:jc w:val="both"/>
              <w:rPr>
                <w:rFonts w:ascii="Times New Roman" w:hAnsi="Times New Roman" w:cs="Times New Roman"/>
                <w:sz w:val="24"/>
                <w:szCs w:val="24"/>
              </w:rPr>
            </w:pPr>
          </w:p>
          <w:p w14:paraId="17E7372E" w14:textId="77777777" w:rsidR="00732353" w:rsidRPr="00FC2FB3" w:rsidRDefault="00732353" w:rsidP="00E049AD">
            <w:pPr>
              <w:pStyle w:val="ListParagraph"/>
              <w:ind w:left="0"/>
              <w:rPr>
                <w:rFonts w:ascii="Times New Roman" w:hAnsi="Times New Roman" w:cs="Times New Roman"/>
                <w:sz w:val="24"/>
                <w:szCs w:val="24"/>
              </w:rPr>
            </w:pPr>
          </w:p>
          <w:p w14:paraId="1C3C8CE5" w14:textId="74D2B353" w:rsidR="00732353" w:rsidRPr="00FC2FB3" w:rsidRDefault="00732353" w:rsidP="00E049AD">
            <w:pPr>
              <w:pStyle w:val="ListParagraph"/>
              <w:ind w:left="0"/>
              <w:rPr>
                <w:rFonts w:ascii="Times New Roman" w:hAnsi="Times New Roman" w:cs="Times New Roman"/>
                <w:sz w:val="24"/>
                <w:szCs w:val="24"/>
              </w:rPr>
            </w:pPr>
          </w:p>
          <w:p w14:paraId="1B35636B" w14:textId="1A3047EE" w:rsidR="00E049AD" w:rsidRPr="00FC2FB3" w:rsidRDefault="00E049AD" w:rsidP="00E049AD">
            <w:pPr>
              <w:pStyle w:val="ListParagraph"/>
              <w:ind w:left="0"/>
              <w:rPr>
                <w:rFonts w:ascii="Times New Roman" w:hAnsi="Times New Roman" w:cs="Times New Roman"/>
                <w:sz w:val="24"/>
                <w:szCs w:val="24"/>
              </w:rPr>
            </w:pPr>
          </w:p>
          <w:p w14:paraId="59F5F4F9"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stabili condițiile de compatibilitate și/sau incompatibilitate a unor sisteme de ecuații liniare și utiliza metode adecvate de rezolvare a acestora; </w:t>
            </w:r>
          </w:p>
          <w:p w14:paraId="4BC3CEBF" w14:textId="77777777" w:rsidR="00732353" w:rsidRPr="00FC2FB3" w:rsidRDefault="00732353" w:rsidP="00F505B8">
            <w:pPr>
              <w:pStyle w:val="ListParagraph"/>
              <w:ind w:left="0"/>
              <w:jc w:val="both"/>
              <w:rPr>
                <w:rFonts w:ascii="Times New Roman" w:hAnsi="Times New Roman" w:cs="Times New Roman"/>
                <w:sz w:val="24"/>
                <w:szCs w:val="24"/>
              </w:rPr>
            </w:pPr>
          </w:p>
          <w:p w14:paraId="19779F75" w14:textId="77777777" w:rsidR="00E049AD" w:rsidRPr="00FC2FB3" w:rsidRDefault="00E049AD" w:rsidP="00F505B8">
            <w:pPr>
              <w:pStyle w:val="ListParagraph"/>
              <w:ind w:left="0"/>
              <w:jc w:val="both"/>
              <w:rPr>
                <w:rFonts w:ascii="Times New Roman" w:hAnsi="Times New Roman" w:cs="Times New Roman"/>
                <w:sz w:val="24"/>
                <w:szCs w:val="24"/>
              </w:rPr>
            </w:pPr>
          </w:p>
          <w:p w14:paraId="7699844C" w14:textId="179ECEE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identifica și descrie pozițiile relative ale punctelor,</w:t>
            </w:r>
            <w:r w:rsidR="005017C2" w:rsidRPr="00FC2FB3">
              <w:rPr>
                <w:rFonts w:ascii="Times New Roman" w:hAnsi="Times New Roman" w:cs="Times New Roman"/>
                <w:sz w:val="24"/>
                <w:szCs w:val="24"/>
              </w:rPr>
              <w:t xml:space="preserve"> </w:t>
            </w:r>
            <w:r w:rsidRPr="00FC2FB3">
              <w:rPr>
                <w:rFonts w:ascii="Times New Roman" w:hAnsi="Times New Roman" w:cs="Times New Roman"/>
                <w:sz w:val="24"/>
                <w:szCs w:val="24"/>
              </w:rPr>
              <w:t>ale</w:t>
            </w:r>
            <w:r w:rsidR="005017C2" w:rsidRPr="00FC2FB3">
              <w:rPr>
                <w:rFonts w:ascii="Times New Roman" w:hAnsi="Times New Roman" w:cs="Times New Roman"/>
                <w:sz w:val="24"/>
                <w:szCs w:val="24"/>
              </w:rPr>
              <w:t xml:space="preserve"> </w:t>
            </w:r>
            <w:r w:rsidRPr="00FC2FB3">
              <w:rPr>
                <w:rFonts w:ascii="Times New Roman" w:hAnsi="Times New Roman" w:cs="Times New Roman"/>
                <w:sz w:val="24"/>
                <w:szCs w:val="24"/>
              </w:rPr>
              <w:t>dreptelor,</w:t>
            </w:r>
            <w:r w:rsidR="005017C2" w:rsidRPr="00FC2FB3">
              <w:rPr>
                <w:rFonts w:ascii="Times New Roman" w:hAnsi="Times New Roman" w:cs="Times New Roman"/>
                <w:sz w:val="24"/>
                <w:szCs w:val="24"/>
              </w:rPr>
              <w:t xml:space="preserve"> </w:t>
            </w:r>
            <w:r w:rsidRPr="00FC2FB3">
              <w:rPr>
                <w:rFonts w:ascii="Times New Roman" w:hAnsi="Times New Roman" w:cs="Times New Roman"/>
                <w:sz w:val="24"/>
                <w:szCs w:val="24"/>
              </w:rPr>
              <w:t>ale figurilor în plan și spațiu, ale planelor în spațiu în situații reale și/sau modelate;</w:t>
            </w:r>
          </w:p>
          <w:p w14:paraId="7A755AF5" w14:textId="77777777" w:rsidR="00732353" w:rsidRPr="00FC2FB3" w:rsidRDefault="00732353" w:rsidP="00F505B8">
            <w:pPr>
              <w:pStyle w:val="ListParagraph"/>
              <w:ind w:left="0"/>
              <w:jc w:val="both"/>
              <w:rPr>
                <w:rFonts w:ascii="Times New Roman" w:hAnsi="Times New Roman" w:cs="Times New Roman"/>
                <w:sz w:val="24"/>
                <w:szCs w:val="24"/>
              </w:rPr>
            </w:pPr>
          </w:p>
          <w:p w14:paraId="032F52E2" w14:textId="77777777" w:rsidR="00732353" w:rsidRPr="00FC2FB3" w:rsidRDefault="00732353" w:rsidP="00F505B8">
            <w:pPr>
              <w:pStyle w:val="ListParagraph"/>
              <w:ind w:left="0"/>
              <w:jc w:val="both"/>
              <w:rPr>
                <w:rFonts w:ascii="Times New Roman" w:hAnsi="Times New Roman" w:cs="Times New Roman"/>
                <w:sz w:val="24"/>
                <w:szCs w:val="24"/>
              </w:rPr>
            </w:pPr>
          </w:p>
          <w:p w14:paraId="498B4E8A" w14:textId="1D2D13EB" w:rsidR="00732353" w:rsidRPr="00FC2FB3" w:rsidRDefault="00732353" w:rsidP="00F505B8">
            <w:pPr>
              <w:pStyle w:val="ListParagraph"/>
              <w:ind w:left="0"/>
              <w:jc w:val="both"/>
              <w:rPr>
                <w:rFonts w:ascii="Times New Roman" w:hAnsi="Times New Roman" w:cs="Times New Roman"/>
                <w:sz w:val="24"/>
                <w:szCs w:val="24"/>
              </w:rPr>
            </w:pPr>
          </w:p>
          <w:p w14:paraId="6561F2B8" w14:textId="79A972C7" w:rsidR="00E049AD" w:rsidRPr="00FC2FB3" w:rsidRDefault="00E049AD" w:rsidP="00F505B8">
            <w:pPr>
              <w:pStyle w:val="ListParagraph"/>
              <w:ind w:left="0"/>
              <w:jc w:val="both"/>
              <w:rPr>
                <w:rFonts w:ascii="Times New Roman" w:hAnsi="Times New Roman" w:cs="Times New Roman"/>
                <w:sz w:val="24"/>
                <w:szCs w:val="24"/>
              </w:rPr>
            </w:pPr>
          </w:p>
          <w:p w14:paraId="74A538BF" w14:textId="017EEC5B" w:rsidR="00E049AD" w:rsidRPr="00FC2FB3" w:rsidRDefault="00E049AD" w:rsidP="00F505B8">
            <w:pPr>
              <w:pStyle w:val="ListParagraph"/>
              <w:ind w:left="0"/>
              <w:jc w:val="both"/>
              <w:rPr>
                <w:rFonts w:ascii="Times New Roman" w:hAnsi="Times New Roman" w:cs="Times New Roman"/>
                <w:sz w:val="24"/>
                <w:szCs w:val="24"/>
              </w:rPr>
            </w:pPr>
          </w:p>
          <w:p w14:paraId="7D3E00FF" w14:textId="77777777" w:rsidR="00E049AD" w:rsidRPr="00FC2FB3" w:rsidRDefault="00E049AD" w:rsidP="00F505B8">
            <w:pPr>
              <w:pStyle w:val="ListParagraph"/>
              <w:ind w:left="0"/>
              <w:jc w:val="both"/>
              <w:rPr>
                <w:rFonts w:ascii="Times New Roman" w:hAnsi="Times New Roman" w:cs="Times New Roman"/>
                <w:sz w:val="24"/>
                <w:szCs w:val="24"/>
              </w:rPr>
            </w:pPr>
          </w:p>
          <w:p w14:paraId="0050E4F2"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 reprezenta în plan configurații geometrice plane și/sau spațiale, utilizând instrumentele adecvate; </w:t>
            </w:r>
          </w:p>
          <w:p w14:paraId="3A6BD61B" w14:textId="77777777" w:rsidR="00732353" w:rsidRPr="00FC2FB3" w:rsidRDefault="00732353" w:rsidP="00F505B8">
            <w:pPr>
              <w:pStyle w:val="ListParagraph"/>
              <w:ind w:left="0"/>
              <w:jc w:val="both"/>
              <w:rPr>
                <w:rFonts w:ascii="Times New Roman" w:hAnsi="Times New Roman" w:cs="Times New Roman"/>
                <w:sz w:val="24"/>
                <w:szCs w:val="24"/>
              </w:rPr>
            </w:pPr>
          </w:p>
          <w:p w14:paraId="56019A82" w14:textId="77777777" w:rsidR="00732353" w:rsidRPr="00FC2FB3" w:rsidRDefault="00732353" w:rsidP="00F505B8">
            <w:pPr>
              <w:pStyle w:val="ListParagraph"/>
              <w:ind w:left="0"/>
              <w:jc w:val="both"/>
              <w:rPr>
                <w:rFonts w:ascii="Times New Roman" w:hAnsi="Times New Roman" w:cs="Times New Roman"/>
                <w:sz w:val="24"/>
                <w:szCs w:val="24"/>
              </w:rPr>
            </w:pPr>
          </w:p>
          <w:p w14:paraId="16914725" w14:textId="4EB941B4" w:rsidR="00732353" w:rsidRPr="00FC2FB3" w:rsidRDefault="00732353" w:rsidP="00F505B8">
            <w:pPr>
              <w:pStyle w:val="ListParagraph"/>
              <w:ind w:left="0"/>
              <w:jc w:val="both"/>
              <w:rPr>
                <w:rFonts w:ascii="Times New Roman" w:hAnsi="Times New Roman" w:cs="Times New Roman"/>
                <w:sz w:val="24"/>
                <w:szCs w:val="24"/>
              </w:rPr>
            </w:pPr>
          </w:p>
          <w:p w14:paraId="341A8091" w14:textId="77C2FCE9" w:rsidR="00E049AD" w:rsidRPr="00FC2FB3" w:rsidRDefault="00E049AD" w:rsidP="00F505B8">
            <w:pPr>
              <w:pStyle w:val="ListParagraph"/>
              <w:ind w:left="0"/>
              <w:jc w:val="both"/>
              <w:rPr>
                <w:rFonts w:ascii="Times New Roman" w:hAnsi="Times New Roman" w:cs="Times New Roman"/>
                <w:sz w:val="24"/>
                <w:szCs w:val="24"/>
              </w:rPr>
            </w:pPr>
          </w:p>
          <w:p w14:paraId="0E6D665E" w14:textId="15FCD109" w:rsidR="00E049AD" w:rsidRPr="00FC2FB3" w:rsidRDefault="00E049AD" w:rsidP="00F505B8">
            <w:pPr>
              <w:pStyle w:val="ListParagraph"/>
              <w:ind w:left="0"/>
              <w:jc w:val="both"/>
              <w:rPr>
                <w:rFonts w:ascii="Times New Roman" w:hAnsi="Times New Roman" w:cs="Times New Roman"/>
                <w:sz w:val="24"/>
                <w:szCs w:val="24"/>
              </w:rPr>
            </w:pPr>
          </w:p>
          <w:p w14:paraId="1EEBF22E" w14:textId="5CB6931E" w:rsidR="00E049AD" w:rsidRPr="00FC2FB3" w:rsidRDefault="00E049AD" w:rsidP="00F505B8">
            <w:pPr>
              <w:pStyle w:val="ListParagraph"/>
              <w:ind w:left="0"/>
              <w:jc w:val="both"/>
              <w:rPr>
                <w:rFonts w:ascii="Times New Roman" w:hAnsi="Times New Roman" w:cs="Times New Roman"/>
                <w:sz w:val="24"/>
                <w:szCs w:val="24"/>
              </w:rPr>
            </w:pPr>
          </w:p>
          <w:p w14:paraId="6336DFE1" w14:textId="77777777" w:rsidR="00E049AD" w:rsidRPr="00FC2FB3" w:rsidRDefault="00E049AD" w:rsidP="00F505B8">
            <w:pPr>
              <w:pStyle w:val="ListParagraph"/>
              <w:ind w:left="0"/>
              <w:jc w:val="both"/>
              <w:rPr>
                <w:rFonts w:ascii="Times New Roman" w:hAnsi="Times New Roman" w:cs="Times New Roman"/>
                <w:sz w:val="24"/>
                <w:szCs w:val="24"/>
              </w:rPr>
            </w:pPr>
          </w:p>
          <w:p w14:paraId="5E6308B7" w14:textId="7D153F7D"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utiliza criteriile de paralelism și perpendicularitate a dreptelor, a dreptelor și planelor, a planelor în rezolvarea problemelor</w:t>
            </w:r>
            <w:r w:rsidR="005017C2" w:rsidRPr="00FC2FB3">
              <w:rPr>
                <w:rFonts w:ascii="Times New Roman" w:hAnsi="Times New Roman" w:cs="Times New Roman"/>
                <w:sz w:val="24"/>
                <w:szCs w:val="24"/>
              </w:rPr>
              <w:t>,</w:t>
            </w:r>
            <w:r w:rsidRPr="00FC2FB3">
              <w:rPr>
                <w:rFonts w:ascii="Times New Roman" w:hAnsi="Times New Roman" w:cs="Times New Roman"/>
                <w:sz w:val="24"/>
                <w:szCs w:val="24"/>
              </w:rPr>
              <w:t xml:space="preserve"> în situații reale și/sau modelate. </w:t>
            </w:r>
          </w:p>
          <w:p w14:paraId="1852501D" w14:textId="77777777" w:rsidR="00732353" w:rsidRPr="00FC2FB3" w:rsidRDefault="00732353" w:rsidP="00E049AD">
            <w:pPr>
              <w:pStyle w:val="ListParagraph"/>
              <w:ind w:left="0"/>
              <w:rPr>
                <w:rFonts w:ascii="Times New Roman" w:hAnsi="Times New Roman" w:cs="Times New Roman"/>
                <w:sz w:val="24"/>
                <w:szCs w:val="24"/>
              </w:rPr>
            </w:pPr>
          </w:p>
          <w:p w14:paraId="28D83723" w14:textId="4B37AFDA" w:rsidR="00732353" w:rsidRPr="00FC2FB3" w:rsidRDefault="00732353" w:rsidP="00E049AD">
            <w:pPr>
              <w:pStyle w:val="ListParagraph"/>
              <w:ind w:left="0"/>
              <w:rPr>
                <w:rFonts w:ascii="Times New Roman" w:hAnsi="Times New Roman" w:cs="Times New Roman"/>
                <w:sz w:val="24"/>
                <w:szCs w:val="24"/>
              </w:rPr>
            </w:pPr>
          </w:p>
          <w:p w14:paraId="3262145D" w14:textId="77B40946" w:rsidR="00E049AD" w:rsidRPr="00FC2FB3" w:rsidRDefault="00E049AD" w:rsidP="00E049AD">
            <w:pPr>
              <w:pStyle w:val="ListParagraph"/>
              <w:ind w:left="0"/>
              <w:rPr>
                <w:rFonts w:ascii="Times New Roman" w:hAnsi="Times New Roman" w:cs="Times New Roman"/>
                <w:sz w:val="24"/>
                <w:szCs w:val="24"/>
              </w:rPr>
            </w:pPr>
          </w:p>
          <w:p w14:paraId="50D4CC4C" w14:textId="0EAE61D8" w:rsidR="00E049AD" w:rsidRPr="00FC2FB3" w:rsidRDefault="00E049AD" w:rsidP="00E049AD">
            <w:pPr>
              <w:pStyle w:val="ListParagraph"/>
              <w:ind w:left="0"/>
              <w:rPr>
                <w:rFonts w:ascii="Times New Roman" w:hAnsi="Times New Roman" w:cs="Times New Roman"/>
                <w:sz w:val="24"/>
                <w:szCs w:val="24"/>
              </w:rPr>
            </w:pPr>
          </w:p>
          <w:p w14:paraId="52EC53F7" w14:textId="4F5E02EC" w:rsidR="00E049AD" w:rsidRPr="00FC2FB3" w:rsidRDefault="00E049AD" w:rsidP="00E049AD">
            <w:pPr>
              <w:pStyle w:val="ListParagraph"/>
              <w:ind w:left="0"/>
              <w:rPr>
                <w:rFonts w:ascii="Times New Roman" w:hAnsi="Times New Roman" w:cs="Times New Roman"/>
                <w:sz w:val="24"/>
                <w:szCs w:val="24"/>
              </w:rPr>
            </w:pPr>
          </w:p>
          <w:p w14:paraId="64A2E98E" w14:textId="58E6D3E9" w:rsidR="00E049AD" w:rsidRPr="00FC2FB3" w:rsidRDefault="00E049AD" w:rsidP="00E049AD">
            <w:pPr>
              <w:pStyle w:val="ListParagraph"/>
              <w:ind w:left="0"/>
              <w:rPr>
                <w:rFonts w:ascii="Times New Roman" w:hAnsi="Times New Roman" w:cs="Times New Roman"/>
                <w:sz w:val="24"/>
                <w:szCs w:val="24"/>
              </w:rPr>
            </w:pPr>
          </w:p>
          <w:p w14:paraId="09C801F3" w14:textId="7199653E" w:rsidR="00732353" w:rsidRPr="00FC2FB3" w:rsidRDefault="00732353" w:rsidP="00E049AD">
            <w:pPr>
              <w:pStyle w:val="ListParagraph"/>
              <w:ind w:left="0"/>
              <w:rPr>
                <w:rFonts w:ascii="Times New Roman" w:hAnsi="Times New Roman" w:cs="Times New Roman"/>
                <w:sz w:val="24"/>
                <w:szCs w:val="24"/>
              </w:rPr>
            </w:pPr>
          </w:p>
          <w:p w14:paraId="58FF7EA6" w14:textId="6FE3859D"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utiliza instrumente TIC în contextul modelării și al identificării unor poziții relative ale figurilor în spațiu</w:t>
            </w:r>
            <w:r w:rsidR="00DA4226" w:rsidRPr="00FC2FB3">
              <w:rPr>
                <w:rFonts w:ascii="Times New Roman" w:hAnsi="Times New Roman" w:cs="Times New Roman"/>
                <w:sz w:val="24"/>
                <w:szCs w:val="24"/>
              </w:rPr>
              <w:t>,</w:t>
            </w:r>
            <w:r w:rsidRPr="00FC2FB3">
              <w:rPr>
                <w:rFonts w:ascii="Times New Roman" w:hAnsi="Times New Roman" w:cs="Times New Roman"/>
                <w:sz w:val="24"/>
                <w:szCs w:val="24"/>
              </w:rPr>
              <w:t xml:space="preserve"> în scopul formării și dezvoltării imaginației/viziunii spațiale; </w:t>
            </w:r>
          </w:p>
          <w:p w14:paraId="5CAA890F" w14:textId="77777777" w:rsidR="00732353" w:rsidRPr="00FC2FB3" w:rsidRDefault="00732353" w:rsidP="00F505B8">
            <w:pPr>
              <w:pStyle w:val="ListParagraph"/>
              <w:ind w:left="0"/>
              <w:jc w:val="both"/>
              <w:rPr>
                <w:rFonts w:ascii="Times New Roman" w:hAnsi="Times New Roman" w:cs="Times New Roman"/>
                <w:sz w:val="24"/>
                <w:szCs w:val="24"/>
              </w:rPr>
            </w:pPr>
          </w:p>
          <w:p w14:paraId="1558EDBA" w14:textId="77777777" w:rsidR="00732353" w:rsidRPr="00FC2FB3" w:rsidRDefault="00732353" w:rsidP="00F505B8">
            <w:pPr>
              <w:pStyle w:val="ListParagraph"/>
              <w:ind w:left="0"/>
              <w:jc w:val="both"/>
              <w:rPr>
                <w:rFonts w:ascii="Times New Roman" w:hAnsi="Times New Roman" w:cs="Times New Roman"/>
                <w:sz w:val="24"/>
                <w:szCs w:val="24"/>
              </w:rPr>
            </w:pPr>
          </w:p>
          <w:p w14:paraId="0FA4B3EB" w14:textId="73C9971A" w:rsidR="00732353" w:rsidRPr="00FC2FB3" w:rsidRDefault="00732353" w:rsidP="00F505B8">
            <w:pPr>
              <w:pStyle w:val="ListParagraph"/>
              <w:ind w:left="0"/>
              <w:jc w:val="both"/>
              <w:rPr>
                <w:rFonts w:ascii="Times New Roman" w:hAnsi="Times New Roman" w:cs="Times New Roman"/>
                <w:sz w:val="24"/>
                <w:szCs w:val="24"/>
              </w:rPr>
            </w:pPr>
          </w:p>
          <w:p w14:paraId="773155E0" w14:textId="08A45558" w:rsidR="00E049AD" w:rsidRPr="00FC2FB3" w:rsidRDefault="00E049AD" w:rsidP="00F505B8">
            <w:pPr>
              <w:pStyle w:val="ListParagraph"/>
              <w:ind w:left="0"/>
              <w:jc w:val="both"/>
              <w:rPr>
                <w:rFonts w:ascii="Times New Roman" w:hAnsi="Times New Roman" w:cs="Times New Roman"/>
                <w:sz w:val="24"/>
                <w:szCs w:val="24"/>
              </w:rPr>
            </w:pPr>
          </w:p>
          <w:p w14:paraId="3C96EC74"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calcula lungimile de segmente și măsurile de unghiuri în plan și spațiu (unghiul dintre două drepte, unghiul dintre o dreaptă și un plan, unghiul dintre două plane, unghiul diedru) în situații reale și/sau modelate;</w:t>
            </w:r>
          </w:p>
          <w:p w14:paraId="04F9ECD2" w14:textId="77777777" w:rsidR="00732353" w:rsidRPr="00FC2FB3" w:rsidRDefault="00732353" w:rsidP="00F505B8">
            <w:pPr>
              <w:pStyle w:val="ListParagraph"/>
              <w:ind w:left="0"/>
              <w:jc w:val="both"/>
              <w:rPr>
                <w:rFonts w:ascii="Times New Roman" w:hAnsi="Times New Roman" w:cs="Times New Roman"/>
                <w:sz w:val="24"/>
                <w:szCs w:val="24"/>
              </w:rPr>
            </w:pPr>
          </w:p>
          <w:p w14:paraId="02FEDD21" w14:textId="77777777" w:rsidR="00732353" w:rsidRPr="00FC2FB3" w:rsidRDefault="00732353" w:rsidP="00F505B8">
            <w:pPr>
              <w:pStyle w:val="ListParagraph"/>
              <w:ind w:left="0"/>
              <w:jc w:val="both"/>
              <w:rPr>
                <w:rFonts w:ascii="Times New Roman" w:hAnsi="Times New Roman" w:cs="Times New Roman"/>
                <w:sz w:val="24"/>
                <w:szCs w:val="24"/>
              </w:rPr>
            </w:pPr>
          </w:p>
          <w:p w14:paraId="0675EE3E" w14:textId="3AB86863" w:rsidR="00732353" w:rsidRPr="00FC2FB3" w:rsidRDefault="00732353" w:rsidP="00F505B8">
            <w:pPr>
              <w:pStyle w:val="ListParagraph"/>
              <w:ind w:left="0"/>
              <w:jc w:val="both"/>
              <w:rPr>
                <w:rFonts w:ascii="Times New Roman" w:hAnsi="Times New Roman" w:cs="Times New Roman"/>
                <w:sz w:val="24"/>
                <w:szCs w:val="24"/>
              </w:rPr>
            </w:pPr>
          </w:p>
          <w:p w14:paraId="4F897B1A" w14:textId="684465D1" w:rsidR="00E049AD" w:rsidRPr="00FC2FB3" w:rsidRDefault="00E049AD" w:rsidP="00F505B8">
            <w:pPr>
              <w:pStyle w:val="ListParagraph"/>
              <w:ind w:left="0"/>
              <w:jc w:val="both"/>
              <w:rPr>
                <w:rFonts w:ascii="Times New Roman" w:hAnsi="Times New Roman" w:cs="Times New Roman"/>
                <w:sz w:val="24"/>
                <w:szCs w:val="24"/>
              </w:rPr>
            </w:pPr>
          </w:p>
          <w:p w14:paraId="2302E6CF" w14:textId="415D4B8C" w:rsidR="00E049AD" w:rsidRPr="00FC2FB3" w:rsidRDefault="00E049AD" w:rsidP="00F505B8">
            <w:pPr>
              <w:pStyle w:val="ListParagraph"/>
              <w:ind w:left="0"/>
              <w:jc w:val="both"/>
              <w:rPr>
                <w:rFonts w:ascii="Times New Roman" w:hAnsi="Times New Roman" w:cs="Times New Roman"/>
                <w:sz w:val="24"/>
                <w:szCs w:val="24"/>
              </w:rPr>
            </w:pPr>
          </w:p>
          <w:p w14:paraId="3328041D" w14:textId="2132A69A" w:rsidR="00E049AD" w:rsidRPr="00FC2FB3" w:rsidRDefault="00E049AD" w:rsidP="00F505B8">
            <w:pPr>
              <w:pStyle w:val="ListParagraph"/>
              <w:ind w:left="0"/>
              <w:jc w:val="both"/>
              <w:rPr>
                <w:rFonts w:ascii="Times New Roman" w:hAnsi="Times New Roman" w:cs="Times New Roman"/>
                <w:sz w:val="24"/>
                <w:szCs w:val="24"/>
              </w:rPr>
            </w:pPr>
          </w:p>
          <w:p w14:paraId="2F2E2229" w14:textId="77777777" w:rsidR="00E049AD" w:rsidRPr="00FC2FB3" w:rsidRDefault="00E049AD" w:rsidP="00F505B8">
            <w:pPr>
              <w:pStyle w:val="ListParagraph"/>
              <w:ind w:left="0"/>
              <w:jc w:val="both"/>
              <w:rPr>
                <w:rFonts w:ascii="Times New Roman" w:hAnsi="Times New Roman" w:cs="Times New Roman"/>
                <w:sz w:val="24"/>
                <w:szCs w:val="24"/>
              </w:rPr>
            </w:pPr>
          </w:p>
          <w:p w14:paraId="75417D4A" w14:textId="77777777"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xml:space="preserve"> • utiliza în diverse contexte terminologia și notațiile aferente noțiunilor și conceptelor studiate; </w:t>
            </w:r>
          </w:p>
          <w:p w14:paraId="6C707CA0" w14:textId="77777777" w:rsidR="00732353" w:rsidRPr="00FC2FB3" w:rsidRDefault="00732353" w:rsidP="00F505B8">
            <w:pPr>
              <w:pStyle w:val="ListParagraph"/>
              <w:ind w:left="0"/>
              <w:jc w:val="both"/>
              <w:rPr>
                <w:rFonts w:ascii="Times New Roman" w:hAnsi="Times New Roman" w:cs="Times New Roman"/>
                <w:sz w:val="24"/>
                <w:szCs w:val="24"/>
              </w:rPr>
            </w:pPr>
          </w:p>
          <w:p w14:paraId="326A07AD" w14:textId="77777777" w:rsidR="00732353" w:rsidRPr="00FC2FB3" w:rsidRDefault="00732353" w:rsidP="00F505B8">
            <w:pPr>
              <w:pStyle w:val="ListParagraph"/>
              <w:ind w:left="0"/>
              <w:jc w:val="both"/>
              <w:rPr>
                <w:rFonts w:ascii="Times New Roman" w:hAnsi="Times New Roman" w:cs="Times New Roman"/>
                <w:sz w:val="24"/>
                <w:szCs w:val="24"/>
              </w:rPr>
            </w:pPr>
          </w:p>
          <w:p w14:paraId="28B553F0" w14:textId="17E14BEC" w:rsidR="00732353" w:rsidRPr="00FC2FB3" w:rsidRDefault="00732353" w:rsidP="00F505B8">
            <w:pPr>
              <w:pStyle w:val="ListParagraph"/>
              <w:ind w:left="0"/>
              <w:jc w:val="both"/>
              <w:rPr>
                <w:rFonts w:ascii="Times New Roman" w:hAnsi="Times New Roman" w:cs="Times New Roman"/>
                <w:sz w:val="24"/>
                <w:szCs w:val="24"/>
              </w:rPr>
            </w:pPr>
          </w:p>
          <w:p w14:paraId="392A6C16" w14:textId="2B81492E" w:rsidR="00E049AD" w:rsidRPr="00FC2FB3" w:rsidRDefault="00E049AD" w:rsidP="00F505B8">
            <w:pPr>
              <w:pStyle w:val="ListParagraph"/>
              <w:ind w:left="0"/>
              <w:jc w:val="both"/>
              <w:rPr>
                <w:rFonts w:ascii="Times New Roman" w:hAnsi="Times New Roman" w:cs="Times New Roman"/>
                <w:sz w:val="24"/>
                <w:szCs w:val="24"/>
              </w:rPr>
            </w:pPr>
          </w:p>
          <w:p w14:paraId="19E1449A" w14:textId="72118815" w:rsidR="00E049AD" w:rsidRPr="00FC2FB3" w:rsidRDefault="00E049AD" w:rsidP="00F505B8">
            <w:pPr>
              <w:pStyle w:val="ListParagraph"/>
              <w:ind w:left="0"/>
              <w:jc w:val="both"/>
              <w:rPr>
                <w:rFonts w:ascii="Times New Roman" w:hAnsi="Times New Roman" w:cs="Times New Roman"/>
                <w:sz w:val="24"/>
                <w:szCs w:val="24"/>
              </w:rPr>
            </w:pPr>
          </w:p>
          <w:p w14:paraId="259E7A0D" w14:textId="77777777" w:rsidR="00E049AD" w:rsidRPr="00FC2FB3" w:rsidRDefault="00E049AD" w:rsidP="00F505B8">
            <w:pPr>
              <w:pStyle w:val="ListParagraph"/>
              <w:ind w:left="0"/>
              <w:jc w:val="both"/>
              <w:rPr>
                <w:rFonts w:ascii="Times New Roman" w:hAnsi="Times New Roman" w:cs="Times New Roman"/>
                <w:sz w:val="24"/>
                <w:szCs w:val="24"/>
              </w:rPr>
            </w:pPr>
          </w:p>
          <w:p w14:paraId="1AD1CF65" w14:textId="691C9BEA" w:rsidR="00732353" w:rsidRPr="00FC2FB3" w:rsidRDefault="00732353" w:rsidP="00F505B8">
            <w:pPr>
              <w:pStyle w:val="ListParagraph"/>
              <w:ind w:left="0"/>
              <w:jc w:val="both"/>
              <w:rPr>
                <w:rFonts w:ascii="Times New Roman" w:hAnsi="Times New Roman" w:cs="Times New Roman"/>
                <w:sz w:val="24"/>
                <w:szCs w:val="24"/>
              </w:rPr>
            </w:pPr>
            <w:r w:rsidRPr="00FC2FB3">
              <w:rPr>
                <w:rFonts w:ascii="Times New Roman" w:hAnsi="Times New Roman" w:cs="Times New Roman"/>
                <w:sz w:val="24"/>
                <w:szCs w:val="24"/>
              </w:rPr>
              <w:t>• justifica un rezultat geometric</w:t>
            </w:r>
            <w:r w:rsidR="00DA4226" w:rsidRPr="00FC2FB3">
              <w:rPr>
                <w:rFonts w:ascii="Times New Roman" w:hAnsi="Times New Roman" w:cs="Times New Roman"/>
                <w:sz w:val="24"/>
                <w:szCs w:val="24"/>
              </w:rPr>
              <w:t>,</w:t>
            </w:r>
            <w:r w:rsidRPr="00FC2FB3">
              <w:rPr>
                <w:rFonts w:ascii="Times New Roman" w:hAnsi="Times New Roman" w:cs="Times New Roman"/>
                <w:sz w:val="24"/>
                <w:szCs w:val="24"/>
              </w:rPr>
              <w:t xml:space="preserve"> obținut sau indicat</w:t>
            </w:r>
            <w:r w:rsidR="00DA4226" w:rsidRPr="00FC2FB3">
              <w:rPr>
                <w:rFonts w:ascii="Times New Roman" w:hAnsi="Times New Roman" w:cs="Times New Roman"/>
                <w:sz w:val="24"/>
                <w:szCs w:val="24"/>
              </w:rPr>
              <w:t>,</w:t>
            </w:r>
            <w:r w:rsidRPr="00FC2FB3">
              <w:rPr>
                <w:rFonts w:ascii="Times New Roman" w:hAnsi="Times New Roman" w:cs="Times New Roman"/>
                <w:sz w:val="24"/>
                <w:szCs w:val="24"/>
              </w:rPr>
              <w:t xml:space="preserve"> recurgând la argumentări.</w:t>
            </w:r>
          </w:p>
        </w:tc>
      </w:tr>
      <w:tr w:rsidR="00732353" w:rsidRPr="00FC2FB3" w14:paraId="68F6E30E" w14:textId="77777777" w:rsidTr="005017C2">
        <w:tc>
          <w:tcPr>
            <w:tcW w:w="3539" w:type="dxa"/>
            <w:vMerge/>
          </w:tcPr>
          <w:p w14:paraId="3998597D"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24ADDDF7" w14:textId="1C31C8DC"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2.2.</w:t>
            </w:r>
            <w:r w:rsidRPr="00FC2FB3">
              <w:rPr>
                <w:rFonts w:ascii="Times New Roman" w:hAnsi="Times New Roman" w:cs="Times New Roman"/>
                <w:b/>
                <w:bCs/>
                <w:sz w:val="24"/>
                <w:szCs w:val="24"/>
              </w:rPr>
              <w:t xml:space="preserve"> Aplicarea</w:t>
            </w:r>
            <w:r w:rsidRPr="00FC2FB3">
              <w:rPr>
                <w:rFonts w:ascii="Times New Roman" w:hAnsi="Times New Roman" w:cs="Times New Roman"/>
                <w:sz w:val="24"/>
                <w:szCs w:val="24"/>
              </w:rPr>
              <w:t xml:space="preserve"> algoritmului de calcul al limitei funcției într-un punct și al unor algoritmi specifici de eliminare a nedeterminărilor în rezolvarea problemelor.</w:t>
            </w:r>
          </w:p>
        </w:tc>
        <w:tc>
          <w:tcPr>
            <w:tcW w:w="3150" w:type="dxa"/>
            <w:vMerge/>
          </w:tcPr>
          <w:p w14:paraId="0B44AC09" w14:textId="423B7718" w:rsidR="00732353" w:rsidRPr="00FC2FB3" w:rsidRDefault="00732353" w:rsidP="00ED5529">
            <w:pPr>
              <w:pStyle w:val="ListParagraph"/>
              <w:ind w:left="312"/>
              <w:rPr>
                <w:rFonts w:ascii="Times New Roman" w:hAnsi="Times New Roman" w:cs="Times New Roman"/>
                <w:b/>
                <w:bCs/>
                <w:sz w:val="24"/>
                <w:szCs w:val="24"/>
              </w:rPr>
            </w:pPr>
          </w:p>
        </w:tc>
      </w:tr>
      <w:tr w:rsidR="00732353" w:rsidRPr="00FC2FB3" w14:paraId="18EBF9F8" w14:textId="77777777" w:rsidTr="005017C2">
        <w:tc>
          <w:tcPr>
            <w:tcW w:w="3539" w:type="dxa"/>
            <w:vMerge/>
          </w:tcPr>
          <w:p w14:paraId="3B0CA9DA"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6FDCDCFF" w14:textId="72269CD6" w:rsidR="00732353" w:rsidRPr="00FC2FB3" w:rsidRDefault="00732353" w:rsidP="00F505B8">
            <w:pPr>
              <w:pStyle w:val="NoSpacing"/>
              <w:jc w:val="both"/>
              <w:rPr>
                <w:rFonts w:ascii="Times New Roman" w:hAnsi="Times New Roman" w:cs="Times New Roman"/>
                <w:bCs/>
                <w:sz w:val="24"/>
                <w:szCs w:val="24"/>
              </w:rPr>
            </w:pPr>
            <w:r w:rsidRPr="00FC2FB3">
              <w:rPr>
                <w:rFonts w:ascii="Times New Roman" w:hAnsi="Times New Roman" w:cs="Times New Roman"/>
                <w:bCs/>
                <w:sz w:val="24"/>
                <w:szCs w:val="24"/>
              </w:rPr>
              <w:t>3.2.</w:t>
            </w:r>
            <w:r w:rsidRPr="00FC2FB3">
              <w:rPr>
                <w:rFonts w:ascii="Times New Roman" w:hAnsi="Times New Roman" w:cs="Times New Roman"/>
                <w:b/>
                <w:bCs/>
                <w:sz w:val="24"/>
                <w:szCs w:val="24"/>
              </w:rPr>
              <w:t xml:space="preserve"> Aplicarea</w:t>
            </w:r>
            <w:r w:rsidRPr="00FC2FB3">
              <w:rPr>
                <w:rFonts w:ascii="Times New Roman" w:hAnsi="Times New Roman" w:cs="Times New Roman"/>
                <w:sz w:val="24"/>
                <w:szCs w:val="24"/>
              </w:rPr>
              <w:t xml:space="preserve"> algoritmilor specifici calculului diferențial în rezolvarea unor probleme și cercetarea unor procese reale și/sau modelate.</w:t>
            </w:r>
          </w:p>
        </w:tc>
        <w:tc>
          <w:tcPr>
            <w:tcW w:w="3150" w:type="dxa"/>
            <w:vMerge/>
          </w:tcPr>
          <w:p w14:paraId="07170373" w14:textId="77777777" w:rsidR="00732353" w:rsidRPr="00FC2FB3" w:rsidRDefault="00732353" w:rsidP="00ED5529">
            <w:pPr>
              <w:pStyle w:val="ListParagraph"/>
              <w:ind w:left="312"/>
              <w:rPr>
                <w:rFonts w:ascii="Times New Roman" w:hAnsi="Times New Roman" w:cs="Times New Roman"/>
                <w:b/>
                <w:bCs/>
                <w:sz w:val="24"/>
                <w:szCs w:val="24"/>
              </w:rPr>
            </w:pPr>
          </w:p>
        </w:tc>
      </w:tr>
      <w:tr w:rsidR="00732353" w:rsidRPr="00FC2FB3" w14:paraId="6917CF2A" w14:textId="77777777" w:rsidTr="005017C2">
        <w:tc>
          <w:tcPr>
            <w:tcW w:w="3539" w:type="dxa"/>
            <w:vMerge/>
          </w:tcPr>
          <w:p w14:paraId="62716D98"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3486546F" w14:textId="5571893F"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4.2.</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numerelor complexe scrise în formă algebrică și în formă trigonometrică, </w:t>
            </w:r>
            <w:proofErr w:type="gramStart"/>
            <w:r w:rsidRPr="00FC2FB3">
              <w:rPr>
                <w:rFonts w:ascii="Times New Roman" w:hAnsi="Times New Roman"/>
                <w:sz w:val="24"/>
                <w:szCs w:val="24"/>
                <w:lang w:val="ro-RO"/>
              </w:rPr>
              <w:t>a</w:t>
            </w:r>
            <w:proofErr w:type="gramEnd"/>
            <w:r w:rsidRPr="00FC2FB3">
              <w:rPr>
                <w:rFonts w:ascii="Times New Roman" w:hAnsi="Times New Roman"/>
                <w:sz w:val="24"/>
                <w:szCs w:val="24"/>
                <w:lang w:val="ro-RO"/>
              </w:rPr>
              <w:t xml:space="preserve"> operațiilor cu ele în rezolvarea problemelor.</w:t>
            </w:r>
          </w:p>
        </w:tc>
        <w:tc>
          <w:tcPr>
            <w:tcW w:w="3150" w:type="dxa"/>
            <w:vMerge/>
          </w:tcPr>
          <w:p w14:paraId="674B9E07" w14:textId="1F6349CA" w:rsidR="00732353" w:rsidRPr="00FC2FB3" w:rsidRDefault="00732353" w:rsidP="00ED5529">
            <w:pPr>
              <w:pStyle w:val="ListParagraph"/>
              <w:numPr>
                <w:ilvl w:val="0"/>
                <w:numId w:val="35"/>
              </w:numPr>
              <w:ind w:left="312"/>
              <w:rPr>
                <w:rFonts w:ascii="Times New Roman" w:hAnsi="Times New Roman" w:cs="Times New Roman"/>
                <w:b/>
                <w:bCs/>
                <w:sz w:val="24"/>
                <w:szCs w:val="24"/>
              </w:rPr>
            </w:pPr>
          </w:p>
        </w:tc>
      </w:tr>
      <w:tr w:rsidR="00732353" w:rsidRPr="00FC2FB3" w14:paraId="366E1A15" w14:textId="77777777" w:rsidTr="005017C2">
        <w:tc>
          <w:tcPr>
            <w:tcW w:w="3539" w:type="dxa"/>
            <w:vMerge/>
          </w:tcPr>
          <w:p w14:paraId="51735D44"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51CDDFD4" w14:textId="25D59BB6"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4.4.</w:t>
            </w:r>
            <w:r w:rsidRPr="00FC2FB3">
              <w:rPr>
                <w:rFonts w:ascii="Times New Roman" w:hAnsi="Times New Roman"/>
                <w:b/>
                <w:bCs/>
                <w:sz w:val="24"/>
                <w:szCs w:val="24"/>
                <w:lang w:val="ro-RO"/>
              </w:rPr>
              <w:t xml:space="preserve"> Transformarea</w:t>
            </w:r>
            <w:r w:rsidRPr="00FC2FB3">
              <w:rPr>
                <w:rFonts w:ascii="Times New Roman" w:hAnsi="Times New Roman"/>
                <w:sz w:val="24"/>
                <w:szCs w:val="24"/>
                <w:lang w:val="ro-RO"/>
              </w:rPr>
              <w:t xml:space="preserve"> numerelor complexe dintr-o formă în alta.</w:t>
            </w:r>
          </w:p>
        </w:tc>
        <w:tc>
          <w:tcPr>
            <w:tcW w:w="3150" w:type="dxa"/>
            <w:vMerge/>
          </w:tcPr>
          <w:p w14:paraId="526799B5" w14:textId="65F23FD9" w:rsidR="00732353" w:rsidRPr="00FC2FB3" w:rsidRDefault="00732353" w:rsidP="00ED5529">
            <w:pPr>
              <w:pStyle w:val="ListParagraph"/>
              <w:numPr>
                <w:ilvl w:val="0"/>
                <w:numId w:val="35"/>
              </w:numPr>
              <w:ind w:left="312"/>
              <w:rPr>
                <w:rFonts w:ascii="Times New Roman" w:hAnsi="Times New Roman" w:cs="Times New Roman"/>
                <w:b/>
                <w:bCs/>
                <w:sz w:val="24"/>
                <w:szCs w:val="24"/>
              </w:rPr>
            </w:pPr>
          </w:p>
        </w:tc>
      </w:tr>
      <w:tr w:rsidR="00732353" w:rsidRPr="00FC2FB3" w14:paraId="694FBA26" w14:textId="77777777" w:rsidTr="005017C2">
        <w:tc>
          <w:tcPr>
            <w:tcW w:w="3539" w:type="dxa"/>
            <w:vMerge/>
          </w:tcPr>
          <w:p w14:paraId="38EB5692"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3764E8B2" w14:textId="278E449E"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4.5.</w:t>
            </w:r>
            <w:r w:rsidRPr="00FC2FB3">
              <w:rPr>
                <w:rFonts w:ascii="Times New Roman" w:hAnsi="Times New Roman"/>
                <w:b/>
                <w:bCs/>
                <w:sz w:val="24"/>
                <w:szCs w:val="24"/>
                <w:lang w:val="ro-RO"/>
              </w:rPr>
              <w:t xml:space="preserve"> Operarea</w:t>
            </w:r>
            <w:r w:rsidRPr="00FC2FB3">
              <w:rPr>
                <w:rFonts w:ascii="Times New Roman" w:hAnsi="Times New Roman"/>
                <w:sz w:val="24"/>
                <w:szCs w:val="24"/>
                <w:lang w:val="ro-RO"/>
              </w:rPr>
              <w:t xml:space="preserve"> cu numere complexe și </w:t>
            </w:r>
            <w:r w:rsidRPr="00FC2FB3">
              <w:rPr>
                <w:rFonts w:ascii="Times New Roman" w:hAnsi="Times New Roman"/>
                <w:b/>
                <w:bCs/>
                <w:sz w:val="24"/>
                <w:szCs w:val="24"/>
                <w:lang w:val="ro-RO"/>
              </w:rPr>
              <w:t>alegerea</w:t>
            </w:r>
            <w:r w:rsidRPr="00FC2FB3">
              <w:rPr>
                <w:rFonts w:ascii="Times New Roman" w:hAnsi="Times New Roman"/>
                <w:sz w:val="24"/>
                <w:szCs w:val="24"/>
                <w:lang w:val="ro-RO"/>
              </w:rPr>
              <w:t xml:space="preserve"> formei de reprezentare a unui număr complex în funcție de caz</w:t>
            </w:r>
            <w:r w:rsidR="004F5E37" w:rsidRPr="00FC2FB3">
              <w:rPr>
                <w:rFonts w:ascii="Times New Roman" w:hAnsi="Times New Roman"/>
                <w:sz w:val="24"/>
                <w:szCs w:val="24"/>
                <w:lang w:val="ro-RO"/>
              </w:rPr>
              <w:t>,</w:t>
            </w:r>
            <w:r w:rsidRPr="00FC2FB3">
              <w:rPr>
                <w:rFonts w:ascii="Times New Roman" w:hAnsi="Times New Roman"/>
                <w:sz w:val="24"/>
                <w:szCs w:val="24"/>
                <w:lang w:val="ro-RO"/>
              </w:rPr>
              <w:t xml:space="preserve"> în vederea efectuării calculelor și a rezolvării problemelor.</w:t>
            </w:r>
          </w:p>
        </w:tc>
        <w:tc>
          <w:tcPr>
            <w:tcW w:w="3150" w:type="dxa"/>
            <w:vMerge/>
          </w:tcPr>
          <w:p w14:paraId="407D7146" w14:textId="07C3699B" w:rsidR="00732353" w:rsidRPr="00FC2FB3" w:rsidRDefault="00732353" w:rsidP="00ED5529">
            <w:pPr>
              <w:pStyle w:val="ListParagraph"/>
              <w:numPr>
                <w:ilvl w:val="0"/>
                <w:numId w:val="35"/>
              </w:numPr>
              <w:ind w:left="312"/>
              <w:rPr>
                <w:rFonts w:ascii="Times New Roman" w:hAnsi="Times New Roman" w:cs="Times New Roman"/>
                <w:b/>
                <w:bCs/>
                <w:sz w:val="24"/>
                <w:szCs w:val="24"/>
              </w:rPr>
            </w:pPr>
          </w:p>
        </w:tc>
      </w:tr>
      <w:tr w:rsidR="00E049AD" w:rsidRPr="00FC2FB3" w14:paraId="5867F924" w14:textId="77777777" w:rsidTr="005017C2">
        <w:tc>
          <w:tcPr>
            <w:tcW w:w="3539" w:type="dxa"/>
            <w:vMerge/>
          </w:tcPr>
          <w:p w14:paraId="0298396E" w14:textId="77777777" w:rsidR="00E049AD" w:rsidRPr="00FC2FB3" w:rsidRDefault="00E049AD" w:rsidP="00ED5529">
            <w:pPr>
              <w:jc w:val="center"/>
              <w:rPr>
                <w:rFonts w:ascii="Times New Roman" w:hAnsi="Times New Roman" w:cs="Times New Roman"/>
                <w:b/>
                <w:bCs/>
                <w:sz w:val="24"/>
                <w:szCs w:val="24"/>
              </w:rPr>
            </w:pPr>
          </w:p>
        </w:tc>
        <w:tc>
          <w:tcPr>
            <w:tcW w:w="8786" w:type="dxa"/>
          </w:tcPr>
          <w:p w14:paraId="24DFDF6B" w14:textId="185F7CD9" w:rsidR="00E049AD" w:rsidRPr="00FC2FB3" w:rsidRDefault="00E049AD" w:rsidP="00F505B8">
            <w:pPr>
              <w:pStyle w:val="NoSpacing1"/>
              <w:jc w:val="both"/>
              <w:rPr>
                <w:rFonts w:ascii="Times New Roman" w:hAnsi="Times New Roman"/>
                <w:bCs/>
                <w:sz w:val="24"/>
                <w:szCs w:val="24"/>
                <w:lang w:val="ro-MD"/>
              </w:rPr>
            </w:pPr>
            <w:r w:rsidRPr="00FC2FB3">
              <w:rPr>
                <w:rFonts w:ascii="Times New Roman" w:hAnsi="Times New Roman"/>
                <w:bCs/>
                <w:sz w:val="24"/>
                <w:szCs w:val="24"/>
              </w:rPr>
              <w:t>4.6.</w:t>
            </w:r>
            <w:r w:rsidRPr="00FC2FB3">
              <w:rPr>
                <w:rFonts w:ascii="Times New Roman" w:hAnsi="Times New Roman"/>
                <w:b/>
                <w:bCs/>
                <w:sz w:val="24"/>
                <w:szCs w:val="24"/>
                <w:lang w:val="ro-RO"/>
              </w:rPr>
              <w:t xml:space="preserve"> Selectarea</w:t>
            </w:r>
            <w:r w:rsidRPr="00FC2FB3">
              <w:rPr>
                <w:rFonts w:ascii="Times New Roman" w:hAnsi="Times New Roman"/>
                <w:sz w:val="24"/>
                <w:szCs w:val="24"/>
                <w:lang w:val="ro-RO"/>
              </w:rPr>
              <w:t xml:space="preserve"> unor algoritmi specifici de operare cu numere complexe și </w:t>
            </w:r>
            <w:r w:rsidRPr="00FC2FB3">
              <w:rPr>
                <w:rFonts w:ascii="Times New Roman" w:hAnsi="Times New Roman"/>
                <w:b/>
                <w:bCs/>
                <w:sz w:val="24"/>
                <w:szCs w:val="24"/>
                <w:lang w:val="ro-RO"/>
              </w:rPr>
              <w:t>aplicarea</w:t>
            </w:r>
            <w:r w:rsidRPr="00FC2FB3">
              <w:rPr>
                <w:rFonts w:ascii="Times New Roman" w:hAnsi="Times New Roman"/>
                <w:sz w:val="24"/>
                <w:szCs w:val="24"/>
                <w:lang w:val="ro-RO"/>
              </w:rPr>
              <w:t xml:space="preserve"> acestora pentru efectuarea unor calcule.</w:t>
            </w:r>
          </w:p>
        </w:tc>
        <w:tc>
          <w:tcPr>
            <w:tcW w:w="3150" w:type="dxa"/>
            <w:vMerge/>
          </w:tcPr>
          <w:p w14:paraId="3B8AD707" w14:textId="77777777" w:rsidR="00E049AD" w:rsidRPr="00FC2FB3" w:rsidRDefault="00E049AD" w:rsidP="00ED5529">
            <w:pPr>
              <w:pStyle w:val="ListParagraph"/>
              <w:numPr>
                <w:ilvl w:val="0"/>
                <w:numId w:val="35"/>
              </w:numPr>
              <w:ind w:left="312"/>
              <w:rPr>
                <w:rFonts w:ascii="Times New Roman" w:hAnsi="Times New Roman" w:cs="Times New Roman"/>
                <w:b/>
                <w:bCs/>
                <w:sz w:val="24"/>
                <w:szCs w:val="24"/>
              </w:rPr>
            </w:pPr>
          </w:p>
        </w:tc>
      </w:tr>
      <w:tr w:rsidR="00732353" w:rsidRPr="00FC2FB3" w14:paraId="5E4904DB" w14:textId="77777777" w:rsidTr="005017C2">
        <w:tc>
          <w:tcPr>
            <w:tcW w:w="3539" w:type="dxa"/>
            <w:vMerge/>
          </w:tcPr>
          <w:p w14:paraId="32A53433"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06D04DB1" w14:textId="35F1BC39"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5.3.</w:t>
            </w:r>
            <w:r w:rsidRPr="00FC2FB3">
              <w:rPr>
                <w:rFonts w:ascii="Times New Roman" w:hAnsi="Times New Roman" w:cs="Times New Roman"/>
                <w:b/>
                <w:bCs/>
                <w:sz w:val="24"/>
                <w:szCs w:val="24"/>
                <w:lang w:val="ro-RO"/>
              </w:rPr>
              <w:t xml:space="preserve"> Aplicarea</w:t>
            </w:r>
            <w:r w:rsidRPr="00FC2FB3">
              <w:rPr>
                <w:rFonts w:ascii="Times New Roman" w:hAnsi="Times New Roman" w:cs="Times New Roman"/>
                <w:sz w:val="24"/>
                <w:szCs w:val="24"/>
                <w:lang w:val="ro-RO"/>
              </w:rPr>
              <w:t xml:space="preserve"> regulilor de calcul matriceal, de calcul al determinanților în rezolvarea problemelor.</w:t>
            </w:r>
          </w:p>
        </w:tc>
        <w:tc>
          <w:tcPr>
            <w:tcW w:w="3150" w:type="dxa"/>
            <w:vMerge/>
          </w:tcPr>
          <w:p w14:paraId="79A562DF" w14:textId="4F0D9CD6" w:rsidR="00732353" w:rsidRPr="00FC2FB3" w:rsidRDefault="00732353" w:rsidP="00ED5529">
            <w:pPr>
              <w:pStyle w:val="ListParagraph"/>
              <w:numPr>
                <w:ilvl w:val="0"/>
                <w:numId w:val="35"/>
              </w:numPr>
              <w:ind w:left="312"/>
              <w:rPr>
                <w:rFonts w:ascii="Times New Roman" w:hAnsi="Times New Roman" w:cs="Times New Roman"/>
                <w:b/>
                <w:bCs/>
                <w:sz w:val="24"/>
                <w:szCs w:val="24"/>
              </w:rPr>
            </w:pPr>
          </w:p>
        </w:tc>
      </w:tr>
      <w:tr w:rsidR="00732353" w:rsidRPr="00FC2FB3" w14:paraId="72CFFC72" w14:textId="77777777" w:rsidTr="005017C2">
        <w:tc>
          <w:tcPr>
            <w:tcW w:w="3539" w:type="dxa"/>
            <w:vMerge/>
          </w:tcPr>
          <w:p w14:paraId="126E5B44" w14:textId="77777777" w:rsidR="00732353" w:rsidRPr="00FC2FB3" w:rsidRDefault="00732353" w:rsidP="00ED5529">
            <w:pPr>
              <w:jc w:val="center"/>
              <w:rPr>
                <w:rFonts w:ascii="Times New Roman" w:hAnsi="Times New Roman" w:cs="Times New Roman"/>
                <w:b/>
                <w:bCs/>
                <w:sz w:val="24"/>
                <w:szCs w:val="24"/>
              </w:rPr>
            </w:pPr>
          </w:p>
        </w:tc>
        <w:tc>
          <w:tcPr>
            <w:tcW w:w="8786" w:type="dxa"/>
          </w:tcPr>
          <w:p w14:paraId="2EAFF85A" w14:textId="47ACC701"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6.5.</w:t>
            </w:r>
            <w:r w:rsidRPr="00FC2FB3">
              <w:rPr>
                <w:rFonts w:ascii="Times New Roman" w:hAnsi="Times New Roman" w:cs="Times New Roman"/>
                <w:b/>
                <w:bCs/>
                <w:sz w:val="24"/>
                <w:szCs w:val="24"/>
                <w:lang w:val="ro-RO"/>
              </w:rPr>
              <w:t xml:space="preserve"> Utilizarea</w:t>
            </w:r>
            <w:r w:rsidRPr="00FC2FB3">
              <w:rPr>
                <w:rFonts w:ascii="Times New Roman" w:hAnsi="Times New Roman" w:cs="Times New Roman"/>
                <w:sz w:val="24"/>
                <w:szCs w:val="24"/>
                <w:lang w:val="ro-RO"/>
              </w:rPr>
              <w:t xml:space="preserve"> criteriilor de paralelism al dreptelor, al dreptelor și planelor, al planelor în rezolvarea problemelor, în situații reale și/sau modelate.</w:t>
            </w:r>
          </w:p>
        </w:tc>
        <w:tc>
          <w:tcPr>
            <w:tcW w:w="3150" w:type="dxa"/>
            <w:vMerge/>
          </w:tcPr>
          <w:p w14:paraId="2FD75476" w14:textId="77777777" w:rsidR="00732353" w:rsidRPr="00FC2FB3" w:rsidRDefault="00732353" w:rsidP="00ED5529">
            <w:pPr>
              <w:pStyle w:val="ListParagraph"/>
              <w:numPr>
                <w:ilvl w:val="0"/>
                <w:numId w:val="35"/>
              </w:numPr>
              <w:ind w:left="312"/>
              <w:rPr>
                <w:rFonts w:ascii="Times New Roman" w:hAnsi="Times New Roman" w:cs="Times New Roman"/>
                <w:b/>
                <w:bCs/>
                <w:sz w:val="24"/>
                <w:szCs w:val="24"/>
              </w:rPr>
            </w:pPr>
          </w:p>
        </w:tc>
      </w:tr>
      <w:tr w:rsidR="00732353" w:rsidRPr="00FC2FB3" w14:paraId="3C59A369" w14:textId="77777777" w:rsidTr="005017C2">
        <w:tc>
          <w:tcPr>
            <w:tcW w:w="3539" w:type="dxa"/>
            <w:vMerge/>
          </w:tcPr>
          <w:p w14:paraId="7889C1D8"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7DE7048" w14:textId="350A7351"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7.5.</w:t>
            </w:r>
            <w:r w:rsidRPr="00FC2FB3">
              <w:rPr>
                <w:rFonts w:ascii="Times New Roman" w:hAnsi="Times New Roman" w:cs="Times New Roman"/>
                <w:b/>
                <w:bCs/>
                <w:sz w:val="24"/>
                <w:szCs w:val="24"/>
                <w:lang w:val="ro-RO"/>
              </w:rPr>
              <w:t xml:space="preserve"> Utilizarea</w:t>
            </w:r>
            <w:r w:rsidRPr="00FC2FB3">
              <w:rPr>
                <w:rFonts w:ascii="Times New Roman" w:hAnsi="Times New Roman" w:cs="Times New Roman"/>
                <w:sz w:val="24"/>
                <w:szCs w:val="24"/>
                <w:lang w:val="ro-RO"/>
              </w:rPr>
              <w:t xml:space="preserve"> criteriilor de perpendicularitate a</w:t>
            </w:r>
            <w:r w:rsidR="004F5E37" w:rsidRPr="00FC2FB3">
              <w:rPr>
                <w:rFonts w:ascii="Times New Roman" w:hAnsi="Times New Roman" w:cs="Times New Roman"/>
                <w:sz w:val="24"/>
                <w:szCs w:val="24"/>
                <w:lang w:val="ro-RO"/>
              </w:rPr>
              <w:t xml:space="preserve"> </w:t>
            </w:r>
            <w:r w:rsidRPr="00FC2FB3">
              <w:rPr>
                <w:rFonts w:ascii="Times New Roman" w:hAnsi="Times New Roman" w:cs="Times New Roman"/>
                <w:sz w:val="24"/>
                <w:szCs w:val="24"/>
                <w:lang w:val="ro-RO"/>
              </w:rPr>
              <w:t>d</w:t>
            </w:r>
            <w:r w:rsidR="004F5E37" w:rsidRPr="00FC2FB3">
              <w:rPr>
                <w:rFonts w:ascii="Times New Roman" w:hAnsi="Times New Roman" w:cs="Times New Roman"/>
                <w:sz w:val="24"/>
                <w:szCs w:val="24"/>
                <w:lang w:val="ro-RO"/>
              </w:rPr>
              <w:t>r</w:t>
            </w:r>
            <w:r w:rsidRPr="00FC2FB3">
              <w:rPr>
                <w:rFonts w:ascii="Times New Roman" w:hAnsi="Times New Roman" w:cs="Times New Roman"/>
                <w:sz w:val="24"/>
                <w:szCs w:val="24"/>
                <w:lang w:val="ro-RO"/>
              </w:rPr>
              <w:t>eptelor, a dreptelor și planelor, a planelor în rezolvarea problemelor, în situații reale și/sau modelate.</w:t>
            </w:r>
          </w:p>
        </w:tc>
        <w:tc>
          <w:tcPr>
            <w:tcW w:w="3150" w:type="dxa"/>
            <w:vMerge/>
          </w:tcPr>
          <w:p w14:paraId="0B865AE4" w14:textId="7777777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A6E5532" w14:textId="77777777" w:rsidTr="005017C2">
        <w:tc>
          <w:tcPr>
            <w:tcW w:w="3539" w:type="dxa"/>
            <w:vMerge/>
          </w:tcPr>
          <w:p w14:paraId="0979077A"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3207A5D" w14:textId="0699C877"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7.8.</w:t>
            </w:r>
            <w:r w:rsidRPr="00FC2FB3">
              <w:rPr>
                <w:rFonts w:ascii="Times New Roman" w:hAnsi="Times New Roman" w:cs="Times New Roman"/>
                <w:b/>
                <w:bCs/>
                <w:sz w:val="24"/>
                <w:szCs w:val="24"/>
                <w:lang w:val="ro-RO"/>
              </w:rPr>
              <w:t xml:space="preserve"> Calcularea</w:t>
            </w:r>
            <w:r w:rsidRPr="00FC2FB3">
              <w:rPr>
                <w:rFonts w:ascii="Times New Roman" w:hAnsi="Times New Roman" w:cs="Times New Roman"/>
                <w:sz w:val="24"/>
                <w:szCs w:val="24"/>
                <w:lang w:val="ro-RO"/>
              </w:rPr>
              <w:t xml:space="preserve"> lungimilor de segmente și a măsurilor de unghiuri în plan și spațiu (unghiul dintre două drepte, unghiul dintre o dreaptă și un plan, unghiul dintre două plane, unghiul diedru) în situații reale și/sau modelate.</w:t>
            </w:r>
          </w:p>
        </w:tc>
        <w:tc>
          <w:tcPr>
            <w:tcW w:w="3150" w:type="dxa"/>
            <w:vMerge/>
          </w:tcPr>
          <w:p w14:paraId="1002E741" w14:textId="7777777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37B3C0A" w14:textId="77777777" w:rsidTr="005017C2">
        <w:tc>
          <w:tcPr>
            <w:tcW w:w="3539" w:type="dxa"/>
            <w:vMerge w:val="restart"/>
          </w:tcPr>
          <w:p w14:paraId="036AFCF9" w14:textId="4586F46E" w:rsidR="00732353" w:rsidRPr="00FC2FB3" w:rsidRDefault="00732353" w:rsidP="00732353">
            <w:pPr>
              <w:pStyle w:val="NoSpacing"/>
              <w:numPr>
                <w:ilvl w:val="0"/>
                <w:numId w:val="21"/>
              </w:numPr>
              <w:tabs>
                <w:tab w:val="left" w:pos="284"/>
              </w:tabs>
              <w:ind w:left="308"/>
              <w:jc w:val="both"/>
              <w:rPr>
                <w:rFonts w:ascii="Times New Roman" w:hAnsi="Times New Roman" w:cs="Times New Roman"/>
                <w:bCs/>
                <w:sz w:val="24"/>
                <w:szCs w:val="24"/>
              </w:rPr>
            </w:pPr>
            <w:r w:rsidRPr="00FC2FB3">
              <w:rPr>
                <w:rFonts w:ascii="Times New Roman" w:hAnsi="Times New Roman" w:cs="Times New Roman"/>
                <w:bCs/>
                <w:sz w:val="24"/>
                <w:szCs w:val="24"/>
              </w:rPr>
              <w:t xml:space="preserve">Utilizarea conceptelor matematice, a metodelor, algoritmilor, </w:t>
            </w:r>
            <w:r w:rsidR="004F5E37" w:rsidRPr="00FC2FB3">
              <w:rPr>
                <w:rFonts w:ascii="Times New Roman" w:hAnsi="Times New Roman" w:cs="Times New Roman"/>
                <w:bCs/>
                <w:sz w:val="24"/>
                <w:szCs w:val="24"/>
              </w:rPr>
              <w:t>a proprietăților</w:t>
            </w:r>
            <w:r w:rsidRPr="00FC2FB3">
              <w:rPr>
                <w:rFonts w:ascii="Times New Roman" w:hAnsi="Times New Roman" w:cs="Times New Roman"/>
                <w:bCs/>
                <w:sz w:val="24"/>
                <w:szCs w:val="24"/>
              </w:rPr>
              <w:t xml:space="preserve"> teoremelor     studiate în contexte variate de aplicare, recurgând la concepte și metode matematice în abordarea unor situații cotidiene și/ sau pentru </w:t>
            </w:r>
            <w:r w:rsidRPr="00FC2FB3">
              <w:rPr>
                <w:rFonts w:ascii="Times New Roman" w:hAnsi="Times New Roman" w:cs="Times New Roman"/>
                <w:bCs/>
                <w:sz w:val="24"/>
                <w:szCs w:val="24"/>
              </w:rPr>
              <w:lastRenderedPageBreak/>
              <w:t>rezolvarea unor probleme din diverse domenii.</w:t>
            </w:r>
          </w:p>
          <w:p w14:paraId="0AA7B9A3"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F895431" w14:textId="2AC8EF36" w:rsidR="00732353" w:rsidRPr="00FC2FB3" w:rsidRDefault="00732353" w:rsidP="00F505B8">
            <w:pPr>
              <w:pStyle w:val="NoSpacing"/>
              <w:numPr>
                <w:ilvl w:val="1"/>
                <w:numId w:val="31"/>
              </w:numPr>
              <w:ind w:left="35" w:firstLine="24"/>
              <w:jc w:val="both"/>
              <w:rPr>
                <w:rFonts w:ascii="Times New Roman" w:hAnsi="Times New Roman" w:cs="Times New Roman"/>
                <w:sz w:val="24"/>
                <w:szCs w:val="24"/>
                <w:lang w:val="en-US"/>
              </w:rPr>
            </w:pPr>
            <w:r w:rsidRPr="00FC2FB3">
              <w:rPr>
                <w:rFonts w:ascii="Times New Roman" w:hAnsi="Times New Roman" w:cs="Times New Roman"/>
                <w:b/>
                <w:bCs/>
                <w:sz w:val="24"/>
                <w:szCs w:val="24"/>
                <w:lang w:val="ro-MD"/>
              </w:rPr>
              <w:lastRenderedPageBreak/>
              <w:t>Recunoașterea</w:t>
            </w:r>
            <w:r w:rsidRPr="00FC2FB3">
              <w:rPr>
                <w:rFonts w:ascii="Times New Roman" w:hAnsi="Times New Roman" w:cs="Times New Roman"/>
                <w:sz w:val="24"/>
                <w:szCs w:val="24"/>
                <w:lang w:val="en-US"/>
              </w:rPr>
              <w:t xml:space="preserve"> </w:t>
            </w:r>
            <w:r w:rsidRPr="00FC2FB3">
              <w:rPr>
                <w:rFonts w:ascii="Times New Roman" w:hAnsi="Times New Roman" w:cs="Times New Roman"/>
                <w:sz w:val="24"/>
                <w:szCs w:val="24"/>
                <w:lang w:val="ro-MD"/>
              </w:rPr>
              <w:t>șirurilor</w:t>
            </w:r>
            <w:r w:rsidRPr="00FC2FB3">
              <w:rPr>
                <w:rFonts w:ascii="Times New Roman" w:hAnsi="Times New Roman" w:cs="Times New Roman"/>
                <w:sz w:val="24"/>
                <w:szCs w:val="24"/>
                <w:lang w:val="en-US"/>
              </w:rPr>
              <w:t xml:space="preserve">, a </w:t>
            </w:r>
            <w:r w:rsidRPr="00FC2FB3">
              <w:rPr>
                <w:rFonts w:ascii="Times New Roman" w:hAnsi="Times New Roman" w:cs="Times New Roman"/>
                <w:sz w:val="24"/>
                <w:szCs w:val="24"/>
                <w:lang w:val="ro-MD"/>
              </w:rPr>
              <w:t>progresiilor</w:t>
            </w:r>
            <w:r w:rsidRPr="00FC2FB3">
              <w:rPr>
                <w:rFonts w:ascii="Times New Roman" w:hAnsi="Times New Roman" w:cs="Times New Roman"/>
                <w:sz w:val="24"/>
                <w:szCs w:val="24"/>
                <w:lang w:val="en-US"/>
              </w:rPr>
              <w:t xml:space="preserve"> </w:t>
            </w:r>
            <w:r w:rsidRPr="00FC2FB3">
              <w:rPr>
                <w:rFonts w:ascii="Times New Roman" w:hAnsi="Times New Roman" w:cs="Times New Roman"/>
                <w:sz w:val="24"/>
                <w:szCs w:val="24"/>
                <w:lang w:val="ro-MD"/>
              </w:rPr>
              <w:t>aritmetice</w:t>
            </w:r>
            <w:r w:rsidRPr="00FC2FB3">
              <w:rPr>
                <w:rFonts w:ascii="Times New Roman" w:hAnsi="Times New Roman" w:cs="Times New Roman"/>
                <w:sz w:val="24"/>
                <w:szCs w:val="24"/>
                <w:lang w:val="en-US"/>
              </w:rPr>
              <w:t xml:space="preserve">, a </w:t>
            </w:r>
            <w:r w:rsidRPr="00FC2FB3">
              <w:rPr>
                <w:rFonts w:ascii="Times New Roman" w:hAnsi="Times New Roman" w:cs="Times New Roman"/>
                <w:sz w:val="24"/>
                <w:szCs w:val="24"/>
                <w:lang w:val="ro-MD"/>
              </w:rPr>
              <w:t>progresiilor</w:t>
            </w:r>
            <w:r w:rsidRPr="00FC2FB3">
              <w:rPr>
                <w:rFonts w:ascii="Times New Roman" w:hAnsi="Times New Roman" w:cs="Times New Roman"/>
                <w:sz w:val="24"/>
                <w:szCs w:val="24"/>
                <w:lang w:val="en-US"/>
              </w:rPr>
              <w:t xml:space="preserve"> </w:t>
            </w:r>
            <w:r w:rsidRPr="00FC2FB3">
              <w:rPr>
                <w:rFonts w:ascii="Times New Roman" w:hAnsi="Times New Roman" w:cs="Times New Roman"/>
                <w:sz w:val="24"/>
                <w:szCs w:val="24"/>
                <w:lang w:val="ro-MD"/>
              </w:rPr>
              <w:t>geometrice</w:t>
            </w:r>
            <w:r w:rsidRPr="00FC2FB3">
              <w:rPr>
                <w:rFonts w:ascii="Times New Roman" w:hAnsi="Times New Roman" w:cs="Times New Roman"/>
                <w:sz w:val="24"/>
                <w:szCs w:val="24"/>
                <w:lang w:val="en-US"/>
              </w:rPr>
              <w:t xml:space="preserve"> </w:t>
            </w:r>
            <w:r w:rsidRPr="00FC2FB3">
              <w:rPr>
                <w:rFonts w:ascii="Times New Roman" w:hAnsi="Times New Roman" w:cs="Times New Roman"/>
                <w:sz w:val="24"/>
                <w:szCs w:val="24"/>
                <w:lang w:val="ro-MD"/>
              </w:rPr>
              <w:t>în</w:t>
            </w:r>
            <w:r w:rsidRPr="00FC2FB3">
              <w:rPr>
                <w:rFonts w:ascii="Times New Roman" w:hAnsi="Times New Roman" w:cs="Times New Roman"/>
                <w:sz w:val="24"/>
                <w:szCs w:val="24"/>
                <w:lang w:val="en-US"/>
              </w:rPr>
              <w:t xml:space="preserve"> </w:t>
            </w:r>
            <w:r w:rsidRPr="00FC2FB3">
              <w:rPr>
                <w:rFonts w:ascii="Times New Roman" w:hAnsi="Times New Roman" w:cs="Times New Roman"/>
                <w:sz w:val="24"/>
                <w:szCs w:val="24"/>
                <w:lang w:val="ro-MD"/>
              </w:rPr>
              <w:t>contexte</w:t>
            </w:r>
            <w:r w:rsidRPr="00FC2FB3">
              <w:rPr>
                <w:rFonts w:ascii="Times New Roman" w:hAnsi="Times New Roman" w:cs="Times New Roman"/>
                <w:sz w:val="24"/>
                <w:szCs w:val="24"/>
                <w:lang w:val="en-US"/>
              </w:rPr>
              <w:t xml:space="preserve"> diverse.</w:t>
            </w:r>
          </w:p>
        </w:tc>
        <w:tc>
          <w:tcPr>
            <w:tcW w:w="3150" w:type="dxa"/>
            <w:vMerge/>
          </w:tcPr>
          <w:p w14:paraId="162DC194" w14:textId="63A8EED1"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9323373" w14:textId="77777777" w:rsidTr="005017C2">
        <w:tc>
          <w:tcPr>
            <w:tcW w:w="3539" w:type="dxa"/>
            <w:vMerge/>
          </w:tcPr>
          <w:p w14:paraId="29BAEC01"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2FCA7D3" w14:textId="4D749CA9"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1.2.</w:t>
            </w:r>
            <w:r w:rsidRPr="00FC2FB3">
              <w:rPr>
                <w:rFonts w:ascii="Times New Roman" w:hAnsi="Times New Roman" w:cs="Times New Roman"/>
                <w:b/>
                <w:bCs/>
                <w:sz w:val="24"/>
                <w:szCs w:val="24"/>
              </w:rPr>
              <w:t xml:space="preserve"> Identificarea </w:t>
            </w:r>
            <w:r w:rsidRPr="00FC2FB3">
              <w:rPr>
                <w:rFonts w:ascii="Times New Roman" w:hAnsi="Times New Roman" w:cs="Times New Roman"/>
                <w:sz w:val="24"/>
                <w:szCs w:val="24"/>
              </w:rPr>
              <w:t>și</w:t>
            </w:r>
            <w:r w:rsidRPr="00FC2FB3">
              <w:rPr>
                <w:rFonts w:ascii="Times New Roman" w:hAnsi="Times New Roman" w:cs="Times New Roman"/>
                <w:b/>
                <w:bCs/>
                <w:sz w:val="24"/>
                <w:szCs w:val="24"/>
              </w:rPr>
              <w:t xml:space="preserve"> utilizarea</w:t>
            </w:r>
            <w:r w:rsidRPr="00FC2FB3">
              <w:rPr>
                <w:rFonts w:ascii="Times New Roman" w:hAnsi="Times New Roman" w:cs="Times New Roman"/>
                <w:sz w:val="24"/>
                <w:szCs w:val="24"/>
              </w:rPr>
              <w:t xml:space="preserve"> </w:t>
            </w:r>
            <w:r w:rsidRPr="00FC2FB3">
              <w:rPr>
                <w:rFonts w:ascii="Times New Roman" w:hAnsi="Times New Roman" w:cs="Times New Roman"/>
                <w:noProof/>
                <w:sz w:val="24"/>
                <w:szCs w:val="24"/>
              </w:rPr>
              <w:t>terminologiei</w:t>
            </w:r>
            <w:r w:rsidRPr="00FC2FB3">
              <w:rPr>
                <w:rFonts w:ascii="Times New Roman" w:hAnsi="Times New Roman" w:cs="Times New Roman"/>
                <w:sz w:val="24"/>
                <w:szCs w:val="24"/>
              </w:rPr>
              <w:t xml:space="preserve"> și a notațiilor specifice șirurilor și progresiilor în diverse situații.</w:t>
            </w:r>
          </w:p>
        </w:tc>
        <w:tc>
          <w:tcPr>
            <w:tcW w:w="3150" w:type="dxa"/>
            <w:vMerge/>
          </w:tcPr>
          <w:p w14:paraId="572F2410" w14:textId="7C58C66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4E7AD90" w14:textId="77777777" w:rsidTr="005017C2">
        <w:tc>
          <w:tcPr>
            <w:tcW w:w="3539" w:type="dxa"/>
            <w:vMerge/>
          </w:tcPr>
          <w:p w14:paraId="65EC6877"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9708515" w14:textId="655C044A" w:rsidR="00732353" w:rsidRPr="00FC2FB3" w:rsidRDefault="00732353" w:rsidP="00F505B8">
            <w:pPr>
              <w:jc w:val="both"/>
              <w:rPr>
                <w:rFonts w:ascii="Times New Roman" w:hAnsi="Times New Roman" w:cs="Times New Roman"/>
                <w:b/>
                <w:bCs/>
                <w:sz w:val="24"/>
                <w:szCs w:val="24"/>
                <w:lang w:val="ro-RO"/>
              </w:rPr>
            </w:pPr>
            <w:r w:rsidRPr="00FC2FB3">
              <w:rPr>
                <w:rFonts w:ascii="Times New Roman" w:hAnsi="Times New Roman" w:cs="Times New Roman"/>
                <w:bCs/>
                <w:sz w:val="24"/>
                <w:szCs w:val="24"/>
                <w:lang w:val="ro-RO"/>
              </w:rPr>
              <w:t>1.3.</w:t>
            </w:r>
            <w:r w:rsidR="004F5E37" w:rsidRPr="00FC2FB3">
              <w:rPr>
                <w:rFonts w:ascii="Times New Roman" w:hAnsi="Times New Roman" w:cs="Times New Roman"/>
                <w:bCs/>
                <w:sz w:val="24"/>
                <w:szCs w:val="24"/>
                <w:lang w:val="ro-RO"/>
              </w:rPr>
              <w:t xml:space="preserve"> </w:t>
            </w:r>
            <w:r w:rsidRPr="00FC2FB3">
              <w:rPr>
                <w:rFonts w:ascii="Times New Roman" w:hAnsi="Times New Roman" w:cs="Times New Roman"/>
                <w:b/>
                <w:bCs/>
                <w:sz w:val="24"/>
                <w:szCs w:val="24"/>
                <w:lang w:val="ro-RO"/>
              </w:rPr>
              <w:t>Clasificarea</w:t>
            </w:r>
            <w:r w:rsidRPr="00FC2FB3">
              <w:rPr>
                <w:rFonts w:ascii="Times New Roman" w:hAnsi="Times New Roman" w:cs="Times New Roman"/>
                <w:sz w:val="24"/>
                <w:szCs w:val="24"/>
                <w:lang w:val="ro-RO"/>
              </w:rPr>
              <w:t xml:space="preserve"> șirurilor în baza criteriilor: șiruri finite, infinite, monotone, mărginite, convergente, divergente.</w:t>
            </w:r>
          </w:p>
        </w:tc>
        <w:tc>
          <w:tcPr>
            <w:tcW w:w="3150" w:type="dxa"/>
            <w:vMerge/>
          </w:tcPr>
          <w:p w14:paraId="506781ED" w14:textId="69DF8ABD"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450FA5E3" w14:textId="77777777" w:rsidTr="005017C2">
        <w:tc>
          <w:tcPr>
            <w:tcW w:w="3539" w:type="dxa"/>
            <w:vMerge/>
          </w:tcPr>
          <w:p w14:paraId="36FA34DF"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7CB1465" w14:textId="249A1BAD"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2.3.</w:t>
            </w:r>
            <w:r w:rsidRPr="00FC2FB3">
              <w:rPr>
                <w:rFonts w:ascii="Times New Roman" w:hAnsi="Times New Roman" w:cs="Times New Roman"/>
                <w:b/>
                <w:bCs/>
                <w:sz w:val="24"/>
                <w:szCs w:val="24"/>
              </w:rPr>
              <w:t xml:space="preserve"> Identificarea</w:t>
            </w:r>
            <w:r w:rsidRPr="00FC2FB3">
              <w:rPr>
                <w:rFonts w:ascii="Times New Roman" w:hAnsi="Times New Roman" w:cs="Times New Roman"/>
                <w:sz w:val="24"/>
                <w:szCs w:val="24"/>
              </w:rPr>
              <w:t xml:space="preserve"> și </w:t>
            </w:r>
            <w:r w:rsidRPr="00FC2FB3">
              <w:rPr>
                <w:rFonts w:ascii="Times New Roman" w:hAnsi="Times New Roman" w:cs="Times New Roman"/>
                <w:b/>
                <w:bCs/>
                <w:sz w:val="24"/>
                <w:szCs w:val="24"/>
              </w:rPr>
              <w:t>utilizarea</w:t>
            </w:r>
            <w:r w:rsidRPr="00FC2FB3">
              <w:rPr>
                <w:rFonts w:ascii="Times New Roman" w:hAnsi="Times New Roman" w:cs="Times New Roman"/>
                <w:sz w:val="24"/>
                <w:szCs w:val="24"/>
              </w:rPr>
              <w:t xml:space="preserve"> terminologiei și a notațiilor specifice noțiunilor de limită a funcției,</w:t>
            </w:r>
            <w:r w:rsidR="004F5E37" w:rsidRPr="00FC2FB3">
              <w:rPr>
                <w:rFonts w:ascii="Times New Roman" w:hAnsi="Times New Roman" w:cs="Times New Roman"/>
                <w:sz w:val="24"/>
                <w:szCs w:val="24"/>
              </w:rPr>
              <w:t xml:space="preserve"> de</w:t>
            </w:r>
            <w:r w:rsidRPr="00FC2FB3">
              <w:rPr>
                <w:rFonts w:ascii="Times New Roman" w:hAnsi="Times New Roman" w:cs="Times New Roman"/>
                <w:sz w:val="24"/>
                <w:szCs w:val="24"/>
              </w:rPr>
              <w:t xml:space="preserve"> continuitate în diverse situații.</w:t>
            </w:r>
          </w:p>
        </w:tc>
        <w:tc>
          <w:tcPr>
            <w:tcW w:w="3150" w:type="dxa"/>
            <w:vMerge/>
          </w:tcPr>
          <w:p w14:paraId="74DB11CE" w14:textId="7EF1F7F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FFC3B5E" w14:textId="77777777" w:rsidTr="005017C2">
        <w:tc>
          <w:tcPr>
            <w:tcW w:w="3539" w:type="dxa"/>
            <w:vMerge/>
          </w:tcPr>
          <w:p w14:paraId="045BD08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15AB2F0" w14:textId="1F44262A"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3.1.</w:t>
            </w: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în diverse contexte a funcțiilor derivabile și/sau a funcțiilor care nu sunt derivabile într-un punct.</w:t>
            </w:r>
          </w:p>
        </w:tc>
        <w:tc>
          <w:tcPr>
            <w:tcW w:w="3150" w:type="dxa"/>
            <w:vMerge/>
          </w:tcPr>
          <w:p w14:paraId="2497D08F" w14:textId="53B22894"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7253930" w14:textId="77777777" w:rsidTr="005017C2">
        <w:tc>
          <w:tcPr>
            <w:tcW w:w="3539" w:type="dxa"/>
            <w:vMerge/>
          </w:tcPr>
          <w:p w14:paraId="61EA8D93"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E4631D7" w14:textId="7B5B82B2"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4.1.</w:t>
            </w:r>
            <w:r w:rsidRPr="00FC2FB3">
              <w:rPr>
                <w:rFonts w:ascii="Times New Roman" w:hAnsi="Times New Roman"/>
                <w:b/>
                <w:bCs/>
                <w:sz w:val="24"/>
                <w:szCs w:val="24"/>
                <w:lang w:val="ro-RO"/>
              </w:rPr>
              <w:t xml:space="preserve"> Identificarea </w:t>
            </w:r>
            <w:r w:rsidRPr="00FC2FB3">
              <w:rPr>
                <w:rFonts w:ascii="Times New Roman" w:hAnsi="Times New Roman"/>
                <w:sz w:val="24"/>
                <w:szCs w:val="24"/>
                <w:lang w:val="ro-RO"/>
              </w:rPr>
              <w:t>și</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terminologiei și a notațiilor specifice noțiunii de număr complex în diverse situații.</w:t>
            </w:r>
          </w:p>
        </w:tc>
        <w:tc>
          <w:tcPr>
            <w:tcW w:w="3150" w:type="dxa"/>
            <w:vMerge/>
          </w:tcPr>
          <w:p w14:paraId="09677A8A" w14:textId="7CC6D56C"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47478927" w14:textId="77777777" w:rsidTr="005017C2">
        <w:tc>
          <w:tcPr>
            <w:tcW w:w="3539" w:type="dxa"/>
            <w:vMerge/>
          </w:tcPr>
          <w:p w14:paraId="0E8700F4"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C3C4FF4" w14:textId="0485DD64"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4.3.</w:t>
            </w:r>
            <w:r w:rsidRPr="00FC2FB3">
              <w:rPr>
                <w:rFonts w:ascii="Times New Roman" w:hAnsi="Times New Roman"/>
                <w:b/>
                <w:bCs/>
                <w:sz w:val="24"/>
                <w:szCs w:val="24"/>
                <w:lang w:val="ro-RO"/>
              </w:rPr>
              <w:t xml:space="preserve"> Reprezentarea</w:t>
            </w:r>
            <w:r w:rsidRPr="00FC2FB3">
              <w:rPr>
                <w:rFonts w:ascii="Times New Roman" w:hAnsi="Times New Roman"/>
                <w:sz w:val="24"/>
                <w:szCs w:val="24"/>
                <w:lang w:val="ro-RO"/>
              </w:rPr>
              <w:t xml:space="preserve"> geometrică a numărului complex dat, a modulului acestuia și </w:t>
            </w:r>
            <w:r w:rsidRPr="00FC2FB3">
              <w:rPr>
                <w:rFonts w:ascii="Times New Roman" w:hAnsi="Times New Roman"/>
                <w:b/>
                <w:bCs/>
                <w:sz w:val="24"/>
                <w:szCs w:val="24"/>
                <w:lang w:val="ro-RO"/>
              </w:rPr>
              <w:t>aplicarea</w:t>
            </w:r>
            <w:r w:rsidRPr="00FC2FB3">
              <w:rPr>
                <w:rFonts w:ascii="Times New Roman" w:hAnsi="Times New Roman"/>
                <w:sz w:val="24"/>
                <w:szCs w:val="24"/>
                <w:lang w:val="ro-RO"/>
              </w:rPr>
              <w:t xml:space="preserve"> acestora în rezolvarea problemelor.</w:t>
            </w:r>
          </w:p>
        </w:tc>
        <w:tc>
          <w:tcPr>
            <w:tcW w:w="3150" w:type="dxa"/>
            <w:vMerge/>
          </w:tcPr>
          <w:p w14:paraId="35C212F4" w14:textId="0CC1211E"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1C4D490" w14:textId="77777777" w:rsidTr="005017C2">
        <w:tc>
          <w:tcPr>
            <w:tcW w:w="3539" w:type="dxa"/>
            <w:vMerge/>
          </w:tcPr>
          <w:p w14:paraId="21C237A6"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2DD8E55" w14:textId="3924DC9D" w:rsidR="00732353" w:rsidRPr="00FC2FB3" w:rsidRDefault="00732353" w:rsidP="00F505B8">
            <w:pPr>
              <w:pStyle w:val="NoSpacing1"/>
              <w:jc w:val="both"/>
              <w:rPr>
                <w:rFonts w:ascii="Times New Roman" w:hAnsi="Times New Roman"/>
                <w:bCs/>
                <w:sz w:val="24"/>
                <w:szCs w:val="24"/>
              </w:rPr>
            </w:pPr>
            <w:r w:rsidRPr="00FC2FB3">
              <w:rPr>
                <w:rFonts w:ascii="Times New Roman" w:hAnsi="Times New Roman"/>
                <w:bCs/>
                <w:sz w:val="24"/>
                <w:szCs w:val="24"/>
              </w:rPr>
              <w:t>5.1.</w:t>
            </w: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și </w:t>
            </w:r>
            <w:r w:rsidRPr="00FC2FB3">
              <w:rPr>
                <w:rFonts w:ascii="Times New Roman" w:hAnsi="Times New Roman"/>
                <w:b/>
                <w:bCs/>
                <w:sz w:val="24"/>
                <w:szCs w:val="24"/>
                <w:lang w:val="ro-RO"/>
              </w:rPr>
              <w:t>utilizarea</w:t>
            </w:r>
            <w:r w:rsidRPr="00FC2FB3">
              <w:rPr>
                <w:rFonts w:ascii="Times New Roman" w:hAnsi="Times New Roman"/>
                <w:sz w:val="24"/>
                <w:szCs w:val="24"/>
                <w:lang w:val="ro-RO"/>
              </w:rPr>
              <w:t xml:space="preserve"> terminologiei și a notațiilor specifice noțiunilor de matrice, determinant în diverse situații.</w:t>
            </w:r>
          </w:p>
        </w:tc>
        <w:tc>
          <w:tcPr>
            <w:tcW w:w="3150" w:type="dxa"/>
            <w:vMerge/>
          </w:tcPr>
          <w:p w14:paraId="38349580" w14:textId="62E1120E"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493F9481" w14:textId="77777777" w:rsidTr="005017C2">
        <w:tc>
          <w:tcPr>
            <w:tcW w:w="3539" w:type="dxa"/>
            <w:vMerge/>
          </w:tcPr>
          <w:p w14:paraId="4F119240"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0248FFE" w14:textId="6B8A7A5D" w:rsidR="00732353" w:rsidRPr="00FC2FB3" w:rsidRDefault="00732353" w:rsidP="00F505B8">
            <w:pPr>
              <w:pStyle w:val="NoSpacing1"/>
              <w:jc w:val="both"/>
              <w:rPr>
                <w:rFonts w:ascii="Times New Roman" w:hAnsi="Times New Roman"/>
                <w:bCs/>
                <w:sz w:val="24"/>
                <w:szCs w:val="24"/>
                <w:lang w:val="ro-RO"/>
              </w:rPr>
            </w:pPr>
            <w:r w:rsidRPr="00FC2FB3">
              <w:rPr>
                <w:rFonts w:ascii="Times New Roman" w:hAnsi="Times New Roman"/>
                <w:bCs/>
                <w:sz w:val="24"/>
                <w:szCs w:val="24"/>
                <w:lang w:val="ro-RO"/>
              </w:rPr>
              <w:t>5.2.</w:t>
            </w: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în diverse situații a tipurilor de matrice, determinanți și sisteme de ecuații liniare. </w:t>
            </w:r>
          </w:p>
        </w:tc>
        <w:tc>
          <w:tcPr>
            <w:tcW w:w="3150" w:type="dxa"/>
            <w:vMerge/>
          </w:tcPr>
          <w:p w14:paraId="45B4EEF2" w14:textId="2DA8D58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9D63346" w14:textId="77777777" w:rsidTr="005017C2">
        <w:tc>
          <w:tcPr>
            <w:tcW w:w="3539" w:type="dxa"/>
            <w:vMerge/>
          </w:tcPr>
          <w:p w14:paraId="214841AC"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C0C14C9" w14:textId="0D0C3779"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RO"/>
              </w:rPr>
              <w:t>5.4.</w:t>
            </w:r>
            <w:r w:rsidRPr="00FC2FB3">
              <w:rPr>
                <w:rFonts w:ascii="Times New Roman" w:hAnsi="Times New Roman"/>
                <w:b/>
                <w:bCs/>
                <w:sz w:val="24"/>
                <w:szCs w:val="24"/>
                <w:lang w:val="ro-RO"/>
              </w:rPr>
              <w:t xml:space="preserve"> Rezolvarea</w:t>
            </w:r>
            <w:r w:rsidRPr="00FC2FB3">
              <w:rPr>
                <w:rFonts w:ascii="Times New Roman" w:hAnsi="Times New Roman"/>
                <w:sz w:val="24"/>
                <w:szCs w:val="24"/>
                <w:lang w:val="ro-RO"/>
              </w:rPr>
              <w:t xml:space="preserve"> unor ecuații și a unor sisteme de ecuații, utilizând algoritmii specifici de calcul matriceal și/sau al determinanților</w:t>
            </w:r>
          </w:p>
        </w:tc>
        <w:tc>
          <w:tcPr>
            <w:tcW w:w="3150" w:type="dxa"/>
            <w:vMerge/>
          </w:tcPr>
          <w:p w14:paraId="268650CB" w14:textId="27F6C8C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9BB87FE" w14:textId="77777777" w:rsidTr="005017C2">
        <w:tc>
          <w:tcPr>
            <w:tcW w:w="3539" w:type="dxa"/>
            <w:vMerge/>
          </w:tcPr>
          <w:p w14:paraId="4ACE775A"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DC589AA" w14:textId="083E4798"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6.1.</w:t>
            </w:r>
            <w:r w:rsidRPr="00FC2FB3">
              <w:rPr>
                <w:rFonts w:ascii="Times New Roman" w:hAnsi="Times New Roman"/>
                <w:b/>
                <w:bCs/>
                <w:sz w:val="24"/>
                <w:szCs w:val="24"/>
                <w:lang w:val="ro-RO"/>
              </w:rPr>
              <w:t xml:space="preserve"> Recunoașterea </w:t>
            </w:r>
            <w:r w:rsidRPr="00FC2FB3">
              <w:rPr>
                <w:rFonts w:ascii="Times New Roman" w:hAnsi="Times New Roman"/>
                <w:sz w:val="24"/>
                <w:szCs w:val="24"/>
                <w:lang w:val="ro-RO"/>
              </w:rPr>
              <w:t>și</w:t>
            </w:r>
            <w:r w:rsidRPr="00FC2FB3">
              <w:rPr>
                <w:rFonts w:ascii="Times New Roman" w:hAnsi="Times New Roman"/>
                <w:b/>
                <w:bCs/>
                <w:sz w:val="24"/>
                <w:szCs w:val="24"/>
                <w:lang w:val="ro-RO"/>
              </w:rPr>
              <w:t xml:space="preserve"> descrierea</w:t>
            </w:r>
            <w:r w:rsidRPr="00FC2FB3">
              <w:rPr>
                <w:rFonts w:ascii="Times New Roman" w:hAnsi="Times New Roman"/>
                <w:sz w:val="24"/>
                <w:szCs w:val="24"/>
                <w:lang w:val="ro-RO"/>
              </w:rPr>
              <w:t xml:space="preserve"> pozițiilor relative ale punctelor, ale dreptelor, ale figurilor în plan și spațiu, ale planelor în spațiu în situații reale și/sau modelate.</w:t>
            </w:r>
          </w:p>
        </w:tc>
        <w:tc>
          <w:tcPr>
            <w:tcW w:w="3150" w:type="dxa"/>
            <w:vMerge/>
          </w:tcPr>
          <w:p w14:paraId="5422CCB1" w14:textId="546C615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2ADE382" w14:textId="77777777" w:rsidTr="005017C2">
        <w:tc>
          <w:tcPr>
            <w:tcW w:w="3539" w:type="dxa"/>
            <w:vMerge/>
          </w:tcPr>
          <w:p w14:paraId="38478019"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A0A0FC8" w14:textId="78437D10"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6.2.</w:t>
            </w:r>
            <w:r w:rsidRPr="00FC2FB3">
              <w:rPr>
                <w:rFonts w:ascii="Times New Roman" w:hAnsi="Times New Roman"/>
                <w:b/>
                <w:bCs/>
                <w:sz w:val="24"/>
                <w:szCs w:val="24"/>
                <w:lang w:val="ro-RO"/>
              </w:rPr>
              <w:t xml:space="preserve"> Identificarea </w:t>
            </w:r>
            <w:r w:rsidRPr="00FC2FB3">
              <w:rPr>
                <w:rFonts w:ascii="Times New Roman" w:hAnsi="Times New Roman"/>
                <w:sz w:val="24"/>
                <w:szCs w:val="24"/>
                <w:lang w:val="ro-RO"/>
              </w:rPr>
              <w:t>și</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terminologiei și a notațiilor specifice relației de paralelism în spațiu în diverse situații.</w:t>
            </w:r>
          </w:p>
        </w:tc>
        <w:tc>
          <w:tcPr>
            <w:tcW w:w="3150" w:type="dxa"/>
            <w:vMerge/>
          </w:tcPr>
          <w:p w14:paraId="4648EED5" w14:textId="5C917E3D"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C4717F0" w14:textId="77777777" w:rsidTr="005017C2">
        <w:tc>
          <w:tcPr>
            <w:tcW w:w="3539" w:type="dxa"/>
            <w:vMerge/>
          </w:tcPr>
          <w:p w14:paraId="13A81E50"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39F8F32" w14:textId="798B1D03"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6.4.</w:t>
            </w:r>
            <w:r w:rsidRPr="00FC2FB3">
              <w:rPr>
                <w:rFonts w:ascii="Times New Roman" w:hAnsi="Times New Roman"/>
                <w:b/>
                <w:bCs/>
                <w:sz w:val="24"/>
                <w:szCs w:val="24"/>
                <w:lang w:val="ro-RO"/>
              </w:rPr>
              <w:t xml:space="preserve"> Reprezentarea</w:t>
            </w:r>
            <w:r w:rsidRPr="00FC2FB3">
              <w:rPr>
                <w:rFonts w:ascii="Times New Roman" w:hAnsi="Times New Roman"/>
                <w:sz w:val="24"/>
                <w:szCs w:val="24"/>
                <w:lang w:val="ro-RO"/>
              </w:rPr>
              <w:t xml:space="preserve"> în plan a unor configurații geometrice plane și/sau spațiale, utilizând instrumentele adecvate.</w:t>
            </w:r>
          </w:p>
        </w:tc>
        <w:tc>
          <w:tcPr>
            <w:tcW w:w="3150" w:type="dxa"/>
            <w:vMerge/>
          </w:tcPr>
          <w:p w14:paraId="3B1F0788" w14:textId="55E9659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7D087AF" w14:textId="77777777" w:rsidTr="005017C2">
        <w:tc>
          <w:tcPr>
            <w:tcW w:w="3539" w:type="dxa"/>
            <w:vMerge/>
          </w:tcPr>
          <w:p w14:paraId="2C840E11"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11C5B58" w14:textId="033AEC6A"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6.6.</w:t>
            </w: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figurilor plane din cadrul figurilor spațiale în contextul relației de paralelism în situații reale și/sau modelate.</w:t>
            </w:r>
          </w:p>
        </w:tc>
        <w:tc>
          <w:tcPr>
            <w:tcW w:w="3150" w:type="dxa"/>
            <w:vMerge/>
          </w:tcPr>
          <w:p w14:paraId="6E9251AA" w14:textId="6759B04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3F0E319" w14:textId="77777777" w:rsidTr="005017C2">
        <w:tc>
          <w:tcPr>
            <w:tcW w:w="3539" w:type="dxa"/>
            <w:vMerge/>
          </w:tcPr>
          <w:p w14:paraId="1DB8E451"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91BC0EE" w14:textId="5DD21DAC"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lang w:val="ro-MD"/>
              </w:rPr>
              <w:t>6.8.</w:t>
            </w:r>
            <w:r w:rsidRPr="00FC2FB3">
              <w:rPr>
                <w:rFonts w:ascii="Times New Roman" w:hAnsi="Times New Roman"/>
                <w:b/>
                <w:bCs/>
                <w:sz w:val="24"/>
                <w:szCs w:val="24"/>
                <w:lang w:val="ro-RO"/>
              </w:rPr>
              <w:t xml:space="preserve"> Extragerea</w:t>
            </w:r>
            <w:r w:rsidRPr="00FC2FB3">
              <w:rPr>
                <w:rFonts w:ascii="Times New Roman" w:hAnsi="Times New Roman"/>
                <w:sz w:val="24"/>
                <w:szCs w:val="24"/>
                <w:lang w:val="ro-RO"/>
              </w:rPr>
              <w:t xml:space="preserve"> elementelor semnificative și a informațiilor relevante din con</w:t>
            </w:r>
            <w:r w:rsidR="004F5E37" w:rsidRPr="00FC2FB3">
              <w:rPr>
                <w:rFonts w:ascii="Times New Roman" w:hAnsi="Times New Roman"/>
                <w:sz w:val="24"/>
                <w:szCs w:val="24"/>
                <w:lang w:val="ro-RO"/>
              </w:rPr>
              <w:t>figurațiile geometrice spațiale</w:t>
            </w:r>
            <w:r w:rsidRPr="00FC2FB3">
              <w:rPr>
                <w:rFonts w:ascii="Times New Roman" w:hAnsi="Times New Roman"/>
                <w:sz w:val="24"/>
                <w:szCs w:val="24"/>
                <w:lang w:val="ro-RO"/>
              </w:rPr>
              <w:t xml:space="preserve"> și a reprezentărilor plane ale acestora pentru rezolvarea problemelor reale și/sau modelate.</w:t>
            </w:r>
          </w:p>
        </w:tc>
        <w:tc>
          <w:tcPr>
            <w:tcW w:w="3150" w:type="dxa"/>
            <w:vMerge/>
          </w:tcPr>
          <w:p w14:paraId="70DF1EFF" w14:textId="62A804BC"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A7B22E6" w14:textId="77777777" w:rsidTr="005017C2">
        <w:tc>
          <w:tcPr>
            <w:tcW w:w="3539" w:type="dxa"/>
            <w:vMerge/>
          </w:tcPr>
          <w:p w14:paraId="7C3CBCE1"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126F2DB" w14:textId="4D88C47C"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7.1.</w:t>
            </w:r>
            <w:r w:rsidRPr="00FC2FB3">
              <w:rPr>
                <w:rFonts w:ascii="Times New Roman" w:hAnsi="Times New Roman"/>
                <w:b/>
                <w:bCs/>
                <w:sz w:val="24"/>
                <w:szCs w:val="24"/>
                <w:lang w:val="ro-RO"/>
              </w:rPr>
              <w:t xml:space="preserve"> Recunoașterea</w:t>
            </w:r>
            <w:r w:rsidRPr="00FC2FB3">
              <w:rPr>
                <w:rFonts w:ascii="Times New Roman" w:hAnsi="Times New Roman"/>
                <w:sz w:val="24"/>
                <w:szCs w:val="24"/>
                <w:lang w:val="ro-RO"/>
              </w:rPr>
              <w:t xml:space="preserve"> și </w:t>
            </w:r>
            <w:r w:rsidRPr="00FC2FB3">
              <w:rPr>
                <w:rFonts w:ascii="Times New Roman" w:hAnsi="Times New Roman"/>
                <w:b/>
                <w:bCs/>
                <w:sz w:val="24"/>
                <w:szCs w:val="24"/>
                <w:lang w:val="ro-RO"/>
              </w:rPr>
              <w:t>descrierea</w:t>
            </w:r>
            <w:r w:rsidRPr="00FC2FB3">
              <w:rPr>
                <w:rFonts w:ascii="Times New Roman" w:hAnsi="Times New Roman"/>
                <w:sz w:val="24"/>
                <w:szCs w:val="24"/>
                <w:lang w:val="ro-RO"/>
              </w:rPr>
              <w:t xml:space="preserve"> pozițiilor relative ale punctelor, ale dreptelor, ale figurilor în plan și spațiu, ale planelor în spațiu în contextul relației de perpendicularitate în spațiu în situații reale și/sau modelate.</w:t>
            </w:r>
          </w:p>
        </w:tc>
        <w:tc>
          <w:tcPr>
            <w:tcW w:w="3150" w:type="dxa"/>
            <w:vMerge/>
          </w:tcPr>
          <w:p w14:paraId="4D32231E" w14:textId="536E0A8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E858B42" w14:textId="77777777" w:rsidTr="005017C2">
        <w:tc>
          <w:tcPr>
            <w:tcW w:w="3539" w:type="dxa"/>
            <w:vMerge/>
          </w:tcPr>
          <w:p w14:paraId="0531D64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3F55D78" w14:textId="7BE0F2DC"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7.2.</w:t>
            </w: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și </w:t>
            </w:r>
            <w:r w:rsidRPr="00FC2FB3">
              <w:rPr>
                <w:rFonts w:ascii="Times New Roman" w:hAnsi="Times New Roman"/>
                <w:b/>
                <w:bCs/>
                <w:sz w:val="24"/>
                <w:szCs w:val="24"/>
                <w:lang w:val="ro-RO"/>
              </w:rPr>
              <w:t>utilizarea</w:t>
            </w:r>
            <w:r w:rsidRPr="00FC2FB3">
              <w:rPr>
                <w:rFonts w:ascii="Times New Roman" w:hAnsi="Times New Roman"/>
                <w:sz w:val="24"/>
                <w:szCs w:val="24"/>
                <w:lang w:val="ro-RO"/>
              </w:rPr>
              <w:t xml:space="preserve"> terminologiei și a notațiilor specifice relației de perpendicularitate în spațiu în diverse situații.</w:t>
            </w:r>
          </w:p>
        </w:tc>
        <w:tc>
          <w:tcPr>
            <w:tcW w:w="3150" w:type="dxa"/>
            <w:vMerge/>
          </w:tcPr>
          <w:p w14:paraId="3F6486B9" w14:textId="033D4D7E"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9529235" w14:textId="77777777" w:rsidTr="005017C2">
        <w:tc>
          <w:tcPr>
            <w:tcW w:w="3539" w:type="dxa"/>
            <w:vMerge/>
          </w:tcPr>
          <w:p w14:paraId="705B0414"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EB85532" w14:textId="60C94678"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7.4.</w:t>
            </w:r>
            <w:r w:rsidRPr="00FC2FB3">
              <w:rPr>
                <w:rFonts w:ascii="Times New Roman" w:hAnsi="Times New Roman"/>
                <w:b/>
                <w:bCs/>
                <w:sz w:val="24"/>
                <w:szCs w:val="24"/>
                <w:lang w:val="ro-RO"/>
              </w:rPr>
              <w:t xml:space="preserve"> Reprezentarea</w:t>
            </w:r>
            <w:r w:rsidRPr="00FC2FB3">
              <w:rPr>
                <w:rFonts w:ascii="Times New Roman" w:hAnsi="Times New Roman"/>
                <w:sz w:val="24"/>
                <w:szCs w:val="24"/>
                <w:lang w:val="ro-RO"/>
              </w:rPr>
              <w:t xml:space="preserve"> în plan a unor configurații geometrice plane și/sau spațiale în contextul relației de perpendicularitate în spațiu</w:t>
            </w:r>
            <w:r w:rsidR="004F5E37" w:rsidRPr="00FC2FB3">
              <w:rPr>
                <w:rFonts w:ascii="Times New Roman" w:hAnsi="Times New Roman"/>
                <w:sz w:val="24"/>
                <w:szCs w:val="24"/>
                <w:lang w:val="ro-RO"/>
              </w:rPr>
              <w:t>.</w:t>
            </w:r>
          </w:p>
        </w:tc>
        <w:tc>
          <w:tcPr>
            <w:tcW w:w="3150" w:type="dxa"/>
            <w:vMerge/>
          </w:tcPr>
          <w:p w14:paraId="7428EA29" w14:textId="7EDE884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C5E7596" w14:textId="77777777" w:rsidTr="005017C2">
        <w:tc>
          <w:tcPr>
            <w:tcW w:w="3539" w:type="dxa"/>
            <w:vMerge/>
          </w:tcPr>
          <w:p w14:paraId="2842B848"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2A474CE" w14:textId="48BD4831"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7.6.</w:t>
            </w: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figurilor plane din cadrul figurilor spațiale în contextul relației de perpendicularitate în spațiu în situații reale și/sau modelate.</w:t>
            </w:r>
          </w:p>
        </w:tc>
        <w:tc>
          <w:tcPr>
            <w:tcW w:w="3150" w:type="dxa"/>
            <w:vMerge/>
          </w:tcPr>
          <w:p w14:paraId="44D8391C" w14:textId="628257CF"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9288F21" w14:textId="77777777" w:rsidTr="005017C2">
        <w:tc>
          <w:tcPr>
            <w:tcW w:w="3539" w:type="dxa"/>
            <w:vMerge/>
          </w:tcPr>
          <w:p w14:paraId="465A038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645719D" w14:textId="5C342D82"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7.7.</w:t>
            </w:r>
            <w:r w:rsidRPr="00FC2FB3">
              <w:rPr>
                <w:rFonts w:ascii="Times New Roman" w:hAnsi="Times New Roman"/>
                <w:b/>
                <w:bCs/>
                <w:sz w:val="24"/>
                <w:szCs w:val="24"/>
                <w:lang w:val="ro-RO"/>
              </w:rPr>
              <w:t xml:space="preserve"> Extragerea</w:t>
            </w:r>
            <w:r w:rsidRPr="00FC2FB3">
              <w:rPr>
                <w:rFonts w:ascii="Times New Roman" w:hAnsi="Times New Roman"/>
                <w:sz w:val="24"/>
                <w:szCs w:val="24"/>
                <w:lang w:val="ro-RO"/>
              </w:rPr>
              <w:t xml:space="preserve"> elementelor semnificative și a informațiilor relevante din con</w:t>
            </w:r>
            <w:r w:rsidR="004F5E37" w:rsidRPr="00FC2FB3">
              <w:rPr>
                <w:rFonts w:ascii="Times New Roman" w:hAnsi="Times New Roman"/>
                <w:sz w:val="24"/>
                <w:szCs w:val="24"/>
                <w:lang w:val="ro-RO"/>
              </w:rPr>
              <w:t>figurațiile geometrice spațiale</w:t>
            </w:r>
            <w:r w:rsidRPr="00FC2FB3">
              <w:rPr>
                <w:rFonts w:ascii="Times New Roman" w:hAnsi="Times New Roman"/>
                <w:sz w:val="24"/>
                <w:szCs w:val="24"/>
                <w:lang w:val="ro-RO"/>
              </w:rPr>
              <w:t xml:space="preserve"> și a reprezentărilor plane ale acestora pentru rezolvarea problemelor reale și/sau modelate.</w:t>
            </w:r>
          </w:p>
        </w:tc>
        <w:tc>
          <w:tcPr>
            <w:tcW w:w="3150" w:type="dxa"/>
            <w:vMerge/>
          </w:tcPr>
          <w:p w14:paraId="31056910" w14:textId="4DE88954"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10D7BCA" w14:textId="77777777" w:rsidTr="005017C2">
        <w:tc>
          <w:tcPr>
            <w:tcW w:w="3539" w:type="dxa"/>
            <w:vMerge/>
          </w:tcPr>
          <w:p w14:paraId="1599E9A7"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CA56776" w14:textId="427075A3"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8.1.</w:t>
            </w:r>
            <w:r w:rsidRPr="00FC2FB3">
              <w:rPr>
                <w:rFonts w:ascii="Times New Roman" w:hAnsi="Times New Roman"/>
                <w:b/>
                <w:sz w:val="24"/>
                <w:szCs w:val="24"/>
                <w:lang w:val="ro-RO"/>
              </w:rPr>
              <w:t xml:space="preserve"> Identificarea</w:t>
            </w:r>
            <w:r w:rsidRPr="00FC2FB3">
              <w:rPr>
                <w:rFonts w:ascii="Times New Roman" w:hAnsi="Times New Roman"/>
                <w:sz w:val="24"/>
                <w:szCs w:val="24"/>
                <w:lang w:val="ro-RO"/>
              </w:rPr>
              <w:t xml:space="preserve"> și </w:t>
            </w:r>
            <w:r w:rsidRPr="00FC2FB3">
              <w:rPr>
                <w:rFonts w:ascii="Times New Roman" w:hAnsi="Times New Roman"/>
                <w:b/>
                <w:sz w:val="24"/>
                <w:szCs w:val="24"/>
                <w:lang w:val="ro-RO"/>
              </w:rPr>
              <w:t>clasificarea</w:t>
            </w:r>
            <w:r w:rsidR="004F5E37" w:rsidRPr="00FC2FB3">
              <w:rPr>
                <w:rFonts w:ascii="Times New Roman" w:hAnsi="Times New Roman"/>
                <w:b/>
                <w:sz w:val="24"/>
                <w:szCs w:val="24"/>
                <w:lang w:val="ro-RO"/>
              </w:rPr>
              <w:t>,</w:t>
            </w:r>
            <w:r w:rsidR="004F5E37" w:rsidRPr="00FC2FB3">
              <w:rPr>
                <w:rFonts w:ascii="Times New Roman" w:hAnsi="Times New Roman"/>
                <w:sz w:val="24"/>
                <w:szCs w:val="24"/>
                <w:lang w:val="ro-RO"/>
              </w:rPr>
              <w:t xml:space="preserve"> în baza diferitor</w:t>
            </w:r>
            <w:r w:rsidRPr="00FC2FB3">
              <w:rPr>
                <w:rFonts w:ascii="Times New Roman" w:hAnsi="Times New Roman"/>
                <w:sz w:val="24"/>
                <w:szCs w:val="24"/>
                <w:lang w:val="ro-RO"/>
              </w:rPr>
              <w:t xml:space="preserve"> criterii</w:t>
            </w:r>
            <w:r w:rsidR="004F5E37" w:rsidRPr="00FC2FB3">
              <w:rPr>
                <w:rFonts w:ascii="Times New Roman" w:hAnsi="Times New Roman"/>
                <w:sz w:val="24"/>
                <w:szCs w:val="24"/>
                <w:lang w:val="ro-RO"/>
              </w:rPr>
              <w:t>,</w:t>
            </w:r>
            <w:r w:rsidRPr="00FC2FB3">
              <w:rPr>
                <w:rFonts w:ascii="Times New Roman" w:hAnsi="Times New Roman"/>
                <w:sz w:val="24"/>
                <w:szCs w:val="24"/>
                <w:lang w:val="ro-RO"/>
              </w:rPr>
              <w:t xml:space="preserve"> a tipurilor de transformări geometrice în spațiu în situații reale și/ sau modelate.</w:t>
            </w:r>
          </w:p>
        </w:tc>
        <w:tc>
          <w:tcPr>
            <w:tcW w:w="3150" w:type="dxa"/>
            <w:vMerge/>
          </w:tcPr>
          <w:p w14:paraId="02C32F64" w14:textId="0E2DF741"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7A0CF88" w14:textId="77777777" w:rsidTr="005017C2">
        <w:tc>
          <w:tcPr>
            <w:tcW w:w="3539" w:type="dxa"/>
            <w:vMerge/>
          </w:tcPr>
          <w:p w14:paraId="73A41C74"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9E47E28" w14:textId="447AF706"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8.2.</w:t>
            </w:r>
            <w:r w:rsidRPr="00FC2FB3">
              <w:rPr>
                <w:rFonts w:ascii="Times New Roman" w:hAnsi="Times New Roman"/>
                <w:b/>
                <w:sz w:val="24"/>
                <w:szCs w:val="24"/>
                <w:lang w:val="ro-RO"/>
              </w:rPr>
              <w:t xml:space="preserve"> Identificarea</w:t>
            </w:r>
            <w:r w:rsidRPr="00FC2FB3">
              <w:rPr>
                <w:rFonts w:ascii="Times New Roman" w:hAnsi="Times New Roman"/>
                <w:sz w:val="24"/>
                <w:szCs w:val="24"/>
                <w:lang w:val="ro-RO"/>
              </w:rPr>
              <w:t xml:space="preserve"> și </w:t>
            </w:r>
            <w:r w:rsidRPr="00FC2FB3">
              <w:rPr>
                <w:rFonts w:ascii="Times New Roman" w:hAnsi="Times New Roman"/>
                <w:b/>
                <w:sz w:val="24"/>
                <w:szCs w:val="24"/>
                <w:lang w:val="ro-RO"/>
              </w:rPr>
              <w:t>utilizarea</w:t>
            </w:r>
            <w:r w:rsidRPr="00FC2FB3">
              <w:rPr>
                <w:rFonts w:ascii="Times New Roman" w:hAnsi="Times New Roman"/>
                <w:sz w:val="24"/>
                <w:szCs w:val="24"/>
                <w:lang w:val="ro-RO"/>
              </w:rPr>
              <w:t xml:space="preserve"> terminologiei aferente transformărilor geometrice în situații diverse.</w:t>
            </w:r>
          </w:p>
        </w:tc>
        <w:tc>
          <w:tcPr>
            <w:tcW w:w="3150" w:type="dxa"/>
            <w:vMerge/>
          </w:tcPr>
          <w:p w14:paraId="66B9C3EA" w14:textId="2F9EA06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31D2C31" w14:textId="77777777" w:rsidTr="005017C2">
        <w:tc>
          <w:tcPr>
            <w:tcW w:w="3539" w:type="dxa"/>
            <w:vMerge/>
          </w:tcPr>
          <w:p w14:paraId="30D26867"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2FC007A" w14:textId="52519F35"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8.5.</w:t>
            </w:r>
            <w:r w:rsidRPr="00FC2FB3">
              <w:rPr>
                <w:rFonts w:ascii="Times New Roman" w:hAnsi="Times New Roman"/>
                <w:b/>
                <w:sz w:val="24"/>
                <w:szCs w:val="24"/>
                <w:lang w:val="ro-RO"/>
              </w:rPr>
              <w:t xml:space="preserve"> Reprezentarea</w:t>
            </w:r>
            <w:r w:rsidRPr="00FC2FB3">
              <w:rPr>
                <w:rFonts w:ascii="Times New Roman" w:hAnsi="Times New Roman"/>
                <w:sz w:val="24"/>
                <w:szCs w:val="24"/>
                <w:lang w:val="ro-RO"/>
              </w:rPr>
              <w:t xml:space="preserve"> în plan a configurațiilor obținute în rezultatul aplicării transformărilor geometrice.</w:t>
            </w:r>
          </w:p>
        </w:tc>
        <w:tc>
          <w:tcPr>
            <w:tcW w:w="3150" w:type="dxa"/>
            <w:vMerge/>
          </w:tcPr>
          <w:p w14:paraId="62C36C43" w14:textId="2F213639"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C9E513F" w14:textId="77777777" w:rsidTr="005017C2">
        <w:tc>
          <w:tcPr>
            <w:tcW w:w="3539" w:type="dxa"/>
            <w:vMerge w:val="restart"/>
          </w:tcPr>
          <w:p w14:paraId="7575BD20" w14:textId="7FE2347E" w:rsidR="00732353" w:rsidRPr="00FC2FB3" w:rsidRDefault="00732353" w:rsidP="00732353">
            <w:pPr>
              <w:pStyle w:val="NoSpacing"/>
              <w:numPr>
                <w:ilvl w:val="0"/>
                <w:numId w:val="21"/>
              </w:numPr>
              <w:tabs>
                <w:tab w:val="left" w:pos="284"/>
              </w:tabs>
              <w:ind w:left="308"/>
              <w:jc w:val="both"/>
              <w:rPr>
                <w:rFonts w:ascii="Times New Roman" w:hAnsi="Times New Roman" w:cs="Times New Roman"/>
                <w:bCs/>
                <w:sz w:val="24"/>
                <w:szCs w:val="24"/>
              </w:rPr>
            </w:pPr>
            <w:r w:rsidRPr="00FC2FB3">
              <w:rPr>
                <w:rFonts w:ascii="Times New Roman" w:hAnsi="Times New Roman" w:cs="Times New Roman"/>
                <w:bCs/>
                <w:sz w:val="24"/>
                <w:szCs w:val="24"/>
              </w:rPr>
              <w:t>Aplicarea raționamentului matematic în identificarea și rezolvarea problemelor într-o varietate de  contexte, dovedind claritate, corectitudine și concizie.</w:t>
            </w:r>
          </w:p>
          <w:p w14:paraId="0E0056B9" w14:textId="77777777" w:rsidR="00732353" w:rsidRPr="00FC2FB3" w:rsidRDefault="00732353" w:rsidP="00732353">
            <w:pPr>
              <w:jc w:val="center"/>
              <w:rPr>
                <w:rFonts w:ascii="Times New Roman" w:hAnsi="Times New Roman" w:cs="Times New Roman"/>
                <w:b/>
                <w:bCs/>
                <w:sz w:val="24"/>
                <w:szCs w:val="24"/>
                <w:lang w:val="en-US"/>
              </w:rPr>
            </w:pPr>
          </w:p>
        </w:tc>
        <w:tc>
          <w:tcPr>
            <w:tcW w:w="8786" w:type="dxa"/>
          </w:tcPr>
          <w:p w14:paraId="3E0BA956" w14:textId="6F5DB5C5"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1.4.</w:t>
            </w:r>
            <w:r w:rsidRPr="00FC2FB3">
              <w:rPr>
                <w:rFonts w:ascii="Times New Roman" w:hAnsi="Times New Roman" w:cs="Times New Roman"/>
                <w:b/>
                <w:bCs/>
                <w:sz w:val="24"/>
                <w:szCs w:val="24"/>
              </w:rPr>
              <w:t xml:space="preserve"> Caracterizarea</w:t>
            </w:r>
            <w:r w:rsidRPr="00FC2FB3">
              <w:rPr>
                <w:rFonts w:ascii="Times New Roman" w:hAnsi="Times New Roman" w:cs="Times New Roman"/>
                <w:sz w:val="24"/>
                <w:szCs w:val="24"/>
              </w:rPr>
              <w:t xml:space="preserve"> unor șiruri</w:t>
            </w:r>
            <w:r w:rsidR="004F5E37" w:rsidRPr="00FC2FB3">
              <w:rPr>
                <w:rFonts w:ascii="Times New Roman" w:hAnsi="Times New Roman" w:cs="Times New Roman"/>
                <w:sz w:val="24"/>
                <w:szCs w:val="24"/>
              </w:rPr>
              <w:t>,</w:t>
            </w:r>
            <w:r w:rsidRPr="00FC2FB3">
              <w:rPr>
                <w:rFonts w:ascii="Times New Roman" w:hAnsi="Times New Roman" w:cs="Times New Roman"/>
                <w:sz w:val="24"/>
                <w:szCs w:val="24"/>
              </w:rPr>
              <w:t xml:space="preserve"> folosind diverse reprezentări (formule, grafice) și/sau proprietăți ale acestora.</w:t>
            </w:r>
          </w:p>
        </w:tc>
        <w:tc>
          <w:tcPr>
            <w:tcW w:w="3150" w:type="dxa"/>
            <w:vMerge/>
          </w:tcPr>
          <w:p w14:paraId="3E45D7EF" w14:textId="6555D718"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F1A608E" w14:textId="77777777" w:rsidTr="005017C2">
        <w:tc>
          <w:tcPr>
            <w:tcW w:w="3539" w:type="dxa"/>
            <w:vMerge/>
          </w:tcPr>
          <w:p w14:paraId="509FA55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797EBEE" w14:textId="7913324F"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2.1.</w:t>
            </w:r>
            <w:r w:rsidRPr="00FC2FB3">
              <w:rPr>
                <w:rFonts w:ascii="Times New Roman" w:hAnsi="Times New Roman" w:cs="Times New Roman"/>
                <w:b/>
                <w:bCs/>
                <w:sz w:val="24"/>
                <w:szCs w:val="24"/>
              </w:rPr>
              <w:t xml:space="preserve"> Caracterizarea</w:t>
            </w:r>
            <w:r w:rsidRPr="00FC2FB3">
              <w:rPr>
                <w:rFonts w:ascii="Times New Roman" w:hAnsi="Times New Roman" w:cs="Times New Roman"/>
                <w:sz w:val="24"/>
                <w:szCs w:val="24"/>
              </w:rPr>
              <w:t xml:space="preserve"> unor funcții și </w:t>
            </w:r>
            <w:r w:rsidRPr="00FC2FB3">
              <w:rPr>
                <w:rFonts w:ascii="Times New Roman" w:hAnsi="Times New Roman" w:cs="Times New Roman"/>
                <w:b/>
                <w:bCs/>
                <w:sz w:val="24"/>
                <w:szCs w:val="24"/>
              </w:rPr>
              <w:t>interpretarea</w:t>
            </w:r>
            <w:r w:rsidRPr="00FC2FB3">
              <w:rPr>
                <w:rFonts w:ascii="Times New Roman" w:hAnsi="Times New Roman" w:cs="Times New Roman"/>
                <w:sz w:val="24"/>
                <w:szCs w:val="24"/>
              </w:rPr>
              <w:t xml:space="preserve"> unor proprietăți ale funcțiilor</w:t>
            </w:r>
            <w:r w:rsidR="004F5E37" w:rsidRPr="00FC2FB3">
              <w:rPr>
                <w:rFonts w:ascii="Times New Roman" w:hAnsi="Times New Roman" w:cs="Times New Roman"/>
                <w:sz w:val="24"/>
                <w:szCs w:val="24"/>
              </w:rPr>
              <w:t>,</w:t>
            </w:r>
            <w:r w:rsidRPr="00FC2FB3">
              <w:rPr>
                <w:rFonts w:ascii="Times New Roman" w:hAnsi="Times New Roman" w:cs="Times New Roman"/>
                <w:sz w:val="24"/>
                <w:szCs w:val="24"/>
              </w:rPr>
              <w:t xml:space="preserve"> efectuând lectura grafică și/sau analitică.</w:t>
            </w:r>
          </w:p>
        </w:tc>
        <w:tc>
          <w:tcPr>
            <w:tcW w:w="3150" w:type="dxa"/>
            <w:vMerge/>
          </w:tcPr>
          <w:p w14:paraId="143EC9CF" w14:textId="74D3818E"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1BC2782" w14:textId="77777777" w:rsidTr="005017C2">
        <w:tc>
          <w:tcPr>
            <w:tcW w:w="3539" w:type="dxa"/>
            <w:vMerge/>
          </w:tcPr>
          <w:p w14:paraId="21F70626"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CB39C20" w14:textId="00153EEE"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2.2.</w:t>
            </w:r>
            <w:r w:rsidRPr="00FC2FB3">
              <w:rPr>
                <w:rFonts w:ascii="Times New Roman" w:hAnsi="Times New Roman" w:cs="Times New Roman"/>
                <w:b/>
                <w:bCs/>
                <w:sz w:val="24"/>
                <w:szCs w:val="24"/>
              </w:rPr>
              <w:t xml:space="preserve"> Aplicarea</w:t>
            </w:r>
            <w:r w:rsidRPr="00FC2FB3">
              <w:rPr>
                <w:rFonts w:ascii="Times New Roman" w:hAnsi="Times New Roman" w:cs="Times New Roman"/>
                <w:sz w:val="24"/>
                <w:szCs w:val="24"/>
              </w:rPr>
              <w:t xml:space="preserve"> algoritmului de calcul al limitei funcției într-un punct și al unor algoritmi specifici de eliminare a nedeterminărilor în rezolvarea problemelor.</w:t>
            </w:r>
          </w:p>
        </w:tc>
        <w:tc>
          <w:tcPr>
            <w:tcW w:w="3150" w:type="dxa"/>
            <w:vMerge/>
          </w:tcPr>
          <w:p w14:paraId="3106051F" w14:textId="7F77F2A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1025C61" w14:textId="77777777" w:rsidTr="005017C2">
        <w:tc>
          <w:tcPr>
            <w:tcW w:w="3539" w:type="dxa"/>
            <w:vMerge/>
          </w:tcPr>
          <w:p w14:paraId="7A4453E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A54CA06" w14:textId="2BBB7C00" w:rsidR="00732353" w:rsidRPr="00FC2FB3" w:rsidRDefault="00732353" w:rsidP="00277BAC">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2.4.</w:t>
            </w:r>
            <w:r w:rsidRPr="00FC2FB3">
              <w:rPr>
                <w:rFonts w:ascii="Times New Roman" w:hAnsi="Times New Roman" w:cs="Times New Roman"/>
                <w:b/>
                <w:bCs/>
                <w:sz w:val="24"/>
                <w:szCs w:val="24"/>
              </w:rPr>
              <w:t xml:space="preserve"> Identificarea</w:t>
            </w:r>
            <w:r w:rsidRPr="00FC2FB3">
              <w:rPr>
                <w:rFonts w:ascii="Times New Roman" w:hAnsi="Times New Roman" w:cs="Times New Roman"/>
                <w:sz w:val="24"/>
                <w:szCs w:val="24"/>
              </w:rPr>
              <w:t xml:space="preserve"> continuității, a punctelor de discontinuitate în baza formulei analitice.</w:t>
            </w:r>
          </w:p>
        </w:tc>
        <w:tc>
          <w:tcPr>
            <w:tcW w:w="3150" w:type="dxa"/>
            <w:vMerge/>
          </w:tcPr>
          <w:p w14:paraId="30526DEB" w14:textId="13A07409"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DA12136" w14:textId="77777777" w:rsidTr="005017C2">
        <w:tc>
          <w:tcPr>
            <w:tcW w:w="3539" w:type="dxa"/>
            <w:vMerge/>
          </w:tcPr>
          <w:p w14:paraId="529E9921"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965610E" w14:textId="707E08B1" w:rsidR="00732353" w:rsidRPr="00FC2FB3" w:rsidRDefault="00732353" w:rsidP="00732353">
            <w:pPr>
              <w:pStyle w:val="NoSpacing"/>
              <w:rPr>
                <w:rFonts w:ascii="Times New Roman" w:hAnsi="Times New Roman" w:cs="Times New Roman"/>
                <w:sz w:val="24"/>
                <w:szCs w:val="24"/>
              </w:rPr>
            </w:pPr>
            <w:r w:rsidRPr="00FC2FB3">
              <w:rPr>
                <w:rFonts w:ascii="Times New Roman" w:hAnsi="Times New Roman" w:cs="Times New Roman"/>
                <w:bCs/>
                <w:sz w:val="24"/>
                <w:szCs w:val="24"/>
              </w:rPr>
              <w:t>2.6.</w:t>
            </w:r>
            <w:r w:rsidRPr="00FC2FB3">
              <w:rPr>
                <w:rFonts w:ascii="Times New Roman" w:hAnsi="Times New Roman" w:cs="Times New Roman"/>
                <w:b/>
                <w:bCs/>
                <w:sz w:val="24"/>
                <w:szCs w:val="24"/>
              </w:rPr>
              <w:t xml:space="preserve"> Exemplificarea</w:t>
            </w:r>
            <w:r w:rsidRPr="00FC2FB3">
              <w:rPr>
                <w:rFonts w:ascii="Times New Roman" w:hAnsi="Times New Roman" w:cs="Times New Roman"/>
                <w:sz w:val="24"/>
                <w:szCs w:val="24"/>
              </w:rPr>
              <w:t xml:space="preserve"> funcțiilor, a compunerilor de funcții</w:t>
            </w:r>
            <w:r w:rsidR="004F5E37" w:rsidRPr="00FC2FB3">
              <w:rPr>
                <w:rFonts w:ascii="Times New Roman" w:hAnsi="Times New Roman" w:cs="Times New Roman"/>
                <w:sz w:val="24"/>
                <w:szCs w:val="24"/>
              </w:rPr>
              <w:t>,</w:t>
            </w:r>
            <w:r w:rsidRPr="00FC2FB3">
              <w:rPr>
                <w:rFonts w:ascii="Times New Roman" w:hAnsi="Times New Roman" w:cs="Times New Roman"/>
                <w:sz w:val="24"/>
                <w:szCs w:val="24"/>
              </w:rPr>
              <w:t xml:space="preserve"> care au/nu au limită în punctul dat, sunt/nu sunt continue pe intervalul dat.</w:t>
            </w:r>
          </w:p>
        </w:tc>
        <w:tc>
          <w:tcPr>
            <w:tcW w:w="3150" w:type="dxa"/>
            <w:vMerge/>
          </w:tcPr>
          <w:p w14:paraId="37BE1F47" w14:textId="189706FE"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0B14BFD" w14:textId="77777777" w:rsidTr="005017C2">
        <w:tc>
          <w:tcPr>
            <w:tcW w:w="3539" w:type="dxa"/>
            <w:vMerge/>
          </w:tcPr>
          <w:p w14:paraId="448C50C5"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6037536" w14:textId="7A4A6364"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rPr>
              <w:t>3.2.</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algoritmilor specifici calculului diferențial în rezolvarea unor probleme și cercetarea unor procese reale și/sau modelate.</w:t>
            </w:r>
          </w:p>
        </w:tc>
        <w:tc>
          <w:tcPr>
            <w:tcW w:w="3150" w:type="dxa"/>
            <w:vMerge/>
          </w:tcPr>
          <w:p w14:paraId="3261CD25" w14:textId="3C15D29C"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8010758" w14:textId="77777777" w:rsidTr="005017C2">
        <w:tc>
          <w:tcPr>
            <w:tcW w:w="3539" w:type="dxa"/>
            <w:vMerge/>
          </w:tcPr>
          <w:p w14:paraId="36C99A19"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F297C75" w14:textId="2E206237"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rPr>
              <w:t>3.3.</w:t>
            </w:r>
            <w:r w:rsidRPr="00FC2FB3">
              <w:rPr>
                <w:rFonts w:ascii="Times New Roman" w:hAnsi="Times New Roman"/>
                <w:b/>
                <w:bCs/>
                <w:sz w:val="24"/>
                <w:szCs w:val="24"/>
                <w:lang w:val="ro-RO"/>
              </w:rPr>
              <w:t xml:space="preserve"> Studierea</w:t>
            </w:r>
            <w:r w:rsidRPr="00FC2FB3">
              <w:rPr>
                <w:rFonts w:ascii="Times New Roman" w:hAnsi="Times New Roman"/>
                <w:sz w:val="24"/>
                <w:szCs w:val="24"/>
                <w:lang w:val="ro-RO"/>
              </w:rPr>
              <w:t xml:space="preserve"> unor funcții din punct de vedere cantitativ și calitativ</w:t>
            </w:r>
            <w:r w:rsidR="004F5E37" w:rsidRPr="00FC2FB3">
              <w:rPr>
                <w:rFonts w:ascii="Times New Roman" w:hAnsi="Times New Roman"/>
                <w:sz w:val="24"/>
                <w:szCs w:val="24"/>
                <w:lang w:val="ro-RO"/>
              </w:rPr>
              <w:t>,</w:t>
            </w:r>
            <w:r w:rsidRPr="00FC2FB3">
              <w:rPr>
                <w:rFonts w:ascii="Times New Roman" w:hAnsi="Times New Roman"/>
                <w:sz w:val="24"/>
                <w:szCs w:val="24"/>
                <w:lang w:val="ro-RO"/>
              </w:rPr>
              <w:t xml:space="preserve"> utilizând algoritmul de studiu al funcției.</w:t>
            </w:r>
          </w:p>
        </w:tc>
        <w:tc>
          <w:tcPr>
            <w:tcW w:w="3150" w:type="dxa"/>
            <w:vMerge/>
          </w:tcPr>
          <w:p w14:paraId="5F3B209B" w14:textId="5C0F4642"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EEE0F58" w14:textId="77777777" w:rsidTr="005017C2">
        <w:tc>
          <w:tcPr>
            <w:tcW w:w="3539" w:type="dxa"/>
            <w:vMerge/>
          </w:tcPr>
          <w:p w14:paraId="5276CA5C"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23E0D94" w14:textId="2DCF746B"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3.5.</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metodelor referitoare la aplicațiile derivatei ca metode calitativ noi de studiere a funcției, de rezolvare a problemelor teoretice și/sau practice.</w:t>
            </w:r>
          </w:p>
        </w:tc>
        <w:tc>
          <w:tcPr>
            <w:tcW w:w="3150" w:type="dxa"/>
            <w:vMerge/>
          </w:tcPr>
          <w:p w14:paraId="216242C0" w14:textId="5A07F5C0"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7A5990F" w14:textId="77777777" w:rsidTr="005017C2">
        <w:tc>
          <w:tcPr>
            <w:tcW w:w="3539" w:type="dxa"/>
            <w:vMerge/>
          </w:tcPr>
          <w:p w14:paraId="399093FD"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A8A2713" w14:textId="14DD18D5"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rPr>
              <w:t>4.6.</w:t>
            </w:r>
            <w:r w:rsidRPr="00FC2FB3">
              <w:rPr>
                <w:rFonts w:ascii="Times New Roman" w:hAnsi="Times New Roman"/>
                <w:b/>
                <w:bCs/>
                <w:sz w:val="24"/>
                <w:szCs w:val="24"/>
                <w:lang w:val="ro-RO"/>
              </w:rPr>
              <w:t xml:space="preserve"> Selectarea</w:t>
            </w:r>
            <w:r w:rsidRPr="00FC2FB3">
              <w:rPr>
                <w:rFonts w:ascii="Times New Roman" w:hAnsi="Times New Roman"/>
                <w:sz w:val="24"/>
                <w:szCs w:val="24"/>
                <w:lang w:val="ro-RO"/>
              </w:rPr>
              <w:t xml:space="preserve"> unor algoritmi specifici de operare cu numere complexe și </w:t>
            </w:r>
            <w:r w:rsidRPr="00FC2FB3">
              <w:rPr>
                <w:rFonts w:ascii="Times New Roman" w:hAnsi="Times New Roman"/>
                <w:b/>
                <w:bCs/>
                <w:sz w:val="24"/>
                <w:szCs w:val="24"/>
                <w:lang w:val="ro-RO"/>
              </w:rPr>
              <w:t>aplicarea</w:t>
            </w:r>
            <w:r w:rsidRPr="00FC2FB3">
              <w:rPr>
                <w:rFonts w:ascii="Times New Roman" w:hAnsi="Times New Roman"/>
                <w:sz w:val="24"/>
                <w:szCs w:val="24"/>
                <w:lang w:val="ro-RO"/>
              </w:rPr>
              <w:t xml:space="preserve"> acestora pentru efectuarea unor calcule.</w:t>
            </w:r>
          </w:p>
        </w:tc>
        <w:tc>
          <w:tcPr>
            <w:tcW w:w="3150" w:type="dxa"/>
            <w:vMerge/>
          </w:tcPr>
          <w:p w14:paraId="22C529AC" w14:textId="135CCF3C"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54786C7" w14:textId="77777777" w:rsidTr="005017C2">
        <w:tc>
          <w:tcPr>
            <w:tcW w:w="3539" w:type="dxa"/>
            <w:vMerge/>
          </w:tcPr>
          <w:p w14:paraId="2387C98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B4A50C7" w14:textId="0EFC5BD3" w:rsidR="00732353" w:rsidRPr="00FC2FB3" w:rsidRDefault="00732353" w:rsidP="00732353">
            <w:pPr>
              <w:pStyle w:val="NoSpacing1"/>
              <w:jc w:val="both"/>
              <w:rPr>
                <w:rFonts w:ascii="Times New Roman" w:hAnsi="Times New Roman"/>
                <w:bCs/>
                <w:sz w:val="24"/>
                <w:szCs w:val="24"/>
              </w:rPr>
            </w:pPr>
            <w:r w:rsidRPr="00FC2FB3">
              <w:rPr>
                <w:rFonts w:ascii="Times New Roman" w:hAnsi="Times New Roman"/>
                <w:bCs/>
                <w:sz w:val="24"/>
                <w:szCs w:val="24"/>
              </w:rPr>
              <w:t>5.3.</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regulilor de calcul matriceal, de calcul al determinanților în rezolvarea problemelor.</w:t>
            </w:r>
          </w:p>
        </w:tc>
        <w:tc>
          <w:tcPr>
            <w:tcW w:w="3150" w:type="dxa"/>
            <w:vMerge/>
          </w:tcPr>
          <w:p w14:paraId="23337E05" w14:textId="48CB1A8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2345245" w14:textId="77777777" w:rsidTr="005017C2">
        <w:tc>
          <w:tcPr>
            <w:tcW w:w="3539" w:type="dxa"/>
            <w:vMerge/>
          </w:tcPr>
          <w:p w14:paraId="2C777166"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D46318A" w14:textId="423FFE31" w:rsidR="00732353" w:rsidRPr="00FC2FB3" w:rsidRDefault="00732353" w:rsidP="00732353">
            <w:pPr>
              <w:pStyle w:val="NoSpacing1"/>
              <w:jc w:val="both"/>
              <w:rPr>
                <w:rFonts w:ascii="Times New Roman" w:hAnsi="Times New Roman"/>
                <w:bCs/>
                <w:sz w:val="24"/>
                <w:szCs w:val="24"/>
                <w:lang w:val="ro-RO"/>
              </w:rPr>
            </w:pPr>
            <w:r w:rsidRPr="00FC2FB3">
              <w:rPr>
                <w:rFonts w:ascii="Times New Roman" w:hAnsi="Times New Roman"/>
                <w:bCs/>
                <w:sz w:val="24"/>
                <w:szCs w:val="24"/>
                <w:lang w:val="ro-RO"/>
              </w:rPr>
              <w:t>5.4.</w:t>
            </w:r>
            <w:r w:rsidRPr="00FC2FB3">
              <w:rPr>
                <w:rFonts w:ascii="Times New Roman" w:hAnsi="Times New Roman"/>
                <w:b/>
                <w:bCs/>
                <w:sz w:val="24"/>
                <w:szCs w:val="24"/>
                <w:lang w:val="ro-RO"/>
              </w:rPr>
              <w:t xml:space="preserve"> Rezolvarea</w:t>
            </w:r>
            <w:r w:rsidRPr="00FC2FB3">
              <w:rPr>
                <w:rFonts w:ascii="Times New Roman" w:hAnsi="Times New Roman"/>
                <w:sz w:val="24"/>
                <w:szCs w:val="24"/>
                <w:lang w:val="ro-RO"/>
              </w:rPr>
              <w:t xml:space="preserve"> unor ecuații și a unor sisteme de ecuații, utilizând algoritmii specifici de calcul matriceal și/sau al determinanților</w:t>
            </w:r>
          </w:p>
        </w:tc>
        <w:tc>
          <w:tcPr>
            <w:tcW w:w="3150" w:type="dxa"/>
            <w:vMerge/>
          </w:tcPr>
          <w:p w14:paraId="1C7D1600" w14:textId="165999B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48DC9A07" w14:textId="77777777" w:rsidTr="005017C2">
        <w:tc>
          <w:tcPr>
            <w:tcW w:w="3539" w:type="dxa"/>
            <w:vMerge/>
          </w:tcPr>
          <w:p w14:paraId="6A23E536"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E1D449F" w14:textId="6454F924" w:rsidR="00732353" w:rsidRPr="00FC2FB3" w:rsidRDefault="00732353" w:rsidP="00732353">
            <w:pPr>
              <w:pStyle w:val="NoSpacing1"/>
              <w:jc w:val="both"/>
              <w:rPr>
                <w:rFonts w:ascii="Times New Roman" w:hAnsi="Times New Roman"/>
                <w:bCs/>
                <w:sz w:val="24"/>
                <w:szCs w:val="24"/>
                <w:lang w:val="ro-RO"/>
              </w:rPr>
            </w:pPr>
            <w:r w:rsidRPr="00FC2FB3">
              <w:rPr>
                <w:rFonts w:ascii="Times New Roman" w:hAnsi="Times New Roman"/>
                <w:bCs/>
                <w:sz w:val="24"/>
                <w:szCs w:val="24"/>
                <w:lang w:val="ro-MD"/>
              </w:rPr>
              <w:t>5.5.</w:t>
            </w:r>
            <w:r w:rsidRPr="00FC2FB3">
              <w:rPr>
                <w:rFonts w:ascii="Times New Roman" w:hAnsi="Times New Roman"/>
                <w:b/>
                <w:bCs/>
                <w:sz w:val="24"/>
                <w:szCs w:val="24"/>
                <w:lang w:val="ro-RO"/>
              </w:rPr>
              <w:t xml:space="preserve"> Stabilirea</w:t>
            </w:r>
            <w:r w:rsidRPr="00FC2FB3">
              <w:rPr>
                <w:rFonts w:ascii="Times New Roman" w:hAnsi="Times New Roman"/>
                <w:sz w:val="24"/>
                <w:szCs w:val="24"/>
                <w:lang w:val="ro-RO"/>
              </w:rPr>
              <w:t xml:space="preserve"> unor condiții de compatibilitate și/sau incompatibilitate a unor sisteme de ecuații liniare și </w:t>
            </w:r>
            <w:r w:rsidRPr="00FC2FB3">
              <w:rPr>
                <w:rFonts w:ascii="Times New Roman" w:hAnsi="Times New Roman"/>
                <w:b/>
                <w:bCs/>
                <w:sz w:val="24"/>
                <w:szCs w:val="24"/>
                <w:lang w:val="ro-RO"/>
              </w:rPr>
              <w:t>utilizarea</w:t>
            </w:r>
            <w:r w:rsidRPr="00FC2FB3">
              <w:rPr>
                <w:rFonts w:ascii="Times New Roman" w:hAnsi="Times New Roman"/>
                <w:sz w:val="24"/>
                <w:szCs w:val="24"/>
                <w:lang w:val="ro-RO"/>
              </w:rPr>
              <w:t xml:space="preserve"> unor metode adecvate de rezolvare a acestora</w:t>
            </w:r>
            <w:r w:rsidR="00DA4226" w:rsidRPr="00FC2FB3">
              <w:rPr>
                <w:rFonts w:ascii="Times New Roman" w:hAnsi="Times New Roman"/>
                <w:sz w:val="24"/>
                <w:szCs w:val="24"/>
                <w:lang w:val="ro-RO"/>
              </w:rPr>
              <w:t>.</w:t>
            </w:r>
          </w:p>
        </w:tc>
        <w:tc>
          <w:tcPr>
            <w:tcW w:w="3150" w:type="dxa"/>
            <w:vMerge/>
          </w:tcPr>
          <w:p w14:paraId="76A38A4F" w14:textId="422C575F"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40458C2D" w14:textId="77777777" w:rsidTr="005017C2">
        <w:tc>
          <w:tcPr>
            <w:tcW w:w="3539" w:type="dxa"/>
            <w:vMerge/>
          </w:tcPr>
          <w:p w14:paraId="06358933"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EDD1B47" w14:textId="66780A43"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lang w:val="ro-MD"/>
              </w:rPr>
              <w:t>6.3.</w:t>
            </w:r>
            <w:r w:rsidRPr="00FC2FB3">
              <w:rPr>
                <w:rFonts w:ascii="Times New Roman" w:hAnsi="Times New Roman"/>
                <w:b/>
                <w:bCs/>
                <w:sz w:val="24"/>
                <w:szCs w:val="24"/>
                <w:lang w:val="ro-RO"/>
              </w:rPr>
              <w:t xml:space="preserve"> Construirea</w:t>
            </w:r>
            <w:r w:rsidRPr="00FC2FB3">
              <w:rPr>
                <w:rFonts w:ascii="Times New Roman" w:hAnsi="Times New Roman"/>
                <w:sz w:val="24"/>
                <w:szCs w:val="24"/>
                <w:lang w:val="ro-RO"/>
              </w:rPr>
              <w:t>, folosind materiale adecvate, a modelelor unor poziții relative ale punctelor, a</w:t>
            </w:r>
            <w:r w:rsidR="00DA4226" w:rsidRPr="00FC2FB3">
              <w:rPr>
                <w:rFonts w:ascii="Times New Roman" w:hAnsi="Times New Roman"/>
                <w:sz w:val="24"/>
                <w:szCs w:val="24"/>
                <w:lang w:val="ro-RO"/>
              </w:rPr>
              <w:t>le</w:t>
            </w:r>
            <w:r w:rsidRPr="00FC2FB3">
              <w:rPr>
                <w:rFonts w:ascii="Times New Roman" w:hAnsi="Times New Roman"/>
                <w:sz w:val="24"/>
                <w:szCs w:val="24"/>
                <w:lang w:val="ro-RO"/>
              </w:rPr>
              <w:t xml:space="preserve"> dreptelor, a</w:t>
            </w:r>
            <w:r w:rsidR="00DA4226" w:rsidRPr="00FC2FB3">
              <w:rPr>
                <w:rFonts w:ascii="Times New Roman" w:hAnsi="Times New Roman"/>
                <w:sz w:val="24"/>
                <w:szCs w:val="24"/>
                <w:lang w:val="ro-RO"/>
              </w:rPr>
              <w:t>le</w:t>
            </w:r>
            <w:r w:rsidRPr="00FC2FB3">
              <w:rPr>
                <w:rFonts w:ascii="Times New Roman" w:hAnsi="Times New Roman"/>
                <w:sz w:val="24"/>
                <w:szCs w:val="24"/>
                <w:lang w:val="ro-RO"/>
              </w:rPr>
              <w:t xml:space="preserve"> figurilor în plan și spațiu, a</w:t>
            </w:r>
            <w:r w:rsidR="00DA4226" w:rsidRPr="00FC2FB3">
              <w:rPr>
                <w:rFonts w:ascii="Times New Roman" w:hAnsi="Times New Roman"/>
                <w:sz w:val="24"/>
                <w:szCs w:val="24"/>
                <w:lang w:val="ro-RO"/>
              </w:rPr>
              <w:t>le</w:t>
            </w:r>
            <w:r w:rsidRPr="00FC2FB3">
              <w:rPr>
                <w:rFonts w:ascii="Times New Roman" w:hAnsi="Times New Roman"/>
                <w:sz w:val="24"/>
                <w:szCs w:val="24"/>
                <w:lang w:val="ro-RO"/>
              </w:rPr>
              <w:t xml:space="preserve"> planelor și a</w:t>
            </w:r>
            <w:r w:rsidR="00DA4226" w:rsidRPr="00FC2FB3">
              <w:rPr>
                <w:rFonts w:ascii="Times New Roman" w:hAnsi="Times New Roman"/>
                <w:sz w:val="24"/>
                <w:szCs w:val="24"/>
                <w:lang w:val="ro-RO"/>
              </w:rPr>
              <w:t>le</w:t>
            </w:r>
            <w:r w:rsidRPr="00FC2FB3">
              <w:rPr>
                <w:rFonts w:ascii="Times New Roman" w:hAnsi="Times New Roman"/>
                <w:sz w:val="24"/>
                <w:szCs w:val="24"/>
                <w:lang w:val="ro-RO"/>
              </w:rPr>
              <w:t xml:space="preserve"> corpurilor în spațiu.</w:t>
            </w:r>
          </w:p>
        </w:tc>
        <w:tc>
          <w:tcPr>
            <w:tcW w:w="3150" w:type="dxa"/>
            <w:vMerge/>
          </w:tcPr>
          <w:p w14:paraId="78A94126" w14:textId="5BFA59E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A4F2872" w14:textId="77777777" w:rsidTr="005017C2">
        <w:tc>
          <w:tcPr>
            <w:tcW w:w="3539" w:type="dxa"/>
            <w:vMerge/>
          </w:tcPr>
          <w:p w14:paraId="79E60DF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9B1FDCB" w14:textId="3FD7CC79"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6.5.</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criteriilor de paralelism al dreptelor, al dreptelor și planelor, al planelor în rezolvarea problemelor, în situații reale și/sau modelate.</w:t>
            </w:r>
          </w:p>
        </w:tc>
        <w:tc>
          <w:tcPr>
            <w:tcW w:w="3150" w:type="dxa"/>
            <w:vMerge/>
          </w:tcPr>
          <w:p w14:paraId="665EA5E8" w14:textId="4D79D0B8"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A3B02B4" w14:textId="77777777" w:rsidTr="005017C2">
        <w:tc>
          <w:tcPr>
            <w:tcW w:w="3539" w:type="dxa"/>
            <w:vMerge/>
          </w:tcPr>
          <w:p w14:paraId="7DF65A78"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EF99CDC" w14:textId="73FB3AFB"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lang w:val="ro-MD"/>
              </w:rPr>
              <w:t>6.10.</w:t>
            </w:r>
            <w:r w:rsidRPr="00FC2FB3">
              <w:rPr>
                <w:rFonts w:ascii="Times New Roman" w:hAnsi="Times New Roman"/>
                <w:b/>
                <w:bCs/>
                <w:sz w:val="24"/>
                <w:szCs w:val="24"/>
                <w:lang w:val="ro-RO"/>
              </w:rPr>
              <w:t xml:space="preserve"> Investigarea</w:t>
            </w:r>
            <w:r w:rsidRPr="00FC2FB3">
              <w:rPr>
                <w:rFonts w:ascii="Times New Roman" w:hAnsi="Times New Roman"/>
                <w:sz w:val="24"/>
                <w:szCs w:val="24"/>
                <w:lang w:val="ro-RO"/>
              </w:rPr>
              <w:t xml:space="preserve"> valorii de adevăr a unui demers, a unei propoziții în contextul paralelismului în spațiu.</w:t>
            </w:r>
          </w:p>
        </w:tc>
        <w:tc>
          <w:tcPr>
            <w:tcW w:w="3150" w:type="dxa"/>
            <w:vMerge/>
          </w:tcPr>
          <w:p w14:paraId="68C4407E" w14:textId="746D2C98"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05C8908" w14:textId="77777777" w:rsidTr="005017C2">
        <w:tc>
          <w:tcPr>
            <w:tcW w:w="3539" w:type="dxa"/>
            <w:vMerge/>
          </w:tcPr>
          <w:p w14:paraId="08F5DCB7"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B211F49" w14:textId="3CA445A1"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7.3.</w:t>
            </w:r>
            <w:r w:rsidRPr="00FC2FB3">
              <w:rPr>
                <w:rFonts w:ascii="Times New Roman" w:hAnsi="Times New Roman"/>
                <w:b/>
                <w:bCs/>
                <w:sz w:val="24"/>
                <w:szCs w:val="24"/>
                <w:lang w:val="ro-RO"/>
              </w:rPr>
              <w:t xml:space="preserve"> Modelarea</w:t>
            </w:r>
            <w:r w:rsidRPr="00FC2FB3">
              <w:rPr>
                <w:rFonts w:ascii="Times New Roman" w:hAnsi="Times New Roman"/>
                <w:sz w:val="24"/>
                <w:szCs w:val="24"/>
                <w:lang w:val="ro-RO"/>
              </w:rPr>
              <w:t>, folosind materiale adecvate, a unor poziții relative ale punctelor, ale dreptelor, ale figurilor în plan și spațiu, ale planelor în spațiu în contextul relației de perpendicularitate în spațiu.</w:t>
            </w:r>
          </w:p>
        </w:tc>
        <w:tc>
          <w:tcPr>
            <w:tcW w:w="3150" w:type="dxa"/>
            <w:vMerge/>
          </w:tcPr>
          <w:p w14:paraId="119B1E03" w14:textId="60465870"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68B20B5" w14:textId="77777777" w:rsidTr="005017C2">
        <w:tc>
          <w:tcPr>
            <w:tcW w:w="3539" w:type="dxa"/>
            <w:vMerge/>
          </w:tcPr>
          <w:p w14:paraId="6DAF8B47"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27F136A" w14:textId="66874EB6"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7.5.</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criteriilor de perpendicularitate a</w:t>
            </w:r>
            <w:r w:rsidR="00DA4226" w:rsidRPr="00FC2FB3">
              <w:rPr>
                <w:rFonts w:ascii="Times New Roman" w:hAnsi="Times New Roman"/>
                <w:sz w:val="24"/>
                <w:szCs w:val="24"/>
                <w:lang w:val="ro-RO"/>
              </w:rPr>
              <w:t xml:space="preserve"> </w:t>
            </w:r>
            <w:r w:rsidRPr="00FC2FB3">
              <w:rPr>
                <w:rFonts w:ascii="Times New Roman" w:hAnsi="Times New Roman"/>
                <w:sz w:val="24"/>
                <w:szCs w:val="24"/>
                <w:lang w:val="ro-RO"/>
              </w:rPr>
              <w:t>d</w:t>
            </w:r>
            <w:r w:rsidR="00DA4226" w:rsidRPr="00FC2FB3">
              <w:rPr>
                <w:rFonts w:ascii="Times New Roman" w:hAnsi="Times New Roman"/>
                <w:sz w:val="24"/>
                <w:szCs w:val="24"/>
                <w:lang w:val="ro-RO"/>
              </w:rPr>
              <w:t>r</w:t>
            </w:r>
            <w:r w:rsidRPr="00FC2FB3">
              <w:rPr>
                <w:rFonts w:ascii="Times New Roman" w:hAnsi="Times New Roman"/>
                <w:sz w:val="24"/>
                <w:szCs w:val="24"/>
                <w:lang w:val="ro-RO"/>
              </w:rPr>
              <w:t>eptelor, a dreptelor și planelor, a planelor în rezolvarea problemelor, în situații reale și/sau modelate.</w:t>
            </w:r>
          </w:p>
        </w:tc>
        <w:tc>
          <w:tcPr>
            <w:tcW w:w="3150" w:type="dxa"/>
            <w:vMerge/>
          </w:tcPr>
          <w:p w14:paraId="1C194CE0" w14:textId="2EF00CA2"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D95EA6D" w14:textId="77777777" w:rsidTr="005017C2">
        <w:tc>
          <w:tcPr>
            <w:tcW w:w="3539" w:type="dxa"/>
            <w:vMerge/>
          </w:tcPr>
          <w:p w14:paraId="0DF6C15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E64DA56" w14:textId="2012F072"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7.8.</w:t>
            </w:r>
            <w:r w:rsidRPr="00FC2FB3">
              <w:rPr>
                <w:rFonts w:ascii="Times New Roman" w:hAnsi="Times New Roman"/>
                <w:b/>
                <w:bCs/>
                <w:sz w:val="24"/>
                <w:szCs w:val="24"/>
                <w:lang w:val="ro-RO"/>
              </w:rPr>
              <w:t xml:space="preserve"> Calcularea</w:t>
            </w:r>
            <w:r w:rsidRPr="00FC2FB3">
              <w:rPr>
                <w:rFonts w:ascii="Times New Roman" w:hAnsi="Times New Roman"/>
                <w:sz w:val="24"/>
                <w:szCs w:val="24"/>
                <w:lang w:val="ro-RO"/>
              </w:rPr>
              <w:t xml:space="preserve"> lungimilor de segmente și a măsurilor de unghiuri în plan și spațiu (unghiul dintre două drepte, unghiul dintre o dreaptă și un plan, unghiul dintre două plane, unghiul diedru) în situații reale și/sau modelate.</w:t>
            </w:r>
          </w:p>
        </w:tc>
        <w:tc>
          <w:tcPr>
            <w:tcW w:w="3150" w:type="dxa"/>
            <w:vMerge/>
          </w:tcPr>
          <w:p w14:paraId="4E59CB56" w14:textId="4100B65D"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ABCC9BC" w14:textId="77777777" w:rsidTr="005017C2">
        <w:tc>
          <w:tcPr>
            <w:tcW w:w="3539" w:type="dxa"/>
            <w:vMerge/>
          </w:tcPr>
          <w:p w14:paraId="70C4450F"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49A4676" w14:textId="2C60235D"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RO"/>
              </w:rPr>
              <w:t>7.10.</w:t>
            </w:r>
            <w:r w:rsidRPr="00FC2FB3">
              <w:rPr>
                <w:rFonts w:ascii="Times New Roman" w:hAnsi="Times New Roman"/>
                <w:b/>
                <w:bCs/>
                <w:sz w:val="24"/>
                <w:szCs w:val="24"/>
                <w:lang w:val="ro-RO"/>
              </w:rPr>
              <w:t xml:space="preserve"> Investigarea</w:t>
            </w:r>
            <w:r w:rsidRPr="00FC2FB3">
              <w:rPr>
                <w:rFonts w:ascii="Times New Roman" w:hAnsi="Times New Roman"/>
                <w:sz w:val="24"/>
                <w:szCs w:val="24"/>
                <w:lang w:val="ro-RO"/>
              </w:rPr>
              <w:t xml:space="preserve"> valorii de adevăr a unui demers, a unei propoziții în contextul perpendicularității în spațiu.</w:t>
            </w:r>
          </w:p>
        </w:tc>
        <w:tc>
          <w:tcPr>
            <w:tcW w:w="3150" w:type="dxa"/>
            <w:vMerge/>
          </w:tcPr>
          <w:p w14:paraId="08F3ED85" w14:textId="17F65D5F"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A331A54" w14:textId="77777777" w:rsidTr="005017C2">
        <w:tc>
          <w:tcPr>
            <w:tcW w:w="3539" w:type="dxa"/>
            <w:vMerge/>
          </w:tcPr>
          <w:p w14:paraId="32A0A35C"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7A7DD1B" w14:textId="3F83C449"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RO"/>
              </w:rPr>
              <w:t>8.6.</w:t>
            </w:r>
            <w:r w:rsidRPr="00FC2FB3">
              <w:rPr>
                <w:rFonts w:ascii="Times New Roman" w:hAnsi="Times New Roman"/>
                <w:b/>
                <w:sz w:val="24"/>
                <w:szCs w:val="24"/>
                <w:lang w:val="ro-RO"/>
              </w:rPr>
              <w:t xml:space="preserve"> Aplicarea</w:t>
            </w:r>
            <w:r w:rsidRPr="00FC2FB3">
              <w:rPr>
                <w:rFonts w:ascii="Times New Roman" w:hAnsi="Times New Roman"/>
                <w:sz w:val="24"/>
                <w:szCs w:val="24"/>
                <w:lang w:val="ro-RO"/>
              </w:rPr>
              <w:t xml:space="preserve"> transformărilor geometrice și a proprietăților acestora în rezolvarea problemelor.</w:t>
            </w:r>
          </w:p>
        </w:tc>
        <w:tc>
          <w:tcPr>
            <w:tcW w:w="3150" w:type="dxa"/>
            <w:vMerge/>
          </w:tcPr>
          <w:p w14:paraId="41244FFE" w14:textId="5390B516"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6B86932" w14:textId="77777777" w:rsidTr="005017C2">
        <w:tc>
          <w:tcPr>
            <w:tcW w:w="3539" w:type="dxa"/>
            <w:vMerge w:val="restart"/>
          </w:tcPr>
          <w:p w14:paraId="22D93AD9" w14:textId="785F260B" w:rsidR="00732353" w:rsidRPr="00FC2FB3" w:rsidRDefault="00732353" w:rsidP="00732353">
            <w:pPr>
              <w:pStyle w:val="NoSpacing"/>
              <w:numPr>
                <w:ilvl w:val="0"/>
                <w:numId w:val="21"/>
              </w:numPr>
              <w:tabs>
                <w:tab w:val="left" w:pos="284"/>
              </w:tabs>
              <w:ind w:left="308"/>
              <w:jc w:val="both"/>
              <w:rPr>
                <w:rFonts w:ascii="Times New Roman" w:hAnsi="Times New Roman" w:cs="Times New Roman"/>
                <w:bCs/>
                <w:sz w:val="24"/>
                <w:szCs w:val="24"/>
              </w:rPr>
            </w:pPr>
            <w:r w:rsidRPr="00FC2FB3">
              <w:rPr>
                <w:rFonts w:ascii="Times New Roman" w:hAnsi="Times New Roman" w:cs="Times New Roman"/>
                <w:bCs/>
                <w:sz w:val="24"/>
                <w:szCs w:val="24"/>
              </w:rPr>
              <w:t>Analiza rezolvării unei probleme, situații-problemă în contextul corectitudinii, al     simplității, al clarității și al semnificației rezultatelor, dezvoltând spiritul obiectivității și al imparțialității.</w:t>
            </w:r>
          </w:p>
          <w:p w14:paraId="270C1CE8" w14:textId="77777777" w:rsidR="00732353" w:rsidRPr="00FC2FB3" w:rsidRDefault="00732353" w:rsidP="00732353">
            <w:pPr>
              <w:pStyle w:val="ListParagraph"/>
              <w:rPr>
                <w:rFonts w:ascii="Times New Roman" w:hAnsi="Times New Roman" w:cs="Times New Roman"/>
                <w:b/>
                <w:bCs/>
                <w:sz w:val="24"/>
                <w:szCs w:val="24"/>
              </w:rPr>
            </w:pPr>
          </w:p>
        </w:tc>
        <w:tc>
          <w:tcPr>
            <w:tcW w:w="8786" w:type="dxa"/>
          </w:tcPr>
          <w:p w14:paraId="16BDC973" w14:textId="15C79C8C" w:rsidR="00732353" w:rsidRPr="00FC2FB3" w:rsidRDefault="00732353" w:rsidP="00F505B8">
            <w:pPr>
              <w:pStyle w:val="NoSpacing"/>
              <w:jc w:val="both"/>
              <w:rPr>
                <w:rFonts w:ascii="Times New Roman" w:hAnsi="Times New Roman" w:cs="Times New Roman"/>
                <w:sz w:val="24"/>
                <w:szCs w:val="24"/>
                <w:lang w:val="en-US"/>
              </w:rPr>
            </w:pPr>
            <w:r w:rsidRPr="00FC2FB3">
              <w:rPr>
                <w:rFonts w:ascii="Times New Roman" w:hAnsi="Times New Roman" w:cs="Times New Roman"/>
                <w:bCs/>
                <w:sz w:val="24"/>
                <w:szCs w:val="24"/>
              </w:rPr>
              <w:t>1.5.</w:t>
            </w:r>
            <w:r w:rsidRPr="00FC2FB3">
              <w:rPr>
                <w:rFonts w:ascii="Times New Roman" w:hAnsi="Times New Roman" w:cs="Times New Roman"/>
                <w:b/>
                <w:bCs/>
                <w:sz w:val="24"/>
                <w:szCs w:val="24"/>
                <w:lang w:val="en-US"/>
              </w:rPr>
              <w:t xml:space="preserve"> </w:t>
            </w:r>
            <w:r w:rsidRPr="00FC2FB3">
              <w:rPr>
                <w:rFonts w:ascii="Times New Roman" w:hAnsi="Times New Roman" w:cs="Times New Roman"/>
                <w:b/>
                <w:bCs/>
                <w:sz w:val="24"/>
                <w:szCs w:val="24"/>
              </w:rPr>
              <w:t xml:space="preserve">Analiza </w:t>
            </w:r>
            <w:r w:rsidRPr="00FC2FB3">
              <w:rPr>
                <w:rFonts w:ascii="Times New Roman" w:hAnsi="Times New Roman" w:cs="Times New Roman"/>
                <w:sz w:val="24"/>
                <w:szCs w:val="24"/>
              </w:rPr>
              <w:t>și</w:t>
            </w:r>
            <w:r w:rsidRPr="00FC2FB3">
              <w:rPr>
                <w:rFonts w:ascii="Times New Roman" w:hAnsi="Times New Roman" w:cs="Times New Roman"/>
                <w:b/>
                <w:bCs/>
                <w:sz w:val="24"/>
                <w:szCs w:val="24"/>
              </w:rPr>
              <w:t xml:space="preserve"> interpretarea</w:t>
            </w:r>
            <w:r w:rsidRPr="00FC2FB3">
              <w:rPr>
                <w:rFonts w:ascii="Times New Roman" w:hAnsi="Times New Roman" w:cs="Times New Roman"/>
                <w:sz w:val="24"/>
                <w:szCs w:val="24"/>
              </w:rPr>
              <w:t xml:space="preserve"> rezultatelor obținute la rezolvarea unor probleme prin utilizarea șirurilor, a progresiilor.</w:t>
            </w:r>
          </w:p>
        </w:tc>
        <w:tc>
          <w:tcPr>
            <w:tcW w:w="3150" w:type="dxa"/>
            <w:vMerge/>
          </w:tcPr>
          <w:p w14:paraId="6F779AD6" w14:textId="0F843E96"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AFAF39F" w14:textId="77777777" w:rsidTr="005017C2">
        <w:tc>
          <w:tcPr>
            <w:tcW w:w="3539" w:type="dxa"/>
            <w:vMerge/>
          </w:tcPr>
          <w:p w14:paraId="7BA89461"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D5138B0" w14:textId="0B403F1F"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2.7.</w:t>
            </w:r>
            <w:r w:rsidRPr="00FC2FB3">
              <w:rPr>
                <w:rFonts w:ascii="Times New Roman" w:hAnsi="Times New Roman" w:cs="Times New Roman"/>
                <w:b/>
                <w:bCs/>
                <w:sz w:val="24"/>
                <w:szCs w:val="24"/>
              </w:rPr>
              <w:t xml:space="preserve"> Analiza</w:t>
            </w:r>
            <w:r w:rsidRPr="00FC2FB3">
              <w:rPr>
                <w:rFonts w:ascii="Times New Roman" w:hAnsi="Times New Roman" w:cs="Times New Roman"/>
                <w:sz w:val="24"/>
                <w:szCs w:val="24"/>
              </w:rPr>
              <w:t xml:space="preserve"> rezolvării unei probleme referitoare la funcții continue din punctul de vedere al corectitudinii, al simplității, al clarității și al semnificației rezultatelor.</w:t>
            </w:r>
          </w:p>
        </w:tc>
        <w:tc>
          <w:tcPr>
            <w:tcW w:w="3150" w:type="dxa"/>
            <w:vMerge/>
          </w:tcPr>
          <w:p w14:paraId="5ED0795A" w14:textId="6F13462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79C0D9B" w14:textId="77777777" w:rsidTr="005017C2">
        <w:tc>
          <w:tcPr>
            <w:tcW w:w="3539" w:type="dxa"/>
            <w:vMerge/>
          </w:tcPr>
          <w:p w14:paraId="08611293"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F1255F7" w14:textId="0689CEA7"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3.3.</w:t>
            </w:r>
            <w:r w:rsidRPr="00FC2FB3">
              <w:rPr>
                <w:rFonts w:ascii="Times New Roman" w:hAnsi="Times New Roman" w:cs="Times New Roman"/>
                <w:b/>
                <w:bCs/>
                <w:sz w:val="24"/>
                <w:szCs w:val="24"/>
                <w:lang w:val="ro-RO"/>
              </w:rPr>
              <w:t xml:space="preserve"> Studierea</w:t>
            </w:r>
            <w:r w:rsidRPr="00FC2FB3">
              <w:rPr>
                <w:rFonts w:ascii="Times New Roman" w:hAnsi="Times New Roman" w:cs="Times New Roman"/>
                <w:sz w:val="24"/>
                <w:szCs w:val="24"/>
                <w:lang w:val="ro-RO"/>
              </w:rPr>
              <w:t xml:space="preserve"> unor funcții din punct de vedere cantitativ și calitativ</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utilizând algoritmul de studiu al funcției.</w:t>
            </w:r>
          </w:p>
        </w:tc>
        <w:tc>
          <w:tcPr>
            <w:tcW w:w="3150" w:type="dxa"/>
            <w:vMerge/>
          </w:tcPr>
          <w:p w14:paraId="00D91D28" w14:textId="299DB91F"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FF2B570" w14:textId="77777777" w:rsidTr="005017C2">
        <w:tc>
          <w:tcPr>
            <w:tcW w:w="3539" w:type="dxa"/>
            <w:vMerge/>
          </w:tcPr>
          <w:p w14:paraId="28C2CA3A"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3D4E185" w14:textId="20054BA3" w:rsidR="00732353" w:rsidRPr="00FC2FB3" w:rsidRDefault="00732353" w:rsidP="00DA4226">
            <w:pPr>
              <w:pStyle w:val="NoSpacing1"/>
              <w:jc w:val="both"/>
              <w:rPr>
                <w:rFonts w:ascii="Times New Roman" w:hAnsi="Times New Roman"/>
                <w:sz w:val="24"/>
                <w:szCs w:val="24"/>
                <w:lang w:val="ro-RO"/>
              </w:rPr>
            </w:pPr>
            <w:r w:rsidRPr="00FC2FB3">
              <w:rPr>
                <w:rFonts w:ascii="Times New Roman" w:hAnsi="Times New Roman"/>
                <w:bCs/>
                <w:sz w:val="24"/>
                <w:szCs w:val="24"/>
                <w:lang w:val="ro-MD"/>
              </w:rPr>
              <w:t>3.7.</w:t>
            </w:r>
            <w:r w:rsidRPr="00FC2FB3">
              <w:rPr>
                <w:rFonts w:ascii="Times New Roman" w:hAnsi="Times New Roman"/>
                <w:b/>
                <w:bCs/>
                <w:sz w:val="24"/>
                <w:szCs w:val="24"/>
                <w:lang w:val="ro-RO"/>
              </w:rPr>
              <w:t xml:space="preserve"> Analiza</w:t>
            </w:r>
            <w:r w:rsidRPr="00FC2FB3">
              <w:rPr>
                <w:rFonts w:ascii="Times New Roman" w:hAnsi="Times New Roman"/>
                <w:sz w:val="24"/>
                <w:szCs w:val="24"/>
                <w:lang w:val="ro-RO"/>
              </w:rPr>
              <w:t xml:space="preserve"> rezolvării unei probleme, a unei situații</w:t>
            </w:r>
            <w:r w:rsidR="00DA4226" w:rsidRPr="00FC2FB3">
              <w:rPr>
                <w:rFonts w:ascii="Times New Roman" w:hAnsi="Times New Roman"/>
                <w:sz w:val="24"/>
                <w:szCs w:val="24"/>
                <w:lang w:val="ro-RO"/>
              </w:rPr>
              <w:t>-</w:t>
            </w:r>
            <w:r w:rsidRPr="00FC2FB3">
              <w:rPr>
                <w:rFonts w:ascii="Times New Roman" w:hAnsi="Times New Roman"/>
                <w:sz w:val="24"/>
                <w:szCs w:val="24"/>
                <w:lang w:val="ro-RO"/>
              </w:rPr>
              <w:t>problemă ce țin de utilizarea derivatelor, a diferențialelor în contextul corectitudinii, al simplității, al clarității și al semnificației rezultatelor.</w:t>
            </w:r>
          </w:p>
        </w:tc>
        <w:tc>
          <w:tcPr>
            <w:tcW w:w="3150" w:type="dxa"/>
            <w:vMerge/>
          </w:tcPr>
          <w:p w14:paraId="5101B7EE" w14:textId="5F92E9BC"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8D66387" w14:textId="77777777" w:rsidTr="005017C2">
        <w:tc>
          <w:tcPr>
            <w:tcW w:w="3539" w:type="dxa"/>
            <w:vMerge/>
          </w:tcPr>
          <w:p w14:paraId="0D274555"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369B97D6" w14:textId="1438AC9F"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lang w:val="ro-RO"/>
              </w:rPr>
              <w:t>5.4.</w:t>
            </w:r>
            <w:r w:rsidRPr="00FC2FB3">
              <w:rPr>
                <w:rFonts w:ascii="Times New Roman" w:hAnsi="Times New Roman" w:cs="Times New Roman"/>
                <w:b/>
                <w:bCs/>
                <w:sz w:val="24"/>
                <w:szCs w:val="24"/>
                <w:lang w:val="ro-RO"/>
              </w:rPr>
              <w:t xml:space="preserve"> Rezolvarea</w:t>
            </w:r>
            <w:r w:rsidRPr="00FC2FB3">
              <w:rPr>
                <w:rFonts w:ascii="Times New Roman" w:hAnsi="Times New Roman" w:cs="Times New Roman"/>
                <w:sz w:val="24"/>
                <w:szCs w:val="24"/>
                <w:lang w:val="ro-RO"/>
              </w:rPr>
              <w:t xml:space="preserve"> unor ecuații și a unor sisteme de ecuații, utilizând algoritmii specifici de calcul matriceal și/sau al determinanților</w:t>
            </w:r>
          </w:p>
        </w:tc>
        <w:tc>
          <w:tcPr>
            <w:tcW w:w="3150" w:type="dxa"/>
            <w:vMerge/>
          </w:tcPr>
          <w:p w14:paraId="1963307D" w14:textId="240ED3C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4EB4C89E" w14:textId="77777777" w:rsidTr="005017C2">
        <w:tc>
          <w:tcPr>
            <w:tcW w:w="3539" w:type="dxa"/>
            <w:vMerge/>
          </w:tcPr>
          <w:p w14:paraId="23B4D736"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BB0E9B0" w14:textId="50FC9604" w:rsidR="00732353" w:rsidRPr="00FC2FB3" w:rsidRDefault="00732353" w:rsidP="00DA4226">
            <w:pPr>
              <w:jc w:val="both"/>
              <w:rPr>
                <w:rFonts w:ascii="Times New Roman" w:hAnsi="Times New Roman" w:cs="Times New Roman"/>
                <w:bCs/>
                <w:sz w:val="24"/>
                <w:szCs w:val="24"/>
              </w:rPr>
            </w:pPr>
            <w:r w:rsidRPr="00FC2FB3">
              <w:rPr>
                <w:rFonts w:ascii="Times New Roman" w:hAnsi="Times New Roman" w:cs="Times New Roman"/>
                <w:bCs/>
                <w:sz w:val="24"/>
                <w:szCs w:val="24"/>
              </w:rPr>
              <w:t>5.7.</w:t>
            </w:r>
            <w:r w:rsidRPr="00FC2FB3">
              <w:rPr>
                <w:rFonts w:ascii="Times New Roman" w:hAnsi="Times New Roman" w:cs="Times New Roman"/>
                <w:b/>
                <w:bCs/>
                <w:sz w:val="24"/>
                <w:szCs w:val="24"/>
                <w:lang w:val="ro-RO"/>
              </w:rPr>
              <w:t xml:space="preserve"> Analiza</w:t>
            </w:r>
            <w:r w:rsidRPr="00FC2FB3">
              <w:rPr>
                <w:rFonts w:ascii="Times New Roman" w:hAnsi="Times New Roman" w:cs="Times New Roman"/>
                <w:sz w:val="24"/>
                <w:szCs w:val="24"/>
                <w:lang w:val="ro-RO"/>
              </w:rPr>
              <w:t xml:space="preserve"> rezolvării unei probleme, a unei situații</w:t>
            </w:r>
            <w:r w:rsidR="00DA4226" w:rsidRPr="00FC2FB3">
              <w:rPr>
                <w:rFonts w:ascii="Times New Roman" w:hAnsi="Times New Roman" w:cs="Times New Roman"/>
                <w:sz w:val="24"/>
                <w:szCs w:val="24"/>
                <w:lang w:val="ro-RO"/>
              </w:rPr>
              <w:t>-problemă ce țin</w:t>
            </w:r>
            <w:r w:rsidRPr="00FC2FB3">
              <w:rPr>
                <w:rFonts w:ascii="Times New Roman" w:hAnsi="Times New Roman" w:cs="Times New Roman"/>
                <w:sz w:val="24"/>
                <w:szCs w:val="24"/>
                <w:lang w:val="ro-RO"/>
              </w:rPr>
              <w:t xml:space="preserve"> de calculul matriceal, de calculul determinanților și </w:t>
            </w:r>
            <w:r w:rsidRPr="00FC2FB3">
              <w:rPr>
                <w:rFonts w:ascii="Times New Roman" w:hAnsi="Times New Roman" w:cs="Times New Roman"/>
                <w:b/>
                <w:bCs/>
                <w:sz w:val="24"/>
                <w:szCs w:val="24"/>
                <w:lang w:val="ro-RO"/>
              </w:rPr>
              <w:t>rezolvarea</w:t>
            </w:r>
            <w:r w:rsidRPr="00FC2FB3">
              <w:rPr>
                <w:rFonts w:ascii="Times New Roman" w:hAnsi="Times New Roman" w:cs="Times New Roman"/>
                <w:sz w:val="24"/>
                <w:szCs w:val="24"/>
                <w:lang w:val="ro-RO"/>
              </w:rPr>
              <w:t xml:space="preserve"> sistemelor de ecuații liniare</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în contextul corectitudinii, al simplității, al clarității și al semnificației rezultatelor.</w:t>
            </w:r>
          </w:p>
        </w:tc>
        <w:tc>
          <w:tcPr>
            <w:tcW w:w="3150" w:type="dxa"/>
            <w:vMerge/>
          </w:tcPr>
          <w:p w14:paraId="1938BC66" w14:textId="49BD5A28"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9F706F2" w14:textId="77777777" w:rsidTr="005017C2">
        <w:tc>
          <w:tcPr>
            <w:tcW w:w="3539" w:type="dxa"/>
            <w:vMerge/>
          </w:tcPr>
          <w:p w14:paraId="0881439F"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20BE5A7" w14:textId="30A152D2"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6.10.</w:t>
            </w:r>
            <w:r w:rsidRPr="00FC2FB3">
              <w:rPr>
                <w:rFonts w:ascii="Times New Roman" w:hAnsi="Times New Roman" w:cs="Times New Roman"/>
                <w:b/>
                <w:bCs/>
                <w:sz w:val="24"/>
                <w:szCs w:val="24"/>
                <w:lang w:val="ro-RO"/>
              </w:rPr>
              <w:t xml:space="preserve"> Investigarea</w:t>
            </w:r>
            <w:r w:rsidRPr="00FC2FB3">
              <w:rPr>
                <w:rFonts w:ascii="Times New Roman" w:hAnsi="Times New Roman" w:cs="Times New Roman"/>
                <w:sz w:val="24"/>
                <w:szCs w:val="24"/>
                <w:lang w:val="ro-RO"/>
              </w:rPr>
              <w:t xml:space="preserve"> valorii de adevăr a unui demers, a unei propoziții în contextul paralelismului în spațiu.</w:t>
            </w:r>
          </w:p>
        </w:tc>
        <w:tc>
          <w:tcPr>
            <w:tcW w:w="3150" w:type="dxa"/>
            <w:vMerge/>
          </w:tcPr>
          <w:p w14:paraId="11364DA2" w14:textId="3E8ECD91"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E449B7F" w14:textId="77777777" w:rsidTr="005017C2">
        <w:tc>
          <w:tcPr>
            <w:tcW w:w="3539" w:type="dxa"/>
            <w:vMerge/>
          </w:tcPr>
          <w:p w14:paraId="54D23EDD"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0C29308" w14:textId="57116612"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7.10.</w:t>
            </w:r>
            <w:r w:rsidRPr="00FC2FB3">
              <w:rPr>
                <w:rFonts w:ascii="Times New Roman" w:hAnsi="Times New Roman" w:cs="Times New Roman"/>
                <w:b/>
                <w:bCs/>
                <w:sz w:val="24"/>
                <w:szCs w:val="24"/>
                <w:lang w:val="ro-RO"/>
              </w:rPr>
              <w:t xml:space="preserve"> Investigarea</w:t>
            </w:r>
            <w:r w:rsidRPr="00FC2FB3">
              <w:rPr>
                <w:rFonts w:ascii="Times New Roman" w:hAnsi="Times New Roman" w:cs="Times New Roman"/>
                <w:sz w:val="24"/>
                <w:szCs w:val="24"/>
                <w:lang w:val="ro-RO"/>
              </w:rPr>
              <w:t xml:space="preserve"> valorii de adevăr a unui demers, a unei propoziții în contextul perpendicularității în spațiu.</w:t>
            </w:r>
          </w:p>
        </w:tc>
        <w:tc>
          <w:tcPr>
            <w:tcW w:w="3150" w:type="dxa"/>
            <w:vMerge/>
          </w:tcPr>
          <w:p w14:paraId="01117B59" w14:textId="0C346F4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6972AF5B" w14:textId="77777777" w:rsidTr="005017C2">
        <w:tc>
          <w:tcPr>
            <w:tcW w:w="3539" w:type="dxa"/>
            <w:vMerge w:val="restart"/>
          </w:tcPr>
          <w:p w14:paraId="5B76D8CE" w14:textId="6F2933DA" w:rsidR="00732353" w:rsidRPr="00FC2FB3" w:rsidRDefault="00732353" w:rsidP="00732353">
            <w:pPr>
              <w:pStyle w:val="NoSpacing"/>
              <w:numPr>
                <w:ilvl w:val="0"/>
                <w:numId w:val="21"/>
              </w:numPr>
              <w:tabs>
                <w:tab w:val="left" w:pos="284"/>
              </w:tabs>
              <w:ind w:left="308"/>
              <w:jc w:val="both"/>
              <w:rPr>
                <w:rFonts w:ascii="Times New Roman" w:hAnsi="Times New Roman" w:cs="Times New Roman"/>
                <w:bCs/>
                <w:sz w:val="24"/>
                <w:szCs w:val="24"/>
              </w:rPr>
            </w:pPr>
            <w:r w:rsidRPr="00FC2FB3">
              <w:rPr>
                <w:rFonts w:ascii="Times New Roman" w:hAnsi="Times New Roman" w:cs="Times New Roman"/>
                <w:bCs/>
                <w:sz w:val="24"/>
                <w:szCs w:val="24"/>
              </w:rPr>
              <w:t xml:space="preserve">Extrapolarea achizițiilor matematice dobândite pentru a </w:t>
            </w:r>
            <w:r w:rsidRPr="00FC2FB3">
              <w:rPr>
                <w:rFonts w:ascii="Times New Roman" w:hAnsi="Times New Roman" w:cs="Times New Roman"/>
                <w:bCs/>
                <w:sz w:val="24"/>
                <w:szCs w:val="24"/>
              </w:rPr>
              <w:lastRenderedPageBreak/>
              <w:t>identifica și a explica procese, fenomene din diverse domenii, utilizând concepte și metode matematice în abordarea diverselor situații.</w:t>
            </w:r>
          </w:p>
          <w:p w14:paraId="2D26DEC6" w14:textId="77777777" w:rsidR="00732353" w:rsidRPr="00FC2FB3" w:rsidRDefault="00732353" w:rsidP="00732353">
            <w:pPr>
              <w:pStyle w:val="ListParagraph"/>
              <w:rPr>
                <w:rFonts w:ascii="Times New Roman" w:hAnsi="Times New Roman" w:cs="Times New Roman"/>
                <w:b/>
                <w:bCs/>
                <w:sz w:val="24"/>
                <w:szCs w:val="24"/>
              </w:rPr>
            </w:pPr>
          </w:p>
        </w:tc>
        <w:tc>
          <w:tcPr>
            <w:tcW w:w="8786" w:type="dxa"/>
          </w:tcPr>
          <w:p w14:paraId="473D23AD" w14:textId="73B5FA5B"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lastRenderedPageBreak/>
              <w:t>1.6.</w:t>
            </w:r>
            <w:r w:rsidRPr="00FC2FB3">
              <w:rPr>
                <w:rFonts w:ascii="Times New Roman" w:hAnsi="Times New Roman" w:cs="Times New Roman"/>
                <w:b/>
                <w:bCs/>
                <w:sz w:val="24"/>
                <w:szCs w:val="24"/>
              </w:rPr>
              <w:t xml:space="preserve"> Utilizarea</w:t>
            </w:r>
            <w:r w:rsidRPr="00FC2FB3">
              <w:rPr>
                <w:rFonts w:ascii="Times New Roman" w:hAnsi="Times New Roman" w:cs="Times New Roman"/>
                <w:sz w:val="24"/>
                <w:szCs w:val="24"/>
              </w:rPr>
              <w:t xml:space="preserve"> șirurilor, a progresiilor în diverse domenii.</w:t>
            </w:r>
          </w:p>
        </w:tc>
        <w:tc>
          <w:tcPr>
            <w:tcW w:w="3150" w:type="dxa"/>
            <w:vMerge/>
          </w:tcPr>
          <w:p w14:paraId="54FE292E" w14:textId="60105906"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0F72DC0" w14:textId="77777777" w:rsidTr="005017C2">
        <w:tc>
          <w:tcPr>
            <w:tcW w:w="3539" w:type="dxa"/>
            <w:vMerge/>
          </w:tcPr>
          <w:p w14:paraId="6FBE288C"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D2671AD" w14:textId="65B456DD" w:rsidR="00732353" w:rsidRPr="00FC2FB3" w:rsidRDefault="00732353"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t>2.5.</w:t>
            </w:r>
            <w:r w:rsidRPr="00FC2FB3">
              <w:rPr>
                <w:rFonts w:ascii="Times New Roman" w:hAnsi="Times New Roman" w:cs="Times New Roman"/>
                <w:b/>
                <w:bCs/>
                <w:sz w:val="24"/>
                <w:szCs w:val="24"/>
              </w:rPr>
              <w:t xml:space="preserve"> Utilizarea</w:t>
            </w:r>
            <w:r w:rsidRPr="00FC2FB3">
              <w:rPr>
                <w:rFonts w:ascii="Times New Roman" w:hAnsi="Times New Roman" w:cs="Times New Roman"/>
                <w:sz w:val="24"/>
                <w:szCs w:val="24"/>
              </w:rPr>
              <w:t xml:space="preserve"> proprietăților funcțiilor continue pe o mulțime în diverse contexte.</w:t>
            </w:r>
          </w:p>
        </w:tc>
        <w:tc>
          <w:tcPr>
            <w:tcW w:w="3150" w:type="dxa"/>
            <w:vMerge/>
          </w:tcPr>
          <w:p w14:paraId="598F94C0" w14:textId="3BC51F6B"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DE81B74" w14:textId="77777777" w:rsidTr="005017C2">
        <w:tc>
          <w:tcPr>
            <w:tcW w:w="3539" w:type="dxa"/>
            <w:vMerge/>
          </w:tcPr>
          <w:p w14:paraId="45A2E5B5"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5532B1F" w14:textId="75C41A21"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3.2.</w:t>
            </w:r>
            <w:r w:rsidRPr="00FC2FB3">
              <w:rPr>
                <w:rFonts w:ascii="Times New Roman" w:hAnsi="Times New Roman" w:cs="Times New Roman"/>
                <w:b/>
                <w:bCs/>
                <w:sz w:val="24"/>
                <w:szCs w:val="24"/>
                <w:lang w:val="ro-RO"/>
              </w:rPr>
              <w:t xml:space="preserve"> Aplicarea</w:t>
            </w:r>
            <w:r w:rsidRPr="00FC2FB3">
              <w:rPr>
                <w:rFonts w:ascii="Times New Roman" w:hAnsi="Times New Roman" w:cs="Times New Roman"/>
                <w:sz w:val="24"/>
                <w:szCs w:val="24"/>
                <w:lang w:val="ro-RO"/>
              </w:rPr>
              <w:t xml:space="preserve"> algoritmilor specifici calculului diferențial în rezolvarea unor probleme și cercetarea unor procese reale și/sau modelate.</w:t>
            </w:r>
          </w:p>
        </w:tc>
        <w:tc>
          <w:tcPr>
            <w:tcW w:w="3150" w:type="dxa"/>
            <w:vMerge/>
          </w:tcPr>
          <w:p w14:paraId="65FADC98" w14:textId="2EB1E332"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216F22B" w14:textId="77777777" w:rsidTr="005017C2">
        <w:tc>
          <w:tcPr>
            <w:tcW w:w="3539" w:type="dxa"/>
            <w:vMerge/>
          </w:tcPr>
          <w:p w14:paraId="0C7201F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CC32061" w14:textId="73144905"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3.4.</w:t>
            </w:r>
            <w:r w:rsidRPr="00FC2FB3">
              <w:rPr>
                <w:rFonts w:ascii="Times New Roman" w:hAnsi="Times New Roman" w:cs="Times New Roman"/>
                <w:b/>
                <w:bCs/>
                <w:sz w:val="24"/>
                <w:szCs w:val="24"/>
                <w:lang w:val="ro-RO"/>
              </w:rPr>
              <w:t xml:space="preserve"> Explorarea</w:t>
            </w:r>
            <w:r w:rsidRPr="00FC2FB3">
              <w:rPr>
                <w:rFonts w:ascii="Times New Roman" w:hAnsi="Times New Roman" w:cs="Times New Roman"/>
                <w:sz w:val="24"/>
                <w:szCs w:val="24"/>
                <w:lang w:val="ro-RO"/>
              </w:rPr>
              <w:t xml:space="preserve"> unor proprietăți cu caracter local și/sau global ale unor funcții referitoare la derivabilitate în rezolvarea unor probleme de optimizare din diverse domenii.</w:t>
            </w:r>
          </w:p>
        </w:tc>
        <w:tc>
          <w:tcPr>
            <w:tcW w:w="3150" w:type="dxa"/>
            <w:vMerge/>
          </w:tcPr>
          <w:p w14:paraId="2CB93992" w14:textId="70E274A4"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01EC3FD" w14:textId="77777777" w:rsidTr="005017C2">
        <w:tc>
          <w:tcPr>
            <w:tcW w:w="3539" w:type="dxa"/>
            <w:vMerge/>
          </w:tcPr>
          <w:p w14:paraId="75554E55"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4AB16AD" w14:textId="124B0F4A"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3.5.</w:t>
            </w:r>
            <w:r w:rsidRPr="00FC2FB3">
              <w:rPr>
                <w:rFonts w:ascii="Times New Roman" w:hAnsi="Times New Roman" w:cs="Times New Roman"/>
                <w:b/>
                <w:bCs/>
                <w:sz w:val="24"/>
                <w:szCs w:val="24"/>
                <w:lang w:val="ro-RO"/>
              </w:rPr>
              <w:t xml:space="preserve"> Utilizarea</w:t>
            </w:r>
            <w:r w:rsidRPr="00FC2FB3">
              <w:rPr>
                <w:rFonts w:ascii="Times New Roman" w:hAnsi="Times New Roman" w:cs="Times New Roman"/>
                <w:sz w:val="24"/>
                <w:szCs w:val="24"/>
                <w:lang w:val="ro-RO"/>
              </w:rPr>
              <w:t xml:space="preserve"> metodelor referitoare la aplicațiile derivatei ca metode calitativ noi de studiere a funcției, de rezolvare a problemelor teoretice și/sau practice.</w:t>
            </w:r>
          </w:p>
        </w:tc>
        <w:tc>
          <w:tcPr>
            <w:tcW w:w="3150" w:type="dxa"/>
            <w:vMerge/>
          </w:tcPr>
          <w:p w14:paraId="7D89CED8" w14:textId="536066E1"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46426CA" w14:textId="77777777" w:rsidTr="005017C2">
        <w:tc>
          <w:tcPr>
            <w:tcW w:w="3539" w:type="dxa"/>
            <w:vMerge/>
          </w:tcPr>
          <w:p w14:paraId="375176A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B4107C2" w14:textId="500D4AF5"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3.6.</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sensului geometric și mecanic al derivatei în rezolvarea problemelor din diverse domenii.</w:t>
            </w:r>
          </w:p>
        </w:tc>
        <w:tc>
          <w:tcPr>
            <w:tcW w:w="3150" w:type="dxa"/>
            <w:vMerge/>
          </w:tcPr>
          <w:p w14:paraId="363203FE" w14:textId="48007EA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B91B842" w14:textId="77777777" w:rsidTr="005017C2">
        <w:tc>
          <w:tcPr>
            <w:tcW w:w="3539" w:type="dxa"/>
            <w:vMerge/>
          </w:tcPr>
          <w:p w14:paraId="1130D09A"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8BF66C9" w14:textId="271907F3"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3.8.</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derivatelor în rezolvarea problemelor de maxim și/sau minim în geometrie, în studiul proceselor fizice, economice, din sfera socială etc.</w:t>
            </w:r>
          </w:p>
        </w:tc>
        <w:tc>
          <w:tcPr>
            <w:tcW w:w="3150" w:type="dxa"/>
            <w:vMerge/>
          </w:tcPr>
          <w:p w14:paraId="3F9140AF" w14:textId="393A81C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6B52DE3" w14:textId="77777777" w:rsidTr="005017C2">
        <w:tc>
          <w:tcPr>
            <w:tcW w:w="3539" w:type="dxa"/>
            <w:vMerge/>
          </w:tcPr>
          <w:p w14:paraId="10568A48"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6303AF84" w14:textId="352ECCDD"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5.6.</w:t>
            </w:r>
            <w:r w:rsidRPr="00FC2FB3">
              <w:rPr>
                <w:rFonts w:ascii="Times New Roman" w:hAnsi="Times New Roman" w:cs="Times New Roman"/>
                <w:b/>
                <w:bCs/>
                <w:sz w:val="24"/>
                <w:szCs w:val="24"/>
                <w:lang w:val="ro-RO"/>
              </w:rPr>
              <w:t xml:space="preserve"> Modelarea</w:t>
            </w:r>
            <w:r w:rsidRPr="00FC2FB3">
              <w:rPr>
                <w:rFonts w:ascii="Times New Roman" w:hAnsi="Times New Roman" w:cs="Times New Roman"/>
                <w:sz w:val="24"/>
                <w:szCs w:val="24"/>
                <w:lang w:val="ro-RO"/>
              </w:rPr>
              <w:t xml:space="preserve"> unor situații practice, a unor procese reale, inclusiv din domeniul economic sau tehnic, care necesită asocierea unui tabel de date cu reprezentarea matriceală.</w:t>
            </w:r>
          </w:p>
        </w:tc>
        <w:tc>
          <w:tcPr>
            <w:tcW w:w="3150" w:type="dxa"/>
            <w:vMerge/>
          </w:tcPr>
          <w:p w14:paraId="2B493139" w14:textId="060BEE4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D652AA7" w14:textId="77777777" w:rsidTr="005017C2">
        <w:tc>
          <w:tcPr>
            <w:tcW w:w="3539" w:type="dxa"/>
            <w:vMerge/>
          </w:tcPr>
          <w:p w14:paraId="49F83543"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2202E52" w14:textId="6D221E3C"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6.5.</w:t>
            </w:r>
            <w:r w:rsidRPr="00FC2FB3">
              <w:rPr>
                <w:rFonts w:ascii="Times New Roman" w:hAnsi="Times New Roman" w:cs="Times New Roman"/>
                <w:b/>
                <w:bCs/>
                <w:sz w:val="24"/>
                <w:szCs w:val="24"/>
                <w:lang w:val="ro-RO"/>
              </w:rPr>
              <w:t xml:space="preserve"> Utilizarea</w:t>
            </w:r>
            <w:r w:rsidRPr="00FC2FB3">
              <w:rPr>
                <w:rFonts w:ascii="Times New Roman" w:hAnsi="Times New Roman" w:cs="Times New Roman"/>
                <w:sz w:val="24"/>
                <w:szCs w:val="24"/>
                <w:lang w:val="ro-RO"/>
              </w:rPr>
              <w:t xml:space="preserve"> criteriilor de paralelism al dreptelor, al dreptelor și planelor, al planelor în rezolvarea problemelor, în situații reale și/sau modelate.</w:t>
            </w:r>
          </w:p>
        </w:tc>
        <w:tc>
          <w:tcPr>
            <w:tcW w:w="3150" w:type="dxa"/>
            <w:vMerge/>
          </w:tcPr>
          <w:p w14:paraId="31C2CC49" w14:textId="0F5329B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7198C52" w14:textId="77777777" w:rsidTr="005017C2">
        <w:tc>
          <w:tcPr>
            <w:tcW w:w="3539" w:type="dxa"/>
            <w:vMerge/>
          </w:tcPr>
          <w:p w14:paraId="2919710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0111DE9" w14:textId="793B4044"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6.7.</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proprietăților figurilor geometrice plane în contextul pozițiilor relative și a relației de paralelism în spațiu în contexte diverse.</w:t>
            </w:r>
          </w:p>
        </w:tc>
        <w:tc>
          <w:tcPr>
            <w:tcW w:w="3150" w:type="dxa"/>
            <w:vMerge/>
          </w:tcPr>
          <w:p w14:paraId="0EC825F0" w14:textId="633356E7"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781AB6A" w14:textId="77777777" w:rsidTr="005017C2">
        <w:tc>
          <w:tcPr>
            <w:tcW w:w="3539" w:type="dxa"/>
            <w:vMerge/>
          </w:tcPr>
          <w:p w14:paraId="615C58C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EC5EB36" w14:textId="0499CBEA" w:rsidR="00732353" w:rsidRPr="00FC2FB3" w:rsidRDefault="00732353" w:rsidP="00F505B8">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7.8.</w:t>
            </w:r>
            <w:r w:rsidRPr="00FC2FB3">
              <w:rPr>
                <w:rFonts w:ascii="Times New Roman" w:hAnsi="Times New Roman"/>
                <w:b/>
                <w:bCs/>
                <w:sz w:val="24"/>
                <w:szCs w:val="24"/>
                <w:lang w:val="ro-RO"/>
              </w:rPr>
              <w:t xml:space="preserve"> Calcularea</w:t>
            </w:r>
            <w:r w:rsidRPr="00FC2FB3">
              <w:rPr>
                <w:rFonts w:ascii="Times New Roman" w:hAnsi="Times New Roman"/>
                <w:sz w:val="24"/>
                <w:szCs w:val="24"/>
                <w:lang w:val="ro-RO"/>
              </w:rPr>
              <w:t xml:space="preserve"> lungimilor de segmente și a măsurilor de unghiuri în plan și spațiu (unghiul dintre două drepte, unghiul dintre o dreaptă și un plan, unghiul dintre două plane, unghiul diedru) în situații reale și/sau modelate.</w:t>
            </w:r>
          </w:p>
        </w:tc>
        <w:tc>
          <w:tcPr>
            <w:tcW w:w="3150" w:type="dxa"/>
            <w:vMerge/>
          </w:tcPr>
          <w:p w14:paraId="2E32BE2E" w14:textId="4F28180D"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8DF296A" w14:textId="77777777" w:rsidTr="005017C2">
        <w:tc>
          <w:tcPr>
            <w:tcW w:w="3539" w:type="dxa"/>
            <w:vMerge/>
          </w:tcPr>
          <w:p w14:paraId="3D29D93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97FF0E7" w14:textId="1421C3DC"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8.3.</w:t>
            </w:r>
            <w:r w:rsidRPr="00FC2FB3">
              <w:rPr>
                <w:rFonts w:ascii="Times New Roman" w:hAnsi="Times New Roman"/>
                <w:b/>
                <w:sz w:val="24"/>
                <w:szCs w:val="24"/>
                <w:lang w:val="ro-RO"/>
              </w:rPr>
              <w:t xml:space="preserve"> Utilizarea</w:t>
            </w:r>
            <w:r w:rsidRPr="00FC2FB3">
              <w:rPr>
                <w:rFonts w:ascii="Times New Roman" w:hAnsi="Times New Roman"/>
                <w:sz w:val="24"/>
                <w:szCs w:val="24"/>
                <w:lang w:val="ro-RO"/>
              </w:rPr>
              <w:t xml:space="preserve"> transformărilor geometrice și a proprietăților acestora în diverse domenii (în practică, în tehnică, în arte).</w:t>
            </w:r>
          </w:p>
        </w:tc>
        <w:tc>
          <w:tcPr>
            <w:tcW w:w="3150" w:type="dxa"/>
            <w:vMerge/>
          </w:tcPr>
          <w:p w14:paraId="5E37800A" w14:textId="2C87F3A2"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4D0C8D6" w14:textId="77777777" w:rsidTr="005017C2">
        <w:tc>
          <w:tcPr>
            <w:tcW w:w="3539" w:type="dxa"/>
            <w:vMerge/>
          </w:tcPr>
          <w:p w14:paraId="22D2A8E3"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6A5C7A9" w14:textId="68E48A10"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8.4.</w:t>
            </w:r>
            <w:r w:rsidRPr="00FC2FB3">
              <w:rPr>
                <w:rFonts w:ascii="Times New Roman" w:hAnsi="Times New Roman"/>
                <w:b/>
                <w:sz w:val="24"/>
                <w:szCs w:val="24"/>
                <w:lang w:val="ro-RO"/>
              </w:rPr>
              <w:t xml:space="preserve"> Modelarea</w:t>
            </w:r>
            <w:r w:rsidRPr="00FC2FB3">
              <w:rPr>
                <w:rFonts w:ascii="Times New Roman" w:hAnsi="Times New Roman"/>
                <w:sz w:val="24"/>
                <w:szCs w:val="24"/>
                <w:lang w:val="ro-RO"/>
              </w:rPr>
              <w:t xml:space="preserve"> transformărilor geometrice în spațiu, utilizând diverse materiale adecvate, inclusiv a</w:t>
            </w:r>
            <w:r w:rsidR="00DA4226" w:rsidRPr="00FC2FB3">
              <w:rPr>
                <w:rFonts w:ascii="Times New Roman" w:hAnsi="Times New Roman"/>
                <w:sz w:val="24"/>
                <w:szCs w:val="24"/>
                <w:lang w:val="ro-RO"/>
              </w:rPr>
              <w:t>le</w:t>
            </w:r>
            <w:r w:rsidRPr="00FC2FB3">
              <w:rPr>
                <w:rFonts w:ascii="Times New Roman" w:hAnsi="Times New Roman"/>
                <w:sz w:val="24"/>
                <w:szCs w:val="24"/>
                <w:lang w:val="ro-RO"/>
              </w:rPr>
              <w:t xml:space="preserve"> unor situații reale și/sau modelate.</w:t>
            </w:r>
          </w:p>
        </w:tc>
        <w:tc>
          <w:tcPr>
            <w:tcW w:w="3150" w:type="dxa"/>
            <w:vMerge/>
          </w:tcPr>
          <w:p w14:paraId="0553B4FA" w14:textId="7FBE92AB"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E049AD" w:rsidRPr="00FC2FB3" w14:paraId="71C0E148" w14:textId="77777777" w:rsidTr="005017C2">
        <w:trPr>
          <w:trHeight w:val="776"/>
        </w:trPr>
        <w:tc>
          <w:tcPr>
            <w:tcW w:w="3539" w:type="dxa"/>
            <w:vMerge w:val="restart"/>
          </w:tcPr>
          <w:p w14:paraId="69CE261E" w14:textId="5E1624DE" w:rsidR="00E049AD" w:rsidRPr="00FC2FB3" w:rsidRDefault="00E049AD" w:rsidP="00732353">
            <w:pPr>
              <w:pStyle w:val="NoSpacing"/>
              <w:numPr>
                <w:ilvl w:val="0"/>
                <w:numId w:val="21"/>
              </w:numPr>
              <w:tabs>
                <w:tab w:val="left" w:pos="284"/>
              </w:tabs>
              <w:ind w:left="308"/>
              <w:jc w:val="both"/>
              <w:rPr>
                <w:rFonts w:ascii="Times New Roman" w:hAnsi="Times New Roman" w:cs="Times New Roman"/>
                <w:bCs/>
                <w:sz w:val="24"/>
                <w:szCs w:val="24"/>
              </w:rPr>
            </w:pPr>
            <w:r w:rsidRPr="00FC2FB3">
              <w:rPr>
                <w:rFonts w:ascii="Times New Roman" w:hAnsi="Times New Roman" w:cs="Times New Roman"/>
                <w:bCs/>
                <w:sz w:val="24"/>
                <w:szCs w:val="24"/>
              </w:rPr>
              <w:t>Elaborarea strategiilor și proiectarea activităților pentru rezolvarea unor probleme teoretice și/ sau practice, dezvoltând capacitatea de a aprecia rigoarea, ordinea și    eleganța în arhitectura rezolvării unei probleme.</w:t>
            </w:r>
          </w:p>
          <w:p w14:paraId="5DF62A2E" w14:textId="77777777" w:rsidR="00E049AD" w:rsidRPr="00FC2FB3" w:rsidRDefault="00E049AD" w:rsidP="00732353">
            <w:pPr>
              <w:pStyle w:val="ListParagraph"/>
              <w:rPr>
                <w:rFonts w:ascii="Times New Roman" w:hAnsi="Times New Roman" w:cs="Times New Roman"/>
                <w:b/>
                <w:bCs/>
                <w:sz w:val="24"/>
                <w:szCs w:val="24"/>
                <w:lang w:val="ro-RO"/>
              </w:rPr>
            </w:pPr>
          </w:p>
        </w:tc>
        <w:tc>
          <w:tcPr>
            <w:tcW w:w="8786" w:type="dxa"/>
          </w:tcPr>
          <w:p w14:paraId="47BD1E39" w14:textId="7450B3F9" w:rsidR="00E049AD" w:rsidRPr="00FC2FB3" w:rsidRDefault="00E049AD" w:rsidP="00F505B8">
            <w:pPr>
              <w:pStyle w:val="NoSpacing"/>
              <w:jc w:val="both"/>
              <w:rPr>
                <w:rFonts w:ascii="Times New Roman" w:hAnsi="Times New Roman" w:cs="Times New Roman"/>
                <w:sz w:val="24"/>
                <w:szCs w:val="24"/>
              </w:rPr>
            </w:pPr>
            <w:r w:rsidRPr="00FC2FB3">
              <w:rPr>
                <w:rFonts w:ascii="Times New Roman" w:hAnsi="Times New Roman" w:cs="Times New Roman"/>
                <w:bCs/>
                <w:sz w:val="24"/>
                <w:szCs w:val="24"/>
              </w:rPr>
              <w:lastRenderedPageBreak/>
              <w:t>2.2.</w:t>
            </w:r>
            <w:r w:rsidRPr="00FC2FB3">
              <w:rPr>
                <w:rFonts w:ascii="Times New Roman" w:hAnsi="Times New Roman" w:cs="Times New Roman"/>
                <w:b/>
                <w:bCs/>
                <w:sz w:val="24"/>
                <w:szCs w:val="24"/>
              </w:rPr>
              <w:t xml:space="preserve"> Aplicarea</w:t>
            </w:r>
            <w:r w:rsidRPr="00FC2FB3">
              <w:rPr>
                <w:rFonts w:ascii="Times New Roman" w:hAnsi="Times New Roman" w:cs="Times New Roman"/>
                <w:sz w:val="24"/>
                <w:szCs w:val="24"/>
              </w:rPr>
              <w:t xml:space="preserve"> algoritmului de calcul al limitei funcției într-un punct și al unor algoritmi specifici de eliminare a nedeterminărilor în rezolvarea problemelor.</w:t>
            </w:r>
          </w:p>
        </w:tc>
        <w:tc>
          <w:tcPr>
            <w:tcW w:w="3150" w:type="dxa"/>
            <w:vMerge/>
          </w:tcPr>
          <w:p w14:paraId="3335A1C9" w14:textId="360D33BE" w:rsidR="00E049AD" w:rsidRPr="00FC2FB3" w:rsidRDefault="00E049AD" w:rsidP="00732353">
            <w:pPr>
              <w:pStyle w:val="ListParagraph"/>
              <w:numPr>
                <w:ilvl w:val="0"/>
                <w:numId w:val="35"/>
              </w:numPr>
              <w:ind w:left="312"/>
              <w:rPr>
                <w:rFonts w:ascii="Times New Roman" w:hAnsi="Times New Roman" w:cs="Times New Roman"/>
                <w:b/>
                <w:bCs/>
                <w:sz w:val="24"/>
                <w:szCs w:val="24"/>
              </w:rPr>
            </w:pPr>
          </w:p>
        </w:tc>
      </w:tr>
      <w:tr w:rsidR="00732353" w:rsidRPr="00FC2FB3" w14:paraId="72D40A3F" w14:textId="77777777" w:rsidTr="005017C2">
        <w:tc>
          <w:tcPr>
            <w:tcW w:w="3539" w:type="dxa"/>
            <w:vMerge/>
          </w:tcPr>
          <w:p w14:paraId="075C3986"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8178D0A" w14:textId="7F2B6503"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3.2.</w:t>
            </w:r>
            <w:r w:rsidRPr="00FC2FB3">
              <w:rPr>
                <w:rFonts w:ascii="Times New Roman" w:hAnsi="Times New Roman" w:cs="Times New Roman"/>
                <w:b/>
                <w:bCs/>
                <w:sz w:val="24"/>
                <w:szCs w:val="24"/>
                <w:lang w:val="ro-RO"/>
              </w:rPr>
              <w:t xml:space="preserve"> Aplicarea</w:t>
            </w:r>
            <w:r w:rsidRPr="00FC2FB3">
              <w:rPr>
                <w:rFonts w:ascii="Times New Roman" w:hAnsi="Times New Roman" w:cs="Times New Roman"/>
                <w:sz w:val="24"/>
                <w:szCs w:val="24"/>
                <w:lang w:val="ro-RO"/>
              </w:rPr>
              <w:t xml:space="preserve"> algoritmilor specifici calculului diferențial în rezolvarea unor probleme și cercetarea unor procese reale și/sau modelate.</w:t>
            </w:r>
          </w:p>
        </w:tc>
        <w:tc>
          <w:tcPr>
            <w:tcW w:w="3150" w:type="dxa"/>
            <w:vMerge/>
          </w:tcPr>
          <w:p w14:paraId="437007A5" w14:textId="1A1653A9"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8946491" w14:textId="77777777" w:rsidTr="005017C2">
        <w:tc>
          <w:tcPr>
            <w:tcW w:w="3539" w:type="dxa"/>
            <w:vMerge/>
          </w:tcPr>
          <w:p w14:paraId="4B9A181C"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19BC282" w14:textId="6768BF17"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3.3.</w:t>
            </w:r>
            <w:r w:rsidRPr="00FC2FB3">
              <w:rPr>
                <w:rFonts w:ascii="Times New Roman" w:hAnsi="Times New Roman"/>
                <w:b/>
                <w:bCs/>
                <w:sz w:val="24"/>
                <w:szCs w:val="24"/>
                <w:lang w:val="ro-RO"/>
              </w:rPr>
              <w:t xml:space="preserve"> Studierea</w:t>
            </w:r>
            <w:r w:rsidRPr="00FC2FB3">
              <w:rPr>
                <w:rFonts w:ascii="Times New Roman" w:hAnsi="Times New Roman"/>
                <w:sz w:val="24"/>
                <w:szCs w:val="24"/>
                <w:lang w:val="ro-RO"/>
              </w:rPr>
              <w:t xml:space="preserve"> unor funcții din punct de vedere cantitativ și calitativ</w:t>
            </w:r>
            <w:r w:rsidR="00DA4226" w:rsidRPr="00FC2FB3">
              <w:rPr>
                <w:rFonts w:ascii="Times New Roman" w:hAnsi="Times New Roman"/>
                <w:sz w:val="24"/>
                <w:szCs w:val="24"/>
                <w:lang w:val="ro-RO"/>
              </w:rPr>
              <w:t>,</w:t>
            </w:r>
            <w:r w:rsidRPr="00FC2FB3">
              <w:rPr>
                <w:rFonts w:ascii="Times New Roman" w:hAnsi="Times New Roman"/>
                <w:sz w:val="24"/>
                <w:szCs w:val="24"/>
                <w:lang w:val="ro-RO"/>
              </w:rPr>
              <w:t xml:space="preserve"> utilizând algoritmul de studiu al funcției.</w:t>
            </w:r>
          </w:p>
        </w:tc>
        <w:tc>
          <w:tcPr>
            <w:tcW w:w="3150" w:type="dxa"/>
            <w:vMerge/>
          </w:tcPr>
          <w:p w14:paraId="6AF7C505" w14:textId="24B52C9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FC99863" w14:textId="77777777" w:rsidTr="005017C2">
        <w:tc>
          <w:tcPr>
            <w:tcW w:w="3539" w:type="dxa"/>
            <w:vMerge/>
          </w:tcPr>
          <w:p w14:paraId="2FE2E36C"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E3B6A6C" w14:textId="151EB078"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lang w:val="ro-MD"/>
              </w:rPr>
              <w:t>3.5.</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metodelor referitoare la aplicațiile derivatei ca metode calitativ noi de studiere a funcției, de rezolvare a problemelor teoretice și/sau practice.</w:t>
            </w:r>
          </w:p>
        </w:tc>
        <w:tc>
          <w:tcPr>
            <w:tcW w:w="3150" w:type="dxa"/>
            <w:vMerge/>
          </w:tcPr>
          <w:p w14:paraId="58C9F523" w14:textId="41593355"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16D573A" w14:textId="77777777" w:rsidTr="005017C2">
        <w:tc>
          <w:tcPr>
            <w:tcW w:w="3539" w:type="dxa"/>
            <w:vMerge/>
          </w:tcPr>
          <w:p w14:paraId="73E8095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7BC61A6" w14:textId="548EC779"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4.3.</w:t>
            </w:r>
            <w:r w:rsidRPr="00FC2FB3">
              <w:rPr>
                <w:rFonts w:ascii="Times New Roman" w:hAnsi="Times New Roman" w:cs="Times New Roman"/>
                <w:b/>
                <w:bCs/>
                <w:sz w:val="24"/>
                <w:szCs w:val="24"/>
                <w:lang w:val="ro-RO"/>
              </w:rPr>
              <w:t xml:space="preserve"> Reprezentarea</w:t>
            </w:r>
            <w:r w:rsidRPr="00FC2FB3">
              <w:rPr>
                <w:rFonts w:ascii="Times New Roman" w:hAnsi="Times New Roman" w:cs="Times New Roman"/>
                <w:sz w:val="24"/>
                <w:szCs w:val="24"/>
                <w:lang w:val="ro-RO"/>
              </w:rPr>
              <w:t xml:space="preserve"> geometrică a numărului complex dat, a modulului acestuia și </w:t>
            </w:r>
            <w:r w:rsidRPr="00FC2FB3">
              <w:rPr>
                <w:rFonts w:ascii="Times New Roman" w:hAnsi="Times New Roman" w:cs="Times New Roman"/>
                <w:b/>
                <w:bCs/>
                <w:sz w:val="24"/>
                <w:szCs w:val="24"/>
                <w:lang w:val="ro-RO"/>
              </w:rPr>
              <w:t>aplicarea</w:t>
            </w:r>
            <w:r w:rsidRPr="00FC2FB3">
              <w:rPr>
                <w:rFonts w:ascii="Times New Roman" w:hAnsi="Times New Roman" w:cs="Times New Roman"/>
                <w:sz w:val="24"/>
                <w:szCs w:val="24"/>
                <w:lang w:val="ro-RO"/>
              </w:rPr>
              <w:t xml:space="preserve"> acestora în rezolvarea problemelor.</w:t>
            </w:r>
          </w:p>
        </w:tc>
        <w:tc>
          <w:tcPr>
            <w:tcW w:w="3150" w:type="dxa"/>
            <w:vMerge/>
          </w:tcPr>
          <w:p w14:paraId="3E99ED05" w14:textId="3FBF939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0F9F7233" w14:textId="77777777" w:rsidTr="005017C2">
        <w:tc>
          <w:tcPr>
            <w:tcW w:w="3539" w:type="dxa"/>
            <w:vMerge/>
          </w:tcPr>
          <w:p w14:paraId="4AB80F48"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22F1FE1" w14:textId="3AE5025E"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rPr>
              <w:t>4.6.</w:t>
            </w:r>
            <w:r w:rsidRPr="00FC2FB3">
              <w:rPr>
                <w:rFonts w:ascii="Times New Roman" w:hAnsi="Times New Roman"/>
                <w:b/>
                <w:bCs/>
                <w:sz w:val="24"/>
                <w:szCs w:val="24"/>
                <w:lang w:val="ro-RO"/>
              </w:rPr>
              <w:t xml:space="preserve"> Selectarea</w:t>
            </w:r>
            <w:r w:rsidRPr="00FC2FB3">
              <w:rPr>
                <w:rFonts w:ascii="Times New Roman" w:hAnsi="Times New Roman"/>
                <w:sz w:val="24"/>
                <w:szCs w:val="24"/>
                <w:lang w:val="ro-RO"/>
              </w:rPr>
              <w:t xml:space="preserve"> unor algoritmi specifici de operare cu numere complexe și </w:t>
            </w:r>
            <w:r w:rsidRPr="00FC2FB3">
              <w:rPr>
                <w:rFonts w:ascii="Times New Roman" w:hAnsi="Times New Roman"/>
                <w:b/>
                <w:bCs/>
                <w:sz w:val="24"/>
                <w:szCs w:val="24"/>
                <w:lang w:val="ro-RO"/>
              </w:rPr>
              <w:t>aplicarea</w:t>
            </w:r>
            <w:r w:rsidRPr="00FC2FB3">
              <w:rPr>
                <w:rFonts w:ascii="Times New Roman" w:hAnsi="Times New Roman"/>
                <w:sz w:val="24"/>
                <w:szCs w:val="24"/>
                <w:lang w:val="ro-RO"/>
              </w:rPr>
              <w:t xml:space="preserve"> acestora pentru efectuarea unor calcule.</w:t>
            </w:r>
          </w:p>
        </w:tc>
        <w:tc>
          <w:tcPr>
            <w:tcW w:w="3150" w:type="dxa"/>
            <w:vMerge/>
          </w:tcPr>
          <w:p w14:paraId="13D12F7D" w14:textId="5C0C4DD9"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08127DF" w14:textId="77777777" w:rsidTr="005017C2">
        <w:tc>
          <w:tcPr>
            <w:tcW w:w="3539" w:type="dxa"/>
            <w:vMerge/>
          </w:tcPr>
          <w:p w14:paraId="72ECD1A9"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2343703" w14:textId="4885142D" w:rsidR="00732353" w:rsidRPr="00FC2FB3" w:rsidRDefault="00732353" w:rsidP="00732353">
            <w:pPr>
              <w:pStyle w:val="NoSpacing1"/>
              <w:jc w:val="both"/>
              <w:rPr>
                <w:rFonts w:ascii="Times New Roman" w:hAnsi="Times New Roman"/>
                <w:sz w:val="24"/>
                <w:szCs w:val="24"/>
                <w:lang w:val="ro-RO"/>
              </w:rPr>
            </w:pPr>
            <w:r w:rsidRPr="00FC2FB3">
              <w:rPr>
                <w:rFonts w:ascii="Times New Roman" w:hAnsi="Times New Roman"/>
                <w:bCs/>
                <w:sz w:val="24"/>
                <w:szCs w:val="24"/>
              </w:rPr>
              <w:t>4.7.</w:t>
            </w:r>
            <w:r w:rsidRPr="00FC2FB3">
              <w:rPr>
                <w:rFonts w:ascii="Times New Roman" w:hAnsi="Times New Roman"/>
                <w:b/>
                <w:bCs/>
                <w:sz w:val="24"/>
                <w:szCs w:val="24"/>
                <w:lang w:val="ro-RO"/>
              </w:rPr>
              <w:t xml:space="preserve"> </w:t>
            </w:r>
            <w:r w:rsidRPr="00FC2FB3">
              <w:rPr>
                <w:rFonts w:ascii="Times New Roman" w:hAnsi="Times New Roman"/>
                <w:b/>
                <w:bCs/>
                <w:sz w:val="24"/>
                <w:szCs w:val="24"/>
                <w:lang w:val="ro-MD"/>
              </w:rPr>
              <w:t>Rezolvarea</w:t>
            </w:r>
            <w:r w:rsidRPr="00FC2FB3">
              <w:rPr>
                <w:rFonts w:ascii="Times New Roman" w:hAnsi="Times New Roman"/>
                <w:sz w:val="24"/>
                <w:szCs w:val="24"/>
                <w:lang w:val="ro-MD"/>
              </w:rPr>
              <w:t xml:space="preserve"> în mulțimea C </w:t>
            </w:r>
            <w:proofErr w:type="gramStart"/>
            <w:r w:rsidRPr="00FC2FB3">
              <w:rPr>
                <w:rFonts w:ascii="Times New Roman" w:hAnsi="Times New Roman"/>
                <w:sz w:val="24"/>
                <w:szCs w:val="24"/>
                <w:lang w:val="ro-MD"/>
              </w:rPr>
              <w:t>a</w:t>
            </w:r>
            <w:proofErr w:type="gramEnd"/>
            <w:r w:rsidRPr="00FC2FB3">
              <w:rPr>
                <w:rFonts w:ascii="Times New Roman" w:hAnsi="Times New Roman"/>
                <w:sz w:val="24"/>
                <w:szCs w:val="24"/>
                <w:lang w:val="ro-MD"/>
              </w:rPr>
              <w:t xml:space="preserve"> ecuațiilor</w:t>
            </w:r>
            <w:r w:rsidR="00DA4226" w:rsidRPr="00FC2FB3">
              <w:rPr>
                <w:rFonts w:ascii="Times New Roman" w:hAnsi="Times New Roman"/>
                <w:sz w:val="24"/>
                <w:szCs w:val="24"/>
                <w:lang w:val="ro-MD"/>
              </w:rPr>
              <w:t xml:space="preserve"> de gradul II, a ecuațiilor </w:t>
            </w:r>
            <w:proofErr w:type="spellStart"/>
            <w:r w:rsidR="00DA4226" w:rsidRPr="00FC2FB3">
              <w:rPr>
                <w:rFonts w:ascii="Times New Roman" w:hAnsi="Times New Roman"/>
                <w:sz w:val="24"/>
                <w:szCs w:val="24"/>
                <w:lang w:val="ro-MD"/>
              </w:rPr>
              <w:t>bipatratice</w:t>
            </w:r>
            <w:proofErr w:type="spellEnd"/>
            <w:r w:rsidR="00DA4226" w:rsidRPr="00FC2FB3">
              <w:rPr>
                <w:rFonts w:ascii="Times New Roman" w:hAnsi="Times New Roman"/>
                <w:sz w:val="24"/>
                <w:szCs w:val="24"/>
                <w:lang w:val="ro-MD"/>
              </w:rPr>
              <w:t xml:space="preserve">, a ecuațiilor </w:t>
            </w:r>
            <w:proofErr w:type="spellStart"/>
            <w:r w:rsidR="00DA4226" w:rsidRPr="00FC2FB3">
              <w:rPr>
                <w:rFonts w:ascii="Times New Roman" w:hAnsi="Times New Roman"/>
                <w:sz w:val="24"/>
                <w:szCs w:val="24"/>
                <w:lang w:val="ro-MD"/>
              </w:rPr>
              <w:t>bi</w:t>
            </w:r>
            <w:r w:rsidRPr="00FC2FB3">
              <w:rPr>
                <w:rFonts w:ascii="Times New Roman" w:hAnsi="Times New Roman"/>
                <w:sz w:val="24"/>
                <w:szCs w:val="24"/>
                <w:lang w:val="ro-MD"/>
              </w:rPr>
              <w:t>nome</w:t>
            </w:r>
            <w:proofErr w:type="spellEnd"/>
            <w:r w:rsidRPr="00FC2FB3">
              <w:rPr>
                <w:rFonts w:ascii="Times New Roman" w:hAnsi="Times New Roman"/>
                <w:sz w:val="24"/>
                <w:szCs w:val="24"/>
                <w:lang w:val="ro-MD"/>
              </w:rPr>
              <w:t>, a ecuațiilor reciproce de gradul III și IV.</w:t>
            </w:r>
          </w:p>
        </w:tc>
        <w:tc>
          <w:tcPr>
            <w:tcW w:w="3150" w:type="dxa"/>
            <w:vMerge/>
          </w:tcPr>
          <w:p w14:paraId="301B106C" w14:textId="11EE9F69"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26D2DBD1" w14:textId="77777777" w:rsidTr="005017C2">
        <w:tc>
          <w:tcPr>
            <w:tcW w:w="3539" w:type="dxa"/>
            <w:vMerge/>
          </w:tcPr>
          <w:p w14:paraId="71F4528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50FFC22" w14:textId="78C397D9"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5.5.</w:t>
            </w:r>
            <w:r w:rsidRPr="00FC2FB3">
              <w:rPr>
                <w:rFonts w:ascii="Times New Roman" w:hAnsi="Times New Roman"/>
                <w:b/>
                <w:bCs/>
                <w:sz w:val="24"/>
                <w:szCs w:val="24"/>
                <w:lang w:val="ro-RO"/>
              </w:rPr>
              <w:t xml:space="preserve"> Stabilirea</w:t>
            </w:r>
            <w:r w:rsidRPr="00FC2FB3">
              <w:rPr>
                <w:rFonts w:ascii="Times New Roman" w:hAnsi="Times New Roman"/>
                <w:sz w:val="24"/>
                <w:szCs w:val="24"/>
                <w:lang w:val="ro-RO"/>
              </w:rPr>
              <w:t xml:space="preserve"> unor condiții de compatibilitate și/sau incompatibilitate a unor sisteme de ecuații liniare și </w:t>
            </w:r>
            <w:r w:rsidRPr="00FC2FB3">
              <w:rPr>
                <w:rFonts w:ascii="Times New Roman" w:hAnsi="Times New Roman"/>
                <w:b/>
                <w:bCs/>
                <w:sz w:val="24"/>
                <w:szCs w:val="24"/>
                <w:lang w:val="ro-RO"/>
              </w:rPr>
              <w:t>utilizarea</w:t>
            </w:r>
            <w:r w:rsidRPr="00FC2FB3">
              <w:rPr>
                <w:rFonts w:ascii="Times New Roman" w:hAnsi="Times New Roman"/>
                <w:sz w:val="24"/>
                <w:szCs w:val="24"/>
                <w:lang w:val="ro-RO"/>
              </w:rPr>
              <w:t xml:space="preserve"> unor metode adecvate de rezolvare a acestora.</w:t>
            </w:r>
          </w:p>
        </w:tc>
        <w:tc>
          <w:tcPr>
            <w:tcW w:w="3150" w:type="dxa"/>
            <w:vMerge/>
          </w:tcPr>
          <w:p w14:paraId="7277B14A" w14:textId="3760503C"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FB84BE6" w14:textId="77777777" w:rsidTr="005017C2">
        <w:tc>
          <w:tcPr>
            <w:tcW w:w="3539" w:type="dxa"/>
            <w:vMerge/>
          </w:tcPr>
          <w:p w14:paraId="0A5A50CA"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45D9FDB2" w14:textId="3C4499AF"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rPr>
              <w:t>6.7.</w:t>
            </w: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proprietăților figurilor geometrice plane în contextul pozițiilor relative și a relației de paralelism în spațiu în contexte diverse.</w:t>
            </w:r>
          </w:p>
        </w:tc>
        <w:tc>
          <w:tcPr>
            <w:tcW w:w="3150" w:type="dxa"/>
            <w:vMerge/>
          </w:tcPr>
          <w:p w14:paraId="512F6531" w14:textId="17577C6B"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1D7D5D0D" w14:textId="77777777" w:rsidTr="005017C2">
        <w:tc>
          <w:tcPr>
            <w:tcW w:w="3539" w:type="dxa"/>
            <w:vMerge/>
          </w:tcPr>
          <w:p w14:paraId="576F25E9"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E0E36FB" w14:textId="1B3091A6"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lang w:val="ro-MD"/>
              </w:rPr>
              <w:t>7.8.</w:t>
            </w:r>
            <w:r w:rsidRPr="00FC2FB3">
              <w:rPr>
                <w:rFonts w:ascii="Times New Roman" w:hAnsi="Times New Roman"/>
                <w:b/>
                <w:bCs/>
                <w:sz w:val="24"/>
                <w:szCs w:val="24"/>
                <w:lang w:val="ro-RO"/>
              </w:rPr>
              <w:t xml:space="preserve"> Calcularea</w:t>
            </w:r>
            <w:r w:rsidRPr="00FC2FB3">
              <w:rPr>
                <w:rFonts w:ascii="Times New Roman" w:hAnsi="Times New Roman"/>
                <w:sz w:val="24"/>
                <w:szCs w:val="24"/>
                <w:lang w:val="ro-RO"/>
              </w:rPr>
              <w:t xml:space="preserve"> lungimilor de segmente și a măsurilor de unghiuri în plan și spațiu (unghiul dintre două drepte, unghiul dintre o dreaptă și un plan, unghiul dintre două plane, unghiul diedru) în situații reale și/sau modelate.</w:t>
            </w:r>
          </w:p>
        </w:tc>
        <w:tc>
          <w:tcPr>
            <w:tcW w:w="3150" w:type="dxa"/>
            <w:vMerge/>
          </w:tcPr>
          <w:p w14:paraId="08BEF149" w14:textId="54147A2A"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70EFDF6F" w14:textId="77777777" w:rsidTr="005017C2">
        <w:tc>
          <w:tcPr>
            <w:tcW w:w="3539" w:type="dxa"/>
            <w:vMerge/>
          </w:tcPr>
          <w:p w14:paraId="770ED2AE"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EB554E0" w14:textId="3D5B9172" w:rsidR="00732353" w:rsidRPr="00FC2FB3" w:rsidRDefault="00732353" w:rsidP="00732353">
            <w:pPr>
              <w:pStyle w:val="NoSpacing1"/>
              <w:jc w:val="both"/>
              <w:rPr>
                <w:rFonts w:ascii="Times New Roman" w:hAnsi="Times New Roman"/>
                <w:bCs/>
                <w:sz w:val="24"/>
                <w:szCs w:val="24"/>
                <w:lang w:val="ro-MD"/>
              </w:rPr>
            </w:pPr>
            <w:r w:rsidRPr="00FC2FB3">
              <w:rPr>
                <w:rFonts w:ascii="Times New Roman" w:hAnsi="Times New Roman"/>
                <w:bCs/>
                <w:sz w:val="24"/>
                <w:szCs w:val="24"/>
                <w:lang w:val="ro-RO"/>
              </w:rPr>
              <w:t>8.6.</w:t>
            </w:r>
            <w:r w:rsidRPr="00FC2FB3">
              <w:rPr>
                <w:rFonts w:ascii="Times New Roman" w:hAnsi="Times New Roman"/>
                <w:b/>
                <w:sz w:val="24"/>
                <w:szCs w:val="24"/>
                <w:lang w:val="ro-RO"/>
              </w:rPr>
              <w:t xml:space="preserve"> Aplicarea</w:t>
            </w:r>
            <w:r w:rsidRPr="00FC2FB3">
              <w:rPr>
                <w:rFonts w:ascii="Times New Roman" w:hAnsi="Times New Roman"/>
                <w:sz w:val="24"/>
                <w:szCs w:val="24"/>
                <w:lang w:val="ro-RO"/>
              </w:rPr>
              <w:t xml:space="preserve"> transformărilor geometrice și a proprietăților acestora în rezolvarea problemelor.</w:t>
            </w:r>
          </w:p>
        </w:tc>
        <w:tc>
          <w:tcPr>
            <w:tcW w:w="3150" w:type="dxa"/>
            <w:vMerge/>
          </w:tcPr>
          <w:p w14:paraId="1C0C9EB4" w14:textId="6CA6EEE2"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5BC9413C" w14:textId="77777777" w:rsidTr="005017C2">
        <w:tc>
          <w:tcPr>
            <w:tcW w:w="3539" w:type="dxa"/>
            <w:vMerge w:val="restart"/>
          </w:tcPr>
          <w:p w14:paraId="65E36D87" w14:textId="296711A9" w:rsidR="00732353" w:rsidRPr="00FC2FB3" w:rsidRDefault="00732353" w:rsidP="00732353">
            <w:pPr>
              <w:pStyle w:val="ListParagraph"/>
              <w:widowControl w:val="0"/>
              <w:numPr>
                <w:ilvl w:val="0"/>
                <w:numId w:val="21"/>
              </w:numPr>
              <w:tabs>
                <w:tab w:val="left" w:pos="2694"/>
                <w:tab w:val="left" w:pos="2835"/>
                <w:tab w:val="left" w:pos="2977"/>
                <w:tab w:val="left" w:pos="3261"/>
                <w:tab w:val="left" w:pos="3402"/>
                <w:tab w:val="left" w:pos="3544"/>
                <w:tab w:val="left" w:pos="8222"/>
                <w:tab w:val="left" w:pos="9070"/>
              </w:tabs>
              <w:spacing w:after="120"/>
              <w:ind w:left="308"/>
              <w:contextualSpacing w:val="0"/>
              <w:jc w:val="both"/>
              <w:rPr>
                <w:rFonts w:ascii="Times New Roman" w:hAnsi="Times New Roman" w:cs="Times New Roman"/>
                <w:sz w:val="24"/>
                <w:szCs w:val="24"/>
              </w:rPr>
            </w:pPr>
            <w:r w:rsidRPr="00FC2FB3">
              <w:rPr>
                <w:rFonts w:ascii="Times New Roman" w:hAnsi="Times New Roman" w:cs="Times New Roman"/>
                <w:sz w:val="24"/>
                <w:szCs w:val="24"/>
              </w:rPr>
              <w:t>Justificarea unui demers/ rezultat matematic, recurgând la argumentări, dovedind tenacitate și perseverență.</w:t>
            </w:r>
          </w:p>
          <w:p w14:paraId="60EDB3E0" w14:textId="77777777" w:rsidR="00732353" w:rsidRPr="00FC2FB3" w:rsidRDefault="00732353" w:rsidP="00732353">
            <w:pPr>
              <w:pStyle w:val="ListParagraph"/>
              <w:rPr>
                <w:rFonts w:ascii="Times New Roman" w:hAnsi="Times New Roman" w:cs="Times New Roman"/>
                <w:b/>
                <w:bCs/>
                <w:sz w:val="24"/>
                <w:szCs w:val="24"/>
              </w:rPr>
            </w:pPr>
          </w:p>
        </w:tc>
        <w:tc>
          <w:tcPr>
            <w:tcW w:w="8786" w:type="dxa"/>
          </w:tcPr>
          <w:p w14:paraId="1A1A7E6E" w14:textId="019130F5"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1.7.</w:t>
            </w:r>
            <w:r w:rsidRPr="00FC2FB3">
              <w:rPr>
                <w:rFonts w:ascii="Times New Roman" w:hAnsi="Times New Roman" w:cs="Times New Roman"/>
                <w:b/>
                <w:bCs/>
                <w:sz w:val="24"/>
                <w:szCs w:val="24"/>
                <w:lang w:val="fr-FR"/>
              </w:rPr>
              <w:t xml:space="preserve"> </w:t>
            </w:r>
            <w:r w:rsidRPr="00FC2FB3">
              <w:rPr>
                <w:rFonts w:ascii="Times New Roman" w:hAnsi="Times New Roman" w:cs="Times New Roman"/>
                <w:b/>
                <w:bCs/>
                <w:sz w:val="24"/>
                <w:szCs w:val="24"/>
                <w:lang w:val="ro-RO"/>
              </w:rPr>
              <w:t>Justificarea</w:t>
            </w:r>
            <w:r w:rsidRPr="00FC2FB3">
              <w:rPr>
                <w:rFonts w:ascii="Times New Roman" w:hAnsi="Times New Roman" w:cs="Times New Roman"/>
                <w:sz w:val="24"/>
                <w:szCs w:val="24"/>
                <w:lang w:val="ro-RO"/>
              </w:rPr>
              <w:t xml:space="preserve"> unui demers/rezultat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obținut și/sau indicat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cu șiruri și progresii, recurgând la argumentări, demonstrații.</w:t>
            </w:r>
          </w:p>
        </w:tc>
        <w:tc>
          <w:tcPr>
            <w:tcW w:w="3150" w:type="dxa"/>
            <w:vMerge/>
          </w:tcPr>
          <w:p w14:paraId="18CF70BB" w14:textId="109B7F56" w:rsidR="00732353" w:rsidRPr="00FC2FB3" w:rsidRDefault="00732353" w:rsidP="00732353">
            <w:pPr>
              <w:pStyle w:val="ListParagraph"/>
              <w:numPr>
                <w:ilvl w:val="0"/>
                <w:numId w:val="35"/>
              </w:numPr>
              <w:ind w:left="312"/>
              <w:rPr>
                <w:rFonts w:ascii="Times New Roman" w:hAnsi="Times New Roman" w:cs="Times New Roman"/>
                <w:b/>
                <w:bCs/>
                <w:sz w:val="24"/>
                <w:szCs w:val="24"/>
              </w:rPr>
            </w:pPr>
          </w:p>
        </w:tc>
      </w:tr>
      <w:tr w:rsidR="00732353" w:rsidRPr="00FC2FB3" w14:paraId="3DFE38CB" w14:textId="77777777" w:rsidTr="005017C2">
        <w:tc>
          <w:tcPr>
            <w:tcW w:w="3539" w:type="dxa"/>
            <w:vMerge/>
          </w:tcPr>
          <w:p w14:paraId="52D87FB9"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6A8CFBF" w14:textId="3A0FE6C5"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2.8.</w:t>
            </w:r>
            <w:r w:rsidRPr="00FC2FB3">
              <w:rPr>
                <w:rFonts w:ascii="Times New Roman" w:hAnsi="Times New Roman" w:cs="Times New Roman"/>
                <w:b/>
                <w:bCs/>
                <w:sz w:val="24"/>
                <w:szCs w:val="24"/>
              </w:rPr>
              <w:t xml:space="preserve"> Justificarea</w:t>
            </w:r>
            <w:r w:rsidRPr="00FC2FB3">
              <w:rPr>
                <w:rFonts w:ascii="Times New Roman" w:hAnsi="Times New Roman" w:cs="Times New Roman"/>
                <w:sz w:val="24"/>
                <w:szCs w:val="24"/>
              </w:rPr>
              <w:t xml:space="preserve"> unui demers/rezultat</w:t>
            </w:r>
            <w:r w:rsidR="00DA4226" w:rsidRPr="00FC2FB3">
              <w:rPr>
                <w:rFonts w:ascii="Times New Roman" w:hAnsi="Times New Roman" w:cs="Times New Roman"/>
                <w:sz w:val="24"/>
                <w:szCs w:val="24"/>
              </w:rPr>
              <w:t>,</w:t>
            </w:r>
            <w:r w:rsidRPr="00FC2FB3">
              <w:rPr>
                <w:rFonts w:ascii="Times New Roman" w:hAnsi="Times New Roman" w:cs="Times New Roman"/>
                <w:sz w:val="24"/>
                <w:szCs w:val="24"/>
              </w:rPr>
              <w:t xml:space="preserve"> obținut și/sau indicat</w:t>
            </w:r>
            <w:r w:rsidR="00DA4226" w:rsidRPr="00FC2FB3">
              <w:rPr>
                <w:rFonts w:ascii="Times New Roman" w:hAnsi="Times New Roman" w:cs="Times New Roman"/>
                <w:sz w:val="24"/>
                <w:szCs w:val="24"/>
              </w:rPr>
              <w:t>,</w:t>
            </w:r>
            <w:r w:rsidRPr="00FC2FB3">
              <w:rPr>
                <w:rFonts w:ascii="Times New Roman" w:hAnsi="Times New Roman" w:cs="Times New Roman"/>
                <w:sz w:val="24"/>
                <w:szCs w:val="24"/>
              </w:rPr>
              <w:t xml:space="preserve"> cu limite și continuitate, recurgând la argumentări, demonstrații.</w:t>
            </w:r>
          </w:p>
        </w:tc>
        <w:tc>
          <w:tcPr>
            <w:tcW w:w="3150" w:type="dxa"/>
            <w:vMerge/>
          </w:tcPr>
          <w:p w14:paraId="378D548E" w14:textId="77777777" w:rsidR="00732353" w:rsidRPr="00FC2FB3" w:rsidRDefault="00732353" w:rsidP="00732353">
            <w:pPr>
              <w:jc w:val="center"/>
              <w:rPr>
                <w:rFonts w:ascii="Times New Roman" w:hAnsi="Times New Roman" w:cs="Times New Roman"/>
                <w:b/>
                <w:bCs/>
                <w:sz w:val="24"/>
                <w:szCs w:val="24"/>
              </w:rPr>
            </w:pPr>
          </w:p>
        </w:tc>
      </w:tr>
      <w:tr w:rsidR="00732353" w:rsidRPr="00FC2FB3" w14:paraId="43400465" w14:textId="77777777" w:rsidTr="005017C2">
        <w:tc>
          <w:tcPr>
            <w:tcW w:w="3539" w:type="dxa"/>
            <w:vMerge/>
          </w:tcPr>
          <w:p w14:paraId="5CD59F62"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0A505210" w14:textId="0F14DD27"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3.9.</w:t>
            </w:r>
            <w:r w:rsidRPr="00FC2FB3">
              <w:rPr>
                <w:rFonts w:ascii="Times New Roman" w:hAnsi="Times New Roman" w:cs="Times New Roman"/>
                <w:b/>
                <w:bCs/>
                <w:sz w:val="24"/>
                <w:szCs w:val="24"/>
                <w:lang w:val="ro-RO"/>
              </w:rPr>
              <w:t xml:space="preserve"> Justificarea</w:t>
            </w:r>
            <w:r w:rsidRPr="00FC2FB3">
              <w:rPr>
                <w:rFonts w:ascii="Times New Roman" w:hAnsi="Times New Roman" w:cs="Times New Roman"/>
                <w:sz w:val="24"/>
                <w:szCs w:val="24"/>
                <w:lang w:val="ro-RO"/>
              </w:rPr>
              <w:t xml:space="preserve"> unui demers/rezultat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obținut și/sau indicat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cu calculul diferențial, recurgând la argumentări, demonstrații.</w:t>
            </w:r>
          </w:p>
        </w:tc>
        <w:tc>
          <w:tcPr>
            <w:tcW w:w="3150" w:type="dxa"/>
            <w:vMerge/>
          </w:tcPr>
          <w:p w14:paraId="2789A21A" w14:textId="77777777" w:rsidR="00732353" w:rsidRPr="00FC2FB3" w:rsidRDefault="00732353" w:rsidP="00732353">
            <w:pPr>
              <w:jc w:val="center"/>
              <w:rPr>
                <w:rFonts w:ascii="Times New Roman" w:hAnsi="Times New Roman" w:cs="Times New Roman"/>
                <w:b/>
                <w:bCs/>
                <w:sz w:val="24"/>
                <w:szCs w:val="24"/>
              </w:rPr>
            </w:pPr>
          </w:p>
        </w:tc>
      </w:tr>
      <w:tr w:rsidR="00732353" w:rsidRPr="00FC2FB3" w14:paraId="3D8F9ADE" w14:textId="77777777" w:rsidTr="005017C2">
        <w:tc>
          <w:tcPr>
            <w:tcW w:w="3539" w:type="dxa"/>
            <w:vMerge/>
          </w:tcPr>
          <w:p w14:paraId="09F58105"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2A6346A1" w14:textId="2E74C7FB"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4.8.</w:t>
            </w:r>
            <w:r w:rsidRPr="00FC2FB3">
              <w:rPr>
                <w:rFonts w:ascii="Times New Roman" w:hAnsi="Times New Roman" w:cs="Times New Roman"/>
                <w:b/>
                <w:bCs/>
                <w:sz w:val="24"/>
                <w:szCs w:val="24"/>
                <w:lang w:val="ro-RO"/>
              </w:rPr>
              <w:t xml:space="preserve"> Justificarea</w:t>
            </w:r>
            <w:r w:rsidRPr="00FC2FB3">
              <w:rPr>
                <w:rFonts w:ascii="Times New Roman" w:hAnsi="Times New Roman" w:cs="Times New Roman"/>
                <w:sz w:val="24"/>
                <w:szCs w:val="24"/>
                <w:lang w:val="ro-RO"/>
              </w:rPr>
              <w:t xml:space="preserve"> unui demers/rezultat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obținut și/sau indicat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cu numere complexe, recurgând la argumentări, demonstrații.</w:t>
            </w:r>
          </w:p>
        </w:tc>
        <w:tc>
          <w:tcPr>
            <w:tcW w:w="3150" w:type="dxa"/>
            <w:vMerge/>
          </w:tcPr>
          <w:p w14:paraId="6D51CF51" w14:textId="77777777" w:rsidR="00732353" w:rsidRPr="00FC2FB3" w:rsidRDefault="00732353" w:rsidP="00732353">
            <w:pPr>
              <w:jc w:val="center"/>
              <w:rPr>
                <w:rFonts w:ascii="Times New Roman" w:hAnsi="Times New Roman" w:cs="Times New Roman"/>
                <w:b/>
                <w:bCs/>
                <w:sz w:val="24"/>
                <w:szCs w:val="24"/>
              </w:rPr>
            </w:pPr>
          </w:p>
        </w:tc>
      </w:tr>
      <w:tr w:rsidR="00732353" w:rsidRPr="00FC2FB3" w14:paraId="7644FBA4" w14:textId="77777777" w:rsidTr="005017C2">
        <w:tc>
          <w:tcPr>
            <w:tcW w:w="3539" w:type="dxa"/>
            <w:vMerge/>
          </w:tcPr>
          <w:p w14:paraId="4934FAE8"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08A8255" w14:textId="5128C578"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5.8.</w:t>
            </w:r>
            <w:r w:rsidRPr="00FC2FB3">
              <w:rPr>
                <w:rFonts w:ascii="Times New Roman" w:hAnsi="Times New Roman" w:cs="Times New Roman"/>
                <w:b/>
                <w:bCs/>
                <w:sz w:val="24"/>
                <w:szCs w:val="24"/>
                <w:lang w:val="ro-RO"/>
              </w:rPr>
              <w:t xml:space="preserve"> Justificarea</w:t>
            </w:r>
            <w:r w:rsidRPr="00FC2FB3">
              <w:rPr>
                <w:rFonts w:ascii="Times New Roman" w:hAnsi="Times New Roman" w:cs="Times New Roman"/>
                <w:sz w:val="24"/>
                <w:szCs w:val="24"/>
                <w:lang w:val="ro-RO"/>
              </w:rPr>
              <w:t xml:space="preserve"> unui demers/rezultat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obținut și/sau indicat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cu matrice, determinanți, sisteme de ecuații, recurgând la argumentări, demonstrații.</w:t>
            </w:r>
          </w:p>
        </w:tc>
        <w:tc>
          <w:tcPr>
            <w:tcW w:w="3150" w:type="dxa"/>
            <w:vMerge/>
          </w:tcPr>
          <w:p w14:paraId="58484A19" w14:textId="77777777" w:rsidR="00732353" w:rsidRPr="00FC2FB3" w:rsidRDefault="00732353" w:rsidP="00732353">
            <w:pPr>
              <w:jc w:val="center"/>
              <w:rPr>
                <w:rFonts w:ascii="Times New Roman" w:hAnsi="Times New Roman" w:cs="Times New Roman"/>
                <w:b/>
                <w:bCs/>
                <w:sz w:val="24"/>
                <w:szCs w:val="24"/>
              </w:rPr>
            </w:pPr>
          </w:p>
        </w:tc>
      </w:tr>
      <w:tr w:rsidR="00732353" w:rsidRPr="00FC2FB3" w14:paraId="7B84FAB1" w14:textId="77777777" w:rsidTr="005017C2">
        <w:tc>
          <w:tcPr>
            <w:tcW w:w="3539" w:type="dxa"/>
            <w:vMerge/>
          </w:tcPr>
          <w:p w14:paraId="4F76C57A"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1A82BFC0" w14:textId="16ED3F91" w:rsidR="00732353" w:rsidRPr="00FC2FB3" w:rsidRDefault="00732353" w:rsidP="00F505B8">
            <w:pPr>
              <w:jc w:val="both"/>
              <w:rPr>
                <w:rFonts w:ascii="Times New Roman" w:hAnsi="Times New Roman" w:cs="Times New Roman"/>
                <w:bCs/>
                <w:sz w:val="24"/>
                <w:szCs w:val="24"/>
              </w:rPr>
            </w:pPr>
            <w:r w:rsidRPr="00FC2FB3">
              <w:rPr>
                <w:rFonts w:ascii="Times New Roman" w:hAnsi="Times New Roman" w:cs="Times New Roman"/>
                <w:bCs/>
                <w:sz w:val="24"/>
                <w:szCs w:val="24"/>
              </w:rPr>
              <w:t>6.9.</w:t>
            </w:r>
            <w:r w:rsidRPr="00FC2FB3">
              <w:rPr>
                <w:rFonts w:ascii="Times New Roman" w:hAnsi="Times New Roman" w:cs="Times New Roman"/>
                <w:b/>
                <w:bCs/>
                <w:sz w:val="24"/>
                <w:szCs w:val="24"/>
                <w:lang w:val="ro-RO"/>
              </w:rPr>
              <w:t xml:space="preserve"> Justificarea</w:t>
            </w:r>
            <w:r w:rsidRPr="00FC2FB3">
              <w:rPr>
                <w:rFonts w:ascii="Times New Roman" w:hAnsi="Times New Roman" w:cs="Times New Roman"/>
                <w:sz w:val="24"/>
                <w:szCs w:val="24"/>
                <w:lang w:val="ro-RO"/>
              </w:rPr>
              <w:t xml:space="preserve"> unui rezultat geometric</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obținut sau indicat</w:t>
            </w:r>
            <w:r w:rsidR="00DA4226"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recurgând la argumentări, demonstrații.</w:t>
            </w:r>
          </w:p>
        </w:tc>
        <w:tc>
          <w:tcPr>
            <w:tcW w:w="3150" w:type="dxa"/>
            <w:vMerge/>
          </w:tcPr>
          <w:p w14:paraId="4FF155F4" w14:textId="77777777" w:rsidR="00732353" w:rsidRPr="00FC2FB3" w:rsidRDefault="00732353" w:rsidP="00732353">
            <w:pPr>
              <w:jc w:val="center"/>
              <w:rPr>
                <w:rFonts w:ascii="Times New Roman" w:hAnsi="Times New Roman" w:cs="Times New Roman"/>
                <w:b/>
                <w:bCs/>
                <w:sz w:val="24"/>
                <w:szCs w:val="24"/>
              </w:rPr>
            </w:pPr>
          </w:p>
        </w:tc>
      </w:tr>
      <w:tr w:rsidR="00732353" w:rsidRPr="00FC2FB3" w14:paraId="155D3553" w14:textId="77777777" w:rsidTr="005017C2">
        <w:tc>
          <w:tcPr>
            <w:tcW w:w="3539" w:type="dxa"/>
            <w:vMerge/>
          </w:tcPr>
          <w:p w14:paraId="0A158BC0"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779F03FD" w14:textId="3D3EC4FE" w:rsidR="00732353" w:rsidRPr="00FC2FB3" w:rsidRDefault="00732353" w:rsidP="00F505B8">
            <w:pPr>
              <w:pStyle w:val="NoSpacing1"/>
              <w:jc w:val="both"/>
              <w:rPr>
                <w:rFonts w:ascii="Times New Roman" w:hAnsi="Times New Roman"/>
                <w:sz w:val="24"/>
                <w:szCs w:val="24"/>
                <w:lang w:val="ro-RO"/>
              </w:rPr>
            </w:pPr>
            <w:r w:rsidRPr="00FC2FB3">
              <w:rPr>
                <w:rFonts w:ascii="Times New Roman" w:hAnsi="Times New Roman"/>
                <w:bCs/>
                <w:sz w:val="24"/>
                <w:szCs w:val="24"/>
              </w:rPr>
              <w:t>7.9.</w:t>
            </w:r>
            <w:r w:rsidRPr="00FC2FB3">
              <w:rPr>
                <w:rFonts w:ascii="Times New Roman" w:hAnsi="Times New Roman"/>
                <w:b/>
                <w:bCs/>
                <w:sz w:val="24"/>
                <w:szCs w:val="24"/>
                <w:lang w:val="ro-RO"/>
              </w:rPr>
              <w:t xml:space="preserve"> Justificarea</w:t>
            </w:r>
            <w:r w:rsidRPr="00FC2FB3">
              <w:rPr>
                <w:rFonts w:ascii="Times New Roman" w:hAnsi="Times New Roman"/>
                <w:sz w:val="24"/>
                <w:szCs w:val="24"/>
                <w:lang w:val="ro-RO"/>
              </w:rPr>
              <w:t xml:space="preserve"> unui rezultat geometric</w:t>
            </w:r>
            <w:r w:rsidR="00DA4226" w:rsidRPr="00FC2FB3">
              <w:rPr>
                <w:rFonts w:ascii="Times New Roman" w:hAnsi="Times New Roman"/>
                <w:sz w:val="24"/>
                <w:szCs w:val="24"/>
                <w:lang w:val="ro-RO"/>
              </w:rPr>
              <w:t>,</w:t>
            </w:r>
            <w:r w:rsidRPr="00FC2FB3">
              <w:rPr>
                <w:rFonts w:ascii="Times New Roman" w:hAnsi="Times New Roman"/>
                <w:sz w:val="24"/>
                <w:szCs w:val="24"/>
                <w:lang w:val="ro-RO"/>
              </w:rPr>
              <w:t xml:space="preserve"> obținut sau indicat</w:t>
            </w:r>
            <w:r w:rsidR="00DA4226" w:rsidRPr="00FC2FB3">
              <w:rPr>
                <w:rFonts w:ascii="Times New Roman" w:hAnsi="Times New Roman"/>
                <w:sz w:val="24"/>
                <w:szCs w:val="24"/>
                <w:lang w:val="ro-RO"/>
              </w:rPr>
              <w:t>,</w:t>
            </w:r>
            <w:r w:rsidRPr="00FC2FB3">
              <w:rPr>
                <w:rFonts w:ascii="Times New Roman" w:hAnsi="Times New Roman"/>
                <w:sz w:val="24"/>
                <w:szCs w:val="24"/>
                <w:lang w:val="ro-RO"/>
              </w:rPr>
              <w:t xml:space="preserve"> recurgând la argumentări, demonstrații.</w:t>
            </w:r>
          </w:p>
        </w:tc>
        <w:tc>
          <w:tcPr>
            <w:tcW w:w="3150" w:type="dxa"/>
            <w:vMerge/>
          </w:tcPr>
          <w:p w14:paraId="2C704657" w14:textId="77777777" w:rsidR="00732353" w:rsidRPr="00FC2FB3" w:rsidRDefault="00732353" w:rsidP="00732353">
            <w:pPr>
              <w:jc w:val="center"/>
              <w:rPr>
                <w:rFonts w:ascii="Times New Roman" w:hAnsi="Times New Roman" w:cs="Times New Roman"/>
                <w:b/>
                <w:bCs/>
                <w:sz w:val="24"/>
                <w:szCs w:val="24"/>
              </w:rPr>
            </w:pPr>
          </w:p>
        </w:tc>
      </w:tr>
      <w:tr w:rsidR="00732353" w:rsidRPr="00FC2FB3" w14:paraId="00F6D1FC" w14:textId="77777777" w:rsidTr="005017C2">
        <w:tc>
          <w:tcPr>
            <w:tcW w:w="3539" w:type="dxa"/>
            <w:vMerge/>
          </w:tcPr>
          <w:p w14:paraId="47105BF7" w14:textId="77777777" w:rsidR="00732353" w:rsidRPr="00FC2FB3" w:rsidRDefault="00732353" w:rsidP="00732353">
            <w:pPr>
              <w:jc w:val="center"/>
              <w:rPr>
                <w:rFonts w:ascii="Times New Roman" w:hAnsi="Times New Roman" w:cs="Times New Roman"/>
                <w:b/>
                <w:bCs/>
                <w:sz w:val="24"/>
                <w:szCs w:val="24"/>
              </w:rPr>
            </w:pPr>
          </w:p>
        </w:tc>
        <w:tc>
          <w:tcPr>
            <w:tcW w:w="8786" w:type="dxa"/>
          </w:tcPr>
          <w:p w14:paraId="59A4F735" w14:textId="1BE20458" w:rsidR="00732353" w:rsidRPr="00FC2FB3" w:rsidRDefault="00732353" w:rsidP="00F505B8">
            <w:pPr>
              <w:pStyle w:val="NoSpacing1"/>
              <w:jc w:val="both"/>
              <w:rPr>
                <w:rFonts w:ascii="Times New Roman" w:hAnsi="Times New Roman"/>
                <w:bCs/>
                <w:sz w:val="24"/>
                <w:szCs w:val="24"/>
              </w:rPr>
            </w:pPr>
            <w:r w:rsidRPr="00FC2FB3">
              <w:rPr>
                <w:rFonts w:ascii="Times New Roman" w:hAnsi="Times New Roman"/>
                <w:bCs/>
                <w:sz w:val="24"/>
                <w:szCs w:val="24"/>
              </w:rPr>
              <w:t>8.7.</w:t>
            </w:r>
            <w:r w:rsidRPr="00FC2FB3">
              <w:rPr>
                <w:rFonts w:ascii="Times New Roman" w:hAnsi="Times New Roman"/>
                <w:b/>
                <w:sz w:val="24"/>
                <w:szCs w:val="24"/>
                <w:lang w:val="ro-RO"/>
              </w:rPr>
              <w:t xml:space="preserve"> Justificarea</w:t>
            </w:r>
            <w:r w:rsidRPr="00FC2FB3">
              <w:rPr>
                <w:rFonts w:ascii="Times New Roman" w:hAnsi="Times New Roman"/>
                <w:sz w:val="24"/>
                <w:szCs w:val="24"/>
                <w:lang w:val="ro-RO"/>
              </w:rPr>
              <w:t xml:space="preserve"> unui rezultat geometric obținut sau indicat, recurgând la argumentări, demonstrații.</w:t>
            </w:r>
          </w:p>
        </w:tc>
        <w:tc>
          <w:tcPr>
            <w:tcW w:w="3150" w:type="dxa"/>
            <w:vMerge/>
          </w:tcPr>
          <w:p w14:paraId="4BD5E20D" w14:textId="77777777" w:rsidR="00732353" w:rsidRPr="00FC2FB3" w:rsidRDefault="00732353" w:rsidP="00732353">
            <w:pPr>
              <w:jc w:val="center"/>
              <w:rPr>
                <w:rFonts w:ascii="Times New Roman" w:hAnsi="Times New Roman" w:cs="Times New Roman"/>
                <w:b/>
                <w:bCs/>
                <w:sz w:val="24"/>
                <w:szCs w:val="24"/>
              </w:rPr>
            </w:pPr>
          </w:p>
        </w:tc>
      </w:tr>
      <w:bookmarkEnd w:id="0"/>
    </w:tbl>
    <w:p w14:paraId="62673962" w14:textId="08C70C82" w:rsidR="008C00F7" w:rsidRPr="00FC2FB3" w:rsidRDefault="008C00F7" w:rsidP="005451E7">
      <w:pPr>
        <w:rPr>
          <w:rFonts w:ascii="Times New Roman" w:hAnsi="Times New Roman" w:cs="Times New Roman"/>
          <w:b/>
          <w:sz w:val="24"/>
          <w:szCs w:val="24"/>
          <w:lang w:val="en-US"/>
        </w:rPr>
      </w:pPr>
    </w:p>
    <w:p w14:paraId="77B0CA8F" w14:textId="0C21B2E9" w:rsidR="005004F5" w:rsidRPr="00FC2FB3" w:rsidRDefault="005004F5" w:rsidP="005004F5">
      <w:pPr>
        <w:spacing w:line="276" w:lineRule="auto"/>
        <w:ind w:firstLine="708"/>
        <w:jc w:val="both"/>
        <w:rPr>
          <w:rFonts w:ascii="Times New Roman" w:hAnsi="Times New Roman" w:cs="Times New Roman"/>
          <w:iCs/>
          <w:sz w:val="24"/>
          <w:szCs w:val="24"/>
          <w:lang w:val="ro-RO"/>
        </w:rPr>
      </w:pPr>
      <w:r w:rsidRPr="00FC2FB3">
        <w:rPr>
          <w:rFonts w:ascii="Times New Roman" w:hAnsi="Times New Roman" w:cs="Times New Roman"/>
          <w:b/>
          <w:iCs/>
          <w:sz w:val="24"/>
          <w:szCs w:val="24"/>
        </w:rPr>
        <w:lastRenderedPageBreak/>
        <w:t>Remarcă:</w:t>
      </w:r>
      <w:r w:rsidRPr="00FC2FB3">
        <w:rPr>
          <w:rFonts w:ascii="Times New Roman" w:hAnsi="Times New Roman" w:cs="Times New Roman"/>
          <w:iCs/>
          <w:sz w:val="24"/>
          <w:szCs w:val="24"/>
        </w:rPr>
        <w:t xml:space="preserve"> </w:t>
      </w:r>
      <w:r w:rsidRPr="00FC2FB3">
        <w:rPr>
          <w:rFonts w:ascii="Times New Roman" w:hAnsi="Times New Roman" w:cs="Times New Roman"/>
          <w:iCs/>
          <w:sz w:val="24"/>
          <w:szCs w:val="24"/>
          <w:lang w:val="ro-RO"/>
        </w:rPr>
        <w:t>În vederea asigurării implementării graduale a curriculumului, ediția 2019, din perspectiva asigurării calității demersului didactic al procesului educațional la matematică, se recomandă implementarea activităților STEM/STEAM/STREAM în procesul educațional la matematică. Proiectele STEM/STEAM/STREAM sunt planificate și realizate în cadrul Comisiei metodice, în parteneriat cu cadrele didactice din aria curriculară Matematică și Științe. Se recomandă realizarea unui/ a două proiecte pe parcursul anului de studii, indiferent de disciplina Matematică, Fizică, Chimie, Biologie sau Informatică etc. care a inițiat proiectul respectiv. Se recomandă ca în cadrul Comisiei/ Comisiilor metodice să se planifice ce proiecte STEM/STEAM/STREAM comune vor fi organizate, în ce perioadă și în ce clase pentru fiecare semestru al anului de învățământ. Cadrul didactic, de comun acord cu ceilalți profesori implicați în proces, va selecta proiectele respective din lista celor propuse în Curriculum sau va propune proiecte STEM/STEAM/STREAM de alternativă. Proiectele STEM/STEAM/STREAM pot fi realizate și în cadrul activităților extrașcolare! La prezentarea proiectului elaborat vor fi prezenți profesorii care predau disciplinele implicate, părinți, elevi din alte clase, specialiștii invitați, reprezentanții mass-media etc.</w:t>
      </w:r>
    </w:p>
    <w:p w14:paraId="0E525027" w14:textId="03D94CC5" w:rsidR="008C00F7" w:rsidRPr="00FC2FB3" w:rsidRDefault="005004F5" w:rsidP="00805311">
      <w:pPr>
        <w:jc w:val="both"/>
        <w:rPr>
          <w:rFonts w:ascii="Times New Roman" w:hAnsi="Times New Roman" w:cs="Times New Roman"/>
          <w:iCs/>
          <w:sz w:val="24"/>
          <w:szCs w:val="24"/>
          <w:lang w:val="ro-RO"/>
        </w:rPr>
      </w:pPr>
      <w:r w:rsidRPr="00FC2FB3">
        <w:rPr>
          <w:rFonts w:ascii="Times New Roman" w:hAnsi="Times New Roman" w:cs="Times New Roman"/>
          <w:iCs/>
          <w:sz w:val="24"/>
          <w:szCs w:val="24"/>
          <w:lang w:val="ro-RO"/>
        </w:rPr>
        <w:t xml:space="preserve">Detalii referitoare la proiectele STEM, STEAM </w:t>
      </w:r>
      <w:r w:rsidRPr="00FC2FB3">
        <w:rPr>
          <w:rFonts w:ascii="Times New Roman" w:hAnsi="Times New Roman" w:cs="Times New Roman"/>
          <w:iCs/>
          <w:sz w:val="24"/>
          <w:szCs w:val="24"/>
        </w:rPr>
        <w:t>și STREAM</w:t>
      </w:r>
      <w:r w:rsidRPr="00FC2FB3">
        <w:rPr>
          <w:rFonts w:ascii="Times New Roman" w:hAnsi="Times New Roman" w:cs="Times New Roman"/>
          <w:iCs/>
          <w:sz w:val="24"/>
          <w:szCs w:val="24"/>
          <w:lang w:val="ro-RO"/>
        </w:rPr>
        <w:t xml:space="preserve"> pot fi găsite de către profesor/profesoară în Ghidurile de implementare a Curriculumului, ediția 2019.</w:t>
      </w:r>
    </w:p>
    <w:p w14:paraId="750EC91E" w14:textId="77777777" w:rsidR="006A4020" w:rsidRPr="00FC2FB3" w:rsidRDefault="006A4020" w:rsidP="006A4020">
      <w:pPr>
        <w:jc w:val="center"/>
        <w:rPr>
          <w:rFonts w:ascii="Times New Roman" w:hAnsi="Times New Roman" w:cs="Times New Roman"/>
          <w:b/>
          <w:sz w:val="24"/>
          <w:szCs w:val="24"/>
          <w:lang w:val="en-US"/>
        </w:rPr>
      </w:pPr>
      <w:r w:rsidRPr="00FC2FB3">
        <w:rPr>
          <w:rFonts w:ascii="Times New Roman" w:hAnsi="Times New Roman" w:cs="Times New Roman"/>
          <w:b/>
          <w:sz w:val="24"/>
          <w:szCs w:val="24"/>
          <w:lang w:val="en-US"/>
        </w:rPr>
        <w:t xml:space="preserve">PROIECTAREA DIDACTICĂ A UNITĂȚILOR DE </w:t>
      </w:r>
      <w:r w:rsidR="00FD0A86" w:rsidRPr="00FC2FB3">
        <w:rPr>
          <w:rFonts w:ascii="Times New Roman" w:hAnsi="Times New Roman" w:cs="Times New Roman"/>
          <w:b/>
          <w:sz w:val="24"/>
          <w:szCs w:val="24"/>
          <w:lang w:val="en-US"/>
        </w:rPr>
        <w:t>CONȚINUT</w:t>
      </w:r>
      <w:r w:rsidR="00EC4756" w:rsidRPr="00FC2FB3">
        <w:rPr>
          <w:rFonts w:ascii="Times New Roman" w:hAnsi="Times New Roman" w:cs="Times New Roman"/>
          <w:b/>
          <w:sz w:val="24"/>
          <w:szCs w:val="24"/>
          <w:lang w:val="en-US"/>
        </w:rPr>
        <w:t xml:space="preserve"> </w:t>
      </w:r>
    </w:p>
    <w:tbl>
      <w:tblPr>
        <w:tblStyle w:val="TableGrid"/>
        <w:tblW w:w="14940" w:type="dxa"/>
        <w:jc w:val="center"/>
        <w:tblLayout w:type="fixed"/>
        <w:tblLook w:val="04A0" w:firstRow="1" w:lastRow="0" w:firstColumn="1" w:lastColumn="0" w:noHBand="0" w:noVBand="1"/>
      </w:tblPr>
      <w:tblGrid>
        <w:gridCol w:w="851"/>
        <w:gridCol w:w="2569"/>
        <w:gridCol w:w="1620"/>
        <w:gridCol w:w="5850"/>
        <w:gridCol w:w="850"/>
        <w:gridCol w:w="1418"/>
        <w:gridCol w:w="1782"/>
      </w:tblGrid>
      <w:tr w:rsidR="006D5A87" w:rsidRPr="00FC2FB3" w14:paraId="5FD7AD98" w14:textId="77777777" w:rsidTr="00683FAF">
        <w:trPr>
          <w:tblHeader/>
          <w:jc w:val="center"/>
        </w:trPr>
        <w:tc>
          <w:tcPr>
            <w:tcW w:w="3420" w:type="dxa"/>
            <w:gridSpan w:val="2"/>
            <w:shd w:val="clear" w:color="auto" w:fill="8EAADB" w:themeFill="accent1" w:themeFillTint="99"/>
            <w:vAlign w:val="center"/>
          </w:tcPr>
          <w:p w14:paraId="53467125" w14:textId="2C182468" w:rsidR="006D5A87" w:rsidRPr="00FC2FB3" w:rsidRDefault="006D5A87" w:rsidP="00E8364C">
            <w:pPr>
              <w:jc w:val="center"/>
              <w:rPr>
                <w:rFonts w:ascii="Times New Roman" w:hAnsi="Times New Roman" w:cs="Times New Roman"/>
                <w:sz w:val="24"/>
                <w:szCs w:val="24"/>
              </w:rPr>
            </w:pPr>
            <w:r w:rsidRPr="00FC2FB3">
              <w:rPr>
                <w:rFonts w:ascii="Times New Roman" w:hAnsi="Times New Roman" w:cs="Times New Roman"/>
                <w:b/>
                <w:sz w:val="24"/>
                <w:szCs w:val="24"/>
              </w:rPr>
              <w:t>Indicatorii competențelor specifice (CS) și a</w:t>
            </w:r>
            <w:r w:rsidR="00DA4226" w:rsidRPr="00FC2FB3">
              <w:rPr>
                <w:rFonts w:ascii="Times New Roman" w:hAnsi="Times New Roman" w:cs="Times New Roman"/>
                <w:b/>
                <w:sz w:val="24"/>
                <w:szCs w:val="24"/>
              </w:rPr>
              <w:t>i</w:t>
            </w:r>
            <w:r w:rsidRPr="00FC2FB3">
              <w:rPr>
                <w:rFonts w:ascii="Times New Roman" w:hAnsi="Times New Roman" w:cs="Times New Roman"/>
                <w:b/>
                <w:sz w:val="24"/>
                <w:szCs w:val="24"/>
              </w:rPr>
              <w:t xml:space="preserve"> unităților de competențe (UC) conform curriculumului</w:t>
            </w:r>
          </w:p>
        </w:tc>
        <w:tc>
          <w:tcPr>
            <w:tcW w:w="1620" w:type="dxa"/>
            <w:shd w:val="clear" w:color="auto" w:fill="8EAADB" w:themeFill="accent1" w:themeFillTint="99"/>
            <w:vAlign w:val="center"/>
          </w:tcPr>
          <w:p w14:paraId="506F6BFC" w14:textId="77777777" w:rsidR="006D5A87" w:rsidRPr="00FC2FB3" w:rsidRDefault="006D5A87" w:rsidP="00E8364C">
            <w:pPr>
              <w:jc w:val="center"/>
              <w:rPr>
                <w:rFonts w:ascii="Times New Roman" w:hAnsi="Times New Roman" w:cs="Times New Roman"/>
                <w:sz w:val="24"/>
                <w:szCs w:val="24"/>
              </w:rPr>
            </w:pPr>
            <w:r w:rsidRPr="00FC2FB3">
              <w:rPr>
                <w:rFonts w:ascii="Times New Roman" w:hAnsi="Times New Roman" w:cs="Times New Roman"/>
                <w:b/>
                <w:sz w:val="24"/>
                <w:szCs w:val="24"/>
              </w:rPr>
              <w:t>Nr. crt</w:t>
            </w:r>
            <w:r w:rsidRPr="00FC2FB3">
              <w:rPr>
                <w:rFonts w:ascii="Times New Roman" w:hAnsi="Times New Roman" w:cs="Times New Roman"/>
                <w:sz w:val="24"/>
                <w:szCs w:val="24"/>
              </w:rPr>
              <w:t>.</w:t>
            </w:r>
          </w:p>
        </w:tc>
        <w:tc>
          <w:tcPr>
            <w:tcW w:w="5850" w:type="dxa"/>
            <w:shd w:val="clear" w:color="auto" w:fill="8EAADB" w:themeFill="accent1" w:themeFillTint="99"/>
            <w:vAlign w:val="center"/>
          </w:tcPr>
          <w:p w14:paraId="5D8E90B1" w14:textId="1E2F8A59" w:rsidR="006D5A87" w:rsidRPr="00FC2FB3" w:rsidRDefault="006D5A87" w:rsidP="00E8364C">
            <w:pPr>
              <w:jc w:val="center"/>
              <w:rPr>
                <w:rFonts w:ascii="Times New Roman" w:hAnsi="Times New Roman" w:cs="Times New Roman"/>
                <w:b/>
                <w:sz w:val="24"/>
                <w:szCs w:val="24"/>
              </w:rPr>
            </w:pPr>
            <w:r w:rsidRPr="00FC2FB3">
              <w:rPr>
                <w:rFonts w:ascii="Times New Roman" w:hAnsi="Times New Roman" w:cs="Times New Roman"/>
                <w:b/>
                <w:sz w:val="24"/>
                <w:szCs w:val="24"/>
              </w:rPr>
              <w:t>Conținuturi</w:t>
            </w:r>
          </w:p>
        </w:tc>
        <w:tc>
          <w:tcPr>
            <w:tcW w:w="850" w:type="dxa"/>
            <w:shd w:val="clear" w:color="auto" w:fill="8EAADB" w:themeFill="accent1" w:themeFillTint="99"/>
            <w:vAlign w:val="center"/>
          </w:tcPr>
          <w:p w14:paraId="4151B097" w14:textId="77777777" w:rsidR="006D5A87" w:rsidRPr="00FC2FB3" w:rsidRDefault="006D5A87" w:rsidP="00E8364C">
            <w:pPr>
              <w:jc w:val="center"/>
              <w:rPr>
                <w:rFonts w:ascii="Times New Roman" w:hAnsi="Times New Roman" w:cs="Times New Roman"/>
                <w:b/>
                <w:sz w:val="24"/>
                <w:szCs w:val="24"/>
              </w:rPr>
            </w:pPr>
            <w:r w:rsidRPr="00FC2FB3">
              <w:rPr>
                <w:rFonts w:ascii="Times New Roman" w:hAnsi="Times New Roman" w:cs="Times New Roman"/>
                <w:b/>
                <w:sz w:val="24"/>
                <w:szCs w:val="24"/>
              </w:rPr>
              <w:t>Nr. de ore</w:t>
            </w:r>
          </w:p>
        </w:tc>
        <w:tc>
          <w:tcPr>
            <w:tcW w:w="1418" w:type="dxa"/>
            <w:shd w:val="clear" w:color="auto" w:fill="8EAADB" w:themeFill="accent1" w:themeFillTint="99"/>
            <w:vAlign w:val="center"/>
          </w:tcPr>
          <w:p w14:paraId="75F065F9" w14:textId="77777777" w:rsidR="006D5A87" w:rsidRPr="00FC2FB3" w:rsidRDefault="006D5A87" w:rsidP="00E8364C">
            <w:pPr>
              <w:jc w:val="center"/>
              <w:rPr>
                <w:rFonts w:ascii="Times New Roman" w:hAnsi="Times New Roman" w:cs="Times New Roman"/>
                <w:b/>
                <w:sz w:val="24"/>
                <w:szCs w:val="24"/>
              </w:rPr>
            </w:pPr>
            <w:r w:rsidRPr="00FC2FB3">
              <w:rPr>
                <w:rFonts w:ascii="Times New Roman" w:hAnsi="Times New Roman" w:cs="Times New Roman"/>
                <w:b/>
                <w:sz w:val="24"/>
                <w:szCs w:val="24"/>
              </w:rPr>
              <w:t>Data</w:t>
            </w:r>
          </w:p>
        </w:tc>
        <w:tc>
          <w:tcPr>
            <w:tcW w:w="1782" w:type="dxa"/>
            <w:shd w:val="clear" w:color="auto" w:fill="8EAADB" w:themeFill="accent1" w:themeFillTint="99"/>
            <w:vAlign w:val="center"/>
          </w:tcPr>
          <w:p w14:paraId="2284E87C" w14:textId="20DB33FA" w:rsidR="006D5A87" w:rsidRPr="00FC2FB3" w:rsidRDefault="006D5A87" w:rsidP="00E8364C">
            <w:pPr>
              <w:jc w:val="center"/>
              <w:rPr>
                <w:rFonts w:ascii="Times New Roman" w:hAnsi="Times New Roman" w:cs="Times New Roman"/>
                <w:b/>
                <w:sz w:val="24"/>
                <w:szCs w:val="24"/>
              </w:rPr>
            </w:pPr>
            <w:r w:rsidRPr="00FC2FB3">
              <w:rPr>
                <w:rFonts w:ascii="Times New Roman" w:hAnsi="Times New Roman" w:cs="Times New Roman"/>
                <w:b/>
                <w:sz w:val="24"/>
                <w:szCs w:val="24"/>
              </w:rPr>
              <w:t>Observații</w:t>
            </w:r>
          </w:p>
        </w:tc>
      </w:tr>
      <w:tr w:rsidR="006D5A87" w:rsidRPr="00FC2FB3" w14:paraId="4ED39486" w14:textId="77777777" w:rsidTr="00683FAF">
        <w:trPr>
          <w:jc w:val="center"/>
        </w:trPr>
        <w:tc>
          <w:tcPr>
            <w:tcW w:w="851" w:type="dxa"/>
            <w:shd w:val="clear" w:color="auto" w:fill="D9E2F3" w:themeFill="accent1" w:themeFillTint="33"/>
            <w:vAlign w:val="center"/>
          </w:tcPr>
          <w:p w14:paraId="702B842C" w14:textId="77777777" w:rsidR="006D5A87" w:rsidRPr="00FC2FB3" w:rsidRDefault="006D5A87" w:rsidP="00E8364C">
            <w:pPr>
              <w:pStyle w:val="NoSpacing1"/>
              <w:jc w:val="center"/>
              <w:rPr>
                <w:rFonts w:ascii="Times New Roman" w:hAnsi="Times New Roman"/>
                <w:sz w:val="24"/>
                <w:szCs w:val="24"/>
              </w:rPr>
            </w:pPr>
            <w:r w:rsidRPr="00FC2FB3">
              <w:rPr>
                <w:rFonts w:ascii="Times New Roman" w:hAnsi="Times New Roman"/>
                <w:sz w:val="24"/>
                <w:szCs w:val="24"/>
              </w:rPr>
              <w:t>CS</w:t>
            </w:r>
          </w:p>
        </w:tc>
        <w:tc>
          <w:tcPr>
            <w:tcW w:w="2569" w:type="dxa"/>
            <w:shd w:val="clear" w:color="auto" w:fill="D9E2F3" w:themeFill="accent1" w:themeFillTint="33"/>
            <w:vAlign w:val="center"/>
          </w:tcPr>
          <w:p w14:paraId="507A71A9" w14:textId="77777777" w:rsidR="006D5A87" w:rsidRPr="00FC2FB3" w:rsidRDefault="006D5A87" w:rsidP="00E8364C">
            <w:pPr>
              <w:pStyle w:val="NoSpacing1"/>
              <w:jc w:val="center"/>
              <w:rPr>
                <w:rFonts w:ascii="Times New Roman" w:hAnsi="Times New Roman"/>
                <w:sz w:val="24"/>
                <w:szCs w:val="24"/>
              </w:rPr>
            </w:pPr>
            <w:r w:rsidRPr="00FC2FB3">
              <w:rPr>
                <w:rFonts w:ascii="Times New Roman" w:hAnsi="Times New Roman"/>
                <w:sz w:val="24"/>
                <w:szCs w:val="24"/>
              </w:rPr>
              <w:t>UC</w:t>
            </w:r>
          </w:p>
        </w:tc>
        <w:tc>
          <w:tcPr>
            <w:tcW w:w="1620" w:type="dxa"/>
            <w:shd w:val="clear" w:color="auto" w:fill="D9E2F3" w:themeFill="accent1" w:themeFillTint="33"/>
          </w:tcPr>
          <w:p w14:paraId="04674CF8" w14:textId="77777777" w:rsidR="006D5A87" w:rsidRPr="00FC2FB3" w:rsidRDefault="006D5A87" w:rsidP="00E8364C">
            <w:pPr>
              <w:pStyle w:val="NoSpacing1"/>
              <w:jc w:val="center"/>
              <w:rPr>
                <w:rFonts w:ascii="Times New Roman" w:hAnsi="Times New Roman"/>
                <w:sz w:val="24"/>
                <w:szCs w:val="24"/>
              </w:rPr>
            </w:pPr>
          </w:p>
        </w:tc>
        <w:tc>
          <w:tcPr>
            <w:tcW w:w="5850" w:type="dxa"/>
            <w:shd w:val="clear" w:color="auto" w:fill="D9E2F3" w:themeFill="accent1" w:themeFillTint="33"/>
          </w:tcPr>
          <w:p w14:paraId="0A008124" w14:textId="77777777" w:rsidR="006D5A87" w:rsidRPr="00FC2FB3" w:rsidRDefault="006D5A87" w:rsidP="00E8364C">
            <w:pPr>
              <w:jc w:val="both"/>
              <w:rPr>
                <w:rFonts w:ascii="Times New Roman" w:hAnsi="Times New Roman" w:cs="Times New Roman"/>
                <w:sz w:val="24"/>
                <w:szCs w:val="24"/>
                <w:lang w:val="it-IT"/>
              </w:rPr>
            </w:pPr>
            <w:r w:rsidRPr="00FC2FB3">
              <w:rPr>
                <w:rFonts w:ascii="Times New Roman" w:hAnsi="Times New Roman" w:cs="Times New Roman"/>
                <w:sz w:val="24"/>
                <w:szCs w:val="24"/>
                <w:lang w:val="it-IT"/>
              </w:rPr>
              <w:t>Repartizarea generală a orelor:</w:t>
            </w:r>
          </w:p>
          <w:p w14:paraId="5066FAA6" w14:textId="292FECC2" w:rsidR="006D5A87" w:rsidRPr="00FC2FB3" w:rsidRDefault="002F22CF" w:rsidP="00E8364C">
            <w:pPr>
              <w:jc w:val="both"/>
              <w:rPr>
                <w:rFonts w:ascii="Times New Roman" w:hAnsi="Times New Roman" w:cs="Times New Roman"/>
                <w:sz w:val="24"/>
                <w:szCs w:val="24"/>
                <w:lang w:val="it-IT"/>
              </w:rPr>
            </w:pPr>
            <w:r w:rsidRPr="00FC2FB3">
              <w:rPr>
                <w:rFonts w:ascii="Times New Roman" w:hAnsi="Times New Roman" w:cs="Times New Roman"/>
                <w:sz w:val="24"/>
                <w:szCs w:val="24"/>
                <w:lang w:val="it-IT"/>
              </w:rPr>
              <w:t>Recapitulare</w:t>
            </w:r>
          </w:p>
          <w:p w14:paraId="19AA9177" w14:textId="09A438EB" w:rsidR="006D5A87" w:rsidRPr="00FC2FB3" w:rsidRDefault="006D5A87" w:rsidP="00E8364C">
            <w:pPr>
              <w:jc w:val="both"/>
              <w:rPr>
                <w:rFonts w:ascii="Times New Roman" w:hAnsi="Times New Roman" w:cs="Times New Roman"/>
                <w:sz w:val="24"/>
                <w:szCs w:val="24"/>
                <w:lang w:val="it-IT"/>
              </w:rPr>
            </w:pPr>
            <w:r w:rsidRPr="00FC2FB3">
              <w:rPr>
                <w:rFonts w:ascii="Times New Roman" w:hAnsi="Times New Roman" w:cs="Times New Roman"/>
                <w:sz w:val="24"/>
                <w:szCs w:val="24"/>
                <w:lang w:val="it-IT"/>
              </w:rPr>
              <w:t>Predare</w:t>
            </w:r>
            <w:r w:rsidR="00DA4226" w:rsidRPr="00FC2FB3">
              <w:rPr>
                <w:rFonts w:ascii="Times New Roman" w:hAnsi="Times New Roman" w:cs="Times New Roman"/>
                <w:sz w:val="24"/>
                <w:szCs w:val="24"/>
                <w:lang w:val="it-IT"/>
              </w:rPr>
              <w:t xml:space="preserve"> – </w:t>
            </w:r>
            <w:r w:rsidRPr="00FC2FB3">
              <w:rPr>
                <w:rFonts w:ascii="Times New Roman" w:hAnsi="Times New Roman" w:cs="Times New Roman"/>
                <w:sz w:val="24"/>
                <w:szCs w:val="24"/>
                <w:lang w:val="it-IT"/>
              </w:rPr>
              <w:t>învățare</w:t>
            </w:r>
          </w:p>
          <w:p w14:paraId="3F9B4FEE" w14:textId="4D5EE058" w:rsidR="006D5A87" w:rsidRPr="00FC2FB3" w:rsidRDefault="006D5A87" w:rsidP="00E8364C">
            <w:pPr>
              <w:jc w:val="both"/>
              <w:rPr>
                <w:rFonts w:ascii="Times New Roman" w:hAnsi="Times New Roman" w:cs="Times New Roman"/>
                <w:sz w:val="24"/>
                <w:szCs w:val="24"/>
              </w:rPr>
            </w:pPr>
            <w:r w:rsidRPr="00FC2FB3">
              <w:rPr>
                <w:rFonts w:ascii="Times New Roman" w:hAnsi="Times New Roman" w:cs="Times New Roman"/>
                <w:sz w:val="24"/>
                <w:szCs w:val="24"/>
              </w:rPr>
              <w:t>Evaluare</w:t>
            </w:r>
          </w:p>
          <w:p w14:paraId="44564529" w14:textId="77777777" w:rsidR="006D5A87" w:rsidRPr="00FC2FB3" w:rsidRDefault="006D5A87" w:rsidP="00E8364C">
            <w:pPr>
              <w:pStyle w:val="NoSpacing1"/>
              <w:rPr>
                <w:rFonts w:ascii="Times New Roman" w:hAnsi="Times New Roman"/>
                <w:sz w:val="24"/>
                <w:szCs w:val="24"/>
              </w:rPr>
            </w:pPr>
            <w:r w:rsidRPr="00FC2FB3">
              <w:rPr>
                <w:rFonts w:ascii="Times New Roman" w:hAnsi="Times New Roman"/>
                <w:b/>
                <w:sz w:val="24"/>
                <w:szCs w:val="24"/>
              </w:rPr>
              <w:t>Total:</w:t>
            </w:r>
          </w:p>
        </w:tc>
        <w:tc>
          <w:tcPr>
            <w:tcW w:w="850" w:type="dxa"/>
            <w:shd w:val="clear" w:color="auto" w:fill="D9E2F3" w:themeFill="accent1" w:themeFillTint="33"/>
          </w:tcPr>
          <w:p w14:paraId="3CA81EB8" w14:textId="77777777" w:rsidR="006D5A87" w:rsidRPr="00FC2FB3" w:rsidRDefault="006D5A87" w:rsidP="00E8364C">
            <w:pPr>
              <w:pStyle w:val="NoSpacing1"/>
              <w:jc w:val="center"/>
              <w:rPr>
                <w:rFonts w:ascii="Times New Roman" w:hAnsi="Times New Roman"/>
                <w:sz w:val="24"/>
                <w:szCs w:val="24"/>
              </w:rPr>
            </w:pPr>
          </w:p>
          <w:p w14:paraId="3E81FE9C" w14:textId="7D188A07" w:rsidR="00EB6983" w:rsidRPr="00FC2FB3" w:rsidRDefault="002F22CF" w:rsidP="00E8364C">
            <w:pPr>
              <w:pStyle w:val="NoSpacing1"/>
              <w:jc w:val="center"/>
              <w:rPr>
                <w:rFonts w:ascii="Times New Roman" w:hAnsi="Times New Roman"/>
                <w:b/>
                <w:sz w:val="24"/>
                <w:szCs w:val="24"/>
              </w:rPr>
            </w:pPr>
            <w:r w:rsidRPr="00FC2FB3">
              <w:rPr>
                <w:rFonts w:ascii="Times New Roman" w:hAnsi="Times New Roman"/>
                <w:b/>
                <w:sz w:val="24"/>
                <w:szCs w:val="24"/>
              </w:rPr>
              <w:t>38</w:t>
            </w:r>
          </w:p>
          <w:p w14:paraId="7D03C986" w14:textId="5ED3A79A" w:rsidR="0051555B" w:rsidRPr="00FC2FB3" w:rsidRDefault="0051555B" w:rsidP="00E8364C">
            <w:pPr>
              <w:pStyle w:val="NoSpacing1"/>
              <w:jc w:val="center"/>
              <w:rPr>
                <w:rFonts w:ascii="Times New Roman" w:hAnsi="Times New Roman"/>
                <w:b/>
                <w:sz w:val="24"/>
                <w:szCs w:val="24"/>
              </w:rPr>
            </w:pPr>
            <w:r w:rsidRPr="00FC2FB3">
              <w:rPr>
                <w:rFonts w:ascii="Times New Roman" w:hAnsi="Times New Roman"/>
                <w:b/>
                <w:sz w:val="24"/>
                <w:szCs w:val="24"/>
              </w:rPr>
              <w:t>1</w:t>
            </w:r>
            <w:r w:rsidR="00010F9D" w:rsidRPr="00FC2FB3">
              <w:rPr>
                <w:rFonts w:ascii="Times New Roman" w:hAnsi="Times New Roman"/>
                <w:b/>
                <w:sz w:val="24"/>
                <w:szCs w:val="24"/>
              </w:rPr>
              <w:t>16</w:t>
            </w:r>
          </w:p>
          <w:p w14:paraId="1E5031C6" w14:textId="2B91B499" w:rsidR="0051555B" w:rsidRPr="00FC2FB3" w:rsidRDefault="00010F9D" w:rsidP="00E8364C">
            <w:pPr>
              <w:pStyle w:val="NoSpacing1"/>
              <w:jc w:val="center"/>
              <w:rPr>
                <w:rFonts w:ascii="Times New Roman" w:hAnsi="Times New Roman"/>
                <w:b/>
                <w:sz w:val="24"/>
                <w:szCs w:val="24"/>
              </w:rPr>
            </w:pPr>
            <w:r w:rsidRPr="00FC2FB3">
              <w:rPr>
                <w:rFonts w:ascii="Times New Roman" w:hAnsi="Times New Roman"/>
                <w:b/>
                <w:sz w:val="24"/>
                <w:szCs w:val="24"/>
              </w:rPr>
              <w:t>16</w:t>
            </w:r>
          </w:p>
          <w:p w14:paraId="67060CFB" w14:textId="122BDD80" w:rsidR="0051555B" w:rsidRPr="00FC2FB3" w:rsidRDefault="0051555B" w:rsidP="00E8364C">
            <w:pPr>
              <w:pStyle w:val="NoSpacing1"/>
              <w:jc w:val="center"/>
              <w:rPr>
                <w:rFonts w:ascii="Times New Roman" w:hAnsi="Times New Roman"/>
                <w:b/>
                <w:sz w:val="24"/>
                <w:szCs w:val="24"/>
              </w:rPr>
            </w:pPr>
            <w:r w:rsidRPr="00FC2FB3">
              <w:rPr>
                <w:rFonts w:ascii="Times New Roman" w:hAnsi="Times New Roman"/>
                <w:b/>
                <w:sz w:val="24"/>
                <w:szCs w:val="24"/>
              </w:rPr>
              <w:t>170</w:t>
            </w:r>
          </w:p>
        </w:tc>
        <w:tc>
          <w:tcPr>
            <w:tcW w:w="1418" w:type="dxa"/>
            <w:shd w:val="clear" w:color="auto" w:fill="D9E2F3" w:themeFill="accent1" w:themeFillTint="33"/>
          </w:tcPr>
          <w:p w14:paraId="6E2CDB56" w14:textId="77777777" w:rsidR="006D5A87" w:rsidRPr="00FC2FB3" w:rsidRDefault="006D5A87" w:rsidP="00E8364C">
            <w:pPr>
              <w:pStyle w:val="NoSpacing1"/>
              <w:jc w:val="center"/>
              <w:rPr>
                <w:rFonts w:ascii="Times New Roman" w:hAnsi="Times New Roman"/>
                <w:sz w:val="24"/>
                <w:szCs w:val="24"/>
              </w:rPr>
            </w:pPr>
          </w:p>
        </w:tc>
        <w:tc>
          <w:tcPr>
            <w:tcW w:w="1782" w:type="dxa"/>
            <w:shd w:val="clear" w:color="auto" w:fill="D9E2F3" w:themeFill="accent1" w:themeFillTint="33"/>
          </w:tcPr>
          <w:p w14:paraId="49E7707F" w14:textId="77777777" w:rsidR="006D5A87" w:rsidRPr="00FC2FB3" w:rsidRDefault="006D5A87" w:rsidP="00E8364C">
            <w:pPr>
              <w:pStyle w:val="NoSpacing1"/>
              <w:jc w:val="center"/>
              <w:rPr>
                <w:rFonts w:ascii="Times New Roman" w:hAnsi="Times New Roman"/>
                <w:sz w:val="24"/>
                <w:szCs w:val="24"/>
              </w:rPr>
            </w:pPr>
          </w:p>
        </w:tc>
      </w:tr>
      <w:tr w:rsidR="006D5A87" w:rsidRPr="00FC2FB3" w14:paraId="468507C7" w14:textId="77777777" w:rsidTr="00683FAF">
        <w:trPr>
          <w:trHeight w:val="454"/>
          <w:jc w:val="center"/>
        </w:trPr>
        <w:tc>
          <w:tcPr>
            <w:tcW w:w="851" w:type="dxa"/>
          </w:tcPr>
          <w:p w14:paraId="25F5B119" w14:textId="77777777" w:rsidR="006D5A87" w:rsidRPr="00FC2FB3" w:rsidRDefault="006D5A87" w:rsidP="00E8364C">
            <w:pPr>
              <w:pStyle w:val="NoSpacing1"/>
              <w:jc w:val="center"/>
              <w:rPr>
                <w:rFonts w:ascii="Times New Roman" w:hAnsi="Times New Roman"/>
                <w:sz w:val="24"/>
                <w:szCs w:val="24"/>
              </w:rPr>
            </w:pPr>
          </w:p>
        </w:tc>
        <w:tc>
          <w:tcPr>
            <w:tcW w:w="2569" w:type="dxa"/>
          </w:tcPr>
          <w:p w14:paraId="5D97CC72" w14:textId="77777777" w:rsidR="006D5A87" w:rsidRPr="00FC2FB3" w:rsidRDefault="006D5A87" w:rsidP="00E8364C">
            <w:pPr>
              <w:pStyle w:val="NoSpacing1"/>
              <w:jc w:val="center"/>
              <w:rPr>
                <w:rFonts w:ascii="Times New Roman" w:hAnsi="Times New Roman"/>
                <w:sz w:val="24"/>
                <w:szCs w:val="24"/>
              </w:rPr>
            </w:pPr>
          </w:p>
        </w:tc>
        <w:tc>
          <w:tcPr>
            <w:tcW w:w="1620" w:type="dxa"/>
            <w:vAlign w:val="center"/>
          </w:tcPr>
          <w:p w14:paraId="238B0C61" w14:textId="6879240B" w:rsidR="006D5A87" w:rsidRPr="00FC2FB3" w:rsidRDefault="006D5A87" w:rsidP="00E8364C">
            <w:pPr>
              <w:pStyle w:val="NoSpacing1"/>
              <w:jc w:val="center"/>
              <w:rPr>
                <w:rFonts w:ascii="Times New Roman" w:hAnsi="Times New Roman"/>
                <w:b/>
                <w:sz w:val="24"/>
                <w:szCs w:val="24"/>
              </w:rPr>
            </w:pPr>
            <w:r w:rsidRPr="00FC2FB3">
              <w:rPr>
                <w:rFonts w:ascii="Times New Roman" w:hAnsi="Times New Roman"/>
                <w:b/>
                <w:sz w:val="24"/>
                <w:szCs w:val="24"/>
              </w:rPr>
              <w:t>I</w:t>
            </w:r>
          </w:p>
        </w:tc>
        <w:tc>
          <w:tcPr>
            <w:tcW w:w="5850" w:type="dxa"/>
            <w:vAlign w:val="center"/>
          </w:tcPr>
          <w:p w14:paraId="2866AC59" w14:textId="2FBCD135" w:rsidR="006D5A87" w:rsidRPr="00FC2FB3" w:rsidRDefault="00B73C92" w:rsidP="00E8364C">
            <w:pPr>
              <w:pStyle w:val="NoSpacing1"/>
              <w:jc w:val="center"/>
              <w:rPr>
                <w:rFonts w:ascii="Times New Roman" w:hAnsi="Times New Roman"/>
                <w:sz w:val="24"/>
                <w:szCs w:val="24"/>
              </w:rPr>
            </w:pPr>
            <w:r w:rsidRPr="00FC2FB3">
              <w:rPr>
                <w:rFonts w:ascii="Times New Roman" w:hAnsi="Times New Roman"/>
                <w:b/>
                <w:sz w:val="24"/>
                <w:szCs w:val="24"/>
                <w:lang w:val="ro-RO"/>
              </w:rPr>
              <w:t>Șiruri de numere reale</w:t>
            </w:r>
          </w:p>
        </w:tc>
        <w:tc>
          <w:tcPr>
            <w:tcW w:w="850" w:type="dxa"/>
            <w:vAlign w:val="center"/>
          </w:tcPr>
          <w:p w14:paraId="05EE9446" w14:textId="50227E6D" w:rsidR="006D5A87" w:rsidRPr="00FC2FB3" w:rsidRDefault="00B73C92" w:rsidP="00E8364C">
            <w:pPr>
              <w:pStyle w:val="NoSpacing1"/>
              <w:jc w:val="center"/>
              <w:rPr>
                <w:rFonts w:ascii="Times New Roman" w:hAnsi="Times New Roman"/>
                <w:b/>
                <w:sz w:val="24"/>
                <w:szCs w:val="24"/>
              </w:rPr>
            </w:pPr>
            <w:r w:rsidRPr="00FC2FB3">
              <w:rPr>
                <w:rFonts w:ascii="Times New Roman" w:hAnsi="Times New Roman"/>
                <w:b/>
                <w:sz w:val="24"/>
                <w:szCs w:val="24"/>
              </w:rPr>
              <w:t>13</w:t>
            </w:r>
          </w:p>
        </w:tc>
        <w:tc>
          <w:tcPr>
            <w:tcW w:w="1418" w:type="dxa"/>
          </w:tcPr>
          <w:p w14:paraId="2CBAEEEA" w14:textId="77777777" w:rsidR="006D5A87" w:rsidRPr="00FC2FB3" w:rsidRDefault="006D5A87" w:rsidP="00E8364C">
            <w:pPr>
              <w:pStyle w:val="NoSpacing1"/>
              <w:jc w:val="center"/>
              <w:rPr>
                <w:rFonts w:ascii="Times New Roman" w:hAnsi="Times New Roman"/>
                <w:sz w:val="24"/>
                <w:szCs w:val="24"/>
              </w:rPr>
            </w:pPr>
          </w:p>
        </w:tc>
        <w:tc>
          <w:tcPr>
            <w:tcW w:w="1782" w:type="dxa"/>
            <w:vAlign w:val="center"/>
          </w:tcPr>
          <w:p w14:paraId="1A6C444D" w14:textId="5911A436" w:rsidR="006D5A87" w:rsidRPr="00FC2FB3" w:rsidRDefault="005B2222" w:rsidP="00214473">
            <w:pPr>
              <w:pStyle w:val="Default"/>
              <w:jc w:val="center"/>
            </w:pPr>
            <w:r w:rsidRPr="00FC2FB3">
              <w:t>Semestrul</w:t>
            </w:r>
            <w:r w:rsidR="00214473" w:rsidRPr="00FC2FB3">
              <w:t xml:space="preserve"> I</w:t>
            </w:r>
          </w:p>
        </w:tc>
      </w:tr>
      <w:tr w:rsidR="006D5A87" w:rsidRPr="00FC2FB3" w14:paraId="29163043" w14:textId="77777777" w:rsidTr="00683FAF">
        <w:trPr>
          <w:jc w:val="center"/>
        </w:trPr>
        <w:tc>
          <w:tcPr>
            <w:tcW w:w="851" w:type="dxa"/>
          </w:tcPr>
          <w:p w14:paraId="788833E8" w14:textId="77777777" w:rsidR="006D5A87" w:rsidRPr="00FC2FB3" w:rsidRDefault="006D5A87" w:rsidP="00E8364C">
            <w:pPr>
              <w:pStyle w:val="NoSpacing1"/>
              <w:jc w:val="center"/>
              <w:rPr>
                <w:rFonts w:ascii="Times New Roman" w:hAnsi="Times New Roman"/>
                <w:sz w:val="24"/>
                <w:szCs w:val="24"/>
              </w:rPr>
            </w:pPr>
          </w:p>
        </w:tc>
        <w:tc>
          <w:tcPr>
            <w:tcW w:w="14089" w:type="dxa"/>
            <w:gridSpan w:val="6"/>
            <w:shd w:val="clear" w:color="auto" w:fill="D9E2F3" w:themeFill="accent1" w:themeFillTint="33"/>
          </w:tcPr>
          <w:p w14:paraId="1C3C4A96" w14:textId="77777777" w:rsidR="006D5A87" w:rsidRPr="00FC2FB3" w:rsidRDefault="006D5A87" w:rsidP="005556A5">
            <w:pPr>
              <w:pStyle w:val="NoSpacing"/>
              <w:spacing w:after="120"/>
              <w:jc w:val="center"/>
              <w:rPr>
                <w:rFonts w:ascii="Times New Roman" w:hAnsi="Times New Roman" w:cs="Times New Roman"/>
                <w:b/>
                <w:sz w:val="24"/>
                <w:szCs w:val="24"/>
                <w:lang w:val="en-US"/>
              </w:rPr>
            </w:pPr>
            <w:r w:rsidRPr="00FC2FB3">
              <w:rPr>
                <w:rFonts w:ascii="Times New Roman" w:hAnsi="Times New Roman" w:cs="Times New Roman"/>
                <w:b/>
                <w:sz w:val="24"/>
                <w:szCs w:val="24"/>
                <w:lang w:val="en-US"/>
              </w:rPr>
              <w:t>UNITĂȚI DE COMPETENȚE</w:t>
            </w:r>
          </w:p>
          <w:p w14:paraId="0B26B503" w14:textId="5FDCCE47" w:rsidR="003610D8" w:rsidRPr="00FC2FB3" w:rsidRDefault="006C44F0" w:rsidP="00E16ED8">
            <w:pPr>
              <w:pStyle w:val="NoSpacing"/>
              <w:numPr>
                <w:ilvl w:val="0"/>
                <w:numId w:val="8"/>
              </w:numPr>
              <w:ind w:left="557" w:hanging="425"/>
              <w:rPr>
                <w:rFonts w:ascii="Times New Roman" w:hAnsi="Times New Roman" w:cs="Times New Roman"/>
                <w:sz w:val="24"/>
                <w:szCs w:val="24"/>
                <w:lang w:val="en-US"/>
              </w:rPr>
            </w:pPr>
            <w:r w:rsidRPr="00FC2FB3">
              <w:rPr>
                <w:rFonts w:ascii="Times New Roman" w:hAnsi="Times New Roman" w:cs="Times New Roman"/>
                <w:b/>
                <w:bCs/>
                <w:sz w:val="24"/>
                <w:szCs w:val="24"/>
                <w:lang w:val="ro-MD"/>
              </w:rPr>
              <w:t xml:space="preserve"> </w:t>
            </w:r>
            <w:r w:rsidR="003610D8" w:rsidRPr="00FC2FB3">
              <w:rPr>
                <w:rFonts w:ascii="Times New Roman" w:hAnsi="Times New Roman" w:cs="Times New Roman"/>
                <w:b/>
                <w:bCs/>
                <w:sz w:val="24"/>
                <w:szCs w:val="24"/>
                <w:lang w:val="ro-MD"/>
              </w:rPr>
              <w:t>Recunoașterea</w:t>
            </w:r>
            <w:r w:rsidR="003610D8" w:rsidRPr="00FC2FB3">
              <w:rPr>
                <w:rFonts w:ascii="Times New Roman" w:hAnsi="Times New Roman" w:cs="Times New Roman"/>
                <w:sz w:val="24"/>
                <w:szCs w:val="24"/>
                <w:lang w:val="en-US"/>
              </w:rPr>
              <w:t xml:space="preserve"> </w:t>
            </w:r>
            <w:r w:rsidR="003610D8" w:rsidRPr="00FC2FB3">
              <w:rPr>
                <w:rFonts w:ascii="Times New Roman" w:hAnsi="Times New Roman" w:cs="Times New Roman"/>
                <w:sz w:val="24"/>
                <w:szCs w:val="24"/>
                <w:lang w:val="ro-MD"/>
              </w:rPr>
              <w:t>șirurilor</w:t>
            </w:r>
            <w:r w:rsidR="003610D8" w:rsidRPr="00FC2FB3">
              <w:rPr>
                <w:rFonts w:ascii="Times New Roman" w:hAnsi="Times New Roman" w:cs="Times New Roman"/>
                <w:sz w:val="24"/>
                <w:szCs w:val="24"/>
                <w:lang w:val="en-US"/>
              </w:rPr>
              <w:t xml:space="preserve">, a </w:t>
            </w:r>
            <w:r w:rsidR="003610D8" w:rsidRPr="00FC2FB3">
              <w:rPr>
                <w:rFonts w:ascii="Times New Roman" w:hAnsi="Times New Roman" w:cs="Times New Roman"/>
                <w:sz w:val="24"/>
                <w:szCs w:val="24"/>
                <w:lang w:val="ro-MD"/>
              </w:rPr>
              <w:t>progresiilor</w:t>
            </w:r>
            <w:r w:rsidR="003610D8" w:rsidRPr="00FC2FB3">
              <w:rPr>
                <w:rFonts w:ascii="Times New Roman" w:hAnsi="Times New Roman" w:cs="Times New Roman"/>
                <w:sz w:val="24"/>
                <w:szCs w:val="24"/>
                <w:lang w:val="en-US"/>
              </w:rPr>
              <w:t xml:space="preserve"> </w:t>
            </w:r>
            <w:r w:rsidR="003610D8" w:rsidRPr="00FC2FB3">
              <w:rPr>
                <w:rFonts w:ascii="Times New Roman" w:hAnsi="Times New Roman" w:cs="Times New Roman"/>
                <w:sz w:val="24"/>
                <w:szCs w:val="24"/>
                <w:lang w:val="ro-MD"/>
              </w:rPr>
              <w:t>aritmetice</w:t>
            </w:r>
            <w:r w:rsidR="003610D8" w:rsidRPr="00FC2FB3">
              <w:rPr>
                <w:rFonts w:ascii="Times New Roman" w:hAnsi="Times New Roman" w:cs="Times New Roman"/>
                <w:sz w:val="24"/>
                <w:szCs w:val="24"/>
                <w:lang w:val="en-US"/>
              </w:rPr>
              <w:t xml:space="preserve">, a </w:t>
            </w:r>
            <w:r w:rsidR="003610D8" w:rsidRPr="00FC2FB3">
              <w:rPr>
                <w:rFonts w:ascii="Times New Roman" w:hAnsi="Times New Roman" w:cs="Times New Roman"/>
                <w:sz w:val="24"/>
                <w:szCs w:val="24"/>
                <w:lang w:val="ro-MD"/>
              </w:rPr>
              <w:t>progresiilor</w:t>
            </w:r>
            <w:r w:rsidR="003610D8" w:rsidRPr="00FC2FB3">
              <w:rPr>
                <w:rFonts w:ascii="Times New Roman" w:hAnsi="Times New Roman" w:cs="Times New Roman"/>
                <w:sz w:val="24"/>
                <w:szCs w:val="24"/>
                <w:lang w:val="en-US"/>
              </w:rPr>
              <w:t xml:space="preserve"> </w:t>
            </w:r>
            <w:r w:rsidR="003610D8" w:rsidRPr="00FC2FB3">
              <w:rPr>
                <w:rFonts w:ascii="Times New Roman" w:hAnsi="Times New Roman" w:cs="Times New Roman"/>
                <w:sz w:val="24"/>
                <w:szCs w:val="24"/>
                <w:lang w:val="ro-MD"/>
              </w:rPr>
              <w:t>geometrice</w:t>
            </w:r>
            <w:r w:rsidR="003610D8" w:rsidRPr="00FC2FB3">
              <w:rPr>
                <w:rFonts w:ascii="Times New Roman" w:hAnsi="Times New Roman" w:cs="Times New Roman"/>
                <w:sz w:val="24"/>
                <w:szCs w:val="24"/>
                <w:lang w:val="en-US"/>
              </w:rPr>
              <w:t xml:space="preserve"> </w:t>
            </w:r>
            <w:r w:rsidR="003610D8" w:rsidRPr="00FC2FB3">
              <w:rPr>
                <w:rFonts w:ascii="Times New Roman" w:hAnsi="Times New Roman" w:cs="Times New Roman"/>
                <w:sz w:val="24"/>
                <w:szCs w:val="24"/>
                <w:lang w:val="ro-MD"/>
              </w:rPr>
              <w:t>în</w:t>
            </w:r>
            <w:r w:rsidR="003610D8" w:rsidRPr="00FC2FB3">
              <w:rPr>
                <w:rFonts w:ascii="Times New Roman" w:hAnsi="Times New Roman" w:cs="Times New Roman"/>
                <w:sz w:val="24"/>
                <w:szCs w:val="24"/>
                <w:lang w:val="en-US"/>
              </w:rPr>
              <w:t xml:space="preserve"> </w:t>
            </w:r>
            <w:r w:rsidR="003610D8" w:rsidRPr="00FC2FB3">
              <w:rPr>
                <w:rFonts w:ascii="Times New Roman" w:hAnsi="Times New Roman" w:cs="Times New Roman"/>
                <w:sz w:val="24"/>
                <w:szCs w:val="24"/>
                <w:lang w:val="ro-MD"/>
              </w:rPr>
              <w:t>contexte</w:t>
            </w:r>
            <w:r w:rsidR="003610D8" w:rsidRPr="00FC2FB3">
              <w:rPr>
                <w:rFonts w:ascii="Times New Roman" w:hAnsi="Times New Roman" w:cs="Times New Roman"/>
                <w:sz w:val="24"/>
                <w:szCs w:val="24"/>
                <w:lang w:val="en-US"/>
              </w:rPr>
              <w:t xml:space="preserve"> diverse.</w:t>
            </w:r>
          </w:p>
          <w:p w14:paraId="51EF48A5" w14:textId="5AB9D35E" w:rsidR="003610D8" w:rsidRPr="00FC2FB3" w:rsidRDefault="00805311" w:rsidP="00805311">
            <w:pPr>
              <w:pStyle w:val="NoSpacing"/>
              <w:numPr>
                <w:ilvl w:val="0"/>
                <w:numId w:val="8"/>
              </w:numPr>
              <w:ind w:left="481" w:hanging="526"/>
              <w:rPr>
                <w:rFonts w:ascii="Times New Roman" w:hAnsi="Times New Roman" w:cs="Times New Roman"/>
                <w:sz w:val="24"/>
                <w:szCs w:val="24"/>
              </w:rPr>
            </w:pPr>
            <w:r w:rsidRPr="00FC2FB3">
              <w:rPr>
                <w:rFonts w:ascii="Times New Roman" w:hAnsi="Times New Roman" w:cs="Times New Roman"/>
                <w:b/>
                <w:bCs/>
                <w:sz w:val="24"/>
                <w:szCs w:val="24"/>
                <w:lang w:val="ro-MD"/>
              </w:rPr>
              <w:t xml:space="preserve"> </w:t>
            </w:r>
            <w:r w:rsidR="003610D8" w:rsidRPr="00FC2FB3">
              <w:rPr>
                <w:rFonts w:ascii="Times New Roman" w:hAnsi="Times New Roman" w:cs="Times New Roman"/>
                <w:b/>
                <w:bCs/>
                <w:sz w:val="24"/>
                <w:szCs w:val="24"/>
                <w:lang w:val="ro-MD"/>
              </w:rPr>
              <w:t>Identificarea</w:t>
            </w:r>
            <w:r w:rsidR="003610D8" w:rsidRPr="00FC2FB3">
              <w:rPr>
                <w:rFonts w:ascii="Times New Roman" w:hAnsi="Times New Roman" w:cs="Times New Roman"/>
                <w:b/>
                <w:bCs/>
                <w:sz w:val="24"/>
                <w:szCs w:val="24"/>
                <w:lang w:val="en-US"/>
              </w:rPr>
              <w:t xml:space="preserve"> </w:t>
            </w:r>
            <w:r w:rsidR="003610D8" w:rsidRPr="00FC2FB3">
              <w:rPr>
                <w:rFonts w:ascii="Times New Roman" w:hAnsi="Times New Roman" w:cs="Times New Roman"/>
                <w:sz w:val="24"/>
                <w:szCs w:val="24"/>
              </w:rPr>
              <w:t>și</w:t>
            </w:r>
            <w:r w:rsidR="003610D8" w:rsidRPr="00FC2FB3">
              <w:rPr>
                <w:rFonts w:ascii="Times New Roman" w:hAnsi="Times New Roman" w:cs="Times New Roman"/>
                <w:b/>
                <w:bCs/>
                <w:sz w:val="24"/>
                <w:szCs w:val="24"/>
              </w:rPr>
              <w:t xml:space="preserve"> utilizarea</w:t>
            </w:r>
            <w:r w:rsidR="003610D8" w:rsidRPr="00FC2FB3">
              <w:rPr>
                <w:rFonts w:ascii="Times New Roman" w:hAnsi="Times New Roman" w:cs="Times New Roman"/>
                <w:sz w:val="24"/>
                <w:szCs w:val="24"/>
              </w:rPr>
              <w:t xml:space="preserve"> </w:t>
            </w:r>
            <w:r w:rsidR="003610D8" w:rsidRPr="00FC2FB3">
              <w:rPr>
                <w:rFonts w:ascii="Times New Roman" w:hAnsi="Times New Roman" w:cs="Times New Roman"/>
                <w:noProof/>
                <w:sz w:val="24"/>
                <w:szCs w:val="24"/>
              </w:rPr>
              <w:t>terminologiei</w:t>
            </w:r>
            <w:r w:rsidR="003610D8" w:rsidRPr="00FC2FB3">
              <w:rPr>
                <w:rFonts w:ascii="Times New Roman" w:hAnsi="Times New Roman" w:cs="Times New Roman"/>
                <w:sz w:val="24"/>
                <w:szCs w:val="24"/>
              </w:rPr>
              <w:t xml:space="preserve"> și a notațiilor specifice șirurilor și progresiilor în diverse</w:t>
            </w:r>
            <w:r w:rsidR="00E8364C" w:rsidRPr="00FC2FB3">
              <w:rPr>
                <w:rFonts w:ascii="Times New Roman" w:hAnsi="Times New Roman" w:cs="Times New Roman"/>
                <w:sz w:val="24"/>
                <w:szCs w:val="24"/>
              </w:rPr>
              <w:t xml:space="preserve"> </w:t>
            </w:r>
            <w:r w:rsidR="003610D8" w:rsidRPr="00FC2FB3">
              <w:rPr>
                <w:rFonts w:ascii="Times New Roman" w:hAnsi="Times New Roman" w:cs="Times New Roman"/>
                <w:sz w:val="24"/>
                <w:szCs w:val="24"/>
              </w:rPr>
              <w:t>situații.</w:t>
            </w:r>
          </w:p>
          <w:p w14:paraId="793E8BDE" w14:textId="6D38B6C9" w:rsidR="003610D8" w:rsidRPr="00FC2FB3" w:rsidRDefault="006C44F0" w:rsidP="00805311">
            <w:pPr>
              <w:pStyle w:val="NoSpacing"/>
              <w:numPr>
                <w:ilvl w:val="0"/>
                <w:numId w:val="8"/>
              </w:numPr>
              <w:ind w:left="481" w:hanging="526"/>
              <w:rPr>
                <w:rFonts w:ascii="Times New Roman" w:hAnsi="Times New Roman" w:cs="Times New Roman"/>
                <w:sz w:val="24"/>
                <w:szCs w:val="24"/>
                <w:lang w:val="en-US"/>
              </w:rPr>
            </w:pPr>
            <w:r w:rsidRPr="00FC2FB3">
              <w:rPr>
                <w:rFonts w:ascii="Times New Roman" w:hAnsi="Times New Roman" w:cs="Times New Roman"/>
                <w:b/>
                <w:bCs/>
                <w:sz w:val="24"/>
                <w:szCs w:val="24"/>
              </w:rPr>
              <w:t xml:space="preserve"> </w:t>
            </w:r>
            <w:r w:rsidR="003610D8" w:rsidRPr="00FC2FB3">
              <w:rPr>
                <w:rFonts w:ascii="Times New Roman" w:hAnsi="Times New Roman" w:cs="Times New Roman"/>
                <w:b/>
                <w:bCs/>
                <w:sz w:val="24"/>
                <w:szCs w:val="24"/>
              </w:rPr>
              <w:t>Clasificarea</w:t>
            </w:r>
            <w:r w:rsidR="003610D8" w:rsidRPr="00FC2FB3">
              <w:rPr>
                <w:rFonts w:ascii="Times New Roman" w:hAnsi="Times New Roman" w:cs="Times New Roman"/>
                <w:sz w:val="24"/>
                <w:szCs w:val="24"/>
              </w:rPr>
              <w:t xml:space="preserve"> șirurilor în baza criteriilor: șiruri finite, infinite, monotone, mărginite, convergente,</w:t>
            </w:r>
            <w:r w:rsidR="00E8364C" w:rsidRPr="00FC2FB3">
              <w:rPr>
                <w:rFonts w:ascii="Times New Roman" w:hAnsi="Times New Roman" w:cs="Times New Roman"/>
                <w:sz w:val="24"/>
                <w:szCs w:val="24"/>
              </w:rPr>
              <w:t xml:space="preserve"> </w:t>
            </w:r>
            <w:r w:rsidR="003610D8" w:rsidRPr="00FC2FB3">
              <w:rPr>
                <w:rFonts w:ascii="Times New Roman" w:hAnsi="Times New Roman" w:cs="Times New Roman"/>
                <w:sz w:val="24"/>
                <w:szCs w:val="24"/>
              </w:rPr>
              <w:t>divergente</w:t>
            </w:r>
            <w:r w:rsidR="003610D8" w:rsidRPr="00FC2FB3">
              <w:rPr>
                <w:rFonts w:ascii="Times New Roman" w:hAnsi="Times New Roman" w:cs="Times New Roman"/>
                <w:sz w:val="24"/>
                <w:szCs w:val="24"/>
                <w:lang w:val="en-US"/>
              </w:rPr>
              <w:t>.</w:t>
            </w:r>
          </w:p>
          <w:p w14:paraId="584BE2C0" w14:textId="7CB0B3DE" w:rsidR="003610D8" w:rsidRPr="00FC2FB3" w:rsidRDefault="006C44F0" w:rsidP="00805311">
            <w:pPr>
              <w:pStyle w:val="NoSpacing"/>
              <w:numPr>
                <w:ilvl w:val="0"/>
                <w:numId w:val="8"/>
              </w:numPr>
              <w:ind w:left="481" w:hanging="526"/>
              <w:rPr>
                <w:rFonts w:ascii="Times New Roman" w:hAnsi="Times New Roman" w:cs="Times New Roman"/>
                <w:sz w:val="24"/>
                <w:szCs w:val="24"/>
                <w:lang w:val="en-US"/>
              </w:rPr>
            </w:pPr>
            <w:r w:rsidRPr="00FC2FB3">
              <w:rPr>
                <w:rFonts w:ascii="Times New Roman" w:hAnsi="Times New Roman" w:cs="Times New Roman"/>
                <w:b/>
                <w:bCs/>
                <w:sz w:val="24"/>
                <w:szCs w:val="24"/>
                <w:lang w:val="en-US"/>
              </w:rPr>
              <w:t xml:space="preserve"> </w:t>
            </w:r>
            <w:r w:rsidR="003610D8" w:rsidRPr="00FC2FB3">
              <w:rPr>
                <w:rFonts w:ascii="Times New Roman" w:hAnsi="Times New Roman" w:cs="Times New Roman"/>
                <w:b/>
                <w:bCs/>
                <w:sz w:val="24"/>
                <w:szCs w:val="24"/>
              </w:rPr>
              <w:t>Caracterizarea</w:t>
            </w:r>
            <w:r w:rsidR="003610D8" w:rsidRPr="00FC2FB3">
              <w:rPr>
                <w:rFonts w:ascii="Times New Roman" w:hAnsi="Times New Roman" w:cs="Times New Roman"/>
                <w:sz w:val="24"/>
                <w:szCs w:val="24"/>
              </w:rPr>
              <w:t xml:space="preserve"> unor șiruri</w:t>
            </w:r>
            <w:r w:rsidR="00E62238" w:rsidRPr="00FC2FB3">
              <w:rPr>
                <w:rFonts w:ascii="Times New Roman" w:hAnsi="Times New Roman" w:cs="Times New Roman"/>
                <w:sz w:val="24"/>
                <w:szCs w:val="24"/>
              </w:rPr>
              <w:t>,</w:t>
            </w:r>
            <w:r w:rsidR="003610D8" w:rsidRPr="00FC2FB3">
              <w:rPr>
                <w:rFonts w:ascii="Times New Roman" w:hAnsi="Times New Roman" w:cs="Times New Roman"/>
                <w:sz w:val="24"/>
                <w:szCs w:val="24"/>
              </w:rPr>
              <w:t xml:space="preserve"> folosind diverse reprezentări (formule, grafice) și/sau proprietăți ale</w:t>
            </w:r>
            <w:r w:rsidR="00E8364C" w:rsidRPr="00FC2FB3">
              <w:rPr>
                <w:rFonts w:ascii="Times New Roman" w:hAnsi="Times New Roman" w:cs="Times New Roman"/>
                <w:sz w:val="24"/>
                <w:szCs w:val="24"/>
              </w:rPr>
              <w:t xml:space="preserve"> </w:t>
            </w:r>
            <w:r w:rsidR="003610D8" w:rsidRPr="00FC2FB3">
              <w:rPr>
                <w:rFonts w:ascii="Times New Roman" w:hAnsi="Times New Roman" w:cs="Times New Roman"/>
                <w:sz w:val="24"/>
                <w:szCs w:val="24"/>
              </w:rPr>
              <w:t>acestora</w:t>
            </w:r>
            <w:r w:rsidR="003610D8" w:rsidRPr="00FC2FB3">
              <w:rPr>
                <w:rFonts w:ascii="Times New Roman" w:hAnsi="Times New Roman" w:cs="Times New Roman"/>
                <w:sz w:val="24"/>
                <w:szCs w:val="24"/>
                <w:lang w:val="en-US"/>
              </w:rPr>
              <w:t>.</w:t>
            </w:r>
          </w:p>
          <w:p w14:paraId="4BFFB910" w14:textId="455C1DA3" w:rsidR="003610D8" w:rsidRPr="00FC2FB3" w:rsidRDefault="006C44F0" w:rsidP="00805311">
            <w:pPr>
              <w:pStyle w:val="NoSpacing"/>
              <w:numPr>
                <w:ilvl w:val="0"/>
                <w:numId w:val="8"/>
              </w:numPr>
              <w:ind w:left="481" w:hanging="526"/>
              <w:rPr>
                <w:rFonts w:ascii="Times New Roman" w:hAnsi="Times New Roman" w:cs="Times New Roman"/>
                <w:sz w:val="24"/>
                <w:szCs w:val="24"/>
                <w:lang w:val="en-US"/>
              </w:rPr>
            </w:pPr>
            <w:r w:rsidRPr="00FC2FB3">
              <w:rPr>
                <w:rFonts w:ascii="Times New Roman" w:hAnsi="Times New Roman" w:cs="Times New Roman"/>
                <w:b/>
                <w:bCs/>
                <w:sz w:val="24"/>
                <w:szCs w:val="24"/>
                <w:lang w:val="en-US"/>
              </w:rPr>
              <w:t xml:space="preserve"> </w:t>
            </w:r>
            <w:r w:rsidR="003610D8" w:rsidRPr="00FC2FB3">
              <w:rPr>
                <w:rFonts w:ascii="Times New Roman" w:hAnsi="Times New Roman" w:cs="Times New Roman"/>
                <w:b/>
                <w:bCs/>
                <w:sz w:val="24"/>
                <w:szCs w:val="24"/>
                <w:lang w:val="en-US"/>
              </w:rPr>
              <w:t xml:space="preserve">Analiza </w:t>
            </w:r>
            <w:r w:rsidR="003610D8" w:rsidRPr="00FC2FB3">
              <w:rPr>
                <w:rFonts w:ascii="Times New Roman" w:hAnsi="Times New Roman" w:cs="Times New Roman"/>
                <w:sz w:val="24"/>
                <w:szCs w:val="24"/>
                <w:lang w:val="en-US"/>
              </w:rPr>
              <w:t>și</w:t>
            </w:r>
            <w:r w:rsidR="003610D8" w:rsidRPr="00FC2FB3">
              <w:rPr>
                <w:rFonts w:ascii="Times New Roman" w:hAnsi="Times New Roman" w:cs="Times New Roman"/>
                <w:b/>
                <w:bCs/>
                <w:sz w:val="24"/>
                <w:szCs w:val="24"/>
                <w:lang w:val="en-US"/>
              </w:rPr>
              <w:t xml:space="preserve"> interpretarea</w:t>
            </w:r>
            <w:r w:rsidR="003610D8" w:rsidRPr="00FC2FB3">
              <w:rPr>
                <w:rFonts w:ascii="Times New Roman" w:hAnsi="Times New Roman" w:cs="Times New Roman"/>
                <w:sz w:val="24"/>
                <w:szCs w:val="24"/>
                <w:lang w:val="en-US"/>
              </w:rPr>
              <w:t xml:space="preserve"> rezultatelor obținute la rezolvarea unor probleme prin utilizarea șirurilor, a progresiilor.</w:t>
            </w:r>
          </w:p>
          <w:p w14:paraId="722D8540" w14:textId="183EAD83" w:rsidR="006D5A87" w:rsidRPr="00FC2FB3" w:rsidRDefault="006C44F0" w:rsidP="00805311">
            <w:pPr>
              <w:pStyle w:val="NoSpacing"/>
              <w:numPr>
                <w:ilvl w:val="0"/>
                <w:numId w:val="8"/>
              </w:numPr>
              <w:ind w:left="481" w:hanging="526"/>
              <w:rPr>
                <w:rFonts w:ascii="Times New Roman" w:hAnsi="Times New Roman" w:cs="Times New Roman"/>
                <w:sz w:val="24"/>
                <w:szCs w:val="24"/>
              </w:rPr>
            </w:pPr>
            <w:r w:rsidRPr="00FC2FB3">
              <w:rPr>
                <w:rFonts w:ascii="Times New Roman" w:hAnsi="Times New Roman" w:cs="Times New Roman"/>
                <w:b/>
                <w:bCs/>
                <w:sz w:val="24"/>
                <w:szCs w:val="24"/>
                <w:lang w:val="en-US"/>
              </w:rPr>
              <w:t xml:space="preserve"> </w:t>
            </w:r>
            <w:r w:rsidR="003610D8" w:rsidRPr="00FC2FB3">
              <w:rPr>
                <w:rFonts w:ascii="Times New Roman" w:hAnsi="Times New Roman" w:cs="Times New Roman"/>
                <w:b/>
                <w:bCs/>
                <w:sz w:val="24"/>
                <w:szCs w:val="24"/>
              </w:rPr>
              <w:t>Utilizarea</w:t>
            </w:r>
            <w:r w:rsidR="003610D8" w:rsidRPr="00FC2FB3">
              <w:rPr>
                <w:rFonts w:ascii="Times New Roman" w:hAnsi="Times New Roman" w:cs="Times New Roman"/>
                <w:sz w:val="24"/>
                <w:szCs w:val="24"/>
              </w:rPr>
              <w:t xml:space="preserve"> șirurilor, a progresiilor în diverse domenii.</w:t>
            </w:r>
          </w:p>
          <w:p w14:paraId="66BE2ECC" w14:textId="4070A1F2" w:rsidR="003610D8" w:rsidRPr="00FC2FB3" w:rsidRDefault="006C44F0" w:rsidP="00805311">
            <w:pPr>
              <w:pStyle w:val="NoSpacing"/>
              <w:numPr>
                <w:ilvl w:val="0"/>
                <w:numId w:val="8"/>
              </w:numPr>
              <w:ind w:left="481" w:hanging="526"/>
              <w:rPr>
                <w:rFonts w:ascii="Times New Roman" w:hAnsi="Times New Roman" w:cs="Times New Roman"/>
                <w:sz w:val="24"/>
                <w:szCs w:val="24"/>
                <w:lang w:val="fr-FR"/>
              </w:rPr>
            </w:pPr>
            <w:r w:rsidRPr="00FC2FB3">
              <w:rPr>
                <w:rFonts w:ascii="Times New Roman" w:hAnsi="Times New Roman" w:cs="Times New Roman"/>
                <w:b/>
                <w:bCs/>
                <w:sz w:val="24"/>
                <w:szCs w:val="24"/>
              </w:rPr>
              <w:t xml:space="preserve"> </w:t>
            </w:r>
            <w:r w:rsidR="003610D8" w:rsidRPr="00FC2FB3">
              <w:rPr>
                <w:rFonts w:ascii="Times New Roman" w:hAnsi="Times New Roman" w:cs="Times New Roman"/>
                <w:b/>
                <w:bCs/>
                <w:sz w:val="24"/>
                <w:szCs w:val="24"/>
              </w:rPr>
              <w:t>Justificarea</w:t>
            </w:r>
            <w:r w:rsidR="003610D8" w:rsidRPr="00FC2FB3">
              <w:rPr>
                <w:rFonts w:ascii="Times New Roman" w:hAnsi="Times New Roman" w:cs="Times New Roman"/>
                <w:sz w:val="24"/>
                <w:szCs w:val="24"/>
              </w:rPr>
              <w:t xml:space="preserve"> unui demers/ rezultat</w:t>
            </w:r>
            <w:r w:rsidR="00E62238" w:rsidRPr="00FC2FB3">
              <w:rPr>
                <w:rFonts w:ascii="Times New Roman" w:hAnsi="Times New Roman" w:cs="Times New Roman"/>
                <w:sz w:val="24"/>
                <w:szCs w:val="24"/>
              </w:rPr>
              <w:t>,</w:t>
            </w:r>
            <w:r w:rsidR="003610D8" w:rsidRPr="00FC2FB3">
              <w:rPr>
                <w:rFonts w:ascii="Times New Roman" w:hAnsi="Times New Roman" w:cs="Times New Roman"/>
                <w:sz w:val="24"/>
                <w:szCs w:val="24"/>
              </w:rPr>
              <w:t xml:space="preserve"> obținut și/sau indicat</w:t>
            </w:r>
            <w:r w:rsidR="00E62238" w:rsidRPr="00FC2FB3">
              <w:rPr>
                <w:rFonts w:ascii="Times New Roman" w:hAnsi="Times New Roman" w:cs="Times New Roman"/>
                <w:sz w:val="24"/>
                <w:szCs w:val="24"/>
              </w:rPr>
              <w:t>,</w:t>
            </w:r>
            <w:r w:rsidR="003610D8" w:rsidRPr="00FC2FB3">
              <w:rPr>
                <w:rFonts w:ascii="Times New Roman" w:hAnsi="Times New Roman" w:cs="Times New Roman"/>
                <w:sz w:val="24"/>
                <w:szCs w:val="24"/>
              </w:rPr>
              <w:t xml:space="preserve"> cu</w:t>
            </w:r>
            <w:r w:rsidR="003610D8" w:rsidRPr="00FC2FB3">
              <w:rPr>
                <w:rFonts w:ascii="Times New Roman" w:hAnsi="Times New Roman" w:cs="Times New Roman"/>
                <w:sz w:val="24"/>
                <w:szCs w:val="24"/>
                <w:lang w:val="fr-FR"/>
              </w:rPr>
              <w:t xml:space="preserve"> șiruri și progresii, recurgând la argumentări, demonstrații.</w:t>
            </w:r>
          </w:p>
        </w:tc>
      </w:tr>
      <w:tr w:rsidR="00EC688E" w:rsidRPr="00FC2FB3" w14:paraId="3EE4AA74" w14:textId="77777777" w:rsidTr="00683FAF">
        <w:trPr>
          <w:jc w:val="center"/>
        </w:trPr>
        <w:tc>
          <w:tcPr>
            <w:tcW w:w="851" w:type="dxa"/>
            <w:vMerge w:val="restart"/>
          </w:tcPr>
          <w:p w14:paraId="491B9CC9" w14:textId="77777777" w:rsidR="00EC688E" w:rsidRPr="00FC2FB3" w:rsidRDefault="00EC688E" w:rsidP="00E8364C">
            <w:pPr>
              <w:pStyle w:val="NoSpacing1"/>
              <w:jc w:val="center"/>
              <w:rPr>
                <w:rFonts w:ascii="Times New Roman" w:hAnsi="Times New Roman"/>
                <w:sz w:val="24"/>
                <w:szCs w:val="24"/>
                <w:lang w:val="fr-FR"/>
              </w:rPr>
            </w:pPr>
          </w:p>
          <w:p w14:paraId="435A9413" w14:textId="77C20C28" w:rsidR="00EC688E" w:rsidRPr="00FC2FB3" w:rsidRDefault="00EC688E" w:rsidP="00E8364C">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6A594CCB" w14:textId="77777777" w:rsidR="00ED522A" w:rsidRPr="00FC2FB3" w:rsidRDefault="00ED522A" w:rsidP="00E8364C">
            <w:pPr>
              <w:pStyle w:val="NoSpacing1"/>
              <w:jc w:val="center"/>
              <w:rPr>
                <w:rFonts w:ascii="Times New Roman" w:hAnsi="Times New Roman"/>
                <w:sz w:val="24"/>
                <w:szCs w:val="24"/>
                <w:lang w:val="it-IT"/>
              </w:rPr>
            </w:pPr>
          </w:p>
          <w:p w14:paraId="04EF7A91" w14:textId="7EE40818" w:rsidR="00EC688E" w:rsidRPr="00FC2FB3" w:rsidRDefault="00EC688E" w:rsidP="00E8364C">
            <w:pPr>
              <w:pStyle w:val="NoSpacing1"/>
              <w:jc w:val="center"/>
              <w:rPr>
                <w:rFonts w:ascii="Times New Roman" w:hAnsi="Times New Roman"/>
                <w:sz w:val="24"/>
                <w:szCs w:val="24"/>
                <w:lang w:val="it-IT"/>
              </w:rPr>
            </w:pPr>
            <w:r w:rsidRPr="00FC2FB3">
              <w:rPr>
                <w:rFonts w:ascii="Times New Roman" w:hAnsi="Times New Roman"/>
                <w:sz w:val="24"/>
                <w:szCs w:val="24"/>
                <w:lang w:val="it-IT"/>
              </w:rPr>
              <w:lastRenderedPageBreak/>
              <w:t>2.</w:t>
            </w:r>
          </w:p>
          <w:p w14:paraId="0D1786B2" w14:textId="77777777" w:rsidR="00ED522A" w:rsidRPr="00FC2FB3" w:rsidRDefault="00ED522A" w:rsidP="00E8364C">
            <w:pPr>
              <w:pStyle w:val="NoSpacing1"/>
              <w:jc w:val="center"/>
              <w:rPr>
                <w:rFonts w:ascii="Times New Roman" w:hAnsi="Times New Roman"/>
                <w:sz w:val="24"/>
                <w:szCs w:val="24"/>
                <w:lang w:val="it-IT"/>
              </w:rPr>
            </w:pPr>
          </w:p>
          <w:p w14:paraId="723DC219" w14:textId="5A970572" w:rsidR="00EC688E" w:rsidRPr="00FC2FB3" w:rsidRDefault="00EC688E" w:rsidP="00E8364C">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6EB8DBC0" w14:textId="77777777" w:rsidR="00ED522A" w:rsidRPr="00FC2FB3" w:rsidRDefault="00ED522A" w:rsidP="00E8364C">
            <w:pPr>
              <w:pStyle w:val="NoSpacing1"/>
              <w:jc w:val="center"/>
              <w:rPr>
                <w:rFonts w:ascii="Times New Roman" w:hAnsi="Times New Roman"/>
                <w:sz w:val="24"/>
                <w:szCs w:val="24"/>
                <w:lang w:val="it-IT"/>
              </w:rPr>
            </w:pPr>
          </w:p>
          <w:p w14:paraId="464C267A" w14:textId="44D33FD3" w:rsidR="00EC688E" w:rsidRPr="00FC2FB3" w:rsidRDefault="00EC688E" w:rsidP="00E8364C">
            <w:pPr>
              <w:pStyle w:val="NoSpacing1"/>
              <w:jc w:val="center"/>
              <w:rPr>
                <w:rFonts w:ascii="Times New Roman" w:hAnsi="Times New Roman"/>
                <w:sz w:val="24"/>
                <w:szCs w:val="24"/>
                <w:lang w:val="it-IT"/>
              </w:rPr>
            </w:pPr>
            <w:r w:rsidRPr="00FC2FB3">
              <w:rPr>
                <w:rFonts w:ascii="Times New Roman" w:hAnsi="Times New Roman"/>
                <w:sz w:val="24"/>
                <w:szCs w:val="24"/>
                <w:lang w:val="it-IT"/>
              </w:rPr>
              <w:t>4.</w:t>
            </w:r>
          </w:p>
          <w:p w14:paraId="77444ADB" w14:textId="77777777" w:rsidR="00ED522A" w:rsidRPr="00FC2FB3" w:rsidRDefault="00ED522A" w:rsidP="00E8364C">
            <w:pPr>
              <w:pStyle w:val="NoSpacing1"/>
              <w:jc w:val="center"/>
              <w:rPr>
                <w:rFonts w:ascii="Times New Roman" w:hAnsi="Times New Roman"/>
                <w:sz w:val="24"/>
                <w:szCs w:val="24"/>
                <w:lang w:val="it-IT"/>
              </w:rPr>
            </w:pPr>
          </w:p>
          <w:p w14:paraId="08DC91EA" w14:textId="10E5D007" w:rsidR="00EC688E" w:rsidRPr="00FC2FB3" w:rsidRDefault="00EC688E" w:rsidP="00E8364C">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726CF7A6" w14:textId="624E7A98" w:rsidR="00EC688E" w:rsidRPr="00FC2FB3" w:rsidRDefault="00EC688E" w:rsidP="00E8364C">
            <w:pPr>
              <w:pStyle w:val="NoSpacing1"/>
              <w:jc w:val="center"/>
              <w:rPr>
                <w:rFonts w:ascii="Times New Roman" w:hAnsi="Times New Roman"/>
                <w:sz w:val="24"/>
                <w:szCs w:val="24"/>
                <w:lang w:val="it-IT"/>
              </w:rPr>
            </w:pPr>
          </w:p>
          <w:p w14:paraId="596599A2" w14:textId="77777777" w:rsidR="00EC688E" w:rsidRPr="00FC2FB3" w:rsidRDefault="00EC688E" w:rsidP="00E8364C">
            <w:pPr>
              <w:pStyle w:val="NoSpacing1"/>
              <w:jc w:val="center"/>
              <w:rPr>
                <w:rFonts w:ascii="Times New Roman" w:hAnsi="Times New Roman"/>
                <w:sz w:val="24"/>
                <w:szCs w:val="24"/>
              </w:rPr>
            </w:pPr>
            <w:r w:rsidRPr="00FC2FB3">
              <w:rPr>
                <w:rFonts w:ascii="Times New Roman" w:hAnsi="Times New Roman"/>
                <w:sz w:val="24"/>
                <w:szCs w:val="24"/>
              </w:rPr>
              <w:t>7.</w:t>
            </w:r>
          </w:p>
        </w:tc>
        <w:tc>
          <w:tcPr>
            <w:tcW w:w="2569" w:type="dxa"/>
            <w:vAlign w:val="center"/>
          </w:tcPr>
          <w:p w14:paraId="29C3BF48" w14:textId="78CDCF5D" w:rsidR="00EC688E" w:rsidRPr="00FC2FB3" w:rsidRDefault="00EC688E" w:rsidP="005B2222">
            <w:pPr>
              <w:pStyle w:val="NoSpacing1"/>
              <w:rPr>
                <w:rFonts w:ascii="Times New Roman" w:hAnsi="Times New Roman"/>
                <w:sz w:val="24"/>
                <w:szCs w:val="24"/>
              </w:rPr>
            </w:pPr>
            <w:r w:rsidRPr="00FC2FB3">
              <w:rPr>
                <w:rFonts w:ascii="Times New Roman" w:hAnsi="Times New Roman"/>
                <w:sz w:val="24"/>
                <w:szCs w:val="24"/>
              </w:rPr>
              <w:lastRenderedPageBreak/>
              <w:t>1.1 – 1.4</w:t>
            </w:r>
          </w:p>
        </w:tc>
        <w:tc>
          <w:tcPr>
            <w:tcW w:w="1620" w:type="dxa"/>
            <w:vAlign w:val="center"/>
          </w:tcPr>
          <w:p w14:paraId="558E086B" w14:textId="7C610DCB" w:rsidR="00EC688E" w:rsidRPr="00FC2FB3" w:rsidRDefault="00010F9D" w:rsidP="005B2222">
            <w:pPr>
              <w:pStyle w:val="NoSpacing1"/>
              <w:jc w:val="center"/>
              <w:rPr>
                <w:rFonts w:ascii="Times New Roman" w:hAnsi="Times New Roman"/>
                <w:sz w:val="24"/>
                <w:szCs w:val="24"/>
              </w:rPr>
            </w:pPr>
            <w:r w:rsidRPr="00FC2FB3">
              <w:rPr>
                <w:rFonts w:ascii="Times New Roman" w:hAnsi="Times New Roman"/>
                <w:sz w:val="24"/>
                <w:szCs w:val="24"/>
              </w:rPr>
              <w:t>1</w:t>
            </w:r>
          </w:p>
        </w:tc>
        <w:tc>
          <w:tcPr>
            <w:tcW w:w="5850" w:type="dxa"/>
            <w:vAlign w:val="center"/>
          </w:tcPr>
          <w:p w14:paraId="44E5D3DA" w14:textId="0C906756" w:rsidR="00EC688E" w:rsidRPr="00FC2FB3" w:rsidRDefault="00EC688E"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Noțiunea </w:t>
            </w:r>
            <w:r w:rsidR="00E62238" w:rsidRPr="00FC2FB3">
              <w:rPr>
                <w:rFonts w:ascii="Times New Roman" w:hAnsi="Times New Roman"/>
                <w:sz w:val="24"/>
                <w:szCs w:val="24"/>
                <w:lang w:val="ro-RO"/>
              </w:rPr>
              <w:t xml:space="preserve">de </w:t>
            </w:r>
            <w:r w:rsidRPr="00FC2FB3">
              <w:rPr>
                <w:rFonts w:ascii="Times New Roman" w:hAnsi="Times New Roman"/>
                <w:sz w:val="24"/>
                <w:szCs w:val="24"/>
                <w:lang w:val="ro-RO"/>
              </w:rPr>
              <w:t>ș</w:t>
            </w:r>
            <w:r w:rsidR="00DC3ED9" w:rsidRPr="00FC2FB3">
              <w:rPr>
                <w:rFonts w:ascii="Times New Roman" w:hAnsi="Times New Roman"/>
                <w:sz w:val="24"/>
                <w:szCs w:val="24"/>
                <w:lang w:val="ro-RO"/>
              </w:rPr>
              <w:t>ir de numere reale. Clasificări</w:t>
            </w:r>
          </w:p>
        </w:tc>
        <w:tc>
          <w:tcPr>
            <w:tcW w:w="850" w:type="dxa"/>
            <w:vAlign w:val="center"/>
          </w:tcPr>
          <w:p w14:paraId="3FFD2A03" w14:textId="2C883C63" w:rsidR="00EC688E" w:rsidRPr="00FC2FB3" w:rsidRDefault="00EC688E" w:rsidP="005B2222">
            <w:pPr>
              <w:pStyle w:val="NoSpacing1"/>
              <w:jc w:val="center"/>
              <w:rPr>
                <w:rFonts w:ascii="Times New Roman" w:hAnsi="Times New Roman"/>
                <w:sz w:val="24"/>
                <w:szCs w:val="24"/>
              </w:rPr>
            </w:pPr>
            <w:r w:rsidRPr="00FC2FB3">
              <w:rPr>
                <w:rFonts w:ascii="Times New Roman" w:hAnsi="Times New Roman"/>
                <w:color w:val="000000" w:themeColor="text1"/>
                <w:sz w:val="24"/>
                <w:szCs w:val="24"/>
              </w:rPr>
              <w:t>1</w:t>
            </w:r>
          </w:p>
        </w:tc>
        <w:tc>
          <w:tcPr>
            <w:tcW w:w="1418" w:type="dxa"/>
          </w:tcPr>
          <w:p w14:paraId="6E418A6E" w14:textId="77777777" w:rsidR="00EC688E" w:rsidRPr="00FC2FB3" w:rsidRDefault="00EC688E" w:rsidP="00E8364C">
            <w:pPr>
              <w:pStyle w:val="NoSpacing1"/>
              <w:jc w:val="center"/>
              <w:rPr>
                <w:rFonts w:ascii="Times New Roman" w:hAnsi="Times New Roman"/>
                <w:sz w:val="24"/>
                <w:szCs w:val="24"/>
              </w:rPr>
            </w:pPr>
          </w:p>
        </w:tc>
        <w:tc>
          <w:tcPr>
            <w:tcW w:w="1782" w:type="dxa"/>
          </w:tcPr>
          <w:p w14:paraId="636899E4" w14:textId="77777777" w:rsidR="00EC688E" w:rsidRPr="00FC2FB3" w:rsidRDefault="00EC688E" w:rsidP="00E8364C">
            <w:pPr>
              <w:pStyle w:val="NoSpacing1"/>
              <w:jc w:val="center"/>
              <w:rPr>
                <w:rFonts w:ascii="Times New Roman" w:hAnsi="Times New Roman"/>
                <w:sz w:val="24"/>
                <w:szCs w:val="24"/>
              </w:rPr>
            </w:pPr>
          </w:p>
        </w:tc>
      </w:tr>
      <w:tr w:rsidR="00EC688E" w:rsidRPr="00FC2FB3" w14:paraId="5033C3AE" w14:textId="77777777" w:rsidTr="00683FAF">
        <w:trPr>
          <w:jc w:val="center"/>
        </w:trPr>
        <w:tc>
          <w:tcPr>
            <w:tcW w:w="851" w:type="dxa"/>
            <w:vMerge/>
          </w:tcPr>
          <w:p w14:paraId="656BE9D2" w14:textId="77777777" w:rsidR="00EC688E" w:rsidRPr="00FC2FB3" w:rsidRDefault="00EC688E" w:rsidP="00E8364C">
            <w:pPr>
              <w:pStyle w:val="NoSpacing1"/>
              <w:jc w:val="center"/>
              <w:rPr>
                <w:rFonts w:ascii="Times New Roman" w:hAnsi="Times New Roman"/>
                <w:sz w:val="24"/>
                <w:szCs w:val="24"/>
              </w:rPr>
            </w:pPr>
          </w:p>
        </w:tc>
        <w:tc>
          <w:tcPr>
            <w:tcW w:w="2569" w:type="dxa"/>
            <w:vAlign w:val="center"/>
          </w:tcPr>
          <w:p w14:paraId="77F61AA4" w14:textId="7525372C" w:rsidR="00EC688E" w:rsidRPr="00FC2FB3" w:rsidRDefault="00EC688E" w:rsidP="005B2222">
            <w:pPr>
              <w:pStyle w:val="NoSpacing1"/>
              <w:rPr>
                <w:rFonts w:ascii="Times New Roman" w:hAnsi="Times New Roman"/>
                <w:sz w:val="24"/>
                <w:szCs w:val="24"/>
              </w:rPr>
            </w:pPr>
            <w:r w:rsidRPr="00FC2FB3">
              <w:rPr>
                <w:rFonts w:ascii="Times New Roman" w:hAnsi="Times New Roman"/>
                <w:sz w:val="24"/>
                <w:szCs w:val="24"/>
              </w:rPr>
              <w:t>1.1 – 1.7</w:t>
            </w:r>
          </w:p>
        </w:tc>
        <w:tc>
          <w:tcPr>
            <w:tcW w:w="1620" w:type="dxa"/>
            <w:vAlign w:val="center"/>
          </w:tcPr>
          <w:p w14:paraId="3769015C" w14:textId="76D0DF5F" w:rsidR="00010F9D" w:rsidRPr="00FC2FB3" w:rsidRDefault="00010F9D" w:rsidP="005B2222">
            <w:pPr>
              <w:pStyle w:val="NoSpacing1"/>
              <w:jc w:val="center"/>
              <w:rPr>
                <w:rFonts w:ascii="Times New Roman" w:hAnsi="Times New Roman"/>
                <w:sz w:val="24"/>
                <w:szCs w:val="24"/>
              </w:rPr>
            </w:pPr>
            <w:r w:rsidRPr="00FC2FB3">
              <w:rPr>
                <w:rFonts w:ascii="Times New Roman" w:hAnsi="Times New Roman"/>
                <w:sz w:val="24"/>
                <w:szCs w:val="24"/>
              </w:rPr>
              <w:t>2</w:t>
            </w:r>
            <w:r w:rsidR="00D8687F" w:rsidRPr="00FC2FB3">
              <w:rPr>
                <w:rFonts w:ascii="Times New Roman" w:hAnsi="Times New Roman"/>
                <w:sz w:val="24"/>
                <w:szCs w:val="24"/>
              </w:rPr>
              <w:t xml:space="preserve"> </w:t>
            </w:r>
          </w:p>
        </w:tc>
        <w:tc>
          <w:tcPr>
            <w:tcW w:w="5850" w:type="dxa"/>
            <w:vAlign w:val="center"/>
          </w:tcPr>
          <w:p w14:paraId="526602F5" w14:textId="29F813A3" w:rsidR="00EC688E" w:rsidRPr="00FC2FB3" w:rsidRDefault="00EC688E"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Progresia ari</w:t>
            </w:r>
            <w:r w:rsidR="00D8687F" w:rsidRPr="00FC2FB3">
              <w:rPr>
                <w:rFonts w:ascii="Times New Roman" w:hAnsi="Times New Roman"/>
                <w:sz w:val="24"/>
                <w:szCs w:val="24"/>
                <w:lang w:val="ro-RO"/>
              </w:rPr>
              <w:t xml:space="preserve">tmetică. Proprietăți </w:t>
            </w:r>
          </w:p>
        </w:tc>
        <w:tc>
          <w:tcPr>
            <w:tcW w:w="850" w:type="dxa"/>
            <w:vAlign w:val="center"/>
          </w:tcPr>
          <w:p w14:paraId="2E8C575B" w14:textId="78275B6C" w:rsidR="00EC688E" w:rsidRPr="00FC2FB3" w:rsidRDefault="00D8687F" w:rsidP="005B2222">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59001C8B" w14:textId="77777777" w:rsidR="00EC688E" w:rsidRPr="00FC2FB3" w:rsidRDefault="00EC688E" w:rsidP="00E8364C">
            <w:pPr>
              <w:pStyle w:val="NoSpacing1"/>
              <w:jc w:val="center"/>
              <w:rPr>
                <w:rFonts w:ascii="Times New Roman" w:hAnsi="Times New Roman"/>
                <w:sz w:val="24"/>
                <w:szCs w:val="24"/>
              </w:rPr>
            </w:pPr>
          </w:p>
        </w:tc>
        <w:tc>
          <w:tcPr>
            <w:tcW w:w="1782" w:type="dxa"/>
          </w:tcPr>
          <w:p w14:paraId="7453DC35" w14:textId="77777777" w:rsidR="00EC688E" w:rsidRPr="00FC2FB3" w:rsidRDefault="00EC688E" w:rsidP="00E8364C">
            <w:pPr>
              <w:pStyle w:val="NoSpacing1"/>
              <w:jc w:val="center"/>
              <w:rPr>
                <w:rFonts w:ascii="Times New Roman" w:hAnsi="Times New Roman"/>
                <w:sz w:val="24"/>
                <w:szCs w:val="24"/>
              </w:rPr>
            </w:pPr>
          </w:p>
        </w:tc>
      </w:tr>
      <w:tr w:rsidR="00D8687F" w:rsidRPr="00FC2FB3" w14:paraId="2CFA38C8" w14:textId="77777777" w:rsidTr="00683FAF">
        <w:trPr>
          <w:jc w:val="center"/>
        </w:trPr>
        <w:tc>
          <w:tcPr>
            <w:tcW w:w="851" w:type="dxa"/>
            <w:vMerge/>
          </w:tcPr>
          <w:p w14:paraId="421B4CD1"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2C5EBF39" w14:textId="5B38C806"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 1.7</w:t>
            </w:r>
          </w:p>
        </w:tc>
        <w:tc>
          <w:tcPr>
            <w:tcW w:w="1620" w:type="dxa"/>
            <w:vAlign w:val="center"/>
          </w:tcPr>
          <w:p w14:paraId="49DACA9E" w14:textId="18EB2F61"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3</w:t>
            </w:r>
          </w:p>
        </w:tc>
        <w:tc>
          <w:tcPr>
            <w:tcW w:w="5850" w:type="dxa"/>
            <w:vAlign w:val="center"/>
          </w:tcPr>
          <w:p w14:paraId="699BF23A" w14:textId="1CD57EE6"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Progresia aritmetică.  Aplicații</w:t>
            </w:r>
          </w:p>
        </w:tc>
        <w:tc>
          <w:tcPr>
            <w:tcW w:w="850" w:type="dxa"/>
            <w:vAlign w:val="center"/>
          </w:tcPr>
          <w:p w14:paraId="1EA88B51" w14:textId="085D418C"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42F559A6" w14:textId="77777777" w:rsidR="00D8687F" w:rsidRPr="00FC2FB3" w:rsidRDefault="00D8687F" w:rsidP="00D8687F">
            <w:pPr>
              <w:pStyle w:val="NoSpacing1"/>
              <w:jc w:val="center"/>
              <w:rPr>
                <w:rFonts w:ascii="Times New Roman" w:hAnsi="Times New Roman"/>
                <w:sz w:val="24"/>
                <w:szCs w:val="24"/>
              </w:rPr>
            </w:pPr>
          </w:p>
        </w:tc>
        <w:tc>
          <w:tcPr>
            <w:tcW w:w="1782" w:type="dxa"/>
          </w:tcPr>
          <w:p w14:paraId="597D0A1F" w14:textId="77777777" w:rsidR="00D8687F" w:rsidRPr="00FC2FB3" w:rsidRDefault="00D8687F" w:rsidP="00D8687F">
            <w:pPr>
              <w:pStyle w:val="NoSpacing1"/>
              <w:jc w:val="center"/>
              <w:rPr>
                <w:rFonts w:ascii="Times New Roman" w:hAnsi="Times New Roman"/>
                <w:sz w:val="24"/>
                <w:szCs w:val="24"/>
              </w:rPr>
            </w:pPr>
          </w:p>
        </w:tc>
      </w:tr>
      <w:tr w:rsidR="00D8687F" w:rsidRPr="00FC2FB3" w14:paraId="616BBCC0" w14:textId="77777777" w:rsidTr="00683FAF">
        <w:trPr>
          <w:jc w:val="center"/>
        </w:trPr>
        <w:tc>
          <w:tcPr>
            <w:tcW w:w="851" w:type="dxa"/>
            <w:vMerge/>
          </w:tcPr>
          <w:p w14:paraId="6CE6CFBD"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6DBC6438" w14:textId="6C706676"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 1.7</w:t>
            </w:r>
          </w:p>
        </w:tc>
        <w:tc>
          <w:tcPr>
            <w:tcW w:w="1620" w:type="dxa"/>
            <w:vAlign w:val="center"/>
          </w:tcPr>
          <w:p w14:paraId="6F5D9B2C" w14:textId="5C9BE103"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 xml:space="preserve">4 </w:t>
            </w:r>
          </w:p>
        </w:tc>
        <w:tc>
          <w:tcPr>
            <w:tcW w:w="5850" w:type="dxa"/>
            <w:vAlign w:val="center"/>
          </w:tcPr>
          <w:p w14:paraId="7516D74D" w14:textId="73B84EE7"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Progresia geometrică. Proprietăți</w:t>
            </w:r>
          </w:p>
        </w:tc>
        <w:tc>
          <w:tcPr>
            <w:tcW w:w="850" w:type="dxa"/>
            <w:vAlign w:val="center"/>
          </w:tcPr>
          <w:p w14:paraId="084E899B" w14:textId="44D3A1AD" w:rsidR="00D8687F" w:rsidRPr="00FC2FB3" w:rsidRDefault="00D8687F" w:rsidP="00D8687F">
            <w:pPr>
              <w:pStyle w:val="NoSpacing"/>
              <w:jc w:val="center"/>
              <w:rPr>
                <w:rFonts w:ascii="Times New Roman" w:hAnsi="Times New Roman" w:cs="Times New Roman"/>
                <w:sz w:val="24"/>
                <w:szCs w:val="24"/>
              </w:rPr>
            </w:pPr>
            <w:r w:rsidRPr="00FC2FB3">
              <w:rPr>
                <w:rFonts w:ascii="Times New Roman" w:hAnsi="Times New Roman" w:cs="Times New Roman"/>
                <w:sz w:val="24"/>
                <w:szCs w:val="24"/>
              </w:rPr>
              <w:t>1</w:t>
            </w:r>
          </w:p>
        </w:tc>
        <w:tc>
          <w:tcPr>
            <w:tcW w:w="1418" w:type="dxa"/>
          </w:tcPr>
          <w:p w14:paraId="4801B0B0" w14:textId="77777777" w:rsidR="00D8687F" w:rsidRPr="00FC2FB3" w:rsidRDefault="00D8687F" w:rsidP="00D8687F">
            <w:pPr>
              <w:pStyle w:val="NoSpacing1"/>
              <w:jc w:val="center"/>
              <w:rPr>
                <w:rFonts w:ascii="Times New Roman" w:hAnsi="Times New Roman"/>
                <w:sz w:val="24"/>
                <w:szCs w:val="24"/>
              </w:rPr>
            </w:pPr>
          </w:p>
        </w:tc>
        <w:tc>
          <w:tcPr>
            <w:tcW w:w="1782" w:type="dxa"/>
          </w:tcPr>
          <w:p w14:paraId="03E41E51" w14:textId="77777777" w:rsidR="00D8687F" w:rsidRPr="00FC2FB3" w:rsidRDefault="00D8687F" w:rsidP="00D8687F">
            <w:pPr>
              <w:pStyle w:val="NoSpacing1"/>
              <w:jc w:val="center"/>
              <w:rPr>
                <w:rFonts w:ascii="Times New Roman" w:hAnsi="Times New Roman"/>
                <w:sz w:val="24"/>
                <w:szCs w:val="24"/>
              </w:rPr>
            </w:pPr>
          </w:p>
        </w:tc>
      </w:tr>
      <w:tr w:rsidR="00D8687F" w:rsidRPr="00FC2FB3" w14:paraId="00E38E09" w14:textId="77777777" w:rsidTr="00683FAF">
        <w:trPr>
          <w:jc w:val="center"/>
        </w:trPr>
        <w:tc>
          <w:tcPr>
            <w:tcW w:w="851" w:type="dxa"/>
            <w:vMerge/>
          </w:tcPr>
          <w:p w14:paraId="74B66034"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1395A088" w14:textId="14B94B05"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 1.7</w:t>
            </w:r>
          </w:p>
        </w:tc>
        <w:tc>
          <w:tcPr>
            <w:tcW w:w="1620" w:type="dxa"/>
            <w:vAlign w:val="center"/>
          </w:tcPr>
          <w:p w14:paraId="6E3C3BC6" w14:textId="220358F7"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5</w:t>
            </w:r>
          </w:p>
        </w:tc>
        <w:tc>
          <w:tcPr>
            <w:tcW w:w="5850" w:type="dxa"/>
            <w:vAlign w:val="center"/>
          </w:tcPr>
          <w:p w14:paraId="17CE07E1" w14:textId="398491C0"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Progresia geometrică.  Aplicații</w:t>
            </w:r>
          </w:p>
        </w:tc>
        <w:tc>
          <w:tcPr>
            <w:tcW w:w="850" w:type="dxa"/>
            <w:vAlign w:val="center"/>
          </w:tcPr>
          <w:p w14:paraId="5610FA69" w14:textId="05EE4CC2" w:rsidR="00D8687F" w:rsidRPr="00FC2FB3" w:rsidRDefault="00D8687F" w:rsidP="00D8687F">
            <w:pPr>
              <w:pStyle w:val="NoSpacing"/>
              <w:jc w:val="center"/>
              <w:rPr>
                <w:rFonts w:ascii="Times New Roman" w:hAnsi="Times New Roman" w:cs="Times New Roman"/>
                <w:sz w:val="24"/>
                <w:szCs w:val="24"/>
              </w:rPr>
            </w:pPr>
            <w:r w:rsidRPr="00FC2FB3">
              <w:rPr>
                <w:rFonts w:ascii="Times New Roman" w:hAnsi="Times New Roman" w:cs="Times New Roman"/>
                <w:sz w:val="24"/>
                <w:szCs w:val="24"/>
              </w:rPr>
              <w:t>1</w:t>
            </w:r>
          </w:p>
        </w:tc>
        <w:tc>
          <w:tcPr>
            <w:tcW w:w="1418" w:type="dxa"/>
          </w:tcPr>
          <w:p w14:paraId="64636668" w14:textId="77777777" w:rsidR="00D8687F" w:rsidRPr="00FC2FB3" w:rsidRDefault="00D8687F" w:rsidP="00D8687F">
            <w:pPr>
              <w:pStyle w:val="NoSpacing1"/>
              <w:jc w:val="center"/>
              <w:rPr>
                <w:rFonts w:ascii="Times New Roman" w:hAnsi="Times New Roman"/>
                <w:sz w:val="24"/>
                <w:szCs w:val="24"/>
              </w:rPr>
            </w:pPr>
          </w:p>
        </w:tc>
        <w:tc>
          <w:tcPr>
            <w:tcW w:w="1782" w:type="dxa"/>
          </w:tcPr>
          <w:p w14:paraId="545CA2EF" w14:textId="77777777" w:rsidR="00D8687F" w:rsidRPr="00FC2FB3" w:rsidRDefault="00D8687F" w:rsidP="00D8687F">
            <w:pPr>
              <w:pStyle w:val="NoSpacing1"/>
              <w:jc w:val="center"/>
              <w:rPr>
                <w:rFonts w:ascii="Times New Roman" w:hAnsi="Times New Roman"/>
                <w:sz w:val="24"/>
                <w:szCs w:val="24"/>
              </w:rPr>
            </w:pPr>
          </w:p>
        </w:tc>
      </w:tr>
      <w:tr w:rsidR="00D8687F" w:rsidRPr="00FC2FB3" w14:paraId="5DCBC861" w14:textId="77777777" w:rsidTr="00683FAF">
        <w:trPr>
          <w:jc w:val="center"/>
        </w:trPr>
        <w:tc>
          <w:tcPr>
            <w:tcW w:w="851" w:type="dxa"/>
            <w:vMerge/>
          </w:tcPr>
          <w:p w14:paraId="7D34FBD8"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74AE9576" w14:textId="004522EE"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1.1, 1.2, 1.4, 1.5</w:t>
            </w:r>
          </w:p>
        </w:tc>
        <w:tc>
          <w:tcPr>
            <w:tcW w:w="1620" w:type="dxa"/>
            <w:vAlign w:val="center"/>
          </w:tcPr>
          <w:p w14:paraId="68A8C3C7" w14:textId="4E44B79C"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 xml:space="preserve">6 </w:t>
            </w:r>
          </w:p>
        </w:tc>
        <w:tc>
          <w:tcPr>
            <w:tcW w:w="5850" w:type="dxa"/>
            <w:vAlign w:val="center"/>
          </w:tcPr>
          <w:p w14:paraId="2D6BA97F" w14:textId="168AE0C0"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Limita unui șir. Definiția în limbajul vecinătăților</w:t>
            </w:r>
          </w:p>
        </w:tc>
        <w:tc>
          <w:tcPr>
            <w:tcW w:w="850" w:type="dxa"/>
            <w:vAlign w:val="center"/>
          </w:tcPr>
          <w:p w14:paraId="16523ED0" w14:textId="05DF081B"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6C406496" w14:textId="77777777" w:rsidR="00D8687F" w:rsidRPr="00FC2FB3" w:rsidRDefault="00D8687F" w:rsidP="00D8687F">
            <w:pPr>
              <w:pStyle w:val="NoSpacing1"/>
              <w:jc w:val="center"/>
              <w:rPr>
                <w:rFonts w:ascii="Times New Roman" w:hAnsi="Times New Roman"/>
                <w:sz w:val="24"/>
                <w:szCs w:val="24"/>
              </w:rPr>
            </w:pPr>
          </w:p>
        </w:tc>
        <w:tc>
          <w:tcPr>
            <w:tcW w:w="1782" w:type="dxa"/>
          </w:tcPr>
          <w:p w14:paraId="7D5FC314" w14:textId="77777777" w:rsidR="00D8687F" w:rsidRPr="00FC2FB3" w:rsidRDefault="00D8687F" w:rsidP="00D8687F">
            <w:pPr>
              <w:pStyle w:val="NoSpacing1"/>
              <w:jc w:val="center"/>
              <w:rPr>
                <w:rFonts w:ascii="Times New Roman" w:hAnsi="Times New Roman"/>
                <w:sz w:val="24"/>
                <w:szCs w:val="24"/>
              </w:rPr>
            </w:pPr>
          </w:p>
        </w:tc>
      </w:tr>
      <w:tr w:rsidR="00D8687F" w:rsidRPr="00FC2FB3" w14:paraId="36D4A246" w14:textId="77777777" w:rsidTr="00683FAF">
        <w:trPr>
          <w:jc w:val="center"/>
        </w:trPr>
        <w:tc>
          <w:tcPr>
            <w:tcW w:w="851" w:type="dxa"/>
            <w:vMerge/>
          </w:tcPr>
          <w:p w14:paraId="3C7D2D64"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2943365D" w14:textId="0EA9A323"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1.1, 1.2, 1.4, 1.5</w:t>
            </w:r>
          </w:p>
        </w:tc>
        <w:tc>
          <w:tcPr>
            <w:tcW w:w="1620" w:type="dxa"/>
            <w:vAlign w:val="center"/>
          </w:tcPr>
          <w:p w14:paraId="128949E1" w14:textId="7B135CE9"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7</w:t>
            </w:r>
          </w:p>
        </w:tc>
        <w:tc>
          <w:tcPr>
            <w:tcW w:w="5850" w:type="dxa"/>
            <w:vAlign w:val="center"/>
          </w:tcPr>
          <w:p w14:paraId="37E40A24" w14:textId="60DCCD86"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Limita unui șir. Definiția în limbajul </w:t>
            </w:r>
            <w:r w:rsidRPr="00FC2FB3">
              <w:rPr>
                <w:rFonts w:ascii="Times New Roman" w:hAnsi="Times New Roman"/>
                <w:sz w:val="24"/>
                <w:szCs w:val="24"/>
              </w:rPr>
              <w:t xml:space="preserve"> </w:t>
            </w:r>
            <w:r w:rsidRPr="00FC2FB3">
              <w:rPr>
                <w:rFonts w:ascii="Times New Roman" w:hAnsi="Times New Roman"/>
                <w:sz w:val="24"/>
                <w:szCs w:val="24"/>
                <w:lang w:val="ro-RO"/>
              </w:rPr>
              <w:t>ε – δ</w:t>
            </w:r>
          </w:p>
        </w:tc>
        <w:tc>
          <w:tcPr>
            <w:tcW w:w="850" w:type="dxa"/>
            <w:vAlign w:val="center"/>
          </w:tcPr>
          <w:p w14:paraId="4265D2E8" w14:textId="68DCD63A"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5758E13A" w14:textId="77777777" w:rsidR="00D8687F" w:rsidRPr="00FC2FB3" w:rsidRDefault="00D8687F" w:rsidP="00D8687F">
            <w:pPr>
              <w:pStyle w:val="NoSpacing1"/>
              <w:jc w:val="center"/>
              <w:rPr>
                <w:rFonts w:ascii="Times New Roman" w:hAnsi="Times New Roman"/>
                <w:sz w:val="24"/>
                <w:szCs w:val="24"/>
              </w:rPr>
            </w:pPr>
          </w:p>
        </w:tc>
        <w:tc>
          <w:tcPr>
            <w:tcW w:w="1782" w:type="dxa"/>
          </w:tcPr>
          <w:p w14:paraId="07C54AD6" w14:textId="77777777" w:rsidR="00D8687F" w:rsidRPr="00FC2FB3" w:rsidRDefault="00D8687F" w:rsidP="00D8687F">
            <w:pPr>
              <w:pStyle w:val="NoSpacing1"/>
              <w:jc w:val="center"/>
              <w:rPr>
                <w:rFonts w:ascii="Times New Roman" w:hAnsi="Times New Roman"/>
                <w:sz w:val="24"/>
                <w:szCs w:val="24"/>
              </w:rPr>
            </w:pPr>
          </w:p>
        </w:tc>
      </w:tr>
      <w:tr w:rsidR="00D8687F" w:rsidRPr="00FC2FB3" w14:paraId="778D56B6" w14:textId="77777777" w:rsidTr="00683FAF">
        <w:trPr>
          <w:jc w:val="center"/>
        </w:trPr>
        <w:tc>
          <w:tcPr>
            <w:tcW w:w="851" w:type="dxa"/>
            <w:vMerge/>
          </w:tcPr>
          <w:p w14:paraId="6DD323A7"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580BA584" w14:textId="45776742"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 1.4</w:t>
            </w:r>
          </w:p>
        </w:tc>
        <w:tc>
          <w:tcPr>
            <w:tcW w:w="1620" w:type="dxa"/>
            <w:vAlign w:val="center"/>
          </w:tcPr>
          <w:p w14:paraId="51D9AFDD" w14:textId="5890505E"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8</w:t>
            </w:r>
          </w:p>
        </w:tc>
        <w:tc>
          <w:tcPr>
            <w:tcW w:w="5850" w:type="dxa"/>
            <w:vAlign w:val="center"/>
          </w:tcPr>
          <w:p w14:paraId="273C953E" w14:textId="39CC122A"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Noțiunea de șir convergent</w:t>
            </w:r>
          </w:p>
        </w:tc>
        <w:tc>
          <w:tcPr>
            <w:tcW w:w="850" w:type="dxa"/>
            <w:vAlign w:val="center"/>
          </w:tcPr>
          <w:p w14:paraId="5A362AD6" w14:textId="7ADE93B7"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6B16403C" w14:textId="77777777" w:rsidR="00D8687F" w:rsidRPr="00FC2FB3" w:rsidRDefault="00D8687F" w:rsidP="00D8687F">
            <w:pPr>
              <w:pStyle w:val="NoSpacing1"/>
              <w:jc w:val="center"/>
              <w:rPr>
                <w:rFonts w:ascii="Times New Roman" w:hAnsi="Times New Roman"/>
                <w:sz w:val="24"/>
                <w:szCs w:val="24"/>
              </w:rPr>
            </w:pPr>
          </w:p>
        </w:tc>
        <w:tc>
          <w:tcPr>
            <w:tcW w:w="1782" w:type="dxa"/>
          </w:tcPr>
          <w:p w14:paraId="4FAB3E99" w14:textId="77777777" w:rsidR="00D8687F" w:rsidRPr="00FC2FB3" w:rsidRDefault="00D8687F" w:rsidP="00D8687F">
            <w:pPr>
              <w:pStyle w:val="NoSpacing1"/>
              <w:jc w:val="center"/>
              <w:rPr>
                <w:rFonts w:ascii="Times New Roman" w:hAnsi="Times New Roman"/>
                <w:sz w:val="24"/>
                <w:szCs w:val="24"/>
              </w:rPr>
            </w:pPr>
          </w:p>
        </w:tc>
      </w:tr>
      <w:tr w:rsidR="00D8687F" w:rsidRPr="00FC2FB3" w14:paraId="18F34476" w14:textId="77777777" w:rsidTr="00683FAF">
        <w:trPr>
          <w:jc w:val="center"/>
        </w:trPr>
        <w:tc>
          <w:tcPr>
            <w:tcW w:w="851" w:type="dxa"/>
            <w:vMerge/>
          </w:tcPr>
          <w:p w14:paraId="044469E0"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4F9E5D43" w14:textId="5B8A1FA4"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rPr>
              <w:t>1.1 – 1.4</w:t>
            </w:r>
          </w:p>
        </w:tc>
        <w:tc>
          <w:tcPr>
            <w:tcW w:w="1620" w:type="dxa"/>
            <w:vAlign w:val="center"/>
          </w:tcPr>
          <w:p w14:paraId="096CB799" w14:textId="33681112"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9</w:t>
            </w:r>
          </w:p>
        </w:tc>
        <w:tc>
          <w:tcPr>
            <w:tcW w:w="5850" w:type="dxa"/>
            <w:vAlign w:val="center"/>
          </w:tcPr>
          <w:p w14:paraId="2ACC1D68" w14:textId="3E5542CB"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Noțiunea de șir divergent</w:t>
            </w:r>
          </w:p>
        </w:tc>
        <w:tc>
          <w:tcPr>
            <w:tcW w:w="850" w:type="dxa"/>
            <w:vAlign w:val="center"/>
          </w:tcPr>
          <w:p w14:paraId="7390FACA" w14:textId="47D5CAC4"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1BF219B0" w14:textId="77777777" w:rsidR="00D8687F" w:rsidRPr="00FC2FB3" w:rsidRDefault="00D8687F" w:rsidP="00D8687F">
            <w:pPr>
              <w:pStyle w:val="NoSpacing1"/>
              <w:jc w:val="center"/>
              <w:rPr>
                <w:rFonts w:ascii="Times New Roman" w:hAnsi="Times New Roman"/>
                <w:sz w:val="24"/>
                <w:szCs w:val="24"/>
              </w:rPr>
            </w:pPr>
          </w:p>
        </w:tc>
        <w:tc>
          <w:tcPr>
            <w:tcW w:w="1782" w:type="dxa"/>
          </w:tcPr>
          <w:p w14:paraId="31D0239E" w14:textId="77777777" w:rsidR="00D8687F" w:rsidRPr="00FC2FB3" w:rsidRDefault="00D8687F" w:rsidP="00D8687F">
            <w:pPr>
              <w:pStyle w:val="NoSpacing1"/>
              <w:jc w:val="center"/>
              <w:rPr>
                <w:rFonts w:ascii="Times New Roman" w:hAnsi="Times New Roman"/>
                <w:sz w:val="24"/>
                <w:szCs w:val="24"/>
              </w:rPr>
            </w:pPr>
          </w:p>
        </w:tc>
      </w:tr>
      <w:tr w:rsidR="00D8687F" w:rsidRPr="00FC2FB3" w14:paraId="47DBE202" w14:textId="77777777" w:rsidTr="00683FAF">
        <w:trPr>
          <w:jc w:val="center"/>
        </w:trPr>
        <w:tc>
          <w:tcPr>
            <w:tcW w:w="851" w:type="dxa"/>
            <w:vMerge/>
          </w:tcPr>
          <w:p w14:paraId="47961119"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631AC8B1" w14:textId="46392421"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 1.7</w:t>
            </w:r>
          </w:p>
        </w:tc>
        <w:tc>
          <w:tcPr>
            <w:tcW w:w="1620" w:type="dxa"/>
            <w:vAlign w:val="center"/>
          </w:tcPr>
          <w:p w14:paraId="15921BA0" w14:textId="1FF3A298"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10</w:t>
            </w:r>
          </w:p>
        </w:tc>
        <w:tc>
          <w:tcPr>
            <w:tcW w:w="5850" w:type="dxa"/>
            <w:vAlign w:val="center"/>
          </w:tcPr>
          <w:p w14:paraId="213A7D21" w14:textId="0570FE6E" w:rsidR="00D8687F" w:rsidRPr="00FC2FB3" w:rsidRDefault="00D8687F" w:rsidP="00BF4911">
            <w:pPr>
              <w:pStyle w:val="1"/>
              <w:jc w:val="both"/>
              <w:rPr>
                <w:rFonts w:ascii="Times New Roman" w:hAnsi="Times New Roman"/>
                <w:b/>
                <w:i/>
                <w:sz w:val="24"/>
                <w:szCs w:val="24"/>
                <w:lang w:val="ro-RO"/>
              </w:rPr>
            </w:pPr>
            <w:r w:rsidRPr="00FC2FB3">
              <w:rPr>
                <w:rFonts w:ascii="Times New Roman" w:hAnsi="Times New Roman"/>
                <w:sz w:val="24"/>
                <w:szCs w:val="24"/>
                <w:lang w:val="ro-RO"/>
              </w:rPr>
              <w:t>Ora de sinteză</w:t>
            </w:r>
          </w:p>
        </w:tc>
        <w:tc>
          <w:tcPr>
            <w:tcW w:w="850" w:type="dxa"/>
            <w:vAlign w:val="center"/>
          </w:tcPr>
          <w:p w14:paraId="5BDF10B6" w14:textId="6FD0A1A2"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1790F906" w14:textId="77777777" w:rsidR="00D8687F" w:rsidRPr="00FC2FB3" w:rsidRDefault="00D8687F" w:rsidP="00D8687F">
            <w:pPr>
              <w:pStyle w:val="NoSpacing1"/>
              <w:jc w:val="center"/>
              <w:rPr>
                <w:rFonts w:ascii="Times New Roman" w:hAnsi="Times New Roman"/>
                <w:sz w:val="24"/>
                <w:szCs w:val="24"/>
              </w:rPr>
            </w:pPr>
          </w:p>
        </w:tc>
        <w:tc>
          <w:tcPr>
            <w:tcW w:w="1782" w:type="dxa"/>
          </w:tcPr>
          <w:p w14:paraId="2FAE2C07" w14:textId="77777777" w:rsidR="00D8687F" w:rsidRPr="00FC2FB3" w:rsidRDefault="00D8687F" w:rsidP="00D8687F">
            <w:pPr>
              <w:pStyle w:val="NoSpacing1"/>
              <w:jc w:val="center"/>
              <w:rPr>
                <w:rFonts w:ascii="Times New Roman" w:hAnsi="Times New Roman"/>
                <w:sz w:val="24"/>
                <w:szCs w:val="24"/>
              </w:rPr>
            </w:pPr>
          </w:p>
        </w:tc>
      </w:tr>
      <w:tr w:rsidR="00D8687F" w:rsidRPr="00FC2FB3" w14:paraId="3E985712" w14:textId="77777777" w:rsidTr="00683FAF">
        <w:trPr>
          <w:jc w:val="center"/>
        </w:trPr>
        <w:tc>
          <w:tcPr>
            <w:tcW w:w="851" w:type="dxa"/>
            <w:vMerge/>
          </w:tcPr>
          <w:p w14:paraId="597A3BEB"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4159945E" w14:textId="192BD2B8" w:rsidR="00D8687F" w:rsidRPr="00FC2FB3" w:rsidRDefault="00D8687F" w:rsidP="00D8687F">
            <w:pPr>
              <w:pStyle w:val="NoSpacing1"/>
              <w:rPr>
                <w:rFonts w:ascii="Times New Roman" w:hAnsi="Times New Roman"/>
                <w:sz w:val="24"/>
                <w:szCs w:val="24"/>
              </w:rPr>
            </w:pPr>
            <w:r w:rsidRPr="00FC2FB3">
              <w:rPr>
                <w:rFonts w:ascii="Times New Roman" w:hAnsi="Times New Roman"/>
                <w:sz w:val="24"/>
                <w:szCs w:val="24"/>
              </w:rPr>
              <w:t>1.1 – 1.7</w:t>
            </w:r>
          </w:p>
        </w:tc>
        <w:tc>
          <w:tcPr>
            <w:tcW w:w="1620" w:type="dxa"/>
            <w:vAlign w:val="center"/>
          </w:tcPr>
          <w:p w14:paraId="249DA681" w14:textId="0D9AE762"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11</w:t>
            </w:r>
          </w:p>
        </w:tc>
        <w:tc>
          <w:tcPr>
            <w:tcW w:w="5850" w:type="dxa"/>
            <w:vAlign w:val="center"/>
          </w:tcPr>
          <w:p w14:paraId="4F0959DC" w14:textId="7B00B19A"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34C93333" w14:textId="31D5BB4A"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w:t>
            </w:r>
          </w:p>
        </w:tc>
        <w:tc>
          <w:tcPr>
            <w:tcW w:w="1418" w:type="dxa"/>
          </w:tcPr>
          <w:p w14:paraId="25BE030C" w14:textId="77777777" w:rsidR="00D8687F" w:rsidRPr="00FC2FB3" w:rsidRDefault="00D8687F" w:rsidP="00D8687F">
            <w:pPr>
              <w:pStyle w:val="NoSpacing1"/>
              <w:jc w:val="center"/>
              <w:rPr>
                <w:rFonts w:ascii="Times New Roman" w:hAnsi="Times New Roman"/>
                <w:sz w:val="24"/>
                <w:szCs w:val="24"/>
              </w:rPr>
            </w:pPr>
          </w:p>
        </w:tc>
        <w:tc>
          <w:tcPr>
            <w:tcW w:w="1782" w:type="dxa"/>
          </w:tcPr>
          <w:p w14:paraId="05879CD5" w14:textId="77777777" w:rsidR="00D8687F" w:rsidRPr="00FC2FB3" w:rsidRDefault="00D8687F" w:rsidP="00D8687F">
            <w:pPr>
              <w:pStyle w:val="NoSpacing1"/>
              <w:jc w:val="center"/>
              <w:rPr>
                <w:rFonts w:ascii="Times New Roman" w:hAnsi="Times New Roman"/>
                <w:sz w:val="24"/>
                <w:szCs w:val="24"/>
              </w:rPr>
            </w:pPr>
          </w:p>
        </w:tc>
      </w:tr>
      <w:tr w:rsidR="00D8687F" w:rsidRPr="00FC2FB3" w14:paraId="5943F133" w14:textId="77777777" w:rsidTr="00683FAF">
        <w:trPr>
          <w:jc w:val="center"/>
        </w:trPr>
        <w:tc>
          <w:tcPr>
            <w:tcW w:w="851" w:type="dxa"/>
            <w:vMerge/>
          </w:tcPr>
          <w:p w14:paraId="75511026"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41E56E00" w14:textId="413F9052" w:rsidR="00D8687F" w:rsidRPr="00FC2FB3" w:rsidRDefault="00D8687F" w:rsidP="00D8687F">
            <w:pPr>
              <w:rPr>
                <w:rFonts w:ascii="Times New Roman" w:hAnsi="Times New Roman" w:cs="Times New Roman"/>
                <w:sz w:val="24"/>
                <w:szCs w:val="24"/>
              </w:rPr>
            </w:pPr>
            <w:r w:rsidRPr="00FC2FB3">
              <w:rPr>
                <w:rFonts w:ascii="Times New Roman" w:hAnsi="Times New Roman" w:cs="Times New Roman"/>
                <w:sz w:val="24"/>
                <w:szCs w:val="24"/>
              </w:rPr>
              <w:t>1.1 – 1.7</w:t>
            </w:r>
          </w:p>
        </w:tc>
        <w:tc>
          <w:tcPr>
            <w:tcW w:w="1620" w:type="dxa"/>
            <w:vAlign w:val="center"/>
          </w:tcPr>
          <w:p w14:paraId="19B9DAEE" w14:textId="69E4BB2B"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12</w:t>
            </w:r>
          </w:p>
        </w:tc>
        <w:tc>
          <w:tcPr>
            <w:tcW w:w="5850" w:type="dxa"/>
            <w:vAlign w:val="center"/>
          </w:tcPr>
          <w:p w14:paraId="0A10A9A4" w14:textId="14F5FBD9" w:rsidR="00D8687F" w:rsidRPr="00FC2FB3" w:rsidRDefault="00D8687F" w:rsidP="00BF4911">
            <w:pPr>
              <w:pStyle w:val="1"/>
              <w:jc w:val="both"/>
              <w:rPr>
                <w:rFonts w:ascii="Times New Roman" w:hAnsi="Times New Roman"/>
                <w:b/>
                <w:bCs/>
                <w:i/>
                <w:iCs/>
                <w:sz w:val="24"/>
                <w:szCs w:val="24"/>
                <w:lang w:val="ro-RO"/>
              </w:rPr>
            </w:pPr>
            <w:r w:rsidRPr="00FC2FB3">
              <w:rPr>
                <w:rFonts w:ascii="Times New Roman" w:hAnsi="Times New Roman"/>
                <w:b/>
                <w:bCs/>
                <w:i/>
                <w:iCs/>
                <w:sz w:val="24"/>
                <w:szCs w:val="24"/>
                <w:lang w:val="ro-RO"/>
              </w:rPr>
              <w:t xml:space="preserve">Evaluare sumativă  </w:t>
            </w:r>
            <w:r w:rsidRPr="00FC2FB3">
              <w:rPr>
                <w:rFonts w:ascii="Times New Roman" w:hAnsi="Times New Roman"/>
                <w:b/>
                <w:sz w:val="24"/>
                <w:szCs w:val="24"/>
                <w:lang w:val="ro-RO"/>
              </w:rPr>
              <w:t>„Șiruri de numere reale”</w:t>
            </w:r>
          </w:p>
        </w:tc>
        <w:tc>
          <w:tcPr>
            <w:tcW w:w="850" w:type="dxa"/>
            <w:vAlign w:val="center"/>
          </w:tcPr>
          <w:p w14:paraId="3C48AF80" w14:textId="6F7ECE09"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B81A0CF" w14:textId="77777777" w:rsidR="00D8687F" w:rsidRPr="00FC2FB3" w:rsidRDefault="00D8687F" w:rsidP="00D8687F">
            <w:pPr>
              <w:pStyle w:val="NoSpacing1"/>
              <w:jc w:val="center"/>
              <w:rPr>
                <w:rFonts w:ascii="Times New Roman" w:hAnsi="Times New Roman"/>
                <w:sz w:val="24"/>
                <w:szCs w:val="24"/>
              </w:rPr>
            </w:pPr>
          </w:p>
        </w:tc>
        <w:tc>
          <w:tcPr>
            <w:tcW w:w="1782" w:type="dxa"/>
          </w:tcPr>
          <w:p w14:paraId="470300D6" w14:textId="77777777" w:rsidR="00D8687F" w:rsidRPr="00FC2FB3" w:rsidRDefault="00D8687F" w:rsidP="00D8687F">
            <w:pPr>
              <w:pStyle w:val="NoSpacing1"/>
              <w:jc w:val="center"/>
              <w:rPr>
                <w:rFonts w:ascii="Times New Roman" w:hAnsi="Times New Roman"/>
                <w:sz w:val="24"/>
                <w:szCs w:val="24"/>
              </w:rPr>
            </w:pPr>
          </w:p>
        </w:tc>
      </w:tr>
      <w:tr w:rsidR="00D8687F" w:rsidRPr="00FC2FB3" w14:paraId="3B5EEC6C" w14:textId="77777777" w:rsidTr="00683FAF">
        <w:trPr>
          <w:jc w:val="center"/>
        </w:trPr>
        <w:tc>
          <w:tcPr>
            <w:tcW w:w="851" w:type="dxa"/>
            <w:vMerge/>
          </w:tcPr>
          <w:p w14:paraId="4F0A72F9" w14:textId="77777777" w:rsidR="00D8687F" w:rsidRPr="00FC2FB3" w:rsidRDefault="00D8687F" w:rsidP="00D8687F">
            <w:pPr>
              <w:pStyle w:val="NoSpacing1"/>
              <w:jc w:val="center"/>
              <w:rPr>
                <w:rFonts w:ascii="Times New Roman" w:hAnsi="Times New Roman"/>
                <w:sz w:val="24"/>
                <w:szCs w:val="24"/>
              </w:rPr>
            </w:pPr>
          </w:p>
        </w:tc>
        <w:tc>
          <w:tcPr>
            <w:tcW w:w="2569" w:type="dxa"/>
            <w:vAlign w:val="center"/>
          </w:tcPr>
          <w:p w14:paraId="5EE988FB" w14:textId="15E2F3BE" w:rsidR="00D8687F" w:rsidRPr="00FC2FB3" w:rsidRDefault="00D8687F" w:rsidP="00D8687F">
            <w:pPr>
              <w:rPr>
                <w:rFonts w:ascii="Times New Roman" w:hAnsi="Times New Roman" w:cs="Times New Roman"/>
                <w:sz w:val="24"/>
                <w:szCs w:val="24"/>
              </w:rPr>
            </w:pPr>
            <w:r w:rsidRPr="00FC2FB3">
              <w:rPr>
                <w:rFonts w:ascii="Times New Roman" w:hAnsi="Times New Roman" w:cs="Times New Roman"/>
                <w:sz w:val="24"/>
                <w:szCs w:val="24"/>
              </w:rPr>
              <w:t>1.1 – 1.7</w:t>
            </w:r>
          </w:p>
        </w:tc>
        <w:tc>
          <w:tcPr>
            <w:tcW w:w="1620" w:type="dxa"/>
            <w:vAlign w:val="center"/>
          </w:tcPr>
          <w:p w14:paraId="4038ECCF" w14:textId="5721E471"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13</w:t>
            </w:r>
          </w:p>
        </w:tc>
        <w:tc>
          <w:tcPr>
            <w:tcW w:w="5850" w:type="dxa"/>
            <w:vAlign w:val="center"/>
          </w:tcPr>
          <w:p w14:paraId="62E1A30E" w14:textId="573B6A50" w:rsidR="00D8687F" w:rsidRPr="00FC2FB3" w:rsidRDefault="00D8687F" w:rsidP="00BF4911">
            <w:pPr>
              <w:pStyle w:val="1"/>
              <w:jc w:val="both"/>
              <w:rPr>
                <w:rFonts w:ascii="Times New Roman" w:hAnsi="Times New Roman"/>
                <w:bCs/>
                <w:iCs/>
                <w:color w:val="000000" w:themeColor="text1"/>
                <w:sz w:val="24"/>
                <w:szCs w:val="24"/>
                <w:lang w:val="ro-RO"/>
              </w:rPr>
            </w:pPr>
            <w:r w:rsidRPr="00FC2FB3">
              <w:rPr>
                <w:rFonts w:ascii="Times New Roman" w:hAnsi="Times New Roman"/>
                <w:bCs/>
                <w:iCs/>
                <w:color w:val="000000" w:themeColor="text1"/>
                <w:sz w:val="24"/>
                <w:szCs w:val="24"/>
                <w:lang w:val="ro-RO"/>
              </w:rPr>
              <w:t>Analiza evaluării sumative</w:t>
            </w:r>
          </w:p>
        </w:tc>
        <w:tc>
          <w:tcPr>
            <w:tcW w:w="850" w:type="dxa"/>
            <w:vAlign w:val="center"/>
          </w:tcPr>
          <w:p w14:paraId="05393278" w14:textId="1D6A6172" w:rsidR="00D8687F" w:rsidRPr="00FC2FB3" w:rsidRDefault="00D8687F" w:rsidP="00D8687F">
            <w:pPr>
              <w:pStyle w:val="NoSpacing1"/>
              <w:jc w:val="center"/>
              <w:rPr>
                <w:rFonts w:ascii="Times New Roman" w:hAnsi="Times New Roman"/>
                <w:bCs/>
                <w:color w:val="000000" w:themeColor="text1"/>
                <w:sz w:val="24"/>
                <w:szCs w:val="24"/>
                <w:lang w:val="ro-RO"/>
              </w:rPr>
            </w:pPr>
            <w:r w:rsidRPr="00FC2FB3">
              <w:rPr>
                <w:rFonts w:ascii="Times New Roman" w:hAnsi="Times New Roman"/>
                <w:bCs/>
                <w:color w:val="000000" w:themeColor="text1"/>
                <w:sz w:val="24"/>
                <w:szCs w:val="24"/>
                <w:lang w:val="ro-RO"/>
              </w:rPr>
              <w:t>1</w:t>
            </w:r>
          </w:p>
        </w:tc>
        <w:tc>
          <w:tcPr>
            <w:tcW w:w="1418" w:type="dxa"/>
          </w:tcPr>
          <w:p w14:paraId="7E51EC06" w14:textId="77777777" w:rsidR="00D8687F" w:rsidRPr="00FC2FB3" w:rsidRDefault="00D8687F" w:rsidP="00D8687F">
            <w:pPr>
              <w:pStyle w:val="NoSpacing1"/>
              <w:jc w:val="center"/>
              <w:rPr>
                <w:rFonts w:ascii="Times New Roman" w:hAnsi="Times New Roman"/>
                <w:sz w:val="24"/>
                <w:szCs w:val="24"/>
              </w:rPr>
            </w:pPr>
          </w:p>
        </w:tc>
        <w:tc>
          <w:tcPr>
            <w:tcW w:w="1782" w:type="dxa"/>
          </w:tcPr>
          <w:p w14:paraId="27D8987E" w14:textId="77777777" w:rsidR="00D8687F" w:rsidRPr="00FC2FB3" w:rsidRDefault="00D8687F" w:rsidP="00D8687F">
            <w:pPr>
              <w:pStyle w:val="NoSpacing1"/>
              <w:jc w:val="center"/>
              <w:rPr>
                <w:rFonts w:ascii="Times New Roman" w:hAnsi="Times New Roman"/>
                <w:sz w:val="24"/>
                <w:szCs w:val="24"/>
              </w:rPr>
            </w:pPr>
          </w:p>
        </w:tc>
      </w:tr>
      <w:tr w:rsidR="00D8687F" w:rsidRPr="00FC2FB3" w14:paraId="00EE2147" w14:textId="77777777" w:rsidTr="00683FAF">
        <w:trPr>
          <w:trHeight w:val="397"/>
          <w:jc w:val="center"/>
        </w:trPr>
        <w:tc>
          <w:tcPr>
            <w:tcW w:w="851" w:type="dxa"/>
          </w:tcPr>
          <w:p w14:paraId="1F354586" w14:textId="77777777" w:rsidR="00D8687F" w:rsidRPr="00FC2FB3" w:rsidRDefault="00D8687F" w:rsidP="00D8687F">
            <w:pPr>
              <w:pStyle w:val="NoSpacing1"/>
              <w:jc w:val="center"/>
              <w:rPr>
                <w:rFonts w:ascii="Times New Roman" w:hAnsi="Times New Roman"/>
                <w:sz w:val="24"/>
                <w:szCs w:val="24"/>
              </w:rPr>
            </w:pPr>
          </w:p>
        </w:tc>
        <w:tc>
          <w:tcPr>
            <w:tcW w:w="2569" w:type="dxa"/>
          </w:tcPr>
          <w:p w14:paraId="59B8F567" w14:textId="77777777" w:rsidR="00D8687F" w:rsidRPr="00FC2FB3" w:rsidRDefault="00D8687F" w:rsidP="00D8687F">
            <w:pPr>
              <w:pStyle w:val="NoSpacing1"/>
              <w:jc w:val="center"/>
              <w:rPr>
                <w:rFonts w:ascii="Times New Roman" w:hAnsi="Times New Roman"/>
                <w:sz w:val="24"/>
                <w:szCs w:val="24"/>
              </w:rPr>
            </w:pPr>
          </w:p>
        </w:tc>
        <w:tc>
          <w:tcPr>
            <w:tcW w:w="1620" w:type="dxa"/>
            <w:vAlign w:val="center"/>
          </w:tcPr>
          <w:p w14:paraId="27AB5473" w14:textId="0A68AD2A" w:rsidR="00D8687F" w:rsidRPr="00FC2FB3" w:rsidRDefault="00D8687F" w:rsidP="00D8687F">
            <w:pPr>
              <w:pStyle w:val="NoSpacing1"/>
              <w:jc w:val="center"/>
              <w:rPr>
                <w:rFonts w:ascii="Times New Roman" w:hAnsi="Times New Roman"/>
                <w:b/>
                <w:sz w:val="24"/>
                <w:szCs w:val="24"/>
                <w:lang w:val="ro-RO"/>
              </w:rPr>
            </w:pPr>
            <w:r w:rsidRPr="00FC2FB3">
              <w:rPr>
                <w:rFonts w:ascii="Times New Roman" w:hAnsi="Times New Roman"/>
                <w:b/>
                <w:sz w:val="24"/>
                <w:szCs w:val="24"/>
                <w:lang w:val="ro-RO"/>
              </w:rPr>
              <w:t>II</w:t>
            </w:r>
          </w:p>
        </w:tc>
        <w:tc>
          <w:tcPr>
            <w:tcW w:w="5850" w:type="dxa"/>
            <w:vAlign w:val="center"/>
          </w:tcPr>
          <w:p w14:paraId="72D3860F" w14:textId="6F658AF0" w:rsidR="00D8687F" w:rsidRPr="00FC2FB3" w:rsidRDefault="00D8687F" w:rsidP="00D8687F">
            <w:pPr>
              <w:pStyle w:val="1"/>
              <w:jc w:val="center"/>
              <w:rPr>
                <w:rFonts w:ascii="Times New Roman" w:hAnsi="Times New Roman"/>
                <w:b/>
                <w:bCs/>
                <w:sz w:val="24"/>
                <w:szCs w:val="24"/>
                <w:lang w:val="ro-RO"/>
              </w:rPr>
            </w:pPr>
            <w:r w:rsidRPr="00FC2FB3">
              <w:rPr>
                <w:rFonts w:ascii="Times New Roman" w:hAnsi="Times New Roman"/>
                <w:b/>
                <w:bCs/>
                <w:sz w:val="24"/>
                <w:szCs w:val="24"/>
                <w:lang w:val="ro-RO"/>
              </w:rPr>
              <w:t>Limite de funcții. Funcții continue</w:t>
            </w:r>
          </w:p>
        </w:tc>
        <w:tc>
          <w:tcPr>
            <w:tcW w:w="850" w:type="dxa"/>
            <w:vAlign w:val="center"/>
          </w:tcPr>
          <w:p w14:paraId="37CAD5D3" w14:textId="3FE959C4" w:rsidR="00D8687F" w:rsidRPr="00FC2FB3" w:rsidRDefault="00D8687F" w:rsidP="00D8687F">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25</w:t>
            </w:r>
          </w:p>
        </w:tc>
        <w:tc>
          <w:tcPr>
            <w:tcW w:w="1418" w:type="dxa"/>
          </w:tcPr>
          <w:p w14:paraId="7B79DA89" w14:textId="77777777" w:rsidR="00D8687F" w:rsidRPr="00FC2FB3" w:rsidRDefault="00D8687F" w:rsidP="00D8687F">
            <w:pPr>
              <w:pStyle w:val="NoSpacing1"/>
              <w:jc w:val="center"/>
              <w:rPr>
                <w:rFonts w:ascii="Times New Roman" w:hAnsi="Times New Roman"/>
                <w:sz w:val="24"/>
                <w:szCs w:val="24"/>
              </w:rPr>
            </w:pPr>
          </w:p>
        </w:tc>
        <w:tc>
          <w:tcPr>
            <w:tcW w:w="1782" w:type="dxa"/>
          </w:tcPr>
          <w:p w14:paraId="0CC1C6A3" w14:textId="6D9161F1" w:rsidR="00D8687F" w:rsidRPr="00FC2FB3" w:rsidRDefault="00D8687F" w:rsidP="00D8687F">
            <w:pPr>
              <w:pStyle w:val="NoSpacing1"/>
              <w:jc w:val="center"/>
              <w:rPr>
                <w:rFonts w:ascii="Times New Roman" w:hAnsi="Times New Roman"/>
                <w:sz w:val="24"/>
                <w:szCs w:val="24"/>
              </w:rPr>
            </w:pPr>
            <w:r w:rsidRPr="00FC2FB3">
              <w:rPr>
                <w:rFonts w:ascii="Times New Roman" w:hAnsi="Times New Roman"/>
                <w:sz w:val="24"/>
                <w:szCs w:val="24"/>
              </w:rPr>
              <w:t>Semestrul I</w:t>
            </w:r>
          </w:p>
        </w:tc>
      </w:tr>
      <w:tr w:rsidR="00D8687F" w:rsidRPr="00FC2FB3" w14:paraId="70A4C517" w14:textId="77777777" w:rsidTr="00683FAF">
        <w:trPr>
          <w:jc w:val="center"/>
        </w:trPr>
        <w:tc>
          <w:tcPr>
            <w:tcW w:w="851" w:type="dxa"/>
          </w:tcPr>
          <w:p w14:paraId="4A7F4DE6" w14:textId="77777777" w:rsidR="00D8687F" w:rsidRPr="00FC2FB3" w:rsidRDefault="00D8687F" w:rsidP="00D8687F">
            <w:pPr>
              <w:pStyle w:val="NoSpacing1"/>
              <w:jc w:val="center"/>
              <w:rPr>
                <w:rFonts w:ascii="Times New Roman" w:hAnsi="Times New Roman"/>
                <w:sz w:val="24"/>
                <w:szCs w:val="24"/>
              </w:rPr>
            </w:pPr>
          </w:p>
        </w:tc>
        <w:tc>
          <w:tcPr>
            <w:tcW w:w="14089" w:type="dxa"/>
            <w:gridSpan w:val="6"/>
            <w:shd w:val="clear" w:color="auto" w:fill="D9E2F3" w:themeFill="accent1" w:themeFillTint="33"/>
          </w:tcPr>
          <w:p w14:paraId="10DC57BC" w14:textId="77777777" w:rsidR="00D8687F" w:rsidRPr="00FC2FB3" w:rsidRDefault="00D8687F" w:rsidP="00D8687F">
            <w:pPr>
              <w:pStyle w:val="NoSpacing"/>
              <w:spacing w:after="120"/>
              <w:jc w:val="center"/>
              <w:rPr>
                <w:rFonts w:ascii="Times New Roman" w:hAnsi="Times New Roman" w:cs="Times New Roman"/>
                <w:b/>
                <w:sz w:val="24"/>
                <w:szCs w:val="24"/>
                <w:lang w:val="fr-FR"/>
              </w:rPr>
            </w:pPr>
            <w:r w:rsidRPr="00FC2FB3">
              <w:rPr>
                <w:rFonts w:ascii="Times New Roman" w:hAnsi="Times New Roman" w:cs="Times New Roman"/>
                <w:b/>
                <w:sz w:val="24"/>
                <w:szCs w:val="24"/>
                <w:lang w:val="fr-FR"/>
              </w:rPr>
              <w:t>UNITĂȚI DE COMPETENȚE</w:t>
            </w:r>
          </w:p>
          <w:p w14:paraId="5A97E865" w14:textId="1AD8FD3A"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Caracterizarea</w:t>
            </w:r>
            <w:r w:rsidRPr="00FC2FB3">
              <w:rPr>
                <w:rFonts w:ascii="Times New Roman" w:hAnsi="Times New Roman" w:cs="Times New Roman"/>
                <w:sz w:val="24"/>
                <w:szCs w:val="24"/>
              </w:rPr>
              <w:t xml:space="preserve"> unor funcții și </w:t>
            </w:r>
            <w:r w:rsidRPr="00FC2FB3">
              <w:rPr>
                <w:rFonts w:ascii="Times New Roman" w:hAnsi="Times New Roman" w:cs="Times New Roman"/>
                <w:b/>
                <w:bCs/>
                <w:sz w:val="24"/>
                <w:szCs w:val="24"/>
              </w:rPr>
              <w:t>interpretarea</w:t>
            </w:r>
            <w:r w:rsidRPr="00FC2FB3">
              <w:rPr>
                <w:rFonts w:ascii="Times New Roman" w:hAnsi="Times New Roman" w:cs="Times New Roman"/>
                <w:sz w:val="24"/>
                <w:szCs w:val="24"/>
              </w:rPr>
              <w:t xml:space="preserve"> unor proprietăți ale funcțiilor</w:t>
            </w:r>
            <w:r w:rsidR="00E62238" w:rsidRPr="00FC2FB3">
              <w:rPr>
                <w:rFonts w:ascii="Times New Roman" w:hAnsi="Times New Roman" w:cs="Times New Roman"/>
                <w:sz w:val="24"/>
                <w:szCs w:val="24"/>
              </w:rPr>
              <w:t>,</w:t>
            </w:r>
            <w:r w:rsidRPr="00FC2FB3">
              <w:rPr>
                <w:rFonts w:ascii="Times New Roman" w:hAnsi="Times New Roman" w:cs="Times New Roman"/>
                <w:sz w:val="24"/>
                <w:szCs w:val="24"/>
              </w:rPr>
              <w:t xml:space="preserve"> efectuând lectura grafică și/sau analitică.</w:t>
            </w:r>
          </w:p>
          <w:p w14:paraId="7D0A26A5" w14:textId="7A0417D6"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Aplicarea</w:t>
            </w:r>
            <w:r w:rsidRPr="00FC2FB3">
              <w:rPr>
                <w:rFonts w:ascii="Times New Roman" w:hAnsi="Times New Roman" w:cs="Times New Roman"/>
                <w:sz w:val="24"/>
                <w:szCs w:val="24"/>
              </w:rPr>
              <w:t xml:space="preserve"> algoritmului de calcul al limitei funcției într-un punct și al unor algoritmi specifici de eliminare a nedeterminărilor în rezolvarea problemelor.</w:t>
            </w:r>
          </w:p>
          <w:p w14:paraId="0D1AEA3B" w14:textId="0A137437"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Identificarea</w:t>
            </w:r>
            <w:r w:rsidRPr="00FC2FB3">
              <w:rPr>
                <w:rFonts w:ascii="Times New Roman" w:hAnsi="Times New Roman" w:cs="Times New Roman"/>
                <w:sz w:val="24"/>
                <w:szCs w:val="24"/>
              </w:rPr>
              <w:t xml:space="preserve"> și </w:t>
            </w:r>
            <w:r w:rsidRPr="00FC2FB3">
              <w:rPr>
                <w:rFonts w:ascii="Times New Roman" w:hAnsi="Times New Roman" w:cs="Times New Roman"/>
                <w:b/>
                <w:bCs/>
                <w:sz w:val="24"/>
                <w:szCs w:val="24"/>
              </w:rPr>
              <w:t>utilizarea</w:t>
            </w:r>
            <w:r w:rsidRPr="00FC2FB3">
              <w:rPr>
                <w:rFonts w:ascii="Times New Roman" w:hAnsi="Times New Roman" w:cs="Times New Roman"/>
                <w:sz w:val="24"/>
                <w:szCs w:val="24"/>
              </w:rPr>
              <w:t xml:space="preserve"> terminologiei și a notațiilor specifice noțiunilor de limită a funcției, continuitate în diverse situații.</w:t>
            </w:r>
          </w:p>
          <w:p w14:paraId="11E30AA8" w14:textId="275E250B"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Identificarea</w:t>
            </w:r>
            <w:r w:rsidRPr="00FC2FB3">
              <w:rPr>
                <w:rFonts w:ascii="Times New Roman" w:hAnsi="Times New Roman" w:cs="Times New Roman"/>
                <w:sz w:val="24"/>
                <w:szCs w:val="24"/>
              </w:rPr>
              <w:t xml:space="preserve"> continuității, a punctelor de discontinuitate în baza formulei analitice.</w:t>
            </w:r>
          </w:p>
          <w:p w14:paraId="188DC8F9" w14:textId="61BFE046"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Utilizarea</w:t>
            </w:r>
            <w:r w:rsidRPr="00FC2FB3">
              <w:rPr>
                <w:rFonts w:ascii="Times New Roman" w:hAnsi="Times New Roman" w:cs="Times New Roman"/>
                <w:sz w:val="24"/>
                <w:szCs w:val="24"/>
              </w:rPr>
              <w:t xml:space="preserve"> proprietăților funcțiilor continue pe o mulțime în diverse contexte.</w:t>
            </w:r>
          </w:p>
          <w:p w14:paraId="15F260A8" w14:textId="11774947"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Exemplificarea</w:t>
            </w:r>
            <w:r w:rsidRPr="00FC2FB3">
              <w:rPr>
                <w:rFonts w:ascii="Times New Roman" w:hAnsi="Times New Roman" w:cs="Times New Roman"/>
                <w:sz w:val="24"/>
                <w:szCs w:val="24"/>
              </w:rPr>
              <w:t xml:space="preserve"> funcțiilor, a compunerilor de funcții</w:t>
            </w:r>
            <w:r w:rsidR="00E62238" w:rsidRPr="00FC2FB3">
              <w:rPr>
                <w:rFonts w:ascii="Times New Roman" w:hAnsi="Times New Roman" w:cs="Times New Roman"/>
                <w:sz w:val="24"/>
                <w:szCs w:val="24"/>
              </w:rPr>
              <w:t>,</w:t>
            </w:r>
            <w:r w:rsidRPr="00FC2FB3">
              <w:rPr>
                <w:rFonts w:ascii="Times New Roman" w:hAnsi="Times New Roman" w:cs="Times New Roman"/>
                <w:sz w:val="24"/>
                <w:szCs w:val="24"/>
              </w:rPr>
              <w:t xml:space="preserve"> care au/nu au limită în punctul dat, sunt/nu sunt continue pe intervalul dat.</w:t>
            </w:r>
          </w:p>
          <w:p w14:paraId="7053D2EC" w14:textId="7537390F"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Analiza</w:t>
            </w:r>
            <w:r w:rsidRPr="00FC2FB3">
              <w:rPr>
                <w:rFonts w:ascii="Times New Roman" w:hAnsi="Times New Roman" w:cs="Times New Roman"/>
                <w:sz w:val="24"/>
                <w:szCs w:val="24"/>
              </w:rPr>
              <w:t xml:space="preserve"> rezolvării unei probleme referitoare la funcții continue din punctul de vedere al corectitudinii, al simplității, al clarității și al semnificației rezultatelor.</w:t>
            </w:r>
          </w:p>
          <w:p w14:paraId="2F4B23AF" w14:textId="009DFDF7" w:rsidR="00D8687F" w:rsidRPr="00FC2FB3" w:rsidRDefault="00D8687F" w:rsidP="00D8687F">
            <w:pPr>
              <w:pStyle w:val="NoSpacing"/>
              <w:numPr>
                <w:ilvl w:val="0"/>
                <w:numId w:val="9"/>
              </w:numPr>
              <w:ind w:left="563" w:hanging="425"/>
              <w:rPr>
                <w:rFonts w:ascii="Times New Roman" w:hAnsi="Times New Roman" w:cs="Times New Roman"/>
                <w:sz w:val="24"/>
                <w:szCs w:val="24"/>
              </w:rPr>
            </w:pPr>
            <w:r w:rsidRPr="00FC2FB3">
              <w:rPr>
                <w:rFonts w:ascii="Times New Roman" w:hAnsi="Times New Roman" w:cs="Times New Roman"/>
                <w:b/>
                <w:bCs/>
                <w:sz w:val="24"/>
                <w:szCs w:val="24"/>
              </w:rPr>
              <w:t xml:space="preserve"> Justificarea</w:t>
            </w:r>
            <w:r w:rsidRPr="00FC2FB3">
              <w:rPr>
                <w:rFonts w:ascii="Times New Roman" w:hAnsi="Times New Roman" w:cs="Times New Roman"/>
                <w:sz w:val="24"/>
                <w:szCs w:val="24"/>
              </w:rPr>
              <w:t xml:space="preserve"> unui demers/ rezultat</w:t>
            </w:r>
            <w:r w:rsidR="00E62238" w:rsidRPr="00FC2FB3">
              <w:rPr>
                <w:rFonts w:ascii="Times New Roman" w:hAnsi="Times New Roman" w:cs="Times New Roman"/>
                <w:sz w:val="24"/>
                <w:szCs w:val="24"/>
              </w:rPr>
              <w:t>,</w:t>
            </w:r>
            <w:r w:rsidRPr="00FC2FB3">
              <w:rPr>
                <w:rFonts w:ascii="Times New Roman" w:hAnsi="Times New Roman" w:cs="Times New Roman"/>
                <w:sz w:val="24"/>
                <w:szCs w:val="24"/>
              </w:rPr>
              <w:t xml:space="preserve"> obținut și/sau indicat</w:t>
            </w:r>
            <w:r w:rsidR="00E62238" w:rsidRPr="00FC2FB3">
              <w:rPr>
                <w:rFonts w:ascii="Times New Roman" w:hAnsi="Times New Roman" w:cs="Times New Roman"/>
                <w:sz w:val="24"/>
                <w:szCs w:val="24"/>
              </w:rPr>
              <w:t>,</w:t>
            </w:r>
            <w:r w:rsidRPr="00FC2FB3">
              <w:rPr>
                <w:rFonts w:ascii="Times New Roman" w:hAnsi="Times New Roman" w:cs="Times New Roman"/>
                <w:sz w:val="24"/>
                <w:szCs w:val="24"/>
              </w:rPr>
              <w:t xml:space="preserve"> cu limite și continuitate, recurgând la argumentări, demonstrații.</w:t>
            </w:r>
          </w:p>
        </w:tc>
      </w:tr>
      <w:tr w:rsidR="00D8687F" w:rsidRPr="00FC2FB3" w14:paraId="0B7DCEAD" w14:textId="77777777" w:rsidTr="00683FAF">
        <w:trPr>
          <w:jc w:val="center"/>
        </w:trPr>
        <w:tc>
          <w:tcPr>
            <w:tcW w:w="851" w:type="dxa"/>
            <w:vMerge w:val="restart"/>
          </w:tcPr>
          <w:p w14:paraId="2ABEA139" w14:textId="77777777" w:rsidR="00D8687F" w:rsidRPr="00FC2FB3" w:rsidRDefault="00D8687F" w:rsidP="00D8687F">
            <w:pPr>
              <w:pStyle w:val="NoSpacing1"/>
              <w:jc w:val="center"/>
              <w:rPr>
                <w:rFonts w:ascii="Times New Roman" w:hAnsi="Times New Roman"/>
                <w:sz w:val="24"/>
                <w:szCs w:val="24"/>
                <w:lang w:val="ro-RO"/>
              </w:rPr>
            </w:pPr>
          </w:p>
          <w:p w14:paraId="6E3BC3DF" w14:textId="11F89F29"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09FE9514" w14:textId="77777777" w:rsidR="00ED522A" w:rsidRPr="00FC2FB3" w:rsidRDefault="00ED522A" w:rsidP="00D8687F">
            <w:pPr>
              <w:pStyle w:val="NoSpacing1"/>
              <w:jc w:val="center"/>
              <w:rPr>
                <w:rFonts w:ascii="Times New Roman" w:hAnsi="Times New Roman"/>
                <w:sz w:val="24"/>
                <w:szCs w:val="24"/>
                <w:lang w:val="it-IT"/>
              </w:rPr>
            </w:pPr>
          </w:p>
          <w:p w14:paraId="05D63CC0" w14:textId="06A9E80D"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2.</w:t>
            </w:r>
          </w:p>
          <w:p w14:paraId="3F37EEA6" w14:textId="77777777" w:rsidR="00ED522A" w:rsidRPr="00FC2FB3" w:rsidRDefault="00ED522A" w:rsidP="00D8687F">
            <w:pPr>
              <w:pStyle w:val="NoSpacing1"/>
              <w:jc w:val="center"/>
              <w:rPr>
                <w:rFonts w:ascii="Times New Roman" w:hAnsi="Times New Roman"/>
                <w:sz w:val="24"/>
                <w:szCs w:val="24"/>
                <w:lang w:val="it-IT"/>
              </w:rPr>
            </w:pPr>
          </w:p>
          <w:p w14:paraId="06E5333F" w14:textId="5FCB2B6C"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104DB544" w14:textId="77777777" w:rsidR="00ED522A" w:rsidRPr="00FC2FB3" w:rsidRDefault="00ED522A" w:rsidP="00D8687F">
            <w:pPr>
              <w:pStyle w:val="NoSpacing1"/>
              <w:jc w:val="center"/>
              <w:rPr>
                <w:rFonts w:ascii="Times New Roman" w:hAnsi="Times New Roman"/>
                <w:sz w:val="24"/>
                <w:szCs w:val="24"/>
                <w:lang w:val="it-IT"/>
              </w:rPr>
            </w:pPr>
          </w:p>
          <w:p w14:paraId="21EBB2C8" w14:textId="102F9BD1"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4.</w:t>
            </w:r>
          </w:p>
          <w:p w14:paraId="0D79578D" w14:textId="77777777" w:rsidR="00ED522A" w:rsidRPr="00FC2FB3" w:rsidRDefault="00ED522A" w:rsidP="00D8687F">
            <w:pPr>
              <w:pStyle w:val="NoSpacing1"/>
              <w:jc w:val="center"/>
              <w:rPr>
                <w:rFonts w:ascii="Times New Roman" w:hAnsi="Times New Roman"/>
                <w:sz w:val="24"/>
                <w:szCs w:val="24"/>
                <w:lang w:val="it-IT"/>
              </w:rPr>
            </w:pPr>
          </w:p>
          <w:p w14:paraId="1607E002" w14:textId="03207FAA"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10CE3C28" w14:textId="77777777" w:rsidR="00ED522A" w:rsidRPr="00FC2FB3" w:rsidRDefault="00ED522A" w:rsidP="00D8687F">
            <w:pPr>
              <w:pStyle w:val="NoSpacing1"/>
              <w:jc w:val="center"/>
              <w:rPr>
                <w:rFonts w:ascii="Times New Roman" w:hAnsi="Times New Roman"/>
                <w:sz w:val="24"/>
                <w:szCs w:val="24"/>
                <w:lang w:val="it-IT"/>
              </w:rPr>
            </w:pPr>
          </w:p>
          <w:p w14:paraId="6A3673A7" w14:textId="52E68221"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701B1449" w14:textId="77777777" w:rsidR="00ED522A" w:rsidRPr="00FC2FB3" w:rsidRDefault="00ED522A" w:rsidP="00D8687F">
            <w:pPr>
              <w:pStyle w:val="NoSpacing1"/>
              <w:jc w:val="center"/>
              <w:rPr>
                <w:rFonts w:ascii="Times New Roman" w:hAnsi="Times New Roman"/>
                <w:sz w:val="24"/>
                <w:szCs w:val="24"/>
                <w:lang w:val="it-IT"/>
              </w:rPr>
            </w:pPr>
          </w:p>
          <w:p w14:paraId="45FFB512" w14:textId="77777777"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fr-CH"/>
              </w:rPr>
              <w:t>7.</w:t>
            </w:r>
          </w:p>
        </w:tc>
        <w:tc>
          <w:tcPr>
            <w:tcW w:w="2569" w:type="dxa"/>
            <w:vAlign w:val="center"/>
          </w:tcPr>
          <w:p w14:paraId="7DD2407D" w14:textId="6CEBFB43"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lastRenderedPageBreak/>
              <w:t>2.1, 2.2</w:t>
            </w:r>
          </w:p>
        </w:tc>
        <w:tc>
          <w:tcPr>
            <w:tcW w:w="1620" w:type="dxa"/>
            <w:vAlign w:val="center"/>
          </w:tcPr>
          <w:p w14:paraId="0600EA28" w14:textId="6D3BB601"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14</w:t>
            </w:r>
          </w:p>
        </w:tc>
        <w:tc>
          <w:tcPr>
            <w:tcW w:w="5850" w:type="dxa"/>
            <w:vAlign w:val="center"/>
          </w:tcPr>
          <w:p w14:paraId="6C23C5FD" w14:textId="744A23FC"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Punct de acumulare, punct izolat al unei mulțimi</w:t>
            </w:r>
          </w:p>
        </w:tc>
        <w:tc>
          <w:tcPr>
            <w:tcW w:w="850" w:type="dxa"/>
            <w:vAlign w:val="center"/>
          </w:tcPr>
          <w:p w14:paraId="336F635C" w14:textId="0F0BE30E"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343A25A"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64B8400B"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043BA4C3" w14:textId="77777777" w:rsidTr="00683FAF">
        <w:trPr>
          <w:jc w:val="center"/>
        </w:trPr>
        <w:tc>
          <w:tcPr>
            <w:tcW w:w="851" w:type="dxa"/>
            <w:vMerge/>
          </w:tcPr>
          <w:p w14:paraId="746E6CCE"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4B511040" w14:textId="6FA22086"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2.1, 2.2, 2.3, 2.6</w:t>
            </w:r>
          </w:p>
        </w:tc>
        <w:tc>
          <w:tcPr>
            <w:tcW w:w="1620" w:type="dxa"/>
            <w:vAlign w:val="center"/>
          </w:tcPr>
          <w:p w14:paraId="7FE93300" w14:textId="03A8390E"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15</w:t>
            </w:r>
          </w:p>
        </w:tc>
        <w:tc>
          <w:tcPr>
            <w:tcW w:w="5850" w:type="dxa"/>
            <w:vAlign w:val="center"/>
          </w:tcPr>
          <w:p w14:paraId="30567958" w14:textId="21931436"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Noțiunea </w:t>
            </w:r>
            <w:r w:rsidR="00E62238" w:rsidRPr="00FC2FB3">
              <w:rPr>
                <w:rFonts w:ascii="Times New Roman" w:hAnsi="Times New Roman"/>
                <w:sz w:val="24"/>
                <w:szCs w:val="24"/>
                <w:lang w:val="ro-RO"/>
              </w:rPr>
              <w:t xml:space="preserve">de </w:t>
            </w:r>
            <w:r w:rsidRPr="00FC2FB3">
              <w:rPr>
                <w:rFonts w:ascii="Times New Roman" w:hAnsi="Times New Roman"/>
                <w:sz w:val="24"/>
                <w:szCs w:val="24"/>
                <w:lang w:val="ro-RO"/>
              </w:rPr>
              <w:t>limit</w:t>
            </w:r>
            <w:r w:rsidR="00E62238" w:rsidRPr="00FC2FB3">
              <w:rPr>
                <w:rFonts w:ascii="Times New Roman" w:hAnsi="Times New Roman"/>
                <w:sz w:val="24"/>
                <w:szCs w:val="24"/>
                <w:lang w:val="ro-RO"/>
              </w:rPr>
              <w:t xml:space="preserve">ă </w:t>
            </w:r>
            <w:r w:rsidRPr="00FC2FB3">
              <w:rPr>
                <w:rFonts w:ascii="Times New Roman" w:hAnsi="Times New Roman"/>
                <w:sz w:val="24"/>
                <w:szCs w:val="24"/>
                <w:lang w:val="ro-RO"/>
              </w:rPr>
              <w:t>a unei funcții într-un punct. Noțiunea limita unei funcții la ± ∞</w:t>
            </w:r>
          </w:p>
        </w:tc>
        <w:tc>
          <w:tcPr>
            <w:tcW w:w="850" w:type="dxa"/>
            <w:vAlign w:val="center"/>
          </w:tcPr>
          <w:p w14:paraId="0079DFA4" w14:textId="692B0607"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E8552AB"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3BC15DE3"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14E68A43" w14:textId="77777777" w:rsidTr="00683FAF">
        <w:trPr>
          <w:jc w:val="center"/>
        </w:trPr>
        <w:tc>
          <w:tcPr>
            <w:tcW w:w="851" w:type="dxa"/>
            <w:vMerge/>
          </w:tcPr>
          <w:p w14:paraId="7F2C7167"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67076ED5" w14:textId="4F5913C7"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2.1, 2.2, 2.3, 2.6</w:t>
            </w:r>
          </w:p>
        </w:tc>
        <w:tc>
          <w:tcPr>
            <w:tcW w:w="1620" w:type="dxa"/>
            <w:vAlign w:val="center"/>
          </w:tcPr>
          <w:p w14:paraId="2333C94E" w14:textId="371D03B4"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16</w:t>
            </w:r>
          </w:p>
        </w:tc>
        <w:tc>
          <w:tcPr>
            <w:tcW w:w="5850" w:type="dxa"/>
            <w:vAlign w:val="center"/>
          </w:tcPr>
          <w:p w14:paraId="14BE8CB5" w14:textId="65710830"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Limite laterale</w:t>
            </w:r>
          </w:p>
        </w:tc>
        <w:tc>
          <w:tcPr>
            <w:tcW w:w="850" w:type="dxa"/>
            <w:vAlign w:val="center"/>
          </w:tcPr>
          <w:p w14:paraId="6D28A749" w14:textId="42BAC55C"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BA689D0"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4F01D8CA"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C4A4CA8" w14:textId="77777777" w:rsidTr="00683FAF">
        <w:trPr>
          <w:jc w:val="center"/>
        </w:trPr>
        <w:tc>
          <w:tcPr>
            <w:tcW w:w="851" w:type="dxa"/>
            <w:vMerge/>
          </w:tcPr>
          <w:p w14:paraId="6B52EDC0"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6777CE8A" w14:textId="6E8A81FE"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2.2, 2.3, 2.6 - 2.8</w:t>
            </w:r>
          </w:p>
        </w:tc>
        <w:tc>
          <w:tcPr>
            <w:tcW w:w="1620" w:type="dxa"/>
            <w:vAlign w:val="center"/>
          </w:tcPr>
          <w:p w14:paraId="7A3B84A2" w14:textId="50D2001D"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17</w:t>
            </w:r>
          </w:p>
        </w:tc>
        <w:tc>
          <w:tcPr>
            <w:tcW w:w="5850" w:type="dxa"/>
            <w:vAlign w:val="center"/>
          </w:tcPr>
          <w:p w14:paraId="585C2865" w14:textId="7D328ABE"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Limitele funcțiilor elementare</w:t>
            </w:r>
          </w:p>
        </w:tc>
        <w:tc>
          <w:tcPr>
            <w:tcW w:w="850" w:type="dxa"/>
            <w:vAlign w:val="center"/>
          </w:tcPr>
          <w:p w14:paraId="62869A1C" w14:textId="51AC8C50"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0D301D5"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19FA242B"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6EDE5C0" w14:textId="77777777" w:rsidTr="00683FAF">
        <w:trPr>
          <w:jc w:val="center"/>
        </w:trPr>
        <w:tc>
          <w:tcPr>
            <w:tcW w:w="851" w:type="dxa"/>
            <w:vMerge/>
          </w:tcPr>
          <w:p w14:paraId="396B8400"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6CB3CBF7" w14:textId="09B03933"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2.2, 2.3, 2.6, 2.7</w:t>
            </w:r>
          </w:p>
        </w:tc>
        <w:tc>
          <w:tcPr>
            <w:tcW w:w="1620" w:type="dxa"/>
            <w:vAlign w:val="center"/>
          </w:tcPr>
          <w:p w14:paraId="48A4A603" w14:textId="7AC59CF5"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18</w:t>
            </w:r>
          </w:p>
        </w:tc>
        <w:tc>
          <w:tcPr>
            <w:tcW w:w="5850" w:type="dxa"/>
            <w:vAlign w:val="center"/>
          </w:tcPr>
          <w:p w14:paraId="6F818E7D" w14:textId="4F517577" w:rsidR="00D8687F" w:rsidRPr="00FC2FB3" w:rsidRDefault="00D8687F" w:rsidP="00BF4911">
            <w:pPr>
              <w:pStyle w:val="NoSpacing"/>
              <w:jc w:val="both"/>
              <w:rPr>
                <w:rFonts w:ascii="Times New Roman" w:hAnsi="Times New Roman" w:cs="Times New Roman"/>
                <w:sz w:val="24"/>
                <w:szCs w:val="24"/>
              </w:rPr>
            </w:pPr>
            <w:r w:rsidRPr="00FC2FB3">
              <w:rPr>
                <w:rFonts w:ascii="Times New Roman" w:hAnsi="Times New Roman" w:cs="Times New Roman"/>
                <w:sz w:val="24"/>
                <w:szCs w:val="24"/>
              </w:rPr>
              <w:t xml:space="preserve">Operații cu limite de funcții. </w:t>
            </w:r>
          </w:p>
        </w:tc>
        <w:tc>
          <w:tcPr>
            <w:tcW w:w="850" w:type="dxa"/>
            <w:vAlign w:val="center"/>
          </w:tcPr>
          <w:p w14:paraId="5844439A" w14:textId="43401694"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DE23DE4"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7B6D3096"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31B3127E" w14:textId="77777777" w:rsidTr="00683FAF">
        <w:trPr>
          <w:jc w:val="center"/>
        </w:trPr>
        <w:tc>
          <w:tcPr>
            <w:tcW w:w="851" w:type="dxa"/>
            <w:vMerge/>
          </w:tcPr>
          <w:p w14:paraId="3C15B641"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27FDBE25" w14:textId="01433CD5"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2.2, 2.3, 2.6, 2.7</w:t>
            </w:r>
          </w:p>
        </w:tc>
        <w:tc>
          <w:tcPr>
            <w:tcW w:w="1620" w:type="dxa"/>
            <w:vAlign w:val="center"/>
          </w:tcPr>
          <w:p w14:paraId="4C7465CF" w14:textId="2F20F7E2"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19</w:t>
            </w:r>
          </w:p>
        </w:tc>
        <w:tc>
          <w:tcPr>
            <w:tcW w:w="5850" w:type="dxa"/>
            <w:vAlign w:val="center"/>
          </w:tcPr>
          <w:p w14:paraId="2872A445" w14:textId="03142822" w:rsidR="00D8687F" w:rsidRPr="00FC2FB3" w:rsidRDefault="00D8687F" w:rsidP="00BF4911">
            <w:pPr>
              <w:pStyle w:val="NoSpacing"/>
              <w:jc w:val="both"/>
              <w:rPr>
                <w:rFonts w:ascii="Times New Roman" w:hAnsi="Times New Roman" w:cs="Times New Roman"/>
                <w:sz w:val="24"/>
                <w:szCs w:val="24"/>
              </w:rPr>
            </w:pPr>
            <w:r w:rsidRPr="00FC2FB3">
              <w:rPr>
                <w:rFonts w:ascii="Times New Roman" w:hAnsi="Times New Roman" w:cs="Times New Roman"/>
                <w:sz w:val="24"/>
                <w:szCs w:val="24"/>
              </w:rPr>
              <w:t>Calculul limitelor de funcții</w:t>
            </w:r>
          </w:p>
        </w:tc>
        <w:tc>
          <w:tcPr>
            <w:tcW w:w="850" w:type="dxa"/>
            <w:vAlign w:val="center"/>
          </w:tcPr>
          <w:p w14:paraId="5114BE63" w14:textId="375441EC"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3D8B535"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4BAC728B"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50AFFCA3" w14:textId="77777777" w:rsidTr="00683FAF">
        <w:trPr>
          <w:jc w:val="center"/>
        </w:trPr>
        <w:tc>
          <w:tcPr>
            <w:tcW w:w="851" w:type="dxa"/>
            <w:vMerge/>
          </w:tcPr>
          <w:p w14:paraId="0F93C8F3"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3390CFB8" w14:textId="216D40EE"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2.3, 2.6 - 2.8</w:t>
            </w:r>
          </w:p>
        </w:tc>
        <w:tc>
          <w:tcPr>
            <w:tcW w:w="1620" w:type="dxa"/>
            <w:vAlign w:val="center"/>
          </w:tcPr>
          <w:p w14:paraId="557D9D95" w14:textId="5B98B496"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20</w:t>
            </w:r>
            <w:r w:rsidR="00F505B8" w:rsidRPr="00FC2FB3">
              <w:rPr>
                <w:rFonts w:ascii="Times New Roman" w:hAnsi="Times New Roman"/>
                <w:sz w:val="24"/>
                <w:szCs w:val="24"/>
                <w:lang w:val="ro-RO"/>
              </w:rPr>
              <w:t xml:space="preserve"> </w:t>
            </w:r>
            <w:r w:rsidRPr="00FC2FB3">
              <w:rPr>
                <w:rFonts w:ascii="Times New Roman" w:hAnsi="Times New Roman"/>
                <w:sz w:val="24"/>
                <w:szCs w:val="24"/>
                <w:lang w:val="ro-RO"/>
              </w:rPr>
              <w:t>-</w:t>
            </w:r>
            <w:r w:rsidR="00F505B8" w:rsidRPr="00FC2FB3">
              <w:rPr>
                <w:rFonts w:ascii="Times New Roman" w:hAnsi="Times New Roman"/>
                <w:sz w:val="24"/>
                <w:szCs w:val="24"/>
                <w:lang w:val="ro-RO"/>
              </w:rPr>
              <w:t xml:space="preserve"> </w:t>
            </w:r>
            <w:r w:rsidRPr="00FC2FB3">
              <w:rPr>
                <w:rFonts w:ascii="Times New Roman" w:hAnsi="Times New Roman"/>
                <w:sz w:val="24"/>
                <w:szCs w:val="24"/>
                <w:lang w:val="ro-RO"/>
              </w:rPr>
              <w:t>21</w:t>
            </w:r>
          </w:p>
        </w:tc>
        <w:tc>
          <w:tcPr>
            <w:tcW w:w="5850" w:type="dxa"/>
            <w:vAlign w:val="center"/>
          </w:tcPr>
          <w:p w14:paraId="4F1351DE" w14:textId="5A44F3B3" w:rsidR="00D8687F" w:rsidRPr="00FC2FB3" w:rsidRDefault="00D8687F" w:rsidP="00BF4911">
            <w:pPr>
              <w:pStyle w:val="NoSpacing"/>
              <w:jc w:val="both"/>
              <w:rPr>
                <w:rFonts w:ascii="Times New Roman" w:hAnsi="Times New Roman" w:cs="Times New Roman"/>
                <w:sz w:val="24"/>
                <w:szCs w:val="24"/>
              </w:rPr>
            </w:pPr>
            <w:r w:rsidRPr="00FC2FB3">
              <w:rPr>
                <w:rFonts w:ascii="Times New Roman" w:hAnsi="Times New Roman" w:cs="Times New Roman"/>
                <w:sz w:val="24"/>
                <w:szCs w:val="24"/>
              </w:rPr>
              <w:t>Cazuri exceptate la operații cu limite de funcții</w:t>
            </w:r>
          </w:p>
        </w:tc>
        <w:tc>
          <w:tcPr>
            <w:tcW w:w="850" w:type="dxa"/>
            <w:vAlign w:val="center"/>
          </w:tcPr>
          <w:p w14:paraId="33388B57" w14:textId="53CB3F83"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1B464C58"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72EB873C"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3797AAB4" w14:textId="77777777" w:rsidTr="00683FAF">
        <w:trPr>
          <w:jc w:val="center"/>
        </w:trPr>
        <w:tc>
          <w:tcPr>
            <w:tcW w:w="851" w:type="dxa"/>
            <w:vMerge/>
          </w:tcPr>
          <w:p w14:paraId="0A7BCC2A"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4A541DA8" w14:textId="4C860C18"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2.3, 2.6 - 2.8</w:t>
            </w:r>
          </w:p>
        </w:tc>
        <w:tc>
          <w:tcPr>
            <w:tcW w:w="1620" w:type="dxa"/>
            <w:vAlign w:val="center"/>
          </w:tcPr>
          <w:p w14:paraId="18028AEE" w14:textId="0C54D2DC"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22</w:t>
            </w:r>
            <w:r w:rsidR="00F505B8" w:rsidRPr="00FC2FB3">
              <w:rPr>
                <w:rFonts w:ascii="Times New Roman" w:hAnsi="Times New Roman"/>
                <w:sz w:val="24"/>
                <w:szCs w:val="24"/>
                <w:lang w:val="ro-RO"/>
              </w:rPr>
              <w:t xml:space="preserve"> </w:t>
            </w:r>
            <w:r w:rsidRPr="00FC2FB3">
              <w:rPr>
                <w:rFonts w:ascii="Times New Roman" w:hAnsi="Times New Roman"/>
                <w:sz w:val="24"/>
                <w:szCs w:val="24"/>
                <w:lang w:val="ro-RO"/>
              </w:rPr>
              <w:t>- 23</w:t>
            </w:r>
          </w:p>
        </w:tc>
        <w:tc>
          <w:tcPr>
            <w:tcW w:w="5850" w:type="dxa"/>
            <w:vAlign w:val="center"/>
          </w:tcPr>
          <w:p w14:paraId="34987838" w14:textId="700B446E"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Limite remarcabile</w:t>
            </w:r>
          </w:p>
        </w:tc>
        <w:tc>
          <w:tcPr>
            <w:tcW w:w="850" w:type="dxa"/>
            <w:vAlign w:val="center"/>
          </w:tcPr>
          <w:p w14:paraId="5848D92E" w14:textId="2AA58A46"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7DC09592"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6036F667"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542F5297" w14:textId="77777777" w:rsidTr="00683FAF">
        <w:trPr>
          <w:jc w:val="center"/>
        </w:trPr>
        <w:tc>
          <w:tcPr>
            <w:tcW w:w="851" w:type="dxa"/>
            <w:vMerge/>
          </w:tcPr>
          <w:p w14:paraId="2273A0F6"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48F2B364" w14:textId="48780F71"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2.3, 2.6 – 2.8</w:t>
            </w:r>
          </w:p>
        </w:tc>
        <w:tc>
          <w:tcPr>
            <w:tcW w:w="1620" w:type="dxa"/>
            <w:vAlign w:val="center"/>
          </w:tcPr>
          <w:p w14:paraId="21D8DBBF" w14:textId="50CF20FF"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24</w:t>
            </w:r>
          </w:p>
        </w:tc>
        <w:tc>
          <w:tcPr>
            <w:tcW w:w="5850" w:type="dxa"/>
            <w:vAlign w:val="center"/>
          </w:tcPr>
          <w:p w14:paraId="1772EEC1" w14:textId="2D8C3FFF"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Oră de sinteză</w:t>
            </w:r>
          </w:p>
        </w:tc>
        <w:tc>
          <w:tcPr>
            <w:tcW w:w="850" w:type="dxa"/>
            <w:vAlign w:val="center"/>
          </w:tcPr>
          <w:p w14:paraId="2F3E16B7" w14:textId="787FE16A"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BFA3196"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484D2FCB"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4FC0A9BA" w14:textId="77777777" w:rsidTr="00683FAF">
        <w:trPr>
          <w:jc w:val="center"/>
        </w:trPr>
        <w:tc>
          <w:tcPr>
            <w:tcW w:w="851" w:type="dxa"/>
            <w:vMerge/>
          </w:tcPr>
          <w:p w14:paraId="507C9AB3"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5747A0AA" w14:textId="20C32B18"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2.3, 2.6 – 2.8</w:t>
            </w:r>
          </w:p>
        </w:tc>
        <w:tc>
          <w:tcPr>
            <w:tcW w:w="1620" w:type="dxa"/>
            <w:vAlign w:val="center"/>
          </w:tcPr>
          <w:p w14:paraId="71EB7937" w14:textId="4D99D203"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25</w:t>
            </w:r>
          </w:p>
        </w:tc>
        <w:tc>
          <w:tcPr>
            <w:tcW w:w="5850" w:type="dxa"/>
            <w:vAlign w:val="center"/>
          </w:tcPr>
          <w:p w14:paraId="71961C8D" w14:textId="2F515974" w:rsidR="00D8687F" w:rsidRPr="00FC2FB3" w:rsidRDefault="00D8687F" w:rsidP="00BF4911">
            <w:pPr>
              <w:pStyle w:val="1"/>
              <w:jc w:val="both"/>
              <w:rPr>
                <w:rFonts w:ascii="Times New Roman" w:hAnsi="Times New Roman"/>
                <w:b/>
                <w:bCs/>
                <w:i/>
                <w:iCs/>
                <w:sz w:val="24"/>
                <w:szCs w:val="24"/>
                <w:lang w:val="ro-RO"/>
              </w:rPr>
            </w:pPr>
            <w:r w:rsidRPr="00FC2FB3">
              <w:rPr>
                <w:rFonts w:ascii="Times New Roman" w:hAnsi="Times New Roman"/>
                <w:b/>
                <w:bCs/>
                <w:i/>
                <w:iCs/>
                <w:sz w:val="24"/>
                <w:szCs w:val="24"/>
                <w:lang w:val="ro-RO"/>
              </w:rPr>
              <w:t xml:space="preserve">Evaluare sumativă </w:t>
            </w:r>
            <w:r w:rsidRPr="00FC2FB3">
              <w:rPr>
                <w:rFonts w:ascii="Times New Roman" w:hAnsi="Times New Roman"/>
                <w:b/>
                <w:bCs/>
                <w:sz w:val="24"/>
                <w:szCs w:val="24"/>
                <w:lang w:val="ro-RO"/>
              </w:rPr>
              <w:t>„Limite de funcții. Operații cu limite”</w:t>
            </w:r>
          </w:p>
        </w:tc>
        <w:tc>
          <w:tcPr>
            <w:tcW w:w="850" w:type="dxa"/>
            <w:vAlign w:val="center"/>
          </w:tcPr>
          <w:p w14:paraId="26D24AE1" w14:textId="1700A500" w:rsidR="00D8687F" w:rsidRPr="00FC2FB3" w:rsidRDefault="00D8687F" w:rsidP="00D8687F">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1</w:t>
            </w:r>
          </w:p>
        </w:tc>
        <w:tc>
          <w:tcPr>
            <w:tcW w:w="1418" w:type="dxa"/>
          </w:tcPr>
          <w:p w14:paraId="6C8F64BD"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5418A00B" w14:textId="59C81EA2" w:rsidR="00D8687F" w:rsidRPr="00FC2FB3" w:rsidRDefault="00D8687F" w:rsidP="00D8687F">
            <w:pPr>
              <w:pStyle w:val="NoSpacing1"/>
              <w:jc w:val="center"/>
              <w:rPr>
                <w:rFonts w:ascii="Times New Roman" w:hAnsi="Times New Roman"/>
                <w:sz w:val="24"/>
                <w:szCs w:val="24"/>
                <w:lang w:val="ro-RO"/>
              </w:rPr>
            </w:pPr>
          </w:p>
        </w:tc>
      </w:tr>
      <w:tr w:rsidR="00D8687F" w:rsidRPr="00FC2FB3" w14:paraId="75AE8B10" w14:textId="77777777" w:rsidTr="00683FAF">
        <w:trPr>
          <w:jc w:val="center"/>
        </w:trPr>
        <w:tc>
          <w:tcPr>
            <w:tcW w:w="851" w:type="dxa"/>
            <w:vMerge/>
          </w:tcPr>
          <w:p w14:paraId="4F1463A1"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5C3F01A9" w14:textId="2F9128C3"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2.3, 2.6 – 2.8</w:t>
            </w:r>
          </w:p>
        </w:tc>
        <w:tc>
          <w:tcPr>
            <w:tcW w:w="1620" w:type="dxa"/>
            <w:vAlign w:val="center"/>
          </w:tcPr>
          <w:p w14:paraId="782F98FE" w14:textId="1217916A"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26</w:t>
            </w:r>
          </w:p>
        </w:tc>
        <w:tc>
          <w:tcPr>
            <w:tcW w:w="5850" w:type="dxa"/>
            <w:vAlign w:val="center"/>
          </w:tcPr>
          <w:p w14:paraId="550D37FE" w14:textId="4FD8CB23" w:rsidR="00D8687F" w:rsidRPr="00FC2FB3" w:rsidRDefault="00D8687F" w:rsidP="00BF4911">
            <w:pPr>
              <w:pStyle w:val="1"/>
              <w:jc w:val="both"/>
              <w:rPr>
                <w:rFonts w:ascii="Times New Roman" w:hAnsi="Times New Roman"/>
                <w:b/>
                <w:bCs/>
                <w:i/>
                <w:iCs/>
                <w:sz w:val="24"/>
                <w:szCs w:val="24"/>
                <w:lang w:val="ro-RO"/>
              </w:rPr>
            </w:pPr>
            <w:r w:rsidRPr="00FC2FB3">
              <w:rPr>
                <w:rFonts w:ascii="Times New Roman" w:hAnsi="Times New Roman"/>
                <w:bCs/>
                <w:iCs/>
                <w:sz w:val="24"/>
                <w:szCs w:val="24"/>
                <w:lang w:val="ro-RO"/>
              </w:rPr>
              <w:t>Analiza evaluării sumative</w:t>
            </w:r>
          </w:p>
        </w:tc>
        <w:tc>
          <w:tcPr>
            <w:tcW w:w="850" w:type="dxa"/>
            <w:vAlign w:val="center"/>
          </w:tcPr>
          <w:p w14:paraId="7729DE84" w14:textId="0979F3BA" w:rsidR="00D8687F" w:rsidRPr="00FC2FB3" w:rsidRDefault="00D8687F" w:rsidP="00D8687F">
            <w:pPr>
              <w:pStyle w:val="NoSpacing1"/>
              <w:jc w:val="center"/>
              <w:rPr>
                <w:rFonts w:ascii="Times New Roman" w:hAnsi="Times New Roman"/>
                <w:b/>
                <w:bCs/>
                <w:sz w:val="24"/>
                <w:szCs w:val="24"/>
                <w:lang w:val="ro-RO"/>
              </w:rPr>
            </w:pPr>
            <w:r w:rsidRPr="00FC2FB3">
              <w:rPr>
                <w:rFonts w:ascii="Times New Roman" w:hAnsi="Times New Roman"/>
                <w:bCs/>
                <w:sz w:val="24"/>
                <w:szCs w:val="24"/>
                <w:lang w:val="ro-RO"/>
              </w:rPr>
              <w:t>1</w:t>
            </w:r>
          </w:p>
        </w:tc>
        <w:tc>
          <w:tcPr>
            <w:tcW w:w="1418" w:type="dxa"/>
          </w:tcPr>
          <w:p w14:paraId="1C4A6697"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6D4E736A"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85B3733" w14:textId="77777777" w:rsidTr="00683FAF">
        <w:trPr>
          <w:jc w:val="center"/>
        </w:trPr>
        <w:tc>
          <w:tcPr>
            <w:tcW w:w="851" w:type="dxa"/>
            <w:vMerge/>
          </w:tcPr>
          <w:p w14:paraId="2D3C1558"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750BA376" w14:textId="16C65A26"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2.3, 2.6 - 2.8</w:t>
            </w:r>
          </w:p>
        </w:tc>
        <w:tc>
          <w:tcPr>
            <w:tcW w:w="1620" w:type="dxa"/>
            <w:vAlign w:val="center"/>
          </w:tcPr>
          <w:p w14:paraId="5A8AE58B" w14:textId="616B3A7B"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27</w:t>
            </w:r>
          </w:p>
        </w:tc>
        <w:tc>
          <w:tcPr>
            <w:tcW w:w="5850" w:type="dxa"/>
            <w:vAlign w:val="center"/>
          </w:tcPr>
          <w:p w14:paraId="1D94F31E" w14:textId="0CF57972"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Noțiunea</w:t>
            </w:r>
            <w:r w:rsidR="00A16CFC" w:rsidRPr="00FC2FB3">
              <w:rPr>
                <w:rFonts w:ascii="Times New Roman" w:hAnsi="Times New Roman"/>
                <w:sz w:val="24"/>
                <w:szCs w:val="24"/>
                <w:lang w:val="ro-RO"/>
              </w:rPr>
              <w:t xml:space="preserve"> </w:t>
            </w:r>
            <w:r w:rsidR="00E62238" w:rsidRPr="00FC2FB3">
              <w:rPr>
                <w:rFonts w:ascii="Times New Roman" w:hAnsi="Times New Roman"/>
                <w:sz w:val="24"/>
                <w:szCs w:val="24"/>
                <w:lang w:val="ro-RO"/>
              </w:rPr>
              <w:t xml:space="preserve">de </w:t>
            </w:r>
            <w:r w:rsidR="00A16CFC" w:rsidRPr="00FC2FB3">
              <w:rPr>
                <w:rFonts w:ascii="Times New Roman" w:hAnsi="Times New Roman"/>
                <w:sz w:val="24"/>
                <w:szCs w:val="24"/>
                <w:lang w:val="ro-RO"/>
              </w:rPr>
              <w:t>funcție continuă într-un punct</w:t>
            </w:r>
            <w:r w:rsidRPr="00FC2FB3">
              <w:rPr>
                <w:rFonts w:ascii="Times New Roman" w:hAnsi="Times New Roman"/>
                <w:sz w:val="24"/>
                <w:szCs w:val="24"/>
                <w:lang w:val="ro-RO"/>
              </w:rPr>
              <w:t xml:space="preserve"> </w:t>
            </w:r>
          </w:p>
        </w:tc>
        <w:tc>
          <w:tcPr>
            <w:tcW w:w="850" w:type="dxa"/>
            <w:vAlign w:val="center"/>
          </w:tcPr>
          <w:p w14:paraId="763F95C5" w14:textId="6FB1FB30"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0619889"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3B257DE3"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C83E441" w14:textId="77777777" w:rsidTr="00683FAF">
        <w:trPr>
          <w:jc w:val="center"/>
        </w:trPr>
        <w:tc>
          <w:tcPr>
            <w:tcW w:w="851" w:type="dxa"/>
            <w:vMerge/>
          </w:tcPr>
          <w:p w14:paraId="22B75655"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6E77B086" w14:textId="7897C6ED"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2.3, 2.6 - 2.8</w:t>
            </w:r>
          </w:p>
        </w:tc>
        <w:tc>
          <w:tcPr>
            <w:tcW w:w="1620" w:type="dxa"/>
            <w:vAlign w:val="center"/>
          </w:tcPr>
          <w:p w14:paraId="00BC06FC" w14:textId="4CDA1BD4"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28</w:t>
            </w:r>
          </w:p>
        </w:tc>
        <w:tc>
          <w:tcPr>
            <w:tcW w:w="5850" w:type="dxa"/>
            <w:vAlign w:val="center"/>
          </w:tcPr>
          <w:p w14:paraId="4864A03A" w14:textId="53515281"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Punct de discontinuitate</w:t>
            </w:r>
          </w:p>
        </w:tc>
        <w:tc>
          <w:tcPr>
            <w:tcW w:w="850" w:type="dxa"/>
            <w:vAlign w:val="center"/>
          </w:tcPr>
          <w:p w14:paraId="5763B121" w14:textId="606BB36A"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68F1F0C"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5BA6E3F4"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65771F2E" w14:textId="77777777" w:rsidTr="00683FAF">
        <w:trPr>
          <w:jc w:val="center"/>
        </w:trPr>
        <w:tc>
          <w:tcPr>
            <w:tcW w:w="851" w:type="dxa"/>
            <w:vMerge/>
          </w:tcPr>
          <w:p w14:paraId="4E615733"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075B17CC" w14:textId="48DCA387"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2.4 – 2.6</w:t>
            </w:r>
          </w:p>
        </w:tc>
        <w:tc>
          <w:tcPr>
            <w:tcW w:w="1620" w:type="dxa"/>
            <w:vAlign w:val="center"/>
          </w:tcPr>
          <w:p w14:paraId="4CAC9F89" w14:textId="2B033160"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29</w:t>
            </w:r>
          </w:p>
        </w:tc>
        <w:tc>
          <w:tcPr>
            <w:tcW w:w="5850" w:type="dxa"/>
            <w:vAlign w:val="center"/>
          </w:tcPr>
          <w:p w14:paraId="15712DFA" w14:textId="7101BF05"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Funcție continuă pe o mulțime. Continuitatea la stânga.  Continuitatea la dreapta</w:t>
            </w:r>
          </w:p>
        </w:tc>
        <w:tc>
          <w:tcPr>
            <w:tcW w:w="850" w:type="dxa"/>
            <w:vAlign w:val="center"/>
          </w:tcPr>
          <w:p w14:paraId="31FD962E" w14:textId="6512EAD5"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8772BB0"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3ED3FBFE"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E9BBD5D" w14:textId="77777777" w:rsidTr="00683FAF">
        <w:trPr>
          <w:jc w:val="center"/>
        </w:trPr>
        <w:tc>
          <w:tcPr>
            <w:tcW w:w="851" w:type="dxa"/>
            <w:vMerge/>
          </w:tcPr>
          <w:p w14:paraId="25F414BC"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1FCC2ECA" w14:textId="6AF6BD82"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2.4 – 2.6</w:t>
            </w:r>
          </w:p>
        </w:tc>
        <w:tc>
          <w:tcPr>
            <w:tcW w:w="1620" w:type="dxa"/>
            <w:vAlign w:val="center"/>
          </w:tcPr>
          <w:p w14:paraId="772BC196" w14:textId="10507918"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30</w:t>
            </w:r>
          </w:p>
        </w:tc>
        <w:tc>
          <w:tcPr>
            <w:tcW w:w="5850" w:type="dxa"/>
            <w:vAlign w:val="center"/>
          </w:tcPr>
          <w:p w14:paraId="64AE9F43" w14:textId="09DE2E8C"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Criterii de continuitate. Continuitatea funcțiilor elementare</w:t>
            </w:r>
          </w:p>
        </w:tc>
        <w:tc>
          <w:tcPr>
            <w:tcW w:w="850" w:type="dxa"/>
            <w:vAlign w:val="center"/>
          </w:tcPr>
          <w:p w14:paraId="1A20AC47" w14:textId="288EE64D"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27DD896"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60EAE68E"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6AD6FFB0" w14:textId="77777777" w:rsidTr="00683FAF">
        <w:trPr>
          <w:jc w:val="center"/>
        </w:trPr>
        <w:tc>
          <w:tcPr>
            <w:tcW w:w="851" w:type="dxa"/>
            <w:vMerge/>
          </w:tcPr>
          <w:p w14:paraId="27BC6237"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0110B220" w14:textId="3B087D14"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2.4 – 2.6</w:t>
            </w:r>
          </w:p>
        </w:tc>
        <w:tc>
          <w:tcPr>
            <w:tcW w:w="1620" w:type="dxa"/>
            <w:vAlign w:val="center"/>
          </w:tcPr>
          <w:p w14:paraId="788E1671" w14:textId="6AF1F54A"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31 - 32</w:t>
            </w:r>
          </w:p>
        </w:tc>
        <w:tc>
          <w:tcPr>
            <w:tcW w:w="5850" w:type="dxa"/>
            <w:vAlign w:val="center"/>
          </w:tcPr>
          <w:p w14:paraId="7DFFDC51" w14:textId="0EF11029"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Proprietățile funcțiilor continue</w:t>
            </w:r>
          </w:p>
        </w:tc>
        <w:tc>
          <w:tcPr>
            <w:tcW w:w="850" w:type="dxa"/>
            <w:vAlign w:val="center"/>
          </w:tcPr>
          <w:p w14:paraId="5BB41120" w14:textId="4299C797"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2601E2A7"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3160D4F8"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4924ABF9" w14:textId="77777777" w:rsidTr="00683FAF">
        <w:trPr>
          <w:jc w:val="center"/>
        </w:trPr>
        <w:tc>
          <w:tcPr>
            <w:tcW w:w="851" w:type="dxa"/>
            <w:vMerge/>
          </w:tcPr>
          <w:p w14:paraId="551BFBB9"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2D94BA8E" w14:textId="23F064E1"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2.6</w:t>
            </w:r>
          </w:p>
        </w:tc>
        <w:tc>
          <w:tcPr>
            <w:tcW w:w="1620" w:type="dxa"/>
            <w:vAlign w:val="center"/>
          </w:tcPr>
          <w:p w14:paraId="3DC5A4F7" w14:textId="39C142C6"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33 - 34</w:t>
            </w:r>
          </w:p>
        </w:tc>
        <w:tc>
          <w:tcPr>
            <w:tcW w:w="5850" w:type="dxa"/>
            <w:vAlign w:val="center"/>
          </w:tcPr>
          <w:p w14:paraId="6256673A" w14:textId="611ED5EC"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Asimptotele graficelor funcțiilor reale</w:t>
            </w:r>
          </w:p>
        </w:tc>
        <w:tc>
          <w:tcPr>
            <w:tcW w:w="850" w:type="dxa"/>
            <w:vAlign w:val="center"/>
          </w:tcPr>
          <w:p w14:paraId="27C3118F" w14:textId="02D37C77"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01856D99"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76CA4778"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768422E" w14:textId="77777777" w:rsidTr="00683FAF">
        <w:trPr>
          <w:jc w:val="center"/>
        </w:trPr>
        <w:tc>
          <w:tcPr>
            <w:tcW w:w="851" w:type="dxa"/>
            <w:vMerge/>
          </w:tcPr>
          <w:p w14:paraId="1EE64BB2"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03F2B626" w14:textId="60E5B783"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2.8</w:t>
            </w:r>
          </w:p>
        </w:tc>
        <w:tc>
          <w:tcPr>
            <w:tcW w:w="1620" w:type="dxa"/>
            <w:vAlign w:val="center"/>
          </w:tcPr>
          <w:p w14:paraId="1142720D" w14:textId="71622021"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35</w:t>
            </w:r>
          </w:p>
        </w:tc>
        <w:tc>
          <w:tcPr>
            <w:tcW w:w="5850" w:type="dxa"/>
            <w:vAlign w:val="center"/>
          </w:tcPr>
          <w:p w14:paraId="3D1E1093" w14:textId="17B95DDD"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456EA58D" w14:textId="0450EC0D"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0D1FD5F"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52F1F59C"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EA59DD2" w14:textId="77777777" w:rsidTr="00683FAF">
        <w:trPr>
          <w:jc w:val="center"/>
        </w:trPr>
        <w:tc>
          <w:tcPr>
            <w:tcW w:w="851" w:type="dxa"/>
            <w:vMerge/>
          </w:tcPr>
          <w:p w14:paraId="65BFB6C0"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06D2CE01" w14:textId="5FA67A22"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2.8, 1.1, 1.3</w:t>
            </w:r>
          </w:p>
        </w:tc>
        <w:tc>
          <w:tcPr>
            <w:tcW w:w="1620" w:type="dxa"/>
            <w:vAlign w:val="center"/>
          </w:tcPr>
          <w:p w14:paraId="60359F34" w14:textId="71D7177B"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36</w:t>
            </w:r>
          </w:p>
        </w:tc>
        <w:tc>
          <w:tcPr>
            <w:tcW w:w="5850" w:type="dxa"/>
            <w:vAlign w:val="center"/>
          </w:tcPr>
          <w:p w14:paraId="0429797E" w14:textId="27A2DE83"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462683F5" w14:textId="2F7C5BE8"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EA115C9"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14CD9A50"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3E77E007" w14:textId="77777777" w:rsidTr="00683FAF">
        <w:trPr>
          <w:jc w:val="center"/>
        </w:trPr>
        <w:tc>
          <w:tcPr>
            <w:tcW w:w="851" w:type="dxa"/>
            <w:vMerge/>
          </w:tcPr>
          <w:p w14:paraId="22A441F4"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1282FE1E" w14:textId="7399161E"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2.8</w:t>
            </w:r>
          </w:p>
        </w:tc>
        <w:tc>
          <w:tcPr>
            <w:tcW w:w="1620" w:type="dxa"/>
            <w:vAlign w:val="center"/>
          </w:tcPr>
          <w:p w14:paraId="465B7B85" w14:textId="72DEA86B"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37</w:t>
            </w:r>
          </w:p>
        </w:tc>
        <w:tc>
          <w:tcPr>
            <w:tcW w:w="5850" w:type="dxa"/>
            <w:vAlign w:val="center"/>
          </w:tcPr>
          <w:p w14:paraId="3E9E871E" w14:textId="6B13FC5D" w:rsidR="00D8687F" w:rsidRPr="00FC2FB3" w:rsidRDefault="00D8687F" w:rsidP="00BF4911">
            <w:pPr>
              <w:pStyle w:val="1"/>
              <w:jc w:val="both"/>
              <w:rPr>
                <w:rFonts w:ascii="Times New Roman" w:hAnsi="Times New Roman"/>
                <w:b/>
                <w:bCs/>
                <w:i/>
                <w:iCs/>
                <w:sz w:val="24"/>
                <w:szCs w:val="24"/>
                <w:lang w:val="ro-RO"/>
              </w:rPr>
            </w:pPr>
            <w:r w:rsidRPr="00FC2FB3">
              <w:rPr>
                <w:rFonts w:ascii="Times New Roman" w:hAnsi="Times New Roman"/>
                <w:b/>
                <w:bCs/>
                <w:i/>
                <w:iCs/>
                <w:sz w:val="24"/>
                <w:szCs w:val="24"/>
                <w:lang w:val="ro-RO"/>
              </w:rPr>
              <w:t xml:space="preserve">Evaluare sumativă </w:t>
            </w:r>
            <w:r w:rsidRPr="00FC2FB3">
              <w:rPr>
                <w:rFonts w:ascii="Times New Roman" w:hAnsi="Times New Roman"/>
                <w:b/>
                <w:bCs/>
                <w:sz w:val="24"/>
                <w:szCs w:val="24"/>
                <w:lang w:val="ro-RO"/>
              </w:rPr>
              <w:t>„Limite de funcții. Funcții continue”</w:t>
            </w:r>
          </w:p>
        </w:tc>
        <w:tc>
          <w:tcPr>
            <w:tcW w:w="850" w:type="dxa"/>
            <w:vAlign w:val="center"/>
          </w:tcPr>
          <w:p w14:paraId="62B24FA8" w14:textId="2958FF71" w:rsidR="00D8687F" w:rsidRPr="00FC2FB3" w:rsidRDefault="00D8687F" w:rsidP="00D8687F">
            <w:pPr>
              <w:pStyle w:val="NoSpacing1"/>
              <w:jc w:val="center"/>
              <w:rPr>
                <w:rFonts w:ascii="Times New Roman" w:hAnsi="Times New Roman"/>
                <w:b/>
                <w:sz w:val="24"/>
                <w:szCs w:val="24"/>
                <w:lang w:val="ro-RO"/>
              </w:rPr>
            </w:pPr>
            <w:r w:rsidRPr="00FC2FB3">
              <w:rPr>
                <w:rFonts w:ascii="Times New Roman" w:hAnsi="Times New Roman"/>
                <w:b/>
                <w:sz w:val="24"/>
                <w:szCs w:val="24"/>
                <w:lang w:val="ro-RO"/>
              </w:rPr>
              <w:t>1</w:t>
            </w:r>
          </w:p>
        </w:tc>
        <w:tc>
          <w:tcPr>
            <w:tcW w:w="1418" w:type="dxa"/>
          </w:tcPr>
          <w:p w14:paraId="6DA6BDFD"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30D38A92"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22720D73" w14:textId="77777777" w:rsidTr="00683FAF">
        <w:trPr>
          <w:jc w:val="center"/>
        </w:trPr>
        <w:tc>
          <w:tcPr>
            <w:tcW w:w="851" w:type="dxa"/>
            <w:vMerge/>
          </w:tcPr>
          <w:p w14:paraId="54C29C98"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48FE4CF9" w14:textId="16D298F4"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2.1 – 2.8</w:t>
            </w:r>
          </w:p>
        </w:tc>
        <w:tc>
          <w:tcPr>
            <w:tcW w:w="1620" w:type="dxa"/>
            <w:vAlign w:val="center"/>
          </w:tcPr>
          <w:p w14:paraId="5EDBCE3D" w14:textId="2DE30233"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38</w:t>
            </w:r>
          </w:p>
        </w:tc>
        <w:tc>
          <w:tcPr>
            <w:tcW w:w="5850" w:type="dxa"/>
            <w:vAlign w:val="center"/>
          </w:tcPr>
          <w:p w14:paraId="3183D593" w14:textId="35D457F6" w:rsidR="00D8687F" w:rsidRPr="00FC2FB3" w:rsidRDefault="00D8687F" w:rsidP="00BF4911">
            <w:pPr>
              <w:pStyle w:val="1"/>
              <w:jc w:val="both"/>
              <w:rPr>
                <w:rFonts w:ascii="Times New Roman" w:hAnsi="Times New Roman"/>
                <w:b/>
                <w:bCs/>
                <w:i/>
                <w:iCs/>
                <w:sz w:val="24"/>
                <w:szCs w:val="24"/>
                <w:lang w:val="ro-RO"/>
              </w:rPr>
            </w:pPr>
            <w:r w:rsidRPr="00FC2FB3">
              <w:rPr>
                <w:rFonts w:ascii="Times New Roman" w:hAnsi="Times New Roman"/>
                <w:bCs/>
                <w:iCs/>
                <w:sz w:val="24"/>
                <w:szCs w:val="24"/>
                <w:lang w:val="ro-RO"/>
              </w:rPr>
              <w:t>Analiza evaluării sumative</w:t>
            </w:r>
          </w:p>
        </w:tc>
        <w:tc>
          <w:tcPr>
            <w:tcW w:w="850" w:type="dxa"/>
            <w:vAlign w:val="center"/>
          </w:tcPr>
          <w:p w14:paraId="29A532F5" w14:textId="2E3F44DF" w:rsidR="00D8687F" w:rsidRPr="00FC2FB3" w:rsidRDefault="00D8687F" w:rsidP="00D8687F">
            <w:pPr>
              <w:pStyle w:val="NoSpacing1"/>
              <w:jc w:val="center"/>
              <w:rPr>
                <w:rFonts w:ascii="Times New Roman" w:hAnsi="Times New Roman"/>
                <w:b/>
                <w:sz w:val="24"/>
                <w:szCs w:val="24"/>
                <w:lang w:val="ro-RO"/>
              </w:rPr>
            </w:pPr>
            <w:r w:rsidRPr="00FC2FB3">
              <w:rPr>
                <w:rFonts w:ascii="Times New Roman" w:hAnsi="Times New Roman"/>
                <w:bCs/>
                <w:sz w:val="24"/>
                <w:szCs w:val="24"/>
                <w:lang w:val="ro-RO"/>
              </w:rPr>
              <w:t>1</w:t>
            </w:r>
          </w:p>
        </w:tc>
        <w:tc>
          <w:tcPr>
            <w:tcW w:w="1418" w:type="dxa"/>
          </w:tcPr>
          <w:p w14:paraId="41A0B094"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4CA2F3DC"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6EF0B81A" w14:textId="77777777" w:rsidTr="00683FAF">
        <w:trPr>
          <w:trHeight w:val="454"/>
          <w:jc w:val="center"/>
        </w:trPr>
        <w:tc>
          <w:tcPr>
            <w:tcW w:w="851" w:type="dxa"/>
          </w:tcPr>
          <w:p w14:paraId="46231D4E" w14:textId="77777777" w:rsidR="00D8687F" w:rsidRPr="00FC2FB3" w:rsidRDefault="00D8687F" w:rsidP="00D8687F">
            <w:pPr>
              <w:pStyle w:val="NoSpacing1"/>
              <w:jc w:val="center"/>
              <w:rPr>
                <w:rFonts w:ascii="Times New Roman" w:hAnsi="Times New Roman"/>
                <w:sz w:val="24"/>
                <w:szCs w:val="24"/>
                <w:lang w:val="ro-RO"/>
              </w:rPr>
            </w:pPr>
          </w:p>
        </w:tc>
        <w:tc>
          <w:tcPr>
            <w:tcW w:w="2569" w:type="dxa"/>
          </w:tcPr>
          <w:p w14:paraId="4C281366" w14:textId="77777777" w:rsidR="00D8687F" w:rsidRPr="00FC2FB3" w:rsidRDefault="00D8687F" w:rsidP="00D8687F">
            <w:pPr>
              <w:pStyle w:val="NoSpacing1"/>
              <w:jc w:val="center"/>
              <w:rPr>
                <w:rFonts w:ascii="Times New Roman" w:hAnsi="Times New Roman"/>
                <w:sz w:val="24"/>
                <w:szCs w:val="24"/>
                <w:lang w:val="ro-RO"/>
              </w:rPr>
            </w:pPr>
          </w:p>
        </w:tc>
        <w:tc>
          <w:tcPr>
            <w:tcW w:w="1620" w:type="dxa"/>
            <w:vAlign w:val="center"/>
          </w:tcPr>
          <w:p w14:paraId="387D16A2" w14:textId="019DF8F8" w:rsidR="00D8687F" w:rsidRPr="00FC2FB3" w:rsidRDefault="00D8687F" w:rsidP="00D8687F">
            <w:pPr>
              <w:pStyle w:val="NoSpacing1"/>
              <w:jc w:val="center"/>
              <w:rPr>
                <w:rFonts w:ascii="Times New Roman" w:hAnsi="Times New Roman"/>
                <w:b/>
                <w:sz w:val="24"/>
                <w:szCs w:val="24"/>
                <w:lang w:val="ro-RO"/>
              </w:rPr>
            </w:pPr>
            <w:r w:rsidRPr="00FC2FB3">
              <w:rPr>
                <w:rFonts w:ascii="Times New Roman" w:hAnsi="Times New Roman"/>
                <w:b/>
                <w:sz w:val="24"/>
                <w:szCs w:val="24"/>
                <w:lang w:val="ro-RO"/>
              </w:rPr>
              <w:t>III</w:t>
            </w:r>
          </w:p>
        </w:tc>
        <w:tc>
          <w:tcPr>
            <w:tcW w:w="5850" w:type="dxa"/>
            <w:vAlign w:val="center"/>
          </w:tcPr>
          <w:p w14:paraId="31DA11E1" w14:textId="6932ECB2" w:rsidR="00D8687F" w:rsidRPr="00FC2FB3" w:rsidRDefault="00D8687F" w:rsidP="00D8687F">
            <w:pPr>
              <w:pStyle w:val="1"/>
              <w:tabs>
                <w:tab w:val="left" w:pos="283"/>
              </w:tabs>
              <w:jc w:val="center"/>
              <w:rPr>
                <w:rFonts w:ascii="Times New Roman" w:hAnsi="Times New Roman"/>
                <w:b/>
                <w:bCs/>
                <w:sz w:val="24"/>
                <w:szCs w:val="24"/>
                <w:lang w:val="ro-RO"/>
              </w:rPr>
            </w:pPr>
            <w:r w:rsidRPr="00FC2FB3">
              <w:rPr>
                <w:rFonts w:ascii="Times New Roman" w:hAnsi="Times New Roman"/>
                <w:b/>
                <w:bCs/>
                <w:sz w:val="24"/>
                <w:szCs w:val="24"/>
                <w:lang w:val="ro-RO"/>
              </w:rPr>
              <w:t>Paralelismul în spațiu</w:t>
            </w:r>
          </w:p>
        </w:tc>
        <w:tc>
          <w:tcPr>
            <w:tcW w:w="850" w:type="dxa"/>
            <w:vAlign w:val="center"/>
          </w:tcPr>
          <w:p w14:paraId="15ECB417" w14:textId="33B7531B" w:rsidR="00D8687F" w:rsidRPr="00FC2FB3" w:rsidRDefault="00D8687F" w:rsidP="00D8687F">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16</w:t>
            </w:r>
          </w:p>
        </w:tc>
        <w:tc>
          <w:tcPr>
            <w:tcW w:w="1418" w:type="dxa"/>
          </w:tcPr>
          <w:p w14:paraId="34C5978B"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1B538A63" w14:textId="109CD555"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w:t>
            </w:r>
          </w:p>
        </w:tc>
      </w:tr>
      <w:tr w:rsidR="00D8687F" w:rsidRPr="00FC2FB3" w14:paraId="43E32294" w14:textId="77777777" w:rsidTr="00683FAF">
        <w:trPr>
          <w:jc w:val="center"/>
        </w:trPr>
        <w:tc>
          <w:tcPr>
            <w:tcW w:w="851" w:type="dxa"/>
          </w:tcPr>
          <w:p w14:paraId="23D3A9DE" w14:textId="77777777" w:rsidR="00D8687F" w:rsidRPr="00FC2FB3" w:rsidRDefault="00D8687F" w:rsidP="00D8687F">
            <w:pPr>
              <w:pStyle w:val="NoSpacing1"/>
              <w:jc w:val="center"/>
              <w:rPr>
                <w:rFonts w:ascii="Times New Roman" w:hAnsi="Times New Roman"/>
                <w:sz w:val="24"/>
                <w:szCs w:val="24"/>
                <w:lang w:val="ro-RO"/>
              </w:rPr>
            </w:pPr>
          </w:p>
        </w:tc>
        <w:tc>
          <w:tcPr>
            <w:tcW w:w="14089" w:type="dxa"/>
            <w:gridSpan w:val="6"/>
            <w:shd w:val="clear" w:color="auto" w:fill="D9E2F3" w:themeFill="accent1" w:themeFillTint="33"/>
          </w:tcPr>
          <w:p w14:paraId="0A287D32" w14:textId="77777777" w:rsidR="00D8687F" w:rsidRPr="00FC2FB3" w:rsidRDefault="00D8687F" w:rsidP="00D8687F">
            <w:pPr>
              <w:pStyle w:val="NoSpacing"/>
              <w:spacing w:after="120"/>
              <w:jc w:val="center"/>
              <w:rPr>
                <w:rFonts w:ascii="Times New Roman" w:hAnsi="Times New Roman" w:cs="Times New Roman"/>
                <w:b/>
                <w:sz w:val="24"/>
                <w:szCs w:val="24"/>
              </w:rPr>
            </w:pPr>
            <w:r w:rsidRPr="00FC2FB3">
              <w:rPr>
                <w:rFonts w:ascii="Times New Roman" w:hAnsi="Times New Roman" w:cs="Times New Roman"/>
                <w:b/>
                <w:sz w:val="24"/>
                <w:szCs w:val="24"/>
              </w:rPr>
              <w:t>UNITĂȚI DE COMPETENȚE</w:t>
            </w:r>
          </w:p>
          <w:p w14:paraId="649AAE78" w14:textId="4040C71B" w:rsidR="00D8687F" w:rsidRPr="00FC2FB3" w:rsidRDefault="00E62238"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 xml:space="preserve">Recunoașterea </w:t>
            </w:r>
            <w:r w:rsidR="00D8687F" w:rsidRPr="00FC2FB3">
              <w:rPr>
                <w:rFonts w:ascii="Times New Roman" w:hAnsi="Times New Roman"/>
                <w:sz w:val="24"/>
                <w:szCs w:val="24"/>
                <w:lang w:val="ro-RO"/>
              </w:rPr>
              <w:t>și</w:t>
            </w:r>
            <w:r w:rsidR="00D8687F" w:rsidRPr="00FC2FB3">
              <w:rPr>
                <w:rFonts w:ascii="Times New Roman" w:hAnsi="Times New Roman"/>
                <w:b/>
                <w:bCs/>
                <w:sz w:val="24"/>
                <w:szCs w:val="24"/>
                <w:lang w:val="ro-RO"/>
              </w:rPr>
              <w:t xml:space="preserve"> descrierea</w:t>
            </w:r>
            <w:r w:rsidR="00D8687F" w:rsidRPr="00FC2FB3">
              <w:rPr>
                <w:rFonts w:ascii="Times New Roman" w:hAnsi="Times New Roman"/>
                <w:sz w:val="24"/>
                <w:szCs w:val="24"/>
                <w:lang w:val="ro-RO"/>
              </w:rPr>
              <w:t xml:space="preserve"> pozițiilor relative ale punctelor, ale dreptelor, ale figurilor în plan și spațiu, ale planelor în spațiu în situații reale și/sau modelate.</w:t>
            </w:r>
          </w:p>
          <w:p w14:paraId="2873932F" w14:textId="10233599" w:rsidR="00D8687F" w:rsidRPr="00FC2FB3" w:rsidRDefault="00E62238"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 xml:space="preserve">Identificarea </w:t>
            </w:r>
            <w:r w:rsidR="00D8687F" w:rsidRPr="00FC2FB3">
              <w:rPr>
                <w:rFonts w:ascii="Times New Roman" w:hAnsi="Times New Roman"/>
                <w:sz w:val="24"/>
                <w:szCs w:val="24"/>
                <w:lang w:val="ro-RO"/>
              </w:rPr>
              <w:t>și</w:t>
            </w:r>
            <w:r w:rsidR="00D8687F" w:rsidRPr="00FC2FB3">
              <w:rPr>
                <w:rFonts w:ascii="Times New Roman" w:hAnsi="Times New Roman"/>
                <w:b/>
                <w:bCs/>
                <w:sz w:val="24"/>
                <w:szCs w:val="24"/>
                <w:lang w:val="ro-RO"/>
              </w:rPr>
              <w:t xml:space="preserve"> utilizarea</w:t>
            </w:r>
            <w:r w:rsidR="00D8687F" w:rsidRPr="00FC2FB3">
              <w:rPr>
                <w:rFonts w:ascii="Times New Roman" w:hAnsi="Times New Roman"/>
                <w:sz w:val="24"/>
                <w:szCs w:val="24"/>
                <w:lang w:val="ro-RO"/>
              </w:rPr>
              <w:t xml:space="preserve"> terminologiei și a notațiilor specifice relației de paralelism în spațiu în diverse situații.</w:t>
            </w:r>
          </w:p>
          <w:p w14:paraId="25E5DDE5" w14:textId="1E235A38"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Construirea</w:t>
            </w:r>
            <w:r w:rsidR="00D8687F" w:rsidRPr="00FC2FB3">
              <w:rPr>
                <w:rFonts w:ascii="Times New Roman" w:hAnsi="Times New Roman"/>
                <w:sz w:val="24"/>
                <w:szCs w:val="24"/>
                <w:lang w:val="ro-RO"/>
              </w:rPr>
              <w:t>, folosind materiale adecvate, a modelelor unor poziții relative ale punctelor, a</w:t>
            </w:r>
            <w:r w:rsidR="00E62238" w:rsidRPr="00FC2FB3">
              <w:rPr>
                <w:rFonts w:ascii="Times New Roman" w:hAnsi="Times New Roman"/>
                <w:sz w:val="24"/>
                <w:szCs w:val="24"/>
                <w:lang w:val="ro-RO"/>
              </w:rPr>
              <w:t>le</w:t>
            </w:r>
            <w:r w:rsidR="00D8687F" w:rsidRPr="00FC2FB3">
              <w:rPr>
                <w:rFonts w:ascii="Times New Roman" w:hAnsi="Times New Roman"/>
                <w:sz w:val="24"/>
                <w:szCs w:val="24"/>
                <w:lang w:val="ro-RO"/>
              </w:rPr>
              <w:t xml:space="preserve"> dreptelor, a</w:t>
            </w:r>
            <w:r w:rsidR="00E62238" w:rsidRPr="00FC2FB3">
              <w:rPr>
                <w:rFonts w:ascii="Times New Roman" w:hAnsi="Times New Roman"/>
                <w:sz w:val="24"/>
                <w:szCs w:val="24"/>
                <w:lang w:val="ro-RO"/>
              </w:rPr>
              <w:t>le</w:t>
            </w:r>
            <w:r w:rsidR="00D8687F" w:rsidRPr="00FC2FB3">
              <w:rPr>
                <w:rFonts w:ascii="Times New Roman" w:hAnsi="Times New Roman"/>
                <w:sz w:val="24"/>
                <w:szCs w:val="24"/>
                <w:lang w:val="ro-RO"/>
              </w:rPr>
              <w:t xml:space="preserve"> figurilor în plan și spațiu, a</w:t>
            </w:r>
            <w:r w:rsidR="00E62238" w:rsidRPr="00FC2FB3">
              <w:rPr>
                <w:rFonts w:ascii="Times New Roman" w:hAnsi="Times New Roman"/>
                <w:sz w:val="24"/>
                <w:szCs w:val="24"/>
                <w:lang w:val="ro-RO"/>
              </w:rPr>
              <w:t>le</w:t>
            </w:r>
            <w:r w:rsidR="00D8687F" w:rsidRPr="00FC2FB3">
              <w:rPr>
                <w:rFonts w:ascii="Times New Roman" w:hAnsi="Times New Roman"/>
                <w:sz w:val="24"/>
                <w:szCs w:val="24"/>
                <w:lang w:val="ro-RO"/>
              </w:rPr>
              <w:t xml:space="preserve"> planelor și a</w:t>
            </w:r>
            <w:r w:rsidR="00E62238" w:rsidRPr="00FC2FB3">
              <w:rPr>
                <w:rFonts w:ascii="Times New Roman" w:hAnsi="Times New Roman"/>
                <w:sz w:val="24"/>
                <w:szCs w:val="24"/>
                <w:lang w:val="ro-RO"/>
              </w:rPr>
              <w:t>le</w:t>
            </w:r>
            <w:r w:rsidR="00D8687F" w:rsidRPr="00FC2FB3">
              <w:rPr>
                <w:rFonts w:ascii="Times New Roman" w:hAnsi="Times New Roman"/>
                <w:sz w:val="24"/>
                <w:szCs w:val="24"/>
                <w:lang w:val="ro-RO"/>
              </w:rPr>
              <w:t xml:space="preserve"> corpurilor în spațiu.</w:t>
            </w:r>
          </w:p>
          <w:p w14:paraId="1456DEFB" w14:textId="46DB4578"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Reprezentarea</w:t>
            </w:r>
            <w:r w:rsidR="00D8687F" w:rsidRPr="00FC2FB3">
              <w:rPr>
                <w:rFonts w:ascii="Times New Roman" w:hAnsi="Times New Roman"/>
                <w:sz w:val="24"/>
                <w:szCs w:val="24"/>
                <w:lang w:val="ro-RO"/>
              </w:rPr>
              <w:t xml:space="preserve"> în plan a unor configurații geometrice plane și/sau spațiale, utilizând instrumentele adecvate.</w:t>
            </w:r>
          </w:p>
          <w:p w14:paraId="719CC261" w14:textId="0617B860"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Utilizarea</w:t>
            </w:r>
            <w:r w:rsidR="00D8687F" w:rsidRPr="00FC2FB3">
              <w:rPr>
                <w:rFonts w:ascii="Times New Roman" w:hAnsi="Times New Roman"/>
                <w:sz w:val="24"/>
                <w:szCs w:val="24"/>
                <w:lang w:val="ro-RO"/>
              </w:rPr>
              <w:t xml:space="preserve"> criteriilor de paralelism al dreptelor, al dreptelor și planelor, al planelor în rezolvarea problemelor, în situații reale și/sau modelate.</w:t>
            </w:r>
          </w:p>
          <w:p w14:paraId="65D21EDE" w14:textId="4D48E2EC"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Identificarea</w:t>
            </w:r>
            <w:r w:rsidR="00D8687F" w:rsidRPr="00FC2FB3">
              <w:rPr>
                <w:rFonts w:ascii="Times New Roman" w:hAnsi="Times New Roman"/>
                <w:sz w:val="24"/>
                <w:szCs w:val="24"/>
                <w:lang w:val="ro-RO"/>
              </w:rPr>
              <w:t xml:space="preserve"> figurilor plane din cadrul figurilor spațiale</w:t>
            </w:r>
            <w:r w:rsidR="00E62238" w:rsidRPr="00FC2FB3">
              <w:rPr>
                <w:rFonts w:ascii="Times New Roman" w:hAnsi="Times New Roman"/>
                <w:sz w:val="24"/>
                <w:szCs w:val="24"/>
                <w:lang w:val="ro-RO"/>
              </w:rPr>
              <w:t>,</w:t>
            </w:r>
            <w:r w:rsidR="00D8687F" w:rsidRPr="00FC2FB3">
              <w:rPr>
                <w:rFonts w:ascii="Times New Roman" w:hAnsi="Times New Roman"/>
                <w:sz w:val="24"/>
                <w:szCs w:val="24"/>
                <w:lang w:val="ro-RO"/>
              </w:rPr>
              <w:t xml:space="preserve"> în contextul relației de paralelism în situații reale și/sau modelate.</w:t>
            </w:r>
          </w:p>
          <w:p w14:paraId="41B8F2E4" w14:textId="2A062CEF"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Aplicarea</w:t>
            </w:r>
            <w:r w:rsidR="00D8687F" w:rsidRPr="00FC2FB3">
              <w:rPr>
                <w:rFonts w:ascii="Times New Roman" w:hAnsi="Times New Roman"/>
                <w:sz w:val="24"/>
                <w:szCs w:val="24"/>
                <w:lang w:val="ro-RO"/>
              </w:rPr>
              <w:t xml:space="preserve"> proprietăților figurilor geometrice plane în contextul pozițiilor relative și a</w:t>
            </w:r>
            <w:r w:rsidR="00E62238" w:rsidRPr="00FC2FB3">
              <w:rPr>
                <w:rFonts w:ascii="Times New Roman" w:hAnsi="Times New Roman"/>
                <w:sz w:val="24"/>
                <w:szCs w:val="24"/>
                <w:lang w:val="ro-RO"/>
              </w:rPr>
              <w:t>l</w:t>
            </w:r>
            <w:r w:rsidR="00D8687F" w:rsidRPr="00FC2FB3">
              <w:rPr>
                <w:rFonts w:ascii="Times New Roman" w:hAnsi="Times New Roman"/>
                <w:sz w:val="24"/>
                <w:szCs w:val="24"/>
                <w:lang w:val="ro-RO"/>
              </w:rPr>
              <w:t xml:space="preserve"> relației de paralelism în spațiu în </w:t>
            </w:r>
            <w:r w:rsidR="00E62238" w:rsidRPr="00FC2FB3">
              <w:rPr>
                <w:rFonts w:ascii="Times New Roman" w:hAnsi="Times New Roman"/>
                <w:sz w:val="24"/>
                <w:szCs w:val="24"/>
                <w:lang w:val="ro-RO"/>
              </w:rPr>
              <w:t>situații</w:t>
            </w:r>
            <w:r w:rsidR="00D8687F" w:rsidRPr="00FC2FB3">
              <w:rPr>
                <w:rFonts w:ascii="Times New Roman" w:hAnsi="Times New Roman"/>
                <w:sz w:val="24"/>
                <w:szCs w:val="24"/>
                <w:lang w:val="ro-RO"/>
              </w:rPr>
              <w:t xml:space="preserve"> diverse.</w:t>
            </w:r>
          </w:p>
          <w:p w14:paraId="62674C40" w14:textId="253DCC0A"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Extragerea</w:t>
            </w:r>
            <w:r w:rsidR="00D8687F" w:rsidRPr="00FC2FB3">
              <w:rPr>
                <w:rFonts w:ascii="Times New Roman" w:hAnsi="Times New Roman"/>
                <w:sz w:val="24"/>
                <w:szCs w:val="24"/>
                <w:lang w:val="ro-RO"/>
              </w:rPr>
              <w:t xml:space="preserve"> elementelor semnificative și a informațiilor relevante din configurațiile geometrice spațiale, și a reprezentărilor plane ale acestora pentru rezolvarea problemelor reale și/sau modelate.</w:t>
            </w:r>
          </w:p>
          <w:p w14:paraId="05F81BF3" w14:textId="49F69581" w:rsidR="00D8687F" w:rsidRPr="00FC2FB3" w:rsidRDefault="00A16CFC" w:rsidP="00D8687F">
            <w:pPr>
              <w:pStyle w:val="NoSpacing1"/>
              <w:numPr>
                <w:ilvl w:val="0"/>
                <w:numId w:val="10"/>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D8687F" w:rsidRPr="00FC2FB3">
              <w:rPr>
                <w:rFonts w:ascii="Times New Roman" w:hAnsi="Times New Roman"/>
                <w:b/>
                <w:bCs/>
                <w:sz w:val="24"/>
                <w:szCs w:val="24"/>
                <w:lang w:val="ro-RO"/>
              </w:rPr>
              <w:t>Justificarea</w:t>
            </w:r>
            <w:r w:rsidR="00D8687F" w:rsidRPr="00FC2FB3">
              <w:rPr>
                <w:rFonts w:ascii="Times New Roman" w:hAnsi="Times New Roman"/>
                <w:sz w:val="24"/>
                <w:szCs w:val="24"/>
                <w:lang w:val="ro-RO"/>
              </w:rPr>
              <w:t xml:space="preserve"> unui rezultat geometric obținut sau indicat</w:t>
            </w:r>
            <w:r w:rsidR="00E62238" w:rsidRPr="00FC2FB3">
              <w:rPr>
                <w:rFonts w:ascii="Times New Roman" w:hAnsi="Times New Roman"/>
                <w:sz w:val="24"/>
                <w:szCs w:val="24"/>
                <w:lang w:val="ro-RO"/>
              </w:rPr>
              <w:t>,</w:t>
            </w:r>
            <w:r w:rsidR="00D8687F" w:rsidRPr="00FC2FB3">
              <w:rPr>
                <w:rFonts w:ascii="Times New Roman" w:hAnsi="Times New Roman"/>
                <w:sz w:val="24"/>
                <w:szCs w:val="24"/>
                <w:lang w:val="ro-RO"/>
              </w:rPr>
              <w:t xml:space="preserve"> recurgând la argumentări, demonstrații.</w:t>
            </w:r>
          </w:p>
          <w:p w14:paraId="19B15A55" w14:textId="260F86C2" w:rsidR="00D8687F" w:rsidRPr="00FC2FB3" w:rsidRDefault="00D8687F" w:rsidP="00D8687F">
            <w:pPr>
              <w:pStyle w:val="NoSpacing1"/>
              <w:jc w:val="both"/>
              <w:rPr>
                <w:rFonts w:ascii="Times New Roman" w:hAnsi="Times New Roman"/>
                <w:sz w:val="24"/>
                <w:szCs w:val="24"/>
                <w:lang w:val="ro-RO"/>
              </w:rPr>
            </w:pPr>
            <w:r w:rsidRPr="00FC2FB3">
              <w:rPr>
                <w:rFonts w:ascii="Times New Roman" w:hAnsi="Times New Roman"/>
                <w:sz w:val="24"/>
                <w:szCs w:val="24"/>
                <w:lang w:val="ro-RO"/>
              </w:rPr>
              <w:t>6.10.</w:t>
            </w:r>
            <w:r w:rsidRPr="00FC2FB3">
              <w:rPr>
                <w:rFonts w:ascii="Times New Roman" w:hAnsi="Times New Roman"/>
                <w:b/>
                <w:bCs/>
                <w:sz w:val="24"/>
                <w:szCs w:val="24"/>
                <w:lang w:val="ro-RO"/>
              </w:rPr>
              <w:t xml:space="preserve"> Investigarea</w:t>
            </w:r>
            <w:r w:rsidRPr="00FC2FB3">
              <w:rPr>
                <w:rFonts w:ascii="Times New Roman" w:hAnsi="Times New Roman"/>
                <w:sz w:val="24"/>
                <w:szCs w:val="24"/>
                <w:lang w:val="ro-RO"/>
              </w:rPr>
              <w:t xml:space="preserve"> valorii de adevăr a unui demers, a unei propoziții în contextul paralelismului în spațiu.</w:t>
            </w:r>
          </w:p>
        </w:tc>
      </w:tr>
      <w:tr w:rsidR="00D8687F" w:rsidRPr="00FC2FB3" w14:paraId="22CD1BB9" w14:textId="77777777" w:rsidTr="00683FAF">
        <w:trPr>
          <w:jc w:val="center"/>
        </w:trPr>
        <w:tc>
          <w:tcPr>
            <w:tcW w:w="851" w:type="dxa"/>
            <w:vMerge w:val="restart"/>
          </w:tcPr>
          <w:p w14:paraId="7BB26E57" w14:textId="77777777" w:rsidR="00D8687F" w:rsidRPr="00FC2FB3" w:rsidRDefault="00D8687F" w:rsidP="00D8687F">
            <w:pPr>
              <w:pStyle w:val="NoSpacing1"/>
              <w:jc w:val="center"/>
              <w:rPr>
                <w:rFonts w:ascii="Times New Roman" w:hAnsi="Times New Roman"/>
                <w:sz w:val="24"/>
                <w:szCs w:val="24"/>
                <w:lang w:val="ro-RO"/>
              </w:rPr>
            </w:pPr>
          </w:p>
          <w:p w14:paraId="073FF300" w14:textId="59E62EBA"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6E9B794C" w14:textId="77777777" w:rsidR="00ED522A" w:rsidRPr="00FC2FB3" w:rsidRDefault="00ED522A" w:rsidP="00D8687F">
            <w:pPr>
              <w:pStyle w:val="NoSpacing1"/>
              <w:jc w:val="center"/>
              <w:rPr>
                <w:rFonts w:ascii="Times New Roman" w:hAnsi="Times New Roman"/>
                <w:sz w:val="24"/>
                <w:szCs w:val="24"/>
                <w:lang w:val="it-IT"/>
              </w:rPr>
            </w:pPr>
          </w:p>
          <w:p w14:paraId="3B59EFFD" w14:textId="5D894FBE"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lastRenderedPageBreak/>
              <w:t>2.</w:t>
            </w:r>
          </w:p>
          <w:p w14:paraId="77C52508" w14:textId="77777777" w:rsidR="00ED522A" w:rsidRPr="00FC2FB3" w:rsidRDefault="00ED522A" w:rsidP="00D8687F">
            <w:pPr>
              <w:pStyle w:val="NoSpacing1"/>
              <w:jc w:val="center"/>
              <w:rPr>
                <w:rFonts w:ascii="Times New Roman" w:hAnsi="Times New Roman"/>
                <w:sz w:val="24"/>
                <w:szCs w:val="24"/>
                <w:lang w:val="it-IT"/>
              </w:rPr>
            </w:pPr>
          </w:p>
          <w:p w14:paraId="04587E1A" w14:textId="612A8B28"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3829630F" w14:textId="77777777" w:rsidR="00ED522A" w:rsidRPr="00FC2FB3" w:rsidRDefault="00ED522A" w:rsidP="00D8687F">
            <w:pPr>
              <w:pStyle w:val="NoSpacing1"/>
              <w:jc w:val="center"/>
              <w:rPr>
                <w:rFonts w:ascii="Times New Roman" w:hAnsi="Times New Roman"/>
                <w:sz w:val="24"/>
                <w:szCs w:val="24"/>
                <w:lang w:val="it-IT"/>
              </w:rPr>
            </w:pPr>
          </w:p>
          <w:p w14:paraId="51EA5FF8" w14:textId="26CA1503"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4.</w:t>
            </w:r>
          </w:p>
          <w:p w14:paraId="3194D069" w14:textId="77777777" w:rsidR="00ED522A" w:rsidRPr="00FC2FB3" w:rsidRDefault="00ED522A" w:rsidP="00D8687F">
            <w:pPr>
              <w:pStyle w:val="NoSpacing1"/>
              <w:jc w:val="center"/>
              <w:rPr>
                <w:rFonts w:ascii="Times New Roman" w:hAnsi="Times New Roman"/>
                <w:sz w:val="24"/>
                <w:szCs w:val="24"/>
                <w:lang w:val="it-IT"/>
              </w:rPr>
            </w:pPr>
          </w:p>
          <w:p w14:paraId="27709399" w14:textId="350C0817"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299F19D2" w14:textId="77777777" w:rsidR="00ED522A" w:rsidRPr="00FC2FB3" w:rsidRDefault="00ED522A" w:rsidP="00D8687F">
            <w:pPr>
              <w:pStyle w:val="NoSpacing1"/>
              <w:jc w:val="center"/>
              <w:rPr>
                <w:rFonts w:ascii="Times New Roman" w:hAnsi="Times New Roman"/>
                <w:sz w:val="24"/>
                <w:szCs w:val="24"/>
                <w:lang w:val="it-IT"/>
              </w:rPr>
            </w:pPr>
          </w:p>
          <w:p w14:paraId="24DB1AA4" w14:textId="57AE615C" w:rsidR="00D8687F" w:rsidRPr="00FC2FB3" w:rsidRDefault="00D8687F" w:rsidP="00D8687F">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57D9D89E" w14:textId="77777777" w:rsidR="00ED522A" w:rsidRPr="00FC2FB3" w:rsidRDefault="00ED522A" w:rsidP="00D8687F">
            <w:pPr>
              <w:pStyle w:val="NoSpacing1"/>
              <w:jc w:val="center"/>
              <w:rPr>
                <w:rFonts w:ascii="Times New Roman" w:hAnsi="Times New Roman"/>
                <w:sz w:val="24"/>
                <w:szCs w:val="24"/>
                <w:lang w:val="it-IT"/>
              </w:rPr>
            </w:pPr>
          </w:p>
          <w:p w14:paraId="0499D90D" w14:textId="77777777"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fr-CH"/>
              </w:rPr>
              <w:t>7.</w:t>
            </w:r>
          </w:p>
        </w:tc>
        <w:tc>
          <w:tcPr>
            <w:tcW w:w="2569" w:type="dxa"/>
            <w:vAlign w:val="center"/>
          </w:tcPr>
          <w:p w14:paraId="1D28888A" w14:textId="065F5EA8"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lastRenderedPageBreak/>
              <w:t>6.1 – 6.4</w:t>
            </w:r>
          </w:p>
        </w:tc>
        <w:tc>
          <w:tcPr>
            <w:tcW w:w="1620" w:type="dxa"/>
            <w:vAlign w:val="center"/>
          </w:tcPr>
          <w:p w14:paraId="370ACE2E" w14:textId="1A44DC55"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39</w:t>
            </w:r>
          </w:p>
        </w:tc>
        <w:tc>
          <w:tcPr>
            <w:tcW w:w="5850" w:type="dxa"/>
          </w:tcPr>
          <w:p w14:paraId="34948F75" w14:textId="3EEF9E5C"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Axiomele geometriei în plan</w:t>
            </w:r>
          </w:p>
        </w:tc>
        <w:tc>
          <w:tcPr>
            <w:tcW w:w="850" w:type="dxa"/>
            <w:vAlign w:val="center"/>
          </w:tcPr>
          <w:p w14:paraId="42503FB0" w14:textId="3D1AFDED" w:rsidR="00D8687F" w:rsidRPr="00FC2FB3" w:rsidRDefault="00D8687F"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BA82805"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1D13FC92" w14:textId="77777777" w:rsidR="00D8687F" w:rsidRPr="00FC2FB3" w:rsidRDefault="00D8687F" w:rsidP="00D8687F">
            <w:pPr>
              <w:pStyle w:val="NoSpacing1"/>
              <w:jc w:val="center"/>
              <w:rPr>
                <w:rFonts w:ascii="Times New Roman" w:hAnsi="Times New Roman"/>
                <w:sz w:val="24"/>
                <w:szCs w:val="24"/>
                <w:lang w:val="ro-RO"/>
              </w:rPr>
            </w:pPr>
          </w:p>
        </w:tc>
      </w:tr>
      <w:tr w:rsidR="00D8687F" w:rsidRPr="00FC2FB3" w14:paraId="1A727496" w14:textId="77777777" w:rsidTr="00683FAF">
        <w:trPr>
          <w:jc w:val="center"/>
        </w:trPr>
        <w:tc>
          <w:tcPr>
            <w:tcW w:w="851" w:type="dxa"/>
            <w:vMerge/>
          </w:tcPr>
          <w:p w14:paraId="31AD41E7" w14:textId="77777777" w:rsidR="00D8687F" w:rsidRPr="00FC2FB3" w:rsidRDefault="00D8687F" w:rsidP="00D8687F">
            <w:pPr>
              <w:pStyle w:val="NoSpacing1"/>
              <w:jc w:val="center"/>
              <w:rPr>
                <w:rFonts w:ascii="Times New Roman" w:hAnsi="Times New Roman"/>
                <w:sz w:val="24"/>
                <w:szCs w:val="24"/>
                <w:lang w:val="ro-RO"/>
              </w:rPr>
            </w:pPr>
          </w:p>
        </w:tc>
        <w:tc>
          <w:tcPr>
            <w:tcW w:w="2569" w:type="dxa"/>
            <w:vAlign w:val="center"/>
          </w:tcPr>
          <w:p w14:paraId="5EC60F83" w14:textId="5180CC29" w:rsidR="00D8687F" w:rsidRPr="00FC2FB3" w:rsidRDefault="00D8687F" w:rsidP="00D8687F">
            <w:pPr>
              <w:pStyle w:val="NoSpacing1"/>
              <w:rPr>
                <w:rFonts w:ascii="Times New Roman" w:hAnsi="Times New Roman"/>
                <w:sz w:val="24"/>
                <w:szCs w:val="24"/>
                <w:lang w:val="ro-RO"/>
              </w:rPr>
            </w:pPr>
            <w:r w:rsidRPr="00FC2FB3">
              <w:rPr>
                <w:rFonts w:ascii="Times New Roman" w:hAnsi="Times New Roman"/>
                <w:sz w:val="24"/>
                <w:szCs w:val="24"/>
                <w:lang w:val="ro-RO"/>
              </w:rPr>
              <w:t>6.1 - 6.4</w:t>
            </w:r>
          </w:p>
        </w:tc>
        <w:tc>
          <w:tcPr>
            <w:tcW w:w="1620" w:type="dxa"/>
            <w:vAlign w:val="center"/>
          </w:tcPr>
          <w:p w14:paraId="6F4DF133" w14:textId="6D01E710" w:rsidR="00D8687F" w:rsidRPr="00FC2FB3" w:rsidRDefault="001738F4"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40 </w:t>
            </w:r>
          </w:p>
        </w:tc>
        <w:tc>
          <w:tcPr>
            <w:tcW w:w="5850" w:type="dxa"/>
          </w:tcPr>
          <w:p w14:paraId="1C2B1EDA" w14:textId="3C7E83CD" w:rsidR="00D8687F" w:rsidRPr="00FC2FB3" w:rsidRDefault="00D8687F" w:rsidP="00BF4911">
            <w:pPr>
              <w:pStyle w:val="1"/>
              <w:jc w:val="both"/>
              <w:rPr>
                <w:rFonts w:ascii="Times New Roman" w:hAnsi="Times New Roman"/>
                <w:sz w:val="24"/>
                <w:szCs w:val="24"/>
                <w:lang w:val="ro-RO"/>
              </w:rPr>
            </w:pPr>
            <w:r w:rsidRPr="00FC2FB3">
              <w:rPr>
                <w:rFonts w:ascii="Times New Roman" w:hAnsi="Times New Roman"/>
                <w:sz w:val="24"/>
                <w:szCs w:val="24"/>
                <w:lang w:val="ro-RO"/>
              </w:rPr>
              <w:t>Axiomele geometriei în spațiu</w:t>
            </w:r>
          </w:p>
        </w:tc>
        <w:tc>
          <w:tcPr>
            <w:tcW w:w="850" w:type="dxa"/>
            <w:vAlign w:val="center"/>
          </w:tcPr>
          <w:p w14:paraId="3D4B4545" w14:textId="33AC1191" w:rsidR="00D8687F" w:rsidRPr="00FC2FB3" w:rsidRDefault="001738F4" w:rsidP="00D8687F">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BAD4B20" w14:textId="77777777" w:rsidR="00D8687F" w:rsidRPr="00FC2FB3" w:rsidRDefault="00D8687F" w:rsidP="00D8687F">
            <w:pPr>
              <w:pStyle w:val="NoSpacing1"/>
              <w:jc w:val="center"/>
              <w:rPr>
                <w:rFonts w:ascii="Times New Roman" w:hAnsi="Times New Roman"/>
                <w:sz w:val="24"/>
                <w:szCs w:val="24"/>
                <w:lang w:val="ro-RO"/>
              </w:rPr>
            </w:pPr>
          </w:p>
        </w:tc>
        <w:tc>
          <w:tcPr>
            <w:tcW w:w="1782" w:type="dxa"/>
          </w:tcPr>
          <w:p w14:paraId="1227C30D" w14:textId="77777777" w:rsidR="00D8687F" w:rsidRPr="00FC2FB3" w:rsidRDefault="00D8687F" w:rsidP="00D8687F">
            <w:pPr>
              <w:pStyle w:val="NoSpacing1"/>
              <w:jc w:val="center"/>
              <w:rPr>
                <w:rFonts w:ascii="Times New Roman" w:hAnsi="Times New Roman"/>
                <w:sz w:val="24"/>
                <w:szCs w:val="24"/>
                <w:lang w:val="ro-RO"/>
              </w:rPr>
            </w:pPr>
          </w:p>
        </w:tc>
      </w:tr>
      <w:tr w:rsidR="001738F4" w:rsidRPr="00FC2FB3" w14:paraId="6E74A415" w14:textId="77777777" w:rsidTr="00683FAF">
        <w:trPr>
          <w:jc w:val="center"/>
        </w:trPr>
        <w:tc>
          <w:tcPr>
            <w:tcW w:w="851" w:type="dxa"/>
            <w:vMerge/>
          </w:tcPr>
          <w:p w14:paraId="0F6EDA70"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ABEC41F" w14:textId="769DC1E9"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6.1 - 6.4</w:t>
            </w:r>
          </w:p>
        </w:tc>
        <w:tc>
          <w:tcPr>
            <w:tcW w:w="1620" w:type="dxa"/>
            <w:vAlign w:val="center"/>
          </w:tcPr>
          <w:p w14:paraId="7376A40A" w14:textId="313A9B1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41</w:t>
            </w:r>
          </w:p>
        </w:tc>
        <w:tc>
          <w:tcPr>
            <w:tcW w:w="5850" w:type="dxa"/>
          </w:tcPr>
          <w:p w14:paraId="297FF81D" w14:textId="77008A6F"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Proprietăți ale planului</w:t>
            </w:r>
          </w:p>
        </w:tc>
        <w:tc>
          <w:tcPr>
            <w:tcW w:w="850" w:type="dxa"/>
            <w:vAlign w:val="center"/>
          </w:tcPr>
          <w:p w14:paraId="2D5E3A57" w14:textId="6ACBC3A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2F0F23A"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40894DA6"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725205FC" w14:textId="77777777" w:rsidTr="00683FAF">
        <w:trPr>
          <w:jc w:val="center"/>
        </w:trPr>
        <w:tc>
          <w:tcPr>
            <w:tcW w:w="851" w:type="dxa"/>
            <w:vMerge/>
          </w:tcPr>
          <w:p w14:paraId="33EF4E13"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7E92EF7D" w14:textId="32FF7FCD"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6.1, 6.4, 6.5, 6.6</w:t>
            </w:r>
          </w:p>
        </w:tc>
        <w:tc>
          <w:tcPr>
            <w:tcW w:w="1620" w:type="dxa"/>
            <w:vAlign w:val="center"/>
          </w:tcPr>
          <w:p w14:paraId="65FA7E47" w14:textId="4B8A88D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42</w:t>
            </w:r>
          </w:p>
        </w:tc>
        <w:tc>
          <w:tcPr>
            <w:tcW w:w="5850" w:type="dxa"/>
          </w:tcPr>
          <w:p w14:paraId="55CB4AF9" w14:textId="0294BAAB"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Poziția relativă a dreptelor în spațiu</w:t>
            </w:r>
          </w:p>
        </w:tc>
        <w:tc>
          <w:tcPr>
            <w:tcW w:w="850" w:type="dxa"/>
            <w:vAlign w:val="center"/>
          </w:tcPr>
          <w:p w14:paraId="730822D9" w14:textId="130457F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A2DCA5B"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69B8D1B5"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5C15E776" w14:textId="77777777" w:rsidTr="00683FAF">
        <w:trPr>
          <w:jc w:val="center"/>
        </w:trPr>
        <w:tc>
          <w:tcPr>
            <w:tcW w:w="851" w:type="dxa"/>
            <w:vMerge/>
          </w:tcPr>
          <w:p w14:paraId="4FBC90B4"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1008227C" w14:textId="53623155"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6.3 – 6.8</w:t>
            </w:r>
          </w:p>
        </w:tc>
        <w:tc>
          <w:tcPr>
            <w:tcW w:w="1620" w:type="dxa"/>
            <w:vAlign w:val="center"/>
          </w:tcPr>
          <w:p w14:paraId="231FA167" w14:textId="5AEDC6DE"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43  </w:t>
            </w:r>
          </w:p>
        </w:tc>
        <w:tc>
          <w:tcPr>
            <w:tcW w:w="5850" w:type="dxa"/>
          </w:tcPr>
          <w:p w14:paraId="0F7FA24B" w14:textId="4385443B"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Unghiul dintre două drepte necoplanare</w:t>
            </w:r>
          </w:p>
        </w:tc>
        <w:tc>
          <w:tcPr>
            <w:tcW w:w="850" w:type="dxa"/>
            <w:vAlign w:val="center"/>
          </w:tcPr>
          <w:p w14:paraId="2E81E1BA" w14:textId="0F0063AA"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7BD652D"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47DF4990"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2133289A" w14:textId="77777777" w:rsidTr="00683FAF">
        <w:trPr>
          <w:jc w:val="center"/>
        </w:trPr>
        <w:tc>
          <w:tcPr>
            <w:tcW w:w="851" w:type="dxa"/>
            <w:vMerge/>
          </w:tcPr>
          <w:p w14:paraId="65DD1762"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6DD6FC44" w14:textId="02FCCA68"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6.3 – 6.8</w:t>
            </w:r>
          </w:p>
        </w:tc>
        <w:tc>
          <w:tcPr>
            <w:tcW w:w="1620" w:type="dxa"/>
            <w:vAlign w:val="center"/>
          </w:tcPr>
          <w:p w14:paraId="6B98AB98" w14:textId="599ECE4C"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44</w:t>
            </w:r>
          </w:p>
        </w:tc>
        <w:tc>
          <w:tcPr>
            <w:tcW w:w="5850" w:type="dxa"/>
          </w:tcPr>
          <w:p w14:paraId="5AFBDFD3" w14:textId="496BE22B"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Unghiul dintre două drepte necoplanare. Aplicații</w:t>
            </w:r>
          </w:p>
        </w:tc>
        <w:tc>
          <w:tcPr>
            <w:tcW w:w="850" w:type="dxa"/>
            <w:vAlign w:val="center"/>
          </w:tcPr>
          <w:p w14:paraId="0BC69A5E" w14:textId="4AD06443"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D1CAD29"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302BF3C2"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04658BEE" w14:textId="77777777" w:rsidTr="00683FAF">
        <w:trPr>
          <w:jc w:val="center"/>
        </w:trPr>
        <w:tc>
          <w:tcPr>
            <w:tcW w:w="851" w:type="dxa"/>
            <w:vMerge/>
          </w:tcPr>
          <w:p w14:paraId="4F5D8504"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51C4BA8D" w14:textId="1DA77510"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6.5 – 6.8</w:t>
            </w:r>
          </w:p>
        </w:tc>
        <w:tc>
          <w:tcPr>
            <w:tcW w:w="1620" w:type="dxa"/>
            <w:vAlign w:val="center"/>
          </w:tcPr>
          <w:p w14:paraId="033593BC" w14:textId="63C0961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45</w:t>
            </w:r>
          </w:p>
        </w:tc>
        <w:tc>
          <w:tcPr>
            <w:tcW w:w="5850" w:type="dxa"/>
          </w:tcPr>
          <w:p w14:paraId="397144FA" w14:textId="1E20881A"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Drepte paralele în spațiu. Proprietăți</w:t>
            </w:r>
          </w:p>
        </w:tc>
        <w:tc>
          <w:tcPr>
            <w:tcW w:w="850" w:type="dxa"/>
            <w:vAlign w:val="center"/>
          </w:tcPr>
          <w:p w14:paraId="496FEEB5" w14:textId="10278D64"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62575F6"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462B40E6"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3937E5B4" w14:textId="77777777" w:rsidTr="00683FAF">
        <w:trPr>
          <w:jc w:val="center"/>
        </w:trPr>
        <w:tc>
          <w:tcPr>
            <w:tcW w:w="851" w:type="dxa"/>
            <w:vMerge/>
          </w:tcPr>
          <w:p w14:paraId="46B5CACE"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47321428" w14:textId="77A5F936"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6.8 - 6.10</w:t>
            </w:r>
          </w:p>
        </w:tc>
        <w:tc>
          <w:tcPr>
            <w:tcW w:w="1620" w:type="dxa"/>
            <w:vAlign w:val="center"/>
          </w:tcPr>
          <w:p w14:paraId="673C1BC5" w14:textId="2BDF58C7"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46</w:t>
            </w:r>
          </w:p>
        </w:tc>
        <w:tc>
          <w:tcPr>
            <w:tcW w:w="5850" w:type="dxa"/>
          </w:tcPr>
          <w:p w14:paraId="08023B39" w14:textId="611D5281"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Drepte paralele. Criteriu de paralelism al dreptelor</w:t>
            </w:r>
          </w:p>
        </w:tc>
        <w:tc>
          <w:tcPr>
            <w:tcW w:w="850" w:type="dxa"/>
            <w:vAlign w:val="center"/>
          </w:tcPr>
          <w:p w14:paraId="58A6A756" w14:textId="5D172B6E"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C6E7FD6"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062AF64F"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292D8357" w14:textId="77777777" w:rsidTr="00683FAF">
        <w:trPr>
          <w:jc w:val="center"/>
        </w:trPr>
        <w:tc>
          <w:tcPr>
            <w:tcW w:w="851" w:type="dxa"/>
            <w:vMerge/>
          </w:tcPr>
          <w:p w14:paraId="310F090F"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8DB41E4" w14:textId="3A7FDBD5"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6.8 - 6.10</w:t>
            </w:r>
          </w:p>
        </w:tc>
        <w:tc>
          <w:tcPr>
            <w:tcW w:w="1620" w:type="dxa"/>
            <w:vAlign w:val="center"/>
          </w:tcPr>
          <w:p w14:paraId="7E7B9F91" w14:textId="22B172D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47 - 48</w:t>
            </w:r>
          </w:p>
        </w:tc>
        <w:tc>
          <w:tcPr>
            <w:tcW w:w="5850" w:type="dxa"/>
          </w:tcPr>
          <w:p w14:paraId="67A57269" w14:textId="59849411"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Aplicarea criteriilor de paralelism al dreptelor la rezolvarea problemelor</w:t>
            </w:r>
          </w:p>
        </w:tc>
        <w:tc>
          <w:tcPr>
            <w:tcW w:w="850" w:type="dxa"/>
            <w:vAlign w:val="center"/>
          </w:tcPr>
          <w:p w14:paraId="51232659" w14:textId="4E3142E4"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4C82F601"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57245DC0"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2365F8C5" w14:textId="77777777" w:rsidTr="00683FAF">
        <w:trPr>
          <w:jc w:val="center"/>
        </w:trPr>
        <w:tc>
          <w:tcPr>
            <w:tcW w:w="851" w:type="dxa"/>
            <w:vMerge/>
          </w:tcPr>
          <w:p w14:paraId="3073FC4A"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6CA26AD0" w14:textId="327B0468"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6.5 – 6.10</w:t>
            </w:r>
          </w:p>
        </w:tc>
        <w:tc>
          <w:tcPr>
            <w:tcW w:w="1620" w:type="dxa"/>
            <w:vAlign w:val="center"/>
          </w:tcPr>
          <w:p w14:paraId="2DE895CA" w14:textId="2F4843A4"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49  </w:t>
            </w:r>
          </w:p>
        </w:tc>
        <w:tc>
          <w:tcPr>
            <w:tcW w:w="5850" w:type="dxa"/>
          </w:tcPr>
          <w:p w14:paraId="4EC73355" w14:textId="133407D4"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Poziția relativă a două plane. Plane paralele, proprietăți, criteriu</w:t>
            </w:r>
          </w:p>
        </w:tc>
        <w:tc>
          <w:tcPr>
            <w:tcW w:w="850" w:type="dxa"/>
            <w:vAlign w:val="center"/>
          </w:tcPr>
          <w:p w14:paraId="4B09329F" w14:textId="633DEB2F"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AE7E96F"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6DF321D6"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4C8CC9CD" w14:textId="77777777" w:rsidTr="00683FAF">
        <w:trPr>
          <w:jc w:val="center"/>
        </w:trPr>
        <w:tc>
          <w:tcPr>
            <w:tcW w:w="851" w:type="dxa"/>
            <w:vMerge/>
          </w:tcPr>
          <w:p w14:paraId="4A264739"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39873D8F" w14:textId="296274C4"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6.5 – 6.10</w:t>
            </w:r>
          </w:p>
        </w:tc>
        <w:tc>
          <w:tcPr>
            <w:tcW w:w="1620" w:type="dxa"/>
            <w:vAlign w:val="center"/>
          </w:tcPr>
          <w:p w14:paraId="1451675A" w14:textId="61404D88"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50</w:t>
            </w:r>
          </w:p>
        </w:tc>
        <w:tc>
          <w:tcPr>
            <w:tcW w:w="5850" w:type="dxa"/>
          </w:tcPr>
          <w:p w14:paraId="11F6975A" w14:textId="21840F46"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Plane paralele.  Criteriu de paralelism al planelor</w:t>
            </w:r>
          </w:p>
        </w:tc>
        <w:tc>
          <w:tcPr>
            <w:tcW w:w="850" w:type="dxa"/>
            <w:vAlign w:val="center"/>
          </w:tcPr>
          <w:p w14:paraId="3C191F41" w14:textId="624AC5EC"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AD0C600"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2648A91F"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5BE4C8C7" w14:textId="77777777" w:rsidTr="00683FAF">
        <w:trPr>
          <w:jc w:val="center"/>
        </w:trPr>
        <w:tc>
          <w:tcPr>
            <w:tcW w:w="851" w:type="dxa"/>
            <w:vMerge/>
          </w:tcPr>
          <w:p w14:paraId="1A0551F2"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5925631D" w14:textId="1FD97925"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6.1 – 6.10</w:t>
            </w:r>
          </w:p>
        </w:tc>
        <w:tc>
          <w:tcPr>
            <w:tcW w:w="1620" w:type="dxa"/>
            <w:vAlign w:val="center"/>
          </w:tcPr>
          <w:p w14:paraId="0A584434" w14:textId="3AF15AFA"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51</w:t>
            </w:r>
          </w:p>
        </w:tc>
        <w:tc>
          <w:tcPr>
            <w:tcW w:w="5850" w:type="dxa"/>
          </w:tcPr>
          <w:p w14:paraId="773D2B3F" w14:textId="49979065"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00B0FE1C" w14:textId="7D7D15B4"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1113325"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2BE3C40C"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7BE4F26C" w14:textId="77777777" w:rsidTr="00683FAF">
        <w:trPr>
          <w:jc w:val="center"/>
        </w:trPr>
        <w:tc>
          <w:tcPr>
            <w:tcW w:w="851" w:type="dxa"/>
            <w:vMerge/>
          </w:tcPr>
          <w:p w14:paraId="72F75644"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15B55A4E" w14:textId="1CB24033"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6.1 – 6.10, 1.5, 2.6</w:t>
            </w:r>
          </w:p>
        </w:tc>
        <w:tc>
          <w:tcPr>
            <w:tcW w:w="1620" w:type="dxa"/>
            <w:vAlign w:val="center"/>
          </w:tcPr>
          <w:p w14:paraId="69560F84" w14:textId="0F05B8A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52</w:t>
            </w:r>
          </w:p>
        </w:tc>
        <w:tc>
          <w:tcPr>
            <w:tcW w:w="5850" w:type="dxa"/>
            <w:vAlign w:val="center"/>
          </w:tcPr>
          <w:p w14:paraId="259E291A" w14:textId="389C53BC"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3F9B7E5F" w14:textId="6F0E30BA" w:rsidR="001738F4" w:rsidRPr="00FC2FB3" w:rsidRDefault="001738F4" w:rsidP="00A16CF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B4BD7A1"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379C2284"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43F321BD" w14:textId="77777777" w:rsidTr="00683FAF">
        <w:trPr>
          <w:jc w:val="center"/>
        </w:trPr>
        <w:tc>
          <w:tcPr>
            <w:tcW w:w="851" w:type="dxa"/>
            <w:vMerge/>
          </w:tcPr>
          <w:p w14:paraId="19351C96"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5966A01" w14:textId="48498BCE"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6.1 – 6.10</w:t>
            </w:r>
          </w:p>
        </w:tc>
        <w:tc>
          <w:tcPr>
            <w:tcW w:w="1620" w:type="dxa"/>
            <w:vAlign w:val="center"/>
          </w:tcPr>
          <w:p w14:paraId="166D7518" w14:textId="01B248C2"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53</w:t>
            </w:r>
          </w:p>
        </w:tc>
        <w:tc>
          <w:tcPr>
            <w:tcW w:w="5850" w:type="dxa"/>
          </w:tcPr>
          <w:p w14:paraId="0031CD33" w14:textId="600DD5A5"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b/>
                <w:bCs/>
                <w:iCs/>
                <w:sz w:val="24"/>
                <w:szCs w:val="24"/>
                <w:lang w:val="ro-RO"/>
              </w:rPr>
              <w:t xml:space="preserve">Evaluare sumativă </w:t>
            </w:r>
            <w:r w:rsidRPr="00FC2FB3">
              <w:rPr>
                <w:rFonts w:ascii="Times New Roman" w:hAnsi="Times New Roman"/>
                <w:b/>
                <w:bCs/>
                <w:sz w:val="24"/>
                <w:szCs w:val="24"/>
                <w:lang w:val="ro-RO"/>
              </w:rPr>
              <w:t>„Paralelismul în spațiu”</w:t>
            </w:r>
          </w:p>
        </w:tc>
        <w:tc>
          <w:tcPr>
            <w:tcW w:w="850" w:type="dxa"/>
            <w:vAlign w:val="center"/>
          </w:tcPr>
          <w:p w14:paraId="1199C8D7" w14:textId="0307EF68"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b/>
                <w:sz w:val="24"/>
                <w:szCs w:val="24"/>
                <w:lang w:val="ro-RO"/>
              </w:rPr>
              <w:t>1</w:t>
            </w:r>
          </w:p>
        </w:tc>
        <w:tc>
          <w:tcPr>
            <w:tcW w:w="1418" w:type="dxa"/>
          </w:tcPr>
          <w:p w14:paraId="53BA9322"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37AB5BF2"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0DD30966" w14:textId="77777777" w:rsidTr="00683FAF">
        <w:trPr>
          <w:jc w:val="center"/>
        </w:trPr>
        <w:tc>
          <w:tcPr>
            <w:tcW w:w="851" w:type="dxa"/>
            <w:vMerge/>
          </w:tcPr>
          <w:p w14:paraId="79FCFB49"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79411D3F" w14:textId="42E01014"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6.1 – 6.10</w:t>
            </w:r>
          </w:p>
        </w:tc>
        <w:tc>
          <w:tcPr>
            <w:tcW w:w="1620" w:type="dxa"/>
            <w:vAlign w:val="center"/>
          </w:tcPr>
          <w:p w14:paraId="520BF24C" w14:textId="57A4C7F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54</w:t>
            </w:r>
          </w:p>
        </w:tc>
        <w:tc>
          <w:tcPr>
            <w:tcW w:w="5850" w:type="dxa"/>
            <w:vAlign w:val="center"/>
          </w:tcPr>
          <w:p w14:paraId="2F5B238E" w14:textId="603BA999" w:rsidR="001738F4" w:rsidRPr="00FC2FB3" w:rsidRDefault="001738F4" w:rsidP="00BF4911">
            <w:pPr>
              <w:pStyle w:val="1"/>
              <w:jc w:val="both"/>
              <w:rPr>
                <w:rFonts w:ascii="Times New Roman" w:hAnsi="Times New Roman"/>
                <w:b/>
                <w:bCs/>
                <w:i/>
                <w:iCs/>
                <w:sz w:val="24"/>
                <w:szCs w:val="24"/>
                <w:lang w:val="ro-RO"/>
              </w:rPr>
            </w:pPr>
            <w:r w:rsidRPr="00FC2FB3">
              <w:rPr>
                <w:rFonts w:ascii="Times New Roman" w:hAnsi="Times New Roman"/>
                <w:bCs/>
                <w:iCs/>
                <w:sz w:val="24"/>
                <w:szCs w:val="24"/>
                <w:lang w:val="ro-RO"/>
              </w:rPr>
              <w:t>Analiza evaluării sumative</w:t>
            </w:r>
          </w:p>
        </w:tc>
        <w:tc>
          <w:tcPr>
            <w:tcW w:w="850" w:type="dxa"/>
            <w:vAlign w:val="center"/>
          </w:tcPr>
          <w:p w14:paraId="566FBF2C" w14:textId="6BE62AC5" w:rsidR="001738F4" w:rsidRPr="00FC2FB3" w:rsidRDefault="001738F4" w:rsidP="001738F4">
            <w:pPr>
              <w:pStyle w:val="NoSpacing1"/>
              <w:jc w:val="center"/>
              <w:rPr>
                <w:rFonts w:ascii="Times New Roman" w:hAnsi="Times New Roman"/>
                <w:b/>
                <w:sz w:val="24"/>
                <w:szCs w:val="24"/>
                <w:lang w:val="ro-RO"/>
              </w:rPr>
            </w:pPr>
            <w:r w:rsidRPr="00FC2FB3">
              <w:rPr>
                <w:rFonts w:ascii="Times New Roman" w:hAnsi="Times New Roman"/>
                <w:bCs/>
                <w:sz w:val="24"/>
                <w:szCs w:val="24"/>
                <w:lang w:val="ro-RO"/>
              </w:rPr>
              <w:t>1</w:t>
            </w:r>
          </w:p>
        </w:tc>
        <w:tc>
          <w:tcPr>
            <w:tcW w:w="1418" w:type="dxa"/>
          </w:tcPr>
          <w:p w14:paraId="1805EADB"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360F8E4E"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0A4E0267" w14:textId="77777777" w:rsidTr="00683FAF">
        <w:trPr>
          <w:trHeight w:val="454"/>
          <w:jc w:val="center"/>
        </w:trPr>
        <w:tc>
          <w:tcPr>
            <w:tcW w:w="851" w:type="dxa"/>
          </w:tcPr>
          <w:p w14:paraId="32210205" w14:textId="77777777" w:rsidR="001738F4" w:rsidRPr="00FC2FB3" w:rsidRDefault="001738F4" w:rsidP="001738F4">
            <w:pPr>
              <w:pStyle w:val="NoSpacing1"/>
              <w:jc w:val="center"/>
              <w:rPr>
                <w:rFonts w:ascii="Times New Roman" w:hAnsi="Times New Roman"/>
                <w:sz w:val="24"/>
                <w:szCs w:val="24"/>
                <w:lang w:val="ro-RO"/>
              </w:rPr>
            </w:pPr>
          </w:p>
        </w:tc>
        <w:tc>
          <w:tcPr>
            <w:tcW w:w="2569" w:type="dxa"/>
          </w:tcPr>
          <w:p w14:paraId="37575AC6" w14:textId="77777777" w:rsidR="001738F4" w:rsidRPr="00FC2FB3" w:rsidRDefault="001738F4" w:rsidP="001738F4">
            <w:pPr>
              <w:pStyle w:val="NoSpacing1"/>
              <w:jc w:val="center"/>
              <w:rPr>
                <w:rFonts w:ascii="Times New Roman" w:hAnsi="Times New Roman"/>
                <w:sz w:val="24"/>
                <w:szCs w:val="24"/>
                <w:lang w:val="ro-RO"/>
              </w:rPr>
            </w:pPr>
          </w:p>
        </w:tc>
        <w:tc>
          <w:tcPr>
            <w:tcW w:w="1620" w:type="dxa"/>
            <w:vAlign w:val="center"/>
          </w:tcPr>
          <w:p w14:paraId="2D42396B" w14:textId="0C271FB5" w:rsidR="001738F4" w:rsidRPr="00FC2FB3" w:rsidRDefault="001738F4" w:rsidP="001738F4">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IV</w:t>
            </w:r>
          </w:p>
        </w:tc>
        <w:tc>
          <w:tcPr>
            <w:tcW w:w="5850" w:type="dxa"/>
            <w:vAlign w:val="center"/>
          </w:tcPr>
          <w:p w14:paraId="60A18F64" w14:textId="47DEADE1" w:rsidR="001738F4" w:rsidRPr="00FC2FB3" w:rsidRDefault="001738F4" w:rsidP="001738F4">
            <w:pPr>
              <w:pStyle w:val="1"/>
              <w:jc w:val="center"/>
              <w:rPr>
                <w:rFonts w:ascii="Times New Roman" w:hAnsi="Times New Roman"/>
                <w:b/>
                <w:bCs/>
                <w:sz w:val="24"/>
                <w:szCs w:val="24"/>
              </w:rPr>
            </w:pPr>
            <w:r w:rsidRPr="00FC2FB3">
              <w:rPr>
                <w:rFonts w:ascii="Times New Roman" w:hAnsi="Times New Roman"/>
                <w:b/>
                <w:bCs/>
                <w:sz w:val="24"/>
                <w:szCs w:val="24"/>
              </w:rPr>
              <w:t>Funcții derivabile. Aplicații ale derivatelor</w:t>
            </w:r>
          </w:p>
        </w:tc>
        <w:tc>
          <w:tcPr>
            <w:tcW w:w="850" w:type="dxa"/>
            <w:vAlign w:val="center"/>
          </w:tcPr>
          <w:p w14:paraId="3106E125" w14:textId="4B1766F9" w:rsidR="001738F4" w:rsidRPr="00FC2FB3" w:rsidRDefault="001738F4" w:rsidP="001738F4">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40</w:t>
            </w:r>
          </w:p>
        </w:tc>
        <w:tc>
          <w:tcPr>
            <w:tcW w:w="1418" w:type="dxa"/>
          </w:tcPr>
          <w:p w14:paraId="6FF81EE8"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1CC69BA6" w14:textId="3D66ACFF" w:rsidR="001738F4" w:rsidRPr="00FC2FB3" w:rsidRDefault="001738F4" w:rsidP="001738F4">
            <w:pPr>
              <w:pStyle w:val="NoSpacing1"/>
              <w:jc w:val="center"/>
              <w:rPr>
                <w:rFonts w:ascii="Times New Roman" w:hAnsi="Times New Roman"/>
                <w:color w:val="FF0000"/>
                <w:sz w:val="24"/>
                <w:szCs w:val="24"/>
                <w:lang w:val="ro-RO"/>
              </w:rPr>
            </w:pPr>
            <w:r w:rsidRPr="00FC2FB3">
              <w:rPr>
                <w:rFonts w:ascii="Times New Roman" w:hAnsi="Times New Roman"/>
                <w:sz w:val="24"/>
                <w:szCs w:val="24"/>
                <w:lang w:val="ro-RO"/>
              </w:rPr>
              <w:t xml:space="preserve">Semestrul I, Semestrul II </w:t>
            </w:r>
          </w:p>
        </w:tc>
      </w:tr>
      <w:tr w:rsidR="001738F4" w:rsidRPr="00FC2FB3" w14:paraId="217035CC" w14:textId="77777777" w:rsidTr="00683FAF">
        <w:trPr>
          <w:jc w:val="center"/>
        </w:trPr>
        <w:tc>
          <w:tcPr>
            <w:tcW w:w="851" w:type="dxa"/>
          </w:tcPr>
          <w:p w14:paraId="6DBEEDC0" w14:textId="77777777" w:rsidR="001738F4" w:rsidRPr="00FC2FB3" w:rsidRDefault="001738F4" w:rsidP="001738F4">
            <w:pPr>
              <w:pStyle w:val="NoSpacing1"/>
              <w:jc w:val="center"/>
              <w:rPr>
                <w:rFonts w:ascii="Times New Roman" w:hAnsi="Times New Roman"/>
                <w:sz w:val="24"/>
                <w:szCs w:val="24"/>
                <w:lang w:val="ro-RO"/>
              </w:rPr>
            </w:pPr>
          </w:p>
        </w:tc>
        <w:tc>
          <w:tcPr>
            <w:tcW w:w="14089" w:type="dxa"/>
            <w:gridSpan w:val="6"/>
            <w:shd w:val="clear" w:color="auto" w:fill="D9E2F3" w:themeFill="accent1" w:themeFillTint="33"/>
          </w:tcPr>
          <w:p w14:paraId="2BFDAEA8" w14:textId="77777777" w:rsidR="001738F4" w:rsidRPr="00FC2FB3" w:rsidRDefault="001738F4" w:rsidP="001738F4">
            <w:pPr>
              <w:pStyle w:val="NoSpacing"/>
              <w:spacing w:after="120"/>
              <w:jc w:val="center"/>
              <w:rPr>
                <w:rFonts w:ascii="Times New Roman" w:hAnsi="Times New Roman" w:cs="Times New Roman"/>
                <w:b/>
                <w:sz w:val="24"/>
                <w:szCs w:val="24"/>
                <w:lang w:val="fr-FR"/>
              </w:rPr>
            </w:pPr>
            <w:r w:rsidRPr="00FC2FB3">
              <w:rPr>
                <w:rFonts w:ascii="Times New Roman" w:hAnsi="Times New Roman" w:cs="Times New Roman"/>
                <w:b/>
                <w:sz w:val="24"/>
                <w:szCs w:val="24"/>
                <w:lang w:val="fr-FR"/>
              </w:rPr>
              <w:t>UNITĂȚI DE COMPETENȚE</w:t>
            </w:r>
          </w:p>
          <w:p w14:paraId="1863956B" w14:textId="5D7596F3"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Identificarea</w:t>
            </w:r>
            <w:r w:rsidR="001738F4" w:rsidRPr="00FC2FB3">
              <w:rPr>
                <w:rFonts w:ascii="Times New Roman" w:hAnsi="Times New Roman"/>
                <w:sz w:val="24"/>
                <w:szCs w:val="24"/>
                <w:lang w:val="ro-RO"/>
              </w:rPr>
              <w:t xml:space="preserve"> în diverse contexte a funcțiilor derivabile și/sau a funcțiilor care nu sunt derivabile într-un punct.</w:t>
            </w:r>
          </w:p>
          <w:p w14:paraId="0197CC9E" w14:textId="032CDE5E"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Aplicarea</w:t>
            </w:r>
            <w:r w:rsidR="001738F4" w:rsidRPr="00FC2FB3">
              <w:rPr>
                <w:rFonts w:ascii="Times New Roman" w:hAnsi="Times New Roman"/>
                <w:sz w:val="24"/>
                <w:szCs w:val="24"/>
                <w:lang w:val="ro-RO"/>
              </w:rPr>
              <w:t xml:space="preserve"> algoritmilor specifici calculului diferențial în rezolvarea unor probleme și cercetarea unor procese reale și/sau modelate.</w:t>
            </w:r>
          </w:p>
          <w:p w14:paraId="45E1BC3E" w14:textId="13D2570C"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Studierea</w:t>
            </w:r>
            <w:r w:rsidR="001738F4" w:rsidRPr="00FC2FB3">
              <w:rPr>
                <w:rFonts w:ascii="Times New Roman" w:hAnsi="Times New Roman"/>
                <w:sz w:val="24"/>
                <w:szCs w:val="24"/>
                <w:lang w:val="ro-RO"/>
              </w:rPr>
              <w:t xml:space="preserve"> unor funcții din punct de vedere cantitativ și calitativ</w:t>
            </w:r>
            <w:r w:rsidR="00E62238" w:rsidRPr="00FC2FB3">
              <w:rPr>
                <w:rFonts w:ascii="Times New Roman" w:hAnsi="Times New Roman"/>
                <w:sz w:val="24"/>
                <w:szCs w:val="24"/>
                <w:lang w:val="ro-RO"/>
              </w:rPr>
              <w:t>,</w:t>
            </w:r>
            <w:r w:rsidR="001738F4" w:rsidRPr="00FC2FB3">
              <w:rPr>
                <w:rFonts w:ascii="Times New Roman" w:hAnsi="Times New Roman"/>
                <w:sz w:val="24"/>
                <w:szCs w:val="24"/>
                <w:lang w:val="ro-RO"/>
              </w:rPr>
              <w:t xml:space="preserve"> utilizând algoritmul de studiu al funcției.</w:t>
            </w:r>
          </w:p>
          <w:p w14:paraId="44C3F0FF" w14:textId="2F5D0D36"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Explorarea</w:t>
            </w:r>
            <w:r w:rsidR="001738F4" w:rsidRPr="00FC2FB3">
              <w:rPr>
                <w:rFonts w:ascii="Times New Roman" w:hAnsi="Times New Roman"/>
                <w:sz w:val="24"/>
                <w:szCs w:val="24"/>
                <w:lang w:val="ro-RO"/>
              </w:rPr>
              <w:t xml:space="preserve"> unor proprietăți cu caracter local și/sau global ale unor funcții referitoare la derivabilitate în rezolvarea unor probleme de optimizare din diverse domenii.</w:t>
            </w:r>
          </w:p>
          <w:p w14:paraId="6C5AF7F6" w14:textId="1FD0A9B6"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Utilizarea</w:t>
            </w:r>
            <w:r w:rsidR="001738F4" w:rsidRPr="00FC2FB3">
              <w:rPr>
                <w:rFonts w:ascii="Times New Roman" w:hAnsi="Times New Roman"/>
                <w:sz w:val="24"/>
                <w:szCs w:val="24"/>
                <w:lang w:val="ro-RO"/>
              </w:rPr>
              <w:t xml:space="preserve"> metodelor referitoare la aplicațiile derivatei ca metode calitativ noi de studiere a funcției, de rezolvare a problemelor teoretice și/sau practice.</w:t>
            </w:r>
          </w:p>
          <w:p w14:paraId="225C94AD" w14:textId="230B5D79"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Aplicarea</w:t>
            </w:r>
            <w:r w:rsidR="001738F4" w:rsidRPr="00FC2FB3">
              <w:rPr>
                <w:rFonts w:ascii="Times New Roman" w:hAnsi="Times New Roman"/>
                <w:sz w:val="24"/>
                <w:szCs w:val="24"/>
                <w:lang w:val="ro-RO"/>
              </w:rPr>
              <w:t xml:space="preserve"> sensului geometric și mecanic al derivatei în rezolvarea problemelor din diverse domenii.</w:t>
            </w:r>
          </w:p>
          <w:p w14:paraId="0405B8AC" w14:textId="272B3ED0"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Analiza</w:t>
            </w:r>
            <w:r w:rsidR="001738F4" w:rsidRPr="00FC2FB3">
              <w:rPr>
                <w:rFonts w:ascii="Times New Roman" w:hAnsi="Times New Roman"/>
                <w:sz w:val="24"/>
                <w:szCs w:val="24"/>
                <w:lang w:val="ro-RO"/>
              </w:rPr>
              <w:t xml:space="preserve"> rezolvării unei probleme, a unei situații</w:t>
            </w:r>
            <w:r w:rsidR="00E62238" w:rsidRPr="00FC2FB3">
              <w:rPr>
                <w:rFonts w:ascii="Times New Roman" w:hAnsi="Times New Roman"/>
                <w:sz w:val="24"/>
                <w:szCs w:val="24"/>
                <w:lang w:val="ro-RO"/>
              </w:rPr>
              <w:t>-</w:t>
            </w:r>
            <w:r w:rsidR="001738F4" w:rsidRPr="00FC2FB3">
              <w:rPr>
                <w:rFonts w:ascii="Times New Roman" w:hAnsi="Times New Roman"/>
                <w:sz w:val="24"/>
                <w:szCs w:val="24"/>
                <w:lang w:val="ro-RO"/>
              </w:rPr>
              <w:t>problemă</w:t>
            </w:r>
            <w:r w:rsidR="00E62238" w:rsidRPr="00FC2FB3">
              <w:rPr>
                <w:rFonts w:ascii="Times New Roman" w:hAnsi="Times New Roman"/>
                <w:sz w:val="24"/>
                <w:szCs w:val="24"/>
                <w:lang w:val="ro-RO"/>
              </w:rPr>
              <w:t>,</w:t>
            </w:r>
            <w:r w:rsidR="001738F4" w:rsidRPr="00FC2FB3">
              <w:rPr>
                <w:rFonts w:ascii="Times New Roman" w:hAnsi="Times New Roman"/>
                <w:sz w:val="24"/>
                <w:szCs w:val="24"/>
                <w:lang w:val="ro-RO"/>
              </w:rPr>
              <w:t xml:space="preserve"> ce țin de utilizarea derivatelor, a diferențialelor</w:t>
            </w:r>
            <w:r w:rsidR="00E62238" w:rsidRPr="00FC2FB3">
              <w:rPr>
                <w:rFonts w:ascii="Times New Roman" w:hAnsi="Times New Roman"/>
                <w:sz w:val="24"/>
                <w:szCs w:val="24"/>
                <w:lang w:val="ro-RO"/>
              </w:rPr>
              <w:t>,</w:t>
            </w:r>
            <w:r w:rsidR="001738F4" w:rsidRPr="00FC2FB3">
              <w:rPr>
                <w:rFonts w:ascii="Times New Roman" w:hAnsi="Times New Roman"/>
                <w:sz w:val="24"/>
                <w:szCs w:val="24"/>
                <w:lang w:val="ro-RO"/>
              </w:rPr>
              <w:t xml:space="preserve"> în contextul corectitudinii, al simplității, al clarității și al semnificației rezultatelor.</w:t>
            </w:r>
          </w:p>
          <w:p w14:paraId="425E864B" w14:textId="53DFD5DB"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Aplicarea</w:t>
            </w:r>
            <w:r w:rsidR="001738F4" w:rsidRPr="00FC2FB3">
              <w:rPr>
                <w:rFonts w:ascii="Times New Roman" w:hAnsi="Times New Roman"/>
                <w:sz w:val="24"/>
                <w:szCs w:val="24"/>
                <w:lang w:val="ro-RO"/>
              </w:rPr>
              <w:t xml:space="preserve"> derivatelor în rezolvarea problemelor de maxim și/sau minim în geometrie, în studiul proceselor fizice, economice, din sfera socială etc.</w:t>
            </w:r>
          </w:p>
          <w:p w14:paraId="69C764BA" w14:textId="72977FD4" w:rsidR="001738F4" w:rsidRPr="00FC2FB3" w:rsidRDefault="00A16CFC" w:rsidP="001738F4">
            <w:pPr>
              <w:pStyle w:val="NoSpacing1"/>
              <w:numPr>
                <w:ilvl w:val="0"/>
                <w:numId w:val="11"/>
              </w:numPr>
              <w:ind w:left="563" w:hanging="440"/>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738F4" w:rsidRPr="00FC2FB3">
              <w:rPr>
                <w:rFonts w:ascii="Times New Roman" w:hAnsi="Times New Roman"/>
                <w:b/>
                <w:bCs/>
                <w:sz w:val="24"/>
                <w:szCs w:val="24"/>
                <w:lang w:val="ro-RO"/>
              </w:rPr>
              <w:t>Justificarea</w:t>
            </w:r>
            <w:r w:rsidR="001738F4" w:rsidRPr="00FC2FB3">
              <w:rPr>
                <w:rFonts w:ascii="Times New Roman" w:hAnsi="Times New Roman"/>
                <w:sz w:val="24"/>
                <w:szCs w:val="24"/>
                <w:lang w:val="ro-RO"/>
              </w:rPr>
              <w:t xml:space="preserve"> unui demers/ rezultat</w:t>
            </w:r>
            <w:r w:rsidR="00E62238" w:rsidRPr="00FC2FB3">
              <w:rPr>
                <w:rFonts w:ascii="Times New Roman" w:hAnsi="Times New Roman"/>
                <w:sz w:val="24"/>
                <w:szCs w:val="24"/>
                <w:lang w:val="ro-RO"/>
              </w:rPr>
              <w:t>,</w:t>
            </w:r>
            <w:r w:rsidR="001738F4" w:rsidRPr="00FC2FB3">
              <w:rPr>
                <w:rFonts w:ascii="Times New Roman" w:hAnsi="Times New Roman"/>
                <w:sz w:val="24"/>
                <w:szCs w:val="24"/>
                <w:lang w:val="ro-RO"/>
              </w:rPr>
              <w:t xml:space="preserve"> obținut și/sau indicat</w:t>
            </w:r>
            <w:r w:rsidR="00E62238" w:rsidRPr="00FC2FB3">
              <w:rPr>
                <w:rFonts w:ascii="Times New Roman" w:hAnsi="Times New Roman"/>
                <w:sz w:val="24"/>
                <w:szCs w:val="24"/>
                <w:lang w:val="ro-RO"/>
              </w:rPr>
              <w:t>,</w:t>
            </w:r>
            <w:r w:rsidR="001738F4" w:rsidRPr="00FC2FB3">
              <w:rPr>
                <w:rFonts w:ascii="Times New Roman" w:hAnsi="Times New Roman"/>
                <w:sz w:val="24"/>
                <w:szCs w:val="24"/>
                <w:lang w:val="ro-RO"/>
              </w:rPr>
              <w:t xml:space="preserve"> cu calculul diferențial, recurgând la argumentări, demonstrații.</w:t>
            </w:r>
          </w:p>
        </w:tc>
      </w:tr>
      <w:tr w:rsidR="001738F4" w:rsidRPr="00FC2FB3" w14:paraId="338540E5" w14:textId="77777777" w:rsidTr="00683FAF">
        <w:trPr>
          <w:jc w:val="center"/>
        </w:trPr>
        <w:tc>
          <w:tcPr>
            <w:tcW w:w="851" w:type="dxa"/>
            <w:vMerge w:val="restart"/>
          </w:tcPr>
          <w:p w14:paraId="7E29DF86" w14:textId="0B45789D" w:rsidR="001738F4" w:rsidRPr="00FC2FB3" w:rsidRDefault="001738F4" w:rsidP="001738F4">
            <w:pPr>
              <w:pStyle w:val="NoSpacing1"/>
              <w:jc w:val="center"/>
              <w:rPr>
                <w:rFonts w:ascii="Times New Roman" w:hAnsi="Times New Roman"/>
                <w:sz w:val="24"/>
                <w:szCs w:val="24"/>
                <w:lang w:val="it-IT"/>
              </w:rPr>
            </w:pPr>
          </w:p>
          <w:p w14:paraId="0330DCA1" w14:textId="048CCBCF" w:rsidR="001738F4" w:rsidRPr="00FC2FB3" w:rsidRDefault="001738F4" w:rsidP="001738F4">
            <w:pPr>
              <w:pStyle w:val="NoSpacing1"/>
              <w:jc w:val="center"/>
              <w:rPr>
                <w:rFonts w:ascii="Times New Roman" w:hAnsi="Times New Roman"/>
                <w:sz w:val="24"/>
                <w:szCs w:val="24"/>
                <w:lang w:val="it-IT"/>
              </w:rPr>
            </w:pPr>
          </w:p>
          <w:p w14:paraId="287363F9" w14:textId="6DCF1286" w:rsidR="001738F4" w:rsidRPr="00FC2FB3" w:rsidRDefault="001738F4" w:rsidP="001738F4">
            <w:pPr>
              <w:pStyle w:val="NoSpacing1"/>
              <w:jc w:val="center"/>
              <w:rPr>
                <w:rFonts w:ascii="Times New Roman" w:hAnsi="Times New Roman"/>
                <w:sz w:val="24"/>
                <w:szCs w:val="24"/>
                <w:lang w:val="it-IT"/>
              </w:rPr>
            </w:pPr>
          </w:p>
          <w:p w14:paraId="3C068FC9" w14:textId="62C6DFDE" w:rsidR="001738F4" w:rsidRPr="00FC2FB3" w:rsidRDefault="001738F4" w:rsidP="001738F4">
            <w:pPr>
              <w:pStyle w:val="NoSpacing1"/>
              <w:jc w:val="center"/>
              <w:rPr>
                <w:rFonts w:ascii="Times New Roman" w:hAnsi="Times New Roman"/>
                <w:sz w:val="24"/>
                <w:szCs w:val="24"/>
                <w:lang w:val="it-IT"/>
              </w:rPr>
            </w:pPr>
          </w:p>
          <w:p w14:paraId="02873D4A" w14:textId="77777777" w:rsidR="001738F4" w:rsidRPr="00FC2FB3" w:rsidRDefault="001738F4" w:rsidP="001738F4">
            <w:pPr>
              <w:pStyle w:val="NoSpacing1"/>
              <w:jc w:val="center"/>
              <w:rPr>
                <w:rFonts w:ascii="Times New Roman" w:hAnsi="Times New Roman"/>
                <w:sz w:val="24"/>
                <w:szCs w:val="24"/>
                <w:lang w:val="it-IT"/>
              </w:rPr>
            </w:pPr>
          </w:p>
          <w:p w14:paraId="5C7CCBC2" w14:textId="7AAB062A" w:rsidR="001738F4" w:rsidRPr="00FC2FB3" w:rsidRDefault="001738F4" w:rsidP="001738F4">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0E186DED" w14:textId="77777777" w:rsidR="001738F4" w:rsidRPr="00FC2FB3" w:rsidRDefault="001738F4" w:rsidP="001738F4">
            <w:pPr>
              <w:pStyle w:val="NoSpacing1"/>
              <w:jc w:val="center"/>
              <w:rPr>
                <w:rFonts w:ascii="Times New Roman" w:hAnsi="Times New Roman"/>
                <w:sz w:val="24"/>
                <w:szCs w:val="24"/>
                <w:lang w:val="it-IT"/>
              </w:rPr>
            </w:pPr>
          </w:p>
          <w:p w14:paraId="3AA1C804" w14:textId="5A3DC987" w:rsidR="001738F4" w:rsidRPr="00FC2FB3" w:rsidRDefault="001738F4" w:rsidP="001738F4">
            <w:pPr>
              <w:pStyle w:val="NoSpacing1"/>
              <w:jc w:val="center"/>
              <w:rPr>
                <w:rFonts w:ascii="Times New Roman" w:hAnsi="Times New Roman"/>
                <w:sz w:val="24"/>
                <w:szCs w:val="24"/>
                <w:lang w:val="it-IT"/>
              </w:rPr>
            </w:pPr>
            <w:r w:rsidRPr="00FC2FB3">
              <w:rPr>
                <w:rFonts w:ascii="Times New Roman" w:hAnsi="Times New Roman"/>
                <w:sz w:val="24"/>
                <w:szCs w:val="24"/>
                <w:lang w:val="it-IT"/>
              </w:rPr>
              <w:t>2.</w:t>
            </w:r>
          </w:p>
          <w:p w14:paraId="0F69353C" w14:textId="77777777" w:rsidR="001738F4" w:rsidRPr="00FC2FB3" w:rsidRDefault="001738F4" w:rsidP="001738F4">
            <w:pPr>
              <w:pStyle w:val="NoSpacing1"/>
              <w:jc w:val="center"/>
              <w:rPr>
                <w:rFonts w:ascii="Times New Roman" w:hAnsi="Times New Roman"/>
                <w:sz w:val="24"/>
                <w:szCs w:val="24"/>
                <w:lang w:val="it-IT"/>
              </w:rPr>
            </w:pPr>
          </w:p>
          <w:p w14:paraId="6B830290" w14:textId="522BF592" w:rsidR="001738F4" w:rsidRPr="00FC2FB3" w:rsidRDefault="001738F4" w:rsidP="001738F4">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7B78B368" w14:textId="77777777" w:rsidR="001738F4" w:rsidRPr="00FC2FB3" w:rsidRDefault="001738F4" w:rsidP="001738F4">
            <w:pPr>
              <w:pStyle w:val="NoSpacing1"/>
              <w:jc w:val="center"/>
              <w:rPr>
                <w:rFonts w:ascii="Times New Roman" w:hAnsi="Times New Roman"/>
                <w:sz w:val="24"/>
                <w:szCs w:val="24"/>
                <w:lang w:val="it-IT"/>
              </w:rPr>
            </w:pPr>
          </w:p>
          <w:p w14:paraId="1C064899" w14:textId="0B50627F" w:rsidR="001738F4" w:rsidRPr="00FC2FB3" w:rsidRDefault="001738F4" w:rsidP="001738F4">
            <w:pPr>
              <w:pStyle w:val="NoSpacing1"/>
              <w:jc w:val="center"/>
              <w:rPr>
                <w:rFonts w:ascii="Times New Roman" w:hAnsi="Times New Roman"/>
                <w:sz w:val="24"/>
                <w:szCs w:val="24"/>
                <w:lang w:val="it-IT"/>
              </w:rPr>
            </w:pPr>
            <w:r w:rsidRPr="00FC2FB3">
              <w:rPr>
                <w:rFonts w:ascii="Times New Roman" w:hAnsi="Times New Roman"/>
                <w:sz w:val="24"/>
                <w:szCs w:val="24"/>
                <w:lang w:val="it-IT"/>
              </w:rPr>
              <w:t>4.</w:t>
            </w:r>
          </w:p>
          <w:p w14:paraId="25DF5910" w14:textId="77777777" w:rsidR="008A7A23" w:rsidRPr="00FC2FB3" w:rsidRDefault="008A7A23" w:rsidP="001738F4">
            <w:pPr>
              <w:pStyle w:val="NoSpacing1"/>
              <w:jc w:val="center"/>
              <w:rPr>
                <w:rFonts w:ascii="Times New Roman" w:hAnsi="Times New Roman"/>
                <w:sz w:val="24"/>
                <w:szCs w:val="24"/>
                <w:lang w:val="it-IT"/>
              </w:rPr>
            </w:pPr>
          </w:p>
          <w:p w14:paraId="381BD9D8" w14:textId="6087A706" w:rsidR="001738F4" w:rsidRPr="00FC2FB3" w:rsidRDefault="001738F4" w:rsidP="001738F4">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4F1F6FF7" w14:textId="77777777" w:rsidR="001738F4" w:rsidRPr="00FC2FB3" w:rsidRDefault="001738F4" w:rsidP="001738F4">
            <w:pPr>
              <w:pStyle w:val="NoSpacing1"/>
              <w:jc w:val="center"/>
              <w:rPr>
                <w:rFonts w:ascii="Times New Roman" w:hAnsi="Times New Roman"/>
                <w:sz w:val="24"/>
                <w:szCs w:val="24"/>
                <w:lang w:val="it-IT"/>
              </w:rPr>
            </w:pPr>
          </w:p>
          <w:p w14:paraId="1F80F928" w14:textId="041727F5" w:rsidR="001738F4" w:rsidRPr="00FC2FB3" w:rsidRDefault="001738F4" w:rsidP="001738F4">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07649196" w14:textId="77777777" w:rsidR="001738F4" w:rsidRPr="00FC2FB3" w:rsidRDefault="001738F4" w:rsidP="001738F4">
            <w:pPr>
              <w:pStyle w:val="NoSpacing1"/>
              <w:jc w:val="center"/>
              <w:rPr>
                <w:rFonts w:ascii="Times New Roman" w:hAnsi="Times New Roman"/>
                <w:sz w:val="24"/>
                <w:szCs w:val="24"/>
                <w:lang w:val="it-IT"/>
              </w:rPr>
            </w:pPr>
          </w:p>
          <w:p w14:paraId="68CCA11C" w14:textId="31E32429"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fr-CH"/>
              </w:rPr>
              <w:t>7.</w:t>
            </w:r>
          </w:p>
        </w:tc>
        <w:tc>
          <w:tcPr>
            <w:tcW w:w="2569" w:type="dxa"/>
            <w:vAlign w:val="center"/>
          </w:tcPr>
          <w:p w14:paraId="0D4D8C63" w14:textId="2F6DDC2A"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lastRenderedPageBreak/>
              <w:t>3.1 – 3.3</w:t>
            </w:r>
          </w:p>
        </w:tc>
        <w:tc>
          <w:tcPr>
            <w:tcW w:w="1620" w:type="dxa"/>
            <w:vAlign w:val="center"/>
          </w:tcPr>
          <w:p w14:paraId="730F63F0" w14:textId="768145CA"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55</w:t>
            </w:r>
          </w:p>
        </w:tc>
        <w:tc>
          <w:tcPr>
            <w:tcW w:w="5850" w:type="dxa"/>
            <w:vAlign w:val="center"/>
          </w:tcPr>
          <w:p w14:paraId="3079F44F" w14:textId="128DB18F"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Probleme din diverse domenii ce conduc la noțiunea de derivată</w:t>
            </w:r>
          </w:p>
        </w:tc>
        <w:tc>
          <w:tcPr>
            <w:tcW w:w="850" w:type="dxa"/>
            <w:vAlign w:val="center"/>
          </w:tcPr>
          <w:p w14:paraId="519E59EF" w14:textId="0DC1EFB3"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2ECFA7E"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1852975B" w14:textId="36AB229E"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w:t>
            </w:r>
          </w:p>
        </w:tc>
      </w:tr>
      <w:tr w:rsidR="001738F4" w:rsidRPr="00FC2FB3" w14:paraId="089F8825" w14:textId="77777777" w:rsidTr="00683FAF">
        <w:trPr>
          <w:jc w:val="center"/>
        </w:trPr>
        <w:tc>
          <w:tcPr>
            <w:tcW w:w="851" w:type="dxa"/>
            <w:vMerge/>
          </w:tcPr>
          <w:p w14:paraId="1A176BEF"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0F946208" w14:textId="6BCEA7AF"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3.4</w:t>
            </w:r>
          </w:p>
        </w:tc>
        <w:tc>
          <w:tcPr>
            <w:tcW w:w="1620" w:type="dxa"/>
            <w:vAlign w:val="center"/>
          </w:tcPr>
          <w:p w14:paraId="4A8174D8" w14:textId="3666CBDF"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56 </w:t>
            </w:r>
          </w:p>
        </w:tc>
        <w:tc>
          <w:tcPr>
            <w:tcW w:w="5850" w:type="dxa"/>
            <w:vAlign w:val="center"/>
          </w:tcPr>
          <w:p w14:paraId="636C5530" w14:textId="18A7E587"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Noțiunea derivate ale funcției, derivata laterală a unei funcții într-un punct</w:t>
            </w:r>
          </w:p>
        </w:tc>
        <w:tc>
          <w:tcPr>
            <w:tcW w:w="850" w:type="dxa"/>
            <w:vAlign w:val="center"/>
          </w:tcPr>
          <w:p w14:paraId="4E0D00A8" w14:textId="586476F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3DF0E49"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7F33FDE0"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42A3776E" w14:textId="77777777" w:rsidTr="00683FAF">
        <w:trPr>
          <w:jc w:val="center"/>
        </w:trPr>
        <w:tc>
          <w:tcPr>
            <w:tcW w:w="851" w:type="dxa"/>
            <w:vMerge/>
          </w:tcPr>
          <w:p w14:paraId="33506862"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EC14754" w14:textId="228EDA05"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3.4</w:t>
            </w:r>
          </w:p>
        </w:tc>
        <w:tc>
          <w:tcPr>
            <w:tcW w:w="1620" w:type="dxa"/>
            <w:vAlign w:val="center"/>
          </w:tcPr>
          <w:p w14:paraId="47DA1F2E" w14:textId="5694F3C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57</w:t>
            </w:r>
          </w:p>
        </w:tc>
        <w:tc>
          <w:tcPr>
            <w:tcW w:w="5850" w:type="dxa"/>
            <w:vAlign w:val="center"/>
          </w:tcPr>
          <w:p w14:paraId="15EB145C" w14:textId="235C8F06"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Funcții derivabile pe o mulțime</w:t>
            </w:r>
          </w:p>
        </w:tc>
        <w:tc>
          <w:tcPr>
            <w:tcW w:w="850" w:type="dxa"/>
            <w:vAlign w:val="center"/>
          </w:tcPr>
          <w:p w14:paraId="7678CF6E" w14:textId="30E7AEA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3BAB024"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7C040E3F"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3F6A86F0" w14:textId="77777777" w:rsidTr="00683FAF">
        <w:trPr>
          <w:jc w:val="center"/>
        </w:trPr>
        <w:tc>
          <w:tcPr>
            <w:tcW w:w="851" w:type="dxa"/>
            <w:vMerge/>
          </w:tcPr>
          <w:p w14:paraId="6B369A07"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8BFED4A" w14:textId="68CC0F97"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3.5</w:t>
            </w:r>
          </w:p>
        </w:tc>
        <w:tc>
          <w:tcPr>
            <w:tcW w:w="1620" w:type="dxa"/>
            <w:vAlign w:val="center"/>
          </w:tcPr>
          <w:p w14:paraId="65FEF557" w14:textId="4799F70F"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58 - 59</w:t>
            </w:r>
          </w:p>
        </w:tc>
        <w:tc>
          <w:tcPr>
            <w:tcW w:w="5850" w:type="dxa"/>
            <w:vAlign w:val="center"/>
          </w:tcPr>
          <w:p w14:paraId="0116F30F" w14:textId="4697A0C8"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Tabelul derivatelor funcțiilor elementare</w:t>
            </w:r>
          </w:p>
        </w:tc>
        <w:tc>
          <w:tcPr>
            <w:tcW w:w="850" w:type="dxa"/>
            <w:vAlign w:val="center"/>
          </w:tcPr>
          <w:p w14:paraId="687741DD" w14:textId="3B12C509"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4226BD10"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632FE4D4"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4BF606C5" w14:textId="77777777" w:rsidTr="00683FAF">
        <w:trPr>
          <w:jc w:val="center"/>
        </w:trPr>
        <w:tc>
          <w:tcPr>
            <w:tcW w:w="851" w:type="dxa"/>
            <w:vMerge/>
          </w:tcPr>
          <w:p w14:paraId="74C76A91"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1504486" w14:textId="1A314663"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3.3 – 3.6</w:t>
            </w:r>
          </w:p>
        </w:tc>
        <w:tc>
          <w:tcPr>
            <w:tcW w:w="1620" w:type="dxa"/>
            <w:vAlign w:val="center"/>
          </w:tcPr>
          <w:p w14:paraId="1F61884C" w14:textId="101D47BA"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60 </w:t>
            </w:r>
          </w:p>
        </w:tc>
        <w:tc>
          <w:tcPr>
            <w:tcW w:w="5850" w:type="dxa"/>
            <w:vAlign w:val="center"/>
          </w:tcPr>
          <w:p w14:paraId="7BB68740" w14:textId="18598E07"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Calculul derivatelor, aplicând tabelul de derivare</w:t>
            </w:r>
          </w:p>
        </w:tc>
        <w:tc>
          <w:tcPr>
            <w:tcW w:w="850" w:type="dxa"/>
            <w:vAlign w:val="center"/>
          </w:tcPr>
          <w:p w14:paraId="246F9292" w14:textId="2F4199F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756A94D"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02A9ED02"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18C32AA6" w14:textId="77777777" w:rsidTr="00683FAF">
        <w:trPr>
          <w:jc w:val="center"/>
        </w:trPr>
        <w:tc>
          <w:tcPr>
            <w:tcW w:w="851" w:type="dxa"/>
            <w:vMerge/>
          </w:tcPr>
          <w:p w14:paraId="1B4FB437"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5BC15288" w14:textId="6EEFA572"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3.3 – 3.6</w:t>
            </w:r>
          </w:p>
        </w:tc>
        <w:tc>
          <w:tcPr>
            <w:tcW w:w="1620" w:type="dxa"/>
            <w:vAlign w:val="center"/>
          </w:tcPr>
          <w:p w14:paraId="22882039" w14:textId="2D6ED10B"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61</w:t>
            </w:r>
          </w:p>
        </w:tc>
        <w:tc>
          <w:tcPr>
            <w:tcW w:w="5850" w:type="dxa"/>
            <w:vAlign w:val="center"/>
          </w:tcPr>
          <w:p w14:paraId="5B48E500" w14:textId="208D6044"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Reguli de derivare</w:t>
            </w:r>
          </w:p>
        </w:tc>
        <w:tc>
          <w:tcPr>
            <w:tcW w:w="850" w:type="dxa"/>
            <w:vAlign w:val="center"/>
          </w:tcPr>
          <w:p w14:paraId="168616FB" w14:textId="5A1DADDB"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12C56D4"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0D0BCCF9"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02644557" w14:textId="77777777" w:rsidTr="00683FAF">
        <w:trPr>
          <w:jc w:val="center"/>
        </w:trPr>
        <w:tc>
          <w:tcPr>
            <w:tcW w:w="851" w:type="dxa"/>
            <w:vMerge/>
          </w:tcPr>
          <w:p w14:paraId="18C61B48"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03116583" w14:textId="1B5C1FEF"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3.3 – 3.6</w:t>
            </w:r>
          </w:p>
        </w:tc>
        <w:tc>
          <w:tcPr>
            <w:tcW w:w="1620" w:type="dxa"/>
            <w:vAlign w:val="center"/>
          </w:tcPr>
          <w:p w14:paraId="4D700996" w14:textId="582C6E7A"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62 - 63</w:t>
            </w:r>
          </w:p>
        </w:tc>
        <w:tc>
          <w:tcPr>
            <w:tcW w:w="5850" w:type="dxa"/>
            <w:vAlign w:val="center"/>
          </w:tcPr>
          <w:p w14:paraId="5E2CA5C5" w14:textId="33B36580"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Derivata funcției compuse</w:t>
            </w:r>
          </w:p>
        </w:tc>
        <w:tc>
          <w:tcPr>
            <w:tcW w:w="850" w:type="dxa"/>
            <w:vAlign w:val="center"/>
          </w:tcPr>
          <w:p w14:paraId="71E06515" w14:textId="3C65881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4892D3C2"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43D2A081"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2AAE7B61" w14:textId="77777777" w:rsidTr="00683FAF">
        <w:trPr>
          <w:jc w:val="center"/>
        </w:trPr>
        <w:tc>
          <w:tcPr>
            <w:tcW w:w="851" w:type="dxa"/>
            <w:vMerge/>
          </w:tcPr>
          <w:p w14:paraId="5BC4D13A"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89B87E0" w14:textId="2109AB19"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3.3 – 3.6</w:t>
            </w:r>
          </w:p>
        </w:tc>
        <w:tc>
          <w:tcPr>
            <w:tcW w:w="1620" w:type="dxa"/>
            <w:vAlign w:val="center"/>
          </w:tcPr>
          <w:p w14:paraId="71B852C5" w14:textId="6E6AC894"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64 </w:t>
            </w:r>
          </w:p>
        </w:tc>
        <w:tc>
          <w:tcPr>
            <w:tcW w:w="5850" w:type="dxa"/>
            <w:vAlign w:val="center"/>
          </w:tcPr>
          <w:p w14:paraId="474C4AD3" w14:textId="0E46DCC3"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 xml:space="preserve">Derivata de ordin </w:t>
            </w:r>
            <m:oMath>
              <m:r>
                <w:rPr>
                  <w:rFonts w:ascii="Cambria Math" w:hAnsi="Cambria Math"/>
                  <w:sz w:val="24"/>
                  <w:szCs w:val="24"/>
                  <w:lang w:val="ro-RO"/>
                </w:rPr>
                <m:t>n</m:t>
              </m:r>
            </m:oMath>
            <w:r w:rsidRPr="00FC2FB3">
              <w:rPr>
                <w:rFonts w:ascii="Times New Roman" w:hAnsi="Times New Roman"/>
                <w:sz w:val="24"/>
                <w:szCs w:val="24"/>
                <w:lang w:val="ro-RO"/>
              </w:rPr>
              <w:t xml:space="preserve"> (</w:t>
            </w:r>
            <m:oMath>
              <m:r>
                <w:rPr>
                  <w:rFonts w:ascii="Cambria Math" w:hAnsi="Cambria Math"/>
                  <w:sz w:val="24"/>
                  <w:szCs w:val="24"/>
                  <w:lang w:val="ro-RO"/>
                </w:rPr>
                <m:t>n=2</m:t>
              </m:r>
            </m:oMath>
            <w:r w:rsidRPr="00FC2FB3">
              <w:rPr>
                <w:rFonts w:ascii="Times New Roman" w:hAnsi="Times New Roman"/>
                <w:sz w:val="24"/>
                <w:szCs w:val="24"/>
                <w:lang w:val="ro-RO"/>
              </w:rPr>
              <w:t>)</w:t>
            </w:r>
          </w:p>
        </w:tc>
        <w:tc>
          <w:tcPr>
            <w:tcW w:w="850" w:type="dxa"/>
            <w:vAlign w:val="center"/>
          </w:tcPr>
          <w:p w14:paraId="54DF52D9" w14:textId="5A7E4D5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67A32A4"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68F56EF4"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3C1BD810" w14:textId="77777777" w:rsidTr="00683FAF">
        <w:trPr>
          <w:jc w:val="center"/>
        </w:trPr>
        <w:tc>
          <w:tcPr>
            <w:tcW w:w="851" w:type="dxa"/>
            <w:vMerge/>
          </w:tcPr>
          <w:p w14:paraId="5C50E14B"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25DFD104" w14:textId="6B4A658E"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3.3 – 3.6</w:t>
            </w:r>
          </w:p>
        </w:tc>
        <w:tc>
          <w:tcPr>
            <w:tcW w:w="1620" w:type="dxa"/>
            <w:vAlign w:val="center"/>
          </w:tcPr>
          <w:p w14:paraId="166246F8" w14:textId="3148514B"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65</w:t>
            </w:r>
          </w:p>
        </w:tc>
        <w:tc>
          <w:tcPr>
            <w:tcW w:w="5850" w:type="dxa"/>
            <w:vAlign w:val="center"/>
          </w:tcPr>
          <w:p w14:paraId="53495AA1" w14:textId="4C61C158"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 xml:space="preserve">Derivata de ordin </w:t>
            </w:r>
            <m:oMath>
              <m:r>
                <w:rPr>
                  <w:rFonts w:ascii="Cambria Math" w:hAnsi="Cambria Math"/>
                  <w:sz w:val="24"/>
                  <w:szCs w:val="24"/>
                  <w:lang w:val="ro-RO"/>
                </w:rPr>
                <m:t>n</m:t>
              </m:r>
            </m:oMath>
            <w:r w:rsidRPr="00FC2FB3">
              <w:rPr>
                <w:rFonts w:ascii="Times New Roman" w:hAnsi="Times New Roman"/>
                <w:sz w:val="24"/>
                <w:szCs w:val="24"/>
                <w:lang w:val="ro-RO"/>
              </w:rPr>
              <w:t xml:space="preserve"> (</w:t>
            </w:r>
            <m:oMath>
              <m:r>
                <w:rPr>
                  <w:rFonts w:ascii="Cambria Math" w:hAnsi="Cambria Math"/>
                  <w:sz w:val="24"/>
                  <w:szCs w:val="24"/>
                  <w:lang w:val="ro-RO"/>
                </w:rPr>
                <m:t>n=3</m:t>
              </m:r>
            </m:oMath>
            <w:r w:rsidRPr="00FC2FB3">
              <w:rPr>
                <w:rFonts w:ascii="Times New Roman" w:hAnsi="Times New Roman"/>
                <w:sz w:val="24"/>
                <w:szCs w:val="24"/>
                <w:lang w:val="ro-RO"/>
              </w:rPr>
              <w:t>)</w:t>
            </w:r>
          </w:p>
        </w:tc>
        <w:tc>
          <w:tcPr>
            <w:tcW w:w="850" w:type="dxa"/>
            <w:vAlign w:val="center"/>
          </w:tcPr>
          <w:p w14:paraId="4026B7B7" w14:textId="4F8FD278"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862D088"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71E6BE34"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7408C17B" w14:textId="77777777" w:rsidTr="00683FAF">
        <w:trPr>
          <w:jc w:val="center"/>
        </w:trPr>
        <w:tc>
          <w:tcPr>
            <w:tcW w:w="851" w:type="dxa"/>
            <w:vMerge/>
          </w:tcPr>
          <w:p w14:paraId="02C011EE"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1D7C9B33" w14:textId="77C79C30"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3.3, 3.6</w:t>
            </w:r>
          </w:p>
        </w:tc>
        <w:tc>
          <w:tcPr>
            <w:tcW w:w="1620" w:type="dxa"/>
            <w:vAlign w:val="center"/>
          </w:tcPr>
          <w:p w14:paraId="505AAECC" w14:textId="01BDABD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66</w:t>
            </w:r>
          </w:p>
        </w:tc>
        <w:tc>
          <w:tcPr>
            <w:tcW w:w="5850" w:type="dxa"/>
            <w:vAlign w:val="center"/>
          </w:tcPr>
          <w:p w14:paraId="41F0AC97" w14:textId="436868F9"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Interpretarea fizică a derivatei</w:t>
            </w:r>
          </w:p>
        </w:tc>
        <w:tc>
          <w:tcPr>
            <w:tcW w:w="850" w:type="dxa"/>
            <w:vAlign w:val="center"/>
          </w:tcPr>
          <w:p w14:paraId="4919E696" w14:textId="70741934"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1AFD825"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5203BA23"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52AFA569" w14:textId="77777777" w:rsidTr="00683FAF">
        <w:trPr>
          <w:jc w:val="center"/>
        </w:trPr>
        <w:tc>
          <w:tcPr>
            <w:tcW w:w="851" w:type="dxa"/>
            <w:vMerge/>
          </w:tcPr>
          <w:p w14:paraId="0EF38AB1"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301C5748" w14:textId="4BAC65AD"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3.3, 3.6</w:t>
            </w:r>
          </w:p>
        </w:tc>
        <w:tc>
          <w:tcPr>
            <w:tcW w:w="1620" w:type="dxa"/>
            <w:vAlign w:val="center"/>
          </w:tcPr>
          <w:p w14:paraId="4A4D3AB9" w14:textId="5AD642DB"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67</w:t>
            </w:r>
          </w:p>
        </w:tc>
        <w:tc>
          <w:tcPr>
            <w:tcW w:w="5850" w:type="dxa"/>
            <w:vAlign w:val="center"/>
          </w:tcPr>
          <w:p w14:paraId="0FD2B5AF" w14:textId="2BD15A38"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Interp</w:t>
            </w:r>
            <w:r w:rsidR="00D80768" w:rsidRPr="00FC2FB3">
              <w:rPr>
                <w:rFonts w:ascii="Times New Roman" w:hAnsi="Times New Roman"/>
                <w:sz w:val="24"/>
                <w:szCs w:val="24"/>
                <w:lang w:val="ro-RO"/>
              </w:rPr>
              <w:t>retarea geometrică a derivatei</w:t>
            </w:r>
          </w:p>
        </w:tc>
        <w:tc>
          <w:tcPr>
            <w:tcW w:w="850" w:type="dxa"/>
            <w:vAlign w:val="center"/>
          </w:tcPr>
          <w:p w14:paraId="2190B253" w14:textId="2C7145CC"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715D306"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2B4D61DA"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23E7B7BA" w14:textId="77777777" w:rsidTr="00683FAF">
        <w:trPr>
          <w:jc w:val="center"/>
        </w:trPr>
        <w:tc>
          <w:tcPr>
            <w:tcW w:w="851" w:type="dxa"/>
            <w:vMerge/>
          </w:tcPr>
          <w:p w14:paraId="7700E62D"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788B5217" w14:textId="0A161D3C"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3.3, 3.6</w:t>
            </w:r>
          </w:p>
        </w:tc>
        <w:tc>
          <w:tcPr>
            <w:tcW w:w="1620" w:type="dxa"/>
            <w:vAlign w:val="center"/>
          </w:tcPr>
          <w:p w14:paraId="13D94567" w14:textId="04A981F5"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68</w:t>
            </w:r>
          </w:p>
        </w:tc>
        <w:tc>
          <w:tcPr>
            <w:tcW w:w="5850" w:type="dxa"/>
            <w:vAlign w:val="center"/>
          </w:tcPr>
          <w:p w14:paraId="11483C70" w14:textId="4DF90CFA" w:rsidR="001738F4" w:rsidRPr="00FC2FB3" w:rsidRDefault="001738F4" w:rsidP="00BF4911">
            <w:pPr>
              <w:pStyle w:val="1"/>
              <w:spacing w:line="276" w:lineRule="auto"/>
              <w:jc w:val="both"/>
              <w:rPr>
                <w:rFonts w:ascii="Times New Roman" w:hAnsi="Times New Roman"/>
                <w:sz w:val="24"/>
                <w:szCs w:val="24"/>
                <w:lang w:val="ro-RO"/>
              </w:rPr>
            </w:pPr>
            <w:r w:rsidRPr="00FC2FB3">
              <w:rPr>
                <w:rFonts w:ascii="Times New Roman" w:hAnsi="Times New Roman"/>
                <w:sz w:val="24"/>
                <w:szCs w:val="24"/>
                <w:lang w:val="ro-RO"/>
              </w:rPr>
              <w:t>Ecuația tangentei la graficul funcției într-un punct. Aplicații</w:t>
            </w:r>
          </w:p>
        </w:tc>
        <w:tc>
          <w:tcPr>
            <w:tcW w:w="850" w:type="dxa"/>
            <w:vAlign w:val="center"/>
          </w:tcPr>
          <w:p w14:paraId="1B435B1F" w14:textId="6673BF77"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20B8437"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0EDBDE31"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68F98C80" w14:textId="77777777" w:rsidTr="00683FAF">
        <w:trPr>
          <w:jc w:val="center"/>
        </w:trPr>
        <w:tc>
          <w:tcPr>
            <w:tcW w:w="851" w:type="dxa"/>
            <w:vMerge/>
          </w:tcPr>
          <w:p w14:paraId="4C702DCA"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06998929" w14:textId="5B673D32"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 3.6,  3.9</w:t>
            </w:r>
          </w:p>
        </w:tc>
        <w:tc>
          <w:tcPr>
            <w:tcW w:w="1620" w:type="dxa"/>
            <w:vAlign w:val="center"/>
          </w:tcPr>
          <w:p w14:paraId="4B2F9727" w14:textId="06198886"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69</w:t>
            </w:r>
          </w:p>
        </w:tc>
        <w:tc>
          <w:tcPr>
            <w:tcW w:w="5850" w:type="dxa"/>
          </w:tcPr>
          <w:p w14:paraId="7BC681EA" w14:textId="24CCE6C6" w:rsidR="001738F4" w:rsidRPr="00FC2FB3" w:rsidRDefault="001738F4" w:rsidP="001738F4">
            <w:pPr>
              <w:pStyle w:val="1"/>
              <w:spacing w:line="276" w:lineRule="auto"/>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0972EA8B" w14:textId="63BE0CE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89C85C7"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47C4EE5F"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6D15F878" w14:textId="77777777" w:rsidTr="00683FAF">
        <w:trPr>
          <w:jc w:val="center"/>
        </w:trPr>
        <w:tc>
          <w:tcPr>
            <w:tcW w:w="851" w:type="dxa"/>
            <w:vMerge/>
          </w:tcPr>
          <w:p w14:paraId="636BC49F"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3862E593" w14:textId="22A39ED4"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1.2, 1.6, 2.2, 2.4, 2.7, 3.2, 3.4 – 3.6, 3.8, 6.4, 6.5, 6.7, 6.9</w:t>
            </w:r>
          </w:p>
        </w:tc>
        <w:tc>
          <w:tcPr>
            <w:tcW w:w="1620" w:type="dxa"/>
            <w:vAlign w:val="center"/>
          </w:tcPr>
          <w:p w14:paraId="450DFBC3" w14:textId="2E898E70" w:rsidR="001738F4" w:rsidRPr="00FC2FB3" w:rsidRDefault="001738F4" w:rsidP="00882F4E">
            <w:pPr>
              <w:pStyle w:val="NoSpacing1"/>
              <w:jc w:val="center"/>
              <w:rPr>
                <w:rFonts w:ascii="Times New Roman" w:hAnsi="Times New Roman"/>
                <w:sz w:val="24"/>
                <w:szCs w:val="24"/>
                <w:lang w:val="ro-RO"/>
              </w:rPr>
            </w:pPr>
            <w:r w:rsidRPr="00FC2FB3">
              <w:rPr>
                <w:rFonts w:ascii="Times New Roman" w:hAnsi="Times New Roman"/>
                <w:sz w:val="24"/>
                <w:szCs w:val="24"/>
                <w:lang w:val="ro-RO"/>
              </w:rPr>
              <w:t>70 - 71</w:t>
            </w:r>
          </w:p>
        </w:tc>
        <w:tc>
          <w:tcPr>
            <w:tcW w:w="5850" w:type="dxa"/>
            <w:vAlign w:val="center"/>
          </w:tcPr>
          <w:p w14:paraId="44804CFE" w14:textId="500444F9" w:rsidR="001738F4" w:rsidRPr="00FC2FB3" w:rsidRDefault="001738F4" w:rsidP="00A16CFC">
            <w:pPr>
              <w:pStyle w:val="1"/>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09168E5C" w14:textId="14685B06" w:rsidR="001738F4" w:rsidRPr="00FC2FB3" w:rsidRDefault="001738F4" w:rsidP="008A7A23">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416009FB"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1C6BC29E"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6BCD7D50" w14:textId="77777777" w:rsidTr="00683FAF">
        <w:trPr>
          <w:jc w:val="center"/>
        </w:trPr>
        <w:tc>
          <w:tcPr>
            <w:tcW w:w="851" w:type="dxa"/>
            <w:vMerge/>
          </w:tcPr>
          <w:p w14:paraId="37699658"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68B988B4" w14:textId="03F5E8EA"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1.2, 1.6, 2.2, 2.4, 2.7, 3.2, 3.4 – 3.6, 3.8, 6.4, 6.5, 6.7, 6.9</w:t>
            </w:r>
          </w:p>
        </w:tc>
        <w:tc>
          <w:tcPr>
            <w:tcW w:w="1620" w:type="dxa"/>
            <w:vAlign w:val="center"/>
          </w:tcPr>
          <w:p w14:paraId="30BE6052" w14:textId="6E2A33F4" w:rsidR="001738F4" w:rsidRPr="00FC2FB3" w:rsidRDefault="001738F4" w:rsidP="00882F4E">
            <w:pPr>
              <w:pStyle w:val="NoSpacing1"/>
              <w:jc w:val="center"/>
              <w:rPr>
                <w:rFonts w:ascii="Times New Roman" w:hAnsi="Times New Roman"/>
                <w:sz w:val="24"/>
                <w:szCs w:val="24"/>
                <w:lang w:val="ro-RO"/>
              </w:rPr>
            </w:pPr>
            <w:r w:rsidRPr="00FC2FB3">
              <w:rPr>
                <w:rFonts w:ascii="Times New Roman" w:hAnsi="Times New Roman"/>
                <w:sz w:val="24"/>
                <w:szCs w:val="24"/>
                <w:lang w:val="ro-RO"/>
              </w:rPr>
              <w:t>72 - 73</w:t>
            </w:r>
          </w:p>
        </w:tc>
        <w:tc>
          <w:tcPr>
            <w:tcW w:w="5850" w:type="dxa"/>
            <w:vAlign w:val="center"/>
          </w:tcPr>
          <w:p w14:paraId="1281F818" w14:textId="4F788203" w:rsidR="001738F4" w:rsidRPr="00FC2FB3" w:rsidRDefault="001738F4" w:rsidP="00A16CFC">
            <w:pPr>
              <w:pStyle w:val="1"/>
              <w:rPr>
                <w:rFonts w:ascii="Times New Roman" w:hAnsi="Times New Roman"/>
                <w:b/>
                <w:bCs/>
                <w:iCs/>
                <w:sz w:val="24"/>
                <w:szCs w:val="24"/>
                <w:lang w:val="ro-RO"/>
              </w:rPr>
            </w:pPr>
            <w:r w:rsidRPr="00FC2FB3">
              <w:rPr>
                <w:rFonts w:ascii="Times New Roman" w:hAnsi="Times New Roman"/>
                <w:b/>
                <w:bCs/>
                <w:iCs/>
                <w:sz w:val="24"/>
                <w:szCs w:val="24"/>
                <w:lang w:val="ro-RO"/>
              </w:rPr>
              <w:t>Teza semestrială</w:t>
            </w:r>
          </w:p>
        </w:tc>
        <w:tc>
          <w:tcPr>
            <w:tcW w:w="850" w:type="dxa"/>
            <w:vAlign w:val="center"/>
          </w:tcPr>
          <w:p w14:paraId="1F175D14" w14:textId="2A07ECC2" w:rsidR="001738F4" w:rsidRPr="00FC2FB3" w:rsidRDefault="001738F4" w:rsidP="008A7A23">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2</w:t>
            </w:r>
          </w:p>
        </w:tc>
        <w:tc>
          <w:tcPr>
            <w:tcW w:w="1418" w:type="dxa"/>
          </w:tcPr>
          <w:p w14:paraId="5E5A901F"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5357D685" w14:textId="4FAAC311" w:rsidR="001738F4" w:rsidRPr="00FC2FB3" w:rsidRDefault="001738F4" w:rsidP="001738F4">
            <w:pPr>
              <w:pStyle w:val="NoSpacing1"/>
              <w:jc w:val="center"/>
              <w:rPr>
                <w:rFonts w:ascii="Times New Roman" w:hAnsi="Times New Roman"/>
                <w:sz w:val="24"/>
                <w:szCs w:val="24"/>
                <w:lang w:val="ro-RO"/>
              </w:rPr>
            </w:pPr>
          </w:p>
        </w:tc>
      </w:tr>
      <w:tr w:rsidR="001738F4" w:rsidRPr="00FC2FB3" w14:paraId="558D2C52" w14:textId="77777777" w:rsidTr="00683FAF">
        <w:trPr>
          <w:jc w:val="center"/>
        </w:trPr>
        <w:tc>
          <w:tcPr>
            <w:tcW w:w="851" w:type="dxa"/>
            <w:vMerge/>
          </w:tcPr>
          <w:p w14:paraId="480D5C9A"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43A66147" w14:textId="0BF51088"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1.2, 1.6, 2.2, 2.4, 2.7, 3.2, 3.4 – 3.6, 3.8, 6.4, 6.5, 6.7, 6.9</w:t>
            </w:r>
          </w:p>
        </w:tc>
        <w:tc>
          <w:tcPr>
            <w:tcW w:w="1620" w:type="dxa"/>
            <w:vAlign w:val="center"/>
          </w:tcPr>
          <w:p w14:paraId="60EEB8C2" w14:textId="223DB0C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74</w:t>
            </w:r>
          </w:p>
        </w:tc>
        <w:tc>
          <w:tcPr>
            <w:tcW w:w="5850" w:type="dxa"/>
            <w:vAlign w:val="center"/>
          </w:tcPr>
          <w:p w14:paraId="4132CDC2" w14:textId="2D09D024" w:rsidR="001738F4" w:rsidRPr="00FC2FB3" w:rsidRDefault="001738F4" w:rsidP="00BF4911">
            <w:pPr>
              <w:pStyle w:val="1"/>
              <w:jc w:val="both"/>
              <w:rPr>
                <w:rFonts w:ascii="Times New Roman" w:hAnsi="Times New Roman"/>
                <w:bCs/>
                <w:iCs/>
                <w:sz w:val="24"/>
                <w:szCs w:val="24"/>
                <w:lang w:val="ro-RO"/>
              </w:rPr>
            </w:pPr>
            <w:r w:rsidRPr="00FC2FB3">
              <w:rPr>
                <w:rFonts w:ascii="Times New Roman" w:hAnsi="Times New Roman"/>
                <w:bCs/>
                <w:iCs/>
                <w:sz w:val="24"/>
                <w:szCs w:val="24"/>
                <w:lang w:val="ro-RO"/>
              </w:rPr>
              <w:t>Analiza tezei semestriale</w:t>
            </w:r>
          </w:p>
        </w:tc>
        <w:tc>
          <w:tcPr>
            <w:tcW w:w="850" w:type="dxa"/>
            <w:vAlign w:val="center"/>
          </w:tcPr>
          <w:p w14:paraId="550C58CD" w14:textId="5CC07A93" w:rsidR="001738F4" w:rsidRPr="00FC2FB3" w:rsidRDefault="001738F4" w:rsidP="001738F4">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55B79BB2"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7FDCD2BA" w14:textId="77777777" w:rsidR="001738F4" w:rsidRPr="00FC2FB3" w:rsidRDefault="001738F4" w:rsidP="001738F4">
            <w:pPr>
              <w:pStyle w:val="NoSpacing1"/>
              <w:jc w:val="center"/>
              <w:rPr>
                <w:rFonts w:ascii="Times New Roman" w:hAnsi="Times New Roman"/>
                <w:sz w:val="24"/>
                <w:szCs w:val="24"/>
                <w:lang w:val="ro-RO"/>
              </w:rPr>
            </w:pPr>
          </w:p>
        </w:tc>
      </w:tr>
      <w:tr w:rsidR="001738F4" w:rsidRPr="00FC2FB3" w14:paraId="67E047A3" w14:textId="77777777" w:rsidTr="00683FAF">
        <w:trPr>
          <w:jc w:val="center"/>
        </w:trPr>
        <w:tc>
          <w:tcPr>
            <w:tcW w:w="851" w:type="dxa"/>
            <w:vMerge/>
          </w:tcPr>
          <w:p w14:paraId="454D4D77"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41A19B2F" w14:textId="256FC5C8"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3.1, 3.2, 3.7, 3.8</w:t>
            </w:r>
          </w:p>
        </w:tc>
        <w:tc>
          <w:tcPr>
            <w:tcW w:w="1620" w:type="dxa"/>
            <w:vAlign w:val="center"/>
          </w:tcPr>
          <w:p w14:paraId="6FCB2274" w14:textId="1CD6823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75 </w:t>
            </w:r>
          </w:p>
        </w:tc>
        <w:tc>
          <w:tcPr>
            <w:tcW w:w="5850" w:type="dxa"/>
            <w:vAlign w:val="center"/>
          </w:tcPr>
          <w:p w14:paraId="5EF5A7D0" w14:textId="022A25D2" w:rsidR="001738F4"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Noțiunea </w:t>
            </w:r>
            <w:r w:rsidR="00E62238" w:rsidRPr="00FC2FB3">
              <w:rPr>
                <w:rFonts w:ascii="Times New Roman" w:hAnsi="Times New Roman"/>
                <w:sz w:val="24"/>
                <w:szCs w:val="24"/>
                <w:lang w:val="ro-RO"/>
              </w:rPr>
              <w:t xml:space="preserve">de </w:t>
            </w:r>
            <w:r w:rsidRPr="00FC2FB3">
              <w:rPr>
                <w:rFonts w:ascii="Times New Roman" w:hAnsi="Times New Roman"/>
                <w:sz w:val="24"/>
                <w:szCs w:val="24"/>
                <w:lang w:val="ro-RO"/>
              </w:rPr>
              <w:t>diferențial</w:t>
            </w:r>
            <w:r w:rsidR="00E62238" w:rsidRPr="00FC2FB3">
              <w:rPr>
                <w:rFonts w:ascii="Times New Roman" w:hAnsi="Times New Roman"/>
                <w:sz w:val="24"/>
                <w:szCs w:val="24"/>
                <w:lang w:val="ro-RO"/>
              </w:rPr>
              <w:t xml:space="preserve">ă </w:t>
            </w:r>
            <w:r w:rsidRPr="00FC2FB3">
              <w:rPr>
                <w:rFonts w:ascii="Times New Roman" w:hAnsi="Times New Roman"/>
                <w:sz w:val="24"/>
                <w:szCs w:val="24"/>
                <w:lang w:val="ro-RO"/>
              </w:rPr>
              <w:t>a funcției</w:t>
            </w:r>
            <w:r w:rsidR="001738F4" w:rsidRPr="00FC2FB3">
              <w:rPr>
                <w:rFonts w:ascii="Times New Roman" w:hAnsi="Times New Roman"/>
                <w:sz w:val="24"/>
                <w:szCs w:val="24"/>
                <w:lang w:val="ro-RO"/>
              </w:rPr>
              <w:t xml:space="preserve"> </w:t>
            </w:r>
          </w:p>
        </w:tc>
        <w:tc>
          <w:tcPr>
            <w:tcW w:w="850" w:type="dxa"/>
            <w:vAlign w:val="center"/>
          </w:tcPr>
          <w:p w14:paraId="1133B127" w14:textId="5A5A0750" w:rsidR="001738F4" w:rsidRPr="00FC2FB3" w:rsidRDefault="00162A7C"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71FEFCD" w14:textId="77777777" w:rsidR="001738F4" w:rsidRPr="00FC2FB3" w:rsidRDefault="001738F4" w:rsidP="001738F4">
            <w:pPr>
              <w:pStyle w:val="NoSpacing1"/>
              <w:jc w:val="center"/>
              <w:rPr>
                <w:rFonts w:ascii="Times New Roman" w:hAnsi="Times New Roman"/>
                <w:sz w:val="24"/>
                <w:szCs w:val="24"/>
                <w:lang w:val="ro-RO"/>
              </w:rPr>
            </w:pPr>
          </w:p>
        </w:tc>
        <w:tc>
          <w:tcPr>
            <w:tcW w:w="1782" w:type="dxa"/>
            <w:vAlign w:val="center"/>
          </w:tcPr>
          <w:p w14:paraId="6F3F3BA6" w14:textId="481F4A8F" w:rsidR="001738F4" w:rsidRPr="00FC2FB3" w:rsidRDefault="001738F4" w:rsidP="001738F4">
            <w:pPr>
              <w:pStyle w:val="NoSpacing1"/>
              <w:jc w:val="center"/>
              <w:rPr>
                <w:rFonts w:ascii="Times New Roman" w:hAnsi="Times New Roman"/>
                <w:sz w:val="24"/>
                <w:szCs w:val="24"/>
                <w:lang w:val="ro-RO"/>
              </w:rPr>
            </w:pPr>
          </w:p>
        </w:tc>
      </w:tr>
      <w:tr w:rsidR="00162A7C" w:rsidRPr="00FC2FB3" w14:paraId="4E66C4D8" w14:textId="77777777" w:rsidTr="00683FAF">
        <w:trPr>
          <w:jc w:val="center"/>
        </w:trPr>
        <w:tc>
          <w:tcPr>
            <w:tcW w:w="851" w:type="dxa"/>
            <w:vMerge/>
          </w:tcPr>
          <w:p w14:paraId="19FE50F9" w14:textId="77777777" w:rsidR="00162A7C" w:rsidRPr="00FC2FB3" w:rsidRDefault="00162A7C" w:rsidP="001738F4">
            <w:pPr>
              <w:pStyle w:val="NoSpacing1"/>
              <w:jc w:val="center"/>
              <w:rPr>
                <w:rFonts w:ascii="Times New Roman" w:hAnsi="Times New Roman"/>
                <w:sz w:val="24"/>
                <w:szCs w:val="24"/>
                <w:lang w:val="ro-RO"/>
              </w:rPr>
            </w:pPr>
          </w:p>
        </w:tc>
        <w:tc>
          <w:tcPr>
            <w:tcW w:w="2569" w:type="dxa"/>
            <w:vAlign w:val="center"/>
          </w:tcPr>
          <w:p w14:paraId="4C7520AC" w14:textId="53D79B16" w:rsidR="00162A7C" w:rsidRPr="00FC2FB3" w:rsidRDefault="00162A7C" w:rsidP="001738F4">
            <w:pPr>
              <w:pStyle w:val="NoSpacing1"/>
              <w:rPr>
                <w:rFonts w:ascii="Times New Roman" w:hAnsi="Times New Roman"/>
                <w:sz w:val="24"/>
                <w:szCs w:val="24"/>
                <w:lang w:val="ro-RO"/>
              </w:rPr>
            </w:pPr>
            <w:r w:rsidRPr="00FC2FB3">
              <w:rPr>
                <w:rFonts w:ascii="Times New Roman" w:hAnsi="Times New Roman"/>
                <w:sz w:val="24"/>
                <w:szCs w:val="24"/>
                <w:lang w:val="ro-RO"/>
              </w:rPr>
              <w:t>3.1, 3.2, 3.7, 3.8</w:t>
            </w:r>
          </w:p>
        </w:tc>
        <w:tc>
          <w:tcPr>
            <w:tcW w:w="1620" w:type="dxa"/>
            <w:vAlign w:val="center"/>
          </w:tcPr>
          <w:p w14:paraId="44733383" w14:textId="484BB91E" w:rsidR="00162A7C" w:rsidRPr="00FC2FB3" w:rsidRDefault="00162A7C"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76</w:t>
            </w:r>
          </w:p>
        </w:tc>
        <w:tc>
          <w:tcPr>
            <w:tcW w:w="5850" w:type="dxa"/>
            <w:vAlign w:val="center"/>
          </w:tcPr>
          <w:p w14:paraId="128BF7F1" w14:textId="14E1C01D"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Reguli de calcul al diferențialelor</w:t>
            </w:r>
          </w:p>
        </w:tc>
        <w:tc>
          <w:tcPr>
            <w:tcW w:w="850" w:type="dxa"/>
            <w:vAlign w:val="center"/>
          </w:tcPr>
          <w:p w14:paraId="1EB399BE" w14:textId="0823BEFD" w:rsidR="00162A7C" w:rsidRPr="00FC2FB3" w:rsidRDefault="00162A7C"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B1DC28C" w14:textId="77777777" w:rsidR="00162A7C" w:rsidRPr="00FC2FB3" w:rsidRDefault="00162A7C" w:rsidP="001738F4">
            <w:pPr>
              <w:pStyle w:val="NoSpacing1"/>
              <w:jc w:val="center"/>
              <w:rPr>
                <w:rFonts w:ascii="Times New Roman" w:hAnsi="Times New Roman"/>
                <w:sz w:val="24"/>
                <w:szCs w:val="24"/>
                <w:lang w:val="ro-RO"/>
              </w:rPr>
            </w:pPr>
          </w:p>
        </w:tc>
        <w:tc>
          <w:tcPr>
            <w:tcW w:w="1782" w:type="dxa"/>
            <w:vAlign w:val="center"/>
          </w:tcPr>
          <w:p w14:paraId="6FBD5B5C" w14:textId="77777777" w:rsidR="00162A7C" w:rsidRPr="00FC2FB3" w:rsidRDefault="00162A7C" w:rsidP="001738F4">
            <w:pPr>
              <w:pStyle w:val="NoSpacing1"/>
              <w:jc w:val="center"/>
              <w:rPr>
                <w:rFonts w:ascii="Times New Roman" w:hAnsi="Times New Roman"/>
                <w:sz w:val="24"/>
                <w:szCs w:val="24"/>
                <w:lang w:val="ro-RO"/>
              </w:rPr>
            </w:pPr>
          </w:p>
        </w:tc>
      </w:tr>
      <w:tr w:rsidR="001738F4" w:rsidRPr="00FC2FB3" w14:paraId="09CE7583" w14:textId="77777777" w:rsidTr="00683FAF">
        <w:trPr>
          <w:jc w:val="center"/>
        </w:trPr>
        <w:tc>
          <w:tcPr>
            <w:tcW w:w="851" w:type="dxa"/>
            <w:vMerge/>
          </w:tcPr>
          <w:p w14:paraId="7F698E41" w14:textId="77777777" w:rsidR="001738F4" w:rsidRPr="00FC2FB3" w:rsidRDefault="001738F4" w:rsidP="001738F4">
            <w:pPr>
              <w:pStyle w:val="NoSpacing1"/>
              <w:jc w:val="center"/>
              <w:rPr>
                <w:rFonts w:ascii="Times New Roman" w:hAnsi="Times New Roman"/>
                <w:sz w:val="24"/>
                <w:szCs w:val="24"/>
                <w:lang w:val="ro-RO"/>
              </w:rPr>
            </w:pPr>
          </w:p>
        </w:tc>
        <w:tc>
          <w:tcPr>
            <w:tcW w:w="2569" w:type="dxa"/>
            <w:vAlign w:val="center"/>
          </w:tcPr>
          <w:p w14:paraId="0F8344D5" w14:textId="7939E8B7" w:rsidR="001738F4" w:rsidRPr="00FC2FB3" w:rsidRDefault="001738F4" w:rsidP="001738F4">
            <w:pPr>
              <w:pStyle w:val="NoSpacing1"/>
              <w:rPr>
                <w:rFonts w:ascii="Times New Roman" w:hAnsi="Times New Roman"/>
                <w:sz w:val="24"/>
                <w:szCs w:val="24"/>
                <w:lang w:val="ro-RO"/>
              </w:rPr>
            </w:pPr>
            <w:r w:rsidRPr="00FC2FB3">
              <w:rPr>
                <w:rFonts w:ascii="Times New Roman" w:hAnsi="Times New Roman"/>
                <w:sz w:val="24"/>
                <w:szCs w:val="24"/>
                <w:lang w:val="ro-RO"/>
              </w:rPr>
              <w:t>3.3, 3.4, 3.7, 3.9</w:t>
            </w:r>
          </w:p>
        </w:tc>
        <w:tc>
          <w:tcPr>
            <w:tcW w:w="1620" w:type="dxa"/>
            <w:vAlign w:val="center"/>
          </w:tcPr>
          <w:p w14:paraId="39F4648A" w14:textId="2434A0AD"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77 </w:t>
            </w:r>
          </w:p>
        </w:tc>
        <w:tc>
          <w:tcPr>
            <w:tcW w:w="5850" w:type="dxa"/>
            <w:vAlign w:val="center"/>
          </w:tcPr>
          <w:p w14:paraId="6FC1CEB5" w14:textId="7AB57AA8" w:rsidR="001738F4" w:rsidRPr="00FC2FB3" w:rsidRDefault="001738F4"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Prop</w:t>
            </w:r>
            <w:r w:rsidR="00162A7C" w:rsidRPr="00FC2FB3">
              <w:rPr>
                <w:rFonts w:ascii="Times New Roman" w:hAnsi="Times New Roman"/>
                <w:sz w:val="24"/>
                <w:szCs w:val="24"/>
                <w:lang w:val="ro-RO"/>
              </w:rPr>
              <w:t>rietățile funcțiilor derivabile. Teorema Fermat. Aplicații</w:t>
            </w:r>
          </w:p>
        </w:tc>
        <w:tc>
          <w:tcPr>
            <w:tcW w:w="850" w:type="dxa"/>
            <w:vAlign w:val="center"/>
          </w:tcPr>
          <w:p w14:paraId="7923E804" w14:textId="7C3AD7A2" w:rsidR="001738F4" w:rsidRPr="00FC2FB3" w:rsidRDefault="00162A7C"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188E1CD" w14:textId="77777777" w:rsidR="001738F4" w:rsidRPr="00FC2FB3" w:rsidRDefault="001738F4" w:rsidP="001738F4">
            <w:pPr>
              <w:pStyle w:val="NoSpacing1"/>
              <w:jc w:val="center"/>
              <w:rPr>
                <w:rFonts w:ascii="Times New Roman" w:hAnsi="Times New Roman"/>
                <w:sz w:val="24"/>
                <w:szCs w:val="24"/>
                <w:lang w:val="ro-RO"/>
              </w:rPr>
            </w:pPr>
          </w:p>
        </w:tc>
        <w:tc>
          <w:tcPr>
            <w:tcW w:w="1782" w:type="dxa"/>
          </w:tcPr>
          <w:p w14:paraId="2B4B7B85" w14:textId="355EA750" w:rsidR="001738F4" w:rsidRPr="00FC2FB3" w:rsidRDefault="001738F4" w:rsidP="001738F4">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II</w:t>
            </w:r>
          </w:p>
        </w:tc>
      </w:tr>
      <w:tr w:rsidR="00162A7C" w:rsidRPr="00FC2FB3" w14:paraId="3E3F88D2" w14:textId="77777777" w:rsidTr="00683FAF">
        <w:trPr>
          <w:jc w:val="center"/>
        </w:trPr>
        <w:tc>
          <w:tcPr>
            <w:tcW w:w="851" w:type="dxa"/>
            <w:vMerge/>
          </w:tcPr>
          <w:p w14:paraId="57B4A0E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78D60C2" w14:textId="5BD464E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3.3, 3.4, 3.7, 3.9</w:t>
            </w:r>
          </w:p>
        </w:tc>
        <w:tc>
          <w:tcPr>
            <w:tcW w:w="1620" w:type="dxa"/>
            <w:vAlign w:val="center"/>
          </w:tcPr>
          <w:p w14:paraId="15C5DE14" w14:textId="5B6720EB"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78</w:t>
            </w:r>
          </w:p>
        </w:tc>
        <w:tc>
          <w:tcPr>
            <w:tcW w:w="5850" w:type="dxa"/>
            <w:vAlign w:val="center"/>
          </w:tcPr>
          <w:p w14:paraId="62E55272" w14:textId="75389C76"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Proprietățile funcțiilor derivabile: teoremele  Rolle, Lagrange. Aplicații</w:t>
            </w:r>
          </w:p>
        </w:tc>
        <w:tc>
          <w:tcPr>
            <w:tcW w:w="850" w:type="dxa"/>
            <w:vAlign w:val="center"/>
          </w:tcPr>
          <w:p w14:paraId="1298CD90" w14:textId="1F2F6FA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B12C13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98C164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E9E8785" w14:textId="77777777" w:rsidTr="00683FAF">
        <w:trPr>
          <w:jc w:val="center"/>
        </w:trPr>
        <w:tc>
          <w:tcPr>
            <w:tcW w:w="851" w:type="dxa"/>
            <w:vMerge/>
          </w:tcPr>
          <w:p w14:paraId="5D85128E"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525C3A0" w14:textId="17F51C9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24CEBC80" w14:textId="49130CF4"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79 </w:t>
            </w:r>
          </w:p>
        </w:tc>
        <w:tc>
          <w:tcPr>
            <w:tcW w:w="5850" w:type="dxa"/>
            <w:vAlign w:val="center"/>
          </w:tcPr>
          <w:p w14:paraId="2A223924" w14:textId="22957CBC"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Puncte critice. Puncte de extrem, extremele funcției</w:t>
            </w:r>
          </w:p>
        </w:tc>
        <w:tc>
          <w:tcPr>
            <w:tcW w:w="850" w:type="dxa"/>
            <w:vAlign w:val="center"/>
          </w:tcPr>
          <w:p w14:paraId="7DF6EE38" w14:textId="594821B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51DD9E0"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53C1FD8"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8D08E03" w14:textId="77777777" w:rsidTr="00683FAF">
        <w:trPr>
          <w:jc w:val="center"/>
        </w:trPr>
        <w:tc>
          <w:tcPr>
            <w:tcW w:w="851" w:type="dxa"/>
            <w:vMerge/>
          </w:tcPr>
          <w:p w14:paraId="622A2B7B"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6D30B44" w14:textId="48CEE047"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6963F3A9" w14:textId="69BFA346"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80 </w:t>
            </w:r>
          </w:p>
        </w:tc>
        <w:tc>
          <w:tcPr>
            <w:tcW w:w="5850" w:type="dxa"/>
            <w:vAlign w:val="center"/>
          </w:tcPr>
          <w:p w14:paraId="3A8790EF" w14:textId="732566B4"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Aplicații </w:t>
            </w:r>
            <w:r w:rsidR="00E62238" w:rsidRPr="00FC2FB3">
              <w:rPr>
                <w:rFonts w:ascii="Times New Roman" w:hAnsi="Times New Roman"/>
                <w:sz w:val="24"/>
                <w:szCs w:val="24"/>
                <w:lang w:val="ro-RO"/>
              </w:rPr>
              <w:t xml:space="preserve">ale derivatelor de ordin întâi </w:t>
            </w:r>
            <w:r w:rsidRPr="00FC2FB3">
              <w:rPr>
                <w:rFonts w:ascii="Times New Roman" w:hAnsi="Times New Roman"/>
                <w:sz w:val="24"/>
                <w:szCs w:val="24"/>
                <w:lang w:val="ro-RO"/>
              </w:rPr>
              <w:t>în studiul variației funcției</w:t>
            </w:r>
          </w:p>
        </w:tc>
        <w:tc>
          <w:tcPr>
            <w:tcW w:w="850" w:type="dxa"/>
            <w:vAlign w:val="center"/>
          </w:tcPr>
          <w:p w14:paraId="7DCFE1EF" w14:textId="4FE7332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B1B881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A415E6E"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24DFD4C" w14:textId="77777777" w:rsidTr="00683FAF">
        <w:trPr>
          <w:jc w:val="center"/>
        </w:trPr>
        <w:tc>
          <w:tcPr>
            <w:tcW w:w="851" w:type="dxa"/>
            <w:vMerge/>
          </w:tcPr>
          <w:p w14:paraId="09308D21"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26A2E403" w14:textId="7E646954"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52120355" w14:textId="0A2714C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81</w:t>
            </w:r>
          </w:p>
        </w:tc>
        <w:tc>
          <w:tcPr>
            <w:tcW w:w="5850" w:type="dxa"/>
            <w:vAlign w:val="center"/>
          </w:tcPr>
          <w:p w14:paraId="1816AF38" w14:textId="1BF537B1"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Determinarea intervalelor de monotonie, </w:t>
            </w:r>
            <w:r w:rsidR="00E62238" w:rsidRPr="00FC2FB3">
              <w:rPr>
                <w:rFonts w:ascii="Times New Roman" w:hAnsi="Times New Roman"/>
                <w:sz w:val="24"/>
                <w:szCs w:val="24"/>
                <w:lang w:val="ro-RO"/>
              </w:rPr>
              <w:t xml:space="preserve">a </w:t>
            </w:r>
            <w:r w:rsidRPr="00FC2FB3">
              <w:rPr>
                <w:rFonts w:ascii="Times New Roman" w:hAnsi="Times New Roman"/>
                <w:sz w:val="24"/>
                <w:szCs w:val="24"/>
                <w:lang w:val="ro-RO"/>
              </w:rPr>
              <w:t xml:space="preserve">punctelor de extrem local, </w:t>
            </w:r>
            <w:r w:rsidR="00E62238" w:rsidRPr="00FC2FB3">
              <w:rPr>
                <w:rFonts w:ascii="Times New Roman" w:hAnsi="Times New Roman"/>
                <w:sz w:val="24"/>
                <w:szCs w:val="24"/>
                <w:lang w:val="ro-RO"/>
              </w:rPr>
              <w:t xml:space="preserve">a </w:t>
            </w:r>
            <w:r w:rsidRPr="00FC2FB3">
              <w:rPr>
                <w:rFonts w:ascii="Times New Roman" w:hAnsi="Times New Roman"/>
                <w:sz w:val="24"/>
                <w:szCs w:val="24"/>
                <w:lang w:val="ro-RO"/>
              </w:rPr>
              <w:t>extremelor locale ale funcției, aplicând derivata de ordinul întâi</w:t>
            </w:r>
          </w:p>
        </w:tc>
        <w:tc>
          <w:tcPr>
            <w:tcW w:w="850" w:type="dxa"/>
            <w:vAlign w:val="center"/>
          </w:tcPr>
          <w:p w14:paraId="394CBAEE" w14:textId="73A1A31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FAC102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6F4A441"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908A92F" w14:textId="77777777" w:rsidTr="00683FAF">
        <w:trPr>
          <w:jc w:val="center"/>
        </w:trPr>
        <w:tc>
          <w:tcPr>
            <w:tcW w:w="851" w:type="dxa"/>
            <w:vMerge/>
          </w:tcPr>
          <w:p w14:paraId="02711B52"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831D615" w14:textId="3D0DC388"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3AEEAD70" w14:textId="2A858E2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82</w:t>
            </w:r>
          </w:p>
        </w:tc>
        <w:tc>
          <w:tcPr>
            <w:tcW w:w="5850" w:type="dxa"/>
            <w:vAlign w:val="center"/>
          </w:tcPr>
          <w:p w14:paraId="718068F1" w14:textId="094304F6"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Determinarea extremelor globale ale funcției</w:t>
            </w:r>
          </w:p>
        </w:tc>
        <w:tc>
          <w:tcPr>
            <w:tcW w:w="850" w:type="dxa"/>
            <w:vAlign w:val="center"/>
          </w:tcPr>
          <w:p w14:paraId="6646DBC9" w14:textId="6B2219D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76AA023"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08E2AB1"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0A5E55C5" w14:textId="77777777" w:rsidTr="00683FAF">
        <w:trPr>
          <w:jc w:val="center"/>
        </w:trPr>
        <w:tc>
          <w:tcPr>
            <w:tcW w:w="851" w:type="dxa"/>
            <w:vMerge/>
          </w:tcPr>
          <w:p w14:paraId="32C1E24B"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3131D14" w14:textId="7924459D"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1F4F6D32" w14:textId="0F9BDFD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83</w:t>
            </w:r>
          </w:p>
        </w:tc>
        <w:tc>
          <w:tcPr>
            <w:tcW w:w="5850" w:type="dxa"/>
            <w:vAlign w:val="center"/>
          </w:tcPr>
          <w:p w14:paraId="451CE457" w14:textId="5211BBCF"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Apli</w:t>
            </w:r>
            <w:r w:rsidR="00E62238" w:rsidRPr="00FC2FB3">
              <w:rPr>
                <w:rFonts w:ascii="Times New Roman" w:hAnsi="Times New Roman"/>
                <w:sz w:val="24"/>
                <w:szCs w:val="24"/>
                <w:lang w:val="ro-RO"/>
              </w:rPr>
              <w:t xml:space="preserve">cații ale derivatelor de ordin </w:t>
            </w:r>
            <w:r w:rsidRPr="00FC2FB3">
              <w:rPr>
                <w:rFonts w:ascii="Times New Roman" w:hAnsi="Times New Roman"/>
                <w:sz w:val="24"/>
                <w:szCs w:val="24"/>
                <w:lang w:val="ro-RO"/>
              </w:rPr>
              <w:t>doi în studiul variației funcției</w:t>
            </w:r>
          </w:p>
        </w:tc>
        <w:tc>
          <w:tcPr>
            <w:tcW w:w="850" w:type="dxa"/>
            <w:vAlign w:val="center"/>
          </w:tcPr>
          <w:p w14:paraId="0070BAE5" w14:textId="062CAB7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FBE9C22"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4E78C65A"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58809AD2" w14:textId="77777777" w:rsidTr="00683FAF">
        <w:trPr>
          <w:jc w:val="center"/>
        </w:trPr>
        <w:tc>
          <w:tcPr>
            <w:tcW w:w="851" w:type="dxa"/>
            <w:vMerge/>
          </w:tcPr>
          <w:p w14:paraId="600D2FB2"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4EBA44A" w14:textId="51784949"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3.3, 3.5 – 3.7</w:t>
            </w:r>
          </w:p>
        </w:tc>
        <w:tc>
          <w:tcPr>
            <w:tcW w:w="1620" w:type="dxa"/>
            <w:vAlign w:val="center"/>
          </w:tcPr>
          <w:p w14:paraId="0F0AA8EA" w14:textId="18F2827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84 - 85</w:t>
            </w:r>
          </w:p>
        </w:tc>
        <w:tc>
          <w:tcPr>
            <w:tcW w:w="5850" w:type="dxa"/>
            <w:vAlign w:val="center"/>
          </w:tcPr>
          <w:p w14:paraId="26FEE091" w14:textId="561DCDAC"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Reprezentarea grafică a funcției</w:t>
            </w:r>
          </w:p>
        </w:tc>
        <w:tc>
          <w:tcPr>
            <w:tcW w:w="850" w:type="dxa"/>
            <w:vAlign w:val="center"/>
          </w:tcPr>
          <w:p w14:paraId="1AF9E010" w14:textId="5056B7E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7F1580ED"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7700105C"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2086BBD" w14:textId="77777777" w:rsidTr="00683FAF">
        <w:trPr>
          <w:jc w:val="center"/>
        </w:trPr>
        <w:tc>
          <w:tcPr>
            <w:tcW w:w="851" w:type="dxa"/>
            <w:vMerge/>
          </w:tcPr>
          <w:p w14:paraId="58C05ECD"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701C99E" w14:textId="25406B15"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3.6, 3.8, 3.9</w:t>
            </w:r>
          </w:p>
        </w:tc>
        <w:tc>
          <w:tcPr>
            <w:tcW w:w="1620" w:type="dxa"/>
            <w:vAlign w:val="center"/>
          </w:tcPr>
          <w:p w14:paraId="4AA0A8DC" w14:textId="30A9A84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86</w:t>
            </w:r>
          </w:p>
        </w:tc>
        <w:tc>
          <w:tcPr>
            <w:tcW w:w="5850" w:type="dxa"/>
            <w:vAlign w:val="center"/>
          </w:tcPr>
          <w:p w14:paraId="107AE06F" w14:textId="108EEAAB"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Calculul limitelor funcției cu ajutorul derivatei. Regulile lui LʼHospital</w:t>
            </w:r>
          </w:p>
        </w:tc>
        <w:tc>
          <w:tcPr>
            <w:tcW w:w="850" w:type="dxa"/>
            <w:vAlign w:val="center"/>
          </w:tcPr>
          <w:p w14:paraId="5500B400" w14:textId="0349A40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7064E40" w14:textId="77777777" w:rsidR="00162A7C" w:rsidRPr="00FC2FB3" w:rsidRDefault="00162A7C" w:rsidP="00162A7C">
            <w:pPr>
              <w:pStyle w:val="NoSpacing1"/>
              <w:jc w:val="center"/>
              <w:rPr>
                <w:rFonts w:ascii="Times New Roman" w:hAnsi="Times New Roman"/>
                <w:color w:val="FF0000"/>
                <w:sz w:val="24"/>
                <w:szCs w:val="24"/>
                <w:lang w:val="ro-RO"/>
              </w:rPr>
            </w:pPr>
          </w:p>
        </w:tc>
        <w:tc>
          <w:tcPr>
            <w:tcW w:w="1782" w:type="dxa"/>
          </w:tcPr>
          <w:p w14:paraId="67F4B674" w14:textId="77777777" w:rsidR="00162A7C" w:rsidRPr="00FC2FB3" w:rsidRDefault="00162A7C" w:rsidP="00162A7C">
            <w:pPr>
              <w:pStyle w:val="NoSpacing1"/>
              <w:jc w:val="center"/>
              <w:rPr>
                <w:rFonts w:ascii="Times New Roman" w:hAnsi="Times New Roman"/>
                <w:sz w:val="24"/>
                <w:szCs w:val="24"/>
                <w:lang w:val="ro-RO"/>
              </w:rPr>
            </w:pPr>
          </w:p>
        </w:tc>
      </w:tr>
      <w:tr w:rsidR="00704136" w:rsidRPr="00FC2FB3" w14:paraId="5195CE0B" w14:textId="77777777" w:rsidTr="00683FAF">
        <w:trPr>
          <w:jc w:val="center"/>
        </w:trPr>
        <w:tc>
          <w:tcPr>
            <w:tcW w:w="851" w:type="dxa"/>
            <w:vMerge/>
          </w:tcPr>
          <w:p w14:paraId="7EAF068D" w14:textId="77777777" w:rsidR="00704136" w:rsidRPr="00FC2FB3" w:rsidRDefault="00704136" w:rsidP="00162A7C">
            <w:pPr>
              <w:pStyle w:val="NoSpacing1"/>
              <w:jc w:val="center"/>
              <w:rPr>
                <w:rFonts w:ascii="Times New Roman" w:hAnsi="Times New Roman"/>
                <w:sz w:val="24"/>
                <w:szCs w:val="24"/>
                <w:lang w:val="ro-RO"/>
              </w:rPr>
            </w:pPr>
          </w:p>
        </w:tc>
        <w:tc>
          <w:tcPr>
            <w:tcW w:w="2569" w:type="dxa"/>
            <w:vAlign w:val="center"/>
          </w:tcPr>
          <w:p w14:paraId="1B9B3C8C" w14:textId="005390F4" w:rsidR="00704136" w:rsidRPr="00FC2FB3" w:rsidRDefault="00704136"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2D6E7AF0" w14:textId="296269DF" w:rsidR="00704136"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87</w:t>
            </w:r>
          </w:p>
        </w:tc>
        <w:tc>
          <w:tcPr>
            <w:tcW w:w="5850" w:type="dxa"/>
            <w:vAlign w:val="center"/>
          </w:tcPr>
          <w:p w14:paraId="026F05E2" w14:textId="28769567" w:rsidR="00704136" w:rsidRPr="00FC2FB3" w:rsidRDefault="00704136" w:rsidP="008058A4">
            <w:pPr>
              <w:pStyle w:val="1"/>
              <w:jc w:val="both"/>
              <w:rPr>
                <w:rFonts w:ascii="Times New Roman" w:hAnsi="Times New Roman"/>
                <w:sz w:val="24"/>
                <w:szCs w:val="24"/>
                <w:lang w:val="ro-RO"/>
              </w:rPr>
            </w:pPr>
            <w:r w:rsidRPr="00FC2FB3">
              <w:rPr>
                <w:rFonts w:ascii="Times New Roman" w:hAnsi="Times New Roman"/>
                <w:sz w:val="24"/>
                <w:szCs w:val="24"/>
                <w:lang w:val="ro-RO"/>
              </w:rPr>
              <w:t>Aplicații ale derivatelor în fizică, geometrie, economie</w:t>
            </w:r>
          </w:p>
        </w:tc>
        <w:tc>
          <w:tcPr>
            <w:tcW w:w="850" w:type="dxa"/>
            <w:vAlign w:val="center"/>
          </w:tcPr>
          <w:p w14:paraId="78416785" w14:textId="684E5739" w:rsidR="00704136"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02D50E9" w14:textId="77777777" w:rsidR="00704136" w:rsidRPr="00FC2FB3" w:rsidRDefault="00704136" w:rsidP="00162A7C">
            <w:pPr>
              <w:pStyle w:val="NoSpacing1"/>
              <w:jc w:val="center"/>
              <w:rPr>
                <w:rFonts w:ascii="Times New Roman" w:hAnsi="Times New Roman"/>
                <w:color w:val="FF0000"/>
                <w:sz w:val="24"/>
                <w:szCs w:val="24"/>
                <w:lang w:val="ro-RO"/>
              </w:rPr>
            </w:pPr>
          </w:p>
        </w:tc>
        <w:tc>
          <w:tcPr>
            <w:tcW w:w="1782" w:type="dxa"/>
          </w:tcPr>
          <w:p w14:paraId="65859AF0" w14:textId="77777777" w:rsidR="00704136" w:rsidRPr="00FC2FB3" w:rsidRDefault="00704136" w:rsidP="00162A7C">
            <w:pPr>
              <w:pStyle w:val="NoSpacing1"/>
              <w:jc w:val="center"/>
              <w:rPr>
                <w:rFonts w:ascii="Times New Roman" w:hAnsi="Times New Roman"/>
                <w:sz w:val="24"/>
                <w:szCs w:val="24"/>
                <w:lang w:val="ro-RO"/>
              </w:rPr>
            </w:pPr>
          </w:p>
        </w:tc>
      </w:tr>
      <w:tr w:rsidR="00162A7C" w:rsidRPr="00FC2FB3" w14:paraId="2C7AE15E" w14:textId="77777777" w:rsidTr="00683FAF">
        <w:trPr>
          <w:jc w:val="center"/>
        </w:trPr>
        <w:tc>
          <w:tcPr>
            <w:tcW w:w="851" w:type="dxa"/>
            <w:vMerge/>
          </w:tcPr>
          <w:p w14:paraId="081A053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9468A08" w14:textId="127BE5F0"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3.6 – 3.9</w:t>
            </w:r>
          </w:p>
        </w:tc>
        <w:tc>
          <w:tcPr>
            <w:tcW w:w="1620" w:type="dxa"/>
            <w:vAlign w:val="center"/>
          </w:tcPr>
          <w:p w14:paraId="522A558F" w14:textId="081CC64F" w:rsidR="00162A7C" w:rsidRPr="00FC2FB3" w:rsidRDefault="00162A7C" w:rsidP="00704136">
            <w:pPr>
              <w:pStyle w:val="NoSpacing1"/>
              <w:jc w:val="center"/>
              <w:rPr>
                <w:rFonts w:ascii="Times New Roman" w:hAnsi="Times New Roman"/>
                <w:sz w:val="24"/>
                <w:szCs w:val="24"/>
                <w:lang w:val="ro-RO"/>
              </w:rPr>
            </w:pPr>
            <w:r w:rsidRPr="00FC2FB3">
              <w:rPr>
                <w:rFonts w:ascii="Times New Roman" w:hAnsi="Times New Roman"/>
                <w:sz w:val="24"/>
                <w:szCs w:val="24"/>
                <w:lang w:val="ro-RO"/>
              </w:rPr>
              <w:t>88</w:t>
            </w:r>
          </w:p>
        </w:tc>
        <w:tc>
          <w:tcPr>
            <w:tcW w:w="5850" w:type="dxa"/>
            <w:vAlign w:val="center"/>
          </w:tcPr>
          <w:p w14:paraId="3D212411" w14:textId="432B4B4E" w:rsidR="00162A7C" w:rsidRPr="00FC2FB3" w:rsidRDefault="00162A7C" w:rsidP="008058A4">
            <w:pPr>
              <w:pStyle w:val="1"/>
              <w:jc w:val="both"/>
              <w:rPr>
                <w:rFonts w:ascii="Times New Roman" w:hAnsi="Times New Roman"/>
                <w:sz w:val="24"/>
                <w:szCs w:val="24"/>
                <w:lang w:val="ro-RO"/>
              </w:rPr>
            </w:pPr>
            <w:r w:rsidRPr="00FC2FB3">
              <w:rPr>
                <w:rFonts w:ascii="Times New Roman" w:hAnsi="Times New Roman"/>
                <w:sz w:val="24"/>
                <w:szCs w:val="24"/>
                <w:lang w:val="ro-RO"/>
              </w:rPr>
              <w:t>Probleme de maxim și minim. Optimizări</w:t>
            </w:r>
          </w:p>
        </w:tc>
        <w:tc>
          <w:tcPr>
            <w:tcW w:w="850" w:type="dxa"/>
            <w:vAlign w:val="center"/>
          </w:tcPr>
          <w:p w14:paraId="3B718734" w14:textId="09674B64" w:rsidR="00162A7C"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D5CA65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6671AC6"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25AA3BF" w14:textId="77777777" w:rsidTr="00683FAF">
        <w:trPr>
          <w:jc w:val="center"/>
        </w:trPr>
        <w:tc>
          <w:tcPr>
            <w:tcW w:w="851" w:type="dxa"/>
            <w:vMerge/>
          </w:tcPr>
          <w:p w14:paraId="012498E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40ADA3D" w14:textId="51131C14"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3.1 – 3.9</w:t>
            </w:r>
          </w:p>
        </w:tc>
        <w:tc>
          <w:tcPr>
            <w:tcW w:w="1620" w:type="dxa"/>
            <w:vAlign w:val="center"/>
          </w:tcPr>
          <w:p w14:paraId="5F634DD2" w14:textId="6DC3514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89</w:t>
            </w:r>
          </w:p>
        </w:tc>
        <w:tc>
          <w:tcPr>
            <w:tcW w:w="5850" w:type="dxa"/>
            <w:vAlign w:val="center"/>
          </w:tcPr>
          <w:p w14:paraId="7FAD59CF" w14:textId="4B7CC9C3" w:rsidR="00162A7C" w:rsidRPr="00FC2FB3" w:rsidRDefault="008A7A23" w:rsidP="008058A4">
            <w:pPr>
              <w:pStyle w:val="1"/>
              <w:jc w:val="both"/>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385B6950" w14:textId="1375E45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5E3F981"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5E7A2BB"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AFEC164" w14:textId="77777777" w:rsidTr="00683FAF">
        <w:trPr>
          <w:jc w:val="center"/>
        </w:trPr>
        <w:tc>
          <w:tcPr>
            <w:tcW w:w="851" w:type="dxa"/>
            <w:vMerge/>
          </w:tcPr>
          <w:p w14:paraId="3A4898A0"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E13FB7C" w14:textId="1E50BCF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3.1 – 3.9, 2.3, 2.6</w:t>
            </w:r>
          </w:p>
        </w:tc>
        <w:tc>
          <w:tcPr>
            <w:tcW w:w="1620" w:type="dxa"/>
            <w:vAlign w:val="center"/>
          </w:tcPr>
          <w:p w14:paraId="2FA370DB" w14:textId="4D388444"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90 - 91</w:t>
            </w:r>
          </w:p>
        </w:tc>
        <w:tc>
          <w:tcPr>
            <w:tcW w:w="5850" w:type="dxa"/>
            <w:vAlign w:val="center"/>
          </w:tcPr>
          <w:p w14:paraId="2C2D4CDD" w14:textId="4581FA92" w:rsidR="00162A7C" w:rsidRPr="00FC2FB3" w:rsidRDefault="00162A7C" w:rsidP="008058A4">
            <w:pPr>
              <w:pStyle w:val="1"/>
              <w:jc w:val="both"/>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60EA82D0" w14:textId="2852355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1FA95F2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FB4ED42"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3707BB1" w14:textId="77777777" w:rsidTr="00683FAF">
        <w:trPr>
          <w:jc w:val="center"/>
        </w:trPr>
        <w:tc>
          <w:tcPr>
            <w:tcW w:w="851" w:type="dxa"/>
            <w:vMerge/>
          </w:tcPr>
          <w:p w14:paraId="3A4DC696"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4C8373E" w14:textId="6C8C6A3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3.1 – 3.9, 2.3, 2.6</w:t>
            </w:r>
          </w:p>
        </w:tc>
        <w:tc>
          <w:tcPr>
            <w:tcW w:w="1620" w:type="dxa"/>
            <w:vAlign w:val="center"/>
          </w:tcPr>
          <w:p w14:paraId="1FFC1BB1" w14:textId="283B631C"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92 - 93</w:t>
            </w:r>
          </w:p>
        </w:tc>
        <w:tc>
          <w:tcPr>
            <w:tcW w:w="5850" w:type="dxa"/>
            <w:vAlign w:val="center"/>
          </w:tcPr>
          <w:p w14:paraId="25BF2ACC" w14:textId="11A7673C" w:rsidR="00162A7C" w:rsidRPr="00FC2FB3" w:rsidRDefault="00162A7C" w:rsidP="008058A4">
            <w:pPr>
              <w:pStyle w:val="1"/>
              <w:jc w:val="both"/>
              <w:rPr>
                <w:rFonts w:ascii="Times New Roman" w:hAnsi="Times New Roman"/>
                <w:b/>
                <w:sz w:val="24"/>
                <w:szCs w:val="24"/>
                <w:lang w:val="ro-RO"/>
              </w:rPr>
            </w:pPr>
            <w:r w:rsidRPr="00FC2FB3">
              <w:rPr>
                <w:rFonts w:ascii="Times New Roman" w:hAnsi="Times New Roman"/>
                <w:b/>
                <w:bCs/>
                <w:iCs/>
                <w:sz w:val="24"/>
                <w:szCs w:val="24"/>
                <w:lang w:val="ro-RO"/>
              </w:rPr>
              <w:t xml:space="preserve">Evaluare sumativă </w:t>
            </w:r>
            <w:r w:rsidRPr="00FC2FB3">
              <w:rPr>
                <w:rFonts w:ascii="Times New Roman" w:hAnsi="Times New Roman"/>
                <w:b/>
                <w:bCs/>
                <w:sz w:val="24"/>
                <w:szCs w:val="24"/>
              </w:rPr>
              <w:t>„Funcții derivabile. Aplicații ale derivatelor”</w:t>
            </w:r>
          </w:p>
        </w:tc>
        <w:tc>
          <w:tcPr>
            <w:tcW w:w="850" w:type="dxa"/>
            <w:vAlign w:val="center"/>
          </w:tcPr>
          <w:p w14:paraId="31D99141" w14:textId="53D0098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b/>
                <w:sz w:val="24"/>
                <w:szCs w:val="24"/>
                <w:lang w:val="ro-RO"/>
              </w:rPr>
              <w:t>2</w:t>
            </w:r>
          </w:p>
        </w:tc>
        <w:tc>
          <w:tcPr>
            <w:tcW w:w="1418" w:type="dxa"/>
          </w:tcPr>
          <w:p w14:paraId="02A6267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B1F1B8B"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4C82E5F" w14:textId="77777777" w:rsidTr="00683FAF">
        <w:trPr>
          <w:jc w:val="center"/>
        </w:trPr>
        <w:tc>
          <w:tcPr>
            <w:tcW w:w="851" w:type="dxa"/>
            <w:vMerge/>
          </w:tcPr>
          <w:p w14:paraId="7D45F7C2"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03ED21B" w14:textId="53827EB7"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3.1 – 3.9, 2.3, 2.6</w:t>
            </w:r>
          </w:p>
        </w:tc>
        <w:tc>
          <w:tcPr>
            <w:tcW w:w="1620" w:type="dxa"/>
            <w:vAlign w:val="center"/>
          </w:tcPr>
          <w:p w14:paraId="050EF668" w14:textId="2AF9386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94</w:t>
            </w:r>
          </w:p>
        </w:tc>
        <w:tc>
          <w:tcPr>
            <w:tcW w:w="5850" w:type="dxa"/>
            <w:vAlign w:val="center"/>
          </w:tcPr>
          <w:p w14:paraId="2A0FA7C9" w14:textId="58653FA8" w:rsidR="00162A7C" w:rsidRPr="00FC2FB3" w:rsidRDefault="00162A7C" w:rsidP="008058A4">
            <w:pPr>
              <w:pStyle w:val="1"/>
              <w:jc w:val="both"/>
              <w:rPr>
                <w:rFonts w:ascii="Times New Roman" w:hAnsi="Times New Roman"/>
                <w:sz w:val="24"/>
                <w:szCs w:val="24"/>
                <w:lang w:val="ro-RO"/>
              </w:rPr>
            </w:pPr>
            <w:r w:rsidRPr="00FC2FB3">
              <w:rPr>
                <w:rFonts w:ascii="Times New Roman" w:hAnsi="Times New Roman"/>
                <w:sz w:val="24"/>
                <w:szCs w:val="24"/>
                <w:lang w:val="ro-RO"/>
              </w:rPr>
              <w:t>Analiza evaluării sumative</w:t>
            </w:r>
          </w:p>
        </w:tc>
        <w:tc>
          <w:tcPr>
            <w:tcW w:w="850" w:type="dxa"/>
            <w:vAlign w:val="center"/>
          </w:tcPr>
          <w:p w14:paraId="35A48E1E" w14:textId="741690E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4ECDC1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DC54A83"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1C52C71" w14:textId="77777777" w:rsidTr="00683FAF">
        <w:trPr>
          <w:jc w:val="center"/>
        </w:trPr>
        <w:tc>
          <w:tcPr>
            <w:tcW w:w="851" w:type="dxa"/>
          </w:tcPr>
          <w:p w14:paraId="3DDB2637"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B55EED0" w14:textId="77777777" w:rsidR="00162A7C" w:rsidRPr="00FC2FB3" w:rsidRDefault="00162A7C" w:rsidP="00162A7C">
            <w:pPr>
              <w:pStyle w:val="NoSpacing1"/>
              <w:rPr>
                <w:rFonts w:ascii="Times New Roman" w:hAnsi="Times New Roman"/>
                <w:sz w:val="24"/>
                <w:szCs w:val="24"/>
                <w:lang w:val="ro-RO"/>
              </w:rPr>
            </w:pPr>
          </w:p>
        </w:tc>
        <w:tc>
          <w:tcPr>
            <w:tcW w:w="1620" w:type="dxa"/>
            <w:vAlign w:val="center"/>
          </w:tcPr>
          <w:p w14:paraId="4AB76B71" w14:textId="61BA7F4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b/>
                <w:bCs/>
                <w:sz w:val="24"/>
                <w:szCs w:val="24"/>
                <w:lang w:val="ro-RO"/>
              </w:rPr>
              <w:t>VII</w:t>
            </w:r>
          </w:p>
        </w:tc>
        <w:tc>
          <w:tcPr>
            <w:tcW w:w="5850" w:type="dxa"/>
            <w:vAlign w:val="center"/>
          </w:tcPr>
          <w:p w14:paraId="79A1ABA2" w14:textId="4AB1BBFB" w:rsidR="00162A7C" w:rsidRPr="00FC2FB3" w:rsidRDefault="00162A7C" w:rsidP="00277BAC">
            <w:pPr>
              <w:pStyle w:val="1"/>
              <w:jc w:val="center"/>
              <w:rPr>
                <w:rFonts w:ascii="Times New Roman" w:hAnsi="Times New Roman"/>
                <w:sz w:val="24"/>
                <w:szCs w:val="24"/>
                <w:lang w:val="ro-RO"/>
              </w:rPr>
            </w:pPr>
            <w:r w:rsidRPr="00FC2FB3">
              <w:rPr>
                <w:rFonts w:ascii="Times New Roman" w:hAnsi="Times New Roman"/>
                <w:b/>
                <w:bCs/>
                <w:sz w:val="24"/>
                <w:szCs w:val="24"/>
                <w:lang w:val="ro-RO"/>
              </w:rPr>
              <w:t>Perpendicularitatea în spațiu</w:t>
            </w:r>
          </w:p>
        </w:tc>
        <w:tc>
          <w:tcPr>
            <w:tcW w:w="850" w:type="dxa"/>
            <w:vAlign w:val="center"/>
          </w:tcPr>
          <w:p w14:paraId="4A426109" w14:textId="1F85695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b/>
                <w:bCs/>
                <w:sz w:val="24"/>
                <w:szCs w:val="24"/>
                <w:lang w:val="ro-RO"/>
              </w:rPr>
              <w:t>18</w:t>
            </w:r>
          </w:p>
        </w:tc>
        <w:tc>
          <w:tcPr>
            <w:tcW w:w="1418" w:type="dxa"/>
          </w:tcPr>
          <w:p w14:paraId="6F91616C" w14:textId="77777777" w:rsidR="00162A7C" w:rsidRPr="00FC2FB3" w:rsidRDefault="00162A7C" w:rsidP="00162A7C">
            <w:pPr>
              <w:pStyle w:val="NoSpacing1"/>
              <w:jc w:val="center"/>
              <w:rPr>
                <w:rFonts w:ascii="Times New Roman" w:hAnsi="Times New Roman"/>
                <w:sz w:val="24"/>
                <w:szCs w:val="24"/>
                <w:lang w:val="ro-RO"/>
              </w:rPr>
            </w:pPr>
          </w:p>
        </w:tc>
        <w:tc>
          <w:tcPr>
            <w:tcW w:w="1782" w:type="dxa"/>
            <w:vAlign w:val="center"/>
          </w:tcPr>
          <w:p w14:paraId="37534D31" w14:textId="2E44A76C"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II</w:t>
            </w:r>
          </w:p>
        </w:tc>
      </w:tr>
      <w:tr w:rsidR="00162A7C" w:rsidRPr="00FC2FB3" w14:paraId="079DA285" w14:textId="77777777" w:rsidTr="00683FAF">
        <w:trPr>
          <w:jc w:val="center"/>
        </w:trPr>
        <w:tc>
          <w:tcPr>
            <w:tcW w:w="851" w:type="dxa"/>
          </w:tcPr>
          <w:p w14:paraId="3678DAF9" w14:textId="77777777" w:rsidR="00162A7C" w:rsidRPr="00FC2FB3" w:rsidRDefault="00162A7C" w:rsidP="00162A7C">
            <w:pPr>
              <w:pStyle w:val="NoSpacing1"/>
              <w:jc w:val="center"/>
              <w:rPr>
                <w:rFonts w:ascii="Times New Roman" w:hAnsi="Times New Roman"/>
                <w:sz w:val="24"/>
                <w:szCs w:val="24"/>
                <w:lang w:val="ro-RO"/>
              </w:rPr>
            </w:pPr>
          </w:p>
          <w:p w14:paraId="130679EA" w14:textId="77777777" w:rsidR="00162A7C" w:rsidRPr="00FC2FB3" w:rsidRDefault="00162A7C" w:rsidP="00162A7C">
            <w:pPr>
              <w:pStyle w:val="NoSpacing1"/>
              <w:jc w:val="center"/>
              <w:rPr>
                <w:rFonts w:ascii="Times New Roman" w:hAnsi="Times New Roman"/>
                <w:sz w:val="24"/>
                <w:szCs w:val="24"/>
                <w:lang w:val="ro-RO"/>
              </w:rPr>
            </w:pPr>
          </w:p>
          <w:p w14:paraId="6EBE80B6" w14:textId="71A8D48A" w:rsidR="00162A7C" w:rsidRPr="00FC2FB3" w:rsidRDefault="00162A7C" w:rsidP="00162A7C">
            <w:pPr>
              <w:pStyle w:val="NoSpacing1"/>
              <w:jc w:val="center"/>
              <w:rPr>
                <w:rFonts w:ascii="Times New Roman" w:hAnsi="Times New Roman"/>
                <w:sz w:val="24"/>
                <w:szCs w:val="24"/>
                <w:lang w:val="ro-RO"/>
              </w:rPr>
            </w:pPr>
          </w:p>
        </w:tc>
        <w:tc>
          <w:tcPr>
            <w:tcW w:w="14089" w:type="dxa"/>
            <w:gridSpan w:val="6"/>
            <w:shd w:val="clear" w:color="auto" w:fill="D9E2F3" w:themeFill="accent1" w:themeFillTint="33"/>
          </w:tcPr>
          <w:p w14:paraId="12B91AA5" w14:textId="77777777" w:rsidR="00162A7C" w:rsidRPr="00FC2FB3" w:rsidRDefault="00162A7C" w:rsidP="00162A7C">
            <w:pPr>
              <w:pStyle w:val="NoSpacing"/>
              <w:spacing w:after="120"/>
              <w:jc w:val="center"/>
              <w:rPr>
                <w:rFonts w:ascii="Times New Roman" w:hAnsi="Times New Roman" w:cs="Times New Roman"/>
                <w:b/>
                <w:sz w:val="24"/>
                <w:szCs w:val="24"/>
                <w:lang w:val="fr-FR"/>
              </w:rPr>
            </w:pPr>
            <w:r w:rsidRPr="00FC2FB3">
              <w:rPr>
                <w:rFonts w:ascii="Times New Roman" w:hAnsi="Times New Roman" w:cs="Times New Roman"/>
                <w:b/>
                <w:sz w:val="24"/>
                <w:szCs w:val="24"/>
                <w:lang w:val="fr-FR"/>
              </w:rPr>
              <w:t>UNITĂȚI DE COMPETENȚE</w:t>
            </w:r>
          </w:p>
          <w:p w14:paraId="623FD945" w14:textId="1BDD6981"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Recunoașterea</w:t>
            </w:r>
            <w:r w:rsidR="00162A7C" w:rsidRPr="00FC2FB3">
              <w:rPr>
                <w:rFonts w:ascii="Times New Roman" w:hAnsi="Times New Roman"/>
                <w:sz w:val="24"/>
                <w:szCs w:val="24"/>
                <w:lang w:val="ro-RO"/>
              </w:rPr>
              <w:t xml:space="preserve"> și </w:t>
            </w:r>
            <w:r w:rsidR="00162A7C" w:rsidRPr="00FC2FB3">
              <w:rPr>
                <w:rFonts w:ascii="Times New Roman" w:hAnsi="Times New Roman"/>
                <w:b/>
                <w:bCs/>
                <w:sz w:val="24"/>
                <w:szCs w:val="24"/>
                <w:lang w:val="ro-RO"/>
              </w:rPr>
              <w:t>descrierea</w:t>
            </w:r>
            <w:r w:rsidR="00162A7C" w:rsidRPr="00FC2FB3">
              <w:rPr>
                <w:rFonts w:ascii="Times New Roman" w:hAnsi="Times New Roman"/>
                <w:sz w:val="24"/>
                <w:szCs w:val="24"/>
                <w:lang w:val="ro-RO"/>
              </w:rPr>
              <w:t xml:space="preserve"> pozițiilor relative ale punctelor, ale dreptelor, ale figurilor în plan și spațiu, ale planelor în spațiu</w:t>
            </w:r>
            <w:r w:rsidR="00E62238"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contextul relației de perpendicularitate în spațiu</w:t>
            </w:r>
            <w:r w:rsidR="008B72B0"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situații reale și/sau modelate.</w:t>
            </w:r>
          </w:p>
          <w:p w14:paraId="467F2826" w14:textId="18253EBA"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Identificarea</w:t>
            </w:r>
            <w:r w:rsidR="00162A7C" w:rsidRPr="00FC2FB3">
              <w:rPr>
                <w:rFonts w:ascii="Times New Roman" w:hAnsi="Times New Roman"/>
                <w:sz w:val="24"/>
                <w:szCs w:val="24"/>
                <w:lang w:val="ro-RO"/>
              </w:rPr>
              <w:t xml:space="preserve"> și </w:t>
            </w:r>
            <w:r w:rsidR="00162A7C" w:rsidRPr="00FC2FB3">
              <w:rPr>
                <w:rFonts w:ascii="Times New Roman" w:hAnsi="Times New Roman"/>
                <w:b/>
                <w:bCs/>
                <w:sz w:val="24"/>
                <w:szCs w:val="24"/>
                <w:lang w:val="ro-RO"/>
              </w:rPr>
              <w:t>utilizarea</w:t>
            </w:r>
            <w:r w:rsidR="00162A7C" w:rsidRPr="00FC2FB3">
              <w:rPr>
                <w:rFonts w:ascii="Times New Roman" w:hAnsi="Times New Roman"/>
                <w:sz w:val="24"/>
                <w:szCs w:val="24"/>
                <w:lang w:val="ro-RO"/>
              </w:rPr>
              <w:t xml:space="preserve"> terminologiei și a notațiilor specifice relației de perpendicularitate în spațiu</w:t>
            </w:r>
            <w:r w:rsidR="008B72B0"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diverse situații.</w:t>
            </w:r>
          </w:p>
          <w:p w14:paraId="17340BDB" w14:textId="67E41646"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Modelarea</w:t>
            </w:r>
            <w:r w:rsidR="00162A7C" w:rsidRPr="00FC2FB3">
              <w:rPr>
                <w:rFonts w:ascii="Times New Roman" w:hAnsi="Times New Roman"/>
                <w:sz w:val="24"/>
                <w:szCs w:val="24"/>
                <w:lang w:val="ro-RO"/>
              </w:rPr>
              <w:t>, folosind materiale adecvate, a unor poziții relative ale punctelor, ale dreptelor, ale figurilor în plan și spațiu, ale planelor în spațiu</w:t>
            </w:r>
            <w:r w:rsidR="008B72B0"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contextul relației de perpendicularitate în spațiu.</w:t>
            </w:r>
          </w:p>
          <w:p w14:paraId="42B78010" w14:textId="343757D1"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Reprezentarea</w:t>
            </w:r>
            <w:r w:rsidR="00162A7C" w:rsidRPr="00FC2FB3">
              <w:rPr>
                <w:rFonts w:ascii="Times New Roman" w:hAnsi="Times New Roman"/>
                <w:sz w:val="24"/>
                <w:szCs w:val="24"/>
                <w:lang w:val="ro-RO"/>
              </w:rPr>
              <w:t xml:space="preserve"> în plan a unor configurații geometrice plane și/sau spațiale</w:t>
            </w:r>
            <w:r w:rsidR="008B72B0"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contextul relației de perpendicularitate în spațiu.</w:t>
            </w:r>
          </w:p>
          <w:p w14:paraId="14B8C5CC" w14:textId="4C0F8155"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Utilizarea</w:t>
            </w:r>
            <w:r w:rsidR="00162A7C" w:rsidRPr="00FC2FB3">
              <w:rPr>
                <w:rFonts w:ascii="Times New Roman" w:hAnsi="Times New Roman"/>
                <w:sz w:val="24"/>
                <w:szCs w:val="24"/>
                <w:lang w:val="ro-RO"/>
              </w:rPr>
              <w:t xml:space="preserve"> criteriilor de perpendicularitate a</w:t>
            </w:r>
            <w:r w:rsidR="008B72B0" w:rsidRPr="00FC2FB3">
              <w:rPr>
                <w:rFonts w:ascii="Times New Roman" w:hAnsi="Times New Roman"/>
                <w:sz w:val="24"/>
                <w:szCs w:val="24"/>
                <w:lang w:val="ro-RO"/>
              </w:rPr>
              <w:t xml:space="preserve"> </w:t>
            </w:r>
            <w:r w:rsidR="00162A7C" w:rsidRPr="00FC2FB3">
              <w:rPr>
                <w:rFonts w:ascii="Times New Roman" w:hAnsi="Times New Roman"/>
                <w:sz w:val="24"/>
                <w:szCs w:val="24"/>
                <w:lang w:val="ro-RO"/>
              </w:rPr>
              <w:t>d</w:t>
            </w:r>
            <w:r w:rsidR="008B72B0" w:rsidRPr="00FC2FB3">
              <w:rPr>
                <w:rFonts w:ascii="Times New Roman" w:hAnsi="Times New Roman"/>
                <w:sz w:val="24"/>
                <w:szCs w:val="24"/>
                <w:lang w:val="ro-RO"/>
              </w:rPr>
              <w:t>r</w:t>
            </w:r>
            <w:r w:rsidR="00162A7C" w:rsidRPr="00FC2FB3">
              <w:rPr>
                <w:rFonts w:ascii="Times New Roman" w:hAnsi="Times New Roman"/>
                <w:sz w:val="24"/>
                <w:szCs w:val="24"/>
                <w:lang w:val="ro-RO"/>
              </w:rPr>
              <w:t>eptelor, a dreptelor și planelor, a planelor în rezolvarea problemelor, în situații reale și/sau modelate.</w:t>
            </w:r>
          </w:p>
          <w:p w14:paraId="0F88F0BD" w14:textId="294C4994"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Identificarea</w:t>
            </w:r>
            <w:r w:rsidR="00162A7C" w:rsidRPr="00FC2FB3">
              <w:rPr>
                <w:rFonts w:ascii="Times New Roman" w:hAnsi="Times New Roman"/>
                <w:sz w:val="24"/>
                <w:szCs w:val="24"/>
                <w:lang w:val="ro-RO"/>
              </w:rPr>
              <w:t xml:space="preserve"> figurilor plane din cadrul figurilor spațiale</w:t>
            </w:r>
            <w:r w:rsidR="008B72B0"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contextul relației de perpendicularitate în spațiu</w:t>
            </w:r>
            <w:r w:rsidR="008B72B0"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în situații reale și/sau modelate.</w:t>
            </w:r>
          </w:p>
          <w:p w14:paraId="13883D08" w14:textId="4B566A20"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Extragerea</w:t>
            </w:r>
            <w:r w:rsidR="00162A7C" w:rsidRPr="00FC2FB3">
              <w:rPr>
                <w:rFonts w:ascii="Times New Roman" w:hAnsi="Times New Roman"/>
                <w:sz w:val="24"/>
                <w:szCs w:val="24"/>
                <w:lang w:val="ro-RO"/>
              </w:rPr>
              <w:t xml:space="preserve"> elementelor semnificative și a informațiilor relevante din con</w:t>
            </w:r>
            <w:r w:rsidR="008B72B0" w:rsidRPr="00FC2FB3">
              <w:rPr>
                <w:rFonts w:ascii="Times New Roman" w:hAnsi="Times New Roman"/>
                <w:sz w:val="24"/>
                <w:szCs w:val="24"/>
                <w:lang w:val="ro-RO"/>
              </w:rPr>
              <w:t>figurațiile geometrice spațiale</w:t>
            </w:r>
            <w:r w:rsidR="00F2795A" w:rsidRPr="00FC2FB3">
              <w:rPr>
                <w:rFonts w:ascii="Times New Roman" w:hAnsi="Times New Roman"/>
                <w:sz w:val="24"/>
                <w:szCs w:val="24"/>
                <w:lang w:val="ro-RO"/>
              </w:rPr>
              <w:t xml:space="preserve"> și din reprezentările</w:t>
            </w:r>
            <w:r w:rsidR="00162A7C" w:rsidRPr="00FC2FB3">
              <w:rPr>
                <w:rFonts w:ascii="Times New Roman" w:hAnsi="Times New Roman"/>
                <w:sz w:val="24"/>
                <w:szCs w:val="24"/>
                <w:lang w:val="ro-RO"/>
              </w:rPr>
              <w:t xml:space="preserve"> plane ale acestora</w:t>
            </w:r>
            <w:r w:rsidR="00F2795A" w:rsidRPr="00FC2FB3">
              <w:rPr>
                <w:rFonts w:ascii="Times New Roman" w:hAnsi="Times New Roman"/>
                <w:sz w:val="24"/>
                <w:szCs w:val="24"/>
                <w:lang w:val="ro-RO"/>
              </w:rPr>
              <w:t>,</w:t>
            </w:r>
            <w:r w:rsidR="00162A7C" w:rsidRPr="00FC2FB3">
              <w:rPr>
                <w:rFonts w:ascii="Times New Roman" w:hAnsi="Times New Roman"/>
                <w:sz w:val="24"/>
                <w:szCs w:val="24"/>
                <w:lang w:val="ro-RO"/>
              </w:rPr>
              <w:t xml:space="preserve"> pentru rezolvarea problemelor reale și/sau modelate.</w:t>
            </w:r>
          </w:p>
          <w:p w14:paraId="6C9A227C" w14:textId="6AB26BC2" w:rsidR="00162A7C" w:rsidRPr="00FC2FB3" w:rsidRDefault="008A7A23" w:rsidP="00805311">
            <w:pPr>
              <w:pStyle w:val="NoSpacing1"/>
              <w:numPr>
                <w:ilvl w:val="0"/>
                <w:numId w:val="14"/>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lastRenderedPageBreak/>
              <w:t xml:space="preserve"> </w:t>
            </w:r>
            <w:r w:rsidR="00162A7C" w:rsidRPr="00FC2FB3">
              <w:rPr>
                <w:rFonts w:ascii="Times New Roman" w:hAnsi="Times New Roman"/>
                <w:b/>
                <w:bCs/>
                <w:sz w:val="24"/>
                <w:szCs w:val="24"/>
                <w:lang w:val="ro-RO"/>
              </w:rPr>
              <w:t>Calcularea</w:t>
            </w:r>
            <w:r w:rsidR="00162A7C" w:rsidRPr="00FC2FB3">
              <w:rPr>
                <w:rFonts w:ascii="Times New Roman" w:hAnsi="Times New Roman"/>
                <w:sz w:val="24"/>
                <w:szCs w:val="24"/>
                <w:lang w:val="ro-RO"/>
              </w:rPr>
              <w:t xml:space="preserve"> lungimilor de segmente și a măsurilor de unghiuri în plan și spațiu (unghiul dintre două drepte, unghiul dintre o dreaptă și un plan, unghiul dintre două plane, unghiul diedru) în situații reale și/sau modelate.</w:t>
            </w:r>
          </w:p>
          <w:p w14:paraId="7029F34B" w14:textId="1A965595" w:rsidR="00162A7C" w:rsidRPr="00FC2FB3" w:rsidRDefault="00162A7C" w:rsidP="00162A7C">
            <w:pPr>
              <w:pStyle w:val="NoSpacing1"/>
              <w:numPr>
                <w:ilvl w:val="0"/>
                <w:numId w:val="14"/>
              </w:numPr>
              <w:ind w:left="414" w:hanging="425"/>
              <w:rPr>
                <w:rFonts w:ascii="Times New Roman" w:hAnsi="Times New Roman"/>
                <w:sz w:val="24"/>
                <w:szCs w:val="24"/>
                <w:lang w:val="ro-RO"/>
              </w:rPr>
            </w:pPr>
            <w:r w:rsidRPr="00FC2FB3">
              <w:rPr>
                <w:rFonts w:ascii="Times New Roman" w:hAnsi="Times New Roman"/>
                <w:b/>
                <w:bCs/>
                <w:sz w:val="24"/>
                <w:szCs w:val="24"/>
                <w:lang w:val="ro-RO"/>
              </w:rPr>
              <w:t xml:space="preserve"> Justificarea</w:t>
            </w:r>
            <w:r w:rsidRPr="00FC2FB3">
              <w:rPr>
                <w:rFonts w:ascii="Times New Roman" w:hAnsi="Times New Roman"/>
                <w:sz w:val="24"/>
                <w:szCs w:val="24"/>
                <w:lang w:val="ro-RO"/>
              </w:rPr>
              <w:t xml:space="preserve"> unui rezultat geometric</w:t>
            </w:r>
            <w:r w:rsidR="00F2795A" w:rsidRPr="00FC2FB3">
              <w:rPr>
                <w:rFonts w:ascii="Times New Roman" w:hAnsi="Times New Roman"/>
                <w:sz w:val="24"/>
                <w:szCs w:val="24"/>
                <w:lang w:val="ro-RO"/>
              </w:rPr>
              <w:t>,</w:t>
            </w:r>
            <w:r w:rsidRPr="00FC2FB3">
              <w:rPr>
                <w:rFonts w:ascii="Times New Roman" w:hAnsi="Times New Roman"/>
                <w:sz w:val="24"/>
                <w:szCs w:val="24"/>
                <w:lang w:val="ro-RO"/>
              </w:rPr>
              <w:t xml:space="preserve"> obținut sau indicat</w:t>
            </w:r>
            <w:r w:rsidR="00F2795A" w:rsidRPr="00FC2FB3">
              <w:rPr>
                <w:rFonts w:ascii="Times New Roman" w:hAnsi="Times New Roman"/>
                <w:sz w:val="24"/>
                <w:szCs w:val="24"/>
                <w:lang w:val="ro-RO"/>
              </w:rPr>
              <w:t>,</w:t>
            </w:r>
            <w:r w:rsidRPr="00FC2FB3">
              <w:rPr>
                <w:rFonts w:ascii="Times New Roman" w:hAnsi="Times New Roman"/>
                <w:sz w:val="24"/>
                <w:szCs w:val="24"/>
                <w:lang w:val="ro-RO"/>
              </w:rPr>
              <w:t xml:space="preserve"> recurgând la argumentări, demonstrații.</w:t>
            </w:r>
          </w:p>
          <w:p w14:paraId="456D27D3" w14:textId="2B7057F5" w:rsidR="00162A7C" w:rsidRPr="00FC2FB3" w:rsidRDefault="008A7A23" w:rsidP="008A7A23">
            <w:pPr>
              <w:pStyle w:val="NoSpacing1"/>
              <w:rPr>
                <w:rFonts w:ascii="Times New Roman" w:hAnsi="Times New Roman"/>
                <w:sz w:val="24"/>
                <w:szCs w:val="24"/>
                <w:lang w:val="ro-RO"/>
              </w:rPr>
            </w:pPr>
            <w:r w:rsidRPr="00FC2FB3">
              <w:rPr>
                <w:rFonts w:ascii="Times New Roman" w:hAnsi="Times New Roman"/>
                <w:bCs/>
                <w:sz w:val="24"/>
                <w:szCs w:val="24"/>
                <w:lang w:val="ro-RO"/>
              </w:rPr>
              <w:t>7.10.</w:t>
            </w:r>
            <w:r w:rsidR="00805311" w:rsidRPr="00FC2FB3">
              <w:rPr>
                <w:rFonts w:ascii="Times New Roman" w:hAnsi="Times New Roman"/>
                <w:bCs/>
                <w:sz w:val="24"/>
                <w:szCs w:val="24"/>
                <w:lang w:val="ro-RO"/>
              </w:rPr>
              <w:t xml:space="preserve"> </w:t>
            </w:r>
            <w:r w:rsidR="00162A7C" w:rsidRPr="00FC2FB3">
              <w:rPr>
                <w:rFonts w:ascii="Times New Roman" w:hAnsi="Times New Roman"/>
                <w:b/>
                <w:bCs/>
                <w:sz w:val="24"/>
                <w:szCs w:val="24"/>
                <w:lang w:val="ro-RO"/>
              </w:rPr>
              <w:t>Investigarea</w:t>
            </w:r>
            <w:r w:rsidR="00162A7C" w:rsidRPr="00FC2FB3">
              <w:rPr>
                <w:rFonts w:ascii="Times New Roman" w:hAnsi="Times New Roman"/>
                <w:sz w:val="24"/>
                <w:szCs w:val="24"/>
                <w:lang w:val="ro-RO"/>
              </w:rPr>
              <w:t xml:space="preserve"> valorii de adevăr a unui demers, a unei propoziții în contextul perpendicularității în spațiu.</w:t>
            </w:r>
          </w:p>
        </w:tc>
      </w:tr>
      <w:tr w:rsidR="00162A7C" w:rsidRPr="00FC2FB3" w14:paraId="4521EEC3" w14:textId="77777777" w:rsidTr="00683FAF">
        <w:trPr>
          <w:jc w:val="center"/>
        </w:trPr>
        <w:tc>
          <w:tcPr>
            <w:tcW w:w="851" w:type="dxa"/>
            <w:vMerge w:val="restart"/>
          </w:tcPr>
          <w:p w14:paraId="681B4082" w14:textId="77777777" w:rsidR="00162A7C" w:rsidRPr="00FC2FB3" w:rsidRDefault="00162A7C" w:rsidP="00162A7C">
            <w:pPr>
              <w:pStyle w:val="NoSpacing1"/>
              <w:jc w:val="center"/>
              <w:rPr>
                <w:rFonts w:ascii="Times New Roman" w:hAnsi="Times New Roman"/>
                <w:sz w:val="24"/>
                <w:szCs w:val="24"/>
                <w:lang w:val="ro-RO"/>
              </w:rPr>
            </w:pPr>
          </w:p>
          <w:p w14:paraId="136F162A" w14:textId="74EEB51B"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04A6BA22" w14:textId="77777777" w:rsidR="00162A7C" w:rsidRPr="00FC2FB3" w:rsidRDefault="00162A7C" w:rsidP="00162A7C">
            <w:pPr>
              <w:pStyle w:val="NoSpacing1"/>
              <w:jc w:val="center"/>
              <w:rPr>
                <w:rFonts w:ascii="Times New Roman" w:hAnsi="Times New Roman"/>
                <w:sz w:val="24"/>
                <w:szCs w:val="24"/>
                <w:lang w:val="it-IT"/>
              </w:rPr>
            </w:pPr>
          </w:p>
          <w:p w14:paraId="27B1F83D" w14:textId="0B3F5E6E"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2.</w:t>
            </w:r>
          </w:p>
          <w:p w14:paraId="19165EA8" w14:textId="77777777" w:rsidR="00162A7C" w:rsidRPr="00FC2FB3" w:rsidRDefault="00162A7C" w:rsidP="00162A7C">
            <w:pPr>
              <w:pStyle w:val="NoSpacing1"/>
              <w:jc w:val="center"/>
              <w:rPr>
                <w:rFonts w:ascii="Times New Roman" w:hAnsi="Times New Roman"/>
                <w:sz w:val="24"/>
                <w:szCs w:val="24"/>
                <w:lang w:val="it-IT"/>
              </w:rPr>
            </w:pPr>
          </w:p>
          <w:p w14:paraId="718D11BA" w14:textId="1AABB184"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47C5D385" w14:textId="77777777" w:rsidR="008A7A23" w:rsidRPr="00FC2FB3" w:rsidRDefault="008A7A23" w:rsidP="00162A7C">
            <w:pPr>
              <w:pStyle w:val="NoSpacing1"/>
              <w:jc w:val="center"/>
              <w:rPr>
                <w:rFonts w:ascii="Times New Roman" w:hAnsi="Times New Roman"/>
                <w:sz w:val="24"/>
                <w:szCs w:val="24"/>
                <w:lang w:val="it-IT"/>
              </w:rPr>
            </w:pPr>
          </w:p>
          <w:p w14:paraId="4BEDF70B" w14:textId="0A3A0B75"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4.</w:t>
            </w:r>
          </w:p>
          <w:p w14:paraId="6FD6325C" w14:textId="77777777" w:rsidR="00162A7C" w:rsidRPr="00FC2FB3" w:rsidRDefault="00162A7C" w:rsidP="00162A7C">
            <w:pPr>
              <w:pStyle w:val="NoSpacing1"/>
              <w:jc w:val="center"/>
              <w:rPr>
                <w:rFonts w:ascii="Times New Roman" w:hAnsi="Times New Roman"/>
                <w:sz w:val="24"/>
                <w:szCs w:val="24"/>
                <w:lang w:val="it-IT"/>
              </w:rPr>
            </w:pPr>
          </w:p>
          <w:p w14:paraId="032B3F2F" w14:textId="0756EFBB"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2D379999" w14:textId="77777777" w:rsidR="00162A7C" w:rsidRPr="00FC2FB3" w:rsidRDefault="00162A7C" w:rsidP="00162A7C">
            <w:pPr>
              <w:pStyle w:val="NoSpacing1"/>
              <w:jc w:val="center"/>
              <w:rPr>
                <w:rFonts w:ascii="Times New Roman" w:hAnsi="Times New Roman"/>
                <w:sz w:val="24"/>
                <w:szCs w:val="24"/>
                <w:lang w:val="it-IT"/>
              </w:rPr>
            </w:pPr>
          </w:p>
          <w:p w14:paraId="2D23ADEA" w14:textId="490C530E"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78DB1D12" w14:textId="77777777" w:rsidR="00162A7C" w:rsidRPr="00FC2FB3" w:rsidRDefault="00162A7C" w:rsidP="00162A7C">
            <w:pPr>
              <w:pStyle w:val="NoSpacing1"/>
              <w:jc w:val="center"/>
              <w:rPr>
                <w:rFonts w:ascii="Times New Roman" w:hAnsi="Times New Roman"/>
                <w:sz w:val="24"/>
                <w:szCs w:val="24"/>
                <w:lang w:val="it-IT"/>
              </w:rPr>
            </w:pPr>
          </w:p>
          <w:p w14:paraId="15CBFF0B" w14:textId="4CD3BA8F" w:rsidR="00162A7C" w:rsidRPr="00FC2FB3" w:rsidRDefault="00162A7C" w:rsidP="00162A7C">
            <w:pPr>
              <w:pStyle w:val="NoSpacing1"/>
              <w:jc w:val="center"/>
              <w:rPr>
                <w:rFonts w:ascii="Times New Roman" w:hAnsi="Times New Roman"/>
                <w:color w:val="FF0000"/>
                <w:sz w:val="24"/>
                <w:szCs w:val="24"/>
                <w:lang w:val="ro-RO"/>
              </w:rPr>
            </w:pPr>
            <w:r w:rsidRPr="00FC2FB3">
              <w:rPr>
                <w:rFonts w:ascii="Times New Roman" w:hAnsi="Times New Roman"/>
                <w:sz w:val="24"/>
                <w:szCs w:val="24"/>
                <w:lang w:val="fr-CH"/>
              </w:rPr>
              <w:t>7.</w:t>
            </w:r>
          </w:p>
        </w:tc>
        <w:tc>
          <w:tcPr>
            <w:tcW w:w="2569" w:type="dxa"/>
            <w:vAlign w:val="center"/>
          </w:tcPr>
          <w:p w14:paraId="4E03F414" w14:textId="410D9B70"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08B78E1E" w14:textId="3840838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95</w:t>
            </w:r>
          </w:p>
        </w:tc>
        <w:tc>
          <w:tcPr>
            <w:tcW w:w="5850" w:type="dxa"/>
            <w:vAlign w:val="center"/>
          </w:tcPr>
          <w:p w14:paraId="04D3C921" w14:textId="1FBB11F5"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Drepte perpendiculare în spațiu, proprietăți, criteriu</w:t>
            </w:r>
          </w:p>
        </w:tc>
        <w:tc>
          <w:tcPr>
            <w:tcW w:w="850" w:type="dxa"/>
            <w:vAlign w:val="center"/>
          </w:tcPr>
          <w:p w14:paraId="4BD79B41" w14:textId="66ACAC4F"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96BE32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2AF64781"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0DB42210" w14:textId="77777777" w:rsidTr="00683FAF">
        <w:trPr>
          <w:jc w:val="center"/>
        </w:trPr>
        <w:tc>
          <w:tcPr>
            <w:tcW w:w="851" w:type="dxa"/>
            <w:vMerge/>
          </w:tcPr>
          <w:p w14:paraId="4ABB6AF3"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302CE36" w14:textId="095B3768"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6DADB09A" w14:textId="6A11C85C" w:rsidR="00162A7C"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96 </w:t>
            </w:r>
          </w:p>
        </w:tc>
        <w:tc>
          <w:tcPr>
            <w:tcW w:w="5850" w:type="dxa"/>
            <w:vAlign w:val="center"/>
          </w:tcPr>
          <w:p w14:paraId="3B5CEC9F" w14:textId="19C071A5" w:rsidR="00162A7C" w:rsidRPr="00FC2FB3" w:rsidRDefault="00704136" w:rsidP="00BF4911">
            <w:pPr>
              <w:pStyle w:val="1"/>
              <w:jc w:val="both"/>
              <w:rPr>
                <w:rFonts w:ascii="Times New Roman" w:hAnsi="Times New Roman"/>
                <w:sz w:val="24"/>
                <w:szCs w:val="24"/>
                <w:lang w:val="ro-RO"/>
              </w:rPr>
            </w:pPr>
            <w:r w:rsidRPr="00FC2FB3">
              <w:rPr>
                <w:rFonts w:ascii="Times New Roman" w:hAnsi="Times New Roman"/>
                <w:sz w:val="24"/>
                <w:szCs w:val="24"/>
                <w:lang w:val="ro-RO"/>
              </w:rPr>
              <w:t>Dreapta perpendiculară pe plan. Proprietăți</w:t>
            </w:r>
          </w:p>
        </w:tc>
        <w:tc>
          <w:tcPr>
            <w:tcW w:w="850" w:type="dxa"/>
            <w:vAlign w:val="center"/>
          </w:tcPr>
          <w:p w14:paraId="76EE6028" w14:textId="0F984000" w:rsidR="00162A7C"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1EBDAEA"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403A0A91" w14:textId="77777777" w:rsidR="00162A7C" w:rsidRPr="00FC2FB3" w:rsidRDefault="00162A7C" w:rsidP="00162A7C">
            <w:pPr>
              <w:pStyle w:val="NoSpacing1"/>
              <w:jc w:val="center"/>
              <w:rPr>
                <w:rFonts w:ascii="Times New Roman" w:hAnsi="Times New Roman"/>
                <w:sz w:val="24"/>
                <w:szCs w:val="24"/>
                <w:lang w:val="ro-RO"/>
              </w:rPr>
            </w:pPr>
          </w:p>
        </w:tc>
      </w:tr>
      <w:tr w:rsidR="00704136" w:rsidRPr="00FC2FB3" w14:paraId="4548783E" w14:textId="77777777" w:rsidTr="00683FAF">
        <w:trPr>
          <w:jc w:val="center"/>
        </w:trPr>
        <w:tc>
          <w:tcPr>
            <w:tcW w:w="851" w:type="dxa"/>
            <w:vMerge/>
          </w:tcPr>
          <w:p w14:paraId="33EF165F" w14:textId="77777777" w:rsidR="00704136" w:rsidRPr="00FC2FB3" w:rsidRDefault="00704136" w:rsidP="00162A7C">
            <w:pPr>
              <w:pStyle w:val="NoSpacing1"/>
              <w:jc w:val="center"/>
              <w:rPr>
                <w:rFonts w:ascii="Times New Roman" w:hAnsi="Times New Roman"/>
                <w:sz w:val="24"/>
                <w:szCs w:val="24"/>
                <w:lang w:val="ro-RO"/>
              </w:rPr>
            </w:pPr>
          </w:p>
        </w:tc>
        <w:tc>
          <w:tcPr>
            <w:tcW w:w="2569" w:type="dxa"/>
            <w:vAlign w:val="center"/>
          </w:tcPr>
          <w:p w14:paraId="7639FE9E" w14:textId="22E54B29" w:rsidR="00704136" w:rsidRPr="00FC2FB3" w:rsidRDefault="00704136"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29E9F7E0" w14:textId="4270A430" w:rsidR="00704136"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97</w:t>
            </w:r>
          </w:p>
        </w:tc>
        <w:tc>
          <w:tcPr>
            <w:tcW w:w="5850" w:type="dxa"/>
            <w:vAlign w:val="center"/>
          </w:tcPr>
          <w:p w14:paraId="0FD70540" w14:textId="136472B2" w:rsidR="00704136" w:rsidRPr="00FC2FB3" w:rsidRDefault="00704136" w:rsidP="00BF4911">
            <w:pPr>
              <w:pStyle w:val="1"/>
              <w:jc w:val="both"/>
              <w:rPr>
                <w:rFonts w:ascii="Times New Roman" w:hAnsi="Times New Roman"/>
                <w:sz w:val="24"/>
                <w:szCs w:val="24"/>
                <w:lang w:val="ro-RO"/>
              </w:rPr>
            </w:pPr>
            <w:r w:rsidRPr="00FC2FB3">
              <w:rPr>
                <w:rFonts w:ascii="Times New Roman" w:hAnsi="Times New Roman"/>
                <w:sz w:val="24"/>
                <w:szCs w:val="24"/>
                <w:lang w:val="ro-RO"/>
              </w:rPr>
              <w:t>Dreapta perpendiculară pe plan. Criteriu</w:t>
            </w:r>
          </w:p>
        </w:tc>
        <w:tc>
          <w:tcPr>
            <w:tcW w:w="850" w:type="dxa"/>
            <w:vAlign w:val="center"/>
          </w:tcPr>
          <w:p w14:paraId="46F1168E" w14:textId="5EDBE77C" w:rsidR="00704136"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9FB292B" w14:textId="77777777" w:rsidR="00704136" w:rsidRPr="00FC2FB3" w:rsidRDefault="00704136" w:rsidP="00162A7C">
            <w:pPr>
              <w:pStyle w:val="NoSpacing1"/>
              <w:jc w:val="center"/>
              <w:rPr>
                <w:rFonts w:ascii="Times New Roman" w:hAnsi="Times New Roman"/>
                <w:sz w:val="24"/>
                <w:szCs w:val="24"/>
                <w:lang w:val="ro-RO"/>
              </w:rPr>
            </w:pPr>
          </w:p>
        </w:tc>
        <w:tc>
          <w:tcPr>
            <w:tcW w:w="1782" w:type="dxa"/>
          </w:tcPr>
          <w:p w14:paraId="23671976" w14:textId="77777777" w:rsidR="00704136" w:rsidRPr="00FC2FB3" w:rsidRDefault="00704136" w:rsidP="00162A7C">
            <w:pPr>
              <w:pStyle w:val="NoSpacing1"/>
              <w:jc w:val="center"/>
              <w:rPr>
                <w:rFonts w:ascii="Times New Roman" w:hAnsi="Times New Roman"/>
                <w:sz w:val="24"/>
                <w:szCs w:val="24"/>
                <w:lang w:val="ro-RO"/>
              </w:rPr>
            </w:pPr>
          </w:p>
        </w:tc>
      </w:tr>
      <w:tr w:rsidR="00162A7C" w:rsidRPr="00FC2FB3" w14:paraId="00C7BC8F" w14:textId="77777777" w:rsidTr="00683FAF">
        <w:trPr>
          <w:jc w:val="center"/>
        </w:trPr>
        <w:tc>
          <w:tcPr>
            <w:tcW w:w="851" w:type="dxa"/>
            <w:vMerge/>
          </w:tcPr>
          <w:p w14:paraId="4F77C743"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1242BA8" w14:textId="4D316E3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7.7</w:t>
            </w:r>
          </w:p>
        </w:tc>
        <w:tc>
          <w:tcPr>
            <w:tcW w:w="1620" w:type="dxa"/>
            <w:vAlign w:val="center"/>
          </w:tcPr>
          <w:p w14:paraId="23ABAF77" w14:textId="444B235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98 </w:t>
            </w:r>
          </w:p>
        </w:tc>
        <w:tc>
          <w:tcPr>
            <w:tcW w:w="5850" w:type="dxa"/>
            <w:vAlign w:val="center"/>
          </w:tcPr>
          <w:p w14:paraId="0C771D22" w14:textId="240D3C73"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Proiecții ortogonale ale punctelor, segmentelor, dreptelor pe plan</w:t>
            </w:r>
          </w:p>
        </w:tc>
        <w:tc>
          <w:tcPr>
            <w:tcW w:w="850" w:type="dxa"/>
            <w:vAlign w:val="center"/>
          </w:tcPr>
          <w:p w14:paraId="50A55DF8" w14:textId="2AD4C9F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312CAE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2FF21FD"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25BC8989" w14:textId="77777777" w:rsidTr="00683FAF">
        <w:trPr>
          <w:jc w:val="center"/>
        </w:trPr>
        <w:tc>
          <w:tcPr>
            <w:tcW w:w="851" w:type="dxa"/>
            <w:vMerge/>
          </w:tcPr>
          <w:p w14:paraId="6C4090B0"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3FB965E" w14:textId="4053E4F0"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7.5 – 7.10</w:t>
            </w:r>
          </w:p>
        </w:tc>
        <w:tc>
          <w:tcPr>
            <w:tcW w:w="1620" w:type="dxa"/>
            <w:vAlign w:val="center"/>
          </w:tcPr>
          <w:p w14:paraId="65C45350" w14:textId="35FE816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99 </w:t>
            </w:r>
          </w:p>
        </w:tc>
        <w:tc>
          <w:tcPr>
            <w:tcW w:w="5850" w:type="dxa"/>
            <w:vAlign w:val="center"/>
          </w:tcPr>
          <w:p w14:paraId="37BD029F" w14:textId="5772D86E"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Distanța de la un punct la o dreaptă, de la un punct la un plan </w:t>
            </w:r>
          </w:p>
        </w:tc>
        <w:tc>
          <w:tcPr>
            <w:tcW w:w="850" w:type="dxa"/>
            <w:vAlign w:val="center"/>
          </w:tcPr>
          <w:p w14:paraId="691A7071" w14:textId="5C97425F"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658815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7C6765E2"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834B089" w14:textId="77777777" w:rsidTr="00683FAF">
        <w:trPr>
          <w:jc w:val="center"/>
        </w:trPr>
        <w:tc>
          <w:tcPr>
            <w:tcW w:w="851" w:type="dxa"/>
            <w:vMerge/>
          </w:tcPr>
          <w:p w14:paraId="67375BD0"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1CA30A6" w14:textId="07D1EEAA"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7.5 – 7.10</w:t>
            </w:r>
          </w:p>
        </w:tc>
        <w:tc>
          <w:tcPr>
            <w:tcW w:w="1620" w:type="dxa"/>
            <w:vAlign w:val="center"/>
          </w:tcPr>
          <w:p w14:paraId="54B93455" w14:textId="4EE9C3F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100</w:t>
            </w:r>
          </w:p>
        </w:tc>
        <w:tc>
          <w:tcPr>
            <w:tcW w:w="5850" w:type="dxa"/>
            <w:vAlign w:val="center"/>
          </w:tcPr>
          <w:p w14:paraId="60198D86" w14:textId="1D8E725D"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Distanța de la o dreaptă la un plan</w:t>
            </w:r>
          </w:p>
        </w:tc>
        <w:tc>
          <w:tcPr>
            <w:tcW w:w="850" w:type="dxa"/>
            <w:vAlign w:val="center"/>
          </w:tcPr>
          <w:p w14:paraId="4F57360E" w14:textId="6BE5D76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FC191E6"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2007041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C5C4580" w14:textId="77777777" w:rsidTr="00683FAF">
        <w:trPr>
          <w:jc w:val="center"/>
        </w:trPr>
        <w:tc>
          <w:tcPr>
            <w:tcW w:w="851" w:type="dxa"/>
            <w:vMerge/>
          </w:tcPr>
          <w:p w14:paraId="1CF1157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7D0D975" w14:textId="6E00037A"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523340EF" w14:textId="25EADFA4"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101</w:t>
            </w:r>
          </w:p>
        </w:tc>
        <w:tc>
          <w:tcPr>
            <w:tcW w:w="5850" w:type="dxa"/>
            <w:vAlign w:val="center"/>
          </w:tcPr>
          <w:p w14:paraId="134EEC17" w14:textId="3808622F"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Unghiul dintre dreaptă și plan</w:t>
            </w:r>
          </w:p>
        </w:tc>
        <w:tc>
          <w:tcPr>
            <w:tcW w:w="850" w:type="dxa"/>
            <w:vAlign w:val="center"/>
          </w:tcPr>
          <w:p w14:paraId="55C3EAF9" w14:textId="34AB84D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81A2A46"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7ED494C5"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70365FC" w14:textId="77777777" w:rsidTr="00683FAF">
        <w:trPr>
          <w:jc w:val="center"/>
        </w:trPr>
        <w:tc>
          <w:tcPr>
            <w:tcW w:w="851" w:type="dxa"/>
            <w:vMerge/>
          </w:tcPr>
          <w:p w14:paraId="2659871B"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3A0EF73" w14:textId="3313BE77"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7.5 – 7.10</w:t>
            </w:r>
          </w:p>
        </w:tc>
        <w:tc>
          <w:tcPr>
            <w:tcW w:w="1620" w:type="dxa"/>
            <w:vAlign w:val="center"/>
          </w:tcPr>
          <w:p w14:paraId="600EE40B" w14:textId="7B4457D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102 </w:t>
            </w:r>
          </w:p>
        </w:tc>
        <w:tc>
          <w:tcPr>
            <w:tcW w:w="5850" w:type="dxa"/>
            <w:vAlign w:val="center"/>
          </w:tcPr>
          <w:p w14:paraId="364F6EF6" w14:textId="14FF2DC1"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Teorema celor trei perpendiculare</w:t>
            </w:r>
          </w:p>
        </w:tc>
        <w:tc>
          <w:tcPr>
            <w:tcW w:w="850" w:type="dxa"/>
            <w:vAlign w:val="center"/>
          </w:tcPr>
          <w:p w14:paraId="20609B9A" w14:textId="6F30F2E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53E1A51"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2A84782F"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1F66EC5" w14:textId="77777777" w:rsidTr="00683FAF">
        <w:trPr>
          <w:jc w:val="center"/>
        </w:trPr>
        <w:tc>
          <w:tcPr>
            <w:tcW w:w="851" w:type="dxa"/>
            <w:vMerge/>
          </w:tcPr>
          <w:p w14:paraId="044E885F"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3D247F4" w14:textId="6F25F949"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7.5 – 7.10</w:t>
            </w:r>
          </w:p>
        </w:tc>
        <w:tc>
          <w:tcPr>
            <w:tcW w:w="1620" w:type="dxa"/>
            <w:vAlign w:val="center"/>
          </w:tcPr>
          <w:p w14:paraId="451F3242" w14:textId="7BE268B4"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103</w:t>
            </w:r>
          </w:p>
        </w:tc>
        <w:tc>
          <w:tcPr>
            <w:tcW w:w="5850" w:type="dxa"/>
            <w:vAlign w:val="center"/>
          </w:tcPr>
          <w:p w14:paraId="58D7E6EA" w14:textId="57AAFCAF" w:rsidR="00162A7C" w:rsidRPr="00FC2FB3" w:rsidRDefault="00704136"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Reciproca teoremei celor trei perpendiculare </w:t>
            </w:r>
          </w:p>
        </w:tc>
        <w:tc>
          <w:tcPr>
            <w:tcW w:w="850" w:type="dxa"/>
            <w:vAlign w:val="center"/>
          </w:tcPr>
          <w:p w14:paraId="6DC29026" w14:textId="43E38B5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C20E64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752F4852"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9F1C36C" w14:textId="77777777" w:rsidTr="00683FAF">
        <w:trPr>
          <w:jc w:val="center"/>
        </w:trPr>
        <w:tc>
          <w:tcPr>
            <w:tcW w:w="851" w:type="dxa"/>
            <w:vMerge/>
          </w:tcPr>
          <w:p w14:paraId="06BC8D54"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A868AF0" w14:textId="0AAF991E"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668CCE3C" w14:textId="5DF5E8B8" w:rsidR="00162A7C" w:rsidRPr="00FC2FB3" w:rsidRDefault="00704136" w:rsidP="00704136">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104 </w:t>
            </w:r>
          </w:p>
        </w:tc>
        <w:tc>
          <w:tcPr>
            <w:tcW w:w="5850" w:type="dxa"/>
            <w:vAlign w:val="center"/>
          </w:tcPr>
          <w:p w14:paraId="42D0C4B7" w14:textId="24FC04DF" w:rsidR="00162A7C" w:rsidRPr="00FC2FB3" w:rsidRDefault="00704136" w:rsidP="00D80768">
            <w:pPr>
              <w:pStyle w:val="1"/>
              <w:jc w:val="both"/>
              <w:rPr>
                <w:rFonts w:ascii="Times New Roman" w:hAnsi="Times New Roman"/>
                <w:sz w:val="24"/>
                <w:szCs w:val="24"/>
                <w:lang w:val="ro-RO"/>
              </w:rPr>
            </w:pPr>
            <w:r w:rsidRPr="00FC2FB3">
              <w:rPr>
                <w:rFonts w:ascii="Times New Roman" w:hAnsi="Times New Roman"/>
                <w:sz w:val="24"/>
                <w:szCs w:val="24"/>
                <w:lang w:val="ro-RO"/>
              </w:rPr>
              <w:t xml:space="preserve">Unghi format </w:t>
            </w:r>
            <w:r w:rsidR="00D80768" w:rsidRPr="00FC2FB3">
              <w:rPr>
                <w:rFonts w:ascii="Times New Roman" w:hAnsi="Times New Roman"/>
                <w:sz w:val="24"/>
                <w:szCs w:val="24"/>
                <w:lang w:val="ro-RO"/>
              </w:rPr>
              <w:t xml:space="preserve">de </w:t>
            </w:r>
            <w:r w:rsidRPr="00FC2FB3">
              <w:rPr>
                <w:rFonts w:ascii="Times New Roman" w:hAnsi="Times New Roman"/>
                <w:sz w:val="24"/>
                <w:szCs w:val="24"/>
                <w:lang w:val="ro-RO"/>
              </w:rPr>
              <w:t>două plane (u</w:t>
            </w:r>
            <w:r w:rsidR="00162A7C" w:rsidRPr="00FC2FB3">
              <w:rPr>
                <w:rFonts w:ascii="Times New Roman" w:hAnsi="Times New Roman"/>
                <w:sz w:val="24"/>
                <w:szCs w:val="24"/>
                <w:lang w:val="ro-RO"/>
              </w:rPr>
              <w:t>nghi diedru</w:t>
            </w:r>
            <w:r w:rsidRPr="00FC2FB3">
              <w:rPr>
                <w:rFonts w:ascii="Times New Roman" w:hAnsi="Times New Roman"/>
                <w:sz w:val="24"/>
                <w:szCs w:val="24"/>
                <w:lang w:val="ro-RO"/>
              </w:rPr>
              <w:t>)</w:t>
            </w:r>
          </w:p>
        </w:tc>
        <w:tc>
          <w:tcPr>
            <w:tcW w:w="850" w:type="dxa"/>
            <w:vAlign w:val="center"/>
          </w:tcPr>
          <w:p w14:paraId="5E17700E" w14:textId="0BA6A9DE" w:rsidR="00162A7C"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4329F2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511763C" w14:textId="77777777" w:rsidR="00162A7C" w:rsidRPr="00FC2FB3" w:rsidRDefault="00162A7C" w:rsidP="00162A7C">
            <w:pPr>
              <w:pStyle w:val="NoSpacing1"/>
              <w:jc w:val="center"/>
              <w:rPr>
                <w:rFonts w:ascii="Times New Roman" w:hAnsi="Times New Roman"/>
                <w:sz w:val="24"/>
                <w:szCs w:val="24"/>
                <w:lang w:val="ro-RO"/>
              </w:rPr>
            </w:pPr>
          </w:p>
        </w:tc>
      </w:tr>
      <w:tr w:rsidR="00704136" w:rsidRPr="00FC2FB3" w14:paraId="67DA010D" w14:textId="77777777" w:rsidTr="00683FAF">
        <w:trPr>
          <w:jc w:val="center"/>
        </w:trPr>
        <w:tc>
          <w:tcPr>
            <w:tcW w:w="851" w:type="dxa"/>
            <w:vMerge/>
          </w:tcPr>
          <w:p w14:paraId="41814E1F" w14:textId="77777777" w:rsidR="00704136" w:rsidRPr="00FC2FB3" w:rsidRDefault="00704136" w:rsidP="00162A7C">
            <w:pPr>
              <w:pStyle w:val="NoSpacing1"/>
              <w:jc w:val="center"/>
              <w:rPr>
                <w:rFonts w:ascii="Times New Roman" w:hAnsi="Times New Roman"/>
                <w:sz w:val="24"/>
                <w:szCs w:val="24"/>
                <w:lang w:val="ro-RO"/>
              </w:rPr>
            </w:pPr>
          </w:p>
        </w:tc>
        <w:tc>
          <w:tcPr>
            <w:tcW w:w="2569" w:type="dxa"/>
            <w:vAlign w:val="center"/>
          </w:tcPr>
          <w:p w14:paraId="189ED999" w14:textId="34ABD636" w:rsidR="00704136" w:rsidRPr="00FC2FB3" w:rsidRDefault="00704136"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210E905C" w14:textId="5A114B16" w:rsidR="00704136"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105</w:t>
            </w:r>
          </w:p>
        </w:tc>
        <w:tc>
          <w:tcPr>
            <w:tcW w:w="5850" w:type="dxa"/>
            <w:vAlign w:val="center"/>
          </w:tcPr>
          <w:p w14:paraId="46C4E1BA" w14:textId="2B2D1FB0" w:rsidR="00704136" w:rsidRPr="00FC2FB3" w:rsidRDefault="00704136" w:rsidP="00BF4911">
            <w:pPr>
              <w:pStyle w:val="1"/>
              <w:jc w:val="both"/>
              <w:rPr>
                <w:rFonts w:ascii="Times New Roman" w:hAnsi="Times New Roman"/>
                <w:sz w:val="24"/>
                <w:szCs w:val="24"/>
                <w:lang w:val="ro-RO"/>
              </w:rPr>
            </w:pPr>
            <w:r w:rsidRPr="00FC2FB3">
              <w:rPr>
                <w:rFonts w:ascii="Times New Roman" w:hAnsi="Times New Roman"/>
                <w:sz w:val="24"/>
                <w:szCs w:val="24"/>
                <w:lang w:val="ro-RO"/>
              </w:rPr>
              <w:t>Determinarea măsurii unghiului diedru</w:t>
            </w:r>
          </w:p>
        </w:tc>
        <w:tc>
          <w:tcPr>
            <w:tcW w:w="850" w:type="dxa"/>
            <w:vAlign w:val="center"/>
          </w:tcPr>
          <w:p w14:paraId="0A148147" w14:textId="7D255BA8" w:rsidR="00704136" w:rsidRPr="00FC2FB3" w:rsidRDefault="00704136"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FB03910" w14:textId="77777777" w:rsidR="00704136" w:rsidRPr="00FC2FB3" w:rsidRDefault="00704136" w:rsidP="00162A7C">
            <w:pPr>
              <w:pStyle w:val="NoSpacing1"/>
              <w:jc w:val="center"/>
              <w:rPr>
                <w:rFonts w:ascii="Times New Roman" w:hAnsi="Times New Roman"/>
                <w:sz w:val="24"/>
                <w:szCs w:val="24"/>
                <w:lang w:val="ro-RO"/>
              </w:rPr>
            </w:pPr>
          </w:p>
        </w:tc>
        <w:tc>
          <w:tcPr>
            <w:tcW w:w="1782" w:type="dxa"/>
          </w:tcPr>
          <w:p w14:paraId="368A0476" w14:textId="77777777" w:rsidR="00704136" w:rsidRPr="00FC2FB3" w:rsidRDefault="00704136" w:rsidP="00162A7C">
            <w:pPr>
              <w:pStyle w:val="NoSpacing1"/>
              <w:jc w:val="center"/>
              <w:rPr>
                <w:rFonts w:ascii="Times New Roman" w:hAnsi="Times New Roman"/>
                <w:sz w:val="24"/>
                <w:szCs w:val="24"/>
                <w:lang w:val="ro-RO"/>
              </w:rPr>
            </w:pPr>
          </w:p>
        </w:tc>
      </w:tr>
      <w:tr w:rsidR="00162A7C" w:rsidRPr="00FC2FB3" w14:paraId="4CAA24E2" w14:textId="77777777" w:rsidTr="00683FAF">
        <w:trPr>
          <w:jc w:val="center"/>
        </w:trPr>
        <w:tc>
          <w:tcPr>
            <w:tcW w:w="851" w:type="dxa"/>
            <w:vMerge/>
          </w:tcPr>
          <w:p w14:paraId="4FDCE5A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8637203" w14:textId="11A84B7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7.5</w:t>
            </w:r>
          </w:p>
        </w:tc>
        <w:tc>
          <w:tcPr>
            <w:tcW w:w="1620" w:type="dxa"/>
            <w:vAlign w:val="center"/>
          </w:tcPr>
          <w:p w14:paraId="4A19D354" w14:textId="6499066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106</w:t>
            </w:r>
          </w:p>
        </w:tc>
        <w:tc>
          <w:tcPr>
            <w:tcW w:w="5850" w:type="dxa"/>
            <w:vAlign w:val="center"/>
          </w:tcPr>
          <w:p w14:paraId="5BCD091E" w14:textId="2B3A16A8"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Plane perpendiculare, proprietăți, criteriu</w:t>
            </w:r>
          </w:p>
        </w:tc>
        <w:tc>
          <w:tcPr>
            <w:tcW w:w="850" w:type="dxa"/>
            <w:vAlign w:val="center"/>
          </w:tcPr>
          <w:p w14:paraId="63E3A84D" w14:textId="6E83ED9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FBC7B19"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CCB41D9"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57F49A9" w14:textId="77777777" w:rsidTr="00683FAF">
        <w:trPr>
          <w:jc w:val="center"/>
        </w:trPr>
        <w:tc>
          <w:tcPr>
            <w:tcW w:w="851" w:type="dxa"/>
            <w:vMerge/>
          </w:tcPr>
          <w:p w14:paraId="6C7FF134"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35549EF" w14:textId="563DC74A"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7.5 – 7.10</w:t>
            </w:r>
          </w:p>
        </w:tc>
        <w:tc>
          <w:tcPr>
            <w:tcW w:w="1620" w:type="dxa"/>
            <w:vAlign w:val="center"/>
          </w:tcPr>
          <w:p w14:paraId="7A021AFB" w14:textId="4A15469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107</w:t>
            </w:r>
          </w:p>
        </w:tc>
        <w:tc>
          <w:tcPr>
            <w:tcW w:w="5850" w:type="dxa"/>
            <w:vAlign w:val="center"/>
          </w:tcPr>
          <w:p w14:paraId="3DD20220" w14:textId="4D7967C6"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Lungimea proiecției ortogonale a unui segment pe un plan. Aria proiecției ortogonale a unei figuri pe plan</w:t>
            </w:r>
          </w:p>
        </w:tc>
        <w:tc>
          <w:tcPr>
            <w:tcW w:w="850" w:type="dxa"/>
            <w:vAlign w:val="center"/>
          </w:tcPr>
          <w:p w14:paraId="3CA8689B" w14:textId="458EEED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3C1DA20"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ED9D2F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FE939D8" w14:textId="77777777" w:rsidTr="00683FAF">
        <w:trPr>
          <w:jc w:val="center"/>
        </w:trPr>
        <w:tc>
          <w:tcPr>
            <w:tcW w:w="851" w:type="dxa"/>
            <w:vMerge/>
          </w:tcPr>
          <w:p w14:paraId="57A1947A"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CC9E9E7" w14:textId="176CCA9B"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7.10</w:t>
            </w:r>
          </w:p>
        </w:tc>
        <w:tc>
          <w:tcPr>
            <w:tcW w:w="1620" w:type="dxa"/>
            <w:vAlign w:val="center"/>
          </w:tcPr>
          <w:p w14:paraId="191F3E1A" w14:textId="7606331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108</w:t>
            </w:r>
          </w:p>
        </w:tc>
        <w:tc>
          <w:tcPr>
            <w:tcW w:w="5850" w:type="dxa"/>
            <w:vAlign w:val="center"/>
          </w:tcPr>
          <w:p w14:paraId="5E9E3699" w14:textId="627AC385" w:rsidR="00162A7C" w:rsidRPr="00FC2FB3" w:rsidRDefault="008A7A23" w:rsidP="00162A7C">
            <w:pPr>
              <w:pStyle w:val="1"/>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76A16C89" w14:textId="33B042F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9CDC59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623365C"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A78DCC1" w14:textId="77777777" w:rsidTr="00683FAF">
        <w:trPr>
          <w:jc w:val="center"/>
        </w:trPr>
        <w:tc>
          <w:tcPr>
            <w:tcW w:w="851" w:type="dxa"/>
            <w:vMerge/>
          </w:tcPr>
          <w:p w14:paraId="49B48017"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2CA2CDEB" w14:textId="0C04BBD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7.10, 6.2, 6.7</w:t>
            </w:r>
          </w:p>
        </w:tc>
        <w:tc>
          <w:tcPr>
            <w:tcW w:w="1620" w:type="dxa"/>
            <w:vAlign w:val="center"/>
          </w:tcPr>
          <w:p w14:paraId="7CC288DC" w14:textId="539A460F"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109</w:t>
            </w:r>
          </w:p>
        </w:tc>
        <w:tc>
          <w:tcPr>
            <w:tcW w:w="5850" w:type="dxa"/>
            <w:vAlign w:val="center"/>
          </w:tcPr>
          <w:p w14:paraId="4E094D9E" w14:textId="635A2DBD"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55F37D3D" w14:textId="5E24119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9187B00"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B33BA24"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4BDB1A0" w14:textId="77777777" w:rsidTr="00683FAF">
        <w:trPr>
          <w:jc w:val="center"/>
        </w:trPr>
        <w:tc>
          <w:tcPr>
            <w:tcW w:w="851" w:type="dxa"/>
            <w:vMerge/>
          </w:tcPr>
          <w:p w14:paraId="3EFEDBA8" w14:textId="2C544262"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23D81CA" w14:textId="2C88CE7B"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7.10, 6.2, 6.7</w:t>
            </w:r>
          </w:p>
        </w:tc>
        <w:tc>
          <w:tcPr>
            <w:tcW w:w="1620" w:type="dxa"/>
            <w:vAlign w:val="center"/>
          </w:tcPr>
          <w:p w14:paraId="1CA90058" w14:textId="3A9688A4"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110 - 111</w:t>
            </w:r>
          </w:p>
        </w:tc>
        <w:tc>
          <w:tcPr>
            <w:tcW w:w="5850" w:type="dxa"/>
            <w:vAlign w:val="center"/>
          </w:tcPr>
          <w:p w14:paraId="1A7F0145" w14:textId="5E3028B6" w:rsidR="00162A7C" w:rsidRPr="00FC2FB3" w:rsidRDefault="00162A7C" w:rsidP="008058A4">
            <w:pPr>
              <w:pStyle w:val="1"/>
              <w:jc w:val="both"/>
              <w:rPr>
                <w:rFonts w:ascii="Times New Roman" w:hAnsi="Times New Roman"/>
                <w:b/>
                <w:bCs/>
                <w:i/>
                <w:iCs/>
                <w:sz w:val="24"/>
                <w:szCs w:val="24"/>
                <w:lang w:val="ro-RO"/>
              </w:rPr>
            </w:pPr>
            <w:r w:rsidRPr="00FC2FB3">
              <w:rPr>
                <w:rFonts w:ascii="Times New Roman" w:hAnsi="Times New Roman"/>
                <w:b/>
                <w:bCs/>
                <w:iCs/>
                <w:sz w:val="24"/>
                <w:szCs w:val="24"/>
                <w:lang w:val="ro-RO"/>
              </w:rPr>
              <w:t xml:space="preserve">Evaluare sumativă </w:t>
            </w:r>
            <w:r w:rsidRPr="00FC2FB3">
              <w:rPr>
                <w:rFonts w:ascii="Times New Roman" w:hAnsi="Times New Roman"/>
                <w:b/>
                <w:bCs/>
                <w:sz w:val="24"/>
                <w:szCs w:val="24"/>
                <w:lang w:val="ro-RO"/>
              </w:rPr>
              <w:t>„Perpendicularitatea în spațiu”</w:t>
            </w:r>
          </w:p>
        </w:tc>
        <w:tc>
          <w:tcPr>
            <w:tcW w:w="850" w:type="dxa"/>
            <w:vAlign w:val="center"/>
          </w:tcPr>
          <w:p w14:paraId="15606A9E" w14:textId="2BC1FA3D"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2</w:t>
            </w:r>
          </w:p>
        </w:tc>
        <w:tc>
          <w:tcPr>
            <w:tcW w:w="1418" w:type="dxa"/>
          </w:tcPr>
          <w:p w14:paraId="2EE6EBD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BF36D86"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4476FC8" w14:textId="77777777" w:rsidTr="00683FAF">
        <w:trPr>
          <w:jc w:val="center"/>
        </w:trPr>
        <w:tc>
          <w:tcPr>
            <w:tcW w:w="851" w:type="dxa"/>
            <w:vMerge/>
          </w:tcPr>
          <w:p w14:paraId="047DA530"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336E738" w14:textId="0DD49890"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7.1 – 7.10, 6.2, 6.7</w:t>
            </w:r>
          </w:p>
        </w:tc>
        <w:tc>
          <w:tcPr>
            <w:tcW w:w="1620" w:type="dxa"/>
            <w:vAlign w:val="center"/>
          </w:tcPr>
          <w:p w14:paraId="4C5145CE" w14:textId="2435B1E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112</w:t>
            </w:r>
          </w:p>
        </w:tc>
        <w:tc>
          <w:tcPr>
            <w:tcW w:w="5850" w:type="dxa"/>
            <w:vAlign w:val="center"/>
          </w:tcPr>
          <w:p w14:paraId="64EFD057" w14:textId="78498A25"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Analiza evaluării sumative</w:t>
            </w:r>
          </w:p>
        </w:tc>
        <w:tc>
          <w:tcPr>
            <w:tcW w:w="850" w:type="dxa"/>
            <w:vAlign w:val="center"/>
          </w:tcPr>
          <w:p w14:paraId="5F189802" w14:textId="3FA939B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D8C6EF9"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F8A360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C3EC246" w14:textId="77777777" w:rsidTr="00683FAF">
        <w:trPr>
          <w:trHeight w:val="454"/>
          <w:jc w:val="center"/>
        </w:trPr>
        <w:tc>
          <w:tcPr>
            <w:tcW w:w="851" w:type="dxa"/>
          </w:tcPr>
          <w:p w14:paraId="015E8D82" w14:textId="77777777" w:rsidR="00162A7C" w:rsidRPr="00FC2FB3" w:rsidRDefault="00162A7C" w:rsidP="00162A7C">
            <w:pPr>
              <w:pStyle w:val="NoSpacing1"/>
              <w:jc w:val="center"/>
              <w:rPr>
                <w:rFonts w:ascii="Times New Roman" w:hAnsi="Times New Roman"/>
                <w:sz w:val="24"/>
                <w:szCs w:val="24"/>
                <w:lang w:val="ro-RO"/>
              </w:rPr>
            </w:pPr>
          </w:p>
        </w:tc>
        <w:tc>
          <w:tcPr>
            <w:tcW w:w="2569" w:type="dxa"/>
          </w:tcPr>
          <w:p w14:paraId="23676E99" w14:textId="77777777" w:rsidR="00162A7C" w:rsidRPr="00FC2FB3" w:rsidRDefault="00162A7C" w:rsidP="00162A7C">
            <w:pPr>
              <w:pStyle w:val="NoSpacing1"/>
              <w:jc w:val="center"/>
              <w:rPr>
                <w:rFonts w:ascii="Times New Roman" w:hAnsi="Times New Roman"/>
                <w:sz w:val="24"/>
                <w:szCs w:val="24"/>
                <w:lang w:val="ro-RO"/>
              </w:rPr>
            </w:pPr>
          </w:p>
        </w:tc>
        <w:tc>
          <w:tcPr>
            <w:tcW w:w="1620" w:type="dxa"/>
            <w:vAlign w:val="center"/>
          </w:tcPr>
          <w:p w14:paraId="520AAA2A" w14:textId="252D657F"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V</w:t>
            </w:r>
          </w:p>
        </w:tc>
        <w:tc>
          <w:tcPr>
            <w:tcW w:w="5850" w:type="dxa"/>
            <w:vAlign w:val="center"/>
          </w:tcPr>
          <w:p w14:paraId="7E2EF6A4" w14:textId="7F1ECF6B" w:rsidR="00162A7C" w:rsidRPr="00FC2FB3" w:rsidRDefault="00162A7C" w:rsidP="00162A7C">
            <w:pPr>
              <w:pStyle w:val="1"/>
              <w:jc w:val="center"/>
              <w:rPr>
                <w:rFonts w:ascii="Times New Roman" w:hAnsi="Times New Roman"/>
                <w:b/>
                <w:bCs/>
                <w:sz w:val="24"/>
                <w:szCs w:val="24"/>
                <w:lang w:val="ro-RO"/>
              </w:rPr>
            </w:pPr>
            <w:r w:rsidRPr="00FC2FB3">
              <w:rPr>
                <w:rFonts w:ascii="Times New Roman" w:hAnsi="Times New Roman"/>
                <w:b/>
                <w:bCs/>
                <w:sz w:val="24"/>
                <w:szCs w:val="24"/>
                <w:lang w:val="ro-RO"/>
              </w:rPr>
              <w:t>Numere complexe</w:t>
            </w:r>
          </w:p>
        </w:tc>
        <w:tc>
          <w:tcPr>
            <w:tcW w:w="850" w:type="dxa"/>
            <w:vAlign w:val="center"/>
          </w:tcPr>
          <w:p w14:paraId="6AB8F0F4" w14:textId="7D4D7F06"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19</w:t>
            </w:r>
          </w:p>
        </w:tc>
        <w:tc>
          <w:tcPr>
            <w:tcW w:w="1418" w:type="dxa"/>
          </w:tcPr>
          <w:p w14:paraId="5400B8C0" w14:textId="77777777" w:rsidR="00162A7C" w:rsidRPr="00FC2FB3" w:rsidRDefault="00162A7C" w:rsidP="00162A7C">
            <w:pPr>
              <w:pStyle w:val="NoSpacing1"/>
              <w:jc w:val="center"/>
              <w:rPr>
                <w:rFonts w:ascii="Times New Roman" w:hAnsi="Times New Roman"/>
                <w:sz w:val="24"/>
                <w:szCs w:val="24"/>
                <w:lang w:val="ro-RO"/>
              </w:rPr>
            </w:pPr>
          </w:p>
        </w:tc>
        <w:tc>
          <w:tcPr>
            <w:tcW w:w="1782" w:type="dxa"/>
            <w:vAlign w:val="center"/>
          </w:tcPr>
          <w:p w14:paraId="3ABC7E1C" w14:textId="1B9D821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II</w:t>
            </w:r>
          </w:p>
        </w:tc>
      </w:tr>
      <w:tr w:rsidR="00162A7C" w:rsidRPr="00FC2FB3" w14:paraId="4501FB0A" w14:textId="77777777" w:rsidTr="00683FAF">
        <w:trPr>
          <w:trHeight w:val="454"/>
          <w:jc w:val="center"/>
        </w:trPr>
        <w:tc>
          <w:tcPr>
            <w:tcW w:w="851" w:type="dxa"/>
          </w:tcPr>
          <w:p w14:paraId="43B6D897" w14:textId="77777777" w:rsidR="00162A7C" w:rsidRPr="00FC2FB3" w:rsidRDefault="00162A7C" w:rsidP="00162A7C">
            <w:pPr>
              <w:pStyle w:val="NoSpacing1"/>
              <w:jc w:val="center"/>
              <w:rPr>
                <w:rFonts w:ascii="Times New Roman" w:hAnsi="Times New Roman"/>
                <w:sz w:val="24"/>
                <w:szCs w:val="24"/>
                <w:lang w:val="ro-RO"/>
              </w:rPr>
            </w:pPr>
          </w:p>
        </w:tc>
        <w:tc>
          <w:tcPr>
            <w:tcW w:w="14089" w:type="dxa"/>
            <w:gridSpan w:val="6"/>
            <w:shd w:val="clear" w:color="auto" w:fill="D9E2F3" w:themeFill="accent1" w:themeFillTint="33"/>
          </w:tcPr>
          <w:p w14:paraId="05A00C39" w14:textId="77777777" w:rsidR="00162A7C" w:rsidRPr="00FC2FB3" w:rsidRDefault="00162A7C" w:rsidP="00162A7C">
            <w:pPr>
              <w:pStyle w:val="NoSpacing"/>
              <w:spacing w:after="120"/>
              <w:jc w:val="center"/>
              <w:rPr>
                <w:rFonts w:ascii="Times New Roman" w:hAnsi="Times New Roman" w:cs="Times New Roman"/>
                <w:b/>
                <w:sz w:val="24"/>
                <w:szCs w:val="24"/>
                <w:lang w:val="fr-FR"/>
              </w:rPr>
            </w:pPr>
            <w:r w:rsidRPr="00FC2FB3">
              <w:rPr>
                <w:rFonts w:ascii="Times New Roman" w:hAnsi="Times New Roman" w:cs="Times New Roman"/>
                <w:b/>
                <w:sz w:val="24"/>
                <w:szCs w:val="24"/>
                <w:lang w:val="fr-FR"/>
              </w:rPr>
              <w:t>UNITĂȚI DE COMPETENȚE</w:t>
            </w:r>
          </w:p>
          <w:p w14:paraId="6801AD10" w14:textId="26768FF4"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Identificarea </w:t>
            </w:r>
            <w:r w:rsidRPr="00FC2FB3">
              <w:rPr>
                <w:rFonts w:ascii="Times New Roman" w:hAnsi="Times New Roman"/>
                <w:sz w:val="24"/>
                <w:szCs w:val="24"/>
                <w:lang w:val="ro-RO"/>
              </w:rPr>
              <w:t>și</w:t>
            </w:r>
            <w:r w:rsidRPr="00FC2FB3">
              <w:rPr>
                <w:rFonts w:ascii="Times New Roman" w:hAnsi="Times New Roman"/>
                <w:b/>
                <w:bCs/>
                <w:sz w:val="24"/>
                <w:szCs w:val="24"/>
                <w:lang w:val="ro-RO"/>
              </w:rPr>
              <w:t xml:space="preserve"> utilizarea</w:t>
            </w:r>
            <w:r w:rsidRPr="00FC2FB3">
              <w:rPr>
                <w:rFonts w:ascii="Times New Roman" w:hAnsi="Times New Roman"/>
                <w:sz w:val="24"/>
                <w:szCs w:val="24"/>
                <w:lang w:val="ro-RO"/>
              </w:rPr>
              <w:t xml:space="preserve"> terminologiei și a notațiilor specifice noțiunii de număr complex în diverse situații.</w:t>
            </w:r>
          </w:p>
          <w:p w14:paraId="23592E28" w14:textId="2D7D401C"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numerelor complexe scrise în formă algebrică și în formă trigonometrică, a operațiilor cu ele în rezolvarea problemelor.</w:t>
            </w:r>
          </w:p>
          <w:p w14:paraId="2F4C8B3A" w14:textId="39113C0D"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Reprezentarea</w:t>
            </w:r>
            <w:r w:rsidRPr="00FC2FB3">
              <w:rPr>
                <w:rFonts w:ascii="Times New Roman" w:hAnsi="Times New Roman"/>
                <w:sz w:val="24"/>
                <w:szCs w:val="24"/>
                <w:lang w:val="ro-RO"/>
              </w:rPr>
              <w:t xml:space="preserve"> geometrică a numărului complex dat, a modulului acestuia și </w:t>
            </w:r>
            <w:r w:rsidRPr="00FC2FB3">
              <w:rPr>
                <w:rFonts w:ascii="Times New Roman" w:hAnsi="Times New Roman"/>
                <w:b/>
                <w:bCs/>
                <w:sz w:val="24"/>
                <w:szCs w:val="24"/>
                <w:lang w:val="ro-RO"/>
              </w:rPr>
              <w:t>aplicarea</w:t>
            </w:r>
            <w:r w:rsidRPr="00FC2FB3">
              <w:rPr>
                <w:rFonts w:ascii="Times New Roman" w:hAnsi="Times New Roman"/>
                <w:sz w:val="24"/>
                <w:szCs w:val="24"/>
                <w:lang w:val="ro-RO"/>
              </w:rPr>
              <w:t xml:space="preserve"> acestora în rezolvarea problemelor.</w:t>
            </w:r>
          </w:p>
          <w:p w14:paraId="2685E99E" w14:textId="5016D377"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Transformarea</w:t>
            </w:r>
            <w:r w:rsidRPr="00FC2FB3">
              <w:rPr>
                <w:rFonts w:ascii="Times New Roman" w:hAnsi="Times New Roman"/>
                <w:sz w:val="24"/>
                <w:szCs w:val="24"/>
                <w:lang w:val="ro-RO"/>
              </w:rPr>
              <w:t xml:space="preserve"> numerelor complexe dintr-o formă în alta.</w:t>
            </w:r>
          </w:p>
          <w:p w14:paraId="7A60190D" w14:textId="1562B470"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Operarea</w:t>
            </w:r>
            <w:r w:rsidRPr="00FC2FB3">
              <w:rPr>
                <w:rFonts w:ascii="Times New Roman" w:hAnsi="Times New Roman"/>
                <w:sz w:val="24"/>
                <w:szCs w:val="24"/>
                <w:lang w:val="ro-RO"/>
              </w:rPr>
              <w:t xml:space="preserve"> cu numere complexe și </w:t>
            </w:r>
            <w:r w:rsidRPr="00FC2FB3">
              <w:rPr>
                <w:rFonts w:ascii="Times New Roman" w:hAnsi="Times New Roman"/>
                <w:b/>
                <w:bCs/>
                <w:sz w:val="24"/>
                <w:szCs w:val="24"/>
                <w:lang w:val="ro-RO"/>
              </w:rPr>
              <w:t>alegerea</w:t>
            </w:r>
            <w:r w:rsidRPr="00FC2FB3">
              <w:rPr>
                <w:rFonts w:ascii="Times New Roman" w:hAnsi="Times New Roman"/>
                <w:sz w:val="24"/>
                <w:szCs w:val="24"/>
                <w:lang w:val="ro-RO"/>
              </w:rPr>
              <w:t xml:space="preserve"> formei de reprezentare a unui număr complex în funcție de caz</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în vederea efectuării calculelor și a rezolvării problemelor.</w:t>
            </w:r>
          </w:p>
          <w:p w14:paraId="53AE12F0" w14:textId="6E2E5784"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lastRenderedPageBreak/>
              <w:t xml:space="preserve"> Selectarea</w:t>
            </w:r>
            <w:r w:rsidRPr="00FC2FB3">
              <w:rPr>
                <w:rFonts w:ascii="Times New Roman" w:hAnsi="Times New Roman"/>
                <w:sz w:val="24"/>
                <w:szCs w:val="24"/>
                <w:lang w:val="ro-RO"/>
              </w:rPr>
              <w:t xml:space="preserve"> unor algoritmi specifici de operare cu numere complexe și </w:t>
            </w:r>
            <w:r w:rsidRPr="00FC2FB3">
              <w:rPr>
                <w:rFonts w:ascii="Times New Roman" w:hAnsi="Times New Roman"/>
                <w:b/>
                <w:bCs/>
                <w:sz w:val="24"/>
                <w:szCs w:val="24"/>
                <w:lang w:val="ro-RO"/>
              </w:rPr>
              <w:t>aplicarea</w:t>
            </w:r>
            <w:r w:rsidRPr="00FC2FB3">
              <w:rPr>
                <w:rFonts w:ascii="Times New Roman" w:hAnsi="Times New Roman"/>
                <w:sz w:val="24"/>
                <w:szCs w:val="24"/>
                <w:lang w:val="ro-RO"/>
              </w:rPr>
              <w:t xml:space="preserve"> acestora pentru efectuarea unor calcule.</w:t>
            </w:r>
          </w:p>
          <w:p w14:paraId="58196DE8" w14:textId="792B2458" w:rsidR="00162A7C" w:rsidRPr="00FC2FB3" w:rsidRDefault="00162A7C" w:rsidP="00162A7C">
            <w:pPr>
              <w:pStyle w:val="NoSpacing1"/>
              <w:numPr>
                <w:ilvl w:val="0"/>
                <w:numId w:val="12"/>
              </w:numPr>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Rezolvarea</w:t>
            </w:r>
            <w:r w:rsidRPr="00FC2FB3">
              <w:rPr>
                <w:rFonts w:ascii="Times New Roman" w:hAnsi="Times New Roman"/>
                <w:sz w:val="24"/>
                <w:szCs w:val="24"/>
                <w:lang w:val="ro-RO"/>
              </w:rPr>
              <w:t xml:space="preserve"> în mulțimea C a ecuațiilor</w:t>
            </w:r>
            <w:r w:rsidR="001F2322" w:rsidRPr="00FC2FB3">
              <w:rPr>
                <w:rFonts w:ascii="Times New Roman" w:hAnsi="Times New Roman"/>
                <w:sz w:val="24"/>
                <w:szCs w:val="24"/>
                <w:lang w:val="ro-RO"/>
              </w:rPr>
              <w:t xml:space="preserve"> de gradul II, a ecuațiilor </w:t>
            </w:r>
            <w:proofErr w:type="spellStart"/>
            <w:r w:rsidR="001F2322" w:rsidRPr="00FC2FB3">
              <w:rPr>
                <w:rFonts w:ascii="Times New Roman" w:hAnsi="Times New Roman"/>
                <w:sz w:val="24"/>
                <w:szCs w:val="24"/>
                <w:lang w:val="ro-RO"/>
              </w:rPr>
              <w:t>bipa</w:t>
            </w:r>
            <w:r w:rsidRPr="00FC2FB3">
              <w:rPr>
                <w:rFonts w:ascii="Times New Roman" w:hAnsi="Times New Roman"/>
                <w:sz w:val="24"/>
                <w:szCs w:val="24"/>
                <w:lang w:val="ro-RO"/>
              </w:rPr>
              <w:t>tratice</w:t>
            </w:r>
            <w:proofErr w:type="spellEnd"/>
            <w:r w:rsidRPr="00FC2FB3">
              <w:rPr>
                <w:rFonts w:ascii="Times New Roman" w:hAnsi="Times New Roman"/>
                <w:sz w:val="24"/>
                <w:szCs w:val="24"/>
                <w:lang w:val="ro-RO"/>
              </w:rPr>
              <w:t>, a ecuațiilor</w:t>
            </w:r>
            <w:r w:rsidR="001F2322" w:rsidRPr="00FC2FB3">
              <w:rPr>
                <w:rFonts w:ascii="Times New Roman" w:hAnsi="Times New Roman"/>
                <w:sz w:val="24"/>
                <w:szCs w:val="24"/>
                <w:lang w:val="ro-RO"/>
              </w:rPr>
              <w:t xml:space="preserve"> </w:t>
            </w:r>
            <w:proofErr w:type="spellStart"/>
            <w:r w:rsidR="001F2322" w:rsidRPr="00FC2FB3">
              <w:rPr>
                <w:rFonts w:ascii="Times New Roman" w:hAnsi="Times New Roman"/>
                <w:sz w:val="24"/>
                <w:szCs w:val="24"/>
                <w:lang w:val="ro-RO"/>
              </w:rPr>
              <w:t>bi</w:t>
            </w:r>
            <w:r w:rsidRPr="00FC2FB3">
              <w:rPr>
                <w:rFonts w:ascii="Times New Roman" w:hAnsi="Times New Roman"/>
                <w:sz w:val="24"/>
                <w:szCs w:val="24"/>
                <w:lang w:val="ro-RO"/>
              </w:rPr>
              <w:t>nome</w:t>
            </w:r>
            <w:proofErr w:type="spellEnd"/>
            <w:r w:rsidRPr="00FC2FB3">
              <w:rPr>
                <w:rFonts w:ascii="Times New Roman" w:hAnsi="Times New Roman"/>
                <w:sz w:val="24"/>
                <w:szCs w:val="24"/>
                <w:lang w:val="ro-RO"/>
              </w:rPr>
              <w:t>, a ecuațiilor reciproce de gradul III și IV.</w:t>
            </w:r>
          </w:p>
          <w:p w14:paraId="5975424D" w14:textId="35735CE3" w:rsidR="00704136" w:rsidRPr="00FC2FB3" w:rsidRDefault="00162A7C" w:rsidP="00162A7C">
            <w:pPr>
              <w:pStyle w:val="NoSpacing1"/>
              <w:rPr>
                <w:rFonts w:ascii="Times New Roman" w:hAnsi="Times New Roman"/>
                <w:sz w:val="24"/>
                <w:szCs w:val="24"/>
                <w:lang w:val="ro-RO"/>
              </w:rPr>
            </w:pPr>
            <w:r w:rsidRPr="00FC2FB3">
              <w:rPr>
                <w:rFonts w:ascii="Times New Roman" w:hAnsi="Times New Roman"/>
                <w:bCs/>
                <w:sz w:val="24"/>
                <w:szCs w:val="24"/>
                <w:lang w:val="ro-RO"/>
              </w:rPr>
              <w:t>4.8.</w:t>
            </w:r>
            <w:r w:rsidR="008A7A23" w:rsidRPr="00FC2FB3">
              <w:rPr>
                <w:rFonts w:ascii="Times New Roman" w:hAnsi="Times New Roman"/>
                <w:bCs/>
                <w:sz w:val="24"/>
                <w:szCs w:val="24"/>
                <w:lang w:val="ro-RO"/>
              </w:rPr>
              <w:t xml:space="preserve"> </w:t>
            </w:r>
            <w:r w:rsidRPr="00FC2FB3">
              <w:rPr>
                <w:rFonts w:ascii="Times New Roman" w:hAnsi="Times New Roman"/>
                <w:b/>
                <w:bCs/>
                <w:sz w:val="24"/>
                <w:szCs w:val="24"/>
                <w:lang w:val="ro-RO"/>
              </w:rPr>
              <w:t>Justificarea</w:t>
            </w:r>
            <w:r w:rsidRPr="00FC2FB3">
              <w:rPr>
                <w:rFonts w:ascii="Times New Roman" w:hAnsi="Times New Roman"/>
                <w:sz w:val="24"/>
                <w:szCs w:val="24"/>
                <w:lang w:val="ro-RO"/>
              </w:rPr>
              <w:t xml:space="preserve"> unui demers/rezultat</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obținut și/sau indicat</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cu numere complexe, recurgând la argumentări, </w:t>
            </w:r>
          </w:p>
          <w:p w14:paraId="5A5D3689" w14:textId="5C77DC25" w:rsidR="00162A7C" w:rsidRPr="00FC2FB3" w:rsidRDefault="00704136" w:rsidP="00162A7C">
            <w:pPr>
              <w:pStyle w:val="NoSpacing1"/>
              <w:rPr>
                <w:rFonts w:ascii="Times New Roman" w:hAnsi="Times New Roman"/>
                <w:sz w:val="24"/>
                <w:szCs w:val="24"/>
                <w:lang w:val="ro-RO"/>
              </w:rPr>
            </w:pPr>
            <w:r w:rsidRPr="00FC2FB3">
              <w:rPr>
                <w:rFonts w:ascii="Times New Roman" w:hAnsi="Times New Roman"/>
                <w:sz w:val="24"/>
                <w:szCs w:val="24"/>
                <w:lang w:val="ro-RO"/>
              </w:rPr>
              <w:t xml:space="preserve">      </w:t>
            </w:r>
            <w:r w:rsidR="00162A7C" w:rsidRPr="00FC2FB3">
              <w:rPr>
                <w:rFonts w:ascii="Times New Roman" w:hAnsi="Times New Roman"/>
                <w:sz w:val="24"/>
                <w:szCs w:val="24"/>
                <w:lang w:val="ro-RO"/>
              </w:rPr>
              <w:t>demonstrații.</w:t>
            </w:r>
          </w:p>
        </w:tc>
      </w:tr>
      <w:tr w:rsidR="00162A7C" w:rsidRPr="00FC2FB3" w14:paraId="3E869D5A" w14:textId="77777777" w:rsidTr="00683FAF">
        <w:trPr>
          <w:jc w:val="center"/>
        </w:trPr>
        <w:tc>
          <w:tcPr>
            <w:tcW w:w="851" w:type="dxa"/>
            <w:vMerge w:val="restart"/>
          </w:tcPr>
          <w:p w14:paraId="3718BD29" w14:textId="77777777" w:rsidR="00162A7C" w:rsidRPr="00FC2FB3" w:rsidRDefault="00162A7C" w:rsidP="00162A7C">
            <w:pPr>
              <w:pStyle w:val="NoSpacing1"/>
              <w:jc w:val="center"/>
              <w:rPr>
                <w:rFonts w:ascii="Times New Roman" w:hAnsi="Times New Roman"/>
                <w:sz w:val="24"/>
                <w:szCs w:val="24"/>
                <w:lang w:val="it-IT"/>
              </w:rPr>
            </w:pPr>
          </w:p>
          <w:p w14:paraId="71EF0E4F" w14:textId="594BADC8"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4756AA99" w14:textId="77777777" w:rsidR="00162A7C" w:rsidRPr="00FC2FB3" w:rsidRDefault="00162A7C" w:rsidP="00162A7C">
            <w:pPr>
              <w:pStyle w:val="NoSpacing1"/>
              <w:jc w:val="center"/>
              <w:rPr>
                <w:rFonts w:ascii="Times New Roman" w:hAnsi="Times New Roman"/>
                <w:sz w:val="24"/>
                <w:szCs w:val="24"/>
                <w:lang w:val="it-IT"/>
              </w:rPr>
            </w:pPr>
          </w:p>
          <w:p w14:paraId="7B04EF98" w14:textId="21DB28AE"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2.</w:t>
            </w:r>
          </w:p>
          <w:p w14:paraId="6FB47160" w14:textId="77777777" w:rsidR="00136275" w:rsidRPr="00FC2FB3" w:rsidRDefault="00136275" w:rsidP="00162A7C">
            <w:pPr>
              <w:pStyle w:val="NoSpacing1"/>
              <w:jc w:val="center"/>
              <w:rPr>
                <w:rFonts w:ascii="Times New Roman" w:hAnsi="Times New Roman"/>
                <w:sz w:val="24"/>
                <w:szCs w:val="24"/>
                <w:lang w:val="it-IT"/>
              </w:rPr>
            </w:pPr>
          </w:p>
          <w:p w14:paraId="0768A703" w14:textId="62DB7A5C"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11C3E52D" w14:textId="36D517ED" w:rsidR="00162A7C" w:rsidRPr="00FC2FB3" w:rsidRDefault="00162A7C" w:rsidP="00162A7C">
            <w:pPr>
              <w:pStyle w:val="NoSpacing1"/>
              <w:rPr>
                <w:rFonts w:ascii="Times New Roman" w:hAnsi="Times New Roman"/>
                <w:sz w:val="24"/>
                <w:szCs w:val="24"/>
                <w:lang w:val="it-IT"/>
              </w:rPr>
            </w:pPr>
          </w:p>
          <w:p w14:paraId="16A2F5CC" w14:textId="77777777" w:rsidR="00162A7C" w:rsidRPr="00FC2FB3" w:rsidRDefault="00162A7C" w:rsidP="00162A7C">
            <w:pPr>
              <w:pStyle w:val="NoSpacing1"/>
              <w:jc w:val="center"/>
              <w:rPr>
                <w:rFonts w:ascii="Times New Roman" w:hAnsi="Times New Roman"/>
                <w:sz w:val="24"/>
                <w:szCs w:val="24"/>
                <w:lang w:val="it-IT"/>
              </w:rPr>
            </w:pPr>
          </w:p>
          <w:p w14:paraId="233BABAB" w14:textId="04BC54D3"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480EE198" w14:textId="77777777" w:rsidR="00162A7C" w:rsidRPr="00FC2FB3" w:rsidRDefault="00162A7C" w:rsidP="00162A7C">
            <w:pPr>
              <w:pStyle w:val="NoSpacing1"/>
              <w:jc w:val="center"/>
              <w:rPr>
                <w:rFonts w:ascii="Times New Roman" w:hAnsi="Times New Roman"/>
                <w:sz w:val="24"/>
                <w:szCs w:val="24"/>
                <w:lang w:val="it-IT"/>
              </w:rPr>
            </w:pPr>
          </w:p>
          <w:p w14:paraId="2F5C721E" w14:textId="43357B1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fr-CH"/>
              </w:rPr>
              <w:t>7.</w:t>
            </w:r>
          </w:p>
        </w:tc>
        <w:tc>
          <w:tcPr>
            <w:tcW w:w="2569" w:type="dxa"/>
            <w:vAlign w:val="center"/>
          </w:tcPr>
          <w:p w14:paraId="0892C43D" w14:textId="02F2B74A"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4.3</w:t>
            </w:r>
          </w:p>
        </w:tc>
        <w:tc>
          <w:tcPr>
            <w:tcW w:w="1620" w:type="dxa"/>
            <w:vAlign w:val="center"/>
          </w:tcPr>
          <w:p w14:paraId="017F1BC0" w14:textId="72616DF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113</w:t>
            </w:r>
          </w:p>
        </w:tc>
        <w:tc>
          <w:tcPr>
            <w:tcW w:w="5850" w:type="dxa"/>
            <w:vAlign w:val="center"/>
          </w:tcPr>
          <w:p w14:paraId="04584216" w14:textId="3CA8E893"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Noțiunea </w:t>
            </w:r>
            <w:r w:rsidR="001F2322" w:rsidRPr="00FC2FB3">
              <w:rPr>
                <w:rFonts w:ascii="Times New Roman" w:hAnsi="Times New Roman"/>
                <w:sz w:val="24"/>
                <w:szCs w:val="24"/>
                <w:lang w:val="ro-RO"/>
              </w:rPr>
              <w:t xml:space="preserve">de </w:t>
            </w:r>
            <w:r w:rsidRPr="00FC2FB3">
              <w:rPr>
                <w:rFonts w:ascii="Times New Roman" w:hAnsi="Times New Roman"/>
                <w:sz w:val="24"/>
                <w:szCs w:val="24"/>
                <w:lang w:val="ro-RO"/>
              </w:rPr>
              <w:t xml:space="preserve">număr complex. Mulțimea </w:t>
            </w:r>
            <m:oMath>
              <m:r>
                <m:rPr>
                  <m:scr m:val="double-struck"/>
                </m:rPr>
                <w:rPr>
                  <w:rFonts w:ascii="Cambria Math" w:hAnsi="Cambria Math"/>
                  <w:sz w:val="24"/>
                  <w:szCs w:val="24"/>
                  <w:lang w:val="ro-RO"/>
                </w:rPr>
                <m:t>C</m:t>
              </m:r>
            </m:oMath>
            <w:r w:rsidRPr="00FC2FB3">
              <w:rPr>
                <w:rFonts w:ascii="Times New Roman" w:hAnsi="Times New Roman"/>
                <w:sz w:val="24"/>
                <w:szCs w:val="24"/>
                <w:lang w:val="ro-RO"/>
              </w:rPr>
              <w:t>. Forma algebrică a numărului complex</w:t>
            </w:r>
          </w:p>
        </w:tc>
        <w:tc>
          <w:tcPr>
            <w:tcW w:w="850" w:type="dxa"/>
            <w:vAlign w:val="center"/>
          </w:tcPr>
          <w:p w14:paraId="48EBF559" w14:textId="63CC3EAC"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F3034E1"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769524A"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1636A05" w14:textId="77777777" w:rsidTr="00683FAF">
        <w:trPr>
          <w:jc w:val="center"/>
        </w:trPr>
        <w:tc>
          <w:tcPr>
            <w:tcW w:w="851" w:type="dxa"/>
            <w:vMerge/>
          </w:tcPr>
          <w:p w14:paraId="4D4F4F93"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6AC97FC" w14:textId="2C686AB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4.3, 4.5</w:t>
            </w:r>
          </w:p>
        </w:tc>
        <w:tc>
          <w:tcPr>
            <w:tcW w:w="1620" w:type="dxa"/>
            <w:vAlign w:val="center"/>
          </w:tcPr>
          <w:p w14:paraId="564F99BA" w14:textId="4FFE406B"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114</w:t>
            </w:r>
          </w:p>
        </w:tc>
        <w:tc>
          <w:tcPr>
            <w:tcW w:w="5850" w:type="dxa"/>
            <w:vAlign w:val="center"/>
          </w:tcPr>
          <w:p w14:paraId="46C96616" w14:textId="36EF1FA7"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Operații aritmetice cu numere complexe</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scrise în formă algebrică</w:t>
            </w:r>
            <w:r w:rsidR="00136275" w:rsidRPr="00FC2FB3">
              <w:rPr>
                <w:rFonts w:ascii="Times New Roman" w:hAnsi="Times New Roman"/>
                <w:sz w:val="24"/>
                <w:szCs w:val="24"/>
                <w:lang w:val="ro-RO"/>
              </w:rPr>
              <w:t>. Proprietăți</w:t>
            </w:r>
          </w:p>
        </w:tc>
        <w:tc>
          <w:tcPr>
            <w:tcW w:w="850" w:type="dxa"/>
            <w:vAlign w:val="center"/>
          </w:tcPr>
          <w:p w14:paraId="375E3AF3" w14:textId="2E6F16EB"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50857C4"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C1BCBBA" w14:textId="77777777" w:rsidR="00162A7C" w:rsidRPr="00FC2FB3" w:rsidRDefault="00162A7C" w:rsidP="00162A7C">
            <w:pPr>
              <w:pStyle w:val="NoSpacing1"/>
              <w:jc w:val="center"/>
              <w:rPr>
                <w:rFonts w:ascii="Times New Roman" w:hAnsi="Times New Roman"/>
                <w:sz w:val="24"/>
                <w:szCs w:val="24"/>
                <w:lang w:val="ro-RO"/>
              </w:rPr>
            </w:pPr>
          </w:p>
        </w:tc>
      </w:tr>
      <w:tr w:rsidR="00136275" w:rsidRPr="00FC2FB3" w14:paraId="6813B26E" w14:textId="77777777" w:rsidTr="00683FAF">
        <w:trPr>
          <w:jc w:val="center"/>
        </w:trPr>
        <w:tc>
          <w:tcPr>
            <w:tcW w:w="851" w:type="dxa"/>
            <w:vMerge/>
          </w:tcPr>
          <w:p w14:paraId="5F9D2D3C" w14:textId="77777777" w:rsidR="00136275" w:rsidRPr="00FC2FB3" w:rsidRDefault="00136275" w:rsidP="00162A7C">
            <w:pPr>
              <w:pStyle w:val="NoSpacing1"/>
              <w:jc w:val="center"/>
              <w:rPr>
                <w:rFonts w:ascii="Times New Roman" w:hAnsi="Times New Roman"/>
                <w:sz w:val="24"/>
                <w:szCs w:val="24"/>
                <w:lang w:val="ro-RO"/>
              </w:rPr>
            </w:pPr>
          </w:p>
        </w:tc>
        <w:tc>
          <w:tcPr>
            <w:tcW w:w="2569" w:type="dxa"/>
            <w:vAlign w:val="center"/>
          </w:tcPr>
          <w:p w14:paraId="2BDD3F40" w14:textId="3FB22AAA" w:rsidR="00136275" w:rsidRPr="00FC2FB3" w:rsidRDefault="00136275" w:rsidP="00162A7C">
            <w:pPr>
              <w:pStyle w:val="NoSpacing1"/>
              <w:rPr>
                <w:rFonts w:ascii="Times New Roman" w:hAnsi="Times New Roman"/>
                <w:sz w:val="24"/>
                <w:szCs w:val="24"/>
                <w:lang w:val="ro-RO"/>
              </w:rPr>
            </w:pPr>
            <w:r w:rsidRPr="00FC2FB3">
              <w:rPr>
                <w:rFonts w:ascii="Times New Roman" w:hAnsi="Times New Roman"/>
                <w:sz w:val="24"/>
                <w:szCs w:val="24"/>
                <w:lang w:val="ro-RO"/>
              </w:rPr>
              <w:t>4.1 – 4.3, 4.5</w:t>
            </w:r>
          </w:p>
        </w:tc>
        <w:tc>
          <w:tcPr>
            <w:tcW w:w="1620" w:type="dxa"/>
            <w:vAlign w:val="center"/>
          </w:tcPr>
          <w:p w14:paraId="61D04CAB" w14:textId="67FA3883"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115</w:t>
            </w:r>
          </w:p>
        </w:tc>
        <w:tc>
          <w:tcPr>
            <w:tcW w:w="5850" w:type="dxa"/>
            <w:vAlign w:val="center"/>
          </w:tcPr>
          <w:p w14:paraId="0F1A34D5" w14:textId="0E9E11C1" w:rsidR="00136275" w:rsidRPr="00FC2FB3" w:rsidRDefault="00136275" w:rsidP="00BF4911">
            <w:pPr>
              <w:pStyle w:val="1"/>
              <w:jc w:val="both"/>
              <w:rPr>
                <w:rFonts w:ascii="Times New Roman" w:hAnsi="Times New Roman"/>
                <w:sz w:val="24"/>
                <w:szCs w:val="24"/>
                <w:lang w:val="ro-RO"/>
              </w:rPr>
            </w:pPr>
            <w:r w:rsidRPr="00FC2FB3">
              <w:rPr>
                <w:rFonts w:ascii="Times New Roman" w:hAnsi="Times New Roman"/>
                <w:sz w:val="24"/>
                <w:szCs w:val="24"/>
                <w:lang w:val="ro-RO"/>
              </w:rPr>
              <w:t>Operații aritmetice cu numere complexe</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scrise în formă algebrică. Aplicații</w:t>
            </w:r>
          </w:p>
        </w:tc>
        <w:tc>
          <w:tcPr>
            <w:tcW w:w="850" w:type="dxa"/>
            <w:vAlign w:val="center"/>
          </w:tcPr>
          <w:p w14:paraId="7B699AC1" w14:textId="0556EC29"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D62D3FA" w14:textId="77777777" w:rsidR="00136275" w:rsidRPr="00FC2FB3" w:rsidRDefault="00136275" w:rsidP="00162A7C">
            <w:pPr>
              <w:pStyle w:val="NoSpacing1"/>
              <w:jc w:val="center"/>
              <w:rPr>
                <w:rFonts w:ascii="Times New Roman" w:hAnsi="Times New Roman"/>
                <w:sz w:val="24"/>
                <w:szCs w:val="24"/>
                <w:lang w:val="ro-RO"/>
              </w:rPr>
            </w:pPr>
          </w:p>
        </w:tc>
        <w:tc>
          <w:tcPr>
            <w:tcW w:w="1782" w:type="dxa"/>
          </w:tcPr>
          <w:p w14:paraId="736AED04" w14:textId="77777777" w:rsidR="00136275" w:rsidRPr="00FC2FB3" w:rsidRDefault="00136275" w:rsidP="00162A7C">
            <w:pPr>
              <w:pStyle w:val="NoSpacing1"/>
              <w:jc w:val="center"/>
              <w:rPr>
                <w:rFonts w:ascii="Times New Roman" w:hAnsi="Times New Roman"/>
                <w:sz w:val="24"/>
                <w:szCs w:val="24"/>
                <w:lang w:val="ro-RO"/>
              </w:rPr>
            </w:pPr>
          </w:p>
        </w:tc>
      </w:tr>
      <w:tr w:rsidR="00162A7C" w:rsidRPr="00FC2FB3" w14:paraId="7DB0DD07" w14:textId="77777777" w:rsidTr="00683FAF">
        <w:trPr>
          <w:jc w:val="center"/>
        </w:trPr>
        <w:tc>
          <w:tcPr>
            <w:tcW w:w="851" w:type="dxa"/>
            <w:vMerge/>
          </w:tcPr>
          <w:p w14:paraId="7FBE3C86"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024D3B2" w14:textId="6B60DDCE"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4.3</w:t>
            </w:r>
          </w:p>
        </w:tc>
        <w:tc>
          <w:tcPr>
            <w:tcW w:w="1620" w:type="dxa"/>
            <w:vAlign w:val="center"/>
          </w:tcPr>
          <w:p w14:paraId="5FDA269C" w14:textId="0478CE4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116</w:t>
            </w:r>
          </w:p>
        </w:tc>
        <w:tc>
          <w:tcPr>
            <w:tcW w:w="5850" w:type="dxa"/>
            <w:vAlign w:val="center"/>
          </w:tcPr>
          <w:p w14:paraId="4F080B6F" w14:textId="70AC7E4F"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Reprezentarea geometrică a numerelor complexe</w:t>
            </w:r>
          </w:p>
        </w:tc>
        <w:tc>
          <w:tcPr>
            <w:tcW w:w="850" w:type="dxa"/>
            <w:vAlign w:val="center"/>
          </w:tcPr>
          <w:p w14:paraId="02AB7639" w14:textId="22265C3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6E3147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094F611"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E4C0E0B" w14:textId="77777777" w:rsidTr="00683FAF">
        <w:trPr>
          <w:jc w:val="center"/>
        </w:trPr>
        <w:tc>
          <w:tcPr>
            <w:tcW w:w="851" w:type="dxa"/>
            <w:vMerge/>
          </w:tcPr>
          <w:p w14:paraId="051C57EC"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2B65AE4F" w14:textId="4F4B2BC5"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4.3, 4.5</w:t>
            </w:r>
          </w:p>
        </w:tc>
        <w:tc>
          <w:tcPr>
            <w:tcW w:w="1620" w:type="dxa"/>
            <w:vAlign w:val="center"/>
          </w:tcPr>
          <w:p w14:paraId="76DCE1AA" w14:textId="005F364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117</w:t>
            </w:r>
          </w:p>
        </w:tc>
        <w:tc>
          <w:tcPr>
            <w:tcW w:w="5850" w:type="dxa"/>
            <w:vAlign w:val="center"/>
          </w:tcPr>
          <w:p w14:paraId="12CA3637" w14:textId="7420AAAA"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Modulul unui număr complex</w:t>
            </w:r>
          </w:p>
        </w:tc>
        <w:tc>
          <w:tcPr>
            <w:tcW w:w="850" w:type="dxa"/>
            <w:vAlign w:val="center"/>
          </w:tcPr>
          <w:p w14:paraId="728E8E68" w14:textId="34AD507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1FA0EF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11DC644"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E179BD7" w14:textId="77777777" w:rsidTr="00683FAF">
        <w:trPr>
          <w:jc w:val="center"/>
        </w:trPr>
        <w:tc>
          <w:tcPr>
            <w:tcW w:w="851" w:type="dxa"/>
            <w:vMerge/>
          </w:tcPr>
          <w:p w14:paraId="46C3B90D"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D9F07B4" w14:textId="6C1AAA1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4.4</w:t>
            </w:r>
          </w:p>
        </w:tc>
        <w:tc>
          <w:tcPr>
            <w:tcW w:w="1620" w:type="dxa"/>
            <w:vAlign w:val="center"/>
          </w:tcPr>
          <w:p w14:paraId="38F77861" w14:textId="4A4887D9"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118 </w:t>
            </w:r>
          </w:p>
        </w:tc>
        <w:tc>
          <w:tcPr>
            <w:tcW w:w="5850" w:type="dxa"/>
            <w:vAlign w:val="center"/>
          </w:tcPr>
          <w:p w14:paraId="08D201F9" w14:textId="4D29D6A2"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Forma trigonometrică a numărului complex</w:t>
            </w:r>
          </w:p>
        </w:tc>
        <w:tc>
          <w:tcPr>
            <w:tcW w:w="850" w:type="dxa"/>
            <w:vAlign w:val="center"/>
          </w:tcPr>
          <w:p w14:paraId="7BA27409" w14:textId="5549463E"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24A8185"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F5795B9" w14:textId="77777777" w:rsidR="00162A7C" w:rsidRPr="00FC2FB3" w:rsidRDefault="00162A7C" w:rsidP="00162A7C">
            <w:pPr>
              <w:pStyle w:val="NoSpacing1"/>
              <w:jc w:val="center"/>
              <w:rPr>
                <w:rFonts w:ascii="Times New Roman" w:hAnsi="Times New Roman"/>
                <w:sz w:val="24"/>
                <w:szCs w:val="24"/>
                <w:lang w:val="ro-RO"/>
              </w:rPr>
            </w:pPr>
          </w:p>
        </w:tc>
      </w:tr>
      <w:tr w:rsidR="00136275" w:rsidRPr="00FC2FB3" w14:paraId="78485267" w14:textId="77777777" w:rsidTr="00683FAF">
        <w:trPr>
          <w:jc w:val="center"/>
        </w:trPr>
        <w:tc>
          <w:tcPr>
            <w:tcW w:w="851" w:type="dxa"/>
            <w:vMerge/>
          </w:tcPr>
          <w:p w14:paraId="0450F2F7" w14:textId="77777777" w:rsidR="00136275" w:rsidRPr="00FC2FB3" w:rsidRDefault="00136275" w:rsidP="00162A7C">
            <w:pPr>
              <w:pStyle w:val="NoSpacing1"/>
              <w:jc w:val="center"/>
              <w:rPr>
                <w:rFonts w:ascii="Times New Roman" w:hAnsi="Times New Roman"/>
                <w:sz w:val="24"/>
                <w:szCs w:val="24"/>
                <w:lang w:val="ro-RO"/>
              </w:rPr>
            </w:pPr>
          </w:p>
        </w:tc>
        <w:tc>
          <w:tcPr>
            <w:tcW w:w="2569" w:type="dxa"/>
            <w:vAlign w:val="center"/>
          </w:tcPr>
          <w:p w14:paraId="30859F42" w14:textId="5A6EC0EF" w:rsidR="00136275" w:rsidRPr="00FC2FB3" w:rsidRDefault="00136275" w:rsidP="00162A7C">
            <w:pPr>
              <w:pStyle w:val="NoSpacing1"/>
              <w:rPr>
                <w:rFonts w:ascii="Times New Roman" w:hAnsi="Times New Roman"/>
                <w:sz w:val="24"/>
                <w:szCs w:val="24"/>
                <w:lang w:val="ro-RO"/>
              </w:rPr>
            </w:pPr>
            <w:r w:rsidRPr="00FC2FB3">
              <w:rPr>
                <w:rFonts w:ascii="Times New Roman" w:hAnsi="Times New Roman"/>
                <w:sz w:val="24"/>
                <w:szCs w:val="24"/>
                <w:lang w:val="ro-RO"/>
              </w:rPr>
              <w:t>4.1 – 4.4</w:t>
            </w:r>
          </w:p>
        </w:tc>
        <w:tc>
          <w:tcPr>
            <w:tcW w:w="1620" w:type="dxa"/>
            <w:vAlign w:val="center"/>
          </w:tcPr>
          <w:p w14:paraId="113B834B" w14:textId="3FBCCC0B"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119</w:t>
            </w:r>
          </w:p>
        </w:tc>
        <w:tc>
          <w:tcPr>
            <w:tcW w:w="5850" w:type="dxa"/>
            <w:vAlign w:val="center"/>
          </w:tcPr>
          <w:p w14:paraId="33287F55" w14:textId="79813D15" w:rsidR="00136275" w:rsidRPr="00FC2FB3" w:rsidRDefault="00136275" w:rsidP="00BF4911">
            <w:pPr>
              <w:pStyle w:val="1"/>
              <w:jc w:val="both"/>
              <w:rPr>
                <w:rFonts w:ascii="Times New Roman" w:hAnsi="Times New Roman"/>
                <w:sz w:val="24"/>
                <w:szCs w:val="24"/>
                <w:lang w:val="ro-RO"/>
              </w:rPr>
            </w:pPr>
            <w:r w:rsidRPr="00FC2FB3">
              <w:rPr>
                <w:rFonts w:ascii="Times New Roman" w:hAnsi="Times New Roman"/>
                <w:sz w:val="24"/>
                <w:szCs w:val="24"/>
                <w:lang w:val="ro-RO"/>
              </w:rPr>
              <w:t>Transformarea numărului complex s</w:t>
            </w:r>
            <w:r w:rsidR="001F2322" w:rsidRPr="00FC2FB3">
              <w:rPr>
                <w:rFonts w:ascii="Times New Roman" w:hAnsi="Times New Roman"/>
                <w:sz w:val="24"/>
                <w:szCs w:val="24"/>
                <w:lang w:val="ro-RO"/>
              </w:rPr>
              <w:t>cris în forma algebrică în formă</w:t>
            </w:r>
            <w:r w:rsidRPr="00FC2FB3">
              <w:rPr>
                <w:rFonts w:ascii="Times New Roman" w:hAnsi="Times New Roman"/>
                <w:sz w:val="24"/>
                <w:szCs w:val="24"/>
                <w:lang w:val="ro-RO"/>
              </w:rPr>
              <w:t xml:space="preserve"> trigonometrică și invers</w:t>
            </w:r>
          </w:p>
        </w:tc>
        <w:tc>
          <w:tcPr>
            <w:tcW w:w="850" w:type="dxa"/>
            <w:vAlign w:val="center"/>
          </w:tcPr>
          <w:p w14:paraId="33A9A45D" w14:textId="0BE99231"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E135E60" w14:textId="77777777" w:rsidR="00136275" w:rsidRPr="00FC2FB3" w:rsidRDefault="00136275" w:rsidP="00162A7C">
            <w:pPr>
              <w:pStyle w:val="NoSpacing1"/>
              <w:jc w:val="center"/>
              <w:rPr>
                <w:rFonts w:ascii="Times New Roman" w:hAnsi="Times New Roman"/>
                <w:sz w:val="24"/>
                <w:szCs w:val="24"/>
                <w:lang w:val="ro-RO"/>
              </w:rPr>
            </w:pPr>
          </w:p>
        </w:tc>
        <w:tc>
          <w:tcPr>
            <w:tcW w:w="1782" w:type="dxa"/>
          </w:tcPr>
          <w:p w14:paraId="18185382" w14:textId="77777777" w:rsidR="00136275" w:rsidRPr="00FC2FB3" w:rsidRDefault="00136275" w:rsidP="00162A7C">
            <w:pPr>
              <w:pStyle w:val="NoSpacing1"/>
              <w:jc w:val="center"/>
              <w:rPr>
                <w:rFonts w:ascii="Times New Roman" w:hAnsi="Times New Roman"/>
                <w:sz w:val="24"/>
                <w:szCs w:val="24"/>
                <w:lang w:val="ro-RO"/>
              </w:rPr>
            </w:pPr>
          </w:p>
        </w:tc>
      </w:tr>
      <w:tr w:rsidR="00162A7C" w:rsidRPr="00FC2FB3" w14:paraId="04E7EF6E" w14:textId="77777777" w:rsidTr="00683FAF">
        <w:trPr>
          <w:jc w:val="center"/>
        </w:trPr>
        <w:tc>
          <w:tcPr>
            <w:tcW w:w="851" w:type="dxa"/>
            <w:vMerge/>
          </w:tcPr>
          <w:p w14:paraId="6AC28BCD"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47A2BB0" w14:textId="5F61CD3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4.6</w:t>
            </w:r>
          </w:p>
        </w:tc>
        <w:tc>
          <w:tcPr>
            <w:tcW w:w="1620" w:type="dxa"/>
            <w:vAlign w:val="center"/>
          </w:tcPr>
          <w:p w14:paraId="1DEACE37" w14:textId="2E6F9AC4" w:rsidR="00162A7C" w:rsidRPr="00FC2FB3" w:rsidRDefault="00136275" w:rsidP="00136275">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120 </w:t>
            </w:r>
          </w:p>
        </w:tc>
        <w:tc>
          <w:tcPr>
            <w:tcW w:w="5850" w:type="dxa"/>
            <w:vAlign w:val="center"/>
          </w:tcPr>
          <w:p w14:paraId="53F5CE33" w14:textId="022D504A"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Operații cu numere complexe scrise în formă trigonometrică</w:t>
            </w:r>
            <w:r w:rsidR="00136275" w:rsidRPr="00FC2FB3">
              <w:rPr>
                <w:rFonts w:ascii="Times New Roman" w:hAnsi="Times New Roman"/>
                <w:sz w:val="24"/>
                <w:szCs w:val="24"/>
                <w:lang w:val="ro-RO"/>
              </w:rPr>
              <w:t xml:space="preserve"> (adunarea, scăderea, înmulțirea, împărțirea)</w:t>
            </w:r>
          </w:p>
        </w:tc>
        <w:tc>
          <w:tcPr>
            <w:tcW w:w="850" w:type="dxa"/>
            <w:vAlign w:val="center"/>
          </w:tcPr>
          <w:p w14:paraId="17F4598A" w14:textId="2645AA03"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41BC2E6"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810BB23" w14:textId="77777777" w:rsidR="00162A7C" w:rsidRPr="00FC2FB3" w:rsidRDefault="00162A7C" w:rsidP="00162A7C">
            <w:pPr>
              <w:pStyle w:val="NoSpacing1"/>
              <w:jc w:val="center"/>
              <w:rPr>
                <w:rFonts w:ascii="Times New Roman" w:hAnsi="Times New Roman"/>
                <w:sz w:val="24"/>
                <w:szCs w:val="24"/>
                <w:lang w:val="ro-RO"/>
              </w:rPr>
            </w:pPr>
          </w:p>
        </w:tc>
      </w:tr>
      <w:tr w:rsidR="00136275" w:rsidRPr="00FC2FB3" w14:paraId="2CC98064" w14:textId="77777777" w:rsidTr="00683FAF">
        <w:trPr>
          <w:jc w:val="center"/>
        </w:trPr>
        <w:tc>
          <w:tcPr>
            <w:tcW w:w="851" w:type="dxa"/>
            <w:vMerge/>
          </w:tcPr>
          <w:p w14:paraId="0F14385F" w14:textId="77777777" w:rsidR="00136275" w:rsidRPr="00FC2FB3" w:rsidRDefault="00136275" w:rsidP="00162A7C">
            <w:pPr>
              <w:pStyle w:val="NoSpacing1"/>
              <w:jc w:val="center"/>
              <w:rPr>
                <w:rFonts w:ascii="Times New Roman" w:hAnsi="Times New Roman"/>
                <w:sz w:val="24"/>
                <w:szCs w:val="24"/>
                <w:lang w:val="ro-RO"/>
              </w:rPr>
            </w:pPr>
          </w:p>
        </w:tc>
        <w:tc>
          <w:tcPr>
            <w:tcW w:w="2569" w:type="dxa"/>
            <w:vAlign w:val="center"/>
          </w:tcPr>
          <w:p w14:paraId="15C34A2A" w14:textId="0306FA0C" w:rsidR="00136275" w:rsidRPr="00FC2FB3" w:rsidRDefault="00136275" w:rsidP="00162A7C">
            <w:pPr>
              <w:pStyle w:val="NoSpacing1"/>
              <w:rPr>
                <w:rFonts w:ascii="Times New Roman" w:hAnsi="Times New Roman"/>
                <w:sz w:val="24"/>
                <w:szCs w:val="24"/>
                <w:lang w:val="ro-RO"/>
              </w:rPr>
            </w:pPr>
            <w:r w:rsidRPr="00FC2FB3">
              <w:rPr>
                <w:rFonts w:ascii="Times New Roman" w:hAnsi="Times New Roman"/>
                <w:sz w:val="24"/>
                <w:szCs w:val="24"/>
                <w:lang w:val="ro-RO"/>
              </w:rPr>
              <w:t>4.1 – 4.6</w:t>
            </w:r>
          </w:p>
        </w:tc>
        <w:tc>
          <w:tcPr>
            <w:tcW w:w="1620" w:type="dxa"/>
            <w:vAlign w:val="center"/>
          </w:tcPr>
          <w:p w14:paraId="0000E2D6" w14:textId="080BE183"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121</w:t>
            </w:r>
          </w:p>
        </w:tc>
        <w:tc>
          <w:tcPr>
            <w:tcW w:w="5850" w:type="dxa"/>
            <w:vAlign w:val="center"/>
          </w:tcPr>
          <w:p w14:paraId="3D0ADA59" w14:textId="25866712" w:rsidR="00136275" w:rsidRPr="00FC2FB3" w:rsidRDefault="00136275" w:rsidP="00BF4911">
            <w:pPr>
              <w:pStyle w:val="1"/>
              <w:jc w:val="both"/>
              <w:rPr>
                <w:rFonts w:ascii="Times New Roman" w:hAnsi="Times New Roman"/>
                <w:sz w:val="24"/>
                <w:szCs w:val="24"/>
                <w:lang w:val="ro-RO"/>
              </w:rPr>
            </w:pPr>
            <w:r w:rsidRPr="00FC2FB3">
              <w:rPr>
                <w:rFonts w:ascii="Times New Roman" w:hAnsi="Times New Roman"/>
                <w:sz w:val="24"/>
                <w:szCs w:val="24"/>
                <w:lang w:val="ro-RO"/>
              </w:rPr>
              <w:t>Operații cu numere complexe s</w:t>
            </w:r>
            <w:r w:rsidR="001F2322" w:rsidRPr="00FC2FB3">
              <w:rPr>
                <w:rFonts w:ascii="Times New Roman" w:hAnsi="Times New Roman"/>
                <w:sz w:val="24"/>
                <w:szCs w:val="24"/>
                <w:lang w:val="ro-RO"/>
              </w:rPr>
              <w:t>crise în formă trigonometrică (</w:t>
            </w:r>
            <w:r w:rsidRPr="00FC2FB3">
              <w:rPr>
                <w:rFonts w:ascii="Times New Roman" w:hAnsi="Times New Roman"/>
                <w:sz w:val="24"/>
                <w:szCs w:val="24"/>
                <w:lang w:val="ro-RO"/>
              </w:rPr>
              <w:t>ridicarea la putere, extragerea rădăcinii de ordinul n)</w:t>
            </w:r>
          </w:p>
        </w:tc>
        <w:tc>
          <w:tcPr>
            <w:tcW w:w="850" w:type="dxa"/>
            <w:vAlign w:val="center"/>
          </w:tcPr>
          <w:p w14:paraId="6467616C" w14:textId="15CA764C"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D1152BC" w14:textId="77777777" w:rsidR="00136275" w:rsidRPr="00FC2FB3" w:rsidRDefault="00136275" w:rsidP="00162A7C">
            <w:pPr>
              <w:pStyle w:val="NoSpacing1"/>
              <w:jc w:val="center"/>
              <w:rPr>
                <w:rFonts w:ascii="Times New Roman" w:hAnsi="Times New Roman"/>
                <w:sz w:val="24"/>
                <w:szCs w:val="24"/>
                <w:lang w:val="ro-RO"/>
              </w:rPr>
            </w:pPr>
          </w:p>
        </w:tc>
        <w:tc>
          <w:tcPr>
            <w:tcW w:w="1782" w:type="dxa"/>
          </w:tcPr>
          <w:p w14:paraId="4C9FE2B8" w14:textId="77777777" w:rsidR="00136275" w:rsidRPr="00FC2FB3" w:rsidRDefault="00136275" w:rsidP="00162A7C">
            <w:pPr>
              <w:pStyle w:val="NoSpacing1"/>
              <w:jc w:val="center"/>
              <w:rPr>
                <w:rFonts w:ascii="Times New Roman" w:hAnsi="Times New Roman"/>
                <w:sz w:val="24"/>
                <w:szCs w:val="24"/>
                <w:lang w:val="ro-RO"/>
              </w:rPr>
            </w:pPr>
          </w:p>
        </w:tc>
      </w:tr>
      <w:tr w:rsidR="00162A7C" w:rsidRPr="00FC2FB3" w14:paraId="7B289A1A" w14:textId="77777777" w:rsidTr="00683FAF">
        <w:trPr>
          <w:jc w:val="center"/>
        </w:trPr>
        <w:tc>
          <w:tcPr>
            <w:tcW w:w="851" w:type="dxa"/>
            <w:vMerge/>
          </w:tcPr>
          <w:p w14:paraId="50D90DE6"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1F72093" w14:textId="43CF67D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4.4 – 4.8</w:t>
            </w:r>
          </w:p>
        </w:tc>
        <w:tc>
          <w:tcPr>
            <w:tcW w:w="1620" w:type="dxa"/>
            <w:vAlign w:val="center"/>
          </w:tcPr>
          <w:p w14:paraId="70A97015" w14:textId="49D3FB12"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122</w:t>
            </w:r>
          </w:p>
        </w:tc>
        <w:tc>
          <w:tcPr>
            <w:tcW w:w="5850" w:type="dxa"/>
            <w:vAlign w:val="center"/>
          </w:tcPr>
          <w:p w14:paraId="2F3DB6D0" w14:textId="626F173B" w:rsidR="00162A7C" w:rsidRPr="00FC2FB3" w:rsidRDefault="00136275" w:rsidP="00BF4911">
            <w:pPr>
              <w:pStyle w:val="1"/>
              <w:jc w:val="both"/>
              <w:rPr>
                <w:rFonts w:ascii="Times New Roman" w:hAnsi="Times New Roman"/>
                <w:sz w:val="24"/>
                <w:szCs w:val="24"/>
                <w:lang w:val="ro-RO"/>
              </w:rPr>
            </w:pPr>
            <w:r w:rsidRPr="00FC2FB3">
              <w:rPr>
                <w:rFonts w:ascii="Times New Roman" w:hAnsi="Times New Roman"/>
                <w:sz w:val="24"/>
                <w:szCs w:val="24"/>
                <w:lang w:val="ro-RO"/>
              </w:rPr>
              <w:t>Rezolvarea ecuației</w:t>
            </w:r>
            <w:r w:rsidR="00162A7C" w:rsidRPr="00FC2FB3">
              <w:rPr>
                <w:rFonts w:ascii="Times New Roman" w:hAnsi="Times New Roman"/>
                <w:sz w:val="24"/>
                <w:szCs w:val="24"/>
                <w:lang w:val="ro-RO"/>
              </w:rPr>
              <w:t xml:space="preserve"> de gradul II</w:t>
            </w:r>
            <w:r w:rsidRPr="00FC2FB3">
              <w:rPr>
                <w:rFonts w:ascii="Times New Roman" w:hAnsi="Times New Roman"/>
                <w:sz w:val="24"/>
                <w:szCs w:val="24"/>
                <w:lang w:val="ro-RO"/>
              </w:rPr>
              <w:t xml:space="preserve"> în mulțimea numerelor complexe</w:t>
            </w:r>
          </w:p>
        </w:tc>
        <w:tc>
          <w:tcPr>
            <w:tcW w:w="850" w:type="dxa"/>
            <w:vAlign w:val="center"/>
          </w:tcPr>
          <w:p w14:paraId="6D9B13AA" w14:textId="1C04E37C" w:rsidR="00162A7C"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14E533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4DC86B4" w14:textId="77777777" w:rsidR="00162A7C" w:rsidRPr="00FC2FB3" w:rsidRDefault="00162A7C" w:rsidP="00162A7C">
            <w:pPr>
              <w:pStyle w:val="NoSpacing1"/>
              <w:jc w:val="center"/>
              <w:rPr>
                <w:rFonts w:ascii="Times New Roman" w:hAnsi="Times New Roman"/>
                <w:sz w:val="24"/>
                <w:szCs w:val="24"/>
                <w:lang w:val="ro-RO"/>
              </w:rPr>
            </w:pPr>
          </w:p>
        </w:tc>
      </w:tr>
      <w:tr w:rsidR="00136275" w:rsidRPr="00FC2FB3" w14:paraId="7DCF36A0" w14:textId="77777777" w:rsidTr="00683FAF">
        <w:trPr>
          <w:jc w:val="center"/>
        </w:trPr>
        <w:tc>
          <w:tcPr>
            <w:tcW w:w="851" w:type="dxa"/>
            <w:vMerge/>
          </w:tcPr>
          <w:p w14:paraId="5F3FC876" w14:textId="77777777" w:rsidR="00136275" w:rsidRPr="00FC2FB3" w:rsidRDefault="00136275" w:rsidP="00162A7C">
            <w:pPr>
              <w:pStyle w:val="NoSpacing1"/>
              <w:jc w:val="center"/>
              <w:rPr>
                <w:rFonts w:ascii="Times New Roman" w:hAnsi="Times New Roman"/>
                <w:sz w:val="24"/>
                <w:szCs w:val="24"/>
                <w:lang w:val="ro-RO"/>
              </w:rPr>
            </w:pPr>
          </w:p>
        </w:tc>
        <w:tc>
          <w:tcPr>
            <w:tcW w:w="2569" w:type="dxa"/>
            <w:vAlign w:val="center"/>
          </w:tcPr>
          <w:p w14:paraId="2CFA495C" w14:textId="42F9AF77" w:rsidR="00136275" w:rsidRPr="00FC2FB3" w:rsidRDefault="00136275" w:rsidP="00162A7C">
            <w:pPr>
              <w:pStyle w:val="NoSpacing1"/>
              <w:rPr>
                <w:rFonts w:ascii="Times New Roman" w:hAnsi="Times New Roman"/>
                <w:sz w:val="24"/>
                <w:szCs w:val="24"/>
                <w:lang w:val="ro-RO"/>
              </w:rPr>
            </w:pPr>
            <w:r w:rsidRPr="00FC2FB3">
              <w:rPr>
                <w:rFonts w:ascii="Times New Roman" w:hAnsi="Times New Roman"/>
                <w:sz w:val="24"/>
                <w:szCs w:val="24"/>
                <w:lang w:val="ro-RO"/>
              </w:rPr>
              <w:t>4.4 – 4.8</w:t>
            </w:r>
          </w:p>
        </w:tc>
        <w:tc>
          <w:tcPr>
            <w:tcW w:w="1620" w:type="dxa"/>
            <w:vAlign w:val="center"/>
          </w:tcPr>
          <w:p w14:paraId="18DD16E1" w14:textId="50692330"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123</w:t>
            </w:r>
          </w:p>
        </w:tc>
        <w:tc>
          <w:tcPr>
            <w:tcW w:w="5850" w:type="dxa"/>
            <w:vAlign w:val="center"/>
          </w:tcPr>
          <w:p w14:paraId="74C38203" w14:textId="1E71A2FB" w:rsidR="00136275" w:rsidRPr="00FC2FB3" w:rsidRDefault="00136275" w:rsidP="00BF4911">
            <w:pPr>
              <w:pStyle w:val="1"/>
              <w:jc w:val="both"/>
              <w:rPr>
                <w:rFonts w:ascii="Times New Roman" w:hAnsi="Times New Roman"/>
                <w:sz w:val="24"/>
                <w:szCs w:val="24"/>
                <w:lang w:val="ro-RO"/>
              </w:rPr>
            </w:pPr>
            <w:r w:rsidRPr="00FC2FB3">
              <w:rPr>
                <w:rFonts w:ascii="Times New Roman" w:hAnsi="Times New Roman"/>
                <w:sz w:val="24"/>
                <w:szCs w:val="24"/>
                <w:lang w:val="ro-RO"/>
              </w:rPr>
              <w:t>Rezolvarea ecuației bipătratice în mulțimea numerelor complexe</w:t>
            </w:r>
          </w:p>
        </w:tc>
        <w:tc>
          <w:tcPr>
            <w:tcW w:w="850" w:type="dxa"/>
            <w:vAlign w:val="center"/>
          </w:tcPr>
          <w:p w14:paraId="0B5FA9D9" w14:textId="08863A66" w:rsidR="00136275" w:rsidRPr="00FC2FB3" w:rsidRDefault="00136275"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003ADF0" w14:textId="77777777" w:rsidR="00136275" w:rsidRPr="00FC2FB3" w:rsidRDefault="00136275" w:rsidP="00162A7C">
            <w:pPr>
              <w:pStyle w:val="NoSpacing1"/>
              <w:jc w:val="center"/>
              <w:rPr>
                <w:rFonts w:ascii="Times New Roman" w:hAnsi="Times New Roman"/>
                <w:sz w:val="24"/>
                <w:szCs w:val="24"/>
                <w:lang w:val="ro-RO"/>
              </w:rPr>
            </w:pPr>
          </w:p>
        </w:tc>
        <w:tc>
          <w:tcPr>
            <w:tcW w:w="1782" w:type="dxa"/>
          </w:tcPr>
          <w:p w14:paraId="5834D4A9" w14:textId="77777777" w:rsidR="00136275" w:rsidRPr="00FC2FB3" w:rsidRDefault="00136275" w:rsidP="00162A7C">
            <w:pPr>
              <w:pStyle w:val="NoSpacing1"/>
              <w:jc w:val="center"/>
              <w:rPr>
                <w:rFonts w:ascii="Times New Roman" w:hAnsi="Times New Roman"/>
                <w:sz w:val="24"/>
                <w:szCs w:val="24"/>
                <w:lang w:val="ro-RO"/>
              </w:rPr>
            </w:pPr>
          </w:p>
        </w:tc>
      </w:tr>
      <w:tr w:rsidR="00162A7C" w:rsidRPr="00FC2FB3" w14:paraId="5E53F184" w14:textId="77777777" w:rsidTr="00683FAF">
        <w:trPr>
          <w:jc w:val="center"/>
        </w:trPr>
        <w:tc>
          <w:tcPr>
            <w:tcW w:w="851" w:type="dxa"/>
            <w:vMerge/>
          </w:tcPr>
          <w:p w14:paraId="463C41DD"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0B7919B" w14:textId="60CDD72B"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4.4 – 4.8</w:t>
            </w:r>
          </w:p>
        </w:tc>
        <w:tc>
          <w:tcPr>
            <w:tcW w:w="1620" w:type="dxa"/>
            <w:vAlign w:val="center"/>
          </w:tcPr>
          <w:p w14:paraId="6D59A45F" w14:textId="4CF5B3F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124</w:t>
            </w:r>
          </w:p>
        </w:tc>
        <w:tc>
          <w:tcPr>
            <w:tcW w:w="5850" w:type="dxa"/>
            <w:vAlign w:val="center"/>
          </w:tcPr>
          <w:p w14:paraId="2303D224" w14:textId="56909DD7"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Ecuații binome</w:t>
            </w:r>
          </w:p>
        </w:tc>
        <w:tc>
          <w:tcPr>
            <w:tcW w:w="850" w:type="dxa"/>
            <w:vAlign w:val="center"/>
          </w:tcPr>
          <w:p w14:paraId="64A16BD8" w14:textId="6DC2ADE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FB32339"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65B0ECF"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400A7FF" w14:textId="77777777" w:rsidTr="00683FAF">
        <w:trPr>
          <w:jc w:val="center"/>
        </w:trPr>
        <w:tc>
          <w:tcPr>
            <w:tcW w:w="851" w:type="dxa"/>
            <w:vMerge/>
          </w:tcPr>
          <w:p w14:paraId="5FACDB2B"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560E70D" w14:textId="142701D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4.5 – 4.8</w:t>
            </w:r>
          </w:p>
        </w:tc>
        <w:tc>
          <w:tcPr>
            <w:tcW w:w="1620" w:type="dxa"/>
            <w:vAlign w:val="center"/>
          </w:tcPr>
          <w:p w14:paraId="718C9CCF" w14:textId="654B394F"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125 </w:t>
            </w:r>
          </w:p>
        </w:tc>
        <w:tc>
          <w:tcPr>
            <w:tcW w:w="5850" w:type="dxa"/>
            <w:vAlign w:val="center"/>
          </w:tcPr>
          <w:p w14:paraId="3A68AF28" w14:textId="631A7721"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Ecuații reciproce de gradul III în mulțimea </w:t>
            </w:r>
            <m:oMath>
              <m:r>
                <m:rPr>
                  <m:scr m:val="double-struck"/>
                </m:rPr>
                <w:rPr>
                  <w:rFonts w:ascii="Cambria Math" w:hAnsi="Cambria Math"/>
                  <w:sz w:val="24"/>
                  <w:szCs w:val="24"/>
                  <w:lang w:val="ro-RO"/>
                </w:rPr>
                <m:t>C</m:t>
              </m:r>
            </m:oMath>
          </w:p>
        </w:tc>
        <w:tc>
          <w:tcPr>
            <w:tcW w:w="850" w:type="dxa"/>
            <w:vAlign w:val="center"/>
          </w:tcPr>
          <w:p w14:paraId="5D14520B" w14:textId="5BA58B1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F9C58E5"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C0B2E6B"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288B405" w14:textId="77777777" w:rsidTr="00683FAF">
        <w:trPr>
          <w:jc w:val="center"/>
        </w:trPr>
        <w:tc>
          <w:tcPr>
            <w:tcW w:w="851" w:type="dxa"/>
            <w:vMerge/>
          </w:tcPr>
          <w:p w14:paraId="1A189241"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BAF958A" w14:textId="39562D7F"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4.5 – 4.8</w:t>
            </w:r>
          </w:p>
        </w:tc>
        <w:tc>
          <w:tcPr>
            <w:tcW w:w="1620" w:type="dxa"/>
            <w:vAlign w:val="center"/>
          </w:tcPr>
          <w:p w14:paraId="5A08A560" w14:textId="45A9EAE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126</w:t>
            </w:r>
          </w:p>
        </w:tc>
        <w:tc>
          <w:tcPr>
            <w:tcW w:w="5850" w:type="dxa"/>
            <w:vAlign w:val="center"/>
          </w:tcPr>
          <w:p w14:paraId="18BD3057" w14:textId="1BF4F542"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Ecuații reciproce de gradul IV în mulțimea </w:t>
            </w:r>
            <m:oMath>
              <m:r>
                <m:rPr>
                  <m:scr m:val="double-struck"/>
                </m:rPr>
                <w:rPr>
                  <w:rFonts w:ascii="Cambria Math" w:hAnsi="Cambria Math"/>
                  <w:sz w:val="24"/>
                  <w:szCs w:val="24"/>
                  <w:lang w:val="ro-RO"/>
                </w:rPr>
                <m:t>C</m:t>
              </m:r>
            </m:oMath>
          </w:p>
        </w:tc>
        <w:tc>
          <w:tcPr>
            <w:tcW w:w="850" w:type="dxa"/>
            <w:vAlign w:val="center"/>
          </w:tcPr>
          <w:p w14:paraId="2CF432A1" w14:textId="78D5DAC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F4706BB"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2DA0F45"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2E917DA5" w14:textId="77777777" w:rsidTr="00683FAF">
        <w:trPr>
          <w:jc w:val="center"/>
        </w:trPr>
        <w:tc>
          <w:tcPr>
            <w:tcW w:w="851" w:type="dxa"/>
            <w:vMerge/>
          </w:tcPr>
          <w:p w14:paraId="1839B56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8F13377" w14:textId="4013B4E1"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4.8</w:t>
            </w:r>
          </w:p>
        </w:tc>
        <w:tc>
          <w:tcPr>
            <w:tcW w:w="1620" w:type="dxa"/>
            <w:vAlign w:val="center"/>
          </w:tcPr>
          <w:p w14:paraId="58505085" w14:textId="03833914"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127</w:t>
            </w:r>
          </w:p>
        </w:tc>
        <w:tc>
          <w:tcPr>
            <w:tcW w:w="5850" w:type="dxa"/>
            <w:vAlign w:val="center"/>
          </w:tcPr>
          <w:p w14:paraId="1C2DD490" w14:textId="0E9B818A"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25404E6A" w14:textId="12430FEC"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F0CF18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E9AAAA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036803A8" w14:textId="77777777" w:rsidTr="00683FAF">
        <w:trPr>
          <w:jc w:val="center"/>
        </w:trPr>
        <w:tc>
          <w:tcPr>
            <w:tcW w:w="851" w:type="dxa"/>
            <w:vMerge/>
          </w:tcPr>
          <w:p w14:paraId="1E8DE687"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4D19CBD" w14:textId="0954BA81"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4.8</w:t>
            </w:r>
          </w:p>
        </w:tc>
        <w:tc>
          <w:tcPr>
            <w:tcW w:w="1620" w:type="dxa"/>
            <w:vAlign w:val="center"/>
          </w:tcPr>
          <w:p w14:paraId="3876D461" w14:textId="3D7CEB2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128</w:t>
            </w:r>
          </w:p>
        </w:tc>
        <w:tc>
          <w:tcPr>
            <w:tcW w:w="5850" w:type="dxa"/>
            <w:vAlign w:val="center"/>
          </w:tcPr>
          <w:p w14:paraId="41BE5F49" w14:textId="7155C8F4"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3F5A4963" w14:textId="266C2D1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5BE3AF4"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DE849E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99E6C93" w14:textId="77777777" w:rsidTr="00683FAF">
        <w:trPr>
          <w:jc w:val="center"/>
        </w:trPr>
        <w:tc>
          <w:tcPr>
            <w:tcW w:w="851" w:type="dxa"/>
            <w:vMerge/>
          </w:tcPr>
          <w:p w14:paraId="4860E453"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8242901" w14:textId="1283A1D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4.8</w:t>
            </w:r>
          </w:p>
        </w:tc>
        <w:tc>
          <w:tcPr>
            <w:tcW w:w="1620" w:type="dxa"/>
            <w:vAlign w:val="center"/>
          </w:tcPr>
          <w:p w14:paraId="2E45F7F0" w14:textId="6778321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129 - 130</w:t>
            </w:r>
          </w:p>
        </w:tc>
        <w:tc>
          <w:tcPr>
            <w:tcW w:w="5850" w:type="dxa"/>
            <w:vAlign w:val="center"/>
          </w:tcPr>
          <w:p w14:paraId="4D456D3B" w14:textId="79A4DEB8" w:rsidR="00162A7C" w:rsidRPr="00FC2FB3" w:rsidRDefault="00162A7C" w:rsidP="00162A7C">
            <w:pPr>
              <w:pStyle w:val="1"/>
              <w:rPr>
                <w:rFonts w:ascii="Times New Roman" w:hAnsi="Times New Roman"/>
                <w:b/>
                <w:bCs/>
                <w:iCs/>
                <w:sz w:val="24"/>
                <w:szCs w:val="24"/>
                <w:lang w:val="ro-RO"/>
              </w:rPr>
            </w:pPr>
            <w:r w:rsidRPr="00FC2FB3">
              <w:rPr>
                <w:rFonts w:ascii="Times New Roman" w:hAnsi="Times New Roman"/>
                <w:b/>
                <w:bCs/>
                <w:iCs/>
                <w:sz w:val="24"/>
                <w:szCs w:val="24"/>
                <w:lang w:val="ro-RO"/>
              </w:rPr>
              <w:t xml:space="preserve">Evaluare sumativă  </w:t>
            </w:r>
            <w:r w:rsidRPr="00FC2FB3">
              <w:rPr>
                <w:rFonts w:ascii="Times New Roman" w:hAnsi="Times New Roman"/>
                <w:b/>
                <w:bCs/>
                <w:sz w:val="24"/>
                <w:szCs w:val="24"/>
                <w:lang w:val="ro-RO"/>
              </w:rPr>
              <w:t>„Numere complexe”</w:t>
            </w:r>
          </w:p>
        </w:tc>
        <w:tc>
          <w:tcPr>
            <w:tcW w:w="850" w:type="dxa"/>
            <w:vAlign w:val="center"/>
          </w:tcPr>
          <w:p w14:paraId="7B7C4F5D" w14:textId="534A626B"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2</w:t>
            </w:r>
          </w:p>
        </w:tc>
        <w:tc>
          <w:tcPr>
            <w:tcW w:w="1418" w:type="dxa"/>
          </w:tcPr>
          <w:p w14:paraId="6AFDA84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202EAC8D"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0EE59A9" w14:textId="77777777" w:rsidTr="00683FAF">
        <w:trPr>
          <w:jc w:val="center"/>
        </w:trPr>
        <w:tc>
          <w:tcPr>
            <w:tcW w:w="851" w:type="dxa"/>
            <w:vMerge/>
          </w:tcPr>
          <w:p w14:paraId="0DB80498"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794EFBE" w14:textId="5EE44058"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4.8</w:t>
            </w:r>
          </w:p>
        </w:tc>
        <w:tc>
          <w:tcPr>
            <w:tcW w:w="1620" w:type="dxa"/>
            <w:vAlign w:val="center"/>
          </w:tcPr>
          <w:p w14:paraId="57BE3286" w14:textId="7CEB2AF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131</w:t>
            </w:r>
          </w:p>
        </w:tc>
        <w:tc>
          <w:tcPr>
            <w:tcW w:w="5850" w:type="dxa"/>
            <w:vAlign w:val="center"/>
          </w:tcPr>
          <w:p w14:paraId="36A52B1A" w14:textId="57156663"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Analiza evaluării sumative</w:t>
            </w:r>
          </w:p>
        </w:tc>
        <w:tc>
          <w:tcPr>
            <w:tcW w:w="850" w:type="dxa"/>
            <w:vAlign w:val="center"/>
          </w:tcPr>
          <w:p w14:paraId="797357EA" w14:textId="4D34206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900932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61B5090"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C87BAD6" w14:textId="77777777" w:rsidTr="00683FAF">
        <w:trPr>
          <w:jc w:val="center"/>
        </w:trPr>
        <w:tc>
          <w:tcPr>
            <w:tcW w:w="851" w:type="dxa"/>
          </w:tcPr>
          <w:p w14:paraId="0A68CF7C" w14:textId="77777777" w:rsidR="00162A7C" w:rsidRPr="00FC2FB3" w:rsidRDefault="00162A7C" w:rsidP="00162A7C">
            <w:pPr>
              <w:pStyle w:val="NoSpacing1"/>
              <w:jc w:val="center"/>
              <w:rPr>
                <w:rFonts w:ascii="Times New Roman" w:hAnsi="Times New Roman"/>
                <w:sz w:val="24"/>
                <w:szCs w:val="24"/>
                <w:lang w:val="ro-RO"/>
              </w:rPr>
            </w:pPr>
          </w:p>
        </w:tc>
        <w:tc>
          <w:tcPr>
            <w:tcW w:w="2569" w:type="dxa"/>
          </w:tcPr>
          <w:p w14:paraId="71EC851C" w14:textId="77777777" w:rsidR="00162A7C" w:rsidRPr="00FC2FB3" w:rsidRDefault="00162A7C" w:rsidP="00162A7C">
            <w:pPr>
              <w:pStyle w:val="NoSpacing1"/>
              <w:jc w:val="center"/>
              <w:rPr>
                <w:rFonts w:ascii="Times New Roman" w:hAnsi="Times New Roman"/>
                <w:sz w:val="24"/>
                <w:szCs w:val="24"/>
                <w:lang w:val="ro-RO"/>
              </w:rPr>
            </w:pPr>
          </w:p>
        </w:tc>
        <w:tc>
          <w:tcPr>
            <w:tcW w:w="1620" w:type="dxa"/>
            <w:vAlign w:val="center"/>
          </w:tcPr>
          <w:p w14:paraId="19BB84CD" w14:textId="6F2AD76B"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VI</w:t>
            </w:r>
          </w:p>
        </w:tc>
        <w:tc>
          <w:tcPr>
            <w:tcW w:w="5850" w:type="dxa"/>
            <w:vAlign w:val="center"/>
          </w:tcPr>
          <w:p w14:paraId="0055B43F" w14:textId="7896A5A1" w:rsidR="00162A7C" w:rsidRPr="00FC2FB3" w:rsidRDefault="00162A7C" w:rsidP="00162A7C">
            <w:pPr>
              <w:pStyle w:val="1"/>
              <w:jc w:val="center"/>
              <w:rPr>
                <w:rFonts w:ascii="Times New Roman" w:hAnsi="Times New Roman"/>
                <w:b/>
                <w:bCs/>
                <w:sz w:val="24"/>
                <w:szCs w:val="24"/>
              </w:rPr>
            </w:pPr>
            <w:r w:rsidRPr="00FC2FB3">
              <w:rPr>
                <w:rFonts w:ascii="Times New Roman" w:hAnsi="Times New Roman"/>
                <w:b/>
                <w:bCs/>
                <w:sz w:val="24"/>
                <w:szCs w:val="24"/>
              </w:rPr>
              <w:t>Matrice. Determinanți.</w:t>
            </w:r>
          </w:p>
          <w:p w14:paraId="49E2693D" w14:textId="700B6605" w:rsidR="00162A7C" w:rsidRPr="00FC2FB3" w:rsidRDefault="00162A7C" w:rsidP="00162A7C">
            <w:pPr>
              <w:pStyle w:val="1"/>
              <w:jc w:val="center"/>
              <w:rPr>
                <w:rFonts w:ascii="Times New Roman" w:hAnsi="Times New Roman"/>
                <w:b/>
                <w:bCs/>
                <w:sz w:val="24"/>
                <w:szCs w:val="24"/>
              </w:rPr>
            </w:pPr>
            <w:r w:rsidRPr="00FC2FB3">
              <w:rPr>
                <w:rFonts w:ascii="Times New Roman" w:hAnsi="Times New Roman"/>
                <w:b/>
                <w:bCs/>
                <w:sz w:val="24"/>
                <w:szCs w:val="24"/>
              </w:rPr>
              <w:t>Sisteme de ecuații liniare</w:t>
            </w:r>
          </w:p>
        </w:tc>
        <w:tc>
          <w:tcPr>
            <w:tcW w:w="850" w:type="dxa"/>
            <w:vAlign w:val="center"/>
          </w:tcPr>
          <w:p w14:paraId="0DEC2EEB" w14:textId="5F1D98F0"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20</w:t>
            </w:r>
          </w:p>
        </w:tc>
        <w:tc>
          <w:tcPr>
            <w:tcW w:w="1418" w:type="dxa"/>
          </w:tcPr>
          <w:p w14:paraId="38D0941C" w14:textId="77777777" w:rsidR="00162A7C" w:rsidRPr="00FC2FB3" w:rsidRDefault="00162A7C" w:rsidP="00162A7C">
            <w:pPr>
              <w:pStyle w:val="NoSpacing1"/>
              <w:jc w:val="center"/>
              <w:rPr>
                <w:rFonts w:ascii="Times New Roman" w:hAnsi="Times New Roman"/>
                <w:sz w:val="24"/>
                <w:szCs w:val="24"/>
                <w:lang w:val="ro-RO"/>
              </w:rPr>
            </w:pPr>
          </w:p>
        </w:tc>
        <w:tc>
          <w:tcPr>
            <w:tcW w:w="1782" w:type="dxa"/>
            <w:vAlign w:val="center"/>
          </w:tcPr>
          <w:p w14:paraId="34CECC7E" w14:textId="30A7F71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II</w:t>
            </w:r>
          </w:p>
        </w:tc>
      </w:tr>
      <w:tr w:rsidR="00162A7C" w:rsidRPr="00FC2FB3" w14:paraId="4AC88613" w14:textId="77777777" w:rsidTr="00683FAF">
        <w:trPr>
          <w:jc w:val="center"/>
        </w:trPr>
        <w:tc>
          <w:tcPr>
            <w:tcW w:w="851" w:type="dxa"/>
          </w:tcPr>
          <w:p w14:paraId="39967D01" w14:textId="77777777" w:rsidR="00162A7C" w:rsidRPr="00FC2FB3" w:rsidRDefault="00162A7C" w:rsidP="00162A7C">
            <w:pPr>
              <w:pStyle w:val="NoSpacing1"/>
              <w:jc w:val="center"/>
              <w:rPr>
                <w:rFonts w:ascii="Times New Roman" w:hAnsi="Times New Roman"/>
                <w:sz w:val="24"/>
                <w:szCs w:val="24"/>
                <w:lang w:val="ro-RO"/>
              </w:rPr>
            </w:pPr>
          </w:p>
        </w:tc>
        <w:tc>
          <w:tcPr>
            <w:tcW w:w="14089" w:type="dxa"/>
            <w:gridSpan w:val="6"/>
            <w:shd w:val="clear" w:color="auto" w:fill="D9E2F3" w:themeFill="accent1" w:themeFillTint="33"/>
          </w:tcPr>
          <w:p w14:paraId="518DEDCB" w14:textId="77777777" w:rsidR="00162A7C" w:rsidRPr="00FC2FB3" w:rsidRDefault="00162A7C" w:rsidP="00162A7C">
            <w:pPr>
              <w:pStyle w:val="NoSpacing"/>
              <w:shd w:val="clear" w:color="auto" w:fill="D9E2F3" w:themeFill="accent1" w:themeFillTint="33"/>
              <w:spacing w:after="120"/>
              <w:jc w:val="center"/>
              <w:rPr>
                <w:rFonts w:ascii="Times New Roman" w:hAnsi="Times New Roman" w:cs="Times New Roman"/>
                <w:b/>
                <w:sz w:val="24"/>
                <w:szCs w:val="24"/>
                <w:lang w:val="fr-FR"/>
              </w:rPr>
            </w:pPr>
            <w:r w:rsidRPr="00FC2FB3">
              <w:rPr>
                <w:rFonts w:ascii="Times New Roman" w:hAnsi="Times New Roman" w:cs="Times New Roman"/>
                <w:b/>
                <w:sz w:val="24"/>
                <w:szCs w:val="24"/>
                <w:lang w:val="fr-FR"/>
              </w:rPr>
              <w:t>UNITĂȚI DE COMPETENȚE</w:t>
            </w:r>
          </w:p>
          <w:p w14:paraId="4CE85E23" w14:textId="1E126D83" w:rsidR="00162A7C" w:rsidRPr="00FC2FB3" w:rsidRDefault="001F2322"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w:t>
            </w:r>
            <w:r w:rsidR="00162A7C" w:rsidRPr="00FC2FB3">
              <w:rPr>
                <w:rFonts w:ascii="Times New Roman" w:hAnsi="Times New Roman"/>
                <w:b/>
                <w:bCs/>
                <w:sz w:val="24"/>
                <w:szCs w:val="24"/>
                <w:lang w:val="ro-RO"/>
              </w:rPr>
              <w:t>Identificarea</w:t>
            </w:r>
            <w:r w:rsidR="00162A7C" w:rsidRPr="00FC2FB3">
              <w:rPr>
                <w:rFonts w:ascii="Times New Roman" w:hAnsi="Times New Roman"/>
                <w:sz w:val="24"/>
                <w:szCs w:val="24"/>
                <w:lang w:val="ro-RO"/>
              </w:rPr>
              <w:t xml:space="preserve"> și </w:t>
            </w:r>
            <w:r w:rsidR="00162A7C" w:rsidRPr="00FC2FB3">
              <w:rPr>
                <w:rFonts w:ascii="Times New Roman" w:hAnsi="Times New Roman"/>
                <w:b/>
                <w:bCs/>
                <w:sz w:val="24"/>
                <w:szCs w:val="24"/>
                <w:lang w:val="ro-RO"/>
              </w:rPr>
              <w:t>utilizarea</w:t>
            </w:r>
            <w:r w:rsidR="00162A7C" w:rsidRPr="00FC2FB3">
              <w:rPr>
                <w:rFonts w:ascii="Times New Roman" w:hAnsi="Times New Roman"/>
                <w:sz w:val="24"/>
                <w:szCs w:val="24"/>
                <w:lang w:val="ro-RO"/>
              </w:rPr>
              <w:t xml:space="preserve"> terminologiei și a notațiilor specifice noțiunilor de matrice, </w:t>
            </w:r>
            <w:r w:rsidRPr="00FC2FB3">
              <w:rPr>
                <w:rFonts w:ascii="Times New Roman" w:hAnsi="Times New Roman"/>
                <w:sz w:val="24"/>
                <w:szCs w:val="24"/>
                <w:lang w:val="ro-RO"/>
              </w:rPr>
              <w:t xml:space="preserve">de </w:t>
            </w:r>
            <w:r w:rsidR="00162A7C" w:rsidRPr="00FC2FB3">
              <w:rPr>
                <w:rFonts w:ascii="Times New Roman" w:hAnsi="Times New Roman"/>
                <w:sz w:val="24"/>
                <w:szCs w:val="24"/>
                <w:lang w:val="ro-RO"/>
              </w:rPr>
              <w:t>determinant în diverse situații.</w:t>
            </w:r>
          </w:p>
          <w:p w14:paraId="097032F2" w14:textId="77DA6240" w:rsidR="00162A7C" w:rsidRPr="00FC2FB3" w:rsidRDefault="00162A7C"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Identificarea</w:t>
            </w:r>
            <w:r w:rsidRPr="00FC2FB3">
              <w:rPr>
                <w:rFonts w:ascii="Times New Roman" w:hAnsi="Times New Roman"/>
                <w:sz w:val="24"/>
                <w:szCs w:val="24"/>
                <w:lang w:val="ro-RO"/>
              </w:rPr>
              <w:t xml:space="preserve"> în diverse situații a tipurilor de matrice, </w:t>
            </w:r>
            <w:r w:rsidR="001F2322" w:rsidRPr="00FC2FB3">
              <w:rPr>
                <w:rFonts w:ascii="Times New Roman" w:hAnsi="Times New Roman"/>
                <w:sz w:val="24"/>
                <w:szCs w:val="24"/>
                <w:lang w:val="ro-RO"/>
              </w:rPr>
              <w:t xml:space="preserve">de </w:t>
            </w:r>
            <w:r w:rsidRPr="00FC2FB3">
              <w:rPr>
                <w:rFonts w:ascii="Times New Roman" w:hAnsi="Times New Roman"/>
                <w:sz w:val="24"/>
                <w:szCs w:val="24"/>
                <w:lang w:val="ro-RO"/>
              </w:rPr>
              <w:t xml:space="preserve">determinanți și </w:t>
            </w:r>
            <w:r w:rsidR="001F2322" w:rsidRPr="00FC2FB3">
              <w:rPr>
                <w:rFonts w:ascii="Times New Roman" w:hAnsi="Times New Roman"/>
                <w:sz w:val="24"/>
                <w:szCs w:val="24"/>
                <w:lang w:val="ro-RO"/>
              </w:rPr>
              <w:t xml:space="preserve">de </w:t>
            </w:r>
            <w:r w:rsidRPr="00FC2FB3">
              <w:rPr>
                <w:rFonts w:ascii="Times New Roman" w:hAnsi="Times New Roman"/>
                <w:sz w:val="24"/>
                <w:szCs w:val="24"/>
                <w:lang w:val="ro-RO"/>
              </w:rPr>
              <w:t>sisteme de ecuații liniare.</w:t>
            </w:r>
          </w:p>
          <w:p w14:paraId="305F134E" w14:textId="2BBC563F" w:rsidR="00162A7C" w:rsidRPr="00FC2FB3" w:rsidRDefault="00162A7C"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Aplicarea</w:t>
            </w:r>
            <w:r w:rsidRPr="00FC2FB3">
              <w:rPr>
                <w:rFonts w:ascii="Times New Roman" w:hAnsi="Times New Roman"/>
                <w:sz w:val="24"/>
                <w:szCs w:val="24"/>
                <w:lang w:val="ro-RO"/>
              </w:rPr>
              <w:t xml:space="preserve"> regulilor de calcul matriceal, de calcul al determinanților în rezolvarea problemelor.</w:t>
            </w:r>
          </w:p>
          <w:p w14:paraId="4A746350" w14:textId="734580EE" w:rsidR="00162A7C" w:rsidRPr="00FC2FB3" w:rsidRDefault="00162A7C"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Rezolvarea</w:t>
            </w:r>
            <w:r w:rsidRPr="00FC2FB3">
              <w:rPr>
                <w:rFonts w:ascii="Times New Roman" w:hAnsi="Times New Roman"/>
                <w:sz w:val="24"/>
                <w:szCs w:val="24"/>
                <w:lang w:val="ro-RO"/>
              </w:rPr>
              <w:t xml:space="preserve"> unor ecuații și a unor sisteme de ecuații, utilizând algoritmii specifici de calcul matriceal și/sau al determinanților.</w:t>
            </w:r>
          </w:p>
          <w:p w14:paraId="6E12D4F1" w14:textId="4C7026B1" w:rsidR="00162A7C" w:rsidRPr="00FC2FB3" w:rsidRDefault="00162A7C"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Stabilirea</w:t>
            </w:r>
            <w:r w:rsidRPr="00FC2FB3">
              <w:rPr>
                <w:rFonts w:ascii="Times New Roman" w:hAnsi="Times New Roman"/>
                <w:sz w:val="24"/>
                <w:szCs w:val="24"/>
                <w:lang w:val="ro-RO"/>
              </w:rPr>
              <w:t xml:space="preserve"> unor condiții de compatibilitate și/sau incompatibilitate a unor sisteme de ecuații liniare și </w:t>
            </w:r>
            <w:r w:rsidRPr="00FC2FB3">
              <w:rPr>
                <w:rFonts w:ascii="Times New Roman" w:hAnsi="Times New Roman"/>
                <w:b/>
                <w:bCs/>
                <w:sz w:val="24"/>
                <w:szCs w:val="24"/>
                <w:lang w:val="ro-RO"/>
              </w:rPr>
              <w:t>utilizarea</w:t>
            </w:r>
            <w:r w:rsidRPr="00FC2FB3">
              <w:rPr>
                <w:rFonts w:ascii="Times New Roman" w:hAnsi="Times New Roman"/>
                <w:sz w:val="24"/>
                <w:szCs w:val="24"/>
                <w:lang w:val="ro-RO"/>
              </w:rPr>
              <w:t xml:space="preserve"> unor metode adecvate de rezolvare a acestora.</w:t>
            </w:r>
          </w:p>
          <w:p w14:paraId="63801C6E" w14:textId="05893470" w:rsidR="00162A7C" w:rsidRPr="00FC2FB3" w:rsidRDefault="00162A7C"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Modelarea</w:t>
            </w:r>
            <w:r w:rsidRPr="00FC2FB3">
              <w:rPr>
                <w:rFonts w:ascii="Times New Roman" w:hAnsi="Times New Roman"/>
                <w:sz w:val="24"/>
                <w:szCs w:val="24"/>
                <w:lang w:val="ro-RO"/>
              </w:rPr>
              <w:t xml:space="preserve"> unor situații practice, a unor procese reale, inclusiv din domeniul economic sau tehnic, care necesită asocierea unui tabel de date cu reprezentarea matriceală.</w:t>
            </w:r>
          </w:p>
          <w:p w14:paraId="332021C7" w14:textId="0F676BB1" w:rsidR="00162A7C" w:rsidRPr="00FC2FB3" w:rsidRDefault="00162A7C" w:rsidP="00805311">
            <w:pPr>
              <w:pStyle w:val="NoSpacing1"/>
              <w:numPr>
                <w:ilvl w:val="0"/>
                <w:numId w:val="13"/>
              </w:numPr>
              <w:shd w:val="clear" w:color="auto" w:fill="D9E2F3" w:themeFill="accent1" w:themeFillTint="33"/>
              <w:ind w:left="414" w:hanging="425"/>
              <w:jc w:val="both"/>
              <w:rPr>
                <w:rFonts w:ascii="Times New Roman" w:hAnsi="Times New Roman"/>
                <w:sz w:val="24"/>
                <w:szCs w:val="24"/>
                <w:lang w:val="ro-RO"/>
              </w:rPr>
            </w:pPr>
            <w:r w:rsidRPr="00FC2FB3">
              <w:rPr>
                <w:rFonts w:ascii="Times New Roman" w:hAnsi="Times New Roman"/>
                <w:b/>
                <w:bCs/>
                <w:sz w:val="24"/>
                <w:szCs w:val="24"/>
                <w:lang w:val="ro-RO"/>
              </w:rPr>
              <w:t xml:space="preserve"> Analiza</w:t>
            </w:r>
            <w:r w:rsidRPr="00FC2FB3">
              <w:rPr>
                <w:rFonts w:ascii="Times New Roman" w:hAnsi="Times New Roman"/>
                <w:sz w:val="24"/>
                <w:szCs w:val="24"/>
                <w:lang w:val="ro-RO"/>
              </w:rPr>
              <w:t xml:space="preserve"> rezolvării unei probleme, a unei situații</w:t>
            </w:r>
            <w:r w:rsidR="001F2322" w:rsidRPr="00FC2FB3">
              <w:rPr>
                <w:rFonts w:ascii="Times New Roman" w:hAnsi="Times New Roman"/>
                <w:sz w:val="24"/>
                <w:szCs w:val="24"/>
                <w:lang w:val="ro-RO"/>
              </w:rPr>
              <w:t>-</w:t>
            </w:r>
            <w:r w:rsidRPr="00FC2FB3">
              <w:rPr>
                <w:rFonts w:ascii="Times New Roman" w:hAnsi="Times New Roman"/>
                <w:sz w:val="24"/>
                <w:szCs w:val="24"/>
                <w:lang w:val="ro-RO"/>
              </w:rPr>
              <w:t>problemă</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ce ține de calculul matriceal, de calculul determinanților și </w:t>
            </w:r>
            <w:r w:rsidRPr="00FC2FB3">
              <w:rPr>
                <w:rFonts w:ascii="Times New Roman" w:hAnsi="Times New Roman"/>
                <w:b/>
                <w:bCs/>
                <w:sz w:val="24"/>
                <w:szCs w:val="24"/>
                <w:lang w:val="ro-RO"/>
              </w:rPr>
              <w:t>rezolvarea</w:t>
            </w:r>
            <w:r w:rsidRPr="00FC2FB3">
              <w:rPr>
                <w:rFonts w:ascii="Times New Roman" w:hAnsi="Times New Roman"/>
                <w:sz w:val="24"/>
                <w:szCs w:val="24"/>
                <w:lang w:val="ro-RO"/>
              </w:rPr>
              <w:t xml:space="preserve"> sistemelor de ecuații liniare</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în contextul corectitudinii, al simplității, al clarității și al semnificației rezultatelor.</w:t>
            </w:r>
          </w:p>
          <w:p w14:paraId="47C0CEC0" w14:textId="6E5DB829" w:rsidR="00162A7C" w:rsidRPr="00FC2FB3" w:rsidRDefault="00162A7C" w:rsidP="00805311">
            <w:pPr>
              <w:pStyle w:val="NoSpacing1"/>
              <w:shd w:val="clear" w:color="auto" w:fill="D9E2F3" w:themeFill="accent1" w:themeFillTint="33"/>
              <w:jc w:val="both"/>
              <w:rPr>
                <w:rFonts w:ascii="Times New Roman" w:hAnsi="Times New Roman"/>
                <w:sz w:val="24"/>
                <w:szCs w:val="24"/>
                <w:lang w:val="ro-RO"/>
              </w:rPr>
            </w:pPr>
            <w:r w:rsidRPr="00FC2FB3">
              <w:rPr>
                <w:rFonts w:ascii="Times New Roman" w:hAnsi="Times New Roman"/>
                <w:bCs/>
                <w:sz w:val="24"/>
                <w:szCs w:val="24"/>
                <w:lang w:val="ro-RO"/>
              </w:rPr>
              <w:t>5.8.</w:t>
            </w:r>
            <w:r w:rsidRPr="00FC2FB3">
              <w:rPr>
                <w:rFonts w:ascii="Times New Roman" w:hAnsi="Times New Roman"/>
                <w:b/>
                <w:bCs/>
                <w:sz w:val="24"/>
                <w:szCs w:val="24"/>
                <w:lang w:val="ro-RO"/>
              </w:rPr>
              <w:t xml:space="preserve"> Justificarea</w:t>
            </w:r>
            <w:r w:rsidRPr="00FC2FB3">
              <w:rPr>
                <w:rFonts w:ascii="Times New Roman" w:hAnsi="Times New Roman"/>
                <w:sz w:val="24"/>
                <w:szCs w:val="24"/>
                <w:lang w:val="ro-RO"/>
              </w:rPr>
              <w:t xml:space="preserve"> unui demers/ rezultat</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obținut și/sau indicat</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cu matrice, determinanți, sisteme de ecuații, recurgând la argumentări, demonstrații.</w:t>
            </w:r>
          </w:p>
        </w:tc>
      </w:tr>
      <w:tr w:rsidR="00162A7C" w:rsidRPr="00FC2FB3" w14:paraId="490F61E6" w14:textId="77777777" w:rsidTr="00683FAF">
        <w:trPr>
          <w:jc w:val="center"/>
        </w:trPr>
        <w:tc>
          <w:tcPr>
            <w:tcW w:w="851" w:type="dxa"/>
            <w:vMerge w:val="restart"/>
          </w:tcPr>
          <w:p w14:paraId="48D5EA35" w14:textId="77777777" w:rsidR="00162A7C" w:rsidRPr="00FC2FB3" w:rsidRDefault="00162A7C" w:rsidP="00162A7C">
            <w:pPr>
              <w:pStyle w:val="NoSpacing1"/>
              <w:jc w:val="center"/>
              <w:rPr>
                <w:rFonts w:ascii="Times New Roman" w:hAnsi="Times New Roman"/>
                <w:sz w:val="24"/>
                <w:szCs w:val="24"/>
                <w:lang w:val="it-IT"/>
              </w:rPr>
            </w:pPr>
          </w:p>
          <w:p w14:paraId="75BEFAA3" w14:textId="7DF14DDF"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1.</w:t>
            </w:r>
          </w:p>
          <w:p w14:paraId="4F5EDDD6" w14:textId="05713E07" w:rsidR="00162A7C" w:rsidRPr="00FC2FB3" w:rsidRDefault="00162A7C" w:rsidP="00162A7C">
            <w:pPr>
              <w:pStyle w:val="NoSpacing1"/>
              <w:rPr>
                <w:rFonts w:ascii="Times New Roman" w:hAnsi="Times New Roman"/>
                <w:sz w:val="24"/>
                <w:szCs w:val="24"/>
                <w:lang w:val="it-IT"/>
              </w:rPr>
            </w:pPr>
          </w:p>
          <w:p w14:paraId="3AA239A6" w14:textId="64653981"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2.</w:t>
            </w:r>
          </w:p>
          <w:p w14:paraId="1A5BF517" w14:textId="77777777" w:rsidR="00162A7C" w:rsidRPr="00FC2FB3" w:rsidRDefault="00162A7C" w:rsidP="00162A7C">
            <w:pPr>
              <w:pStyle w:val="NoSpacing1"/>
              <w:jc w:val="center"/>
              <w:rPr>
                <w:rFonts w:ascii="Times New Roman" w:hAnsi="Times New Roman"/>
                <w:sz w:val="24"/>
                <w:szCs w:val="24"/>
                <w:lang w:val="it-IT"/>
              </w:rPr>
            </w:pPr>
          </w:p>
          <w:p w14:paraId="7C8A67A6" w14:textId="54D6240F"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36322FD6" w14:textId="77777777" w:rsidR="00162A7C" w:rsidRPr="00FC2FB3" w:rsidRDefault="00162A7C" w:rsidP="00162A7C">
            <w:pPr>
              <w:pStyle w:val="NoSpacing1"/>
              <w:jc w:val="center"/>
              <w:rPr>
                <w:rFonts w:ascii="Times New Roman" w:hAnsi="Times New Roman"/>
                <w:sz w:val="24"/>
                <w:szCs w:val="24"/>
                <w:lang w:val="it-IT"/>
              </w:rPr>
            </w:pPr>
          </w:p>
          <w:p w14:paraId="64B73D0B" w14:textId="3E61FD28"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4.</w:t>
            </w:r>
          </w:p>
          <w:p w14:paraId="5039CE42" w14:textId="77777777" w:rsidR="00162A7C" w:rsidRPr="00FC2FB3" w:rsidRDefault="00162A7C" w:rsidP="00162A7C">
            <w:pPr>
              <w:pStyle w:val="NoSpacing1"/>
              <w:jc w:val="center"/>
              <w:rPr>
                <w:rFonts w:ascii="Times New Roman" w:hAnsi="Times New Roman"/>
                <w:sz w:val="24"/>
                <w:szCs w:val="24"/>
                <w:lang w:val="it-IT"/>
              </w:rPr>
            </w:pPr>
          </w:p>
          <w:p w14:paraId="64ADC502" w14:textId="54AA94F0"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2F20A8A9" w14:textId="77777777" w:rsidR="00162A7C" w:rsidRPr="00FC2FB3" w:rsidRDefault="00162A7C" w:rsidP="00162A7C">
            <w:pPr>
              <w:pStyle w:val="NoSpacing1"/>
              <w:jc w:val="center"/>
              <w:rPr>
                <w:rFonts w:ascii="Times New Roman" w:hAnsi="Times New Roman"/>
                <w:sz w:val="24"/>
                <w:szCs w:val="24"/>
                <w:lang w:val="it-IT"/>
              </w:rPr>
            </w:pPr>
          </w:p>
          <w:p w14:paraId="796BBAC9" w14:textId="12F31D56"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13B919BA" w14:textId="77777777" w:rsidR="00162A7C" w:rsidRPr="00FC2FB3" w:rsidRDefault="00162A7C" w:rsidP="00162A7C">
            <w:pPr>
              <w:pStyle w:val="NoSpacing1"/>
              <w:jc w:val="center"/>
              <w:rPr>
                <w:rFonts w:ascii="Times New Roman" w:hAnsi="Times New Roman"/>
                <w:sz w:val="24"/>
                <w:szCs w:val="24"/>
                <w:lang w:val="it-IT"/>
              </w:rPr>
            </w:pPr>
          </w:p>
          <w:p w14:paraId="22DE7AC3" w14:textId="34E9A1C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fr-CH"/>
              </w:rPr>
              <w:t>7.</w:t>
            </w:r>
          </w:p>
        </w:tc>
        <w:tc>
          <w:tcPr>
            <w:tcW w:w="2569" w:type="dxa"/>
            <w:vAlign w:val="center"/>
          </w:tcPr>
          <w:p w14:paraId="4C18576B" w14:textId="6DB3B7B7"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5.1, 5.2</w:t>
            </w:r>
          </w:p>
        </w:tc>
        <w:tc>
          <w:tcPr>
            <w:tcW w:w="1620" w:type="dxa"/>
            <w:vAlign w:val="center"/>
          </w:tcPr>
          <w:p w14:paraId="5CDE6FC6" w14:textId="7D3DEA0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132</w:t>
            </w:r>
          </w:p>
        </w:tc>
        <w:tc>
          <w:tcPr>
            <w:tcW w:w="5850" w:type="dxa"/>
            <w:vAlign w:val="center"/>
          </w:tcPr>
          <w:p w14:paraId="5C72D8D8" w14:textId="54F13AF7"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Noțiunea </w:t>
            </w:r>
            <w:r w:rsidR="001F2322" w:rsidRPr="00FC2FB3">
              <w:rPr>
                <w:rFonts w:ascii="Times New Roman" w:hAnsi="Times New Roman"/>
                <w:sz w:val="24"/>
                <w:szCs w:val="24"/>
                <w:lang w:val="ro-RO"/>
              </w:rPr>
              <w:t xml:space="preserve">de </w:t>
            </w:r>
            <w:r w:rsidRPr="00FC2FB3">
              <w:rPr>
                <w:rFonts w:ascii="Times New Roman" w:hAnsi="Times New Roman"/>
                <w:sz w:val="24"/>
                <w:szCs w:val="24"/>
                <w:lang w:val="ro-RO"/>
              </w:rPr>
              <w:t>matrice. Cazuri particulare</w:t>
            </w:r>
          </w:p>
        </w:tc>
        <w:tc>
          <w:tcPr>
            <w:tcW w:w="850" w:type="dxa"/>
            <w:vAlign w:val="center"/>
          </w:tcPr>
          <w:p w14:paraId="3CF5AF1C" w14:textId="22D95BF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84B9A71"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4770AFA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03EFAC83" w14:textId="77777777" w:rsidTr="00683FAF">
        <w:trPr>
          <w:jc w:val="center"/>
        </w:trPr>
        <w:tc>
          <w:tcPr>
            <w:tcW w:w="851" w:type="dxa"/>
            <w:vMerge/>
          </w:tcPr>
          <w:p w14:paraId="6E2B924A"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89803A4" w14:textId="2823BDBD"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5.3</w:t>
            </w:r>
          </w:p>
        </w:tc>
        <w:tc>
          <w:tcPr>
            <w:tcW w:w="1620" w:type="dxa"/>
            <w:vAlign w:val="center"/>
          </w:tcPr>
          <w:p w14:paraId="1AD06DA4" w14:textId="1829EFE7" w:rsidR="00162A7C"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133 </w:t>
            </w:r>
          </w:p>
        </w:tc>
        <w:tc>
          <w:tcPr>
            <w:tcW w:w="5850" w:type="dxa"/>
            <w:vAlign w:val="center"/>
          </w:tcPr>
          <w:p w14:paraId="490AF5DC" w14:textId="5B823C27"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Operații cu matrice</w:t>
            </w:r>
            <w:r w:rsidR="007F1B14" w:rsidRPr="00FC2FB3">
              <w:rPr>
                <w:rFonts w:ascii="Times New Roman" w:hAnsi="Times New Roman"/>
                <w:sz w:val="24"/>
                <w:szCs w:val="24"/>
                <w:lang w:val="ro-RO"/>
              </w:rPr>
              <w:t xml:space="preserve"> (adunarea, scăderea)</w:t>
            </w:r>
            <w:r w:rsidRPr="00FC2FB3">
              <w:rPr>
                <w:rFonts w:ascii="Times New Roman" w:hAnsi="Times New Roman"/>
                <w:sz w:val="24"/>
                <w:szCs w:val="24"/>
                <w:lang w:val="ro-RO"/>
              </w:rPr>
              <w:t>. Proprietăți</w:t>
            </w:r>
          </w:p>
        </w:tc>
        <w:tc>
          <w:tcPr>
            <w:tcW w:w="850" w:type="dxa"/>
            <w:vAlign w:val="center"/>
          </w:tcPr>
          <w:p w14:paraId="4486C520" w14:textId="3B7CBE16" w:rsidR="00162A7C"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1452C0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5B7B6E1" w14:textId="77777777" w:rsidR="00162A7C" w:rsidRPr="00FC2FB3" w:rsidRDefault="00162A7C" w:rsidP="00162A7C">
            <w:pPr>
              <w:pStyle w:val="NoSpacing1"/>
              <w:jc w:val="center"/>
              <w:rPr>
                <w:rFonts w:ascii="Times New Roman" w:hAnsi="Times New Roman"/>
                <w:sz w:val="24"/>
                <w:szCs w:val="24"/>
                <w:lang w:val="ro-RO"/>
              </w:rPr>
            </w:pPr>
          </w:p>
        </w:tc>
      </w:tr>
      <w:tr w:rsidR="007F1B14" w:rsidRPr="00FC2FB3" w14:paraId="30D124F5" w14:textId="77777777" w:rsidTr="00683FAF">
        <w:trPr>
          <w:jc w:val="center"/>
        </w:trPr>
        <w:tc>
          <w:tcPr>
            <w:tcW w:w="851" w:type="dxa"/>
            <w:vMerge/>
          </w:tcPr>
          <w:p w14:paraId="31E2F728" w14:textId="77777777" w:rsidR="007F1B14" w:rsidRPr="00FC2FB3" w:rsidRDefault="007F1B14" w:rsidP="00162A7C">
            <w:pPr>
              <w:pStyle w:val="NoSpacing1"/>
              <w:jc w:val="center"/>
              <w:rPr>
                <w:rFonts w:ascii="Times New Roman" w:hAnsi="Times New Roman"/>
                <w:sz w:val="24"/>
                <w:szCs w:val="24"/>
                <w:lang w:val="ro-RO"/>
              </w:rPr>
            </w:pPr>
          </w:p>
        </w:tc>
        <w:tc>
          <w:tcPr>
            <w:tcW w:w="2569" w:type="dxa"/>
            <w:vAlign w:val="center"/>
          </w:tcPr>
          <w:p w14:paraId="6B3080C9" w14:textId="347B1AC8" w:rsidR="007F1B14" w:rsidRPr="00FC2FB3" w:rsidRDefault="007F1B14" w:rsidP="00162A7C">
            <w:pPr>
              <w:pStyle w:val="NoSpacing1"/>
              <w:rPr>
                <w:rFonts w:ascii="Times New Roman" w:hAnsi="Times New Roman"/>
                <w:sz w:val="24"/>
                <w:szCs w:val="24"/>
                <w:lang w:val="ro-RO"/>
              </w:rPr>
            </w:pPr>
            <w:r w:rsidRPr="00FC2FB3">
              <w:rPr>
                <w:rFonts w:ascii="Times New Roman" w:hAnsi="Times New Roman"/>
                <w:sz w:val="24"/>
                <w:szCs w:val="24"/>
                <w:lang w:val="ro-RO"/>
              </w:rPr>
              <w:t>5.1 – 5.3</w:t>
            </w:r>
          </w:p>
        </w:tc>
        <w:tc>
          <w:tcPr>
            <w:tcW w:w="1620" w:type="dxa"/>
            <w:vAlign w:val="center"/>
          </w:tcPr>
          <w:p w14:paraId="3EC99542" w14:textId="52038BF9" w:rsidR="007F1B14"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134</w:t>
            </w:r>
          </w:p>
        </w:tc>
        <w:tc>
          <w:tcPr>
            <w:tcW w:w="5850" w:type="dxa"/>
            <w:vAlign w:val="center"/>
          </w:tcPr>
          <w:p w14:paraId="566FD0BA" w14:textId="26DBB61D" w:rsidR="007F1B14" w:rsidRPr="00FC2FB3" w:rsidRDefault="007F1B14" w:rsidP="00BF4911">
            <w:pPr>
              <w:pStyle w:val="1"/>
              <w:jc w:val="both"/>
              <w:rPr>
                <w:rFonts w:ascii="Times New Roman" w:hAnsi="Times New Roman"/>
                <w:sz w:val="24"/>
                <w:szCs w:val="24"/>
                <w:lang w:val="ro-RO"/>
              </w:rPr>
            </w:pPr>
            <w:r w:rsidRPr="00FC2FB3">
              <w:rPr>
                <w:rFonts w:ascii="Times New Roman" w:hAnsi="Times New Roman"/>
                <w:sz w:val="24"/>
                <w:szCs w:val="24"/>
                <w:lang w:val="ro-RO"/>
              </w:rPr>
              <w:t>Operația de înmulțire a matricelor. Proprietăți</w:t>
            </w:r>
          </w:p>
        </w:tc>
        <w:tc>
          <w:tcPr>
            <w:tcW w:w="850" w:type="dxa"/>
            <w:vAlign w:val="center"/>
          </w:tcPr>
          <w:p w14:paraId="1AA761EA" w14:textId="55E65099" w:rsidR="007F1B14"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2640887" w14:textId="77777777" w:rsidR="007F1B14" w:rsidRPr="00FC2FB3" w:rsidRDefault="007F1B14" w:rsidP="00162A7C">
            <w:pPr>
              <w:pStyle w:val="NoSpacing1"/>
              <w:jc w:val="center"/>
              <w:rPr>
                <w:rFonts w:ascii="Times New Roman" w:hAnsi="Times New Roman"/>
                <w:sz w:val="24"/>
                <w:szCs w:val="24"/>
                <w:lang w:val="ro-RO"/>
              </w:rPr>
            </w:pPr>
          </w:p>
        </w:tc>
        <w:tc>
          <w:tcPr>
            <w:tcW w:w="1782" w:type="dxa"/>
          </w:tcPr>
          <w:p w14:paraId="72A7F78F" w14:textId="77777777" w:rsidR="007F1B14" w:rsidRPr="00FC2FB3" w:rsidRDefault="007F1B14" w:rsidP="00162A7C">
            <w:pPr>
              <w:pStyle w:val="NoSpacing1"/>
              <w:jc w:val="center"/>
              <w:rPr>
                <w:rFonts w:ascii="Times New Roman" w:hAnsi="Times New Roman"/>
                <w:sz w:val="24"/>
                <w:szCs w:val="24"/>
                <w:lang w:val="ro-RO"/>
              </w:rPr>
            </w:pPr>
          </w:p>
        </w:tc>
      </w:tr>
      <w:tr w:rsidR="00162A7C" w:rsidRPr="00FC2FB3" w14:paraId="0FDE9C08" w14:textId="77777777" w:rsidTr="00683FAF">
        <w:trPr>
          <w:jc w:val="center"/>
        </w:trPr>
        <w:tc>
          <w:tcPr>
            <w:tcW w:w="851" w:type="dxa"/>
            <w:vMerge/>
          </w:tcPr>
          <w:p w14:paraId="1CB9C33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D8282C6" w14:textId="2D948E6E"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5.3</w:t>
            </w:r>
          </w:p>
        </w:tc>
        <w:tc>
          <w:tcPr>
            <w:tcW w:w="1620" w:type="dxa"/>
            <w:vAlign w:val="center"/>
          </w:tcPr>
          <w:p w14:paraId="32DFBA73" w14:textId="496438A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135</w:t>
            </w:r>
          </w:p>
        </w:tc>
        <w:tc>
          <w:tcPr>
            <w:tcW w:w="5850" w:type="dxa"/>
            <w:vAlign w:val="center"/>
          </w:tcPr>
          <w:p w14:paraId="4C00A36C" w14:textId="37D27E73"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 xml:space="preserve">Noțiunea </w:t>
            </w:r>
            <w:r w:rsidR="001F2322" w:rsidRPr="00FC2FB3">
              <w:rPr>
                <w:rFonts w:ascii="Times New Roman" w:hAnsi="Times New Roman"/>
                <w:sz w:val="24"/>
                <w:szCs w:val="24"/>
                <w:lang w:val="ro-RO"/>
              </w:rPr>
              <w:t xml:space="preserve">de </w:t>
            </w:r>
            <w:r w:rsidRPr="00FC2FB3">
              <w:rPr>
                <w:rFonts w:ascii="Times New Roman" w:hAnsi="Times New Roman"/>
                <w:sz w:val="24"/>
                <w:szCs w:val="24"/>
                <w:lang w:val="ro-RO"/>
              </w:rPr>
              <w:t xml:space="preserve">determinant de ordinul doi, de ordinul trei, de ordinul </w:t>
            </w:r>
            <m:oMath>
              <m:r>
                <w:rPr>
                  <w:rFonts w:ascii="Cambria Math" w:hAnsi="Cambria Math"/>
                  <w:sz w:val="24"/>
                  <w:szCs w:val="24"/>
                  <w:lang w:val="ro-RO"/>
                </w:rPr>
                <m:t>n</m:t>
              </m:r>
            </m:oMath>
            <w:r w:rsidRPr="00FC2FB3">
              <w:rPr>
                <w:rFonts w:ascii="Times New Roman" w:hAnsi="Times New Roman"/>
                <w:sz w:val="24"/>
                <w:szCs w:val="24"/>
                <w:lang w:val="ro-RO"/>
              </w:rPr>
              <w:t>. Proprietăți fundamentale</w:t>
            </w:r>
          </w:p>
        </w:tc>
        <w:tc>
          <w:tcPr>
            <w:tcW w:w="850" w:type="dxa"/>
            <w:vAlign w:val="center"/>
          </w:tcPr>
          <w:p w14:paraId="4F8A3150" w14:textId="59B160F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392A40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2BAC6655"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93D8B8A" w14:textId="77777777" w:rsidTr="00683FAF">
        <w:trPr>
          <w:jc w:val="center"/>
        </w:trPr>
        <w:tc>
          <w:tcPr>
            <w:tcW w:w="851" w:type="dxa"/>
            <w:vMerge/>
          </w:tcPr>
          <w:p w14:paraId="6A148784"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09FBE07" w14:textId="145B30AF"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5.3, 5.6 – 5.8</w:t>
            </w:r>
          </w:p>
        </w:tc>
        <w:tc>
          <w:tcPr>
            <w:tcW w:w="1620" w:type="dxa"/>
            <w:vAlign w:val="center"/>
          </w:tcPr>
          <w:p w14:paraId="7B49DBAB" w14:textId="3F97C19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136</w:t>
            </w:r>
          </w:p>
        </w:tc>
        <w:tc>
          <w:tcPr>
            <w:tcW w:w="5850" w:type="dxa"/>
            <w:vAlign w:val="center"/>
          </w:tcPr>
          <w:p w14:paraId="5B7D3A1D" w14:textId="1846CF9B"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Calculul determinanților de ordinul doi, trei</w:t>
            </w:r>
          </w:p>
        </w:tc>
        <w:tc>
          <w:tcPr>
            <w:tcW w:w="850" w:type="dxa"/>
            <w:vAlign w:val="center"/>
          </w:tcPr>
          <w:p w14:paraId="6E2B4246" w14:textId="47DE2D7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C9A6C2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B348776" w14:textId="352A0814" w:rsidR="00162A7C" w:rsidRPr="00FC2FB3" w:rsidRDefault="00162A7C" w:rsidP="00162A7C">
            <w:pPr>
              <w:pStyle w:val="NoSpacing1"/>
              <w:jc w:val="center"/>
              <w:rPr>
                <w:rFonts w:ascii="Times New Roman" w:hAnsi="Times New Roman"/>
                <w:sz w:val="24"/>
                <w:szCs w:val="24"/>
                <w:lang w:val="ro-RO"/>
              </w:rPr>
            </w:pPr>
          </w:p>
        </w:tc>
      </w:tr>
      <w:tr w:rsidR="00162A7C" w:rsidRPr="00FC2FB3" w14:paraId="65B2AAC8" w14:textId="77777777" w:rsidTr="00683FAF">
        <w:trPr>
          <w:jc w:val="center"/>
        </w:trPr>
        <w:tc>
          <w:tcPr>
            <w:tcW w:w="851" w:type="dxa"/>
            <w:vMerge/>
          </w:tcPr>
          <w:p w14:paraId="4E8BA983"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EF2E260" w14:textId="44E5CAE1"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5.3, 5.6 – 5.8</w:t>
            </w:r>
          </w:p>
        </w:tc>
        <w:tc>
          <w:tcPr>
            <w:tcW w:w="1620" w:type="dxa"/>
            <w:vAlign w:val="center"/>
          </w:tcPr>
          <w:p w14:paraId="26E36A46" w14:textId="5CBB28D5" w:rsidR="00162A7C" w:rsidRPr="00FC2FB3" w:rsidRDefault="007F1B14" w:rsidP="007F1B14">
            <w:pPr>
              <w:pStyle w:val="NoSpacing1"/>
              <w:jc w:val="center"/>
              <w:rPr>
                <w:rFonts w:ascii="Times New Roman" w:hAnsi="Times New Roman"/>
                <w:sz w:val="24"/>
                <w:szCs w:val="24"/>
                <w:lang w:val="ro-RO"/>
              </w:rPr>
            </w:pPr>
            <w:r w:rsidRPr="00FC2FB3">
              <w:rPr>
                <w:rFonts w:ascii="Times New Roman" w:hAnsi="Times New Roman"/>
                <w:sz w:val="24"/>
                <w:szCs w:val="24"/>
                <w:lang w:val="ro-RO"/>
              </w:rPr>
              <w:t>137</w:t>
            </w:r>
          </w:p>
        </w:tc>
        <w:tc>
          <w:tcPr>
            <w:tcW w:w="5850" w:type="dxa"/>
            <w:vAlign w:val="center"/>
          </w:tcPr>
          <w:p w14:paraId="7D70BA65" w14:textId="272AE8B7"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Calcu</w:t>
            </w:r>
            <w:r w:rsidR="001F2322" w:rsidRPr="00FC2FB3">
              <w:rPr>
                <w:rFonts w:ascii="Times New Roman" w:hAnsi="Times New Roman"/>
                <w:sz w:val="24"/>
                <w:szCs w:val="24"/>
                <w:lang w:val="ro-RO"/>
              </w:rPr>
              <w:t xml:space="preserve">lul determinanților de ordinul </w:t>
            </w:r>
            <w:r w:rsidRPr="00FC2FB3">
              <w:rPr>
                <w:rFonts w:ascii="Times New Roman" w:hAnsi="Times New Roman"/>
                <w:sz w:val="24"/>
                <w:szCs w:val="24"/>
                <w:lang w:val="ro-RO"/>
              </w:rPr>
              <w:t>patru</w:t>
            </w:r>
            <w:r w:rsidR="007F1B14" w:rsidRPr="00FC2FB3">
              <w:rPr>
                <w:rFonts w:ascii="Times New Roman" w:hAnsi="Times New Roman"/>
                <w:sz w:val="24"/>
                <w:szCs w:val="24"/>
                <w:lang w:val="ro-RO"/>
              </w:rPr>
              <w:t>, utilizând dezvoltarea după o linie sau coloană</w:t>
            </w:r>
          </w:p>
        </w:tc>
        <w:tc>
          <w:tcPr>
            <w:tcW w:w="850" w:type="dxa"/>
            <w:vAlign w:val="center"/>
          </w:tcPr>
          <w:p w14:paraId="68ABB305" w14:textId="63D45D9D" w:rsidR="00162A7C"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DFFAA40"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74330E26" w14:textId="77777777" w:rsidR="00162A7C" w:rsidRPr="00FC2FB3" w:rsidRDefault="00162A7C" w:rsidP="00162A7C">
            <w:pPr>
              <w:pStyle w:val="NoSpacing1"/>
              <w:jc w:val="center"/>
              <w:rPr>
                <w:rFonts w:ascii="Times New Roman" w:hAnsi="Times New Roman"/>
                <w:color w:val="FF0000"/>
                <w:sz w:val="24"/>
                <w:szCs w:val="24"/>
                <w:lang w:val="ro-RO"/>
              </w:rPr>
            </w:pPr>
          </w:p>
        </w:tc>
      </w:tr>
      <w:tr w:rsidR="007F1B14" w:rsidRPr="00FC2FB3" w14:paraId="607B59FD" w14:textId="77777777" w:rsidTr="00683FAF">
        <w:trPr>
          <w:jc w:val="center"/>
        </w:trPr>
        <w:tc>
          <w:tcPr>
            <w:tcW w:w="851" w:type="dxa"/>
            <w:vMerge/>
          </w:tcPr>
          <w:p w14:paraId="09553588" w14:textId="77777777" w:rsidR="007F1B14" w:rsidRPr="00FC2FB3" w:rsidRDefault="007F1B14" w:rsidP="00162A7C">
            <w:pPr>
              <w:pStyle w:val="NoSpacing1"/>
              <w:jc w:val="center"/>
              <w:rPr>
                <w:rFonts w:ascii="Times New Roman" w:hAnsi="Times New Roman"/>
                <w:sz w:val="24"/>
                <w:szCs w:val="24"/>
                <w:lang w:val="ro-RO"/>
              </w:rPr>
            </w:pPr>
          </w:p>
        </w:tc>
        <w:tc>
          <w:tcPr>
            <w:tcW w:w="2569" w:type="dxa"/>
            <w:vAlign w:val="center"/>
          </w:tcPr>
          <w:p w14:paraId="24F35D01" w14:textId="27FC6723" w:rsidR="007F1B14" w:rsidRPr="00FC2FB3" w:rsidRDefault="007F1B14" w:rsidP="00162A7C">
            <w:pPr>
              <w:pStyle w:val="NoSpacing1"/>
              <w:rPr>
                <w:rFonts w:ascii="Times New Roman" w:hAnsi="Times New Roman"/>
                <w:sz w:val="24"/>
                <w:szCs w:val="24"/>
                <w:lang w:val="ro-RO"/>
              </w:rPr>
            </w:pPr>
            <w:r w:rsidRPr="00FC2FB3">
              <w:rPr>
                <w:rFonts w:ascii="Times New Roman" w:hAnsi="Times New Roman"/>
                <w:sz w:val="24"/>
                <w:szCs w:val="24"/>
                <w:lang w:val="ro-RO"/>
              </w:rPr>
              <w:t>5.1 – 5.3, 5.6 – 5.8</w:t>
            </w:r>
          </w:p>
        </w:tc>
        <w:tc>
          <w:tcPr>
            <w:tcW w:w="1620" w:type="dxa"/>
            <w:vAlign w:val="center"/>
          </w:tcPr>
          <w:p w14:paraId="2743A47D" w14:textId="131A5C82" w:rsidR="007F1B14"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138</w:t>
            </w:r>
          </w:p>
        </w:tc>
        <w:tc>
          <w:tcPr>
            <w:tcW w:w="5850" w:type="dxa"/>
            <w:vAlign w:val="center"/>
          </w:tcPr>
          <w:p w14:paraId="690A20EE" w14:textId="599C44FB" w:rsidR="007F1B14" w:rsidRPr="00FC2FB3" w:rsidRDefault="007F1B14" w:rsidP="00BF4911">
            <w:pPr>
              <w:pStyle w:val="1"/>
              <w:jc w:val="both"/>
              <w:rPr>
                <w:rFonts w:ascii="Times New Roman" w:hAnsi="Times New Roman"/>
                <w:sz w:val="24"/>
                <w:szCs w:val="24"/>
                <w:lang w:val="ro-RO"/>
              </w:rPr>
            </w:pPr>
            <w:r w:rsidRPr="00FC2FB3">
              <w:rPr>
                <w:rFonts w:ascii="Times New Roman" w:hAnsi="Times New Roman"/>
                <w:sz w:val="24"/>
                <w:szCs w:val="24"/>
                <w:lang w:val="ro-RO"/>
              </w:rPr>
              <w:t>Aplicarea proprietăților determinanților la calcularea lor</w:t>
            </w:r>
          </w:p>
        </w:tc>
        <w:tc>
          <w:tcPr>
            <w:tcW w:w="850" w:type="dxa"/>
            <w:vAlign w:val="center"/>
          </w:tcPr>
          <w:p w14:paraId="449E3C47" w14:textId="5B0F2EFE" w:rsidR="007F1B14"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57B4644" w14:textId="77777777" w:rsidR="007F1B14" w:rsidRPr="00FC2FB3" w:rsidRDefault="007F1B14" w:rsidP="00162A7C">
            <w:pPr>
              <w:pStyle w:val="NoSpacing1"/>
              <w:jc w:val="center"/>
              <w:rPr>
                <w:rFonts w:ascii="Times New Roman" w:hAnsi="Times New Roman"/>
                <w:sz w:val="24"/>
                <w:szCs w:val="24"/>
                <w:lang w:val="ro-RO"/>
              </w:rPr>
            </w:pPr>
          </w:p>
        </w:tc>
        <w:tc>
          <w:tcPr>
            <w:tcW w:w="1782" w:type="dxa"/>
          </w:tcPr>
          <w:p w14:paraId="65434357" w14:textId="77777777" w:rsidR="007F1B14" w:rsidRPr="00FC2FB3" w:rsidRDefault="007F1B14" w:rsidP="00162A7C">
            <w:pPr>
              <w:pStyle w:val="NoSpacing1"/>
              <w:jc w:val="center"/>
              <w:rPr>
                <w:rFonts w:ascii="Times New Roman" w:hAnsi="Times New Roman"/>
                <w:color w:val="FF0000"/>
                <w:sz w:val="24"/>
                <w:szCs w:val="24"/>
                <w:lang w:val="ro-RO"/>
              </w:rPr>
            </w:pPr>
          </w:p>
        </w:tc>
      </w:tr>
      <w:tr w:rsidR="00162A7C" w:rsidRPr="00FC2FB3" w14:paraId="57C4895E" w14:textId="77777777" w:rsidTr="00683FAF">
        <w:trPr>
          <w:jc w:val="center"/>
        </w:trPr>
        <w:tc>
          <w:tcPr>
            <w:tcW w:w="851" w:type="dxa"/>
            <w:vMerge/>
          </w:tcPr>
          <w:p w14:paraId="591F068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64A10E8" w14:textId="71B59139"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5.3, 5.6 – 5.8</w:t>
            </w:r>
          </w:p>
        </w:tc>
        <w:tc>
          <w:tcPr>
            <w:tcW w:w="1620" w:type="dxa"/>
            <w:vAlign w:val="center"/>
          </w:tcPr>
          <w:p w14:paraId="32776009" w14:textId="0271868E" w:rsidR="00162A7C"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139 </w:t>
            </w:r>
          </w:p>
        </w:tc>
        <w:tc>
          <w:tcPr>
            <w:tcW w:w="5850" w:type="dxa"/>
            <w:vAlign w:val="center"/>
          </w:tcPr>
          <w:p w14:paraId="28AC0540" w14:textId="4EDE8530" w:rsidR="00162A7C" w:rsidRPr="00FC2FB3" w:rsidRDefault="007F1B14" w:rsidP="00BF4911">
            <w:pPr>
              <w:pStyle w:val="1"/>
              <w:jc w:val="both"/>
              <w:rPr>
                <w:rFonts w:ascii="Times New Roman" w:hAnsi="Times New Roman"/>
                <w:sz w:val="24"/>
                <w:szCs w:val="24"/>
                <w:lang w:val="ro-RO"/>
              </w:rPr>
            </w:pPr>
            <w:r w:rsidRPr="00FC2FB3">
              <w:rPr>
                <w:rFonts w:ascii="Times New Roman" w:hAnsi="Times New Roman"/>
                <w:sz w:val="24"/>
                <w:szCs w:val="24"/>
                <w:lang w:val="ro-RO"/>
              </w:rPr>
              <w:t>Matrice inversabile. Proprietăți</w:t>
            </w:r>
            <w:r w:rsidR="00162A7C" w:rsidRPr="00FC2FB3">
              <w:rPr>
                <w:rFonts w:ascii="Times New Roman" w:hAnsi="Times New Roman"/>
                <w:sz w:val="24"/>
                <w:szCs w:val="24"/>
                <w:lang w:val="ro-RO"/>
              </w:rPr>
              <w:t xml:space="preserve"> </w:t>
            </w:r>
          </w:p>
        </w:tc>
        <w:tc>
          <w:tcPr>
            <w:tcW w:w="850" w:type="dxa"/>
            <w:vAlign w:val="center"/>
          </w:tcPr>
          <w:p w14:paraId="6A5222C4" w14:textId="72D1CFC3" w:rsidR="00162A7C"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C0CB415"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E6585A3" w14:textId="77777777" w:rsidR="00162A7C" w:rsidRPr="00FC2FB3" w:rsidRDefault="00162A7C" w:rsidP="00162A7C">
            <w:pPr>
              <w:pStyle w:val="NoSpacing1"/>
              <w:jc w:val="center"/>
              <w:rPr>
                <w:rFonts w:ascii="Times New Roman" w:hAnsi="Times New Roman"/>
                <w:sz w:val="24"/>
                <w:szCs w:val="24"/>
                <w:lang w:val="ro-RO"/>
              </w:rPr>
            </w:pPr>
          </w:p>
        </w:tc>
      </w:tr>
      <w:tr w:rsidR="007F1B14" w:rsidRPr="00FC2FB3" w14:paraId="351DEDC7" w14:textId="77777777" w:rsidTr="00683FAF">
        <w:trPr>
          <w:jc w:val="center"/>
        </w:trPr>
        <w:tc>
          <w:tcPr>
            <w:tcW w:w="851" w:type="dxa"/>
            <w:vMerge/>
          </w:tcPr>
          <w:p w14:paraId="4BC98058" w14:textId="77777777" w:rsidR="007F1B14" w:rsidRPr="00FC2FB3" w:rsidRDefault="007F1B14" w:rsidP="00162A7C">
            <w:pPr>
              <w:pStyle w:val="NoSpacing1"/>
              <w:jc w:val="center"/>
              <w:rPr>
                <w:rFonts w:ascii="Times New Roman" w:hAnsi="Times New Roman"/>
                <w:sz w:val="24"/>
                <w:szCs w:val="24"/>
                <w:lang w:val="ro-RO"/>
              </w:rPr>
            </w:pPr>
          </w:p>
        </w:tc>
        <w:tc>
          <w:tcPr>
            <w:tcW w:w="2569" w:type="dxa"/>
            <w:vAlign w:val="center"/>
          </w:tcPr>
          <w:p w14:paraId="0C4D8FF5" w14:textId="77777777" w:rsidR="007F1B14" w:rsidRPr="00FC2FB3" w:rsidRDefault="007F1B14" w:rsidP="00162A7C">
            <w:pPr>
              <w:pStyle w:val="NoSpacing1"/>
              <w:rPr>
                <w:rFonts w:ascii="Times New Roman" w:hAnsi="Times New Roman"/>
                <w:sz w:val="24"/>
                <w:szCs w:val="24"/>
                <w:lang w:val="ro-RO"/>
              </w:rPr>
            </w:pPr>
          </w:p>
        </w:tc>
        <w:tc>
          <w:tcPr>
            <w:tcW w:w="1620" w:type="dxa"/>
            <w:vAlign w:val="center"/>
          </w:tcPr>
          <w:p w14:paraId="16985145" w14:textId="443F8C0C" w:rsidR="007F1B14"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140</w:t>
            </w:r>
          </w:p>
        </w:tc>
        <w:tc>
          <w:tcPr>
            <w:tcW w:w="5850" w:type="dxa"/>
            <w:vAlign w:val="center"/>
          </w:tcPr>
          <w:p w14:paraId="6C727E6F" w14:textId="45CFEAFF" w:rsidR="007F1B14" w:rsidRPr="00FC2FB3" w:rsidRDefault="007F1B14" w:rsidP="00BF4911">
            <w:pPr>
              <w:pStyle w:val="1"/>
              <w:jc w:val="both"/>
              <w:rPr>
                <w:rFonts w:ascii="Times New Roman" w:hAnsi="Times New Roman"/>
                <w:sz w:val="24"/>
                <w:szCs w:val="24"/>
                <w:lang w:val="ro-RO"/>
              </w:rPr>
            </w:pPr>
            <w:r w:rsidRPr="00FC2FB3">
              <w:rPr>
                <w:rFonts w:ascii="Times New Roman" w:hAnsi="Times New Roman"/>
                <w:sz w:val="24"/>
                <w:szCs w:val="24"/>
                <w:lang w:val="ro-RO"/>
              </w:rPr>
              <w:t>Calculul inversei unei matrice</w:t>
            </w:r>
          </w:p>
        </w:tc>
        <w:tc>
          <w:tcPr>
            <w:tcW w:w="850" w:type="dxa"/>
            <w:vAlign w:val="center"/>
          </w:tcPr>
          <w:p w14:paraId="7F695544" w14:textId="54771552" w:rsidR="007F1B14" w:rsidRPr="00FC2FB3" w:rsidRDefault="007F1B14"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6F9161B" w14:textId="77777777" w:rsidR="007F1B14" w:rsidRPr="00FC2FB3" w:rsidRDefault="007F1B14" w:rsidP="00162A7C">
            <w:pPr>
              <w:pStyle w:val="NoSpacing1"/>
              <w:jc w:val="center"/>
              <w:rPr>
                <w:rFonts w:ascii="Times New Roman" w:hAnsi="Times New Roman"/>
                <w:sz w:val="24"/>
                <w:szCs w:val="24"/>
                <w:lang w:val="ro-RO"/>
              </w:rPr>
            </w:pPr>
          </w:p>
        </w:tc>
        <w:tc>
          <w:tcPr>
            <w:tcW w:w="1782" w:type="dxa"/>
          </w:tcPr>
          <w:p w14:paraId="1CD1BBCA" w14:textId="77777777" w:rsidR="007F1B14" w:rsidRPr="00FC2FB3" w:rsidRDefault="007F1B14" w:rsidP="00162A7C">
            <w:pPr>
              <w:pStyle w:val="NoSpacing1"/>
              <w:jc w:val="center"/>
              <w:rPr>
                <w:rFonts w:ascii="Times New Roman" w:hAnsi="Times New Roman"/>
                <w:sz w:val="24"/>
                <w:szCs w:val="24"/>
                <w:lang w:val="ro-RO"/>
              </w:rPr>
            </w:pPr>
          </w:p>
        </w:tc>
      </w:tr>
      <w:tr w:rsidR="00162A7C" w:rsidRPr="00FC2FB3" w14:paraId="2F75DAED" w14:textId="77777777" w:rsidTr="00683FAF">
        <w:trPr>
          <w:jc w:val="center"/>
        </w:trPr>
        <w:tc>
          <w:tcPr>
            <w:tcW w:w="851" w:type="dxa"/>
            <w:vMerge/>
          </w:tcPr>
          <w:p w14:paraId="68BB24B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E7CC038" w14:textId="5FEC1E39"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5.3 – 5.5</w:t>
            </w:r>
          </w:p>
        </w:tc>
        <w:tc>
          <w:tcPr>
            <w:tcW w:w="1620" w:type="dxa"/>
            <w:vAlign w:val="center"/>
          </w:tcPr>
          <w:p w14:paraId="42E71D94" w14:textId="2A974F52" w:rsidR="00162A7C" w:rsidRPr="00FC2FB3" w:rsidRDefault="000F740A" w:rsidP="000F740A">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141 </w:t>
            </w:r>
          </w:p>
        </w:tc>
        <w:tc>
          <w:tcPr>
            <w:tcW w:w="5850" w:type="dxa"/>
            <w:vAlign w:val="center"/>
          </w:tcPr>
          <w:p w14:paraId="37668CB6" w14:textId="424FDEAD" w:rsidR="00162A7C" w:rsidRPr="00FC2FB3" w:rsidRDefault="001F2322" w:rsidP="008058A4">
            <w:pPr>
              <w:pStyle w:val="1"/>
              <w:jc w:val="both"/>
              <w:rPr>
                <w:rFonts w:ascii="Times New Roman" w:hAnsi="Times New Roman"/>
                <w:sz w:val="24"/>
                <w:szCs w:val="24"/>
                <w:lang w:val="ro-RO"/>
              </w:rPr>
            </w:pPr>
            <w:r w:rsidRPr="00FC2FB3">
              <w:rPr>
                <w:rFonts w:ascii="Times New Roman" w:hAnsi="Times New Roman"/>
                <w:sz w:val="24"/>
                <w:szCs w:val="24"/>
                <w:lang w:val="ro-RO"/>
              </w:rPr>
              <w:t>Ecuații matrice</w:t>
            </w:r>
            <w:r w:rsidR="00162A7C" w:rsidRPr="00FC2FB3">
              <w:rPr>
                <w:rFonts w:ascii="Times New Roman" w:hAnsi="Times New Roman"/>
                <w:sz w:val="24"/>
                <w:szCs w:val="24"/>
                <w:lang w:val="ro-RO"/>
              </w:rPr>
              <w:t>ale</w:t>
            </w:r>
            <w:r w:rsidR="000F740A" w:rsidRPr="00FC2FB3">
              <w:rPr>
                <w:rFonts w:ascii="Times New Roman" w:hAnsi="Times New Roman"/>
                <w:sz w:val="24"/>
                <w:szCs w:val="24"/>
                <w:lang w:val="ro-RO"/>
              </w:rPr>
              <w:t>, care se reduc la determinarea inversei unei matrice de ordinul doi</w:t>
            </w:r>
          </w:p>
        </w:tc>
        <w:tc>
          <w:tcPr>
            <w:tcW w:w="850" w:type="dxa"/>
            <w:vAlign w:val="center"/>
          </w:tcPr>
          <w:p w14:paraId="7430E2B4" w14:textId="09CAD223" w:rsidR="00162A7C" w:rsidRPr="00FC2FB3" w:rsidRDefault="000F740A"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2760343"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467DC28" w14:textId="77777777" w:rsidR="00162A7C" w:rsidRPr="00FC2FB3" w:rsidRDefault="00162A7C" w:rsidP="00162A7C">
            <w:pPr>
              <w:pStyle w:val="NoSpacing1"/>
              <w:jc w:val="center"/>
              <w:rPr>
                <w:rFonts w:ascii="Times New Roman" w:hAnsi="Times New Roman"/>
                <w:sz w:val="24"/>
                <w:szCs w:val="24"/>
                <w:lang w:val="ro-RO"/>
              </w:rPr>
            </w:pPr>
          </w:p>
        </w:tc>
      </w:tr>
      <w:tr w:rsidR="000F740A" w:rsidRPr="00FC2FB3" w14:paraId="38BB08EB" w14:textId="77777777" w:rsidTr="00683FAF">
        <w:trPr>
          <w:jc w:val="center"/>
        </w:trPr>
        <w:tc>
          <w:tcPr>
            <w:tcW w:w="851" w:type="dxa"/>
            <w:vMerge/>
          </w:tcPr>
          <w:p w14:paraId="513B18DB" w14:textId="77777777" w:rsidR="000F740A" w:rsidRPr="00FC2FB3" w:rsidRDefault="000F740A" w:rsidP="00162A7C">
            <w:pPr>
              <w:pStyle w:val="NoSpacing1"/>
              <w:jc w:val="center"/>
              <w:rPr>
                <w:rFonts w:ascii="Times New Roman" w:hAnsi="Times New Roman"/>
                <w:sz w:val="24"/>
                <w:szCs w:val="24"/>
                <w:lang w:val="ro-RO"/>
              </w:rPr>
            </w:pPr>
          </w:p>
        </w:tc>
        <w:tc>
          <w:tcPr>
            <w:tcW w:w="2569" w:type="dxa"/>
            <w:vAlign w:val="center"/>
          </w:tcPr>
          <w:p w14:paraId="6335789A" w14:textId="2BA16895" w:rsidR="000F740A" w:rsidRPr="00FC2FB3" w:rsidRDefault="000F740A" w:rsidP="00162A7C">
            <w:pPr>
              <w:pStyle w:val="NoSpacing1"/>
              <w:rPr>
                <w:rFonts w:ascii="Times New Roman" w:hAnsi="Times New Roman"/>
                <w:sz w:val="24"/>
                <w:szCs w:val="24"/>
                <w:lang w:val="ro-RO"/>
              </w:rPr>
            </w:pPr>
            <w:r w:rsidRPr="00FC2FB3">
              <w:rPr>
                <w:rFonts w:ascii="Times New Roman" w:hAnsi="Times New Roman"/>
                <w:sz w:val="24"/>
                <w:szCs w:val="24"/>
                <w:lang w:val="ro-RO"/>
              </w:rPr>
              <w:t>5.3 – 5.5</w:t>
            </w:r>
          </w:p>
        </w:tc>
        <w:tc>
          <w:tcPr>
            <w:tcW w:w="1620" w:type="dxa"/>
            <w:vAlign w:val="center"/>
          </w:tcPr>
          <w:p w14:paraId="15608D21" w14:textId="68D31B8A" w:rsidR="000F740A" w:rsidRPr="00FC2FB3" w:rsidRDefault="000F740A"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142</w:t>
            </w:r>
          </w:p>
        </w:tc>
        <w:tc>
          <w:tcPr>
            <w:tcW w:w="5850" w:type="dxa"/>
            <w:vAlign w:val="center"/>
          </w:tcPr>
          <w:p w14:paraId="3412F505" w14:textId="046E371A" w:rsidR="000F740A" w:rsidRPr="00FC2FB3" w:rsidRDefault="001F2322" w:rsidP="008058A4">
            <w:pPr>
              <w:pStyle w:val="1"/>
              <w:jc w:val="both"/>
              <w:rPr>
                <w:rFonts w:ascii="Times New Roman" w:hAnsi="Times New Roman"/>
                <w:sz w:val="24"/>
                <w:szCs w:val="24"/>
                <w:lang w:val="ro-RO"/>
              </w:rPr>
            </w:pPr>
            <w:r w:rsidRPr="00FC2FB3">
              <w:rPr>
                <w:rFonts w:ascii="Times New Roman" w:hAnsi="Times New Roman"/>
                <w:sz w:val="24"/>
                <w:szCs w:val="24"/>
                <w:lang w:val="ro-RO"/>
              </w:rPr>
              <w:t>Ecuații matrice</w:t>
            </w:r>
            <w:r w:rsidR="000F740A" w:rsidRPr="00FC2FB3">
              <w:rPr>
                <w:rFonts w:ascii="Times New Roman" w:hAnsi="Times New Roman"/>
                <w:sz w:val="24"/>
                <w:szCs w:val="24"/>
                <w:lang w:val="ro-RO"/>
              </w:rPr>
              <w:t>ale, care se reduc la determinarea inversei unei matrice de ordinul trei</w:t>
            </w:r>
          </w:p>
        </w:tc>
        <w:tc>
          <w:tcPr>
            <w:tcW w:w="850" w:type="dxa"/>
            <w:vAlign w:val="center"/>
          </w:tcPr>
          <w:p w14:paraId="564E85F9" w14:textId="7D2A683B" w:rsidR="000F740A" w:rsidRPr="00FC2FB3" w:rsidRDefault="000F740A"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D769466" w14:textId="77777777" w:rsidR="000F740A" w:rsidRPr="00FC2FB3" w:rsidRDefault="000F740A" w:rsidP="00162A7C">
            <w:pPr>
              <w:pStyle w:val="NoSpacing1"/>
              <w:jc w:val="center"/>
              <w:rPr>
                <w:rFonts w:ascii="Times New Roman" w:hAnsi="Times New Roman"/>
                <w:sz w:val="24"/>
                <w:szCs w:val="24"/>
                <w:lang w:val="ro-RO"/>
              </w:rPr>
            </w:pPr>
          </w:p>
        </w:tc>
        <w:tc>
          <w:tcPr>
            <w:tcW w:w="1782" w:type="dxa"/>
          </w:tcPr>
          <w:p w14:paraId="6927D8F4" w14:textId="77777777" w:rsidR="000F740A" w:rsidRPr="00FC2FB3" w:rsidRDefault="000F740A" w:rsidP="00162A7C">
            <w:pPr>
              <w:pStyle w:val="NoSpacing1"/>
              <w:jc w:val="center"/>
              <w:rPr>
                <w:rFonts w:ascii="Times New Roman" w:hAnsi="Times New Roman"/>
                <w:sz w:val="24"/>
                <w:szCs w:val="24"/>
                <w:lang w:val="ro-RO"/>
              </w:rPr>
            </w:pPr>
          </w:p>
        </w:tc>
      </w:tr>
      <w:tr w:rsidR="00162A7C" w:rsidRPr="00FC2FB3" w14:paraId="100CA8EF" w14:textId="77777777" w:rsidTr="00683FAF">
        <w:trPr>
          <w:jc w:val="center"/>
        </w:trPr>
        <w:tc>
          <w:tcPr>
            <w:tcW w:w="851" w:type="dxa"/>
            <w:vMerge/>
          </w:tcPr>
          <w:p w14:paraId="575C7B41"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1F15F8E" w14:textId="36BE3B9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5.3 – 5.5</w:t>
            </w:r>
          </w:p>
        </w:tc>
        <w:tc>
          <w:tcPr>
            <w:tcW w:w="1620" w:type="dxa"/>
            <w:vAlign w:val="center"/>
          </w:tcPr>
          <w:p w14:paraId="73EB967C" w14:textId="58B8CF1C"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 xml:space="preserve">143 </w:t>
            </w:r>
          </w:p>
        </w:tc>
        <w:tc>
          <w:tcPr>
            <w:tcW w:w="5850" w:type="dxa"/>
            <w:vAlign w:val="center"/>
          </w:tcPr>
          <w:p w14:paraId="2FF91353" w14:textId="0687ABF0"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Sisteme de ecuații liniare. Regula lui Cramer</w:t>
            </w:r>
          </w:p>
        </w:tc>
        <w:tc>
          <w:tcPr>
            <w:tcW w:w="850" w:type="dxa"/>
            <w:vAlign w:val="center"/>
          </w:tcPr>
          <w:p w14:paraId="01672FCC" w14:textId="6EB7C71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EA15403"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E20EC0E"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C1D59E0" w14:textId="77777777" w:rsidTr="00683FAF">
        <w:trPr>
          <w:jc w:val="center"/>
        </w:trPr>
        <w:tc>
          <w:tcPr>
            <w:tcW w:w="851" w:type="dxa"/>
            <w:vMerge/>
          </w:tcPr>
          <w:p w14:paraId="16C1307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C6D51F3" w14:textId="4201F064"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5.3 – 5.5</w:t>
            </w:r>
          </w:p>
        </w:tc>
        <w:tc>
          <w:tcPr>
            <w:tcW w:w="1620" w:type="dxa"/>
            <w:vAlign w:val="center"/>
          </w:tcPr>
          <w:p w14:paraId="58ED8F66" w14:textId="3629D78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144</w:t>
            </w:r>
          </w:p>
        </w:tc>
        <w:tc>
          <w:tcPr>
            <w:tcW w:w="5850" w:type="dxa"/>
            <w:vAlign w:val="center"/>
          </w:tcPr>
          <w:p w14:paraId="2CA317C5" w14:textId="5D10C034"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Sisteme de ecuații liniare.  Metoda lui Gauss</w:t>
            </w:r>
          </w:p>
        </w:tc>
        <w:tc>
          <w:tcPr>
            <w:tcW w:w="850" w:type="dxa"/>
            <w:vAlign w:val="center"/>
          </w:tcPr>
          <w:p w14:paraId="07D3A0A2" w14:textId="1B5DF8AE"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CC625F1"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8AA6625"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E07A232" w14:textId="77777777" w:rsidTr="00683FAF">
        <w:trPr>
          <w:jc w:val="center"/>
        </w:trPr>
        <w:tc>
          <w:tcPr>
            <w:tcW w:w="851" w:type="dxa"/>
            <w:vMerge/>
          </w:tcPr>
          <w:p w14:paraId="7CC28EEC"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EF1F4C3" w14:textId="0C6B481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5.3 – 5.5</w:t>
            </w:r>
          </w:p>
        </w:tc>
        <w:tc>
          <w:tcPr>
            <w:tcW w:w="1620" w:type="dxa"/>
            <w:vAlign w:val="center"/>
          </w:tcPr>
          <w:p w14:paraId="3347AE96" w14:textId="6103D77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145</w:t>
            </w:r>
          </w:p>
        </w:tc>
        <w:tc>
          <w:tcPr>
            <w:tcW w:w="5850" w:type="dxa"/>
            <w:vAlign w:val="center"/>
          </w:tcPr>
          <w:p w14:paraId="600190D9" w14:textId="73F82543"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Sisteme de ecuații liniare. Metoda matriceală</w:t>
            </w:r>
          </w:p>
        </w:tc>
        <w:tc>
          <w:tcPr>
            <w:tcW w:w="850" w:type="dxa"/>
            <w:vAlign w:val="center"/>
          </w:tcPr>
          <w:p w14:paraId="371EC54D" w14:textId="120A48C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3283E71A"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94598E8"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FFCCF86" w14:textId="77777777" w:rsidTr="00683FAF">
        <w:trPr>
          <w:jc w:val="center"/>
        </w:trPr>
        <w:tc>
          <w:tcPr>
            <w:tcW w:w="851" w:type="dxa"/>
            <w:vMerge/>
          </w:tcPr>
          <w:p w14:paraId="50B9961D"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AC0C6B3" w14:textId="5F135941"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5.3 – 5.8</w:t>
            </w:r>
          </w:p>
        </w:tc>
        <w:tc>
          <w:tcPr>
            <w:tcW w:w="1620" w:type="dxa"/>
            <w:vAlign w:val="center"/>
          </w:tcPr>
          <w:p w14:paraId="5093BE02" w14:textId="2FD6A8A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146</w:t>
            </w:r>
          </w:p>
        </w:tc>
        <w:tc>
          <w:tcPr>
            <w:tcW w:w="5850" w:type="dxa"/>
            <w:vAlign w:val="center"/>
          </w:tcPr>
          <w:p w14:paraId="4EED2BAA" w14:textId="53DD5807"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Sisteme de ecuații liniare omogene</w:t>
            </w:r>
          </w:p>
        </w:tc>
        <w:tc>
          <w:tcPr>
            <w:tcW w:w="850" w:type="dxa"/>
            <w:vAlign w:val="center"/>
          </w:tcPr>
          <w:p w14:paraId="7BB109E5" w14:textId="6CE04E9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51D5A10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B8FA014"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0C54C46E" w14:textId="77777777" w:rsidTr="00683FAF">
        <w:trPr>
          <w:jc w:val="center"/>
        </w:trPr>
        <w:tc>
          <w:tcPr>
            <w:tcW w:w="851" w:type="dxa"/>
            <w:vMerge/>
          </w:tcPr>
          <w:p w14:paraId="40B1FA42"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06DA80C2" w14:textId="52ECE5FE"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5.8</w:t>
            </w:r>
          </w:p>
        </w:tc>
        <w:tc>
          <w:tcPr>
            <w:tcW w:w="1620" w:type="dxa"/>
            <w:vAlign w:val="center"/>
          </w:tcPr>
          <w:p w14:paraId="078A5099" w14:textId="6BC9D03F"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147</w:t>
            </w:r>
          </w:p>
        </w:tc>
        <w:tc>
          <w:tcPr>
            <w:tcW w:w="5850" w:type="dxa"/>
            <w:vAlign w:val="center"/>
          </w:tcPr>
          <w:p w14:paraId="6042A0F2" w14:textId="68CF15A0"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772559EC" w14:textId="1124B3E2"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EF7B628"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0140D73"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349F149" w14:textId="77777777" w:rsidTr="00683FAF">
        <w:trPr>
          <w:jc w:val="center"/>
        </w:trPr>
        <w:tc>
          <w:tcPr>
            <w:tcW w:w="851" w:type="dxa"/>
            <w:vMerge/>
          </w:tcPr>
          <w:p w14:paraId="2B0066A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96F2BCC" w14:textId="094219EA"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5.8, 4.2, 4.5</w:t>
            </w:r>
          </w:p>
        </w:tc>
        <w:tc>
          <w:tcPr>
            <w:tcW w:w="1620" w:type="dxa"/>
            <w:vAlign w:val="center"/>
          </w:tcPr>
          <w:p w14:paraId="48F0191C" w14:textId="23703E3B"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148</w:t>
            </w:r>
          </w:p>
        </w:tc>
        <w:tc>
          <w:tcPr>
            <w:tcW w:w="5850" w:type="dxa"/>
            <w:vAlign w:val="center"/>
          </w:tcPr>
          <w:p w14:paraId="3E002582" w14:textId="4C3E3CE1"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26ABBA01" w14:textId="03178E9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50B80A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455404D3"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01A42BB" w14:textId="77777777" w:rsidTr="00683FAF">
        <w:trPr>
          <w:jc w:val="center"/>
        </w:trPr>
        <w:tc>
          <w:tcPr>
            <w:tcW w:w="851" w:type="dxa"/>
            <w:vMerge/>
          </w:tcPr>
          <w:p w14:paraId="06BA672C"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814BACF" w14:textId="6AC53D2D"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5.8</w:t>
            </w:r>
          </w:p>
        </w:tc>
        <w:tc>
          <w:tcPr>
            <w:tcW w:w="1620" w:type="dxa"/>
            <w:vAlign w:val="center"/>
          </w:tcPr>
          <w:p w14:paraId="0E4F570B" w14:textId="625C109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149 - 150</w:t>
            </w:r>
          </w:p>
        </w:tc>
        <w:tc>
          <w:tcPr>
            <w:tcW w:w="5850" w:type="dxa"/>
            <w:vAlign w:val="center"/>
          </w:tcPr>
          <w:p w14:paraId="14CAEB2F" w14:textId="0035FCE3" w:rsidR="00162A7C" w:rsidRPr="00FC2FB3" w:rsidRDefault="00162A7C" w:rsidP="008058A4">
            <w:pPr>
              <w:pStyle w:val="1"/>
              <w:jc w:val="both"/>
              <w:rPr>
                <w:rFonts w:ascii="Times New Roman" w:hAnsi="Times New Roman"/>
                <w:b/>
                <w:bCs/>
                <w:sz w:val="24"/>
                <w:szCs w:val="24"/>
              </w:rPr>
            </w:pPr>
            <w:r w:rsidRPr="00FC2FB3">
              <w:rPr>
                <w:rFonts w:ascii="Times New Roman" w:hAnsi="Times New Roman"/>
                <w:b/>
                <w:bCs/>
                <w:iCs/>
                <w:sz w:val="24"/>
                <w:szCs w:val="24"/>
                <w:lang w:val="ro-RO"/>
              </w:rPr>
              <w:t xml:space="preserve">Evaluare sumativă </w:t>
            </w:r>
            <w:r w:rsidRPr="00FC2FB3">
              <w:rPr>
                <w:rFonts w:ascii="Times New Roman" w:hAnsi="Times New Roman"/>
                <w:b/>
                <w:bCs/>
                <w:sz w:val="24"/>
                <w:szCs w:val="24"/>
              </w:rPr>
              <w:t>„</w:t>
            </w:r>
            <w:r w:rsidRPr="00FC2FB3">
              <w:rPr>
                <w:rFonts w:ascii="Times New Roman" w:hAnsi="Times New Roman"/>
                <w:b/>
                <w:bCs/>
                <w:sz w:val="24"/>
                <w:szCs w:val="24"/>
                <w:lang w:val="ro-RO"/>
              </w:rPr>
              <w:t>Matrice.</w:t>
            </w:r>
            <w:r w:rsidRPr="00FC2FB3">
              <w:rPr>
                <w:rFonts w:ascii="Times New Roman" w:hAnsi="Times New Roman"/>
                <w:b/>
                <w:bCs/>
                <w:sz w:val="24"/>
                <w:szCs w:val="24"/>
              </w:rPr>
              <w:t xml:space="preserve"> Determinanți. Sisteme de ecuații liniare”</w:t>
            </w:r>
          </w:p>
        </w:tc>
        <w:tc>
          <w:tcPr>
            <w:tcW w:w="850" w:type="dxa"/>
            <w:vAlign w:val="center"/>
          </w:tcPr>
          <w:p w14:paraId="47AD27AA" w14:textId="18C6B9D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b/>
                <w:sz w:val="24"/>
                <w:szCs w:val="24"/>
                <w:lang w:val="ro-RO"/>
              </w:rPr>
              <w:t>2</w:t>
            </w:r>
          </w:p>
        </w:tc>
        <w:tc>
          <w:tcPr>
            <w:tcW w:w="1418" w:type="dxa"/>
          </w:tcPr>
          <w:p w14:paraId="58D78A6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FE6B0D2"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80DCC09" w14:textId="77777777" w:rsidTr="00683FAF">
        <w:trPr>
          <w:jc w:val="center"/>
        </w:trPr>
        <w:tc>
          <w:tcPr>
            <w:tcW w:w="851" w:type="dxa"/>
            <w:vMerge/>
          </w:tcPr>
          <w:p w14:paraId="7A7EBC9F"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B1724E8" w14:textId="5B50C961"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5.8</w:t>
            </w:r>
          </w:p>
        </w:tc>
        <w:tc>
          <w:tcPr>
            <w:tcW w:w="1620" w:type="dxa"/>
            <w:vAlign w:val="center"/>
          </w:tcPr>
          <w:p w14:paraId="71EFCFF0" w14:textId="02F5364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151</w:t>
            </w:r>
          </w:p>
        </w:tc>
        <w:tc>
          <w:tcPr>
            <w:tcW w:w="5850" w:type="dxa"/>
            <w:vAlign w:val="center"/>
          </w:tcPr>
          <w:p w14:paraId="18092D8A" w14:textId="230DB405" w:rsidR="00162A7C" w:rsidRPr="00FC2FB3" w:rsidRDefault="00162A7C" w:rsidP="00162A7C">
            <w:pPr>
              <w:pStyle w:val="1"/>
              <w:rPr>
                <w:rFonts w:ascii="Times New Roman" w:hAnsi="Times New Roman"/>
                <w:sz w:val="24"/>
                <w:szCs w:val="24"/>
                <w:lang w:val="ro-RO"/>
              </w:rPr>
            </w:pPr>
            <w:r w:rsidRPr="00FC2FB3">
              <w:rPr>
                <w:rFonts w:ascii="Times New Roman" w:hAnsi="Times New Roman"/>
                <w:sz w:val="24"/>
                <w:szCs w:val="24"/>
                <w:lang w:val="ro-RO"/>
              </w:rPr>
              <w:t>Analiza evaluării sumative</w:t>
            </w:r>
          </w:p>
        </w:tc>
        <w:tc>
          <w:tcPr>
            <w:tcW w:w="850" w:type="dxa"/>
            <w:vAlign w:val="center"/>
          </w:tcPr>
          <w:p w14:paraId="3324CAA5" w14:textId="1FABF4C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257EE8AC"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0B0C1F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5D1A4326" w14:textId="77777777" w:rsidTr="00683FAF">
        <w:trPr>
          <w:trHeight w:val="454"/>
          <w:jc w:val="center"/>
        </w:trPr>
        <w:tc>
          <w:tcPr>
            <w:tcW w:w="851" w:type="dxa"/>
          </w:tcPr>
          <w:p w14:paraId="47EB62DC" w14:textId="77777777" w:rsidR="00162A7C" w:rsidRPr="00FC2FB3" w:rsidRDefault="00162A7C" w:rsidP="00162A7C">
            <w:pPr>
              <w:pStyle w:val="NoSpacing1"/>
              <w:jc w:val="center"/>
              <w:rPr>
                <w:rFonts w:ascii="Times New Roman" w:hAnsi="Times New Roman"/>
                <w:sz w:val="24"/>
                <w:szCs w:val="24"/>
                <w:lang w:val="ro-RO"/>
              </w:rPr>
            </w:pPr>
          </w:p>
        </w:tc>
        <w:tc>
          <w:tcPr>
            <w:tcW w:w="2569" w:type="dxa"/>
          </w:tcPr>
          <w:p w14:paraId="2C3C6E16" w14:textId="77777777" w:rsidR="00162A7C" w:rsidRPr="00FC2FB3" w:rsidRDefault="00162A7C" w:rsidP="00162A7C">
            <w:pPr>
              <w:pStyle w:val="NoSpacing1"/>
              <w:jc w:val="center"/>
              <w:rPr>
                <w:rFonts w:ascii="Times New Roman" w:hAnsi="Times New Roman"/>
                <w:sz w:val="24"/>
                <w:szCs w:val="24"/>
                <w:lang w:val="ro-RO"/>
              </w:rPr>
            </w:pPr>
          </w:p>
        </w:tc>
        <w:tc>
          <w:tcPr>
            <w:tcW w:w="1620" w:type="dxa"/>
            <w:vAlign w:val="center"/>
          </w:tcPr>
          <w:p w14:paraId="25580581" w14:textId="01FC6346"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VIII</w:t>
            </w:r>
          </w:p>
        </w:tc>
        <w:tc>
          <w:tcPr>
            <w:tcW w:w="5850" w:type="dxa"/>
            <w:vAlign w:val="center"/>
          </w:tcPr>
          <w:p w14:paraId="3CD7F297" w14:textId="2DED7AF6" w:rsidR="00162A7C" w:rsidRPr="00FC2FB3" w:rsidRDefault="00162A7C" w:rsidP="00162A7C">
            <w:pPr>
              <w:pStyle w:val="1"/>
              <w:jc w:val="center"/>
              <w:rPr>
                <w:rFonts w:ascii="Times New Roman" w:hAnsi="Times New Roman"/>
                <w:b/>
                <w:bCs/>
                <w:sz w:val="24"/>
                <w:szCs w:val="24"/>
                <w:lang w:val="ro-RO"/>
              </w:rPr>
            </w:pPr>
            <w:r w:rsidRPr="00FC2FB3">
              <w:rPr>
                <w:rFonts w:ascii="Times New Roman" w:hAnsi="Times New Roman"/>
                <w:b/>
                <w:bCs/>
                <w:sz w:val="24"/>
                <w:szCs w:val="24"/>
                <w:lang w:val="ro-RO"/>
              </w:rPr>
              <w:t>Transformări geometrice în spațiu</w:t>
            </w:r>
          </w:p>
        </w:tc>
        <w:tc>
          <w:tcPr>
            <w:tcW w:w="850" w:type="dxa"/>
            <w:vAlign w:val="center"/>
          </w:tcPr>
          <w:p w14:paraId="438264B2" w14:textId="248674EA"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13</w:t>
            </w:r>
          </w:p>
        </w:tc>
        <w:tc>
          <w:tcPr>
            <w:tcW w:w="1418" w:type="dxa"/>
          </w:tcPr>
          <w:p w14:paraId="7C5DD255" w14:textId="77777777" w:rsidR="00162A7C" w:rsidRPr="00FC2FB3" w:rsidRDefault="00162A7C" w:rsidP="00162A7C">
            <w:pPr>
              <w:pStyle w:val="NoSpacing1"/>
              <w:jc w:val="center"/>
              <w:rPr>
                <w:rFonts w:ascii="Times New Roman" w:hAnsi="Times New Roman"/>
                <w:sz w:val="24"/>
                <w:szCs w:val="24"/>
                <w:lang w:val="ro-RO"/>
              </w:rPr>
            </w:pPr>
          </w:p>
        </w:tc>
        <w:tc>
          <w:tcPr>
            <w:tcW w:w="1782" w:type="dxa"/>
            <w:vAlign w:val="center"/>
          </w:tcPr>
          <w:p w14:paraId="365B06A2" w14:textId="45BB784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Semestrul II</w:t>
            </w:r>
          </w:p>
        </w:tc>
      </w:tr>
      <w:tr w:rsidR="00162A7C" w:rsidRPr="00FC2FB3" w14:paraId="5414D52C" w14:textId="77777777" w:rsidTr="00683FAF">
        <w:trPr>
          <w:trHeight w:val="2935"/>
          <w:jc w:val="center"/>
        </w:trPr>
        <w:tc>
          <w:tcPr>
            <w:tcW w:w="851" w:type="dxa"/>
          </w:tcPr>
          <w:p w14:paraId="538F01E3" w14:textId="77777777" w:rsidR="00162A7C" w:rsidRPr="00FC2FB3" w:rsidRDefault="00162A7C" w:rsidP="00162A7C">
            <w:pPr>
              <w:pStyle w:val="NoSpacing1"/>
              <w:jc w:val="center"/>
              <w:rPr>
                <w:rFonts w:ascii="Times New Roman" w:hAnsi="Times New Roman"/>
                <w:sz w:val="24"/>
                <w:szCs w:val="24"/>
                <w:lang w:val="ro-RO"/>
              </w:rPr>
            </w:pPr>
          </w:p>
        </w:tc>
        <w:tc>
          <w:tcPr>
            <w:tcW w:w="14089" w:type="dxa"/>
            <w:gridSpan w:val="6"/>
            <w:shd w:val="clear" w:color="auto" w:fill="D9E2F3" w:themeFill="accent1" w:themeFillTint="33"/>
          </w:tcPr>
          <w:p w14:paraId="77FE1098" w14:textId="77777777" w:rsidR="00162A7C" w:rsidRPr="00FC2FB3" w:rsidRDefault="00162A7C" w:rsidP="00162A7C">
            <w:pPr>
              <w:pStyle w:val="NoSpacing"/>
              <w:spacing w:after="120"/>
              <w:jc w:val="center"/>
              <w:rPr>
                <w:rFonts w:ascii="Times New Roman" w:hAnsi="Times New Roman" w:cs="Times New Roman"/>
                <w:b/>
                <w:sz w:val="24"/>
                <w:szCs w:val="24"/>
                <w:lang w:val="fr-FR"/>
              </w:rPr>
            </w:pPr>
            <w:r w:rsidRPr="00FC2FB3">
              <w:rPr>
                <w:rFonts w:ascii="Times New Roman" w:hAnsi="Times New Roman" w:cs="Times New Roman"/>
                <w:b/>
                <w:sz w:val="24"/>
                <w:szCs w:val="24"/>
                <w:lang w:val="fr-FR"/>
              </w:rPr>
              <w:t>UNITĂȚI DE COMPETENȚE</w:t>
            </w:r>
          </w:p>
          <w:p w14:paraId="4354A38B" w14:textId="2C414CD9"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Identificarea</w:t>
            </w:r>
            <w:r w:rsidRPr="00FC2FB3">
              <w:rPr>
                <w:rFonts w:ascii="Times New Roman" w:hAnsi="Times New Roman"/>
                <w:sz w:val="24"/>
                <w:szCs w:val="24"/>
                <w:lang w:val="ro-RO"/>
              </w:rPr>
              <w:t xml:space="preserve"> și </w:t>
            </w:r>
            <w:r w:rsidRPr="00FC2FB3">
              <w:rPr>
                <w:rFonts w:ascii="Times New Roman" w:hAnsi="Times New Roman"/>
                <w:b/>
                <w:sz w:val="24"/>
                <w:szCs w:val="24"/>
                <w:lang w:val="ro-RO"/>
              </w:rPr>
              <w:t>clasificarea</w:t>
            </w:r>
            <w:r w:rsidR="001F2322" w:rsidRPr="00FC2FB3">
              <w:rPr>
                <w:rFonts w:ascii="Times New Roman" w:hAnsi="Times New Roman"/>
                <w:sz w:val="24"/>
                <w:szCs w:val="24"/>
                <w:lang w:val="ro-RO"/>
              </w:rPr>
              <w:t xml:space="preserve"> în baza diferitor</w:t>
            </w:r>
            <w:r w:rsidRPr="00FC2FB3">
              <w:rPr>
                <w:rFonts w:ascii="Times New Roman" w:hAnsi="Times New Roman"/>
                <w:sz w:val="24"/>
                <w:szCs w:val="24"/>
                <w:lang w:val="ro-RO"/>
              </w:rPr>
              <w:t xml:space="preserve"> criterii a tipurilor de transformări geometrice în spațiu</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în situații reale și/sau modelate.</w:t>
            </w:r>
          </w:p>
          <w:p w14:paraId="207863FB" w14:textId="4AE03517"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Identificarea</w:t>
            </w:r>
            <w:r w:rsidRPr="00FC2FB3">
              <w:rPr>
                <w:rFonts w:ascii="Times New Roman" w:hAnsi="Times New Roman"/>
                <w:sz w:val="24"/>
                <w:szCs w:val="24"/>
                <w:lang w:val="ro-RO"/>
              </w:rPr>
              <w:t xml:space="preserve"> și </w:t>
            </w:r>
            <w:r w:rsidRPr="00FC2FB3">
              <w:rPr>
                <w:rFonts w:ascii="Times New Roman" w:hAnsi="Times New Roman"/>
                <w:b/>
                <w:sz w:val="24"/>
                <w:szCs w:val="24"/>
                <w:lang w:val="ro-RO"/>
              </w:rPr>
              <w:t>utilizarea</w:t>
            </w:r>
            <w:r w:rsidRPr="00FC2FB3">
              <w:rPr>
                <w:rFonts w:ascii="Times New Roman" w:hAnsi="Times New Roman"/>
                <w:sz w:val="24"/>
                <w:szCs w:val="24"/>
                <w:lang w:val="ro-RO"/>
              </w:rPr>
              <w:t xml:space="preserve"> terminologiei aferente transformărilor geometrice în situații diverse.</w:t>
            </w:r>
          </w:p>
          <w:p w14:paraId="391A65B9" w14:textId="166189FA"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Utilizarea</w:t>
            </w:r>
            <w:r w:rsidRPr="00FC2FB3">
              <w:rPr>
                <w:rFonts w:ascii="Times New Roman" w:hAnsi="Times New Roman"/>
                <w:sz w:val="24"/>
                <w:szCs w:val="24"/>
                <w:lang w:val="ro-RO"/>
              </w:rPr>
              <w:t xml:space="preserve"> transformărilor geometrice și a proprietăților acestora în diverse domenii (în practică, în tehnică, în arte).</w:t>
            </w:r>
          </w:p>
          <w:p w14:paraId="53A55640" w14:textId="36F6EE66"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Modelarea</w:t>
            </w:r>
            <w:r w:rsidRPr="00FC2FB3">
              <w:rPr>
                <w:rFonts w:ascii="Times New Roman" w:hAnsi="Times New Roman"/>
                <w:sz w:val="24"/>
                <w:szCs w:val="24"/>
                <w:lang w:val="ro-RO"/>
              </w:rPr>
              <w:t xml:space="preserve"> transformărilor geometrice în spațiu, utilizând diverse materiale adecvate, inclusiv a unor situații reale și/sau modelate.</w:t>
            </w:r>
          </w:p>
          <w:p w14:paraId="1CEF9BE2" w14:textId="3A2489D5"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Reprezentarea</w:t>
            </w:r>
            <w:r w:rsidRPr="00FC2FB3">
              <w:rPr>
                <w:rFonts w:ascii="Times New Roman" w:hAnsi="Times New Roman"/>
                <w:sz w:val="24"/>
                <w:szCs w:val="24"/>
                <w:lang w:val="ro-RO"/>
              </w:rPr>
              <w:t xml:space="preserve"> în plan a configurațiilor obținute în rezultatul aplicării transformărilor geometrice.</w:t>
            </w:r>
          </w:p>
          <w:p w14:paraId="3217483A" w14:textId="26C894DC"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Aplicarea</w:t>
            </w:r>
            <w:r w:rsidRPr="00FC2FB3">
              <w:rPr>
                <w:rFonts w:ascii="Times New Roman" w:hAnsi="Times New Roman"/>
                <w:sz w:val="24"/>
                <w:szCs w:val="24"/>
                <w:lang w:val="ro-RO"/>
              </w:rPr>
              <w:t xml:space="preserve"> transformărilor geometrice și a proprietăților acestora în rezolvarea problemelor.</w:t>
            </w:r>
          </w:p>
          <w:p w14:paraId="257351C6" w14:textId="780385A6" w:rsidR="00162A7C" w:rsidRPr="00FC2FB3" w:rsidRDefault="00162A7C" w:rsidP="00162A7C">
            <w:pPr>
              <w:pStyle w:val="NoSpacing1"/>
              <w:numPr>
                <w:ilvl w:val="0"/>
                <w:numId w:val="16"/>
              </w:numPr>
              <w:ind w:left="563" w:hanging="425"/>
              <w:rPr>
                <w:rFonts w:ascii="Times New Roman" w:hAnsi="Times New Roman"/>
                <w:sz w:val="24"/>
                <w:szCs w:val="24"/>
                <w:lang w:val="ro-RO"/>
              </w:rPr>
            </w:pPr>
            <w:r w:rsidRPr="00FC2FB3">
              <w:rPr>
                <w:rFonts w:ascii="Times New Roman" w:hAnsi="Times New Roman"/>
                <w:b/>
                <w:sz w:val="24"/>
                <w:szCs w:val="24"/>
                <w:lang w:val="ro-RO"/>
              </w:rPr>
              <w:t xml:space="preserve"> Justificarea</w:t>
            </w:r>
            <w:r w:rsidRPr="00FC2FB3">
              <w:rPr>
                <w:rFonts w:ascii="Times New Roman" w:hAnsi="Times New Roman"/>
                <w:sz w:val="24"/>
                <w:szCs w:val="24"/>
                <w:lang w:val="ro-RO"/>
              </w:rPr>
              <w:t xml:space="preserve"> unui rezultat geometric obținut sau indicat, recurgând la argumentări, demonstrații.</w:t>
            </w:r>
          </w:p>
        </w:tc>
      </w:tr>
      <w:tr w:rsidR="00162A7C" w:rsidRPr="00FC2FB3" w14:paraId="2634182E" w14:textId="77777777" w:rsidTr="00683FAF">
        <w:trPr>
          <w:jc w:val="center"/>
        </w:trPr>
        <w:tc>
          <w:tcPr>
            <w:tcW w:w="851" w:type="dxa"/>
            <w:vMerge w:val="restart"/>
          </w:tcPr>
          <w:p w14:paraId="3E1D2319" w14:textId="77777777" w:rsidR="00162A7C" w:rsidRPr="00FC2FB3" w:rsidRDefault="00162A7C" w:rsidP="00162A7C">
            <w:pPr>
              <w:pStyle w:val="NoSpacing1"/>
              <w:jc w:val="center"/>
              <w:rPr>
                <w:rFonts w:ascii="Times New Roman" w:hAnsi="Times New Roman"/>
                <w:sz w:val="24"/>
                <w:szCs w:val="24"/>
                <w:lang w:val="it-IT"/>
              </w:rPr>
            </w:pPr>
          </w:p>
          <w:p w14:paraId="0637C77D" w14:textId="5C5F2877" w:rsidR="00162A7C" w:rsidRPr="00FC2FB3" w:rsidRDefault="00162A7C" w:rsidP="00162A7C">
            <w:pPr>
              <w:pStyle w:val="NoSpacing1"/>
              <w:jc w:val="center"/>
              <w:rPr>
                <w:rFonts w:ascii="Times New Roman" w:hAnsi="Times New Roman"/>
                <w:sz w:val="24"/>
                <w:szCs w:val="24"/>
                <w:lang w:val="it-IT"/>
              </w:rPr>
            </w:pPr>
          </w:p>
          <w:p w14:paraId="24ECB6AA" w14:textId="49A03678"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2.</w:t>
            </w:r>
          </w:p>
          <w:p w14:paraId="12C7DD55" w14:textId="1882C772" w:rsidR="00162A7C" w:rsidRPr="00FC2FB3" w:rsidRDefault="00162A7C" w:rsidP="00162A7C">
            <w:pPr>
              <w:pStyle w:val="NoSpacing1"/>
              <w:rPr>
                <w:rFonts w:ascii="Times New Roman" w:hAnsi="Times New Roman"/>
                <w:sz w:val="24"/>
                <w:szCs w:val="24"/>
                <w:lang w:val="it-IT"/>
              </w:rPr>
            </w:pPr>
          </w:p>
          <w:p w14:paraId="282870B3" w14:textId="6C2A116A"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3.</w:t>
            </w:r>
          </w:p>
          <w:p w14:paraId="32784DCF" w14:textId="7FF5DF33" w:rsidR="00162A7C" w:rsidRPr="00FC2FB3" w:rsidRDefault="00162A7C" w:rsidP="00162A7C">
            <w:pPr>
              <w:pStyle w:val="NoSpacing1"/>
              <w:rPr>
                <w:rFonts w:ascii="Times New Roman" w:hAnsi="Times New Roman"/>
                <w:sz w:val="24"/>
                <w:szCs w:val="24"/>
                <w:lang w:val="it-IT"/>
              </w:rPr>
            </w:pPr>
          </w:p>
          <w:p w14:paraId="7AA2483B" w14:textId="77777777" w:rsidR="00162A7C" w:rsidRPr="00FC2FB3" w:rsidRDefault="00162A7C" w:rsidP="00162A7C">
            <w:pPr>
              <w:pStyle w:val="NoSpacing1"/>
              <w:jc w:val="center"/>
              <w:rPr>
                <w:rFonts w:ascii="Times New Roman" w:hAnsi="Times New Roman"/>
                <w:sz w:val="24"/>
                <w:szCs w:val="24"/>
                <w:lang w:val="it-IT"/>
              </w:rPr>
            </w:pPr>
          </w:p>
          <w:p w14:paraId="4C4DBC50" w14:textId="3EB9EE8D"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5.</w:t>
            </w:r>
          </w:p>
          <w:p w14:paraId="7E017F72" w14:textId="77777777" w:rsidR="00162A7C" w:rsidRPr="00FC2FB3" w:rsidRDefault="00162A7C" w:rsidP="00162A7C">
            <w:pPr>
              <w:pStyle w:val="NoSpacing1"/>
              <w:jc w:val="center"/>
              <w:rPr>
                <w:rFonts w:ascii="Times New Roman" w:hAnsi="Times New Roman"/>
                <w:sz w:val="24"/>
                <w:szCs w:val="24"/>
                <w:lang w:val="it-IT"/>
              </w:rPr>
            </w:pPr>
          </w:p>
          <w:p w14:paraId="5D3E3927" w14:textId="1A832BA8" w:rsidR="00162A7C" w:rsidRPr="00FC2FB3" w:rsidRDefault="00162A7C" w:rsidP="00162A7C">
            <w:pPr>
              <w:pStyle w:val="NoSpacing1"/>
              <w:jc w:val="center"/>
              <w:rPr>
                <w:rFonts w:ascii="Times New Roman" w:hAnsi="Times New Roman"/>
                <w:sz w:val="24"/>
                <w:szCs w:val="24"/>
                <w:lang w:val="it-IT"/>
              </w:rPr>
            </w:pPr>
            <w:r w:rsidRPr="00FC2FB3">
              <w:rPr>
                <w:rFonts w:ascii="Times New Roman" w:hAnsi="Times New Roman"/>
                <w:sz w:val="24"/>
                <w:szCs w:val="24"/>
                <w:lang w:val="it-IT"/>
              </w:rPr>
              <w:t>6.</w:t>
            </w:r>
          </w:p>
          <w:p w14:paraId="352E8D98" w14:textId="77777777" w:rsidR="00162A7C" w:rsidRPr="00FC2FB3" w:rsidRDefault="00162A7C" w:rsidP="00162A7C">
            <w:pPr>
              <w:pStyle w:val="NoSpacing1"/>
              <w:jc w:val="center"/>
              <w:rPr>
                <w:rFonts w:ascii="Times New Roman" w:hAnsi="Times New Roman"/>
                <w:sz w:val="24"/>
                <w:szCs w:val="24"/>
                <w:lang w:val="it-IT"/>
              </w:rPr>
            </w:pPr>
          </w:p>
          <w:p w14:paraId="3E42D453" w14:textId="3723832E"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fr-CH"/>
              </w:rPr>
              <w:t>7.</w:t>
            </w:r>
          </w:p>
        </w:tc>
        <w:tc>
          <w:tcPr>
            <w:tcW w:w="2569" w:type="dxa"/>
            <w:vAlign w:val="center"/>
          </w:tcPr>
          <w:p w14:paraId="24D837BD" w14:textId="797E9405"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8.1, 8.2, 8.4, 8.5</w:t>
            </w:r>
          </w:p>
        </w:tc>
        <w:tc>
          <w:tcPr>
            <w:tcW w:w="1620" w:type="dxa"/>
            <w:vAlign w:val="center"/>
          </w:tcPr>
          <w:p w14:paraId="15DF215C" w14:textId="4B91D54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152</w:t>
            </w:r>
          </w:p>
        </w:tc>
        <w:tc>
          <w:tcPr>
            <w:tcW w:w="5850" w:type="dxa"/>
            <w:vAlign w:val="center"/>
          </w:tcPr>
          <w:p w14:paraId="2C0F75C7" w14:textId="6D136F27"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Transformări izometrice în spațiu. Proprietăți</w:t>
            </w:r>
          </w:p>
        </w:tc>
        <w:tc>
          <w:tcPr>
            <w:tcW w:w="850" w:type="dxa"/>
            <w:vAlign w:val="center"/>
          </w:tcPr>
          <w:p w14:paraId="68262556" w14:textId="3D0F2BD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A73507A"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4E311F0"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327B658" w14:textId="77777777" w:rsidTr="00683FAF">
        <w:trPr>
          <w:jc w:val="center"/>
        </w:trPr>
        <w:tc>
          <w:tcPr>
            <w:tcW w:w="851" w:type="dxa"/>
            <w:vMerge/>
          </w:tcPr>
          <w:p w14:paraId="3790571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7698736" w14:textId="440CB5F5"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66750080" w14:textId="7BA7E32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153</w:t>
            </w:r>
          </w:p>
        </w:tc>
        <w:tc>
          <w:tcPr>
            <w:tcW w:w="5850" w:type="dxa"/>
            <w:vAlign w:val="center"/>
          </w:tcPr>
          <w:p w14:paraId="31A11F31" w14:textId="3178C705"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Simetria față de un punct. Simetria axială în spațiu. Proprietăți</w:t>
            </w:r>
          </w:p>
        </w:tc>
        <w:tc>
          <w:tcPr>
            <w:tcW w:w="850" w:type="dxa"/>
            <w:vAlign w:val="center"/>
          </w:tcPr>
          <w:p w14:paraId="0D367BD6" w14:textId="685EED2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7E397CD5"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7E76EB24"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22161297" w14:textId="77777777" w:rsidTr="00683FAF">
        <w:trPr>
          <w:jc w:val="center"/>
        </w:trPr>
        <w:tc>
          <w:tcPr>
            <w:tcW w:w="851" w:type="dxa"/>
            <w:vMerge/>
          </w:tcPr>
          <w:p w14:paraId="2D7ECC6C"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4752718" w14:textId="020C2DF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4D69B815" w14:textId="26FCA03A"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154</w:t>
            </w:r>
          </w:p>
        </w:tc>
        <w:tc>
          <w:tcPr>
            <w:tcW w:w="5850" w:type="dxa"/>
            <w:vAlign w:val="center"/>
          </w:tcPr>
          <w:p w14:paraId="6BC7DAEA" w14:textId="090B11E4"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Simetria în raport cu un plan</w:t>
            </w:r>
          </w:p>
        </w:tc>
        <w:tc>
          <w:tcPr>
            <w:tcW w:w="850" w:type="dxa"/>
            <w:vAlign w:val="center"/>
          </w:tcPr>
          <w:p w14:paraId="6D262250" w14:textId="6E5D3D4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6AFF5910"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1089A58"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51297FEE" w14:textId="77777777" w:rsidTr="00683FAF">
        <w:trPr>
          <w:jc w:val="center"/>
        </w:trPr>
        <w:tc>
          <w:tcPr>
            <w:tcW w:w="851" w:type="dxa"/>
            <w:vMerge/>
          </w:tcPr>
          <w:p w14:paraId="43D3DE8E"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20DD42A" w14:textId="1B05368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57911C48" w14:textId="2A964FAB"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155</w:t>
            </w:r>
          </w:p>
        </w:tc>
        <w:tc>
          <w:tcPr>
            <w:tcW w:w="5850" w:type="dxa"/>
            <w:vAlign w:val="center"/>
          </w:tcPr>
          <w:p w14:paraId="74F6EBDE" w14:textId="6436A22B"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Translația în spațiu. Proprietăți</w:t>
            </w:r>
          </w:p>
        </w:tc>
        <w:tc>
          <w:tcPr>
            <w:tcW w:w="850" w:type="dxa"/>
            <w:vAlign w:val="center"/>
          </w:tcPr>
          <w:p w14:paraId="3FC38B33" w14:textId="4D73AE7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4BBFFE91"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F95CEC1"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0E8007D" w14:textId="77777777" w:rsidTr="00683FAF">
        <w:trPr>
          <w:jc w:val="center"/>
        </w:trPr>
        <w:tc>
          <w:tcPr>
            <w:tcW w:w="851" w:type="dxa"/>
            <w:vMerge/>
          </w:tcPr>
          <w:p w14:paraId="401DA1AE"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BD07058" w14:textId="3208C88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1672BB89" w14:textId="6ADDAB4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156</w:t>
            </w:r>
          </w:p>
        </w:tc>
        <w:tc>
          <w:tcPr>
            <w:tcW w:w="5850" w:type="dxa"/>
            <w:vAlign w:val="center"/>
          </w:tcPr>
          <w:p w14:paraId="4A9128E5" w14:textId="363F924D"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Asemănarea în spațiu. Proprietăți</w:t>
            </w:r>
          </w:p>
        </w:tc>
        <w:tc>
          <w:tcPr>
            <w:tcW w:w="850" w:type="dxa"/>
            <w:vAlign w:val="center"/>
          </w:tcPr>
          <w:p w14:paraId="3DDAC6E3" w14:textId="7F023045"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0D0CC94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E93A32E"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D1B3895" w14:textId="77777777" w:rsidTr="00683FAF">
        <w:trPr>
          <w:jc w:val="center"/>
        </w:trPr>
        <w:tc>
          <w:tcPr>
            <w:tcW w:w="851" w:type="dxa"/>
            <w:vMerge/>
          </w:tcPr>
          <w:p w14:paraId="1F67A104"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598D59E" w14:textId="1600EE4F"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3347ECF6" w14:textId="2A4F3D3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157</w:t>
            </w:r>
          </w:p>
        </w:tc>
        <w:tc>
          <w:tcPr>
            <w:tcW w:w="5850" w:type="dxa"/>
            <w:vAlign w:val="center"/>
          </w:tcPr>
          <w:p w14:paraId="695A55AF" w14:textId="03515A10"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Rotația în spațiu. Proprietăți</w:t>
            </w:r>
          </w:p>
        </w:tc>
        <w:tc>
          <w:tcPr>
            <w:tcW w:w="850" w:type="dxa"/>
            <w:vAlign w:val="center"/>
          </w:tcPr>
          <w:p w14:paraId="4995FCE1" w14:textId="0E6A21F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tc>
        <w:tc>
          <w:tcPr>
            <w:tcW w:w="1418" w:type="dxa"/>
          </w:tcPr>
          <w:p w14:paraId="1A132992"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C2E73BE"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48DBA056" w14:textId="77777777" w:rsidTr="00683FAF">
        <w:trPr>
          <w:jc w:val="center"/>
        </w:trPr>
        <w:tc>
          <w:tcPr>
            <w:tcW w:w="851" w:type="dxa"/>
            <w:vMerge/>
          </w:tcPr>
          <w:p w14:paraId="28569003"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1BDF7B70" w14:textId="3CC30053"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678F41F0" w14:textId="3A25636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158 - 159</w:t>
            </w:r>
          </w:p>
        </w:tc>
        <w:tc>
          <w:tcPr>
            <w:tcW w:w="5850" w:type="dxa"/>
            <w:vAlign w:val="center"/>
          </w:tcPr>
          <w:p w14:paraId="7DE1949C" w14:textId="7C23187F"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w:t>
            </w:r>
          </w:p>
        </w:tc>
        <w:tc>
          <w:tcPr>
            <w:tcW w:w="850" w:type="dxa"/>
            <w:vAlign w:val="center"/>
          </w:tcPr>
          <w:p w14:paraId="520F319C" w14:textId="48C0BE60"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2BEF2123"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FD71209"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F2FA0AB" w14:textId="77777777" w:rsidTr="00683FAF">
        <w:trPr>
          <w:jc w:val="center"/>
        </w:trPr>
        <w:tc>
          <w:tcPr>
            <w:tcW w:w="851" w:type="dxa"/>
            <w:vMerge/>
          </w:tcPr>
          <w:p w14:paraId="2CA2DE82"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F3EDDD7" w14:textId="17B1CFC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8.6; 5.2</w:t>
            </w:r>
            <w:r w:rsidR="00700E87" w:rsidRPr="00FC2FB3">
              <w:rPr>
                <w:rFonts w:ascii="Times New Roman" w:hAnsi="Times New Roman"/>
                <w:sz w:val="24"/>
                <w:szCs w:val="24"/>
                <w:lang w:val="ro-RO"/>
              </w:rPr>
              <w:t xml:space="preserve"> </w:t>
            </w:r>
            <w:r w:rsidRPr="00FC2FB3">
              <w:rPr>
                <w:rFonts w:ascii="Times New Roman" w:hAnsi="Times New Roman"/>
                <w:sz w:val="24"/>
                <w:szCs w:val="24"/>
                <w:lang w:val="ro-RO"/>
              </w:rPr>
              <w:t>-</w:t>
            </w:r>
            <w:r w:rsidR="00700E87" w:rsidRPr="00FC2FB3">
              <w:rPr>
                <w:rFonts w:ascii="Times New Roman" w:hAnsi="Times New Roman"/>
                <w:sz w:val="24"/>
                <w:szCs w:val="24"/>
                <w:lang w:val="ro-RO"/>
              </w:rPr>
              <w:t xml:space="preserve"> </w:t>
            </w:r>
            <w:r w:rsidRPr="00FC2FB3">
              <w:rPr>
                <w:rFonts w:ascii="Times New Roman" w:hAnsi="Times New Roman"/>
                <w:sz w:val="24"/>
                <w:szCs w:val="24"/>
                <w:lang w:val="ro-RO"/>
              </w:rPr>
              <w:t>5.6; 4.2</w:t>
            </w:r>
            <w:r w:rsidR="005C24CA" w:rsidRPr="00FC2FB3">
              <w:rPr>
                <w:rFonts w:ascii="Times New Roman" w:hAnsi="Times New Roman"/>
                <w:sz w:val="24"/>
                <w:szCs w:val="24"/>
                <w:lang w:val="ro-RO"/>
              </w:rPr>
              <w:t xml:space="preserve"> </w:t>
            </w:r>
            <w:r w:rsidRPr="00FC2FB3">
              <w:rPr>
                <w:rFonts w:ascii="Times New Roman" w:hAnsi="Times New Roman"/>
                <w:sz w:val="24"/>
                <w:szCs w:val="24"/>
                <w:lang w:val="ro-RO"/>
              </w:rPr>
              <w:t>-4.7; 7.4</w:t>
            </w:r>
            <w:r w:rsidR="005C24CA" w:rsidRPr="00FC2FB3">
              <w:rPr>
                <w:rFonts w:ascii="Times New Roman" w:hAnsi="Times New Roman"/>
                <w:sz w:val="24"/>
                <w:szCs w:val="24"/>
                <w:lang w:val="ro-RO"/>
              </w:rPr>
              <w:t xml:space="preserve"> </w:t>
            </w:r>
            <w:r w:rsidRPr="00FC2FB3">
              <w:rPr>
                <w:rFonts w:ascii="Times New Roman" w:hAnsi="Times New Roman"/>
                <w:sz w:val="24"/>
                <w:szCs w:val="24"/>
                <w:lang w:val="ro-RO"/>
              </w:rPr>
              <w:t>-</w:t>
            </w:r>
            <w:r w:rsidR="005C24CA" w:rsidRPr="00FC2FB3">
              <w:rPr>
                <w:rFonts w:ascii="Times New Roman" w:hAnsi="Times New Roman"/>
                <w:sz w:val="24"/>
                <w:szCs w:val="24"/>
                <w:lang w:val="ro-RO"/>
              </w:rPr>
              <w:t xml:space="preserve"> </w:t>
            </w:r>
            <w:r w:rsidRPr="00FC2FB3">
              <w:rPr>
                <w:rFonts w:ascii="Times New Roman" w:hAnsi="Times New Roman"/>
                <w:sz w:val="24"/>
                <w:szCs w:val="24"/>
                <w:lang w:val="ro-RO"/>
              </w:rPr>
              <w:t>7.8; 3.2, 3.4, 3.8</w:t>
            </w:r>
          </w:p>
        </w:tc>
        <w:tc>
          <w:tcPr>
            <w:tcW w:w="1620" w:type="dxa"/>
            <w:vAlign w:val="center"/>
          </w:tcPr>
          <w:p w14:paraId="29D17F49" w14:textId="1349445B"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160 - 161</w:t>
            </w:r>
          </w:p>
        </w:tc>
        <w:tc>
          <w:tcPr>
            <w:tcW w:w="5850" w:type="dxa"/>
            <w:vAlign w:val="center"/>
          </w:tcPr>
          <w:p w14:paraId="650CE8DC" w14:textId="7D3E71DA" w:rsidR="00162A7C" w:rsidRPr="00FC2FB3" w:rsidRDefault="00162A7C" w:rsidP="00BF4911">
            <w:pPr>
              <w:pStyle w:val="1"/>
              <w:jc w:val="both"/>
              <w:rPr>
                <w:rFonts w:ascii="Times New Roman" w:hAnsi="Times New Roman"/>
                <w:sz w:val="24"/>
                <w:szCs w:val="24"/>
                <w:lang w:val="ro-RO"/>
              </w:rPr>
            </w:pPr>
            <w:r w:rsidRPr="00FC2FB3">
              <w:rPr>
                <w:rFonts w:ascii="Times New Roman" w:hAnsi="Times New Roman"/>
                <w:sz w:val="24"/>
                <w:szCs w:val="24"/>
                <w:lang w:val="ro-RO"/>
              </w:rPr>
              <w:t>Ora de sinteză integrativă</w:t>
            </w:r>
          </w:p>
        </w:tc>
        <w:tc>
          <w:tcPr>
            <w:tcW w:w="850" w:type="dxa"/>
            <w:vAlign w:val="center"/>
          </w:tcPr>
          <w:p w14:paraId="3B4E3BDB" w14:textId="39F82A2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tc>
        <w:tc>
          <w:tcPr>
            <w:tcW w:w="1418" w:type="dxa"/>
          </w:tcPr>
          <w:p w14:paraId="435B04AB"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5CEF23C" w14:textId="440216FB" w:rsidR="00162A7C" w:rsidRPr="00FC2FB3" w:rsidRDefault="00162A7C" w:rsidP="00162A7C">
            <w:pPr>
              <w:pStyle w:val="NoSpacing1"/>
              <w:jc w:val="center"/>
              <w:rPr>
                <w:rFonts w:ascii="Times New Roman" w:hAnsi="Times New Roman"/>
                <w:color w:val="FF0000"/>
                <w:sz w:val="24"/>
                <w:szCs w:val="24"/>
                <w:lang w:val="ro-RO"/>
              </w:rPr>
            </w:pPr>
          </w:p>
        </w:tc>
      </w:tr>
      <w:tr w:rsidR="00162A7C" w:rsidRPr="00FC2FB3" w14:paraId="28C72CD6" w14:textId="77777777" w:rsidTr="00683FAF">
        <w:trPr>
          <w:jc w:val="center"/>
        </w:trPr>
        <w:tc>
          <w:tcPr>
            <w:tcW w:w="851" w:type="dxa"/>
            <w:vMerge/>
          </w:tcPr>
          <w:p w14:paraId="213394CB"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2DFECF6" w14:textId="6130BCF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tcPr>
          <w:p w14:paraId="73928290" w14:textId="51181F8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162 - 163</w:t>
            </w:r>
          </w:p>
        </w:tc>
        <w:tc>
          <w:tcPr>
            <w:tcW w:w="5850" w:type="dxa"/>
            <w:vAlign w:val="center"/>
          </w:tcPr>
          <w:p w14:paraId="56A7CF6A" w14:textId="6F4BA4CE" w:rsidR="00162A7C" w:rsidRPr="00FC2FB3" w:rsidRDefault="00162A7C" w:rsidP="00BF4911">
            <w:pPr>
              <w:pStyle w:val="1"/>
              <w:jc w:val="both"/>
              <w:rPr>
                <w:rFonts w:ascii="Times New Roman" w:hAnsi="Times New Roman"/>
                <w:b/>
                <w:sz w:val="24"/>
                <w:szCs w:val="24"/>
                <w:lang w:val="ro-RO"/>
              </w:rPr>
            </w:pPr>
            <w:r w:rsidRPr="00FC2FB3">
              <w:rPr>
                <w:rFonts w:ascii="Times New Roman" w:hAnsi="Times New Roman"/>
                <w:b/>
                <w:sz w:val="24"/>
                <w:szCs w:val="24"/>
                <w:lang w:val="ro-RO"/>
              </w:rPr>
              <w:t>Teza semestrială</w:t>
            </w:r>
          </w:p>
        </w:tc>
        <w:tc>
          <w:tcPr>
            <w:tcW w:w="850" w:type="dxa"/>
            <w:vAlign w:val="center"/>
          </w:tcPr>
          <w:p w14:paraId="7ECCEE25" w14:textId="69EFD8DB"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b/>
                <w:sz w:val="24"/>
                <w:szCs w:val="24"/>
                <w:lang w:val="ro-RO"/>
              </w:rPr>
              <w:t>2</w:t>
            </w:r>
          </w:p>
        </w:tc>
        <w:tc>
          <w:tcPr>
            <w:tcW w:w="1418" w:type="dxa"/>
          </w:tcPr>
          <w:p w14:paraId="16D8FD13"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D7190A8"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161AE1D" w14:textId="77777777" w:rsidTr="00683FAF">
        <w:trPr>
          <w:jc w:val="center"/>
        </w:trPr>
        <w:tc>
          <w:tcPr>
            <w:tcW w:w="851" w:type="dxa"/>
            <w:vMerge/>
          </w:tcPr>
          <w:p w14:paraId="072FBD39"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4D7AF98A" w14:textId="04F62544"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8.1 – 8.7</w:t>
            </w:r>
          </w:p>
        </w:tc>
        <w:tc>
          <w:tcPr>
            <w:tcW w:w="1620" w:type="dxa"/>
            <w:vAlign w:val="center"/>
          </w:tcPr>
          <w:p w14:paraId="01C40811" w14:textId="5E3E87E9"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164</w:t>
            </w:r>
          </w:p>
        </w:tc>
        <w:tc>
          <w:tcPr>
            <w:tcW w:w="5850" w:type="dxa"/>
            <w:vAlign w:val="center"/>
          </w:tcPr>
          <w:p w14:paraId="58761AFD" w14:textId="0AB5505B" w:rsidR="00162A7C" w:rsidRPr="00FC2FB3" w:rsidRDefault="00162A7C" w:rsidP="00BF4911">
            <w:pPr>
              <w:pStyle w:val="1"/>
              <w:jc w:val="both"/>
              <w:rPr>
                <w:rFonts w:ascii="Times New Roman" w:hAnsi="Times New Roman"/>
                <w:b/>
                <w:sz w:val="24"/>
                <w:szCs w:val="24"/>
                <w:lang w:val="ro-RO"/>
              </w:rPr>
            </w:pPr>
            <w:r w:rsidRPr="00FC2FB3">
              <w:rPr>
                <w:rFonts w:ascii="Times New Roman" w:hAnsi="Times New Roman"/>
                <w:sz w:val="24"/>
                <w:szCs w:val="24"/>
                <w:lang w:val="ro-RO"/>
              </w:rPr>
              <w:t>Analiza tezei semestriale</w:t>
            </w:r>
          </w:p>
        </w:tc>
        <w:tc>
          <w:tcPr>
            <w:tcW w:w="850" w:type="dxa"/>
            <w:vAlign w:val="center"/>
          </w:tcPr>
          <w:p w14:paraId="45F63933" w14:textId="14118C81" w:rsidR="00162A7C" w:rsidRPr="00FC2FB3" w:rsidRDefault="00162A7C" w:rsidP="00162A7C">
            <w:pPr>
              <w:pStyle w:val="NoSpacing1"/>
              <w:jc w:val="center"/>
              <w:rPr>
                <w:rFonts w:ascii="Times New Roman" w:hAnsi="Times New Roman"/>
                <w:b/>
                <w:sz w:val="24"/>
                <w:szCs w:val="24"/>
                <w:lang w:val="ro-RO"/>
              </w:rPr>
            </w:pPr>
            <w:r w:rsidRPr="00FC2FB3">
              <w:rPr>
                <w:rFonts w:ascii="Times New Roman" w:hAnsi="Times New Roman"/>
                <w:sz w:val="24"/>
                <w:szCs w:val="24"/>
                <w:lang w:val="ro-RO"/>
              </w:rPr>
              <w:t>1</w:t>
            </w:r>
          </w:p>
        </w:tc>
        <w:tc>
          <w:tcPr>
            <w:tcW w:w="1418" w:type="dxa"/>
          </w:tcPr>
          <w:p w14:paraId="11FD297B"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82CFFE4"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64B00F13" w14:textId="77777777" w:rsidTr="00683FAF">
        <w:trPr>
          <w:jc w:val="center"/>
        </w:trPr>
        <w:tc>
          <w:tcPr>
            <w:tcW w:w="851" w:type="dxa"/>
          </w:tcPr>
          <w:p w14:paraId="3BD86DD3" w14:textId="50CBB476"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8F9FF21" w14:textId="4B74897F" w:rsidR="00162A7C" w:rsidRPr="00FC2FB3" w:rsidRDefault="00162A7C" w:rsidP="00162A7C">
            <w:pPr>
              <w:pStyle w:val="NoSpacing1"/>
              <w:rPr>
                <w:rFonts w:ascii="Times New Roman" w:hAnsi="Times New Roman"/>
                <w:sz w:val="24"/>
                <w:szCs w:val="24"/>
                <w:lang w:val="ro-RO"/>
              </w:rPr>
            </w:pPr>
          </w:p>
        </w:tc>
        <w:tc>
          <w:tcPr>
            <w:tcW w:w="1620" w:type="dxa"/>
            <w:vAlign w:val="center"/>
          </w:tcPr>
          <w:p w14:paraId="29BDA022" w14:textId="06BA23A2" w:rsidR="00162A7C" w:rsidRPr="00FC2FB3" w:rsidRDefault="00162A7C" w:rsidP="00162A7C">
            <w:pPr>
              <w:pStyle w:val="NoSpacing1"/>
              <w:jc w:val="center"/>
              <w:rPr>
                <w:rFonts w:ascii="Times New Roman" w:hAnsi="Times New Roman"/>
                <w:b/>
                <w:bCs/>
                <w:sz w:val="24"/>
                <w:szCs w:val="24"/>
                <w:lang w:val="ro-RO"/>
              </w:rPr>
            </w:pPr>
            <w:r w:rsidRPr="00FC2FB3">
              <w:rPr>
                <w:rFonts w:ascii="Times New Roman" w:hAnsi="Times New Roman"/>
                <w:b/>
                <w:bCs/>
                <w:sz w:val="24"/>
                <w:szCs w:val="24"/>
                <w:lang w:val="ro-RO"/>
              </w:rPr>
              <w:t>IX</w:t>
            </w:r>
          </w:p>
        </w:tc>
        <w:tc>
          <w:tcPr>
            <w:tcW w:w="5850" w:type="dxa"/>
            <w:vAlign w:val="center"/>
          </w:tcPr>
          <w:p w14:paraId="6AB4F7AA" w14:textId="1F54AF0D" w:rsidR="00162A7C" w:rsidRPr="00FC2FB3" w:rsidRDefault="00162A7C" w:rsidP="00162A7C">
            <w:pPr>
              <w:pStyle w:val="1"/>
              <w:jc w:val="center"/>
              <w:rPr>
                <w:rFonts w:ascii="Times New Roman" w:hAnsi="Times New Roman"/>
                <w:b/>
                <w:bCs/>
                <w:sz w:val="24"/>
                <w:szCs w:val="24"/>
                <w:lang w:val="ro-RO"/>
              </w:rPr>
            </w:pPr>
            <w:r w:rsidRPr="00FC2FB3">
              <w:rPr>
                <w:rFonts w:ascii="Times New Roman" w:hAnsi="Times New Roman"/>
                <w:b/>
                <w:bCs/>
                <w:sz w:val="24"/>
                <w:szCs w:val="24"/>
                <w:lang w:val="ro-RO"/>
              </w:rPr>
              <w:t>Recapitulare finală</w:t>
            </w:r>
          </w:p>
        </w:tc>
        <w:tc>
          <w:tcPr>
            <w:tcW w:w="850" w:type="dxa"/>
            <w:vAlign w:val="center"/>
          </w:tcPr>
          <w:p w14:paraId="3B8E2141" w14:textId="522D4604" w:rsidR="00162A7C" w:rsidRPr="00FC2FB3" w:rsidRDefault="00162A7C" w:rsidP="00162A7C">
            <w:pPr>
              <w:pStyle w:val="NoSpacing1"/>
              <w:jc w:val="center"/>
              <w:rPr>
                <w:rFonts w:ascii="Times New Roman" w:hAnsi="Times New Roman"/>
                <w:b/>
                <w:sz w:val="24"/>
                <w:szCs w:val="24"/>
                <w:lang w:val="ro-RO"/>
              </w:rPr>
            </w:pPr>
            <w:r w:rsidRPr="00FC2FB3">
              <w:rPr>
                <w:rFonts w:ascii="Times New Roman" w:hAnsi="Times New Roman"/>
                <w:b/>
                <w:sz w:val="24"/>
                <w:szCs w:val="24"/>
                <w:lang w:val="ro-RO"/>
              </w:rPr>
              <w:t>6</w:t>
            </w:r>
          </w:p>
        </w:tc>
        <w:tc>
          <w:tcPr>
            <w:tcW w:w="1418" w:type="dxa"/>
          </w:tcPr>
          <w:p w14:paraId="569E950D"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1CC8F6C8"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588ABEEB" w14:textId="77777777" w:rsidTr="00683FAF">
        <w:trPr>
          <w:jc w:val="center"/>
        </w:trPr>
        <w:tc>
          <w:tcPr>
            <w:tcW w:w="851" w:type="dxa"/>
            <w:vMerge w:val="restart"/>
          </w:tcPr>
          <w:p w14:paraId="647FDE7A" w14:textId="7777777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w:t>
            </w:r>
          </w:p>
          <w:p w14:paraId="560E3960" w14:textId="7777777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2.</w:t>
            </w:r>
          </w:p>
          <w:p w14:paraId="5E343A96" w14:textId="7777777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lastRenderedPageBreak/>
              <w:t>3.</w:t>
            </w:r>
          </w:p>
          <w:p w14:paraId="287212D4" w14:textId="7777777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4.</w:t>
            </w:r>
          </w:p>
          <w:p w14:paraId="0D222F46" w14:textId="7777777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5.</w:t>
            </w:r>
          </w:p>
          <w:p w14:paraId="627904A0" w14:textId="77777777"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6.</w:t>
            </w:r>
          </w:p>
          <w:p w14:paraId="7170EE5F" w14:textId="16BF5F2B"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7.</w:t>
            </w:r>
          </w:p>
        </w:tc>
        <w:tc>
          <w:tcPr>
            <w:tcW w:w="2569" w:type="dxa"/>
            <w:vAlign w:val="center"/>
          </w:tcPr>
          <w:p w14:paraId="1475A588" w14:textId="259303CC"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lastRenderedPageBreak/>
              <w:t>1.1 – 1.7.</w:t>
            </w:r>
          </w:p>
        </w:tc>
        <w:tc>
          <w:tcPr>
            <w:tcW w:w="1620" w:type="dxa"/>
            <w:vAlign w:val="center"/>
          </w:tcPr>
          <w:p w14:paraId="21375BD1" w14:textId="77777777" w:rsidR="00162A7C" w:rsidRPr="00FC2FB3" w:rsidRDefault="00162A7C" w:rsidP="00162A7C">
            <w:pPr>
              <w:pStyle w:val="NoSpacing1"/>
              <w:jc w:val="center"/>
              <w:rPr>
                <w:rFonts w:ascii="Times New Roman" w:hAnsi="Times New Roman"/>
                <w:sz w:val="24"/>
                <w:szCs w:val="24"/>
                <w:lang w:val="ro-RO"/>
              </w:rPr>
            </w:pPr>
          </w:p>
          <w:p w14:paraId="005BFEFE" w14:textId="78D23EF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165</w:t>
            </w:r>
          </w:p>
        </w:tc>
        <w:tc>
          <w:tcPr>
            <w:tcW w:w="5850" w:type="dxa"/>
            <w:vAlign w:val="center"/>
          </w:tcPr>
          <w:p w14:paraId="64520CAB" w14:textId="79ACE0BB" w:rsidR="00162A7C" w:rsidRPr="00FC2FB3" w:rsidRDefault="001F2322" w:rsidP="00BF4911">
            <w:pPr>
              <w:pStyle w:val="1"/>
              <w:jc w:val="both"/>
              <w:rPr>
                <w:rFonts w:ascii="Times New Roman" w:hAnsi="Times New Roman"/>
                <w:b/>
                <w:bCs/>
                <w:sz w:val="24"/>
                <w:szCs w:val="24"/>
                <w:lang w:val="ro-RO"/>
              </w:rPr>
            </w:pPr>
            <w:r w:rsidRPr="00FC2FB3">
              <w:rPr>
                <w:rFonts w:ascii="Times New Roman" w:hAnsi="Times New Roman"/>
                <w:sz w:val="24"/>
                <w:szCs w:val="24"/>
                <w:lang w:val="ro-RO"/>
              </w:rPr>
              <w:t xml:space="preserve">Progresia aritmetică. </w:t>
            </w:r>
            <w:r w:rsidR="00162A7C" w:rsidRPr="00FC2FB3">
              <w:rPr>
                <w:rFonts w:ascii="Times New Roman" w:hAnsi="Times New Roman"/>
                <w:sz w:val="24"/>
                <w:szCs w:val="24"/>
                <w:lang w:val="ro-RO"/>
              </w:rPr>
              <w:t>Progresia geometrică. Aplicații</w:t>
            </w:r>
          </w:p>
        </w:tc>
        <w:tc>
          <w:tcPr>
            <w:tcW w:w="850" w:type="dxa"/>
            <w:vAlign w:val="center"/>
          </w:tcPr>
          <w:p w14:paraId="3ABCF761" w14:textId="28AF9EBA"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7E6B24BE"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6F6D8B6D"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2B78E350" w14:textId="77777777" w:rsidTr="00683FAF">
        <w:trPr>
          <w:jc w:val="center"/>
        </w:trPr>
        <w:tc>
          <w:tcPr>
            <w:tcW w:w="851" w:type="dxa"/>
            <w:vMerge/>
          </w:tcPr>
          <w:p w14:paraId="7E8F6B24"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F0E39B7" w14:textId="2BDD314F"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2.1 – 2.8.</w:t>
            </w:r>
          </w:p>
        </w:tc>
        <w:tc>
          <w:tcPr>
            <w:tcW w:w="1620" w:type="dxa"/>
            <w:vAlign w:val="center"/>
          </w:tcPr>
          <w:p w14:paraId="3FC90237" w14:textId="65373EE8"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166</w:t>
            </w:r>
          </w:p>
        </w:tc>
        <w:tc>
          <w:tcPr>
            <w:tcW w:w="5850" w:type="dxa"/>
            <w:vAlign w:val="center"/>
          </w:tcPr>
          <w:p w14:paraId="1D66BE91" w14:textId="560B0BBA" w:rsidR="00162A7C" w:rsidRPr="00FC2FB3" w:rsidRDefault="001F2322" w:rsidP="00BF4911">
            <w:pPr>
              <w:pStyle w:val="1"/>
              <w:jc w:val="both"/>
              <w:rPr>
                <w:rFonts w:ascii="Times New Roman" w:hAnsi="Times New Roman"/>
                <w:b/>
                <w:bCs/>
                <w:sz w:val="24"/>
                <w:szCs w:val="24"/>
                <w:lang w:val="ro-RO"/>
              </w:rPr>
            </w:pPr>
            <w:r w:rsidRPr="00FC2FB3">
              <w:rPr>
                <w:rFonts w:ascii="Times New Roman" w:hAnsi="Times New Roman"/>
                <w:sz w:val="24"/>
                <w:szCs w:val="24"/>
                <w:lang w:val="ro-RO"/>
              </w:rPr>
              <w:t xml:space="preserve">Limita </w:t>
            </w:r>
            <w:r w:rsidR="00162A7C" w:rsidRPr="00FC2FB3">
              <w:rPr>
                <w:rFonts w:ascii="Times New Roman" w:hAnsi="Times New Roman"/>
                <w:sz w:val="24"/>
                <w:szCs w:val="24"/>
                <w:lang w:val="ro-RO"/>
              </w:rPr>
              <w:t xml:space="preserve">funcției într-un punct. Funcție continuă într-un punct. Asimptotele graficelor funcțiilor reale </w:t>
            </w:r>
          </w:p>
        </w:tc>
        <w:tc>
          <w:tcPr>
            <w:tcW w:w="850" w:type="dxa"/>
            <w:vAlign w:val="center"/>
          </w:tcPr>
          <w:p w14:paraId="09A97834" w14:textId="74690196"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457506DB"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594E09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38822662" w14:textId="77777777" w:rsidTr="00683FAF">
        <w:trPr>
          <w:jc w:val="center"/>
        </w:trPr>
        <w:tc>
          <w:tcPr>
            <w:tcW w:w="851" w:type="dxa"/>
            <w:vMerge/>
          </w:tcPr>
          <w:p w14:paraId="452FB91F"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52DDA843" w14:textId="5FB96316"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3.1 – 3.9.</w:t>
            </w:r>
          </w:p>
        </w:tc>
        <w:tc>
          <w:tcPr>
            <w:tcW w:w="1620" w:type="dxa"/>
            <w:vAlign w:val="center"/>
          </w:tcPr>
          <w:p w14:paraId="1C8CEF8E" w14:textId="19597E3D"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167</w:t>
            </w:r>
          </w:p>
        </w:tc>
        <w:tc>
          <w:tcPr>
            <w:tcW w:w="5850" w:type="dxa"/>
            <w:vAlign w:val="center"/>
          </w:tcPr>
          <w:p w14:paraId="65CECC90" w14:textId="0A46472F" w:rsidR="00162A7C" w:rsidRPr="00FC2FB3" w:rsidRDefault="00162A7C" w:rsidP="00BF4911">
            <w:pPr>
              <w:pStyle w:val="1"/>
              <w:jc w:val="both"/>
              <w:rPr>
                <w:rFonts w:ascii="Times New Roman" w:hAnsi="Times New Roman"/>
                <w:b/>
                <w:bCs/>
                <w:sz w:val="24"/>
                <w:szCs w:val="24"/>
                <w:lang w:val="ro-RO"/>
              </w:rPr>
            </w:pPr>
            <w:r w:rsidRPr="00FC2FB3">
              <w:rPr>
                <w:rFonts w:ascii="Times New Roman" w:hAnsi="Times New Roman"/>
                <w:sz w:val="24"/>
                <w:szCs w:val="24"/>
                <w:lang w:val="ro-RO"/>
              </w:rPr>
              <w:t>Aplicații ale derivatelor de ordin 1 și 2 în studiul variației funcției. Probleme de optimizare</w:t>
            </w:r>
          </w:p>
        </w:tc>
        <w:tc>
          <w:tcPr>
            <w:tcW w:w="850" w:type="dxa"/>
            <w:vAlign w:val="center"/>
          </w:tcPr>
          <w:p w14:paraId="498A9012" w14:textId="7B6EDB4A"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63C5E19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396D7DDC"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1892D278" w14:textId="77777777" w:rsidTr="00683FAF">
        <w:trPr>
          <w:jc w:val="center"/>
        </w:trPr>
        <w:tc>
          <w:tcPr>
            <w:tcW w:w="851" w:type="dxa"/>
            <w:vMerge/>
          </w:tcPr>
          <w:p w14:paraId="4A035AF5"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7DC54CBB" w14:textId="661B3674"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4.1 – 4.8.</w:t>
            </w:r>
          </w:p>
        </w:tc>
        <w:tc>
          <w:tcPr>
            <w:tcW w:w="1620" w:type="dxa"/>
            <w:vAlign w:val="center"/>
          </w:tcPr>
          <w:p w14:paraId="151D9913" w14:textId="062DABAC"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168</w:t>
            </w:r>
          </w:p>
        </w:tc>
        <w:tc>
          <w:tcPr>
            <w:tcW w:w="5850" w:type="dxa"/>
            <w:vAlign w:val="center"/>
          </w:tcPr>
          <w:p w14:paraId="2B861A30" w14:textId="27620D38" w:rsidR="00162A7C" w:rsidRPr="00FC2FB3" w:rsidRDefault="00162A7C" w:rsidP="00BF4911">
            <w:pPr>
              <w:pStyle w:val="1"/>
              <w:jc w:val="both"/>
              <w:rPr>
                <w:rFonts w:ascii="Times New Roman" w:hAnsi="Times New Roman"/>
                <w:b/>
                <w:bCs/>
                <w:sz w:val="24"/>
                <w:szCs w:val="24"/>
                <w:lang w:val="ro-RO"/>
              </w:rPr>
            </w:pPr>
            <w:r w:rsidRPr="00FC2FB3">
              <w:rPr>
                <w:rFonts w:ascii="Times New Roman" w:hAnsi="Times New Roman"/>
                <w:sz w:val="24"/>
                <w:szCs w:val="24"/>
                <w:lang w:val="ro-RO"/>
              </w:rPr>
              <w:t>Operaț</w:t>
            </w:r>
            <w:r w:rsidR="001F2322" w:rsidRPr="00FC2FB3">
              <w:rPr>
                <w:rFonts w:ascii="Times New Roman" w:hAnsi="Times New Roman"/>
                <w:sz w:val="24"/>
                <w:szCs w:val="24"/>
                <w:lang w:val="ro-RO"/>
              </w:rPr>
              <w:t xml:space="preserve">ii </w:t>
            </w:r>
            <w:r w:rsidRPr="00FC2FB3">
              <w:rPr>
                <w:rFonts w:ascii="Times New Roman" w:hAnsi="Times New Roman"/>
                <w:sz w:val="24"/>
                <w:szCs w:val="24"/>
                <w:lang w:val="ro-RO"/>
              </w:rPr>
              <w:t>cu numere complexe</w:t>
            </w:r>
            <w:r w:rsidR="001F2322" w:rsidRPr="00FC2FB3">
              <w:rPr>
                <w:rFonts w:ascii="Times New Roman" w:hAnsi="Times New Roman"/>
                <w:sz w:val="24"/>
                <w:szCs w:val="24"/>
                <w:lang w:val="ro-RO"/>
              </w:rPr>
              <w:t>,</w:t>
            </w:r>
            <w:r w:rsidRPr="00FC2FB3">
              <w:rPr>
                <w:rFonts w:ascii="Times New Roman" w:hAnsi="Times New Roman"/>
                <w:sz w:val="24"/>
                <w:szCs w:val="24"/>
                <w:lang w:val="ro-RO"/>
              </w:rPr>
              <w:t xml:space="preserve"> scrise în formă algebrică și trigonometrică. Aplicații</w:t>
            </w:r>
          </w:p>
        </w:tc>
        <w:tc>
          <w:tcPr>
            <w:tcW w:w="850" w:type="dxa"/>
            <w:vAlign w:val="center"/>
          </w:tcPr>
          <w:p w14:paraId="52A76453" w14:textId="66DF9333"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7AC0A987"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4C349707"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7A26F87B" w14:textId="77777777" w:rsidTr="00683FAF">
        <w:trPr>
          <w:jc w:val="center"/>
        </w:trPr>
        <w:tc>
          <w:tcPr>
            <w:tcW w:w="851" w:type="dxa"/>
            <w:vMerge/>
          </w:tcPr>
          <w:p w14:paraId="014FBCF7"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6B110DEB" w14:textId="3D04FCD2"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5.1 – 5.8.</w:t>
            </w:r>
          </w:p>
        </w:tc>
        <w:tc>
          <w:tcPr>
            <w:tcW w:w="1620" w:type="dxa"/>
            <w:vAlign w:val="center"/>
          </w:tcPr>
          <w:p w14:paraId="084FE770" w14:textId="1CAD6BB1"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169</w:t>
            </w:r>
          </w:p>
        </w:tc>
        <w:tc>
          <w:tcPr>
            <w:tcW w:w="5850" w:type="dxa"/>
            <w:vAlign w:val="center"/>
          </w:tcPr>
          <w:p w14:paraId="7C6E6476" w14:textId="09A71FB9" w:rsidR="00162A7C" w:rsidRPr="00FC2FB3" w:rsidRDefault="00162A7C" w:rsidP="00BF4911">
            <w:pPr>
              <w:pStyle w:val="1"/>
              <w:jc w:val="both"/>
              <w:rPr>
                <w:rFonts w:ascii="Times New Roman" w:hAnsi="Times New Roman"/>
                <w:bCs/>
                <w:sz w:val="24"/>
                <w:szCs w:val="24"/>
                <w:lang w:val="ro-RO"/>
              </w:rPr>
            </w:pPr>
            <w:r w:rsidRPr="00FC2FB3">
              <w:rPr>
                <w:rFonts w:ascii="Times New Roman" w:hAnsi="Times New Roman"/>
                <w:bCs/>
                <w:sz w:val="24"/>
                <w:szCs w:val="24"/>
                <w:lang w:val="ro-RO"/>
              </w:rPr>
              <w:t>Sisteme de ecuații liniare. Metode de rezolvare</w:t>
            </w:r>
          </w:p>
        </w:tc>
        <w:tc>
          <w:tcPr>
            <w:tcW w:w="850" w:type="dxa"/>
            <w:vAlign w:val="center"/>
          </w:tcPr>
          <w:p w14:paraId="32110C96" w14:textId="2A1F0C55"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531CAAEF"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0DD687DE" w14:textId="77777777" w:rsidR="00162A7C" w:rsidRPr="00FC2FB3" w:rsidRDefault="00162A7C" w:rsidP="00162A7C">
            <w:pPr>
              <w:pStyle w:val="NoSpacing1"/>
              <w:jc w:val="center"/>
              <w:rPr>
                <w:rFonts w:ascii="Times New Roman" w:hAnsi="Times New Roman"/>
                <w:sz w:val="24"/>
                <w:szCs w:val="24"/>
                <w:lang w:val="ro-RO"/>
              </w:rPr>
            </w:pPr>
          </w:p>
        </w:tc>
      </w:tr>
      <w:tr w:rsidR="00162A7C" w:rsidRPr="00FC2FB3" w14:paraId="0A9346A5" w14:textId="77777777" w:rsidTr="00683FAF">
        <w:trPr>
          <w:jc w:val="center"/>
        </w:trPr>
        <w:tc>
          <w:tcPr>
            <w:tcW w:w="851" w:type="dxa"/>
            <w:vMerge/>
          </w:tcPr>
          <w:p w14:paraId="211B9476" w14:textId="77777777" w:rsidR="00162A7C" w:rsidRPr="00FC2FB3" w:rsidRDefault="00162A7C" w:rsidP="00162A7C">
            <w:pPr>
              <w:pStyle w:val="NoSpacing1"/>
              <w:jc w:val="center"/>
              <w:rPr>
                <w:rFonts w:ascii="Times New Roman" w:hAnsi="Times New Roman"/>
                <w:sz w:val="24"/>
                <w:szCs w:val="24"/>
                <w:lang w:val="ro-RO"/>
              </w:rPr>
            </w:pPr>
          </w:p>
        </w:tc>
        <w:tc>
          <w:tcPr>
            <w:tcW w:w="2569" w:type="dxa"/>
            <w:vAlign w:val="center"/>
          </w:tcPr>
          <w:p w14:paraId="3A1B472A" w14:textId="733B9E14" w:rsidR="00162A7C" w:rsidRPr="00FC2FB3" w:rsidRDefault="00162A7C" w:rsidP="00162A7C">
            <w:pPr>
              <w:pStyle w:val="NoSpacing1"/>
              <w:rPr>
                <w:rFonts w:ascii="Times New Roman" w:hAnsi="Times New Roman"/>
                <w:sz w:val="24"/>
                <w:szCs w:val="24"/>
                <w:lang w:val="ro-RO"/>
              </w:rPr>
            </w:pPr>
            <w:r w:rsidRPr="00FC2FB3">
              <w:rPr>
                <w:rFonts w:ascii="Times New Roman" w:hAnsi="Times New Roman"/>
                <w:sz w:val="24"/>
                <w:szCs w:val="24"/>
                <w:lang w:val="ro-RO"/>
              </w:rPr>
              <w:t>6.7</w:t>
            </w:r>
            <w:r w:rsidR="00700E87" w:rsidRPr="00FC2FB3">
              <w:rPr>
                <w:rFonts w:ascii="Times New Roman" w:hAnsi="Times New Roman"/>
                <w:sz w:val="24"/>
                <w:szCs w:val="24"/>
                <w:lang w:val="ro-RO"/>
              </w:rPr>
              <w:t xml:space="preserve"> </w:t>
            </w:r>
            <w:r w:rsidRPr="00FC2FB3">
              <w:rPr>
                <w:rFonts w:ascii="Times New Roman" w:hAnsi="Times New Roman"/>
                <w:sz w:val="24"/>
                <w:szCs w:val="24"/>
                <w:lang w:val="ro-RO"/>
              </w:rPr>
              <w:t>-</w:t>
            </w:r>
            <w:r w:rsidR="00700E87" w:rsidRPr="00FC2FB3">
              <w:rPr>
                <w:rFonts w:ascii="Times New Roman" w:hAnsi="Times New Roman"/>
                <w:sz w:val="24"/>
                <w:szCs w:val="24"/>
                <w:lang w:val="ro-RO"/>
              </w:rPr>
              <w:t xml:space="preserve"> </w:t>
            </w:r>
            <w:r w:rsidRPr="00FC2FB3">
              <w:rPr>
                <w:rFonts w:ascii="Times New Roman" w:hAnsi="Times New Roman"/>
                <w:sz w:val="24"/>
                <w:szCs w:val="24"/>
                <w:lang w:val="ro-RO"/>
              </w:rPr>
              <w:t>6.9, 7.1 – 7.10.</w:t>
            </w:r>
          </w:p>
        </w:tc>
        <w:tc>
          <w:tcPr>
            <w:tcW w:w="1620" w:type="dxa"/>
            <w:vAlign w:val="center"/>
          </w:tcPr>
          <w:p w14:paraId="4385D6FF" w14:textId="60033C73" w:rsidR="00162A7C" w:rsidRPr="00FC2FB3" w:rsidRDefault="00162A7C" w:rsidP="00162A7C">
            <w:pPr>
              <w:pStyle w:val="NoSpacing1"/>
              <w:jc w:val="center"/>
              <w:rPr>
                <w:rFonts w:ascii="Times New Roman" w:hAnsi="Times New Roman"/>
                <w:sz w:val="24"/>
                <w:szCs w:val="24"/>
                <w:lang w:val="ro-RO"/>
              </w:rPr>
            </w:pPr>
            <w:r w:rsidRPr="00FC2FB3">
              <w:rPr>
                <w:rFonts w:ascii="Times New Roman" w:hAnsi="Times New Roman"/>
                <w:sz w:val="24"/>
                <w:szCs w:val="24"/>
                <w:lang w:val="ro-RO"/>
              </w:rPr>
              <w:t>170</w:t>
            </w:r>
          </w:p>
        </w:tc>
        <w:tc>
          <w:tcPr>
            <w:tcW w:w="5850" w:type="dxa"/>
            <w:vAlign w:val="center"/>
          </w:tcPr>
          <w:p w14:paraId="0095CC15" w14:textId="4EE78F52" w:rsidR="00162A7C" w:rsidRPr="00FC2FB3" w:rsidRDefault="00162A7C" w:rsidP="00BF4911">
            <w:pPr>
              <w:pStyle w:val="1"/>
              <w:jc w:val="both"/>
              <w:rPr>
                <w:rFonts w:ascii="Times New Roman" w:hAnsi="Times New Roman"/>
                <w:bCs/>
                <w:sz w:val="24"/>
                <w:szCs w:val="24"/>
                <w:lang w:val="ro-RO"/>
              </w:rPr>
            </w:pPr>
            <w:r w:rsidRPr="00FC2FB3">
              <w:rPr>
                <w:rFonts w:ascii="Times New Roman" w:hAnsi="Times New Roman"/>
                <w:bCs/>
                <w:sz w:val="24"/>
                <w:szCs w:val="24"/>
                <w:lang w:val="ro-RO"/>
              </w:rPr>
              <w:t>Paralelism și perpendicularitate în spațiu</w:t>
            </w:r>
          </w:p>
        </w:tc>
        <w:tc>
          <w:tcPr>
            <w:tcW w:w="850" w:type="dxa"/>
            <w:vAlign w:val="center"/>
          </w:tcPr>
          <w:p w14:paraId="0DC2F422" w14:textId="0428D593" w:rsidR="00162A7C" w:rsidRPr="00FC2FB3" w:rsidRDefault="00162A7C" w:rsidP="00162A7C">
            <w:pPr>
              <w:pStyle w:val="NoSpacing1"/>
              <w:jc w:val="center"/>
              <w:rPr>
                <w:rFonts w:ascii="Times New Roman" w:hAnsi="Times New Roman"/>
                <w:bCs/>
                <w:sz w:val="24"/>
                <w:szCs w:val="24"/>
                <w:lang w:val="ro-RO"/>
              </w:rPr>
            </w:pPr>
            <w:r w:rsidRPr="00FC2FB3">
              <w:rPr>
                <w:rFonts w:ascii="Times New Roman" w:hAnsi="Times New Roman"/>
                <w:bCs/>
                <w:sz w:val="24"/>
                <w:szCs w:val="24"/>
                <w:lang w:val="ro-RO"/>
              </w:rPr>
              <w:t>1</w:t>
            </w:r>
          </w:p>
        </w:tc>
        <w:tc>
          <w:tcPr>
            <w:tcW w:w="1418" w:type="dxa"/>
          </w:tcPr>
          <w:p w14:paraId="0B1C802B" w14:textId="77777777" w:rsidR="00162A7C" w:rsidRPr="00FC2FB3" w:rsidRDefault="00162A7C" w:rsidP="00162A7C">
            <w:pPr>
              <w:pStyle w:val="NoSpacing1"/>
              <w:jc w:val="center"/>
              <w:rPr>
                <w:rFonts w:ascii="Times New Roman" w:hAnsi="Times New Roman"/>
                <w:sz w:val="24"/>
                <w:szCs w:val="24"/>
                <w:lang w:val="ro-RO"/>
              </w:rPr>
            </w:pPr>
          </w:p>
        </w:tc>
        <w:tc>
          <w:tcPr>
            <w:tcW w:w="1782" w:type="dxa"/>
          </w:tcPr>
          <w:p w14:paraId="5F6D98FF" w14:textId="77777777" w:rsidR="00162A7C" w:rsidRPr="00FC2FB3" w:rsidRDefault="00162A7C" w:rsidP="00162A7C">
            <w:pPr>
              <w:pStyle w:val="NoSpacing1"/>
              <w:jc w:val="center"/>
              <w:rPr>
                <w:rFonts w:ascii="Times New Roman" w:hAnsi="Times New Roman"/>
                <w:sz w:val="24"/>
                <w:szCs w:val="24"/>
                <w:lang w:val="ro-RO"/>
              </w:rPr>
            </w:pPr>
          </w:p>
        </w:tc>
      </w:tr>
    </w:tbl>
    <w:p w14:paraId="513F437D" w14:textId="3A2B2751" w:rsidR="006D5A87" w:rsidRPr="00FC2FB3" w:rsidRDefault="006D5A87" w:rsidP="008058A4">
      <w:pPr>
        <w:pStyle w:val="NoSpacing1"/>
        <w:rPr>
          <w:rFonts w:ascii="Times New Roman" w:hAnsi="Times New Roman"/>
          <w:sz w:val="24"/>
          <w:szCs w:val="24"/>
        </w:rPr>
      </w:pPr>
    </w:p>
    <w:p w14:paraId="5A8F6596" w14:textId="77777777" w:rsidR="00683FAF" w:rsidRDefault="00683FAF" w:rsidP="008058A4">
      <w:pPr>
        <w:pStyle w:val="NoSpacing1"/>
        <w:ind w:left="360"/>
        <w:jc w:val="both"/>
        <w:rPr>
          <w:rFonts w:ascii="Times New Roman" w:hAnsi="Times New Roman"/>
          <w:b/>
          <w:bCs/>
          <w:sz w:val="24"/>
          <w:szCs w:val="24"/>
          <w:lang w:val="ro-RO"/>
        </w:rPr>
      </w:pPr>
    </w:p>
    <w:p w14:paraId="4A391A16" w14:textId="77777777" w:rsidR="00683FAF" w:rsidRDefault="00683FAF" w:rsidP="008058A4">
      <w:pPr>
        <w:pStyle w:val="NoSpacing1"/>
        <w:ind w:left="360"/>
        <w:jc w:val="both"/>
        <w:rPr>
          <w:rFonts w:ascii="Times New Roman" w:hAnsi="Times New Roman"/>
          <w:b/>
          <w:bCs/>
          <w:sz w:val="24"/>
          <w:szCs w:val="24"/>
          <w:lang w:val="ro-RO"/>
        </w:rPr>
      </w:pPr>
    </w:p>
    <w:p w14:paraId="24902B90" w14:textId="63E1C51D" w:rsidR="000130A1" w:rsidRDefault="00277BAC" w:rsidP="008058A4">
      <w:pPr>
        <w:pStyle w:val="NoSpacing1"/>
        <w:ind w:left="360"/>
        <w:jc w:val="both"/>
        <w:rPr>
          <w:rFonts w:ascii="Times New Roman" w:hAnsi="Times New Roman"/>
          <w:b/>
          <w:bCs/>
          <w:sz w:val="24"/>
          <w:szCs w:val="24"/>
          <w:lang w:val="ro-RO"/>
        </w:rPr>
      </w:pPr>
      <w:r w:rsidRPr="00FC2FB3">
        <w:rPr>
          <w:rFonts w:ascii="Times New Roman" w:hAnsi="Times New Roman"/>
          <w:b/>
          <w:bCs/>
          <w:sz w:val="24"/>
          <w:szCs w:val="24"/>
          <w:lang w:val="ro-RO"/>
        </w:rPr>
        <w:t xml:space="preserve">Pentru elevii din </w:t>
      </w:r>
      <w:r w:rsidR="00E86A4F" w:rsidRPr="00FC2FB3">
        <w:rPr>
          <w:rFonts w:ascii="Times New Roman" w:hAnsi="Times New Roman"/>
          <w:b/>
          <w:bCs/>
          <w:sz w:val="24"/>
          <w:szCs w:val="24"/>
          <w:lang w:val="ro-RO"/>
        </w:rPr>
        <w:t xml:space="preserve">clasa a XI-a, profil real, </w:t>
      </w:r>
      <w:r w:rsidR="008058A4" w:rsidRPr="00FC2FB3">
        <w:rPr>
          <w:rFonts w:ascii="Times New Roman" w:hAnsi="Times New Roman"/>
          <w:b/>
          <w:bCs/>
          <w:sz w:val="24"/>
          <w:szCs w:val="24"/>
          <w:lang w:val="ro-RO"/>
        </w:rPr>
        <w:t>se</w:t>
      </w:r>
      <w:r w:rsidR="00E86A4F" w:rsidRPr="00FC2FB3">
        <w:rPr>
          <w:rFonts w:ascii="Times New Roman" w:hAnsi="Times New Roman"/>
          <w:b/>
          <w:bCs/>
          <w:sz w:val="24"/>
          <w:szCs w:val="24"/>
          <w:lang w:val="ro-RO"/>
        </w:rPr>
        <w:t xml:space="preserve"> propun</w:t>
      </w:r>
      <w:r w:rsidR="008058A4" w:rsidRPr="00FC2FB3">
        <w:rPr>
          <w:rFonts w:ascii="Times New Roman" w:hAnsi="Times New Roman"/>
          <w:b/>
          <w:bCs/>
          <w:sz w:val="24"/>
          <w:szCs w:val="24"/>
          <w:lang w:val="ro-RO"/>
        </w:rPr>
        <w:t>e</w:t>
      </w:r>
      <w:r w:rsidR="00E86A4F" w:rsidRPr="00FC2FB3">
        <w:rPr>
          <w:rFonts w:ascii="Times New Roman" w:hAnsi="Times New Roman"/>
          <w:b/>
          <w:bCs/>
          <w:sz w:val="24"/>
          <w:szCs w:val="24"/>
          <w:lang w:val="ro-RO"/>
        </w:rPr>
        <w:t xml:space="preserve"> proiectul  STEAM „Eleganța geometriei în designul vestimentar la crearea vestimentației școlare”: </w:t>
      </w:r>
    </w:p>
    <w:p w14:paraId="39542199" w14:textId="77777777" w:rsidR="00683FAF" w:rsidRPr="00FC2FB3" w:rsidRDefault="00683FAF" w:rsidP="008058A4">
      <w:pPr>
        <w:pStyle w:val="NoSpacing1"/>
        <w:ind w:left="360"/>
        <w:jc w:val="both"/>
        <w:rPr>
          <w:rFonts w:ascii="Times New Roman" w:hAnsi="Times New Roman"/>
          <w:b/>
          <w:bCs/>
          <w:sz w:val="24"/>
          <w:szCs w:val="24"/>
          <w:lang w:val="ro-RO"/>
        </w:rPr>
      </w:pPr>
    </w:p>
    <w:tbl>
      <w:tblPr>
        <w:tblStyle w:val="TableGrid"/>
        <w:tblW w:w="0" w:type="auto"/>
        <w:jc w:val="center"/>
        <w:tblLook w:val="04A0" w:firstRow="1" w:lastRow="0" w:firstColumn="1" w:lastColumn="0" w:noHBand="0" w:noVBand="1"/>
      </w:tblPr>
      <w:tblGrid>
        <w:gridCol w:w="1603"/>
        <w:gridCol w:w="1880"/>
        <w:gridCol w:w="3828"/>
        <w:gridCol w:w="1853"/>
        <w:gridCol w:w="1491"/>
        <w:gridCol w:w="1994"/>
        <w:gridCol w:w="2466"/>
      </w:tblGrid>
      <w:tr w:rsidR="00E86A4F" w:rsidRPr="00683FAF" w14:paraId="76D95B98" w14:textId="77777777" w:rsidTr="00683FAF">
        <w:trPr>
          <w:jc w:val="center"/>
        </w:trPr>
        <w:tc>
          <w:tcPr>
            <w:tcW w:w="1603" w:type="dxa"/>
            <w:shd w:val="clear" w:color="auto" w:fill="D9E2F3" w:themeFill="accent1" w:themeFillTint="33"/>
            <w:vAlign w:val="center"/>
          </w:tcPr>
          <w:p w14:paraId="4D5973EE" w14:textId="77777777" w:rsidR="00E86A4F" w:rsidRPr="00683FAF" w:rsidRDefault="00E86A4F" w:rsidP="00683FAF">
            <w:pPr>
              <w:jc w:val="center"/>
              <w:rPr>
                <w:rFonts w:ascii="Times New Roman" w:hAnsi="Times New Roman" w:cs="Times New Roman"/>
                <w:b/>
                <w:sz w:val="24"/>
                <w:szCs w:val="24"/>
                <w:lang w:val="ro-RO"/>
              </w:rPr>
            </w:pPr>
            <w:r w:rsidRPr="00683FAF">
              <w:rPr>
                <w:rFonts w:ascii="Times New Roman" w:hAnsi="Times New Roman" w:cs="Times New Roman"/>
                <w:b/>
                <w:sz w:val="24"/>
                <w:szCs w:val="24"/>
                <w:lang w:val="ro-RO"/>
              </w:rPr>
              <w:t>Tipul proiectului</w:t>
            </w:r>
          </w:p>
        </w:tc>
        <w:tc>
          <w:tcPr>
            <w:tcW w:w="1880" w:type="dxa"/>
            <w:shd w:val="clear" w:color="auto" w:fill="D9E2F3" w:themeFill="accent1" w:themeFillTint="33"/>
            <w:vAlign w:val="center"/>
          </w:tcPr>
          <w:p w14:paraId="7BC14A2C" w14:textId="77777777" w:rsidR="00E86A4F" w:rsidRPr="00683FAF" w:rsidRDefault="00E86A4F" w:rsidP="00683FAF">
            <w:pPr>
              <w:jc w:val="center"/>
              <w:rPr>
                <w:rFonts w:ascii="Times New Roman" w:hAnsi="Times New Roman" w:cs="Times New Roman"/>
                <w:b/>
                <w:sz w:val="24"/>
                <w:szCs w:val="24"/>
              </w:rPr>
            </w:pPr>
            <w:r w:rsidRPr="00683FAF">
              <w:rPr>
                <w:rFonts w:ascii="Times New Roman" w:hAnsi="Times New Roman" w:cs="Times New Roman"/>
                <w:b/>
                <w:sz w:val="24"/>
                <w:szCs w:val="24"/>
              </w:rPr>
              <w:t>Tema/ Genericul</w:t>
            </w:r>
          </w:p>
        </w:tc>
        <w:tc>
          <w:tcPr>
            <w:tcW w:w="3828" w:type="dxa"/>
            <w:shd w:val="clear" w:color="auto" w:fill="D9E2F3" w:themeFill="accent1" w:themeFillTint="33"/>
            <w:vAlign w:val="center"/>
          </w:tcPr>
          <w:p w14:paraId="41477C96" w14:textId="77777777" w:rsidR="00E86A4F" w:rsidRPr="00683FAF" w:rsidRDefault="00E86A4F" w:rsidP="00683FAF">
            <w:pPr>
              <w:jc w:val="center"/>
              <w:rPr>
                <w:rFonts w:ascii="Times New Roman" w:hAnsi="Times New Roman" w:cs="Times New Roman"/>
                <w:b/>
                <w:sz w:val="24"/>
                <w:szCs w:val="24"/>
              </w:rPr>
            </w:pPr>
            <w:r w:rsidRPr="00683FAF">
              <w:rPr>
                <w:rFonts w:ascii="Times New Roman" w:hAnsi="Times New Roman" w:cs="Times New Roman"/>
                <w:b/>
                <w:sz w:val="24"/>
                <w:szCs w:val="24"/>
              </w:rPr>
              <w:t>Competența specifică</w:t>
            </w:r>
          </w:p>
        </w:tc>
        <w:tc>
          <w:tcPr>
            <w:tcW w:w="1853" w:type="dxa"/>
            <w:shd w:val="clear" w:color="auto" w:fill="D9E2F3" w:themeFill="accent1" w:themeFillTint="33"/>
            <w:vAlign w:val="center"/>
          </w:tcPr>
          <w:p w14:paraId="6E83510B" w14:textId="77777777" w:rsidR="00E86A4F" w:rsidRPr="00683FAF" w:rsidRDefault="00E86A4F" w:rsidP="00683FAF">
            <w:pPr>
              <w:jc w:val="center"/>
              <w:rPr>
                <w:rFonts w:ascii="Times New Roman" w:hAnsi="Times New Roman" w:cs="Times New Roman"/>
                <w:b/>
                <w:sz w:val="24"/>
                <w:szCs w:val="24"/>
              </w:rPr>
            </w:pPr>
            <w:r w:rsidRPr="00683FAF">
              <w:rPr>
                <w:rFonts w:ascii="Times New Roman" w:hAnsi="Times New Roman" w:cs="Times New Roman"/>
                <w:b/>
                <w:sz w:val="24"/>
                <w:szCs w:val="24"/>
              </w:rPr>
              <w:t>Domenii</w:t>
            </w:r>
          </w:p>
        </w:tc>
        <w:tc>
          <w:tcPr>
            <w:tcW w:w="1491" w:type="dxa"/>
            <w:shd w:val="clear" w:color="auto" w:fill="D9E2F3" w:themeFill="accent1" w:themeFillTint="33"/>
            <w:vAlign w:val="center"/>
          </w:tcPr>
          <w:p w14:paraId="3EC908EF" w14:textId="77777777" w:rsidR="00E86A4F" w:rsidRPr="00683FAF" w:rsidRDefault="00E86A4F" w:rsidP="00683FAF">
            <w:pPr>
              <w:jc w:val="center"/>
              <w:rPr>
                <w:rFonts w:ascii="Times New Roman" w:hAnsi="Times New Roman" w:cs="Times New Roman"/>
                <w:b/>
                <w:sz w:val="24"/>
                <w:szCs w:val="24"/>
              </w:rPr>
            </w:pPr>
            <w:r w:rsidRPr="00683FAF">
              <w:rPr>
                <w:rFonts w:ascii="Times New Roman" w:hAnsi="Times New Roman" w:cs="Times New Roman"/>
                <w:b/>
                <w:sz w:val="24"/>
                <w:szCs w:val="24"/>
              </w:rPr>
              <w:t>Perioada</w:t>
            </w:r>
          </w:p>
        </w:tc>
        <w:tc>
          <w:tcPr>
            <w:tcW w:w="1994" w:type="dxa"/>
            <w:shd w:val="clear" w:color="auto" w:fill="D9E2F3" w:themeFill="accent1" w:themeFillTint="33"/>
            <w:vAlign w:val="center"/>
          </w:tcPr>
          <w:p w14:paraId="41688F11" w14:textId="77777777" w:rsidR="00E86A4F" w:rsidRPr="00683FAF" w:rsidRDefault="00E86A4F" w:rsidP="00683FAF">
            <w:pPr>
              <w:jc w:val="center"/>
              <w:rPr>
                <w:rFonts w:ascii="Times New Roman" w:hAnsi="Times New Roman" w:cs="Times New Roman"/>
                <w:b/>
                <w:sz w:val="24"/>
                <w:szCs w:val="24"/>
              </w:rPr>
            </w:pPr>
            <w:r w:rsidRPr="00683FAF">
              <w:rPr>
                <w:rFonts w:ascii="Times New Roman" w:hAnsi="Times New Roman" w:cs="Times New Roman"/>
                <w:b/>
                <w:sz w:val="24"/>
                <w:szCs w:val="24"/>
              </w:rPr>
              <w:t>Produsul final</w:t>
            </w:r>
          </w:p>
        </w:tc>
        <w:tc>
          <w:tcPr>
            <w:tcW w:w="2466" w:type="dxa"/>
            <w:shd w:val="clear" w:color="auto" w:fill="D9E2F3" w:themeFill="accent1" w:themeFillTint="33"/>
            <w:vAlign w:val="center"/>
          </w:tcPr>
          <w:p w14:paraId="63455BA3" w14:textId="77777777" w:rsidR="00E86A4F" w:rsidRPr="00683FAF" w:rsidRDefault="00E86A4F" w:rsidP="00683FAF">
            <w:pPr>
              <w:jc w:val="center"/>
              <w:rPr>
                <w:rFonts w:ascii="Times New Roman" w:hAnsi="Times New Roman" w:cs="Times New Roman"/>
                <w:b/>
                <w:sz w:val="24"/>
                <w:szCs w:val="24"/>
              </w:rPr>
            </w:pPr>
            <w:r w:rsidRPr="00683FAF">
              <w:rPr>
                <w:rFonts w:ascii="Times New Roman" w:hAnsi="Times New Roman" w:cs="Times New Roman"/>
                <w:b/>
                <w:sz w:val="24"/>
                <w:szCs w:val="24"/>
              </w:rPr>
              <w:t>Evaluarea</w:t>
            </w:r>
          </w:p>
        </w:tc>
      </w:tr>
      <w:tr w:rsidR="00E86A4F" w:rsidRPr="00FC2FB3" w14:paraId="5714FA5E" w14:textId="77777777" w:rsidTr="00683FAF">
        <w:trPr>
          <w:jc w:val="center"/>
        </w:trPr>
        <w:tc>
          <w:tcPr>
            <w:tcW w:w="1603" w:type="dxa"/>
          </w:tcPr>
          <w:p w14:paraId="0B9BDF31" w14:textId="77777777" w:rsidR="00E86A4F" w:rsidRPr="00FC2FB3" w:rsidRDefault="00E86A4F" w:rsidP="00683FAF">
            <w:pPr>
              <w:rPr>
                <w:rFonts w:ascii="Times New Roman" w:hAnsi="Times New Roman" w:cs="Times New Roman"/>
                <w:b/>
                <w:sz w:val="24"/>
                <w:szCs w:val="24"/>
                <w:lang w:val="en-US"/>
              </w:rPr>
            </w:pPr>
            <w:r w:rsidRPr="00FC2FB3">
              <w:rPr>
                <w:rFonts w:ascii="Times New Roman" w:hAnsi="Times New Roman" w:cs="Times New Roman"/>
                <w:b/>
                <w:sz w:val="24"/>
                <w:szCs w:val="24"/>
                <w:lang w:val="en-US"/>
              </w:rPr>
              <w:t>STEAM</w:t>
            </w:r>
          </w:p>
        </w:tc>
        <w:tc>
          <w:tcPr>
            <w:tcW w:w="1880" w:type="dxa"/>
          </w:tcPr>
          <w:p w14:paraId="75CE0FC6" w14:textId="55CCCA3D" w:rsidR="00E86A4F" w:rsidRPr="00FC2FB3" w:rsidRDefault="00E86A4F" w:rsidP="00683FAF">
            <w:pPr>
              <w:jc w:val="both"/>
              <w:rPr>
                <w:rFonts w:ascii="Times New Roman" w:hAnsi="Times New Roman" w:cs="Times New Roman"/>
                <w:b/>
                <w:sz w:val="24"/>
                <w:szCs w:val="24"/>
                <w:lang w:val="en-US"/>
              </w:rPr>
            </w:pPr>
            <w:r w:rsidRPr="00FC2FB3">
              <w:rPr>
                <w:rFonts w:ascii="Times New Roman" w:hAnsi="Times New Roman" w:cs="Times New Roman"/>
                <w:b/>
                <w:sz w:val="24"/>
                <w:szCs w:val="24"/>
                <w:lang w:val="en-US"/>
              </w:rPr>
              <w:t>„</w:t>
            </w:r>
            <w:r w:rsidRPr="00FC2FB3">
              <w:rPr>
                <w:rFonts w:ascii="Times New Roman" w:hAnsi="Times New Roman" w:cs="Times New Roman"/>
                <w:b/>
                <w:sz w:val="24"/>
                <w:szCs w:val="24"/>
                <w:lang w:val="ro-RO"/>
              </w:rPr>
              <w:t>Eleganța geometriei în designul</w:t>
            </w:r>
            <w:r w:rsidRPr="00FC2FB3">
              <w:rPr>
                <w:rFonts w:ascii="Times New Roman" w:hAnsi="Times New Roman" w:cs="Times New Roman"/>
                <w:b/>
                <w:sz w:val="24"/>
                <w:szCs w:val="24"/>
                <w:lang w:val="en-US"/>
              </w:rPr>
              <w:t xml:space="preserve"> vestimentar la crearea vestimentației școlare”</w:t>
            </w:r>
          </w:p>
        </w:tc>
        <w:tc>
          <w:tcPr>
            <w:tcW w:w="3828" w:type="dxa"/>
          </w:tcPr>
          <w:p w14:paraId="7D4008E0" w14:textId="77777777" w:rsidR="00E86A4F" w:rsidRPr="00FC2FB3" w:rsidRDefault="00E86A4F" w:rsidP="00683FAF">
            <w:pPr>
              <w:pStyle w:val="ListParagraph"/>
              <w:widowControl w:val="0"/>
              <w:tabs>
                <w:tab w:val="left" w:pos="851"/>
                <w:tab w:val="left" w:pos="2694"/>
                <w:tab w:val="left" w:pos="2835"/>
                <w:tab w:val="left" w:pos="2977"/>
                <w:tab w:val="left" w:pos="3261"/>
                <w:tab w:val="left" w:pos="3402"/>
                <w:tab w:val="left" w:pos="3544"/>
                <w:tab w:val="left" w:pos="8222"/>
                <w:tab w:val="left" w:pos="9070"/>
              </w:tabs>
              <w:spacing w:after="120"/>
              <w:ind w:left="0"/>
              <w:contextualSpacing w:val="0"/>
              <w:jc w:val="both"/>
              <w:rPr>
                <w:rFonts w:ascii="Times New Roman" w:hAnsi="Times New Roman" w:cs="Times New Roman"/>
                <w:sz w:val="24"/>
                <w:szCs w:val="24"/>
                <w:lang w:val="ro-RO"/>
              </w:rPr>
            </w:pPr>
            <w:r w:rsidRPr="00FC2FB3">
              <w:rPr>
                <w:rFonts w:ascii="Times New Roman" w:hAnsi="Times New Roman" w:cs="Times New Roman"/>
                <w:sz w:val="24"/>
                <w:szCs w:val="24"/>
                <w:lang w:val="ro-RO"/>
              </w:rPr>
              <w:t>4. Investigarea seturilor de date, folosind instrumente, inclusiv digitale, și modele matematice, pentru a studia/explica relații și procese, manifestând perseverență și spirit analitic.</w:t>
            </w:r>
            <w:bookmarkStart w:id="1" w:name="_GoBack"/>
            <w:bookmarkEnd w:id="1"/>
          </w:p>
          <w:p w14:paraId="1CA17396" w14:textId="653A4555" w:rsidR="00E86A4F" w:rsidRPr="00FC2FB3" w:rsidRDefault="00E86A4F" w:rsidP="00683FAF">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hAnsi="Times New Roman" w:cs="Times New Roman"/>
                <w:sz w:val="24"/>
                <w:szCs w:val="24"/>
                <w:lang w:val="ro-RO"/>
              </w:rPr>
            </w:pPr>
            <w:r w:rsidRPr="00FC2FB3">
              <w:rPr>
                <w:rFonts w:ascii="Times New Roman" w:hAnsi="Times New Roman" w:cs="Times New Roman"/>
                <w:sz w:val="24"/>
                <w:szCs w:val="24"/>
                <w:lang w:val="ro-RO"/>
              </w:rPr>
              <w:t xml:space="preserve">6. Extrapolarea achizițiilor matematice pentru a identifica și </w:t>
            </w:r>
            <w:r w:rsidR="001F2322" w:rsidRPr="00FC2FB3">
              <w:rPr>
                <w:rFonts w:ascii="Times New Roman" w:hAnsi="Times New Roman" w:cs="Times New Roman"/>
                <w:sz w:val="24"/>
                <w:szCs w:val="24"/>
                <w:lang w:val="ro-RO"/>
              </w:rPr>
              <w:t xml:space="preserve">a </w:t>
            </w:r>
            <w:r w:rsidRPr="00FC2FB3">
              <w:rPr>
                <w:rFonts w:ascii="Times New Roman" w:hAnsi="Times New Roman" w:cs="Times New Roman"/>
                <w:sz w:val="24"/>
                <w:szCs w:val="24"/>
                <w:lang w:val="ro-RO"/>
              </w:rPr>
              <w:t>explica procese, fenomene din diverse domenii, utilizând concepte și metode matematice în abordarea diverselor situații.</w:t>
            </w:r>
          </w:p>
        </w:tc>
        <w:tc>
          <w:tcPr>
            <w:tcW w:w="1853" w:type="dxa"/>
          </w:tcPr>
          <w:p w14:paraId="78DBFEDB" w14:textId="0AD04699" w:rsidR="00E86A4F" w:rsidRPr="00FC2FB3" w:rsidRDefault="00E86A4F" w:rsidP="00683FAF">
            <w:pPr>
              <w:pStyle w:val="ListParagraph"/>
              <w:numPr>
                <w:ilvl w:val="0"/>
                <w:numId w:val="36"/>
              </w:numPr>
              <w:ind w:left="315"/>
              <w:rPr>
                <w:rFonts w:ascii="Times New Roman" w:hAnsi="Times New Roman" w:cs="Times New Roman"/>
                <w:sz w:val="24"/>
                <w:szCs w:val="24"/>
              </w:rPr>
            </w:pPr>
            <w:r w:rsidRPr="00FC2FB3">
              <w:rPr>
                <w:rFonts w:ascii="Times New Roman" w:hAnsi="Times New Roman" w:cs="Times New Roman"/>
                <w:sz w:val="24"/>
                <w:szCs w:val="24"/>
              </w:rPr>
              <w:t>Istori</w:t>
            </w:r>
            <w:r w:rsidR="00BF4911" w:rsidRPr="00FC2FB3">
              <w:rPr>
                <w:rFonts w:ascii="Times New Roman" w:hAnsi="Times New Roman" w:cs="Times New Roman"/>
                <w:sz w:val="24"/>
                <w:szCs w:val="24"/>
              </w:rPr>
              <w:t>a românilor și universală</w:t>
            </w:r>
          </w:p>
          <w:p w14:paraId="2ACD0EB2" w14:textId="77777777" w:rsidR="00E86A4F" w:rsidRPr="00FC2FB3" w:rsidRDefault="00E86A4F" w:rsidP="00683FAF">
            <w:pPr>
              <w:pStyle w:val="ListParagraph"/>
              <w:numPr>
                <w:ilvl w:val="0"/>
                <w:numId w:val="36"/>
              </w:numPr>
              <w:ind w:left="315"/>
              <w:rPr>
                <w:rFonts w:ascii="Times New Roman" w:hAnsi="Times New Roman" w:cs="Times New Roman"/>
                <w:sz w:val="24"/>
                <w:szCs w:val="24"/>
                <w:lang w:val="fr-FR"/>
              </w:rPr>
            </w:pPr>
            <w:r w:rsidRPr="00FC2FB3">
              <w:rPr>
                <w:rFonts w:ascii="Times New Roman" w:hAnsi="Times New Roman" w:cs="Times New Roman"/>
                <w:sz w:val="24"/>
                <w:szCs w:val="24"/>
                <w:lang w:val="fr-FR"/>
              </w:rPr>
              <w:t>Matematică</w:t>
            </w:r>
          </w:p>
          <w:p w14:paraId="6DF2F5A7" w14:textId="512C6A1D" w:rsidR="00E86A4F" w:rsidRPr="00FC2FB3" w:rsidRDefault="00E86A4F" w:rsidP="00683FAF">
            <w:pPr>
              <w:pStyle w:val="ListParagraph"/>
              <w:numPr>
                <w:ilvl w:val="0"/>
                <w:numId w:val="36"/>
              </w:numPr>
              <w:ind w:left="315"/>
              <w:rPr>
                <w:rFonts w:ascii="Times New Roman" w:hAnsi="Times New Roman" w:cs="Times New Roman"/>
                <w:sz w:val="24"/>
                <w:szCs w:val="24"/>
                <w:lang w:val="fr-FR"/>
              </w:rPr>
            </w:pPr>
            <w:r w:rsidRPr="00FC2FB3">
              <w:rPr>
                <w:rFonts w:ascii="Times New Roman" w:hAnsi="Times New Roman" w:cs="Times New Roman"/>
                <w:sz w:val="24"/>
                <w:szCs w:val="24"/>
                <w:lang w:val="fr-FR"/>
              </w:rPr>
              <w:t>Informatica</w:t>
            </w:r>
          </w:p>
          <w:p w14:paraId="2FEFB653" w14:textId="6B0B0270" w:rsidR="00700E87" w:rsidRPr="00FC2FB3" w:rsidRDefault="00700E87" w:rsidP="00683FAF">
            <w:pPr>
              <w:pStyle w:val="ListParagraph"/>
              <w:numPr>
                <w:ilvl w:val="0"/>
                <w:numId w:val="36"/>
              </w:numPr>
              <w:ind w:left="315"/>
              <w:rPr>
                <w:rFonts w:ascii="Times New Roman" w:hAnsi="Times New Roman" w:cs="Times New Roman"/>
                <w:sz w:val="24"/>
                <w:szCs w:val="24"/>
                <w:lang w:val="fr-FR"/>
              </w:rPr>
            </w:pPr>
            <w:r w:rsidRPr="00FC2FB3">
              <w:rPr>
                <w:rFonts w:ascii="Times New Roman" w:hAnsi="Times New Roman" w:cs="Times New Roman"/>
                <w:sz w:val="24"/>
                <w:szCs w:val="24"/>
                <w:lang w:val="ro-RO"/>
              </w:rPr>
              <w:t>Fizică.</w:t>
            </w:r>
            <w:r w:rsidRPr="00FC2FB3">
              <w:rPr>
                <w:rFonts w:ascii="Times New Roman" w:hAnsi="Times New Roman" w:cs="Times New Roman"/>
                <w:sz w:val="24"/>
                <w:szCs w:val="24"/>
                <w:lang w:val="fr-FR"/>
              </w:rPr>
              <w:t xml:space="preserve"> Astronomie</w:t>
            </w:r>
          </w:p>
          <w:p w14:paraId="1CC6FEA8" w14:textId="77777777" w:rsidR="00E86A4F" w:rsidRPr="00FC2FB3" w:rsidRDefault="00E86A4F" w:rsidP="00683FAF">
            <w:pPr>
              <w:rPr>
                <w:rFonts w:ascii="Times New Roman" w:hAnsi="Times New Roman" w:cs="Times New Roman"/>
                <w:sz w:val="24"/>
                <w:szCs w:val="24"/>
                <w:lang w:val="fr-FR"/>
              </w:rPr>
            </w:pPr>
          </w:p>
        </w:tc>
        <w:tc>
          <w:tcPr>
            <w:tcW w:w="1491" w:type="dxa"/>
          </w:tcPr>
          <w:p w14:paraId="19243798" w14:textId="77777777" w:rsidR="00E86A4F" w:rsidRPr="00FC2FB3" w:rsidRDefault="00E86A4F" w:rsidP="00683FAF">
            <w:pPr>
              <w:jc w:val="center"/>
              <w:rPr>
                <w:rFonts w:ascii="Times New Roman" w:hAnsi="Times New Roman" w:cs="Times New Roman"/>
                <w:sz w:val="24"/>
                <w:szCs w:val="24"/>
                <w:lang w:val="fr-FR"/>
              </w:rPr>
            </w:pPr>
            <w:r w:rsidRPr="00FC2FB3">
              <w:rPr>
                <w:rFonts w:ascii="Times New Roman" w:hAnsi="Times New Roman" w:cs="Times New Roman"/>
                <w:sz w:val="24"/>
                <w:szCs w:val="24"/>
                <w:lang w:val="fr-FR"/>
              </w:rPr>
              <w:t>Semestrul I</w:t>
            </w:r>
          </w:p>
        </w:tc>
        <w:tc>
          <w:tcPr>
            <w:tcW w:w="1994" w:type="dxa"/>
          </w:tcPr>
          <w:p w14:paraId="1D757D6A" w14:textId="77777777" w:rsidR="00E86A4F" w:rsidRPr="00FC2FB3" w:rsidRDefault="00E86A4F" w:rsidP="00683FAF">
            <w:pPr>
              <w:jc w:val="both"/>
              <w:rPr>
                <w:rFonts w:ascii="Times New Roman" w:hAnsi="Times New Roman" w:cs="Times New Roman"/>
                <w:sz w:val="24"/>
                <w:szCs w:val="24"/>
                <w:lang w:val="fr-FR"/>
              </w:rPr>
            </w:pPr>
            <w:r w:rsidRPr="00FC2FB3">
              <w:rPr>
                <w:rFonts w:ascii="Times New Roman" w:hAnsi="Times New Roman" w:cs="Times New Roman"/>
                <w:sz w:val="24"/>
                <w:szCs w:val="24"/>
                <w:lang w:val="fr-FR"/>
              </w:rPr>
              <w:t>Cinci modele de vestimentație pentru liceeni</w:t>
            </w:r>
          </w:p>
        </w:tc>
        <w:tc>
          <w:tcPr>
            <w:tcW w:w="2466" w:type="dxa"/>
          </w:tcPr>
          <w:p w14:paraId="3F591204" w14:textId="719DECD0" w:rsidR="00E86A4F" w:rsidRPr="00FC2FB3" w:rsidRDefault="00E86A4F" w:rsidP="00683FAF">
            <w:pPr>
              <w:jc w:val="both"/>
              <w:rPr>
                <w:rFonts w:ascii="Times New Roman" w:hAnsi="Times New Roman" w:cs="Times New Roman"/>
                <w:sz w:val="24"/>
                <w:szCs w:val="24"/>
                <w:lang w:val="fr-FR"/>
              </w:rPr>
            </w:pPr>
            <w:r w:rsidRPr="00FC2FB3">
              <w:rPr>
                <w:rFonts w:ascii="Times New Roman" w:hAnsi="Times New Roman" w:cs="Times New Roman"/>
                <w:sz w:val="24"/>
                <w:szCs w:val="24"/>
                <w:lang w:val="fr-FR"/>
              </w:rPr>
              <w:t xml:space="preserve">Conferință de presă a </w:t>
            </w:r>
            <w:proofErr w:type="spellStart"/>
            <w:r w:rsidRPr="00FC2FB3">
              <w:rPr>
                <w:rFonts w:ascii="Times New Roman" w:hAnsi="Times New Roman" w:cs="Times New Roman"/>
                <w:sz w:val="24"/>
                <w:szCs w:val="24"/>
                <w:lang w:val="fr-FR"/>
              </w:rPr>
              <w:t>elevilor</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implicați</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în</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proiect</w:t>
            </w:r>
            <w:proofErr w:type="spellEnd"/>
            <w:r w:rsidRPr="00FC2FB3">
              <w:rPr>
                <w:rFonts w:ascii="Times New Roman" w:hAnsi="Times New Roman" w:cs="Times New Roman"/>
                <w:sz w:val="24"/>
                <w:szCs w:val="24"/>
                <w:lang w:val="fr-FR"/>
              </w:rPr>
              <w:t xml:space="preserve"> (e</w:t>
            </w:r>
            <w:r w:rsidR="00BF4911" w:rsidRPr="00FC2FB3">
              <w:rPr>
                <w:rFonts w:ascii="Times New Roman" w:hAnsi="Times New Roman" w:cs="Times New Roman"/>
                <w:sz w:val="24"/>
                <w:szCs w:val="24"/>
                <w:lang w:val="fr-FR"/>
              </w:rPr>
              <w:t>ste</w:t>
            </w:r>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posibil</w:t>
            </w:r>
            <w:proofErr w:type="spellEnd"/>
            <w:r w:rsidRPr="00FC2FB3">
              <w:rPr>
                <w:rFonts w:ascii="Times New Roman" w:hAnsi="Times New Roman" w:cs="Times New Roman"/>
                <w:sz w:val="24"/>
                <w:szCs w:val="24"/>
                <w:lang w:val="fr-FR"/>
              </w:rPr>
              <w:t xml:space="preserve"> </w:t>
            </w:r>
            <w:proofErr w:type="gramStart"/>
            <w:r w:rsidR="001F2322" w:rsidRPr="00FC2FB3">
              <w:rPr>
                <w:rFonts w:ascii="Times New Roman" w:hAnsi="Times New Roman" w:cs="Times New Roman"/>
                <w:sz w:val="24"/>
                <w:szCs w:val="24"/>
                <w:lang w:val="fr-FR"/>
              </w:rPr>
              <w:t>a</w:t>
            </w:r>
            <w:proofErr w:type="gram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implica</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elevii</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din</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clasa</w:t>
            </w:r>
            <w:proofErr w:type="spellEnd"/>
            <w:r w:rsidRPr="00FC2FB3">
              <w:rPr>
                <w:rFonts w:ascii="Times New Roman" w:hAnsi="Times New Roman" w:cs="Times New Roman"/>
                <w:sz w:val="24"/>
                <w:szCs w:val="24"/>
                <w:lang w:val="fr-FR"/>
              </w:rPr>
              <w:t xml:space="preserve"> a XI-a</w:t>
            </w:r>
            <w:r w:rsidR="001F2322" w:rsidRPr="00FC2FB3">
              <w:rPr>
                <w:rFonts w:ascii="Times New Roman" w:hAnsi="Times New Roman" w:cs="Times New Roman"/>
                <w:sz w:val="24"/>
                <w:szCs w:val="24"/>
                <w:lang w:val="fr-FR"/>
              </w:rPr>
              <w:t>,</w:t>
            </w:r>
            <w:r w:rsidRPr="00FC2FB3">
              <w:rPr>
                <w:rFonts w:ascii="Times New Roman" w:hAnsi="Times New Roman" w:cs="Times New Roman"/>
                <w:sz w:val="24"/>
                <w:szCs w:val="24"/>
                <w:lang w:val="fr-FR"/>
              </w:rPr>
              <w:t xml:space="preserve"> profil real </w:t>
            </w:r>
            <w:proofErr w:type="spellStart"/>
            <w:r w:rsidRPr="00FC2FB3">
              <w:rPr>
                <w:rFonts w:ascii="Times New Roman" w:hAnsi="Times New Roman" w:cs="Times New Roman"/>
                <w:sz w:val="24"/>
                <w:szCs w:val="24"/>
                <w:lang w:val="fr-FR"/>
              </w:rPr>
              <w:t>și</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umanist</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părinți</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specialiști</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din</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domeniu</w:t>
            </w:r>
            <w:proofErr w:type="spellEnd"/>
            <w:r w:rsidR="001F2322" w:rsidRPr="00FC2FB3">
              <w:rPr>
                <w:rFonts w:ascii="Times New Roman" w:hAnsi="Times New Roman" w:cs="Times New Roman"/>
                <w:sz w:val="24"/>
                <w:szCs w:val="24"/>
                <w:lang w:val="fr-FR"/>
              </w:rPr>
              <w:t>,</w:t>
            </w:r>
            <w:r w:rsidRPr="00FC2FB3">
              <w:rPr>
                <w:rFonts w:ascii="Times New Roman" w:hAnsi="Times New Roman" w:cs="Times New Roman"/>
                <w:sz w:val="24"/>
                <w:szCs w:val="24"/>
                <w:lang w:val="fr-FR"/>
              </w:rPr>
              <w:t xml:space="preserve"> care au </w:t>
            </w:r>
            <w:proofErr w:type="spellStart"/>
            <w:r w:rsidRPr="00FC2FB3">
              <w:rPr>
                <w:rFonts w:ascii="Times New Roman" w:hAnsi="Times New Roman" w:cs="Times New Roman"/>
                <w:sz w:val="24"/>
                <w:szCs w:val="24"/>
                <w:lang w:val="fr-FR"/>
              </w:rPr>
              <w:t>ghidat</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elevii</w:t>
            </w:r>
            <w:proofErr w:type="spellEnd"/>
            <w:r w:rsidRPr="00FC2FB3">
              <w:rPr>
                <w:rFonts w:ascii="Times New Roman" w:hAnsi="Times New Roman" w:cs="Times New Roman"/>
                <w:sz w:val="24"/>
                <w:szCs w:val="24"/>
                <w:lang w:val="fr-FR"/>
              </w:rPr>
              <w:t xml:space="preserve"> la </w:t>
            </w:r>
            <w:proofErr w:type="spellStart"/>
            <w:r w:rsidR="001F2322" w:rsidRPr="00FC2FB3">
              <w:rPr>
                <w:rFonts w:ascii="Times New Roman" w:hAnsi="Times New Roman" w:cs="Times New Roman"/>
                <w:sz w:val="24"/>
                <w:szCs w:val="24"/>
                <w:lang w:val="fr-FR"/>
              </w:rPr>
              <w:t>a</w:t>
            </w:r>
            <w:r w:rsidRPr="00FC2FB3">
              <w:rPr>
                <w:rFonts w:ascii="Times New Roman" w:hAnsi="Times New Roman" w:cs="Times New Roman"/>
                <w:sz w:val="24"/>
                <w:szCs w:val="24"/>
                <w:lang w:val="fr-FR"/>
              </w:rPr>
              <w:t>numite</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etape</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ale</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proiectului</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mass-media</w:t>
            </w:r>
            <w:proofErr w:type="spellEnd"/>
            <w:r w:rsidRPr="00FC2FB3">
              <w:rPr>
                <w:rFonts w:ascii="Times New Roman" w:hAnsi="Times New Roman" w:cs="Times New Roman"/>
                <w:sz w:val="24"/>
                <w:szCs w:val="24"/>
                <w:lang w:val="fr-FR"/>
              </w:rPr>
              <w:t xml:space="preserve"> </w:t>
            </w:r>
            <w:proofErr w:type="spellStart"/>
            <w:r w:rsidRPr="00FC2FB3">
              <w:rPr>
                <w:rFonts w:ascii="Times New Roman" w:hAnsi="Times New Roman" w:cs="Times New Roman"/>
                <w:sz w:val="24"/>
                <w:szCs w:val="24"/>
                <w:lang w:val="fr-FR"/>
              </w:rPr>
              <w:t>locală</w:t>
            </w:r>
            <w:proofErr w:type="spellEnd"/>
            <w:r w:rsidRPr="00FC2FB3">
              <w:rPr>
                <w:rFonts w:ascii="Times New Roman" w:hAnsi="Times New Roman" w:cs="Times New Roman"/>
                <w:sz w:val="24"/>
                <w:szCs w:val="24"/>
                <w:lang w:val="fr-FR"/>
              </w:rPr>
              <w:t xml:space="preserve">.      </w:t>
            </w:r>
          </w:p>
        </w:tc>
      </w:tr>
      <w:tr w:rsidR="00E86A4F" w:rsidRPr="00FC2FB3" w14:paraId="567A6E9F" w14:textId="77777777" w:rsidTr="00683FAF">
        <w:trPr>
          <w:jc w:val="center"/>
        </w:trPr>
        <w:tc>
          <w:tcPr>
            <w:tcW w:w="1603" w:type="dxa"/>
          </w:tcPr>
          <w:p w14:paraId="5AD5DCF6" w14:textId="77777777" w:rsidR="00E86A4F" w:rsidRPr="00FC2FB3" w:rsidRDefault="00E86A4F" w:rsidP="00683FAF">
            <w:pPr>
              <w:rPr>
                <w:rFonts w:ascii="Times New Roman" w:hAnsi="Times New Roman" w:cs="Times New Roman"/>
                <w:sz w:val="24"/>
                <w:szCs w:val="24"/>
                <w:lang w:val="fr-FR"/>
              </w:rPr>
            </w:pPr>
            <w:r w:rsidRPr="00FC2FB3">
              <w:rPr>
                <w:rFonts w:ascii="Times New Roman" w:hAnsi="Times New Roman" w:cs="Times New Roman"/>
                <w:noProof/>
                <w:sz w:val="24"/>
                <w:szCs w:val="24"/>
                <w:lang w:val="en-US"/>
              </w:rPr>
              <w:lastRenderedPageBreak/>
              <w:drawing>
                <wp:anchor distT="0" distB="0" distL="114300" distR="114300" simplePos="0" relativeHeight="251661312" behindDoc="1" locked="0" layoutInCell="1" allowOverlap="1" wp14:anchorId="4552021A" wp14:editId="76278352">
                  <wp:simplePos x="0" y="0"/>
                  <wp:positionH relativeFrom="column">
                    <wp:posOffset>180340</wp:posOffset>
                  </wp:positionH>
                  <wp:positionV relativeFrom="paragraph">
                    <wp:posOffset>59690</wp:posOffset>
                  </wp:positionV>
                  <wp:extent cx="506730" cy="619125"/>
                  <wp:effectExtent l="0" t="0" r="7620" b="9525"/>
                  <wp:wrapTight wrapText="bothSides">
                    <wp:wrapPolygon edited="0">
                      <wp:start x="0" y="0"/>
                      <wp:lineTo x="0" y="21268"/>
                      <wp:lineTo x="21113" y="21268"/>
                      <wp:lineTo x="21113" y="0"/>
                      <wp:lineTo x="0" y="0"/>
                    </wp:wrapPolygon>
                  </wp:wrapTight>
                  <wp:docPr id="3" name="Рисунок 3" descr="Blog :: Edu STEAM - Conceptul Momentului în Educaţia Modernă :: Ce este  educația STEAM? - EduVolt - Magazin Online de Mobilier Scolar si Materiale  Did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 Edu STEAM - Conceptul Momentului în Educaţia Modernă :: Ce este  educația STEAM? - EduVolt - Magazin Online de Mobilier Scolar si Materiale  Didacti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47" t="8542" r="77805" b="11619"/>
                          <a:stretch/>
                        </pic:blipFill>
                        <pic:spPr bwMode="auto">
                          <a:xfrm>
                            <a:off x="0" y="0"/>
                            <a:ext cx="50673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512" w:type="dxa"/>
            <w:gridSpan w:val="6"/>
          </w:tcPr>
          <w:p w14:paraId="598AAA06" w14:textId="77777777" w:rsidR="00E86A4F" w:rsidRPr="00FC2FB3" w:rsidRDefault="00E86A4F" w:rsidP="00683FAF">
            <w:pPr>
              <w:pStyle w:val="ListParagraph"/>
              <w:numPr>
                <w:ilvl w:val="0"/>
                <w:numId w:val="37"/>
              </w:numPr>
              <w:ind w:left="413"/>
              <w:jc w:val="both"/>
              <w:rPr>
                <w:rFonts w:ascii="Times New Roman" w:hAnsi="Times New Roman" w:cs="Times New Roman"/>
                <w:sz w:val="24"/>
                <w:szCs w:val="24"/>
                <w:lang w:val="ro-RO"/>
              </w:rPr>
            </w:pPr>
            <w:r w:rsidRPr="00FC2FB3">
              <w:rPr>
                <w:rFonts w:ascii="Times New Roman" w:hAnsi="Times New Roman" w:cs="Times New Roman"/>
                <w:sz w:val="24"/>
                <w:szCs w:val="24"/>
                <w:lang w:val="ro-RO"/>
              </w:rPr>
              <w:t>Elevii studiază etapele de dezvoltare a tipurilor de vestimentație destinată elevilor în diverse țări.</w:t>
            </w:r>
          </w:p>
          <w:p w14:paraId="37A98E28" w14:textId="77777777" w:rsidR="00E86A4F" w:rsidRPr="00FC2FB3" w:rsidRDefault="00E86A4F" w:rsidP="00683FAF">
            <w:pPr>
              <w:pStyle w:val="ListParagraph"/>
              <w:numPr>
                <w:ilvl w:val="0"/>
                <w:numId w:val="37"/>
              </w:numPr>
              <w:ind w:left="413"/>
              <w:jc w:val="both"/>
              <w:rPr>
                <w:rFonts w:ascii="Times New Roman" w:hAnsi="Times New Roman" w:cs="Times New Roman"/>
                <w:sz w:val="24"/>
                <w:szCs w:val="24"/>
                <w:lang w:val="ro-RO"/>
              </w:rPr>
            </w:pPr>
            <w:r w:rsidRPr="00FC2FB3">
              <w:rPr>
                <w:rFonts w:ascii="Times New Roman" w:hAnsi="Times New Roman" w:cs="Times New Roman"/>
                <w:sz w:val="24"/>
                <w:szCs w:val="24"/>
                <w:lang w:val="ro-RO"/>
              </w:rPr>
              <w:t>Elevii cercetează tipurile de stofă utilizate.</w:t>
            </w:r>
          </w:p>
          <w:p w14:paraId="7EBF7689" w14:textId="77777777" w:rsidR="00E86A4F" w:rsidRPr="00FC2FB3" w:rsidRDefault="00E86A4F" w:rsidP="00683FAF">
            <w:pPr>
              <w:pStyle w:val="ListParagraph"/>
              <w:numPr>
                <w:ilvl w:val="0"/>
                <w:numId w:val="37"/>
              </w:numPr>
              <w:ind w:left="413"/>
              <w:jc w:val="both"/>
              <w:rPr>
                <w:rFonts w:ascii="Times New Roman" w:hAnsi="Times New Roman" w:cs="Times New Roman"/>
                <w:sz w:val="24"/>
                <w:szCs w:val="24"/>
                <w:lang w:val="ro-RO"/>
              </w:rPr>
            </w:pPr>
            <w:r w:rsidRPr="00FC2FB3">
              <w:rPr>
                <w:rFonts w:ascii="Times New Roman" w:hAnsi="Times New Roman" w:cs="Times New Roman"/>
                <w:sz w:val="24"/>
                <w:szCs w:val="24"/>
                <w:lang w:val="ro-RO"/>
              </w:rPr>
              <w:t xml:space="preserve">Elevii stabilesc părțile componente ale uniformelor și căror </w:t>
            </w:r>
            <w:proofErr w:type="spellStart"/>
            <w:r w:rsidRPr="00FC2FB3">
              <w:rPr>
                <w:rFonts w:ascii="Times New Roman" w:hAnsi="Times New Roman" w:cs="Times New Roman"/>
                <w:sz w:val="24"/>
                <w:szCs w:val="24"/>
                <w:lang w:val="ro-RO"/>
              </w:rPr>
              <w:t>figure</w:t>
            </w:r>
            <w:proofErr w:type="spellEnd"/>
            <w:r w:rsidRPr="00FC2FB3">
              <w:rPr>
                <w:rFonts w:ascii="Times New Roman" w:hAnsi="Times New Roman" w:cs="Times New Roman"/>
                <w:sz w:val="24"/>
                <w:szCs w:val="24"/>
                <w:lang w:val="ro-RO"/>
              </w:rPr>
              <w:t xml:space="preserve"> geometrice corespund.</w:t>
            </w:r>
          </w:p>
          <w:p w14:paraId="12335617" w14:textId="0782BCA0" w:rsidR="00E86A4F" w:rsidRPr="00FC2FB3" w:rsidRDefault="00E86A4F" w:rsidP="00683FAF">
            <w:pPr>
              <w:pStyle w:val="ListParagraph"/>
              <w:numPr>
                <w:ilvl w:val="0"/>
                <w:numId w:val="37"/>
              </w:numPr>
              <w:ind w:left="413"/>
              <w:jc w:val="both"/>
              <w:rPr>
                <w:rFonts w:ascii="Times New Roman" w:hAnsi="Times New Roman" w:cs="Times New Roman"/>
                <w:sz w:val="24"/>
                <w:szCs w:val="24"/>
                <w:lang w:val="ro-RO"/>
              </w:rPr>
            </w:pPr>
            <w:r w:rsidRPr="00FC2FB3">
              <w:rPr>
                <w:rFonts w:ascii="Times New Roman" w:hAnsi="Times New Roman" w:cs="Times New Roman"/>
                <w:sz w:val="24"/>
                <w:szCs w:val="24"/>
                <w:lang w:val="ro-RO"/>
              </w:rPr>
              <w:t>Elevii vor identifica figurile plane din cadrul figurilor spațiale în contextul relației de paralelism, perpendicularitate</w:t>
            </w:r>
            <w:r w:rsidR="001F2322"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în procesul de proiectare a schițelor.</w:t>
            </w:r>
          </w:p>
        </w:tc>
      </w:tr>
      <w:tr w:rsidR="00E86A4F" w:rsidRPr="00FC2FB3" w14:paraId="77466FB8" w14:textId="77777777" w:rsidTr="00683FAF">
        <w:trPr>
          <w:trHeight w:val="1628"/>
          <w:jc w:val="center"/>
        </w:trPr>
        <w:tc>
          <w:tcPr>
            <w:tcW w:w="1603" w:type="dxa"/>
          </w:tcPr>
          <w:p w14:paraId="31F2A16E" w14:textId="77777777" w:rsidR="00E86A4F" w:rsidRPr="00FC2FB3" w:rsidRDefault="00E86A4F" w:rsidP="00683FAF">
            <w:pPr>
              <w:rPr>
                <w:rFonts w:ascii="Times New Roman" w:hAnsi="Times New Roman" w:cs="Times New Roman"/>
                <w:sz w:val="24"/>
                <w:szCs w:val="24"/>
                <w:lang w:val="ro-RO"/>
              </w:rPr>
            </w:pPr>
            <w:r w:rsidRPr="00FC2FB3">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64E5E5DC" wp14:editId="62B0198A">
                  <wp:simplePos x="0" y="0"/>
                  <wp:positionH relativeFrom="column">
                    <wp:posOffset>163542</wp:posOffset>
                  </wp:positionH>
                  <wp:positionV relativeFrom="paragraph">
                    <wp:posOffset>78625</wp:posOffset>
                  </wp:positionV>
                  <wp:extent cx="514985" cy="619125"/>
                  <wp:effectExtent l="0" t="0" r="0" b="9525"/>
                  <wp:wrapTight wrapText="bothSides">
                    <wp:wrapPolygon edited="0">
                      <wp:start x="0" y="0"/>
                      <wp:lineTo x="0" y="21268"/>
                      <wp:lineTo x="20774" y="21268"/>
                      <wp:lineTo x="2077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558" t="9722" r="59759" b="9290"/>
                          <a:stretch/>
                        </pic:blipFill>
                        <pic:spPr bwMode="auto">
                          <a:xfrm>
                            <a:off x="0" y="0"/>
                            <a:ext cx="51498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512" w:type="dxa"/>
            <w:gridSpan w:val="6"/>
            <w:vAlign w:val="center"/>
          </w:tcPr>
          <w:p w14:paraId="4427C05E" w14:textId="0395AAC5" w:rsidR="00E86A4F" w:rsidRPr="00FC2FB3" w:rsidRDefault="00E86A4F" w:rsidP="00683FAF">
            <w:pPr>
              <w:pStyle w:val="ListParagraph"/>
              <w:numPr>
                <w:ilvl w:val="0"/>
                <w:numId w:val="37"/>
              </w:numPr>
              <w:ind w:left="413"/>
              <w:rPr>
                <w:rFonts w:ascii="Times New Roman" w:hAnsi="Times New Roman" w:cs="Times New Roman"/>
                <w:sz w:val="24"/>
                <w:szCs w:val="24"/>
                <w:lang w:val="ro-RO"/>
              </w:rPr>
            </w:pPr>
            <w:r w:rsidRPr="00FC2FB3">
              <w:rPr>
                <w:rFonts w:ascii="Times New Roman" w:hAnsi="Times New Roman" w:cs="Times New Roman"/>
                <w:sz w:val="24"/>
                <w:szCs w:val="24"/>
                <w:lang w:val="ro-RO"/>
              </w:rPr>
              <w:t>Elevii utilizează aplicații digitale</w:t>
            </w:r>
            <w:r w:rsidR="001F2322" w:rsidRPr="00FC2FB3">
              <w:rPr>
                <w:rFonts w:ascii="Times New Roman" w:hAnsi="Times New Roman" w:cs="Times New Roman"/>
                <w:sz w:val="24"/>
                <w:szCs w:val="24"/>
                <w:lang w:val="ro-RO"/>
              </w:rPr>
              <w:t xml:space="preserve"> (</w:t>
            </w:r>
            <w:r w:rsidRPr="00FC2FB3">
              <w:rPr>
                <w:rFonts w:ascii="Times New Roman" w:hAnsi="Times New Roman" w:cs="Times New Roman"/>
                <w:sz w:val="24"/>
                <w:szCs w:val="24"/>
                <w:lang w:val="ro-RO"/>
              </w:rPr>
              <w:t>alegerea le aparține)</w:t>
            </w:r>
            <w:r w:rsidR="001F2322"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pentru a crea modele noi de vestimentație școlară.</w:t>
            </w:r>
          </w:p>
          <w:p w14:paraId="440BB3F5" w14:textId="6B7F2D0B" w:rsidR="00E86A4F" w:rsidRPr="00FC2FB3" w:rsidRDefault="00E86A4F" w:rsidP="00683FAF">
            <w:pPr>
              <w:pStyle w:val="ListParagraph"/>
              <w:numPr>
                <w:ilvl w:val="0"/>
                <w:numId w:val="37"/>
              </w:numPr>
              <w:ind w:left="413"/>
              <w:rPr>
                <w:rFonts w:ascii="Times New Roman" w:hAnsi="Times New Roman" w:cs="Times New Roman"/>
                <w:sz w:val="24"/>
                <w:szCs w:val="24"/>
                <w:lang w:val="ro-RO"/>
              </w:rPr>
            </w:pPr>
            <w:r w:rsidRPr="00FC2FB3">
              <w:rPr>
                <w:rFonts w:ascii="Times New Roman" w:hAnsi="Times New Roman" w:cs="Times New Roman"/>
                <w:sz w:val="24"/>
                <w:szCs w:val="24"/>
                <w:lang w:val="ro-RO"/>
              </w:rPr>
              <w:t>Pentru a crea produsele finale</w:t>
            </w:r>
            <w:r w:rsidR="001F2322"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elevii vor utiliza instrumente specializate </w:t>
            </w:r>
            <w:r w:rsidR="001F2322" w:rsidRPr="00FC2FB3">
              <w:rPr>
                <w:rFonts w:ascii="Times New Roman" w:hAnsi="Times New Roman" w:cs="Times New Roman"/>
                <w:sz w:val="24"/>
                <w:szCs w:val="24"/>
                <w:lang w:val="ro-RO"/>
              </w:rPr>
              <w:t>în</w:t>
            </w:r>
            <w:r w:rsidRPr="00FC2FB3">
              <w:rPr>
                <w:rFonts w:ascii="Times New Roman" w:hAnsi="Times New Roman" w:cs="Times New Roman"/>
                <w:sz w:val="24"/>
                <w:szCs w:val="24"/>
                <w:lang w:val="ro-RO"/>
              </w:rPr>
              <w:t xml:space="preserve"> a crea croiurile modelelor.</w:t>
            </w:r>
          </w:p>
          <w:p w14:paraId="1003A7BB" w14:textId="325052B5" w:rsidR="00E86A4F" w:rsidRPr="00FC2FB3" w:rsidRDefault="00E86A4F" w:rsidP="00683FAF">
            <w:pPr>
              <w:pStyle w:val="ListParagraph"/>
              <w:numPr>
                <w:ilvl w:val="0"/>
                <w:numId w:val="37"/>
              </w:numPr>
              <w:ind w:left="413"/>
              <w:rPr>
                <w:rFonts w:ascii="Times New Roman" w:hAnsi="Times New Roman" w:cs="Times New Roman"/>
                <w:sz w:val="24"/>
                <w:szCs w:val="24"/>
                <w:lang w:val="ro-RO"/>
              </w:rPr>
            </w:pPr>
            <w:r w:rsidRPr="00FC2FB3">
              <w:rPr>
                <w:rFonts w:ascii="Times New Roman" w:hAnsi="Times New Roman" w:cs="Times New Roman"/>
                <w:sz w:val="24"/>
                <w:szCs w:val="24"/>
                <w:lang w:val="ro-RO"/>
              </w:rPr>
              <w:t>Elevii vor cre</w:t>
            </w:r>
            <w:r w:rsidR="001F2322" w:rsidRPr="00FC2FB3">
              <w:rPr>
                <w:rFonts w:ascii="Times New Roman" w:hAnsi="Times New Roman" w:cs="Times New Roman"/>
                <w:sz w:val="24"/>
                <w:szCs w:val="24"/>
                <w:lang w:val="ro-RO"/>
              </w:rPr>
              <w:t>a modele în spațiul virtual sau</w:t>
            </w:r>
            <w:r w:rsidRPr="00FC2FB3">
              <w:rPr>
                <w:rFonts w:ascii="Times New Roman" w:hAnsi="Times New Roman" w:cs="Times New Roman"/>
                <w:sz w:val="24"/>
                <w:szCs w:val="24"/>
                <w:lang w:val="ro-RO"/>
              </w:rPr>
              <w:t xml:space="preserve"> cei care posedă abilit</w:t>
            </w:r>
            <w:r w:rsidR="001F2322" w:rsidRPr="00FC2FB3">
              <w:rPr>
                <w:rFonts w:ascii="Times New Roman" w:hAnsi="Times New Roman" w:cs="Times New Roman"/>
                <w:sz w:val="24"/>
                <w:szCs w:val="24"/>
                <w:lang w:val="ro-RO"/>
              </w:rPr>
              <w:t>ăți de lucru la mașina de cusut</w:t>
            </w:r>
            <w:r w:rsidRPr="00FC2FB3">
              <w:rPr>
                <w:rFonts w:ascii="Times New Roman" w:hAnsi="Times New Roman" w:cs="Times New Roman"/>
                <w:sz w:val="24"/>
                <w:szCs w:val="24"/>
                <w:lang w:val="ro-RO"/>
              </w:rPr>
              <w:t xml:space="preserve"> pot să le confecționeze.</w:t>
            </w:r>
          </w:p>
        </w:tc>
      </w:tr>
      <w:tr w:rsidR="00E86A4F" w:rsidRPr="00FC2FB3" w14:paraId="49906824" w14:textId="77777777" w:rsidTr="00683FAF">
        <w:trPr>
          <w:trHeight w:val="1490"/>
          <w:jc w:val="center"/>
        </w:trPr>
        <w:tc>
          <w:tcPr>
            <w:tcW w:w="1603" w:type="dxa"/>
          </w:tcPr>
          <w:p w14:paraId="6438EE49" w14:textId="77777777" w:rsidR="00E86A4F" w:rsidRPr="00FC2FB3" w:rsidRDefault="00E86A4F" w:rsidP="00683FAF">
            <w:pPr>
              <w:rPr>
                <w:rFonts w:ascii="Times New Roman" w:hAnsi="Times New Roman" w:cs="Times New Roman"/>
                <w:sz w:val="24"/>
                <w:szCs w:val="24"/>
                <w:lang w:val="ro-RO"/>
              </w:rPr>
            </w:pPr>
            <w:r w:rsidRPr="00FC2FB3">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18D09D33" wp14:editId="162B6DBE">
                  <wp:simplePos x="0" y="0"/>
                  <wp:positionH relativeFrom="column">
                    <wp:posOffset>205797</wp:posOffset>
                  </wp:positionH>
                  <wp:positionV relativeFrom="paragraph">
                    <wp:posOffset>35733</wp:posOffset>
                  </wp:positionV>
                  <wp:extent cx="481965" cy="628650"/>
                  <wp:effectExtent l="0" t="0" r="0" b="0"/>
                  <wp:wrapTight wrapText="bothSides">
                    <wp:wrapPolygon edited="0">
                      <wp:start x="0" y="0"/>
                      <wp:lineTo x="0" y="20945"/>
                      <wp:lineTo x="20490" y="20945"/>
                      <wp:lineTo x="20490" y="0"/>
                      <wp:lineTo x="0" y="0"/>
                    </wp:wrapPolygon>
                  </wp:wrapTight>
                  <wp:docPr id="7" name="Рисунок 7" descr="Blog :: Edu STEAM - Conceptul Momentului în Educaţia Modernă :: Ce este  educația STEAM? - EduVolt - Magazin Online de Mobilier Scolar si Materiale  Did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 Edu STEAM - Conceptul Momentului în Educaţia Modernă :: Ce este  educația STEAM? - EduVolt - Magazin Online de Mobilier Scolar si Materiale  Didacti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881" t="9130" r="39890" b="8698"/>
                          <a:stretch/>
                        </pic:blipFill>
                        <pic:spPr bwMode="auto">
                          <a:xfrm>
                            <a:off x="0" y="0"/>
                            <a:ext cx="48196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512" w:type="dxa"/>
            <w:gridSpan w:val="6"/>
            <w:vAlign w:val="center"/>
          </w:tcPr>
          <w:p w14:paraId="771A5DE1" w14:textId="77777777" w:rsidR="00E86A4F" w:rsidRPr="00FC2FB3" w:rsidRDefault="00E86A4F" w:rsidP="00683FAF">
            <w:pPr>
              <w:pStyle w:val="ListParagraph"/>
              <w:numPr>
                <w:ilvl w:val="0"/>
                <w:numId w:val="37"/>
              </w:numPr>
              <w:ind w:left="413"/>
              <w:rPr>
                <w:rFonts w:ascii="Times New Roman" w:hAnsi="Times New Roman" w:cs="Times New Roman"/>
                <w:sz w:val="24"/>
                <w:szCs w:val="24"/>
                <w:lang w:val="en-US"/>
              </w:rPr>
            </w:pPr>
            <w:r w:rsidRPr="00FC2FB3">
              <w:rPr>
                <w:rFonts w:ascii="Times New Roman" w:hAnsi="Times New Roman" w:cs="Times New Roman"/>
                <w:sz w:val="24"/>
                <w:szCs w:val="24"/>
                <w:lang w:val="en-US"/>
              </w:rPr>
              <w:t>Elevii vor confecționa schițe (croiuri) pentru modelele personalizate.</w:t>
            </w:r>
          </w:p>
        </w:tc>
      </w:tr>
      <w:tr w:rsidR="00E86A4F" w:rsidRPr="00FC2FB3" w14:paraId="4F69CE16" w14:textId="77777777" w:rsidTr="00683FAF">
        <w:trPr>
          <w:jc w:val="center"/>
        </w:trPr>
        <w:tc>
          <w:tcPr>
            <w:tcW w:w="1603" w:type="dxa"/>
          </w:tcPr>
          <w:p w14:paraId="43F7FA08" w14:textId="77777777" w:rsidR="00E86A4F" w:rsidRPr="00FC2FB3" w:rsidRDefault="00E86A4F" w:rsidP="00683FAF">
            <w:pPr>
              <w:rPr>
                <w:rFonts w:ascii="Times New Roman" w:hAnsi="Times New Roman" w:cs="Times New Roman"/>
                <w:sz w:val="24"/>
                <w:szCs w:val="24"/>
                <w:lang w:val="en-US"/>
              </w:rPr>
            </w:pPr>
            <w:r w:rsidRPr="00FC2FB3">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1B1DDF0D" wp14:editId="6402C512">
                  <wp:simplePos x="0" y="0"/>
                  <wp:positionH relativeFrom="column">
                    <wp:posOffset>172720</wp:posOffset>
                  </wp:positionH>
                  <wp:positionV relativeFrom="paragraph">
                    <wp:posOffset>46875</wp:posOffset>
                  </wp:positionV>
                  <wp:extent cx="515620" cy="706120"/>
                  <wp:effectExtent l="0" t="0" r="0" b="0"/>
                  <wp:wrapTight wrapText="bothSides">
                    <wp:wrapPolygon edited="0">
                      <wp:start x="0" y="0"/>
                      <wp:lineTo x="0" y="20978"/>
                      <wp:lineTo x="20749" y="20978"/>
                      <wp:lineTo x="20749" y="0"/>
                      <wp:lineTo x="0" y="0"/>
                    </wp:wrapPolygon>
                  </wp:wrapTight>
                  <wp:docPr id="9" name="Рисунок 9" descr="Blog :: Edu STEAM - Conceptul Momentului în Educaţia Modernă :: Ce este  educația STEAM? - EduVolt - Magazin Online de Mobilier Scolar si Materiale  Did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 Edu STEAM - Conceptul Momentului în Educaţia Modernă :: Ce este  educația STEAM? - EduVolt - Magazin Online de Mobilier Scolar si Materiale  Didacti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0378" t="8836" r="21380" b="9282"/>
                          <a:stretch/>
                        </pic:blipFill>
                        <pic:spPr bwMode="auto">
                          <a:xfrm>
                            <a:off x="0" y="0"/>
                            <a:ext cx="515620" cy="706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3512" w:type="dxa"/>
            <w:gridSpan w:val="6"/>
            <w:vAlign w:val="center"/>
          </w:tcPr>
          <w:p w14:paraId="1B3FCD4A" w14:textId="77777777" w:rsidR="00E86A4F" w:rsidRPr="00FC2FB3" w:rsidRDefault="00E86A4F" w:rsidP="00683FAF">
            <w:pPr>
              <w:pStyle w:val="ListParagraph"/>
              <w:numPr>
                <w:ilvl w:val="0"/>
                <w:numId w:val="37"/>
              </w:numPr>
              <w:ind w:left="413"/>
              <w:rPr>
                <w:rFonts w:ascii="Times New Roman" w:hAnsi="Times New Roman" w:cs="Times New Roman"/>
                <w:sz w:val="24"/>
                <w:szCs w:val="24"/>
                <w:lang w:val="en-US"/>
              </w:rPr>
            </w:pPr>
            <w:r w:rsidRPr="00FC2FB3">
              <w:rPr>
                <w:rFonts w:ascii="Times New Roman" w:hAnsi="Times New Roman" w:cs="Times New Roman"/>
                <w:sz w:val="24"/>
                <w:szCs w:val="24"/>
                <w:lang w:val="en-US"/>
              </w:rPr>
              <w:t>Elevii vor crea modele moderne, utilizînd o cromatică caldă.</w:t>
            </w:r>
          </w:p>
          <w:p w14:paraId="79B35530" w14:textId="77777777" w:rsidR="00E86A4F" w:rsidRPr="00FC2FB3" w:rsidRDefault="00E86A4F" w:rsidP="00683FAF">
            <w:pPr>
              <w:pStyle w:val="ListParagraph"/>
              <w:numPr>
                <w:ilvl w:val="0"/>
                <w:numId w:val="37"/>
              </w:numPr>
              <w:ind w:left="413"/>
              <w:rPr>
                <w:rFonts w:ascii="Times New Roman" w:hAnsi="Times New Roman" w:cs="Times New Roman"/>
                <w:sz w:val="24"/>
                <w:szCs w:val="24"/>
                <w:lang w:val="en-US"/>
              </w:rPr>
            </w:pPr>
            <w:r w:rsidRPr="00FC2FB3">
              <w:rPr>
                <w:rFonts w:ascii="Times New Roman" w:hAnsi="Times New Roman" w:cs="Times New Roman"/>
                <w:sz w:val="24"/>
                <w:szCs w:val="24"/>
                <w:lang w:val="en-US"/>
              </w:rPr>
              <w:t>Vor crea design-ul unei cărți digitale, în care vor fi plasate informațiile despre istoricul dezvoltării ramurii date, schițele modelelor și produsele finale.</w:t>
            </w:r>
          </w:p>
          <w:p w14:paraId="6FD81350" w14:textId="77777777" w:rsidR="00E86A4F" w:rsidRPr="00FC2FB3" w:rsidRDefault="00E86A4F" w:rsidP="00683FAF">
            <w:pPr>
              <w:pStyle w:val="ListParagraph"/>
              <w:numPr>
                <w:ilvl w:val="0"/>
                <w:numId w:val="37"/>
              </w:numPr>
              <w:ind w:left="413"/>
              <w:rPr>
                <w:rFonts w:ascii="Times New Roman" w:hAnsi="Times New Roman" w:cs="Times New Roman"/>
                <w:sz w:val="24"/>
                <w:szCs w:val="24"/>
                <w:lang w:val="en-US"/>
              </w:rPr>
            </w:pPr>
            <w:r w:rsidRPr="00FC2FB3">
              <w:rPr>
                <w:rFonts w:ascii="Times New Roman" w:hAnsi="Times New Roman" w:cs="Times New Roman"/>
                <w:sz w:val="24"/>
                <w:szCs w:val="24"/>
                <w:lang w:val="en-US"/>
              </w:rPr>
              <w:t>Elevii vor organiza expoziția finală de prezentare a modelelor.</w:t>
            </w:r>
          </w:p>
        </w:tc>
      </w:tr>
      <w:tr w:rsidR="00E86A4F" w:rsidRPr="00FC2FB3" w14:paraId="24A411F7" w14:textId="77777777" w:rsidTr="00683FAF">
        <w:trPr>
          <w:trHeight w:val="1800"/>
          <w:jc w:val="center"/>
        </w:trPr>
        <w:tc>
          <w:tcPr>
            <w:tcW w:w="1603" w:type="dxa"/>
          </w:tcPr>
          <w:p w14:paraId="2913FCBB" w14:textId="77777777" w:rsidR="00E86A4F" w:rsidRPr="00FC2FB3" w:rsidRDefault="00E86A4F" w:rsidP="00683FAF">
            <w:pPr>
              <w:rPr>
                <w:rFonts w:ascii="Times New Roman" w:hAnsi="Times New Roman" w:cs="Times New Roman"/>
                <w:sz w:val="24"/>
                <w:szCs w:val="24"/>
                <w:lang w:val="en-US"/>
              </w:rPr>
            </w:pPr>
            <w:r w:rsidRPr="00FC2FB3">
              <w:rPr>
                <w:rFonts w:ascii="Times New Roman" w:hAnsi="Times New Roman" w:cs="Times New Roman"/>
                <w:noProof/>
                <w:sz w:val="24"/>
                <w:szCs w:val="24"/>
                <w:lang w:val="en-US"/>
              </w:rPr>
              <w:drawing>
                <wp:anchor distT="0" distB="0" distL="114300" distR="114300" simplePos="0" relativeHeight="251663360" behindDoc="1" locked="0" layoutInCell="1" allowOverlap="1" wp14:anchorId="594F2B17" wp14:editId="4D34EC3E">
                  <wp:simplePos x="0" y="0"/>
                  <wp:positionH relativeFrom="column">
                    <wp:posOffset>163599</wp:posOffset>
                  </wp:positionH>
                  <wp:positionV relativeFrom="paragraph">
                    <wp:posOffset>65809</wp:posOffset>
                  </wp:positionV>
                  <wp:extent cx="481965" cy="624840"/>
                  <wp:effectExtent l="0" t="0" r="0" b="3810"/>
                  <wp:wrapTight wrapText="bothSides">
                    <wp:wrapPolygon edited="0">
                      <wp:start x="0" y="0"/>
                      <wp:lineTo x="0" y="21073"/>
                      <wp:lineTo x="20490" y="21073"/>
                      <wp:lineTo x="20490"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 cy="624840"/>
                          </a:xfrm>
                          <a:prstGeom prst="rect">
                            <a:avLst/>
                          </a:prstGeom>
                          <a:noFill/>
                        </pic:spPr>
                      </pic:pic>
                    </a:graphicData>
                  </a:graphic>
                  <wp14:sizeRelH relativeFrom="page">
                    <wp14:pctWidth>0</wp14:pctWidth>
                  </wp14:sizeRelH>
                  <wp14:sizeRelV relativeFrom="page">
                    <wp14:pctHeight>0</wp14:pctHeight>
                  </wp14:sizeRelV>
                </wp:anchor>
              </w:drawing>
            </w:r>
          </w:p>
        </w:tc>
        <w:tc>
          <w:tcPr>
            <w:tcW w:w="13512" w:type="dxa"/>
            <w:gridSpan w:val="6"/>
            <w:vAlign w:val="center"/>
          </w:tcPr>
          <w:p w14:paraId="7ED36A7F" w14:textId="0838250E" w:rsidR="00E86A4F" w:rsidRPr="00FC2FB3" w:rsidRDefault="00E86A4F" w:rsidP="00683FAF">
            <w:pPr>
              <w:pStyle w:val="ListParagraph"/>
              <w:numPr>
                <w:ilvl w:val="0"/>
                <w:numId w:val="37"/>
              </w:numPr>
              <w:ind w:left="451"/>
              <w:rPr>
                <w:rFonts w:ascii="Times New Roman" w:hAnsi="Times New Roman" w:cs="Times New Roman"/>
                <w:sz w:val="24"/>
                <w:szCs w:val="24"/>
                <w:lang w:val="ro-RO"/>
              </w:rPr>
            </w:pPr>
            <w:r w:rsidRPr="00FC2FB3">
              <w:rPr>
                <w:rFonts w:ascii="Times New Roman" w:hAnsi="Times New Roman" w:cs="Times New Roman"/>
                <w:sz w:val="24"/>
                <w:szCs w:val="24"/>
                <w:lang w:val="ro-RO"/>
              </w:rPr>
              <w:t>Elevii vor aplica raționamentul matematic</w:t>
            </w:r>
            <w:r w:rsidR="00892675" w:rsidRPr="00FC2FB3">
              <w:rPr>
                <w:rFonts w:ascii="Times New Roman" w:hAnsi="Times New Roman" w:cs="Times New Roman"/>
                <w:sz w:val="24"/>
                <w:szCs w:val="24"/>
                <w:lang w:val="ro-RO"/>
              </w:rPr>
              <w:t>,</w:t>
            </w:r>
            <w:r w:rsidRPr="00FC2FB3">
              <w:rPr>
                <w:rFonts w:ascii="Times New Roman" w:hAnsi="Times New Roman" w:cs="Times New Roman"/>
                <w:sz w:val="24"/>
                <w:szCs w:val="24"/>
                <w:lang w:val="ro-RO"/>
              </w:rPr>
              <w:t xml:space="preserve"> pentru a lua măsurile necesare la crearea modelelor.</w:t>
            </w:r>
          </w:p>
          <w:p w14:paraId="0FA97ECE" w14:textId="77777777" w:rsidR="00E86A4F" w:rsidRPr="00FC2FB3" w:rsidRDefault="00E86A4F" w:rsidP="00683FAF">
            <w:pPr>
              <w:pStyle w:val="ListParagraph"/>
              <w:numPr>
                <w:ilvl w:val="0"/>
                <w:numId w:val="37"/>
              </w:numPr>
              <w:ind w:left="451"/>
              <w:rPr>
                <w:rFonts w:ascii="Times New Roman" w:hAnsi="Times New Roman" w:cs="Times New Roman"/>
                <w:sz w:val="24"/>
                <w:szCs w:val="24"/>
                <w:lang w:val="ro-RO"/>
              </w:rPr>
            </w:pPr>
            <w:r w:rsidRPr="00FC2FB3">
              <w:rPr>
                <w:rFonts w:ascii="Times New Roman" w:hAnsi="Times New Roman" w:cs="Times New Roman"/>
                <w:sz w:val="24"/>
                <w:szCs w:val="24"/>
                <w:lang w:val="ro-RO"/>
              </w:rPr>
              <w:t>Vor aplica proporția în crearea croiurilor.</w:t>
            </w:r>
          </w:p>
          <w:p w14:paraId="74725144" w14:textId="77777777" w:rsidR="00E86A4F" w:rsidRPr="00FC2FB3" w:rsidRDefault="00E86A4F" w:rsidP="00683FAF">
            <w:pPr>
              <w:pStyle w:val="ListParagraph"/>
              <w:numPr>
                <w:ilvl w:val="0"/>
                <w:numId w:val="37"/>
              </w:numPr>
              <w:ind w:left="451"/>
              <w:rPr>
                <w:rFonts w:ascii="Times New Roman" w:hAnsi="Times New Roman" w:cs="Times New Roman"/>
                <w:sz w:val="24"/>
                <w:szCs w:val="24"/>
                <w:lang w:val="ro-RO"/>
              </w:rPr>
            </w:pPr>
            <w:r w:rsidRPr="00FC2FB3">
              <w:rPr>
                <w:rFonts w:ascii="Times New Roman" w:hAnsi="Times New Roman" w:cs="Times New Roman"/>
                <w:sz w:val="24"/>
                <w:szCs w:val="24"/>
                <w:lang w:val="ro-RO"/>
              </w:rPr>
              <w:t>Vor utiliza instrumentele geometrice în construirea schiței și a croiurilor.</w:t>
            </w:r>
          </w:p>
          <w:p w14:paraId="60A492E4" w14:textId="35F15F3B" w:rsidR="00E86A4F" w:rsidRPr="00FC2FB3" w:rsidRDefault="00892675" w:rsidP="00683FAF">
            <w:pPr>
              <w:pStyle w:val="ListParagraph"/>
              <w:numPr>
                <w:ilvl w:val="0"/>
                <w:numId w:val="37"/>
              </w:numPr>
              <w:ind w:left="451"/>
              <w:rPr>
                <w:rFonts w:ascii="Times New Roman" w:hAnsi="Times New Roman" w:cs="Times New Roman"/>
                <w:sz w:val="24"/>
                <w:szCs w:val="24"/>
                <w:lang w:val="en-US"/>
              </w:rPr>
            </w:pPr>
            <w:r w:rsidRPr="00FC2FB3">
              <w:rPr>
                <w:rFonts w:ascii="Times New Roman" w:hAnsi="Times New Roman" w:cs="Times New Roman"/>
                <w:sz w:val="24"/>
                <w:szCs w:val="24"/>
                <w:lang w:val="ro-RO"/>
              </w:rPr>
              <w:t xml:space="preserve">Vor reprezenta în plan </w:t>
            </w:r>
            <w:r w:rsidR="00E86A4F" w:rsidRPr="00FC2FB3">
              <w:rPr>
                <w:rFonts w:ascii="Times New Roman" w:hAnsi="Times New Roman" w:cs="Times New Roman"/>
                <w:sz w:val="24"/>
                <w:szCs w:val="24"/>
                <w:lang w:val="ro-RO"/>
              </w:rPr>
              <w:t>configurații geometrice plane și/sau sp</w:t>
            </w:r>
            <w:r w:rsidRPr="00FC2FB3">
              <w:rPr>
                <w:rFonts w:ascii="Times New Roman" w:hAnsi="Times New Roman" w:cs="Times New Roman"/>
                <w:sz w:val="24"/>
                <w:szCs w:val="24"/>
                <w:lang w:val="ro-RO"/>
              </w:rPr>
              <w:t>ațiale, utilizând instrumentele</w:t>
            </w:r>
            <w:r w:rsidR="00E86A4F" w:rsidRPr="00FC2FB3">
              <w:rPr>
                <w:rFonts w:ascii="Times New Roman" w:hAnsi="Times New Roman" w:cs="Times New Roman"/>
                <w:sz w:val="24"/>
                <w:szCs w:val="24"/>
                <w:lang w:val="ro-RO"/>
              </w:rPr>
              <w:t xml:space="preserve"> geometrice în construirea schiței și a croiurilor.</w:t>
            </w:r>
          </w:p>
        </w:tc>
      </w:tr>
    </w:tbl>
    <w:p w14:paraId="1C1A812E" w14:textId="77777777" w:rsidR="00E86A4F" w:rsidRPr="00FC2FB3" w:rsidRDefault="00E86A4F" w:rsidP="000130A1">
      <w:pPr>
        <w:rPr>
          <w:rFonts w:ascii="Times New Roman" w:hAnsi="Times New Roman" w:cs="Times New Roman"/>
          <w:b/>
          <w:sz w:val="24"/>
          <w:szCs w:val="24"/>
          <w:lang w:val="fr-FR"/>
        </w:rPr>
      </w:pPr>
    </w:p>
    <w:sectPr w:rsidR="00E86A4F" w:rsidRPr="00FC2FB3" w:rsidSect="008058A4">
      <w:pgSz w:w="16838" w:h="11906" w:orient="landscape"/>
      <w:pgMar w:top="720" w:right="908"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405"/>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3AE4C4C"/>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472455B"/>
    <w:multiLevelType w:val="multilevel"/>
    <w:tmpl w:val="B30C81D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lowerLetter"/>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A02D73"/>
    <w:multiLevelType w:val="hybridMultilevel"/>
    <w:tmpl w:val="819A8E68"/>
    <w:lvl w:ilvl="0" w:tplc="915AA312">
      <w:start w:val="1"/>
      <w:numFmt w:val="decimal"/>
      <w:lvlText w:val="%1."/>
      <w:lvlJc w:val="left"/>
      <w:pPr>
        <w:ind w:left="720" w:hanging="360"/>
      </w:pPr>
      <w:rPr>
        <w:rFonts w:asciiTheme="minorHAnsi" w:eastAsiaTheme="minorHAnsi" w:hAnsiTheme="minorHAnsi" w:cstheme="minorHAns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008E8"/>
    <w:multiLevelType w:val="hybridMultilevel"/>
    <w:tmpl w:val="DB468F0C"/>
    <w:lvl w:ilvl="0" w:tplc="04180011">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09036165"/>
    <w:multiLevelType w:val="hybridMultilevel"/>
    <w:tmpl w:val="4F76F214"/>
    <w:lvl w:ilvl="0" w:tplc="BF7EDF4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F47FB"/>
    <w:multiLevelType w:val="hybridMultilevel"/>
    <w:tmpl w:val="D75EE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D70F0"/>
    <w:multiLevelType w:val="hybridMultilevel"/>
    <w:tmpl w:val="9FBEDEF8"/>
    <w:lvl w:ilvl="0" w:tplc="5BD0907C">
      <w:start w:val="1"/>
      <w:numFmt w:val="decimal"/>
      <w:lvlText w:val="4.%1."/>
      <w:lvlJc w:val="left"/>
      <w:pPr>
        <w:ind w:left="720" w:hanging="360"/>
      </w:pPr>
      <w:rPr>
        <w:rFonts w:hint="default"/>
        <w:lang w:val="ro-M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E5575"/>
    <w:multiLevelType w:val="hybridMultilevel"/>
    <w:tmpl w:val="865E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D17E2"/>
    <w:multiLevelType w:val="multilevel"/>
    <w:tmpl w:val="A1DE3FDE"/>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76B29AF"/>
    <w:multiLevelType w:val="hybridMultilevel"/>
    <w:tmpl w:val="608C4816"/>
    <w:lvl w:ilvl="0" w:tplc="D9A4EED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A331A"/>
    <w:multiLevelType w:val="hybridMultilevel"/>
    <w:tmpl w:val="819A8E68"/>
    <w:lvl w:ilvl="0" w:tplc="915AA312">
      <w:start w:val="1"/>
      <w:numFmt w:val="decimal"/>
      <w:lvlText w:val="%1."/>
      <w:lvlJc w:val="left"/>
      <w:pPr>
        <w:ind w:left="720" w:hanging="360"/>
      </w:pPr>
      <w:rPr>
        <w:rFonts w:asciiTheme="minorHAnsi" w:eastAsiaTheme="minorHAnsi" w:hAnsiTheme="minorHAnsi" w:cstheme="minorHAns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F1DA7"/>
    <w:multiLevelType w:val="hybridMultilevel"/>
    <w:tmpl w:val="0728C20E"/>
    <w:lvl w:ilvl="0" w:tplc="E50482E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8277D"/>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4A0552B"/>
    <w:multiLevelType w:val="hybridMultilevel"/>
    <w:tmpl w:val="1C08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0E108B"/>
    <w:multiLevelType w:val="hybridMultilevel"/>
    <w:tmpl w:val="919A3E9A"/>
    <w:lvl w:ilvl="0" w:tplc="04190001">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6" w15:restartNumberingAfterBreak="0">
    <w:nsid w:val="27EB2B5B"/>
    <w:multiLevelType w:val="hybridMultilevel"/>
    <w:tmpl w:val="10EC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A2F5C"/>
    <w:multiLevelType w:val="hybridMultilevel"/>
    <w:tmpl w:val="51326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D44629"/>
    <w:multiLevelType w:val="hybridMultilevel"/>
    <w:tmpl w:val="11D6A86C"/>
    <w:lvl w:ilvl="0" w:tplc="80F4B15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0E0668"/>
    <w:multiLevelType w:val="hybridMultilevel"/>
    <w:tmpl w:val="B12C569E"/>
    <w:lvl w:ilvl="0" w:tplc="6EDEB7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332D3B"/>
    <w:multiLevelType w:val="hybridMultilevel"/>
    <w:tmpl w:val="B8EE3A2A"/>
    <w:lvl w:ilvl="0" w:tplc="BF8873EE">
      <w:numFmt w:val="bullet"/>
      <w:pStyle w:val="ListacuCratima"/>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3A77178E"/>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3FE20908"/>
    <w:multiLevelType w:val="hybridMultilevel"/>
    <w:tmpl w:val="2F2AE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43D26"/>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46211FA3"/>
    <w:multiLevelType w:val="hybridMultilevel"/>
    <w:tmpl w:val="7848F15A"/>
    <w:lvl w:ilvl="0" w:tplc="3E9083C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6F51B5"/>
    <w:multiLevelType w:val="hybridMultilevel"/>
    <w:tmpl w:val="1338B88A"/>
    <w:lvl w:ilvl="0" w:tplc="06704DE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F11155"/>
    <w:multiLevelType w:val="multilevel"/>
    <w:tmpl w:val="44D05868"/>
    <w:lvl w:ilvl="0">
      <w:start w:val="1"/>
      <w:numFmt w:val="decimal"/>
      <w:lvlText w:val="%1."/>
      <w:lvlJc w:val="left"/>
      <w:pPr>
        <w:ind w:left="720" w:hanging="360"/>
      </w:p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90F7078"/>
    <w:multiLevelType w:val="hybridMultilevel"/>
    <w:tmpl w:val="A68E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37242"/>
    <w:multiLevelType w:val="hybridMultilevel"/>
    <w:tmpl w:val="64A0CD56"/>
    <w:lvl w:ilvl="0" w:tplc="9528BB3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6E24F3"/>
    <w:multiLevelType w:val="hybridMultilevel"/>
    <w:tmpl w:val="1338B88A"/>
    <w:lvl w:ilvl="0" w:tplc="FFFFFFFF">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461953"/>
    <w:multiLevelType w:val="multilevel"/>
    <w:tmpl w:val="9FC00DB4"/>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val="0"/>
      </w:rPr>
    </w:lvl>
    <w:lvl w:ilvl="2">
      <w:start w:val="1"/>
      <w:numFmt w:val="lowerLetter"/>
      <w:lvlText w:val="%1.%2.%3."/>
      <w:lvlJc w:val="left"/>
      <w:pPr>
        <w:ind w:left="720" w:hanging="720"/>
      </w:pPr>
      <w:rPr>
        <w:rFonts w:hint="default"/>
        <w:b/>
      </w:rPr>
    </w:lvl>
    <w:lvl w:ilvl="3">
      <w:start w:val="1"/>
      <w:numFmt w:val="lowerLetter"/>
      <w:lvlText w:val="%1.%2.%3.%4."/>
      <w:lvlJc w:val="left"/>
      <w:pPr>
        <w:ind w:left="1080" w:hanging="1080"/>
      </w:pPr>
      <w:rPr>
        <w:rFonts w:hint="default"/>
        <w:b/>
      </w:rPr>
    </w:lvl>
    <w:lvl w:ilvl="4">
      <w:start w:val="1"/>
      <w:numFmt w:val="lowerLetter"/>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63B5706A"/>
    <w:multiLevelType w:val="hybridMultilevel"/>
    <w:tmpl w:val="7B32A1FA"/>
    <w:lvl w:ilvl="0" w:tplc="65AE24D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28604A"/>
    <w:multiLevelType w:val="hybridMultilevel"/>
    <w:tmpl w:val="5E346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3E18D5"/>
    <w:multiLevelType w:val="multilevel"/>
    <w:tmpl w:val="CD446068"/>
    <w:lvl w:ilvl="0">
      <w:start w:val="6"/>
      <w:numFmt w:val="decimal"/>
      <w:lvlText w:val="%1"/>
      <w:lvlJc w:val="left"/>
      <w:pPr>
        <w:ind w:left="420" w:hanging="420"/>
      </w:pPr>
      <w:rPr>
        <w:rFonts w:hint="default"/>
        <w:b/>
      </w:rPr>
    </w:lvl>
    <w:lvl w:ilvl="1">
      <w:start w:val="10"/>
      <w:numFmt w:val="decimal"/>
      <w:lvlText w:val="%1.%2"/>
      <w:lvlJc w:val="left"/>
      <w:pPr>
        <w:ind w:left="409" w:hanging="420"/>
      </w:pPr>
      <w:rPr>
        <w:rFonts w:hint="default"/>
        <w:b w:val="0"/>
      </w:rPr>
    </w:lvl>
    <w:lvl w:ilvl="2">
      <w:start w:val="1"/>
      <w:numFmt w:val="decimal"/>
      <w:lvlText w:val="%1.%2.%3"/>
      <w:lvlJc w:val="left"/>
      <w:pPr>
        <w:ind w:left="698" w:hanging="720"/>
      </w:pPr>
      <w:rPr>
        <w:rFonts w:hint="default"/>
        <w:b/>
      </w:rPr>
    </w:lvl>
    <w:lvl w:ilvl="3">
      <w:start w:val="1"/>
      <w:numFmt w:val="decimal"/>
      <w:lvlText w:val="%1.%2.%3.%4"/>
      <w:lvlJc w:val="left"/>
      <w:pPr>
        <w:ind w:left="687" w:hanging="720"/>
      </w:pPr>
      <w:rPr>
        <w:rFonts w:hint="default"/>
        <w:b/>
      </w:rPr>
    </w:lvl>
    <w:lvl w:ilvl="4">
      <w:start w:val="1"/>
      <w:numFmt w:val="decimal"/>
      <w:lvlText w:val="%1.%2.%3.%4.%5"/>
      <w:lvlJc w:val="left"/>
      <w:pPr>
        <w:ind w:left="1036" w:hanging="1080"/>
      </w:pPr>
      <w:rPr>
        <w:rFonts w:hint="default"/>
        <w:b/>
      </w:rPr>
    </w:lvl>
    <w:lvl w:ilvl="5">
      <w:start w:val="1"/>
      <w:numFmt w:val="decimal"/>
      <w:lvlText w:val="%1.%2.%3.%4.%5.%6"/>
      <w:lvlJc w:val="left"/>
      <w:pPr>
        <w:ind w:left="1025" w:hanging="1080"/>
      </w:pPr>
      <w:rPr>
        <w:rFonts w:hint="default"/>
        <w:b/>
      </w:rPr>
    </w:lvl>
    <w:lvl w:ilvl="6">
      <w:start w:val="1"/>
      <w:numFmt w:val="decimal"/>
      <w:lvlText w:val="%1.%2.%3.%4.%5.%6.%7"/>
      <w:lvlJc w:val="left"/>
      <w:pPr>
        <w:ind w:left="1374" w:hanging="1440"/>
      </w:pPr>
      <w:rPr>
        <w:rFonts w:hint="default"/>
        <w:b/>
      </w:rPr>
    </w:lvl>
    <w:lvl w:ilvl="7">
      <w:start w:val="1"/>
      <w:numFmt w:val="decimal"/>
      <w:lvlText w:val="%1.%2.%3.%4.%5.%6.%7.%8"/>
      <w:lvlJc w:val="left"/>
      <w:pPr>
        <w:ind w:left="1363" w:hanging="1440"/>
      </w:pPr>
      <w:rPr>
        <w:rFonts w:hint="default"/>
        <w:b/>
      </w:rPr>
    </w:lvl>
    <w:lvl w:ilvl="8">
      <w:start w:val="1"/>
      <w:numFmt w:val="decimal"/>
      <w:lvlText w:val="%1.%2.%3.%4.%5.%6.%7.%8.%9"/>
      <w:lvlJc w:val="left"/>
      <w:pPr>
        <w:ind w:left="1712" w:hanging="1800"/>
      </w:pPr>
      <w:rPr>
        <w:rFonts w:hint="default"/>
        <w:b/>
      </w:rPr>
    </w:lvl>
  </w:abstractNum>
  <w:abstractNum w:abstractNumId="34" w15:restartNumberingAfterBreak="0">
    <w:nsid w:val="75F46518"/>
    <w:multiLevelType w:val="hybridMultilevel"/>
    <w:tmpl w:val="4F0C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673044"/>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6" w15:restartNumberingAfterBreak="0">
    <w:nsid w:val="7B901F72"/>
    <w:multiLevelType w:val="multilevel"/>
    <w:tmpl w:val="D812C3A4"/>
    <w:lvl w:ilvl="0">
      <w:start w:val="1"/>
      <w:numFmt w:val="decimal"/>
      <w:lvlText w:val="%1."/>
      <w:lvlJc w:val="left"/>
      <w:pPr>
        <w:ind w:left="360" w:hanging="360"/>
      </w:pPr>
    </w:lvl>
    <w:lvl w:ilvl="1">
      <w:start w:val="10"/>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20"/>
  </w:num>
  <w:num w:numId="2">
    <w:abstractNumId w:val="26"/>
  </w:num>
  <w:num w:numId="3">
    <w:abstractNumId w:val="32"/>
  </w:num>
  <w:num w:numId="4">
    <w:abstractNumId w:val="15"/>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8"/>
  </w:num>
  <w:num w:numId="9">
    <w:abstractNumId w:val="5"/>
  </w:num>
  <w:num w:numId="10">
    <w:abstractNumId w:val="24"/>
  </w:num>
  <w:num w:numId="11">
    <w:abstractNumId w:val="12"/>
  </w:num>
  <w:num w:numId="12">
    <w:abstractNumId w:val="7"/>
  </w:num>
  <w:num w:numId="13">
    <w:abstractNumId w:val="18"/>
  </w:num>
  <w:num w:numId="14">
    <w:abstractNumId w:val="25"/>
  </w:num>
  <w:num w:numId="15">
    <w:abstractNumId w:val="29"/>
  </w:num>
  <w:num w:numId="16">
    <w:abstractNumId w:val="31"/>
  </w:num>
  <w:num w:numId="17">
    <w:abstractNumId w:val="33"/>
  </w:num>
  <w:num w:numId="18">
    <w:abstractNumId w:val="10"/>
  </w:num>
  <w:num w:numId="19">
    <w:abstractNumId w:val="3"/>
  </w:num>
  <w:num w:numId="20">
    <w:abstractNumId w:val="36"/>
  </w:num>
  <w:num w:numId="21">
    <w:abstractNumId w:val="9"/>
  </w:num>
  <w:num w:numId="22">
    <w:abstractNumId w:val="21"/>
  </w:num>
  <w:num w:numId="23">
    <w:abstractNumId w:val="23"/>
  </w:num>
  <w:num w:numId="24">
    <w:abstractNumId w:val="8"/>
  </w:num>
  <w:num w:numId="25">
    <w:abstractNumId w:val="0"/>
  </w:num>
  <w:num w:numId="26">
    <w:abstractNumId w:val="16"/>
  </w:num>
  <w:num w:numId="27">
    <w:abstractNumId w:val="35"/>
  </w:num>
  <w:num w:numId="28">
    <w:abstractNumId w:val="22"/>
  </w:num>
  <w:num w:numId="29">
    <w:abstractNumId w:val="13"/>
  </w:num>
  <w:num w:numId="30">
    <w:abstractNumId w:val="2"/>
  </w:num>
  <w:num w:numId="31">
    <w:abstractNumId w:val="30"/>
  </w:num>
  <w:num w:numId="32">
    <w:abstractNumId w:val="6"/>
  </w:num>
  <w:num w:numId="33">
    <w:abstractNumId w:val="34"/>
  </w:num>
  <w:num w:numId="34">
    <w:abstractNumId w:val="17"/>
  </w:num>
  <w:num w:numId="35">
    <w:abstractNumId w:val="14"/>
  </w:num>
  <w:num w:numId="36">
    <w:abstractNumId w:val="2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2E"/>
    <w:rsid w:val="00005542"/>
    <w:rsid w:val="00010F9D"/>
    <w:rsid w:val="000130A1"/>
    <w:rsid w:val="00033276"/>
    <w:rsid w:val="00055046"/>
    <w:rsid w:val="00061327"/>
    <w:rsid w:val="000645F0"/>
    <w:rsid w:val="00071328"/>
    <w:rsid w:val="000751B1"/>
    <w:rsid w:val="000A3FF3"/>
    <w:rsid w:val="000B1357"/>
    <w:rsid w:val="000C2EC7"/>
    <w:rsid w:val="000D38D8"/>
    <w:rsid w:val="000D509E"/>
    <w:rsid w:val="000E4B32"/>
    <w:rsid w:val="000E6845"/>
    <w:rsid w:val="000F740A"/>
    <w:rsid w:val="000F74A9"/>
    <w:rsid w:val="00123FD6"/>
    <w:rsid w:val="001270D2"/>
    <w:rsid w:val="00136275"/>
    <w:rsid w:val="00141AC9"/>
    <w:rsid w:val="00162A7C"/>
    <w:rsid w:val="00170DDD"/>
    <w:rsid w:val="001738F4"/>
    <w:rsid w:val="001776A6"/>
    <w:rsid w:val="00177928"/>
    <w:rsid w:val="00191414"/>
    <w:rsid w:val="001A1577"/>
    <w:rsid w:val="001C0BA7"/>
    <w:rsid w:val="001D6456"/>
    <w:rsid w:val="001E532E"/>
    <w:rsid w:val="001E5A17"/>
    <w:rsid w:val="001F2322"/>
    <w:rsid w:val="00210013"/>
    <w:rsid w:val="0021321D"/>
    <w:rsid w:val="00214473"/>
    <w:rsid w:val="0021556D"/>
    <w:rsid w:val="0023200B"/>
    <w:rsid w:val="0023309F"/>
    <w:rsid w:val="002459C1"/>
    <w:rsid w:val="00254888"/>
    <w:rsid w:val="0025737D"/>
    <w:rsid w:val="00272C42"/>
    <w:rsid w:val="00277BAC"/>
    <w:rsid w:val="00277BE2"/>
    <w:rsid w:val="002918E1"/>
    <w:rsid w:val="002952FB"/>
    <w:rsid w:val="002A3F28"/>
    <w:rsid w:val="002A4773"/>
    <w:rsid w:val="002C54CA"/>
    <w:rsid w:val="002C6D53"/>
    <w:rsid w:val="002D1EEF"/>
    <w:rsid w:val="002D342D"/>
    <w:rsid w:val="002F22CF"/>
    <w:rsid w:val="002F5E33"/>
    <w:rsid w:val="003218FD"/>
    <w:rsid w:val="003227B2"/>
    <w:rsid w:val="00323473"/>
    <w:rsid w:val="003610D8"/>
    <w:rsid w:val="00363453"/>
    <w:rsid w:val="003763E1"/>
    <w:rsid w:val="00377DCC"/>
    <w:rsid w:val="003A407A"/>
    <w:rsid w:val="003A46FE"/>
    <w:rsid w:val="003B3AC2"/>
    <w:rsid w:val="003B6563"/>
    <w:rsid w:val="003C0FD1"/>
    <w:rsid w:val="003C107C"/>
    <w:rsid w:val="003D483D"/>
    <w:rsid w:val="003D5FDD"/>
    <w:rsid w:val="003D655D"/>
    <w:rsid w:val="003F0816"/>
    <w:rsid w:val="003F1E87"/>
    <w:rsid w:val="003F3E11"/>
    <w:rsid w:val="0040111B"/>
    <w:rsid w:val="00401F68"/>
    <w:rsid w:val="004024FC"/>
    <w:rsid w:val="00411E50"/>
    <w:rsid w:val="004148B3"/>
    <w:rsid w:val="00480FDB"/>
    <w:rsid w:val="004E237C"/>
    <w:rsid w:val="004F5E37"/>
    <w:rsid w:val="005004F5"/>
    <w:rsid w:val="005017C2"/>
    <w:rsid w:val="00505A72"/>
    <w:rsid w:val="005144FA"/>
    <w:rsid w:val="0051555B"/>
    <w:rsid w:val="005249D2"/>
    <w:rsid w:val="00527390"/>
    <w:rsid w:val="00534001"/>
    <w:rsid w:val="005451E7"/>
    <w:rsid w:val="00554378"/>
    <w:rsid w:val="005556A5"/>
    <w:rsid w:val="00555F2D"/>
    <w:rsid w:val="00565564"/>
    <w:rsid w:val="005915E6"/>
    <w:rsid w:val="005B2222"/>
    <w:rsid w:val="005C24CA"/>
    <w:rsid w:val="005E224C"/>
    <w:rsid w:val="005E2CE6"/>
    <w:rsid w:val="005F61AB"/>
    <w:rsid w:val="0060088A"/>
    <w:rsid w:val="00602E57"/>
    <w:rsid w:val="00621A4B"/>
    <w:rsid w:val="0064717F"/>
    <w:rsid w:val="00677D43"/>
    <w:rsid w:val="006839E6"/>
    <w:rsid w:val="00683EF0"/>
    <w:rsid w:val="00683FAF"/>
    <w:rsid w:val="006A0714"/>
    <w:rsid w:val="006A0BAD"/>
    <w:rsid w:val="006A4020"/>
    <w:rsid w:val="006C01A7"/>
    <w:rsid w:val="006C44F0"/>
    <w:rsid w:val="006D28CD"/>
    <w:rsid w:val="006D5A87"/>
    <w:rsid w:val="006E3D8C"/>
    <w:rsid w:val="00700E87"/>
    <w:rsid w:val="00704136"/>
    <w:rsid w:val="00714964"/>
    <w:rsid w:val="00726172"/>
    <w:rsid w:val="00727FE8"/>
    <w:rsid w:val="00732353"/>
    <w:rsid w:val="00742CF0"/>
    <w:rsid w:val="00743DC2"/>
    <w:rsid w:val="00747AA7"/>
    <w:rsid w:val="007554B2"/>
    <w:rsid w:val="007620F3"/>
    <w:rsid w:val="00780599"/>
    <w:rsid w:val="00791C12"/>
    <w:rsid w:val="007A3A4D"/>
    <w:rsid w:val="007B6568"/>
    <w:rsid w:val="007C23A6"/>
    <w:rsid w:val="007D2D26"/>
    <w:rsid w:val="007D4BB9"/>
    <w:rsid w:val="007D5A8A"/>
    <w:rsid w:val="007E39F4"/>
    <w:rsid w:val="007E72B5"/>
    <w:rsid w:val="007F1B14"/>
    <w:rsid w:val="007F3CDB"/>
    <w:rsid w:val="00801467"/>
    <w:rsid w:val="00805311"/>
    <w:rsid w:val="008058A4"/>
    <w:rsid w:val="00812542"/>
    <w:rsid w:val="00815345"/>
    <w:rsid w:val="008160D1"/>
    <w:rsid w:val="008162E5"/>
    <w:rsid w:val="008263F8"/>
    <w:rsid w:val="00840C51"/>
    <w:rsid w:val="0084237D"/>
    <w:rsid w:val="0084744A"/>
    <w:rsid w:val="00856D60"/>
    <w:rsid w:val="0087657B"/>
    <w:rsid w:val="00882F4E"/>
    <w:rsid w:val="00892675"/>
    <w:rsid w:val="00895FAE"/>
    <w:rsid w:val="008A7A23"/>
    <w:rsid w:val="008B5A0F"/>
    <w:rsid w:val="008B72B0"/>
    <w:rsid w:val="008C00F7"/>
    <w:rsid w:val="008F0AEF"/>
    <w:rsid w:val="00901A41"/>
    <w:rsid w:val="0090246D"/>
    <w:rsid w:val="00905B35"/>
    <w:rsid w:val="00943DB6"/>
    <w:rsid w:val="009560DE"/>
    <w:rsid w:val="009B4B64"/>
    <w:rsid w:val="009D26C9"/>
    <w:rsid w:val="009D7F60"/>
    <w:rsid w:val="009E615D"/>
    <w:rsid w:val="009F06B6"/>
    <w:rsid w:val="00A15216"/>
    <w:rsid w:val="00A16C5E"/>
    <w:rsid w:val="00A16CFC"/>
    <w:rsid w:val="00A171CD"/>
    <w:rsid w:val="00A23892"/>
    <w:rsid w:val="00A402E8"/>
    <w:rsid w:val="00A4785D"/>
    <w:rsid w:val="00A76611"/>
    <w:rsid w:val="00A867A6"/>
    <w:rsid w:val="00AB1D2D"/>
    <w:rsid w:val="00AC506F"/>
    <w:rsid w:val="00AD417D"/>
    <w:rsid w:val="00AE2E9D"/>
    <w:rsid w:val="00AE4A50"/>
    <w:rsid w:val="00AF6B9B"/>
    <w:rsid w:val="00B0101E"/>
    <w:rsid w:val="00B12398"/>
    <w:rsid w:val="00B245B4"/>
    <w:rsid w:val="00B42129"/>
    <w:rsid w:val="00B45923"/>
    <w:rsid w:val="00B60858"/>
    <w:rsid w:val="00B73C92"/>
    <w:rsid w:val="00B9062C"/>
    <w:rsid w:val="00B976FD"/>
    <w:rsid w:val="00BB0A43"/>
    <w:rsid w:val="00BD2941"/>
    <w:rsid w:val="00BE20C9"/>
    <w:rsid w:val="00BE22EB"/>
    <w:rsid w:val="00BE487D"/>
    <w:rsid w:val="00BF4911"/>
    <w:rsid w:val="00BF7243"/>
    <w:rsid w:val="00C1672F"/>
    <w:rsid w:val="00C23A75"/>
    <w:rsid w:val="00C370BA"/>
    <w:rsid w:val="00C46F0C"/>
    <w:rsid w:val="00C47B0E"/>
    <w:rsid w:val="00C5046F"/>
    <w:rsid w:val="00C80FDF"/>
    <w:rsid w:val="00C812D6"/>
    <w:rsid w:val="00CA2A89"/>
    <w:rsid w:val="00CA4E40"/>
    <w:rsid w:val="00CB795C"/>
    <w:rsid w:val="00CD7437"/>
    <w:rsid w:val="00CF65DC"/>
    <w:rsid w:val="00D50174"/>
    <w:rsid w:val="00D667B8"/>
    <w:rsid w:val="00D80768"/>
    <w:rsid w:val="00D851AA"/>
    <w:rsid w:val="00D8687F"/>
    <w:rsid w:val="00D95F8A"/>
    <w:rsid w:val="00DA0A07"/>
    <w:rsid w:val="00DA4226"/>
    <w:rsid w:val="00DB3E06"/>
    <w:rsid w:val="00DC3ED9"/>
    <w:rsid w:val="00DE53A2"/>
    <w:rsid w:val="00DE5C24"/>
    <w:rsid w:val="00DF0A82"/>
    <w:rsid w:val="00E00B84"/>
    <w:rsid w:val="00E049AD"/>
    <w:rsid w:val="00E16ED8"/>
    <w:rsid w:val="00E36C0D"/>
    <w:rsid w:val="00E40002"/>
    <w:rsid w:val="00E46088"/>
    <w:rsid w:val="00E52439"/>
    <w:rsid w:val="00E558D5"/>
    <w:rsid w:val="00E62238"/>
    <w:rsid w:val="00E75ACD"/>
    <w:rsid w:val="00E75DC3"/>
    <w:rsid w:val="00E812D0"/>
    <w:rsid w:val="00E8364C"/>
    <w:rsid w:val="00E86A4F"/>
    <w:rsid w:val="00E93A7F"/>
    <w:rsid w:val="00EA2987"/>
    <w:rsid w:val="00EA428A"/>
    <w:rsid w:val="00EB6983"/>
    <w:rsid w:val="00EC4756"/>
    <w:rsid w:val="00EC688E"/>
    <w:rsid w:val="00EC7465"/>
    <w:rsid w:val="00ED0DF3"/>
    <w:rsid w:val="00ED522A"/>
    <w:rsid w:val="00ED5529"/>
    <w:rsid w:val="00EE7E55"/>
    <w:rsid w:val="00EF5E97"/>
    <w:rsid w:val="00EF6307"/>
    <w:rsid w:val="00F24EE4"/>
    <w:rsid w:val="00F2795A"/>
    <w:rsid w:val="00F419AC"/>
    <w:rsid w:val="00F46699"/>
    <w:rsid w:val="00F505B8"/>
    <w:rsid w:val="00F642AB"/>
    <w:rsid w:val="00F65FBC"/>
    <w:rsid w:val="00F6605D"/>
    <w:rsid w:val="00F72ACA"/>
    <w:rsid w:val="00F75843"/>
    <w:rsid w:val="00F868C6"/>
    <w:rsid w:val="00FB40C7"/>
    <w:rsid w:val="00FC2FB3"/>
    <w:rsid w:val="00FD0A86"/>
    <w:rsid w:val="00FD2D2B"/>
    <w:rsid w:val="00FE3261"/>
    <w:rsid w:val="00FE5F56"/>
    <w:rsid w:val="00FE6E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C8CF"/>
  <w15:docId w15:val="{5A929500-2FFF-4DD2-986A-72900521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FD"/>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uCratima">
    <w:name w:val="Lista cu Cratima"/>
    <w:basedOn w:val="Normal"/>
    <w:qFormat/>
    <w:rsid w:val="00C1672F"/>
    <w:pPr>
      <w:numPr>
        <w:numId w:val="1"/>
      </w:numPr>
      <w:spacing w:before="120" w:after="0" w:line="240" w:lineRule="auto"/>
      <w:jc w:val="both"/>
    </w:pPr>
    <w:rPr>
      <w:rFonts w:ascii="Times New Roman" w:eastAsia="Times New Roman" w:hAnsi="Times New Roman" w:cs="Times New Roman"/>
      <w:sz w:val="24"/>
      <w:szCs w:val="24"/>
      <w:lang w:val="ro-RO" w:eastAsia="ar-SA"/>
    </w:rPr>
  </w:style>
  <w:style w:type="table" w:styleId="TableGrid">
    <w:name w:val="Table Grid"/>
    <w:basedOn w:val="TableNormal"/>
    <w:uiPriority w:val="39"/>
    <w:rsid w:val="00C1672F"/>
    <w:pPr>
      <w:spacing w:after="0" w:line="240" w:lineRule="auto"/>
    </w:pPr>
    <w:rPr>
      <w:rFonts w:ascii="Calibri" w:eastAsia="Calibri" w:hAnsi="Calibri" w:cs="Calibri"/>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1,List Paragraph11,Абзац списка2,Абзац списка1"/>
    <w:basedOn w:val="Normal"/>
    <w:link w:val="ListParagraphChar"/>
    <w:uiPriority w:val="1"/>
    <w:qFormat/>
    <w:rsid w:val="001A1577"/>
    <w:pPr>
      <w:ind w:left="720"/>
      <w:contextualSpacing/>
    </w:pPr>
  </w:style>
  <w:style w:type="character" w:customStyle="1" w:styleId="ListParagraphChar">
    <w:name w:val="List Paragraph Char"/>
    <w:aliases w:val="List Paragraph 1 Char,List Paragraph1 Char,List Paragraph11 Char,Абзац списка2 Char,Абзац списка1 Char"/>
    <w:link w:val="ListParagraph"/>
    <w:uiPriority w:val="34"/>
    <w:rsid w:val="00BE22EB"/>
  </w:style>
  <w:style w:type="paragraph" w:styleId="NoSpacing">
    <w:name w:val="No Spacing"/>
    <w:qFormat/>
    <w:rsid w:val="006D5A87"/>
    <w:pPr>
      <w:spacing w:after="0" w:line="240" w:lineRule="auto"/>
    </w:pPr>
    <w:rPr>
      <w:lang w:val="ro-RO"/>
    </w:rPr>
  </w:style>
  <w:style w:type="paragraph" w:customStyle="1" w:styleId="Frspaiere">
    <w:name w:val="Fără spațiere"/>
    <w:qFormat/>
    <w:rsid w:val="006D5A87"/>
    <w:pPr>
      <w:spacing w:after="0" w:line="240" w:lineRule="auto"/>
    </w:pPr>
    <w:rPr>
      <w:rFonts w:ascii="Calibri" w:eastAsia="Calibri" w:hAnsi="Calibri" w:cs="Times New Roman"/>
      <w:lang w:val="en-US"/>
    </w:rPr>
  </w:style>
  <w:style w:type="paragraph" w:customStyle="1" w:styleId="1">
    <w:name w:val="Без интервала1"/>
    <w:qFormat/>
    <w:rsid w:val="006D5A87"/>
    <w:pPr>
      <w:spacing w:after="0" w:line="240" w:lineRule="auto"/>
    </w:pPr>
    <w:rPr>
      <w:rFonts w:ascii="Calibri" w:eastAsia="Calibri" w:hAnsi="Calibri" w:cs="Times New Roman"/>
      <w:lang w:val="en-US"/>
    </w:rPr>
  </w:style>
  <w:style w:type="paragraph" w:customStyle="1" w:styleId="NoSpacing1">
    <w:name w:val="No Spacing1"/>
    <w:qFormat/>
    <w:rsid w:val="006D5A87"/>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826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F8"/>
    <w:rPr>
      <w:rFonts w:ascii="Segoe UI" w:hAnsi="Segoe UI" w:cs="Segoe UI"/>
      <w:sz w:val="18"/>
      <w:szCs w:val="18"/>
    </w:rPr>
  </w:style>
  <w:style w:type="paragraph" w:customStyle="1" w:styleId="Pa3">
    <w:name w:val="Pa3"/>
    <w:basedOn w:val="Normal"/>
    <w:next w:val="Normal"/>
    <w:uiPriority w:val="99"/>
    <w:rsid w:val="00D50174"/>
    <w:pPr>
      <w:autoSpaceDE w:val="0"/>
      <w:autoSpaceDN w:val="0"/>
      <w:adjustRightInd w:val="0"/>
      <w:spacing w:after="0" w:line="221" w:lineRule="atLeast"/>
    </w:pPr>
    <w:rPr>
      <w:rFonts w:ascii="Calibri" w:hAnsi="Calibri" w:cs="Calibri"/>
      <w:sz w:val="24"/>
      <w:szCs w:val="24"/>
    </w:rPr>
  </w:style>
  <w:style w:type="character" w:customStyle="1" w:styleId="A7">
    <w:name w:val="A7"/>
    <w:uiPriority w:val="99"/>
    <w:rsid w:val="00D50174"/>
    <w:rPr>
      <w:b/>
      <w:bCs/>
      <w:i/>
      <w:iCs/>
      <w:color w:val="211D1E"/>
      <w:sz w:val="20"/>
      <w:szCs w:val="20"/>
    </w:rPr>
  </w:style>
  <w:style w:type="paragraph" w:customStyle="1" w:styleId="Pa51">
    <w:name w:val="Pa51"/>
    <w:basedOn w:val="Normal"/>
    <w:next w:val="Normal"/>
    <w:uiPriority w:val="99"/>
    <w:rsid w:val="000D38D8"/>
    <w:pPr>
      <w:autoSpaceDE w:val="0"/>
      <w:autoSpaceDN w:val="0"/>
      <w:adjustRightInd w:val="0"/>
      <w:spacing w:after="0" w:line="221" w:lineRule="atLeast"/>
    </w:pPr>
    <w:rPr>
      <w:rFonts w:ascii="Calibri" w:hAnsi="Calibri" w:cs="Calibri"/>
      <w:sz w:val="24"/>
      <w:szCs w:val="24"/>
    </w:rPr>
  </w:style>
  <w:style w:type="character" w:styleId="PlaceholderText">
    <w:name w:val="Placeholder Text"/>
    <w:basedOn w:val="DefaultParagraphFont"/>
    <w:uiPriority w:val="99"/>
    <w:semiHidden/>
    <w:rsid w:val="000D38D8"/>
    <w:rPr>
      <w:color w:val="666666"/>
    </w:rPr>
  </w:style>
  <w:style w:type="paragraph" w:customStyle="1" w:styleId="Pa18">
    <w:name w:val="Pa18"/>
    <w:basedOn w:val="Normal"/>
    <w:next w:val="Normal"/>
    <w:uiPriority w:val="99"/>
    <w:rsid w:val="003610D8"/>
    <w:pPr>
      <w:autoSpaceDE w:val="0"/>
      <w:autoSpaceDN w:val="0"/>
      <w:adjustRightInd w:val="0"/>
      <w:spacing w:after="0" w:line="221" w:lineRule="atLeast"/>
    </w:pPr>
    <w:rPr>
      <w:rFonts w:ascii="Calibri" w:hAnsi="Calibri" w:cs="Calibri"/>
      <w:sz w:val="24"/>
      <w:szCs w:val="24"/>
    </w:rPr>
  </w:style>
  <w:style w:type="paragraph" w:customStyle="1" w:styleId="Default">
    <w:name w:val="Default"/>
    <w:rsid w:val="002144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A9"/>
    <w:uiPriority w:val="99"/>
    <w:rsid w:val="008C00F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8FF0-5E07-4474-9369-901B5B51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6582</Words>
  <Characters>37522</Characters>
  <Application>Microsoft Office Word</Application>
  <DocSecurity>0</DocSecurity>
  <Lines>312</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Angela Prisacaru</cp:lastModifiedBy>
  <cp:revision>5</cp:revision>
  <cp:lastPrinted>2024-02-19T11:11:00Z</cp:lastPrinted>
  <dcterms:created xsi:type="dcterms:W3CDTF">2024-04-08T08:53:00Z</dcterms:created>
  <dcterms:modified xsi:type="dcterms:W3CDTF">2024-04-17T13:48:00Z</dcterms:modified>
</cp:coreProperties>
</file>