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68799E" w14:textId="77777777" w:rsidR="00C275E5" w:rsidRPr="00616CE6" w:rsidRDefault="00C275E5" w:rsidP="003D659A">
      <w:pPr>
        <w:spacing w:line="276" w:lineRule="auto"/>
        <w:ind w:left="142"/>
        <w:jc w:val="center"/>
        <w:rPr>
          <w:rFonts w:ascii="Times New Roman" w:eastAsia="Calibri" w:hAnsi="Times New Roman" w:cs="Times New Roman"/>
          <w:b/>
          <w:bCs/>
          <w:sz w:val="24"/>
          <w:szCs w:val="24"/>
          <w:lang w:val="ro-RO"/>
        </w:rPr>
      </w:pPr>
    </w:p>
    <w:p w14:paraId="091C1112" w14:textId="1F41A520" w:rsidR="003D659A" w:rsidRPr="00616CE6" w:rsidRDefault="003D659A" w:rsidP="003D659A">
      <w:pPr>
        <w:spacing w:line="276" w:lineRule="auto"/>
        <w:ind w:left="142"/>
        <w:jc w:val="center"/>
        <w:rPr>
          <w:rFonts w:ascii="Times New Roman" w:eastAsia="Calibri" w:hAnsi="Times New Roman" w:cs="Times New Roman"/>
          <w:b/>
          <w:bCs/>
          <w:sz w:val="28"/>
          <w:szCs w:val="24"/>
          <w:lang w:val="ro-RO"/>
        </w:rPr>
      </w:pPr>
      <w:r w:rsidRPr="00616CE6">
        <w:rPr>
          <w:rFonts w:ascii="Times New Roman" w:eastAsia="Calibri" w:hAnsi="Times New Roman" w:cs="Times New Roman"/>
          <w:b/>
          <w:bCs/>
          <w:sz w:val="32"/>
          <w:szCs w:val="24"/>
          <w:lang w:val="ro-RO"/>
        </w:rPr>
        <w:t>MINISTERUL EDUCAȚIEI ȘI CERCETĂRII AL REPUBLICII MOLDOVA</w:t>
      </w:r>
    </w:p>
    <w:p w14:paraId="14C7A779" w14:textId="77777777" w:rsidR="003D659A" w:rsidRPr="00616CE6" w:rsidRDefault="003D659A" w:rsidP="003D659A">
      <w:pPr>
        <w:spacing w:line="276" w:lineRule="auto"/>
        <w:jc w:val="center"/>
        <w:rPr>
          <w:rFonts w:ascii="Times New Roman" w:eastAsia="Calibri" w:hAnsi="Times New Roman" w:cs="Times New Roman"/>
          <w:b/>
          <w:sz w:val="28"/>
          <w:szCs w:val="24"/>
          <w:lang w:val="ro-RO"/>
        </w:rPr>
      </w:pPr>
    </w:p>
    <w:p w14:paraId="4A708ED2" w14:textId="77777777" w:rsidR="003D659A" w:rsidRPr="00616CE6" w:rsidRDefault="003D659A" w:rsidP="003D659A">
      <w:pPr>
        <w:spacing w:line="276" w:lineRule="auto"/>
        <w:jc w:val="center"/>
        <w:rPr>
          <w:rFonts w:ascii="Times New Roman" w:eastAsia="Calibri" w:hAnsi="Times New Roman" w:cs="Times New Roman"/>
          <w:b/>
          <w:sz w:val="28"/>
          <w:szCs w:val="24"/>
          <w:lang w:val="ro-RO"/>
        </w:rPr>
      </w:pPr>
    </w:p>
    <w:p w14:paraId="5B23DB2A" w14:textId="77777777" w:rsidR="003D659A" w:rsidRPr="00616CE6" w:rsidRDefault="003D659A" w:rsidP="003D659A">
      <w:pPr>
        <w:spacing w:after="0" w:line="240" w:lineRule="auto"/>
        <w:rPr>
          <w:rFonts w:ascii="Times New Roman" w:eastAsia="Calibri" w:hAnsi="Times New Roman" w:cs="Times New Roman"/>
          <w:sz w:val="28"/>
          <w:szCs w:val="24"/>
          <w:lang w:val="ro-RO"/>
        </w:rPr>
      </w:pPr>
      <w:r w:rsidRPr="00616CE6">
        <w:rPr>
          <w:rFonts w:ascii="Times New Roman" w:eastAsia="Calibri" w:hAnsi="Times New Roman" w:cs="Times New Roman"/>
          <w:sz w:val="28"/>
          <w:szCs w:val="24"/>
          <w:lang w:val="ro-RO"/>
        </w:rPr>
        <w:t xml:space="preserve">          Discutat la Ședința Comisiei Metodice __________________                APROBAT ____________________________________</w:t>
      </w:r>
    </w:p>
    <w:p w14:paraId="099BC20A" w14:textId="3C7F5989" w:rsidR="003D659A" w:rsidRPr="00616CE6" w:rsidRDefault="003D659A" w:rsidP="003D659A">
      <w:pPr>
        <w:spacing w:after="0" w:line="240" w:lineRule="auto"/>
        <w:rPr>
          <w:rFonts w:ascii="Times New Roman" w:eastAsia="Calibri" w:hAnsi="Times New Roman" w:cs="Times New Roman"/>
          <w:sz w:val="28"/>
          <w:szCs w:val="24"/>
          <w:lang w:val="ro-RO"/>
        </w:rPr>
      </w:pPr>
      <w:r w:rsidRPr="00616CE6">
        <w:rPr>
          <w:rFonts w:ascii="Times New Roman" w:eastAsia="Calibri" w:hAnsi="Times New Roman" w:cs="Times New Roman"/>
          <w:sz w:val="28"/>
          <w:szCs w:val="24"/>
          <w:lang w:val="ro-RO"/>
        </w:rPr>
        <w:t xml:space="preserve">                                                                                                                                                       </w:t>
      </w:r>
      <w:r w:rsidR="00767BBB" w:rsidRPr="00616CE6">
        <w:rPr>
          <w:rFonts w:ascii="Times New Roman" w:eastAsia="Calibri" w:hAnsi="Times New Roman" w:cs="Times New Roman"/>
          <w:sz w:val="28"/>
          <w:szCs w:val="24"/>
          <w:lang w:val="ro-RO"/>
        </w:rPr>
        <w:t xml:space="preserve">        </w:t>
      </w:r>
      <w:r w:rsidRPr="00616CE6">
        <w:rPr>
          <w:rFonts w:ascii="Times New Roman" w:eastAsia="Calibri" w:hAnsi="Times New Roman" w:cs="Times New Roman"/>
          <w:sz w:val="28"/>
          <w:szCs w:val="24"/>
          <w:lang w:val="ro-RO"/>
        </w:rPr>
        <w:t>Șeful Comisiei metodice</w:t>
      </w:r>
    </w:p>
    <w:p w14:paraId="376F9CB3" w14:textId="77777777" w:rsidR="003D659A" w:rsidRPr="00616CE6" w:rsidRDefault="003D659A" w:rsidP="003D659A">
      <w:pPr>
        <w:spacing w:line="276" w:lineRule="auto"/>
        <w:rPr>
          <w:rFonts w:ascii="Times New Roman" w:eastAsia="Calibri" w:hAnsi="Times New Roman" w:cs="Times New Roman"/>
          <w:b/>
          <w:sz w:val="28"/>
          <w:szCs w:val="24"/>
          <w:lang w:val="ro-RO"/>
        </w:rPr>
      </w:pPr>
    </w:p>
    <w:p w14:paraId="4FDB592A" w14:textId="77777777" w:rsidR="003D659A" w:rsidRPr="00616CE6" w:rsidRDefault="003D659A" w:rsidP="003D659A">
      <w:pPr>
        <w:spacing w:after="0" w:line="240" w:lineRule="auto"/>
        <w:jc w:val="center"/>
        <w:rPr>
          <w:rFonts w:ascii="Times New Roman" w:eastAsia="Calibri" w:hAnsi="Times New Roman" w:cs="Times New Roman"/>
          <w:b/>
          <w:bCs/>
          <w:sz w:val="32"/>
          <w:szCs w:val="24"/>
          <w:lang w:val="ro-RO"/>
        </w:rPr>
      </w:pPr>
      <w:r w:rsidRPr="00616CE6">
        <w:rPr>
          <w:rFonts w:ascii="Times New Roman" w:eastAsia="Calibri" w:hAnsi="Times New Roman" w:cs="Times New Roman"/>
          <w:b/>
          <w:bCs/>
          <w:sz w:val="32"/>
          <w:szCs w:val="24"/>
          <w:lang w:val="ro-RO"/>
        </w:rPr>
        <w:t>PROIECT DIDACTIC DE LUNGĂ DURATĂ</w:t>
      </w:r>
    </w:p>
    <w:p w14:paraId="2CF88DCE" w14:textId="77777777" w:rsidR="003D659A" w:rsidRPr="00616CE6" w:rsidRDefault="003D659A" w:rsidP="003D659A">
      <w:pPr>
        <w:spacing w:after="0" w:line="240" w:lineRule="auto"/>
        <w:jc w:val="center"/>
        <w:rPr>
          <w:rFonts w:ascii="Times New Roman" w:eastAsia="Calibri" w:hAnsi="Times New Roman" w:cs="Times New Roman"/>
          <w:b/>
          <w:bCs/>
          <w:sz w:val="32"/>
          <w:szCs w:val="24"/>
          <w:lang w:val="ro-RO"/>
        </w:rPr>
      </w:pPr>
      <w:r w:rsidRPr="00616CE6">
        <w:rPr>
          <w:rFonts w:ascii="Times New Roman" w:eastAsia="Calibri" w:hAnsi="Times New Roman" w:cs="Times New Roman"/>
          <w:b/>
          <w:bCs/>
          <w:sz w:val="32"/>
          <w:szCs w:val="24"/>
          <w:lang w:val="ro-RO"/>
        </w:rPr>
        <w:t>LA DISCIPLINA ȘCOLARĂ MATEMATICĂ</w:t>
      </w:r>
    </w:p>
    <w:p w14:paraId="5664E0BD" w14:textId="77777777" w:rsidR="003D659A" w:rsidRPr="00616CE6" w:rsidRDefault="003D659A" w:rsidP="003D659A">
      <w:pPr>
        <w:spacing w:after="0" w:line="240" w:lineRule="auto"/>
        <w:jc w:val="center"/>
        <w:rPr>
          <w:rFonts w:ascii="Times New Roman" w:eastAsia="Calibri" w:hAnsi="Times New Roman" w:cs="Times New Roman"/>
          <w:b/>
          <w:bCs/>
          <w:sz w:val="28"/>
          <w:szCs w:val="24"/>
          <w:lang w:val="ro-RO"/>
        </w:rPr>
      </w:pPr>
    </w:p>
    <w:p w14:paraId="770EA8BE" w14:textId="7B427651" w:rsidR="003D659A" w:rsidRPr="00616CE6" w:rsidRDefault="003D659A" w:rsidP="003D659A">
      <w:pPr>
        <w:spacing w:after="0" w:line="240" w:lineRule="auto"/>
        <w:jc w:val="center"/>
        <w:rPr>
          <w:rFonts w:ascii="Times New Roman" w:eastAsia="Calibri" w:hAnsi="Times New Roman" w:cs="Times New Roman"/>
          <w:sz w:val="28"/>
          <w:szCs w:val="24"/>
          <w:lang w:val="ro-RO"/>
        </w:rPr>
      </w:pPr>
      <w:r w:rsidRPr="00616CE6">
        <w:rPr>
          <w:rFonts w:ascii="Times New Roman" w:eastAsia="Calibri" w:hAnsi="Times New Roman" w:cs="Times New Roman"/>
          <w:sz w:val="28"/>
          <w:szCs w:val="24"/>
          <w:lang w:val="ro-RO"/>
        </w:rPr>
        <w:t>(elaborat de Grupul de lucru</w:t>
      </w:r>
      <w:r w:rsidR="00CB4D62" w:rsidRPr="00616CE6">
        <w:rPr>
          <w:rFonts w:ascii="Times New Roman" w:eastAsia="Calibri" w:hAnsi="Times New Roman" w:cs="Times New Roman"/>
          <w:sz w:val="28"/>
          <w:szCs w:val="24"/>
          <w:lang w:val="ro-RO"/>
        </w:rPr>
        <w:t>,</w:t>
      </w:r>
      <w:r w:rsidRPr="00616CE6">
        <w:rPr>
          <w:rFonts w:ascii="Times New Roman" w:eastAsia="Calibri" w:hAnsi="Times New Roman" w:cs="Times New Roman"/>
          <w:sz w:val="28"/>
          <w:szCs w:val="24"/>
          <w:lang w:val="ro-RO"/>
        </w:rPr>
        <w:t xml:space="preserve"> conform ordinului MEC nr.1544/2023</w:t>
      </w:r>
      <w:r w:rsidR="00CB4D62" w:rsidRPr="00616CE6">
        <w:rPr>
          <w:rFonts w:ascii="Times New Roman" w:eastAsia="Calibri" w:hAnsi="Times New Roman" w:cs="Times New Roman"/>
          <w:sz w:val="28"/>
          <w:szCs w:val="24"/>
          <w:lang w:val="ro-RO"/>
        </w:rPr>
        <w:t>,</w:t>
      </w:r>
      <w:r w:rsidRPr="00616CE6">
        <w:rPr>
          <w:rFonts w:ascii="Times New Roman" w:eastAsia="Calibri" w:hAnsi="Times New Roman" w:cs="Times New Roman"/>
          <w:sz w:val="28"/>
          <w:szCs w:val="24"/>
          <w:lang w:val="ro-RO"/>
        </w:rPr>
        <w:t xml:space="preserve"> în baza Curriculumului la disciplina școlară MATEMATICĂ</w:t>
      </w:r>
      <w:r w:rsidR="00CB4D62" w:rsidRPr="00616CE6">
        <w:rPr>
          <w:rFonts w:ascii="Times New Roman" w:eastAsia="Calibri" w:hAnsi="Times New Roman" w:cs="Times New Roman"/>
          <w:sz w:val="28"/>
          <w:szCs w:val="24"/>
          <w:lang w:val="ro-RO"/>
        </w:rPr>
        <w:t>,</w:t>
      </w:r>
    </w:p>
    <w:p w14:paraId="086C8B6B" w14:textId="77777777" w:rsidR="003D659A" w:rsidRPr="00616CE6" w:rsidRDefault="003D659A" w:rsidP="003D659A">
      <w:pPr>
        <w:spacing w:after="0" w:line="240" w:lineRule="auto"/>
        <w:jc w:val="center"/>
        <w:rPr>
          <w:rFonts w:ascii="Times New Roman" w:eastAsia="Calibri" w:hAnsi="Times New Roman" w:cs="Times New Roman"/>
          <w:sz w:val="28"/>
          <w:szCs w:val="24"/>
          <w:lang w:val="ro-RO"/>
        </w:rPr>
      </w:pPr>
      <w:r w:rsidRPr="00616CE6">
        <w:rPr>
          <w:rFonts w:ascii="Times New Roman" w:eastAsia="Calibri" w:hAnsi="Times New Roman" w:cs="Times New Roman"/>
          <w:sz w:val="28"/>
          <w:szCs w:val="24"/>
          <w:lang w:val="ro-RO"/>
        </w:rPr>
        <w:t>aprobat prin ordinul MECC nr. 906/2019)</w:t>
      </w:r>
    </w:p>
    <w:p w14:paraId="472D4E3B" w14:textId="77777777" w:rsidR="003D659A" w:rsidRPr="00616CE6" w:rsidRDefault="003D659A" w:rsidP="003D659A">
      <w:pPr>
        <w:spacing w:after="0" w:line="240" w:lineRule="auto"/>
        <w:rPr>
          <w:rFonts w:ascii="Times New Roman" w:eastAsia="Calibri" w:hAnsi="Times New Roman" w:cs="Times New Roman"/>
          <w:sz w:val="28"/>
          <w:szCs w:val="24"/>
          <w:lang w:val="ro-RO"/>
        </w:rPr>
      </w:pPr>
    </w:p>
    <w:p w14:paraId="301EF66A" w14:textId="17720953" w:rsidR="003D659A" w:rsidRPr="00616CE6" w:rsidRDefault="003D659A" w:rsidP="003D659A">
      <w:pPr>
        <w:spacing w:after="0" w:line="240" w:lineRule="auto"/>
        <w:jc w:val="center"/>
        <w:rPr>
          <w:rFonts w:ascii="Times New Roman" w:eastAsia="Calibri" w:hAnsi="Times New Roman" w:cs="Times New Roman"/>
          <w:b/>
          <w:bCs/>
          <w:sz w:val="32"/>
          <w:szCs w:val="24"/>
          <w:lang w:val="ro-RO"/>
        </w:rPr>
      </w:pPr>
      <w:r w:rsidRPr="00616CE6">
        <w:rPr>
          <w:rFonts w:ascii="Times New Roman" w:eastAsia="Calibri" w:hAnsi="Times New Roman" w:cs="Times New Roman"/>
          <w:b/>
          <w:bCs/>
          <w:sz w:val="32"/>
          <w:szCs w:val="24"/>
          <w:lang w:val="ro-RO"/>
        </w:rPr>
        <w:t>Clasa a XII-a</w:t>
      </w:r>
      <w:r w:rsidR="00DB1ABC" w:rsidRPr="00616CE6">
        <w:rPr>
          <w:rFonts w:ascii="Times New Roman" w:eastAsia="Calibri" w:hAnsi="Times New Roman" w:cs="Times New Roman"/>
          <w:b/>
          <w:bCs/>
          <w:sz w:val="32"/>
          <w:szCs w:val="24"/>
          <w:lang w:val="ro-RO"/>
        </w:rPr>
        <w:t>, profil umanist</w:t>
      </w:r>
    </w:p>
    <w:p w14:paraId="2EE01734" w14:textId="77777777" w:rsidR="003D659A" w:rsidRPr="00616CE6" w:rsidRDefault="003D659A" w:rsidP="003D659A">
      <w:pPr>
        <w:spacing w:after="0" w:line="240" w:lineRule="auto"/>
        <w:rPr>
          <w:rFonts w:ascii="Times New Roman" w:eastAsia="Calibri" w:hAnsi="Times New Roman" w:cs="Times New Roman"/>
          <w:sz w:val="28"/>
          <w:szCs w:val="24"/>
          <w:lang w:val="ro-RO"/>
        </w:rPr>
      </w:pPr>
    </w:p>
    <w:p w14:paraId="65E6DF6F" w14:textId="77777777" w:rsidR="003D659A" w:rsidRPr="00616CE6" w:rsidRDefault="003D659A" w:rsidP="003D659A">
      <w:pPr>
        <w:spacing w:line="276" w:lineRule="auto"/>
        <w:jc w:val="center"/>
        <w:rPr>
          <w:rFonts w:ascii="Times New Roman" w:eastAsia="Calibri" w:hAnsi="Times New Roman" w:cs="Times New Roman"/>
          <w:b/>
          <w:sz w:val="28"/>
          <w:szCs w:val="24"/>
          <w:lang w:val="ro-RO"/>
        </w:rPr>
      </w:pPr>
      <w:r w:rsidRPr="00616CE6">
        <w:rPr>
          <w:rFonts w:ascii="Times New Roman" w:eastAsia="Calibri" w:hAnsi="Times New Roman" w:cs="Times New Roman"/>
          <w:b/>
          <w:sz w:val="28"/>
          <w:szCs w:val="24"/>
          <w:lang w:val="ro-RO"/>
        </w:rPr>
        <w:t>Anul de studii:_________________</w:t>
      </w:r>
    </w:p>
    <w:p w14:paraId="65169258" w14:textId="77777777" w:rsidR="003D659A" w:rsidRPr="00616CE6" w:rsidRDefault="003D659A" w:rsidP="003D659A">
      <w:pPr>
        <w:spacing w:line="276" w:lineRule="auto"/>
        <w:jc w:val="center"/>
        <w:rPr>
          <w:rFonts w:ascii="Times New Roman" w:eastAsia="Calibri" w:hAnsi="Times New Roman" w:cs="Times New Roman"/>
          <w:b/>
          <w:sz w:val="28"/>
          <w:szCs w:val="24"/>
          <w:lang w:val="ro-RO"/>
        </w:rPr>
      </w:pPr>
    </w:p>
    <w:p w14:paraId="2DF91ED3" w14:textId="77777777" w:rsidR="003D659A" w:rsidRPr="00616CE6" w:rsidRDefault="003D659A" w:rsidP="003D659A">
      <w:pPr>
        <w:spacing w:line="276" w:lineRule="auto"/>
        <w:rPr>
          <w:rFonts w:ascii="Times New Roman" w:eastAsia="Calibri" w:hAnsi="Times New Roman" w:cs="Times New Roman"/>
          <w:b/>
          <w:sz w:val="28"/>
          <w:szCs w:val="24"/>
          <w:lang w:val="ro-RO"/>
        </w:rPr>
      </w:pPr>
      <w:r w:rsidRPr="00616CE6">
        <w:rPr>
          <w:rFonts w:ascii="Times New Roman" w:eastAsia="Calibri" w:hAnsi="Times New Roman" w:cs="Times New Roman"/>
          <w:b/>
          <w:sz w:val="28"/>
          <w:szCs w:val="24"/>
          <w:lang w:val="ro-RO"/>
        </w:rPr>
        <w:t xml:space="preserve">           Instituția de învățământ _____________________________________ Localitatea  ______________________________</w:t>
      </w:r>
    </w:p>
    <w:p w14:paraId="49204ADC" w14:textId="77777777" w:rsidR="003D659A" w:rsidRPr="00616CE6" w:rsidRDefault="003D659A" w:rsidP="003D659A">
      <w:pPr>
        <w:spacing w:line="276" w:lineRule="auto"/>
        <w:jc w:val="center"/>
        <w:rPr>
          <w:rFonts w:ascii="Times New Roman" w:eastAsia="Calibri" w:hAnsi="Times New Roman" w:cs="Times New Roman"/>
          <w:b/>
          <w:sz w:val="28"/>
          <w:szCs w:val="24"/>
          <w:lang w:val="ro-RO"/>
        </w:rPr>
      </w:pPr>
    </w:p>
    <w:p w14:paraId="76E4BB53" w14:textId="77777777" w:rsidR="003D659A" w:rsidRPr="00616CE6" w:rsidRDefault="003D659A" w:rsidP="003D659A">
      <w:pPr>
        <w:spacing w:line="276" w:lineRule="auto"/>
        <w:rPr>
          <w:rFonts w:ascii="Times New Roman" w:eastAsia="Calibri" w:hAnsi="Times New Roman" w:cs="Times New Roman"/>
          <w:b/>
          <w:sz w:val="28"/>
          <w:szCs w:val="24"/>
          <w:lang w:val="ro-RO"/>
        </w:rPr>
      </w:pPr>
      <w:r w:rsidRPr="00616CE6">
        <w:rPr>
          <w:rFonts w:ascii="Times New Roman" w:eastAsia="Calibri" w:hAnsi="Times New Roman" w:cs="Times New Roman"/>
          <w:b/>
          <w:sz w:val="28"/>
          <w:szCs w:val="24"/>
          <w:lang w:val="ro-RO"/>
        </w:rPr>
        <w:t xml:space="preserve">           Numele, prenumele cadrului didactic__________________________ Grad didactic ____________________________</w:t>
      </w:r>
    </w:p>
    <w:p w14:paraId="3FF36473" w14:textId="77777777" w:rsidR="003D659A" w:rsidRPr="00616CE6" w:rsidRDefault="003D659A" w:rsidP="003D659A">
      <w:pPr>
        <w:tabs>
          <w:tab w:val="left" w:pos="4678"/>
        </w:tabs>
        <w:jc w:val="center"/>
        <w:rPr>
          <w:rFonts w:ascii="Times New Roman" w:eastAsia="Calibri" w:hAnsi="Times New Roman" w:cs="Times New Roman"/>
          <w:b/>
          <w:sz w:val="28"/>
          <w:szCs w:val="24"/>
          <w:lang w:val="ro-RO"/>
        </w:rPr>
      </w:pPr>
    </w:p>
    <w:p w14:paraId="77616F02" w14:textId="77777777" w:rsidR="003D659A" w:rsidRPr="00616CE6" w:rsidRDefault="003D659A" w:rsidP="003D659A">
      <w:pPr>
        <w:tabs>
          <w:tab w:val="left" w:pos="4678"/>
        </w:tabs>
        <w:jc w:val="center"/>
        <w:rPr>
          <w:rFonts w:ascii="Times New Roman" w:eastAsia="Calibri" w:hAnsi="Times New Roman" w:cs="Times New Roman"/>
          <w:b/>
          <w:sz w:val="28"/>
          <w:szCs w:val="24"/>
          <w:lang w:val="ro-RO"/>
        </w:rPr>
      </w:pPr>
    </w:p>
    <w:p w14:paraId="6FEC9AC2" w14:textId="77777777" w:rsidR="003D659A" w:rsidRPr="00616CE6" w:rsidRDefault="003D659A" w:rsidP="003D659A">
      <w:pPr>
        <w:tabs>
          <w:tab w:val="left" w:pos="4678"/>
        </w:tabs>
        <w:jc w:val="center"/>
        <w:rPr>
          <w:rFonts w:ascii="Times New Roman" w:eastAsia="Calibri" w:hAnsi="Times New Roman" w:cs="Times New Roman"/>
          <w:b/>
          <w:sz w:val="24"/>
          <w:szCs w:val="24"/>
          <w:lang w:val="ro-RO"/>
        </w:rPr>
      </w:pPr>
    </w:p>
    <w:p w14:paraId="2B9C43FA" w14:textId="77777777" w:rsidR="00F7744F" w:rsidRPr="00616CE6" w:rsidRDefault="00F7744F" w:rsidP="003D659A">
      <w:pPr>
        <w:shd w:val="clear" w:color="auto" w:fill="FFFFFF"/>
        <w:spacing w:after="0" w:line="276" w:lineRule="auto"/>
        <w:contextualSpacing/>
        <w:jc w:val="both"/>
        <w:rPr>
          <w:rFonts w:ascii="Times New Roman" w:eastAsia="Calibri" w:hAnsi="Times New Roman" w:cs="Times New Roman"/>
          <w:sz w:val="24"/>
          <w:szCs w:val="24"/>
          <w:lang w:val="ro-RO"/>
        </w:rPr>
        <w:sectPr w:rsidR="00F7744F" w:rsidRPr="00616CE6" w:rsidSect="00616CE6">
          <w:pgSz w:w="16839" w:h="11907" w:orient="landscape" w:code="9"/>
          <w:pgMar w:top="810" w:right="720" w:bottom="720" w:left="720" w:header="720" w:footer="720"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20"/>
          <w:docGrid w:linePitch="360"/>
        </w:sectPr>
      </w:pPr>
    </w:p>
    <w:p w14:paraId="24E8935B" w14:textId="77777777" w:rsidR="00F7744F" w:rsidRPr="00616CE6" w:rsidRDefault="00F7744F" w:rsidP="00F7744F">
      <w:pPr>
        <w:shd w:val="clear" w:color="auto" w:fill="FFFFFF"/>
        <w:spacing w:line="276" w:lineRule="auto"/>
        <w:ind w:left="720"/>
        <w:contextualSpacing/>
        <w:jc w:val="center"/>
        <w:rPr>
          <w:rFonts w:ascii="Times New Roman" w:eastAsia="Calibri" w:hAnsi="Times New Roman" w:cs="Times New Roman"/>
          <w:b/>
          <w:bCs/>
          <w:sz w:val="24"/>
          <w:szCs w:val="24"/>
          <w:lang w:val="ro-RO"/>
        </w:rPr>
      </w:pPr>
      <w:r w:rsidRPr="00616CE6">
        <w:rPr>
          <w:rFonts w:ascii="Times New Roman" w:eastAsia="Calibri" w:hAnsi="Times New Roman" w:cs="Times New Roman"/>
          <w:b/>
          <w:bCs/>
          <w:sz w:val="24"/>
          <w:szCs w:val="24"/>
          <w:lang w:val="ro-RO"/>
        </w:rPr>
        <w:lastRenderedPageBreak/>
        <w:t>ADMINISTRAREA DISCIPLINEI</w:t>
      </w:r>
    </w:p>
    <w:tbl>
      <w:tblPr>
        <w:tblW w:w="15290" w:type="dxa"/>
        <w:shd w:val="clear" w:color="auto" w:fill="FFFFFF"/>
        <w:tblCellMar>
          <w:left w:w="0" w:type="dxa"/>
          <w:right w:w="0" w:type="dxa"/>
        </w:tblCellMar>
        <w:tblLook w:val="04A0" w:firstRow="1" w:lastRow="0" w:firstColumn="1" w:lastColumn="0" w:noHBand="0" w:noVBand="1"/>
      </w:tblPr>
      <w:tblGrid>
        <w:gridCol w:w="6794"/>
        <w:gridCol w:w="2127"/>
        <w:gridCol w:w="1984"/>
        <w:gridCol w:w="2693"/>
        <w:gridCol w:w="1692"/>
      </w:tblGrid>
      <w:tr w:rsidR="00F7744F" w:rsidRPr="00616CE6" w14:paraId="7B1631AB" w14:textId="77777777" w:rsidTr="00F91869">
        <w:tc>
          <w:tcPr>
            <w:tcW w:w="6794" w:type="dxa"/>
            <w:vMerge w:val="restart"/>
            <w:tcBorders>
              <w:top w:val="single" w:sz="8" w:space="0" w:color="auto"/>
              <w:left w:val="single" w:sz="8" w:space="0" w:color="auto"/>
              <w:bottom w:val="single" w:sz="8" w:space="0" w:color="auto"/>
              <w:right w:val="single" w:sz="8" w:space="0" w:color="auto"/>
            </w:tcBorders>
            <w:shd w:val="clear" w:color="auto" w:fill="9CC2E5" w:themeFill="accent1" w:themeFillTint="99"/>
            <w:tcMar>
              <w:top w:w="0" w:type="dxa"/>
              <w:left w:w="108" w:type="dxa"/>
              <w:bottom w:w="0" w:type="dxa"/>
              <w:right w:w="108" w:type="dxa"/>
            </w:tcMar>
            <w:vAlign w:val="center"/>
            <w:hideMark/>
          </w:tcPr>
          <w:p w14:paraId="0969D31E" w14:textId="77777777" w:rsidR="00F7744F" w:rsidRPr="00616CE6" w:rsidRDefault="00F7744F" w:rsidP="00F7744F">
            <w:pPr>
              <w:spacing w:after="0" w:line="240" w:lineRule="auto"/>
              <w:jc w:val="center"/>
              <w:rPr>
                <w:rFonts w:ascii="Times New Roman" w:eastAsia="Times New Roman" w:hAnsi="Times New Roman" w:cs="Times New Roman"/>
                <w:color w:val="222222"/>
                <w:sz w:val="24"/>
                <w:szCs w:val="24"/>
                <w:lang w:val="ro-RO"/>
              </w:rPr>
            </w:pPr>
            <w:r w:rsidRPr="00616CE6">
              <w:rPr>
                <w:rFonts w:ascii="Times New Roman" w:eastAsia="Times New Roman" w:hAnsi="Times New Roman" w:cs="Times New Roman"/>
                <w:b/>
                <w:bCs/>
                <w:color w:val="222222"/>
                <w:sz w:val="24"/>
                <w:szCs w:val="24"/>
                <w:lang w:val="ro-RO"/>
              </w:rPr>
              <w:t>Unități de conținut (Capitole)</w:t>
            </w:r>
          </w:p>
        </w:tc>
        <w:tc>
          <w:tcPr>
            <w:tcW w:w="2127" w:type="dxa"/>
            <w:vMerge w:val="restart"/>
            <w:tcBorders>
              <w:top w:val="single" w:sz="8" w:space="0" w:color="auto"/>
              <w:left w:val="nil"/>
              <w:bottom w:val="single" w:sz="8" w:space="0" w:color="auto"/>
              <w:right w:val="single" w:sz="8" w:space="0" w:color="auto"/>
            </w:tcBorders>
            <w:shd w:val="clear" w:color="auto" w:fill="9CC2E5" w:themeFill="accent1" w:themeFillTint="99"/>
            <w:tcMar>
              <w:top w:w="0" w:type="dxa"/>
              <w:left w:w="108" w:type="dxa"/>
              <w:bottom w:w="0" w:type="dxa"/>
              <w:right w:w="108" w:type="dxa"/>
            </w:tcMar>
            <w:vAlign w:val="center"/>
            <w:hideMark/>
          </w:tcPr>
          <w:p w14:paraId="3BD4DD32" w14:textId="77777777" w:rsidR="00F7744F" w:rsidRPr="00616CE6" w:rsidRDefault="00F7744F" w:rsidP="00F7744F">
            <w:pPr>
              <w:spacing w:after="0" w:line="240" w:lineRule="auto"/>
              <w:jc w:val="center"/>
              <w:rPr>
                <w:rFonts w:ascii="Times New Roman" w:eastAsia="Times New Roman" w:hAnsi="Times New Roman" w:cs="Times New Roman"/>
                <w:color w:val="222222"/>
                <w:sz w:val="24"/>
                <w:szCs w:val="24"/>
                <w:lang w:val="ro-RO"/>
              </w:rPr>
            </w:pPr>
            <w:r w:rsidRPr="00616CE6">
              <w:rPr>
                <w:rFonts w:ascii="Times New Roman" w:eastAsia="Times New Roman" w:hAnsi="Times New Roman" w:cs="Times New Roman"/>
                <w:b/>
                <w:bCs/>
                <w:color w:val="000000"/>
                <w:sz w:val="24"/>
                <w:szCs w:val="24"/>
                <w:lang w:val="ro-RO"/>
              </w:rPr>
              <w:t>Numărul de ore</w:t>
            </w:r>
          </w:p>
        </w:tc>
        <w:tc>
          <w:tcPr>
            <w:tcW w:w="6369" w:type="dxa"/>
            <w:gridSpan w:val="3"/>
            <w:tcBorders>
              <w:top w:val="single" w:sz="8" w:space="0" w:color="auto"/>
              <w:left w:val="nil"/>
              <w:bottom w:val="single" w:sz="8" w:space="0" w:color="auto"/>
              <w:right w:val="single" w:sz="8" w:space="0" w:color="auto"/>
            </w:tcBorders>
            <w:shd w:val="clear" w:color="auto" w:fill="9CC2E5" w:themeFill="accent1" w:themeFillTint="99"/>
            <w:tcMar>
              <w:top w:w="0" w:type="dxa"/>
              <w:left w:w="108" w:type="dxa"/>
              <w:bottom w:w="0" w:type="dxa"/>
              <w:right w:w="108" w:type="dxa"/>
            </w:tcMar>
            <w:vAlign w:val="center"/>
            <w:hideMark/>
          </w:tcPr>
          <w:p w14:paraId="7036A2F3" w14:textId="77777777" w:rsidR="00F7744F" w:rsidRPr="00616CE6" w:rsidRDefault="00F7744F" w:rsidP="00F7744F">
            <w:pPr>
              <w:spacing w:after="0" w:line="240" w:lineRule="auto"/>
              <w:jc w:val="center"/>
              <w:rPr>
                <w:rFonts w:ascii="Times New Roman" w:eastAsia="Times New Roman" w:hAnsi="Times New Roman" w:cs="Times New Roman"/>
                <w:color w:val="222222"/>
                <w:sz w:val="24"/>
                <w:szCs w:val="24"/>
                <w:lang w:val="ro-RO"/>
              </w:rPr>
            </w:pPr>
            <w:r w:rsidRPr="00616CE6">
              <w:rPr>
                <w:rFonts w:ascii="Times New Roman" w:eastAsia="Times New Roman" w:hAnsi="Times New Roman" w:cs="Times New Roman"/>
                <w:b/>
                <w:bCs/>
                <w:color w:val="000000"/>
                <w:sz w:val="24"/>
                <w:szCs w:val="24"/>
                <w:lang w:val="ro-RO"/>
              </w:rPr>
              <w:t>Dintre ele</w:t>
            </w:r>
          </w:p>
        </w:tc>
      </w:tr>
      <w:tr w:rsidR="00F7744F" w:rsidRPr="00616CE6" w14:paraId="39D318DC" w14:textId="77777777" w:rsidTr="00F91869">
        <w:tc>
          <w:tcPr>
            <w:tcW w:w="6794" w:type="dxa"/>
            <w:vMerge/>
            <w:tcBorders>
              <w:top w:val="single" w:sz="8" w:space="0" w:color="auto"/>
              <w:left w:val="single" w:sz="8" w:space="0" w:color="auto"/>
              <w:bottom w:val="single" w:sz="8" w:space="0" w:color="auto"/>
              <w:right w:val="single" w:sz="8" w:space="0" w:color="auto"/>
            </w:tcBorders>
            <w:shd w:val="clear" w:color="auto" w:fill="9CC2E5" w:themeFill="accent1" w:themeFillTint="99"/>
            <w:vAlign w:val="center"/>
            <w:hideMark/>
          </w:tcPr>
          <w:p w14:paraId="1D7C74D2" w14:textId="77777777" w:rsidR="00F7744F" w:rsidRPr="00616CE6" w:rsidRDefault="00F7744F" w:rsidP="00F7744F">
            <w:pPr>
              <w:spacing w:after="0" w:line="240" w:lineRule="auto"/>
              <w:rPr>
                <w:rFonts w:ascii="Times New Roman" w:eastAsia="Times New Roman" w:hAnsi="Times New Roman" w:cs="Times New Roman"/>
                <w:color w:val="222222"/>
                <w:sz w:val="24"/>
                <w:szCs w:val="24"/>
                <w:lang w:val="ro-RO"/>
              </w:rPr>
            </w:pPr>
          </w:p>
        </w:tc>
        <w:tc>
          <w:tcPr>
            <w:tcW w:w="2127" w:type="dxa"/>
            <w:vMerge/>
            <w:tcBorders>
              <w:top w:val="single" w:sz="8" w:space="0" w:color="auto"/>
              <w:left w:val="nil"/>
              <w:bottom w:val="single" w:sz="8" w:space="0" w:color="auto"/>
              <w:right w:val="single" w:sz="8" w:space="0" w:color="auto"/>
            </w:tcBorders>
            <w:shd w:val="clear" w:color="auto" w:fill="9CC2E5" w:themeFill="accent1" w:themeFillTint="99"/>
            <w:vAlign w:val="center"/>
            <w:hideMark/>
          </w:tcPr>
          <w:p w14:paraId="4A9A4DF7" w14:textId="77777777" w:rsidR="00F7744F" w:rsidRPr="00616CE6" w:rsidRDefault="00F7744F" w:rsidP="00F7744F">
            <w:pPr>
              <w:spacing w:after="0" w:line="240" w:lineRule="auto"/>
              <w:rPr>
                <w:rFonts w:ascii="Times New Roman" w:eastAsia="Times New Roman" w:hAnsi="Times New Roman" w:cs="Times New Roman"/>
                <w:color w:val="222222"/>
                <w:sz w:val="24"/>
                <w:szCs w:val="24"/>
                <w:lang w:val="ro-RO"/>
              </w:rPr>
            </w:pPr>
          </w:p>
        </w:tc>
        <w:tc>
          <w:tcPr>
            <w:tcW w:w="1984" w:type="dxa"/>
            <w:tcBorders>
              <w:top w:val="nil"/>
              <w:left w:val="nil"/>
              <w:bottom w:val="single" w:sz="8" w:space="0" w:color="auto"/>
              <w:right w:val="single" w:sz="8" w:space="0" w:color="auto"/>
            </w:tcBorders>
            <w:shd w:val="clear" w:color="auto" w:fill="9CC2E5" w:themeFill="accent1" w:themeFillTint="99"/>
            <w:tcMar>
              <w:top w:w="0" w:type="dxa"/>
              <w:left w:w="108" w:type="dxa"/>
              <w:bottom w:w="0" w:type="dxa"/>
              <w:right w:w="108" w:type="dxa"/>
            </w:tcMar>
            <w:vAlign w:val="center"/>
            <w:hideMark/>
          </w:tcPr>
          <w:p w14:paraId="1CADE6FB" w14:textId="77777777" w:rsidR="00F7744F" w:rsidRPr="00616CE6" w:rsidRDefault="00F7744F" w:rsidP="00F7744F">
            <w:pPr>
              <w:spacing w:after="0" w:line="240" w:lineRule="auto"/>
              <w:jc w:val="center"/>
              <w:rPr>
                <w:rFonts w:ascii="Times New Roman" w:eastAsia="Times New Roman" w:hAnsi="Times New Roman" w:cs="Times New Roman"/>
                <w:color w:val="222222"/>
                <w:sz w:val="24"/>
                <w:szCs w:val="24"/>
                <w:lang w:val="ro-RO"/>
              </w:rPr>
            </w:pPr>
            <w:r w:rsidRPr="00616CE6">
              <w:rPr>
                <w:rFonts w:ascii="Times New Roman" w:eastAsia="Times New Roman" w:hAnsi="Times New Roman" w:cs="Times New Roman"/>
                <w:b/>
                <w:bCs/>
                <w:color w:val="000000"/>
                <w:sz w:val="24"/>
                <w:szCs w:val="24"/>
                <w:lang w:val="ro-RO"/>
              </w:rPr>
              <w:t>Recapitulare</w:t>
            </w:r>
          </w:p>
        </w:tc>
        <w:tc>
          <w:tcPr>
            <w:tcW w:w="2693" w:type="dxa"/>
            <w:tcBorders>
              <w:top w:val="nil"/>
              <w:left w:val="nil"/>
              <w:bottom w:val="single" w:sz="8" w:space="0" w:color="auto"/>
              <w:right w:val="single" w:sz="8" w:space="0" w:color="auto"/>
            </w:tcBorders>
            <w:shd w:val="clear" w:color="auto" w:fill="9CC2E5" w:themeFill="accent1" w:themeFillTint="99"/>
            <w:tcMar>
              <w:top w:w="0" w:type="dxa"/>
              <w:left w:w="108" w:type="dxa"/>
              <w:bottom w:w="0" w:type="dxa"/>
              <w:right w:w="108" w:type="dxa"/>
            </w:tcMar>
            <w:vAlign w:val="center"/>
            <w:hideMark/>
          </w:tcPr>
          <w:p w14:paraId="5682F463" w14:textId="384EF7BC" w:rsidR="00F7744F" w:rsidRPr="00616CE6" w:rsidRDefault="00F7744F" w:rsidP="00CB4D62">
            <w:pPr>
              <w:spacing w:after="0" w:line="240" w:lineRule="auto"/>
              <w:jc w:val="center"/>
              <w:rPr>
                <w:rFonts w:ascii="Times New Roman" w:eastAsia="Times New Roman" w:hAnsi="Times New Roman" w:cs="Times New Roman"/>
                <w:color w:val="222222"/>
                <w:sz w:val="24"/>
                <w:szCs w:val="24"/>
                <w:lang w:val="ro-RO"/>
              </w:rPr>
            </w:pPr>
            <w:r w:rsidRPr="00616CE6">
              <w:rPr>
                <w:rFonts w:ascii="Times New Roman" w:eastAsia="Times New Roman" w:hAnsi="Times New Roman" w:cs="Times New Roman"/>
                <w:b/>
                <w:bCs/>
                <w:color w:val="000000"/>
                <w:sz w:val="24"/>
                <w:szCs w:val="24"/>
                <w:lang w:val="ro-RO"/>
              </w:rPr>
              <w:t>Predare</w:t>
            </w:r>
            <w:r w:rsidR="00CB4D62" w:rsidRPr="00616CE6">
              <w:rPr>
                <w:rFonts w:ascii="Times New Roman" w:eastAsia="Times New Roman" w:hAnsi="Times New Roman" w:cs="Times New Roman"/>
                <w:b/>
                <w:bCs/>
                <w:color w:val="000000"/>
                <w:sz w:val="24"/>
                <w:szCs w:val="24"/>
                <w:lang w:val="ro-RO"/>
              </w:rPr>
              <w:t xml:space="preserve"> – </w:t>
            </w:r>
            <w:r w:rsidRPr="00616CE6">
              <w:rPr>
                <w:rFonts w:ascii="Times New Roman" w:eastAsia="Times New Roman" w:hAnsi="Times New Roman" w:cs="Times New Roman"/>
                <w:b/>
                <w:bCs/>
                <w:color w:val="000000"/>
                <w:sz w:val="24"/>
                <w:szCs w:val="24"/>
                <w:lang w:val="ro-RO"/>
              </w:rPr>
              <w:t>învățare</w:t>
            </w:r>
          </w:p>
        </w:tc>
        <w:tc>
          <w:tcPr>
            <w:tcW w:w="1692" w:type="dxa"/>
            <w:tcBorders>
              <w:top w:val="nil"/>
              <w:left w:val="nil"/>
              <w:bottom w:val="single" w:sz="8" w:space="0" w:color="auto"/>
              <w:right w:val="single" w:sz="8" w:space="0" w:color="auto"/>
            </w:tcBorders>
            <w:shd w:val="clear" w:color="auto" w:fill="9CC2E5" w:themeFill="accent1" w:themeFillTint="99"/>
            <w:tcMar>
              <w:top w:w="0" w:type="dxa"/>
              <w:left w:w="108" w:type="dxa"/>
              <w:bottom w:w="0" w:type="dxa"/>
              <w:right w:w="108" w:type="dxa"/>
            </w:tcMar>
            <w:vAlign w:val="center"/>
            <w:hideMark/>
          </w:tcPr>
          <w:p w14:paraId="78E6658F" w14:textId="77777777" w:rsidR="00F7744F" w:rsidRPr="00616CE6" w:rsidRDefault="00F7744F" w:rsidP="00F7744F">
            <w:pPr>
              <w:spacing w:after="0" w:line="240" w:lineRule="auto"/>
              <w:jc w:val="center"/>
              <w:rPr>
                <w:rFonts w:ascii="Times New Roman" w:eastAsia="Times New Roman" w:hAnsi="Times New Roman" w:cs="Times New Roman"/>
                <w:color w:val="222222"/>
                <w:sz w:val="24"/>
                <w:szCs w:val="24"/>
                <w:lang w:val="ro-RO"/>
              </w:rPr>
            </w:pPr>
            <w:r w:rsidRPr="00616CE6">
              <w:rPr>
                <w:rFonts w:ascii="Times New Roman" w:eastAsia="Times New Roman" w:hAnsi="Times New Roman" w:cs="Times New Roman"/>
                <w:b/>
                <w:bCs/>
                <w:color w:val="000000"/>
                <w:sz w:val="24"/>
                <w:szCs w:val="24"/>
                <w:lang w:val="ro-RO"/>
              </w:rPr>
              <w:t>Evaluare</w:t>
            </w:r>
          </w:p>
        </w:tc>
      </w:tr>
      <w:tr w:rsidR="00F7744F" w:rsidRPr="00616CE6" w14:paraId="6C98EE8C" w14:textId="77777777" w:rsidTr="00F91869">
        <w:tc>
          <w:tcPr>
            <w:tcW w:w="15290" w:type="dxa"/>
            <w:gridSpan w:val="5"/>
            <w:tcBorders>
              <w:top w:val="nil"/>
              <w:left w:val="single" w:sz="8" w:space="0" w:color="auto"/>
              <w:bottom w:val="single" w:sz="8" w:space="0" w:color="auto"/>
              <w:right w:val="single" w:sz="8" w:space="0" w:color="auto"/>
            </w:tcBorders>
            <w:shd w:val="clear" w:color="auto" w:fill="D9E2F3"/>
            <w:tcMar>
              <w:top w:w="0" w:type="dxa"/>
              <w:left w:w="108" w:type="dxa"/>
              <w:bottom w:w="0" w:type="dxa"/>
              <w:right w:w="108" w:type="dxa"/>
            </w:tcMar>
            <w:vAlign w:val="center"/>
            <w:hideMark/>
          </w:tcPr>
          <w:p w14:paraId="726D77C6" w14:textId="77777777" w:rsidR="00F7744F" w:rsidRPr="00616CE6" w:rsidRDefault="00F7744F" w:rsidP="00F7744F">
            <w:pPr>
              <w:spacing w:after="0" w:line="240" w:lineRule="auto"/>
              <w:jc w:val="center"/>
              <w:rPr>
                <w:rFonts w:ascii="Times New Roman" w:eastAsia="Times New Roman" w:hAnsi="Times New Roman" w:cs="Times New Roman"/>
                <w:color w:val="222222"/>
                <w:sz w:val="24"/>
                <w:szCs w:val="24"/>
                <w:lang w:val="ro-RO"/>
              </w:rPr>
            </w:pPr>
            <w:r w:rsidRPr="00616CE6">
              <w:rPr>
                <w:rFonts w:ascii="Times New Roman" w:eastAsia="Times New Roman" w:hAnsi="Times New Roman" w:cs="Times New Roman"/>
                <w:b/>
                <w:bCs/>
                <w:color w:val="000000"/>
                <w:sz w:val="24"/>
                <w:szCs w:val="24"/>
                <w:lang w:val="ro-RO"/>
              </w:rPr>
              <w:t>Semestrul I</w:t>
            </w:r>
          </w:p>
        </w:tc>
      </w:tr>
      <w:tr w:rsidR="00F7744F" w:rsidRPr="00616CE6" w14:paraId="5FAAE70A" w14:textId="77777777" w:rsidTr="00F91869">
        <w:tc>
          <w:tcPr>
            <w:tcW w:w="67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204685F" w14:textId="77777777" w:rsidR="00F7744F" w:rsidRPr="00616CE6" w:rsidRDefault="00F7744F" w:rsidP="00F7744F">
            <w:pPr>
              <w:spacing w:after="0" w:line="240" w:lineRule="auto"/>
              <w:jc w:val="both"/>
              <w:rPr>
                <w:rFonts w:ascii="Times New Roman" w:eastAsia="Times New Roman" w:hAnsi="Times New Roman" w:cs="Times New Roman"/>
                <w:b/>
                <w:color w:val="222222"/>
                <w:sz w:val="24"/>
                <w:szCs w:val="24"/>
                <w:lang w:val="ro-RO"/>
              </w:rPr>
            </w:pPr>
            <w:r w:rsidRPr="00616CE6">
              <w:rPr>
                <w:rFonts w:ascii="Times New Roman" w:eastAsia="Times New Roman" w:hAnsi="Times New Roman" w:cs="Times New Roman"/>
                <w:b/>
                <w:color w:val="222222"/>
                <w:sz w:val="24"/>
                <w:szCs w:val="24"/>
                <w:lang w:val="ro-RO"/>
              </w:rPr>
              <w:t>Elemente de combinatorică</w:t>
            </w: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E24D390" w14:textId="77777777" w:rsidR="00F7744F" w:rsidRPr="00616CE6" w:rsidRDefault="00965543" w:rsidP="00F7744F">
            <w:pPr>
              <w:spacing w:after="0" w:line="240" w:lineRule="auto"/>
              <w:jc w:val="center"/>
              <w:rPr>
                <w:rFonts w:ascii="Times New Roman" w:eastAsia="Times New Roman" w:hAnsi="Times New Roman" w:cs="Times New Roman"/>
                <w:bCs/>
                <w:color w:val="222222"/>
                <w:sz w:val="24"/>
                <w:szCs w:val="24"/>
                <w:lang w:val="ro-RO"/>
              </w:rPr>
            </w:pPr>
            <w:r w:rsidRPr="00616CE6">
              <w:rPr>
                <w:rFonts w:ascii="Times New Roman" w:eastAsia="Times New Roman" w:hAnsi="Times New Roman" w:cs="Times New Roman"/>
                <w:bCs/>
                <w:color w:val="222222"/>
                <w:sz w:val="24"/>
                <w:szCs w:val="24"/>
                <w:lang w:val="ro-RO"/>
              </w:rPr>
              <w:t>15</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5D506FE" w14:textId="77777777" w:rsidR="00F7744F" w:rsidRPr="00616CE6" w:rsidRDefault="00F7744F" w:rsidP="00F7744F">
            <w:pPr>
              <w:spacing w:after="0" w:line="240" w:lineRule="auto"/>
              <w:jc w:val="center"/>
              <w:rPr>
                <w:rFonts w:ascii="Times New Roman" w:eastAsia="Times New Roman" w:hAnsi="Times New Roman" w:cs="Times New Roman"/>
                <w:color w:val="222222"/>
                <w:sz w:val="24"/>
                <w:szCs w:val="24"/>
                <w:lang w:val="ro-RO"/>
              </w:rPr>
            </w:pPr>
            <w:r w:rsidRPr="00616CE6">
              <w:rPr>
                <w:rFonts w:ascii="Times New Roman" w:eastAsia="Times New Roman" w:hAnsi="Times New Roman" w:cs="Times New Roman"/>
                <w:color w:val="222222"/>
                <w:sz w:val="24"/>
                <w:szCs w:val="24"/>
                <w:lang w:val="ro-RO"/>
              </w:rPr>
              <w:t>2</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87A0347" w14:textId="77777777" w:rsidR="00F7744F" w:rsidRPr="00616CE6" w:rsidRDefault="00965543" w:rsidP="00F7744F">
            <w:pPr>
              <w:spacing w:after="0" w:line="240" w:lineRule="auto"/>
              <w:jc w:val="center"/>
              <w:rPr>
                <w:rFonts w:ascii="Times New Roman" w:eastAsia="Times New Roman" w:hAnsi="Times New Roman" w:cs="Times New Roman"/>
                <w:color w:val="222222"/>
                <w:sz w:val="24"/>
                <w:szCs w:val="24"/>
                <w:lang w:val="ro-RO"/>
              </w:rPr>
            </w:pPr>
            <w:r w:rsidRPr="00616CE6">
              <w:rPr>
                <w:rFonts w:ascii="Times New Roman" w:eastAsia="Times New Roman" w:hAnsi="Times New Roman" w:cs="Times New Roman"/>
                <w:color w:val="222222"/>
                <w:sz w:val="24"/>
                <w:szCs w:val="24"/>
                <w:lang w:val="ro-RO"/>
              </w:rPr>
              <w:t>12</w:t>
            </w:r>
          </w:p>
        </w:tc>
        <w:tc>
          <w:tcPr>
            <w:tcW w:w="16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BDCC628" w14:textId="77777777" w:rsidR="00F7744F" w:rsidRPr="00616CE6" w:rsidRDefault="00F7744F" w:rsidP="00F7744F">
            <w:pPr>
              <w:spacing w:after="0" w:line="240" w:lineRule="auto"/>
              <w:jc w:val="center"/>
              <w:rPr>
                <w:rFonts w:ascii="Times New Roman" w:eastAsia="Times New Roman" w:hAnsi="Times New Roman" w:cs="Times New Roman"/>
                <w:color w:val="222222"/>
                <w:sz w:val="24"/>
                <w:szCs w:val="24"/>
                <w:lang w:val="ro-RO"/>
              </w:rPr>
            </w:pPr>
            <w:r w:rsidRPr="00616CE6">
              <w:rPr>
                <w:rFonts w:ascii="Times New Roman" w:eastAsia="Times New Roman" w:hAnsi="Times New Roman" w:cs="Times New Roman"/>
                <w:color w:val="222222"/>
                <w:sz w:val="24"/>
                <w:szCs w:val="24"/>
                <w:lang w:val="ro-RO"/>
              </w:rPr>
              <w:t>1</w:t>
            </w:r>
          </w:p>
        </w:tc>
      </w:tr>
      <w:tr w:rsidR="00F7744F" w:rsidRPr="00616CE6" w14:paraId="6FC61DC5" w14:textId="77777777" w:rsidTr="00F91869">
        <w:tc>
          <w:tcPr>
            <w:tcW w:w="67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A6E43E0" w14:textId="77777777" w:rsidR="00F7744F" w:rsidRPr="00616CE6" w:rsidRDefault="00F7744F" w:rsidP="00F7744F">
            <w:pPr>
              <w:spacing w:after="0" w:line="240" w:lineRule="auto"/>
              <w:jc w:val="both"/>
              <w:rPr>
                <w:rFonts w:ascii="Times New Roman" w:eastAsia="Times New Roman" w:hAnsi="Times New Roman" w:cs="Times New Roman"/>
                <w:b/>
                <w:color w:val="222222"/>
                <w:sz w:val="24"/>
                <w:szCs w:val="24"/>
                <w:lang w:val="ro-RO"/>
              </w:rPr>
            </w:pPr>
            <w:r w:rsidRPr="00616CE6">
              <w:rPr>
                <w:rFonts w:ascii="Times New Roman" w:eastAsia="Times New Roman" w:hAnsi="Times New Roman" w:cs="Times New Roman"/>
                <w:b/>
                <w:color w:val="222222"/>
                <w:sz w:val="24"/>
                <w:szCs w:val="24"/>
                <w:lang w:val="ro-RO"/>
              </w:rPr>
              <w:t>Poliedre</w:t>
            </w: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2EA8AA" w14:textId="77777777" w:rsidR="00F7744F" w:rsidRPr="00616CE6" w:rsidRDefault="00965543" w:rsidP="00F7744F">
            <w:pPr>
              <w:spacing w:after="0" w:line="240" w:lineRule="auto"/>
              <w:jc w:val="center"/>
              <w:rPr>
                <w:rFonts w:ascii="Times New Roman" w:eastAsia="Times New Roman" w:hAnsi="Times New Roman" w:cs="Times New Roman"/>
                <w:bCs/>
                <w:color w:val="222222"/>
                <w:sz w:val="24"/>
                <w:szCs w:val="24"/>
                <w:lang w:val="ro-RO"/>
              </w:rPr>
            </w:pPr>
            <w:r w:rsidRPr="00616CE6">
              <w:rPr>
                <w:rFonts w:ascii="Times New Roman" w:eastAsia="Times New Roman" w:hAnsi="Times New Roman" w:cs="Times New Roman"/>
                <w:bCs/>
                <w:color w:val="222222"/>
                <w:sz w:val="24"/>
                <w:szCs w:val="24"/>
                <w:lang w:val="ro-RO"/>
              </w:rPr>
              <w:t>23</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00955C1" w14:textId="77777777" w:rsidR="00F7744F" w:rsidRPr="00616CE6" w:rsidRDefault="00F7744F" w:rsidP="00F7744F">
            <w:pPr>
              <w:spacing w:after="0" w:line="240" w:lineRule="auto"/>
              <w:jc w:val="center"/>
              <w:rPr>
                <w:rFonts w:ascii="Times New Roman" w:eastAsia="Times New Roman" w:hAnsi="Times New Roman" w:cs="Times New Roman"/>
                <w:color w:val="222222"/>
                <w:sz w:val="24"/>
                <w:szCs w:val="24"/>
                <w:lang w:val="ro-RO"/>
              </w:rPr>
            </w:pPr>
            <w:r w:rsidRPr="00616CE6">
              <w:rPr>
                <w:rFonts w:ascii="Times New Roman" w:eastAsia="Times New Roman" w:hAnsi="Times New Roman" w:cs="Times New Roman"/>
                <w:color w:val="222222"/>
                <w:sz w:val="24"/>
                <w:szCs w:val="24"/>
                <w:lang w:val="ro-RO"/>
              </w:rPr>
              <w:t>4</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12B9858" w14:textId="77777777" w:rsidR="00F7744F" w:rsidRPr="00616CE6" w:rsidRDefault="00965543" w:rsidP="00F7744F">
            <w:pPr>
              <w:spacing w:after="0" w:line="240" w:lineRule="auto"/>
              <w:jc w:val="center"/>
              <w:rPr>
                <w:rFonts w:ascii="Times New Roman" w:eastAsia="Times New Roman" w:hAnsi="Times New Roman" w:cs="Times New Roman"/>
                <w:color w:val="222222"/>
                <w:sz w:val="24"/>
                <w:szCs w:val="24"/>
                <w:lang w:val="ro-RO"/>
              </w:rPr>
            </w:pPr>
            <w:r w:rsidRPr="00616CE6">
              <w:rPr>
                <w:rFonts w:ascii="Times New Roman" w:eastAsia="Times New Roman" w:hAnsi="Times New Roman" w:cs="Times New Roman"/>
                <w:color w:val="222222"/>
                <w:sz w:val="24"/>
                <w:szCs w:val="24"/>
                <w:lang w:val="ro-RO"/>
              </w:rPr>
              <w:t>17</w:t>
            </w:r>
          </w:p>
        </w:tc>
        <w:tc>
          <w:tcPr>
            <w:tcW w:w="16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0802989" w14:textId="77777777" w:rsidR="00F7744F" w:rsidRPr="00616CE6" w:rsidRDefault="00F7744F" w:rsidP="00F7744F">
            <w:pPr>
              <w:spacing w:after="0" w:line="240" w:lineRule="auto"/>
              <w:jc w:val="center"/>
              <w:rPr>
                <w:rFonts w:ascii="Times New Roman" w:eastAsia="Times New Roman" w:hAnsi="Times New Roman" w:cs="Times New Roman"/>
                <w:color w:val="222222"/>
                <w:sz w:val="24"/>
                <w:szCs w:val="24"/>
                <w:lang w:val="ro-RO"/>
              </w:rPr>
            </w:pPr>
            <w:r w:rsidRPr="00616CE6">
              <w:rPr>
                <w:rFonts w:ascii="Times New Roman" w:eastAsia="Times New Roman" w:hAnsi="Times New Roman" w:cs="Times New Roman"/>
                <w:color w:val="222222"/>
                <w:sz w:val="24"/>
                <w:szCs w:val="24"/>
                <w:lang w:val="ro-RO"/>
              </w:rPr>
              <w:t>2</w:t>
            </w:r>
          </w:p>
        </w:tc>
      </w:tr>
      <w:tr w:rsidR="00F7744F" w:rsidRPr="00616CE6" w14:paraId="2E0E70AC" w14:textId="77777777" w:rsidTr="00F91869">
        <w:tc>
          <w:tcPr>
            <w:tcW w:w="67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E7106D4" w14:textId="57A61683" w:rsidR="00F7744F" w:rsidRPr="00616CE6" w:rsidRDefault="00F7744F" w:rsidP="00F7744F">
            <w:pPr>
              <w:spacing w:after="0" w:line="240" w:lineRule="auto"/>
              <w:jc w:val="both"/>
              <w:rPr>
                <w:rFonts w:ascii="Times New Roman" w:eastAsia="Times New Roman" w:hAnsi="Times New Roman" w:cs="Times New Roman"/>
                <w:b/>
                <w:color w:val="222222"/>
                <w:sz w:val="24"/>
                <w:szCs w:val="24"/>
                <w:lang w:val="ro-RO"/>
              </w:rPr>
            </w:pPr>
            <w:r w:rsidRPr="00616CE6">
              <w:rPr>
                <w:rFonts w:ascii="Times New Roman" w:eastAsia="Times New Roman" w:hAnsi="Times New Roman" w:cs="Times New Roman"/>
                <w:b/>
                <w:sz w:val="24"/>
                <w:szCs w:val="24"/>
                <w:lang w:val="ro-RO"/>
              </w:rPr>
              <w:t>Elemente de teori</w:t>
            </w:r>
            <w:r w:rsidR="00CB4D62" w:rsidRPr="00616CE6">
              <w:rPr>
                <w:rFonts w:ascii="Times New Roman" w:eastAsia="Times New Roman" w:hAnsi="Times New Roman" w:cs="Times New Roman"/>
                <w:b/>
                <w:sz w:val="24"/>
                <w:szCs w:val="24"/>
                <w:lang w:val="ro-RO"/>
              </w:rPr>
              <w:t xml:space="preserve">e </w:t>
            </w:r>
            <w:r w:rsidRPr="00616CE6">
              <w:rPr>
                <w:rFonts w:ascii="Times New Roman" w:eastAsia="Times New Roman" w:hAnsi="Times New Roman" w:cs="Times New Roman"/>
                <w:b/>
                <w:sz w:val="24"/>
                <w:szCs w:val="24"/>
                <w:lang w:val="ro-RO"/>
              </w:rPr>
              <w:t>a probabilităților</w:t>
            </w: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11FBB05" w14:textId="77777777" w:rsidR="00F7744F" w:rsidRPr="00616CE6" w:rsidRDefault="004C768A" w:rsidP="00F7744F">
            <w:pPr>
              <w:spacing w:after="0" w:line="240" w:lineRule="auto"/>
              <w:jc w:val="center"/>
              <w:rPr>
                <w:rFonts w:ascii="Times New Roman" w:eastAsia="Times New Roman" w:hAnsi="Times New Roman" w:cs="Times New Roman"/>
                <w:bCs/>
                <w:color w:val="222222"/>
                <w:sz w:val="24"/>
                <w:szCs w:val="24"/>
                <w:lang w:val="ro-RO"/>
              </w:rPr>
            </w:pPr>
            <w:r w:rsidRPr="00616CE6">
              <w:rPr>
                <w:rFonts w:ascii="Times New Roman" w:eastAsia="Times New Roman" w:hAnsi="Times New Roman" w:cs="Times New Roman"/>
                <w:bCs/>
                <w:color w:val="222222"/>
                <w:sz w:val="24"/>
                <w:szCs w:val="24"/>
                <w:lang w:val="ro-RO"/>
              </w:rPr>
              <w:t>7</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9569E02" w14:textId="04A64E2D" w:rsidR="00F7744F" w:rsidRPr="00616CE6" w:rsidRDefault="00F7744F" w:rsidP="00F7744F">
            <w:pPr>
              <w:spacing w:after="0" w:line="240" w:lineRule="auto"/>
              <w:jc w:val="center"/>
              <w:rPr>
                <w:rFonts w:ascii="Times New Roman" w:eastAsia="Times New Roman" w:hAnsi="Times New Roman" w:cs="Times New Roman"/>
                <w:color w:val="222222"/>
                <w:sz w:val="24"/>
                <w:szCs w:val="24"/>
                <w:lang w:val="ro-RO"/>
              </w:rPr>
            </w:pPr>
            <w:r w:rsidRPr="00616CE6">
              <w:rPr>
                <w:rFonts w:ascii="Times New Roman" w:eastAsia="Times New Roman" w:hAnsi="Times New Roman" w:cs="Times New Roman"/>
                <w:color w:val="222222"/>
                <w:sz w:val="24"/>
                <w:szCs w:val="24"/>
                <w:lang w:val="ro-RO"/>
              </w:rPr>
              <w:t> </w:t>
            </w:r>
            <w:r w:rsidR="0094256E" w:rsidRPr="00616CE6">
              <w:rPr>
                <w:rFonts w:ascii="Times New Roman" w:eastAsia="Times New Roman" w:hAnsi="Times New Roman" w:cs="Times New Roman"/>
                <w:color w:val="222222"/>
                <w:sz w:val="24"/>
                <w:szCs w:val="24"/>
                <w:lang w:val="ro-RO"/>
              </w:rPr>
              <w:t>-</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AF8A1D9" w14:textId="38BD21DD" w:rsidR="00F7744F" w:rsidRPr="00616CE6" w:rsidRDefault="00C275E5" w:rsidP="00F7744F">
            <w:pPr>
              <w:spacing w:after="0" w:line="240" w:lineRule="auto"/>
              <w:jc w:val="center"/>
              <w:rPr>
                <w:rFonts w:ascii="Times New Roman" w:eastAsia="Times New Roman" w:hAnsi="Times New Roman" w:cs="Times New Roman"/>
                <w:color w:val="222222"/>
                <w:sz w:val="24"/>
                <w:szCs w:val="24"/>
                <w:lang w:val="ro-RO"/>
              </w:rPr>
            </w:pPr>
            <w:r w:rsidRPr="00616CE6">
              <w:rPr>
                <w:rFonts w:ascii="Times New Roman" w:eastAsia="Times New Roman" w:hAnsi="Times New Roman" w:cs="Times New Roman"/>
                <w:color w:val="222222"/>
                <w:sz w:val="24"/>
                <w:szCs w:val="24"/>
                <w:lang w:val="ro-RO"/>
              </w:rPr>
              <w:t>7</w:t>
            </w:r>
          </w:p>
        </w:tc>
        <w:tc>
          <w:tcPr>
            <w:tcW w:w="16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F65C39E" w14:textId="403677FF" w:rsidR="00F7744F" w:rsidRPr="00616CE6" w:rsidRDefault="0094256E" w:rsidP="00F7744F">
            <w:pPr>
              <w:spacing w:after="0" w:line="240" w:lineRule="auto"/>
              <w:jc w:val="center"/>
              <w:rPr>
                <w:rFonts w:ascii="Times New Roman" w:eastAsia="Times New Roman" w:hAnsi="Times New Roman" w:cs="Times New Roman"/>
                <w:color w:val="222222"/>
                <w:sz w:val="24"/>
                <w:szCs w:val="24"/>
                <w:lang w:val="ro-RO"/>
              </w:rPr>
            </w:pPr>
            <w:r w:rsidRPr="00616CE6">
              <w:rPr>
                <w:rFonts w:ascii="Times New Roman" w:eastAsia="Times New Roman" w:hAnsi="Times New Roman" w:cs="Times New Roman"/>
                <w:color w:val="222222"/>
                <w:sz w:val="24"/>
                <w:szCs w:val="24"/>
                <w:lang w:val="ro-RO"/>
              </w:rPr>
              <w:t>-</w:t>
            </w:r>
            <w:r w:rsidR="00F7744F" w:rsidRPr="00616CE6">
              <w:rPr>
                <w:rFonts w:ascii="Times New Roman" w:eastAsia="Times New Roman" w:hAnsi="Times New Roman" w:cs="Times New Roman"/>
                <w:color w:val="222222"/>
                <w:sz w:val="24"/>
                <w:szCs w:val="24"/>
                <w:lang w:val="ro-RO"/>
              </w:rPr>
              <w:t> </w:t>
            </w:r>
          </w:p>
        </w:tc>
      </w:tr>
      <w:tr w:rsidR="00D375DE" w:rsidRPr="00616CE6" w14:paraId="6FE82E46" w14:textId="77777777" w:rsidTr="00F91869">
        <w:tc>
          <w:tcPr>
            <w:tcW w:w="67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0425B501" w14:textId="76D8E274" w:rsidR="00D375DE" w:rsidRPr="00616CE6" w:rsidRDefault="00D375DE" w:rsidP="00F7744F">
            <w:pPr>
              <w:spacing w:after="0" w:line="240" w:lineRule="auto"/>
              <w:jc w:val="both"/>
              <w:rPr>
                <w:rFonts w:ascii="Times New Roman" w:eastAsia="Times New Roman" w:hAnsi="Times New Roman" w:cs="Times New Roman"/>
                <w:b/>
                <w:sz w:val="24"/>
                <w:szCs w:val="24"/>
                <w:lang w:val="ro-RO"/>
              </w:rPr>
            </w:pPr>
            <w:r w:rsidRPr="00616CE6">
              <w:rPr>
                <w:rFonts w:ascii="Times New Roman" w:eastAsia="Times New Roman" w:hAnsi="Times New Roman" w:cs="Times New Roman"/>
                <w:b/>
                <w:sz w:val="24"/>
                <w:szCs w:val="24"/>
                <w:lang w:val="ro-RO"/>
              </w:rPr>
              <w:t>Total (semestrul I)</w:t>
            </w: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59DAB53" w14:textId="453AFA84" w:rsidR="00D375DE" w:rsidRPr="00616CE6" w:rsidRDefault="00D375DE" w:rsidP="00F7744F">
            <w:pPr>
              <w:spacing w:after="0" w:line="240" w:lineRule="auto"/>
              <w:jc w:val="center"/>
              <w:rPr>
                <w:rFonts w:ascii="Times New Roman" w:eastAsia="Times New Roman" w:hAnsi="Times New Roman" w:cs="Times New Roman"/>
                <w:b/>
                <w:bCs/>
                <w:color w:val="222222"/>
                <w:sz w:val="24"/>
                <w:szCs w:val="24"/>
                <w:lang w:val="ro-RO"/>
              </w:rPr>
            </w:pPr>
            <w:r w:rsidRPr="00616CE6">
              <w:rPr>
                <w:rFonts w:ascii="Times New Roman" w:eastAsia="Times New Roman" w:hAnsi="Times New Roman" w:cs="Times New Roman"/>
                <w:b/>
                <w:bCs/>
                <w:color w:val="222222"/>
                <w:sz w:val="24"/>
                <w:szCs w:val="24"/>
                <w:lang w:val="ro-RO"/>
              </w:rPr>
              <w:t>45</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CC25F52" w14:textId="02A9766B" w:rsidR="00D375DE" w:rsidRPr="00616CE6" w:rsidRDefault="00D375DE" w:rsidP="00F7744F">
            <w:pPr>
              <w:spacing w:after="0" w:line="240" w:lineRule="auto"/>
              <w:jc w:val="center"/>
              <w:rPr>
                <w:rFonts w:ascii="Times New Roman" w:eastAsia="Times New Roman" w:hAnsi="Times New Roman" w:cs="Times New Roman"/>
                <w:b/>
                <w:bCs/>
                <w:color w:val="222222"/>
                <w:sz w:val="24"/>
                <w:szCs w:val="24"/>
                <w:lang w:val="ro-RO"/>
              </w:rPr>
            </w:pPr>
            <w:r w:rsidRPr="00616CE6">
              <w:rPr>
                <w:rFonts w:ascii="Times New Roman" w:eastAsia="Times New Roman" w:hAnsi="Times New Roman" w:cs="Times New Roman"/>
                <w:b/>
                <w:bCs/>
                <w:color w:val="222222"/>
                <w:sz w:val="24"/>
                <w:szCs w:val="24"/>
                <w:lang w:val="ro-RO"/>
              </w:rPr>
              <w:t>6</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7CFDAA1" w14:textId="182ED84B" w:rsidR="00D375DE" w:rsidRPr="00616CE6" w:rsidRDefault="00D375DE" w:rsidP="00F7744F">
            <w:pPr>
              <w:spacing w:after="0" w:line="240" w:lineRule="auto"/>
              <w:jc w:val="center"/>
              <w:rPr>
                <w:rFonts w:ascii="Times New Roman" w:eastAsia="Times New Roman" w:hAnsi="Times New Roman" w:cs="Times New Roman"/>
                <w:b/>
                <w:bCs/>
                <w:color w:val="222222"/>
                <w:sz w:val="24"/>
                <w:szCs w:val="24"/>
                <w:lang w:val="ro-RO"/>
              </w:rPr>
            </w:pPr>
            <w:r w:rsidRPr="00616CE6">
              <w:rPr>
                <w:rFonts w:ascii="Times New Roman" w:eastAsia="Times New Roman" w:hAnsi="Times New Roman" w:cs="Times New Roman"/>
                <w:b/>
                <w:bCs/>
                <w:color w:val="222222"/>
                <w:sz w:val="24"/>
                <w:szCs w:val="24"/>
                <w:lang w:val="ro-RO"/>
              </w:rPr>
              <w:t>3</w:t>
            </w:r>
            <w:r w:rsidR="00C275E5" w:rsidRPr="00616CE6">
              <w:rPr>
                <w:rFonts w:ascii="Times New Roman" w:eastAsia="Times New Roman" w:hAnsi="Times New Roman" w:cs="Times New Roman"/>
                <w:b/>
                <w:bCs/>
                <w:color w:val="222222"/>
                <w:sz w:val="24"/>
                <w:szCs w:val="24"/>
                <w:lang w:val="ro-RO"/>
              </w:rPr>
              <w:t>6</w:t>
            </w:r>
          </w:p>
        </w:tc>
        <w:tc>
          <w:tcPr>
            <w:tcW w:w="16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C03267D" w14:textId="28B11DD7" w:rsidR="00D375DE" w:rsidRPr="00616CE6" w:rsidRDefault="00D375DE" w:rsidP="00F7744F">
            <w:pPr>
              <w:spacing w:after="0" w:line="240" w:lineRule="auto"/>
              <w:jc w:val="center"/>
              <w:rPr>
                <w:rFonts w:ascii="Times New Roman" w:eastAsia="Times New Roman" w:hAnsi="Times New Roman" w:cs="Times New Roman"/>
                <w:b/>
                <w:bCs/>
                <w:color w:val="222222"/>
                <w:sz w:val="24"/>
                <w:szCs w:val="24"/>
                <w:lang w:val="ro-RO"/>
              </w:rPr>
            </w:pPr>
            <w:r w:rsidRPr="00616CE6">
              <w:rPr>
                <w:rFonts w:ascii="Times New Roman" w:eastAsia="Times New Roman" w:hAnsi="Times New Roman" w:cs="Times New Roman"/>
                <w:b/>
                <w:bCs/>
                <w:color w:val="222222"/>
                <w:sz w:val="24"/>
                <w:szCs w:val="24"/>
                <w:lang w:val="ro-RO"/>
              </w:rPr>
              <w:t>3</w:t>
            </w:r>
          </w:p>
        </w:tc>
      </w:tr>
      <w:tr w:rsidR="00F7744F" w:rsidRPr="00616CE6" w14:paraId="12DF34BF" w14:textId="77777777" w:rsidTr="00F91869">
        <w:tc>
          <w:tcPr>
            <w:tcW w:w="15290" w:type="dxa"/>
            <w:gridSpan w:val="5"/>
            <w:tcBorders>
              <w:top w:val="nil"/>
              <w:left w:val="single" w:sz="8" w:space="0" w:color="auto"/>
              <w:bottom w:val="single" w:sz="8" w:space="0" w:color="auto"/>
              <w:right w:val="single" w:sz="8" w:space="0" w:color="auto"/>
            </w:tcBorders>
            <w:shd w:val="clear" w:color="auto" w:fill="D9E2F3"/>
            <w:tcMar>
              <w:top w:w="0" w:type="dxa"/>
              <w:left w:w="108" w:type="dxa"/>
              <w:bottom w:w="0" w:type="dxa"/>
              <w:right w:w="108" w:type="dxa"/>
            </w:tcMar>
            <w:vAlign w:val="center"/>
            <w:hideMark/>
          </w:tcPr>
          <w:p w14:paraId="7B053C17" w14:textId="77777777" w:rsidR="00F7744F" w:rsidRPr="00616CE6" w:rsidRDefault="00F7744F" w:rsidP="00F7744F">
            <w:pPr>
              <w:spacing w:after="0" w:line="240" w:lineRule="auto"/>
              <w:jc w:val="center"/>
              <w:rPr>
                <w:rFonts w:ascii="Times New Roman" w:eastAsia="Times New Roman" w:hAnsi="Times New Roman" w:cs="Times New Roman"/>
                <w:color w:val="222222"/>
                <w:sz w:val="24"/>
                <w:szCs w:val="24"/>
                <w:lang w:val="ro-RO"/>
              </w:rPr>
            </w:pPr>
            <w:r w:rsidRPr="00616CE6">
              <w:rPr>
                <w:rFonts w:ascii="Times New Roman" w:eastAsia="Times New Roman" w:hAnsi="Times New Roman" w:cs="Times New Roman"/>
                <w:b/>
                <w:bCs/>
                <w:color w:val="000000"/>
                <w:sz w:val="24"/>
                <w:szCs w:val="24"/>
                <w:lang w:val="ro-RO"/>
              </w:rPr>
              <w:t>Semestrul II</w:t>
            </w:r>
          </w:p>
        </w:tc>
      </w:tr>
      <w:tr w:rsidR="00F7744F" w:rsidRPr="00616CE6" w14:paraId="6293786C" w14:textId="77777777" w:rsidTr="00F91869">
        <w:tc>
          <w:tcPr>
            <w:tcW w:w="67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7F73691" w14:textId="22ABB8CE" w:rsidR="00F7744F" w:rsidRPr="00616CE6" w:rsidRDefault="00F7744F" w:rsidP="00F7744F">
            <w:pPr>
              <w:spacing w:after="0" w:line="240" w:lineRule="auto"/>
              <w:jc w:val="both"/>
              <w:rPr>
                <w:rFonts w:ascii="Times New Roman" w:eastAsia="Times New Roman" w:hAnsi="Times New Roman" w:cs="Times New Roman"/>
                <w:b/>
                <w:color w:val="222222"/>
                <w:sz w:val="24"/>
                <w:szCs w:val="24"/>
                <w:lang w:val="ro-RO"/>
              </w:rPr>
            </w:pPr>
            <w:r w:rsidRPr="00616CE6">
              <w:rPr>
                <w:rFonts w:ascii="Times New Roman" w:eastAsia="Times New Roman" w:hAnsi="Times New Roman" w:cs="Times New Roman"/>
                <w:b/>
                <w:color w:val="000000"/>
                <w:sz w:val="24"/>
                <w:szCs w:val="24"/>
                <w:lang w:val="ro-RO"/>
              </w:rPr>
              <w:t>Elemente de teori</w:t>
            </w:r>
            <w:r w:rsidR="00CB4D62" w:rsidRPr="00616CE6">
              <w:rPr>
                <w:rFonts w:ascii="Times New Roman" w:eastAsia="Times New Roman" w:hAnsi="Times New Roman" w:cs="Times New Roman"/>
                <w:b/>
                <w:color w:val="000000"/>
                <w:sz w:val="24"/>
                <w:szCs w:val="24"/>
                <w:lang w:val="ro-RO"/>
              </w:rPr>
              <w:t xml:space="preserve">e </w:t>
            </w:r>
            <w:r w:rsidRPr="00616CE6">
              <w:rPr>
                <w:rFonts w:ascii="Times New Roman" w:eastAsia="Times New Roman" w:hAnsi="Times New Roman" w:cs="Times New Roman"/>
                <w:b/>
                <w:color w:val="000000"/>
                <w:sz w:val="24"/>
                <w:szCs w:val="24"/>
                <w:lang w:val="ro-RO"/>
              </w:rPr>
              <w:t>a probabilităților</w:t>
            </w: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1F50E7A" w14:textId="77777777" w:rsidR="00F7744F" w:rsidRPr="00616CE6" w:rsidRDefault="004C768A" w:rsidP="00F7744F">
            <w:pPr>
              <w:spacing w:after="0" w:line="240" w:lineRule="auto"/>
              <w:jc w:val="center"/>
              <w:rPr>
                <w:rFonts w:ascii="Times New Roman" w:eastAsia="Times New Roman" w:hAnsi="Times New Roman" w:cs="Times New Roman"/>
                <w:bCs/>
                <w:color w:val="222222"/>
                <w:sz w:val="24"/>
                <w:szCs w:val="24"/>
                <w:lang w:val="ro-RO"/>
              </w:rPr>
            </w:pPr>
            <w:r w:rsidRPr="00616CE6">
              <w:rPr>
                <w:rFonts w:ascii="Times New Roman" w:eastAsia="Times New Roman" w:hAnsi="Times New Roman" w:cs="Times New Roman"/>
                <w:bCs/>
                <w:color w:val="222222"/>
                <w:sz w:val="24"/>
                <w:szCs w:val="24"/>
                <w:lang w:val="ro-RO"/>
              </w:rPr>
              <w:t>6</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13921D5" w14:textId="77777777" w:rsidR="00F7744F" w:rsidRPr="00616CE6" w:rsidRDefault="00F7744F" w:rsidP="00F7744F">
            <w:pPr>
              <w:spacing w:after="0" w:line="240" w:lineRule="auto"/>
              <w:jc w:val="center"/>
              <w:rPr>
                <w:rFonts w:ascii="Times New Roman" w:eastAsia="Times New Roman" w:hAnsi="Times New Roman" w:cs="Times New Roman"/>
                <w:color w:val="222222"/>
                <w:sz w:val="24"/>
                <w:szCs w:val="24"/>
                <w:lang w:val="ro-RO"/>
              </w:rPr>
            </w:pPr>
            <w:r w:rsidRPr="00616CE6">
              <w:rPr>
                <w:rFonts w:ascii="Times New Roman" w:eastAsia="Times New Roman" w:hAnsi="Times New Roman" w:cs="Times New Roman"/>
                <w:color w:val="222222"/>
                <w:sz w:val="24"/>
                <w:szCs w:val="24"/>
                <w:lang w:val="ro-RO"/>
              </w:rPr>
              <w:t>3</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7D3B51B" w14:textId="70EC4B66" w:rsidR="00F7744F" w:rsidRPr="00616CE6" w:rsidRDefault="00C275E5" w:rsidP="00F7744F">
            <w:pPr>
              <w:spacing w:after="0" w:line="240" w:lineRule="auto"/>
              <w:jc w:val="center"/>
              <w:rPr>
                <w:rFonts w:ascii="Times New Roman" w:eastAsia="Times New Roman" w:hAnsi="Times New Roman" w:cs="Times New Roman"/>
                <w:color w:val="222222"/>
                <w:sz w:val="24"/>
                <w:szCs w:val="24"/>
                <w:lang w:val="ro-RO"/>
              </w:rPr>
            </w:pPr>
            <w:r w:rsidRPr="00616CE6">
              <w:rPr>
                <w:rFonts w:ascii="Times New Roman" w:eastAsia="Times New Roman" w:hAnsi="Times New Roman" w:cs="Times New Roman"/>
                <w:color w:val="222222"/>
                <w:sz w:val="24"/>
                <w:szCs w:val="24"/>
                <w:lang w:val="ro-RO"/>
              </w:rPr>
              <w:t>2</w:t>
            </w:r>
          </w:p>
        </w:tc>
        <w:tc>
          <w:tcPr>
            <w:tcW w:w="16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FD7BDA7" w14:textId="77777777" w:rsidR="00F7744F" w:rsidRPr="00616CE6" w:rsidRDefault="00F7744F" w:rsidP="00F7744F">
            <w:pPr>
              <w:spacing w:after="0" w:line="240" w:lineRule="auto"/>
              <w:jc w:val="center"/>
              <w:rPr>
                <w:rFonts w:ascii="Times New Roman" w:eastAsia="Times New Roman" w:hAnsi="Times New Roman" w:cs="Times New Roman"/>
                <w:color w:val="222222"/>
                <w:sz w:val="24"/>
                <w:szCs w:val="24"/>
                <w:lang w:val="ro-RO"/>
              </w:rPr>
            </w:pPr>
            <w:r w:rsidRPr="00616CE6">
              <w:rPr>
                <w:rFonts w:ascii="Times New Roman" w:eastAsia="Times New Roman" w:hAnsi="Times New Roman" w:cs="Times New Roman"/>
                <w:color w:val="222222"/>
                <w:sz w:val="24"/>
                <w:szCs w:val="24"/>
                <w:lang w:val="ro-RO"/>
              </w:rPr>
              <w:t>1</w:t>
            </w:r>
          </w:p>
        </w:tc>
      </w:tr>
      <w:tr w:rsidR="00F7744F" w:rsidRPr="00616CE6" w14:paraId="1603F2BA" w14:textId="77777777" w:rsidTr="00F91869">
        <w:tc>
          <w:tcPr>
            <w:tcW w:w="67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E7FAF62" w14:textId="77777777" w:rsidR="00F7744F" w:rsidRPr="00616CE6" w:rsidRDefault="00F7744F" w:rsidP="00F7744F">
            <w:pPr>
              <w:spacing w:after="0" w:line="240" w:lineRule="auto"/>
              <w:jc w:val="both"/>
              <w:rPr>
                <w:rFonts w:ascii="Times New Roman" w:eastAsia="Times New Roman" w:hAnsi="Times New Roman" w:cs="Times New Roman"/>
                <w:b/>
                <w:color w:val="222222"/>
                <w:sz w:val="24"/>
                <w:szCs w:val="24"/>
                <w:lang w:val="ro-RO"/>
              </w:rPr>
            </w:pPr>
            <w:r w:rsidRPr="00616CE6">
              <w:rPr>
                <w:rFonts w:ascii="Times New Roman" w:eastAsia="Times New Roman" w:hAnsi="Times New Roman" w:cs="Times New Roman"/>
                <w:b/>
                <w:color w:val="222222"/>
                <w:sz w:val="24"/>
                <w:szCs w:val="24"/>
                <w:lang w:val="ro-RO"/>
              </w:rPr>
              <w:t>Elemente de statistică matematică și calcul financiar</w:t>
            </w: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3782EE0" w14:textId="77777777" w:rsidR="00F7744F" w:rsidRPr="00616CE6" w:rsidRDefault="00E66AF1" w:rsidP="00F7744F">
            <w:pPr>
              <w:spacing w:after="0" w:line="240" w:lineRule="auto"/>
              <w:jc w:val="center"/>
              <w:rPr>
                <w:rFonts w:ascii="Times New Roman" w:eastAsia="Times New Roman" w:hAnsi="Times New Roman" w:cs="Times New Roman"/>
                <w:bCs/>
                <w:color w:val="222222"/>
                <w:sz w:val="24"/>
                <w:szCs w:val="24"/>
                <w:lang w:val="ro-RO"/>
              </w:rPr>
            </w:pPr>
            <w:r w:rsidRPr="00616CE6">
              <w:rPr>
                <w:rFonts w:ascii="Times New Roman" w:eastAsia="Times New Roman" w:hAnsi="Times New Roman" w:cs="Times New Roman"/>
                <w:bCs/>
                <w:color w:val="222222"/>
                <w:sz w:val="24"/>
                <w:szCs w:val="24"/>
                <w:lang w:val="ro-RO"/>
              </w:rPr>
              <w:t>17</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4AB0CEA" w14:textId="77777777" w:rsidR="00F7744F" w:rsidRPr="00616CE6" w:rsidRDefault="00F7744F" w:rsidP="00F7744F">
            <w:pPr>
              <w:spacing w:after="0" w:line="240" w:lineRule="auto"/>
              <w:jc w:val="center"/>
              <w:rPr>
                <w:rFonts w:ascii="Times New Roman" w:eastAsia="Times New Roman" w:hAnsi="Times New Roman" w:cs="Times New Roman"/>
                <w:color w:val="222222"/>
                <w:sz w:val="24"/>
                <w:szCs w:val="24"/>
                <w:lang w:val="ro-RO"/>
              </w:rPr>
            </w:pPr>
            <w:r w:rsidRPr="00616CE6">
              <w:rPr>
                <w:rFonts w:ascii="Times New Roman" w:eastAsia="Times New Roman" w:hAnsi="Times New Roman" w:cs="Times New Roman"/>
                <w:color w:val="222222"/>
                <w:sz w:val="24"/>
                <w:szCs w:val="24"/>
                <w:lang w:val="ro-RO"/>
              </w:rPr>
              <w:t>3</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11B0FB3" w14:textId="77777777" w:rsidR="00F7744F" w:rsidRPr="00616CE6" w:rsidRDefault="00E66AF1" w:rsidP="00F7744F">
            <w:pPr>
              <w:spacing w:after="0" w:line="240" w:lineRule="auto"/>
              <w:jc w:val="center"/>
              <w:rPr>
                <w:rFonts w:ascii="Times New Roman" w:eastAsia="Times New Roman" w:hAnsi="Times New Roman" w:cs="Times New Roman"/>
                <w:color w:val="222222"/>
                <w:sz w:val="24"/>
                <w:szCs w:val="24"/>
                <w:lang w:val="ro-RO"/>
              </w:rPr>
            </w:pPr>
            <w:r w:rsidRPr="00616CE6">
              <w:rPr>
                <w:rFonts w:ascii="Times New Roman" w:eastAsia="Times New Roman" w:hAnsi="Times New Roman" w:cs="Times New Roman"/>
                <w:color w:val="222222"/>
                <w:sz w:val="24"/>
                <w:szCs w:val="24"/>
                <w:lang w:val="ro-RO"/>
              </w:rPr>
              <w:t>13</w:t>
            </w:r>
          </w:p>
        </w:tc>
        <w:tc>
          <w:tcPr>
            <w:tcW w:w="16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63623AF" w14:textId="77777777" w:rsidR="00F7744F" w:rsidRPr="00616CE6" w:rsidRDefault="00F7744F" w:rsidP="00F7744F">
            <w:pPr>
              <w:spacing w:after="0" w:line="240" w:lineRule="auto"/>
              <w:jc w:val="center"/>
              <w:rPr>
                <w:rFonts w:ascii="Times New Roman" w:eastAsia="Times New Roman" w:hAnsi="Times New Roman" w:cs="Times New Roman"/>
                <w:color w:val="222222"/>
                <w:sz w:val="24"/>
                <w:szCs w:val="24"/>
                <w:lang w:val="ro-RO"/>
              </w:rPr>
            </w:pPr>
            <w:r w:rsidRPr="00616CE6">
              <w:rPr>
                <w:rFonts w:ascii="Times New Roman" w:eastAsia="Times New Roman" w:hAnsi="Times New Roman" w:cs="Times New Roman"/>
                <w:color w:val="222222"/>
                <w:sz w:val="24"/>
                <w:szCs w:val="24"/>
                <w:lang w:val="ro-RO"/>
              </w:rPr>
              <w:t>1</w:t>
            </w:r>
          </w:p>
        </w:tc>
      </w:tr>
      <w:tr w:rsidR="00F7744F" w:rsidRPr="00616CE6" w14:paraId="79BC0299" w14:textId="77777777" w:rsidTr="00F91869">
        <w:tc>
          <w:tcPr>
            <w:tcW w:w="67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08390AE" w14:textId="77777777" w:rsidR="00F7744F" w:rsidRPr="00616CE6" w:rsidRDefault="00F7744F" w:rsidP="00F7744F">
            <w:pPr>
              <w:spacing w:after="0" w:line="240" w:lineRule="auto"/>
              <w:jc w:val="both"/>
              <w:rPr>
                <w:rFonts w:ascii="Times New Roman" w:eastAsia="Times New Roman" w:hAnsi="Times New Roman" w:cs="Times New Roman"/>
                <w:b/>
                <w:color w:val="222222"/>
                <w:sz w:val="24"/>
                <w:szCs w:val="24"/>
                <w:lang w:val="ro-RO"/>
              </w:rPr>
            </w:pPr>
            <w:r w:rsidRPr="00616CE6">
              <w:rPr>
                <w:rFonts w:ascii="Times New Roman" w:eastAsia="Times New Roman" w:hAnsi="Times New Roman" w:cs="Times New Roman"/>
                <w:b/>
                <w:color w:val="222222"/>
                <w:sz w:val="24"/>
                <w:szCs w:val="24"/>
                <w:lang w:val="ro-RO"/>
              </w:rPr>
              <w:t>Corpuri de rotație</w:t>
            </w: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2522526" w14:textId="77777777" w:rsidR="00F7744F" w:rsidRPr="00616CE6" w:rsidRDefault="00965543" w:rsidP="00F7744F">
            <w:pPr>
              <w:spacing w:after="0" w:line="240" w:lineRule="auto"/>
              <w:jc w:val="center"/>
              <w:rPr>
                <w:rFonts w:ascii="Times New Roman" w:eastAsia="Times New Roman" w:hAnsi="Times New Roman" w:cs="Times New Roman"/>
                <w:bCs/>
                <w:color w:val="222222"/>
                <w:sz w:val="24"/>
                <w:szCs w:val="24"/>
                <w:lang w:val="ro-RO"/>
              </w:rPr>
            </w:pPr>
            <w:r w:rsidRPr="00616CE6">
              <w:rPr>
                <w:rFonts w:ascii="Times New Roman" w:eastAsia="Times New Roman" w:hAnsi="Times New Roman" w:cs="Times New Roman"/>
                <w:bCs/>
                <w:color w:val="222222"/>
                <w:sz w:val="24"/>
                <w:szCs w:val="24"/>
                <w:lang w:val="ro-RO"/>
              </w:rPr>
              <w:t>21</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467F6A6" w14:textId="77777777" w:rsidR="00F7744F" w:rsidRPr="00616CE6" w:rsidRDefault="00965543" w:rsidP="00F7744F">
            <w:pPr>
              <w:spacing w:after="0" w:line="240" w:lineRule="auto"/>
              <w:jc w:val="center"/>
              <w:rPr>
                <w:rFonts w:ascii="Times New Roman" w:eastAsia="Times New Roman" w:hAnsi="Times New Roman" w:cs="Times New Roman"/>
                <w:color w:val="222222"/>
                <w:sz w:val="24"/>
                <w:szCs w:val="24"/>
                <w:lang w:val="ro-RO"/>
              </w:rPr>
            </w:pPr>
            <w:r w:rsidRPr="00616CE6">
              <w:rPr>
                <w:rFonts w:ascii="Times New Roman" w:eastAsia="Times New Roman" w:hAnsi="Times New Roman" w:cs="Times New Roman"/>
                <w:color w:val="222222"/>
                <w:sz w:val="24"/>
                <w:szCs w:val="24"/>
                <w:lang w:val="ro-RO"/>
              </w:rPr>
              <w:t>5</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36E21F7" w14:textId="77777777" w:rsidR="00F7744F" w:rsidRPr="00616CE6" w:rsidRDefault="00E66AF1" w:rsidP="00F7744F">
            <w:pPr>
              <w:spacing w:after="0" w:line="240" w:lineRule="auto"/>
              <w:jc w:val="center"/>
              <w:rPr>
                <w:rFonts w:ascii="Times New Roman" w:eastAsia="Times New Roman" w:hAnsi="Times New Roman" w:cs="Times New Roman"/>
                <w:color w:val="222222"/>
                <w:sz w:val="24"/>
                <w:szCs w:val="24"/>
                <w:lang w:val="ro-RO"/>
              </w:rPr>
            </w:pPr>
            <w:r w:rsidRPr="00616CE6">
              <w:rPr>
                <w:rFonts w:ascii="Times New Roman" w:eastAsia="Times New Roman" w:hAnsi="Times New Roman" w:cs="Times New Roman"/>
                <w:color w:val="222222"/>
                <w:sz w:val="24"/>
                <w:szCs w:val="24"/>
                <w:lang w:val="ro-RO"/>
              </w:rPr>
              <w:t>14</w:t>
            </w:r>
          </w:p>
        </w:tc>
        <w:tc>
          <w:tcPr>
            <w:tcW w:w="16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19A42C" w14:textId="77777777" w:rsidR="00F7744F" w:rsidRPr="00616CE6" w:rsidRDefault="00F7744F" w:rsidP="00F7744F">
            <w:pPr>
              <w:spacing w:after="0" w:line="240" w:lineRule="auto"/>
              <w:jc w:val="center"/>
              <w:rPr>
                <w:rFonts w:ascii="Times New Roman" w:eastAsia="Times New Roman" w:hAnsi="Times New Roman" w:cs="Times New Roman"/>
                <w:color w:val="222222"/>
                <w:sz w:val="24"/>
                <w:szCs w:val="24"/>
                <w:lang w:val="ro-RO"/>
              </w:rPr>
            </w:pPr>
            <w:r w:rsidRPr="00616CE6">
              <w:rPr>
                <w:rFonts w:ascii="Times New Roman" w:eastAsia="Times New Roman" w:hAnsi="Times New Roman" w:cs="Times New Roman"/>
                <w:color w:val="222222"/>
                <w:sz w:val="24"/>
                <w:szCs w:val="24"/>
                <w:lang w:val="ro-RO"/>
              </w:rPr>
              <w:t>2</w:t>
            </w:r>
          </w:p>
        </w:tc>
      </w:tr>
      <w:tr w:rsidR="00F7744F" w:rsidRPr="00616CE6" w14:paraId="58AE9A94" w14:textId="77777777" w:rsidTr="00F91869">
        <w:tc>
          <w:tcPr>
            <w:tcW w:w="67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CBCA6E3" w14:textId="77777777" w:rsidR="00F7744F" w:rsidRPr="00616CE6" w:rsidRDefault="00F7744F" w:rsidP="00F7744F">
            <w:pPr>
              <w:spacing w:after="0" w:line="240" w:lineRule="auto"/>
              <w:jc w:val="both"/>
              <w:rPr>
                <w:rFonts w:ascii="Times New Roman" w:eastAsia="Times New Roman" w:hAnsi="Times New Roman" w:cs="Times New Roman"/>
                <w:color w:val="222222"/>
                <w:sz w:val="24"/>
                <w:szCs w:val="24"/>
                <w:lang w:val="ro-RO"/>
              </w:rPr>
            </w:pPr>
            <w:r w:rsidRPr="00616CE6">
              <w:rPr>
                <w:rFonts w:ascii="Times New Roman" w:eastAsia="Times New Roman" w:hAnsi="Times New Roman" w:cs="Times New Roman"/>
                <w:b/>
                <w:bCs/>
                <w:color w:val="222222"/>
                <w:sz w:val="24"/>
                <w:szCs w:val="24"/>
                <w:lang w:val="ro-RO"/>
              </w:rPr>
              <w:t>Recapitulare</w:t>
            </w: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C5B1D52" w14:textId="77777777" w:rsidR="00F7744F" w:rsidRPr="00616CE6" w:rsidRDefault="00965543" w:rsidP="00F7744F">
            <w:pPr>
              <w:spacing w:after="0" w:line="240" w:lineRule="auto"/>
              <w:jc w:val="center"/>
              <w:rPr>
                <w:rFonts w:ascii="Times New Roman" w:eastAsia="Times New Roman" w:hAnsi="Times New Roman" w:cs="Times New Roman"/>
                <w:bCs/>
                <w:color w:val="222222"/>
                <w:sz w:val="24"/>
                <w:szCs w:val="24"/>
                <w:lang w:val="ro-RO"/>
              </w:rPr>
            </w:pPr>
            <w:r w:rsidRPr="00616CE6">
              <w:rPr>
                <w:rFonts w:ascii="Times New Roman" w:eastAsia="Times New Roman" w:hAnsi="Times New Roman" w:cs="Times New Roman"/>
                <w:bCs/>
                <w:color w:val="222222"/>
                <w:sz w:val="24"/>
                <w:szCs w:val="24"/>
                <w:lang w:val="ro-RO"/>
              </w:rPr>
              <w:t>10</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E8097E0" w14:textId="77777777" w:rsidR="00F7744F" w:rsidRPr="00616CE6" w:rsidRDefault="00965543" w:rsidP="00F7744F">
            <w:pPr>
              <w:spacing w:after="0" w:line="240" w:lineRule="auto"/>
              <w:jc w:val="center"/>
              <w:rPr>
                <w:rFonts w:ascii="Times New Roman" w:eastAsia="Times New Roman" w:hAnsi="Times New Roman" w:cs="Times New Roman"/>
                <w:color w:val="222222"/>
                <w:sz w:val="24"/>
                <w:szCs w:val="24"/>
                <w:lang w:val="ro-RO"/>
              </w:rPr>
            </w:pPr>
            <w:r w:rsidRPr="00616CE6">
              <w:rPr>
                <w:rFonts w:ascii="Times New Roman" w:eastAsia="Times New Roman" w:hAnsi="Times New Roman" w:cs="Times New Roman"/>
                <w:color w:val="222222"/>
                <w:sz w:val="24"/>
                <w:szCs w:val="24"/>
                <w:lang w:val="ro-RO"/>
              </w:rPr>
              <w:t>9</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64F31FB" w14:textId="62465BA3" w:rsidR="00F7744F" w:rsidRPr="00616CE6" w:rsidRDefault="0094256E" w:rsidP="00F7744F">
            <w:pPr>
              <w:spacing w:after="0" w:line="240" w:lineRule="auto"/>
              <w:jc w:val="center"/>
              <w:rPr>
                <w:rFonts w:ascii="Times New Roman" w:eastAsia="Times New Roman" w:hAnsi="Times New Roman" w:cs="Times New Roman"/>
                <w:color w:val="222222"/>
                <w:sz w:val="24"/>
                <w:szCs w:val="24"/>
                <w:lang w:val="ro-RO"/>
              </w:rPr>
            </w:pPr>
            <w:r w:rsidRPr="00616CE6">
              <w:rPr>
                <w:rFonts w:ascii="Times New Roman" w:eastAsia="Times New Roman" w:hAnsi="Times New Roman" w:cs="Times New Roman"/>
                <w:color w:val="222222"/>
                <w:sz w:val="24"/>
                <w:szCs w:val="24"/>
                <w:lang w:val="ro-RO"/>
              </w:rPr>
              <w:t>-</w:t>
            </w:r>
          </w:p>
        </w:tc>
        <w:tc>
          <w:tcPr>
            <w:tcW w:w="16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73D6093" w14:textId="77777777" w:rsidR="00F7744F" w:rsidRPr="00616CE6" w:rsidRDefault="00946C4A" w:rsidP="00F7744F">
            <w:pPr>
              <w:spacing w:after="0" w:line="240" w:lineRule="auto"/>
              <w:jc w:val="center"/>
              <w:rPr>
                <w:rFonts w:ascii="Times New Roman" w:eastAsia="Times New Roman" w:hAnsi="Times New Roman" w:cs="Times New Roman"/>
                <w:color w:val="222222"/>
                <w:sz w:val="24"/>
                <w:szCs w:val="24"/>
                <w:lang w:val="ro-RO"/>
              </w:rPr>
            </w:pPr>
            <w:r w:rsidRPr="00616CE6">
              <w:rPr>
                <w:rFonts w:ascii="Times New Roman" w:eastAsia="Times New Roman" w:hAnsi="Times New Roman" w:cs="Times New Roman"/>
                <w:color w:val="222222"/>
                <w:sz w:val="24"/>
                <w:szCs w:val="24"/>
                <w:lang w:val="ro-RO"/>
              </w:rPr>
              <w:t>1</w:t>
            </w:r>
          </w:p>
        </w:tc>
      </w:tr>
      <w:tr w:rsidR="00D375DE" w:rsidRPr="00616CE6" w14:paraId="13AE64C5" w14:textId="77777777" w:rsidTr="00F91869">
        <w:tc>
          <w:tcPr>
            <w:tcW w:w="67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16BAE3AB" w14:textId="22878E5F" w:rsidR="00D375DE" w:rsidRPr="00616CE6" w:rsidRDefault="00D375DE" w:rsidP="00F7744F">
            <w:pPr>
              <w:spacing w:after="0" w:line="240" w:lineRule="auto"/>
              <w:jc w:val="both"/>
              <w:rPr>
                <w:rFonts w:ascii="Times New Roman" w:eastAsia="Times New Roman" w:hAnsi="Times New Roman" w:cs="Times New Roman"/>
                <w:b/>
                <w:bCs/>
                <w:color w:val="222222"/>
                <w:sz w:val="24"/>
                <w:szCs w:val="24"/>
                <w:lang w:val="ro-RO"/>
              </w:rPr>
            </w:pPr>
            <w:r w:rsidRPr="00616CE6">
              <w:rPr>
                <w:rFonts w:ascii="Times New Roman" w:eastAsia="Times New Roman" w:hAnsi="Times New Roman" w:cs="Times New Roman"/>
                <w:b/>
                <w:sz w:val="24"/>
                <w:szCs w:val="24"/>
                <w:lang w:val="ro-RO"/>
              </w:rPr>
              <w:t>Total (semestrul II)</w:t>
            </w: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ABCC3EE" w14:textId="1EC9AD18" w:rsidR="00D375DE" w:rsidRPr="00616CE6" w:rsidRDefault="00D375DE" w:rsidP="00F7744F">
            <w:pPr>
              <w:spacing w:after="0" w:line="240" w:lineRule="auto"/>
              <w:jc w:val="center"/>
              <w:rPr>
                <w:rFonts w:ascii="Times New Roman" w:eastAsia="Times New Roman" w:hAnsi="Times New Roman" w:cs="Times New Roman"/>
                <w:b/>
                <w:bCs/>
                <w:color w:val="222222"/>
                <w:sz w:val="24"/>
                <w:szCs w:val="24"/>
                <w:lang w:val="ro-RO"/>
              </w:rPr>
            </w:pPr>
            <w:r w:rsidRPr="00616CE6">
              <w:rPr>
                <w:rFonts w:ascii="Times New Roman" w:eastAsia="Times New Roman" w:hAnsi="Times New Roman" w:cs="Times New Roman"/>
                <w:b/>
                <w:bCs/>
                <w:color w:val="222222"/>
                <w:sz w:val="24"/>
                <w:szCs w:val="24"/>
                <w:lang w:val="ro-RO"/>
              </w:rPr>
              <w:t>54</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6B54CC3" w14:textId="44001800" w:rsidR="00D375DE" w:rsidRPr="00616CE6" w:rsidRDefault="00D375DE" w:rsidP="00F7744F">
            <w:pPr>
              <w:spacing w:after="0" w:line="240" w:lineRule="auto"/>
              <w:jc w:val="center"/>
              <w:rPr>
                <w:rFonts w:ascii="Times New Roman" w:eastAsia="Times New Roman" w:hAnsi="Times New Roman" w:cs="Times New Roman"/>
                <w:b/>
                <w:bCs/>
                <w:color w:val="222222"/>
                <w:sz w:val="24"/>
                <w:szCs w:val="24"/>
                <w:lang w:val="ro-RO"/>
              </w:rPr>
            </w:pPr>
            <w:r w:rsidRPr="00616CE6">
              <w:rPr>
                <w:rFonts w:ascii="Times New Roman" w:eastAsia="Times New Roman" w:hAnsi="Times New Roman" w:cs="Times New Roman"/>
                <w:b/>
                <w:bCs/>
                <w:color w:val="222222"/>
                <w:sz w:val="24"/>
                <w:szCs w:val="24"/>
                <w:lang w:val="ro-RO"/>
              </w:rPr>
              <w:t>20</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44EC3BD" w14:textId="08BB34A9" w:rsidR="00D375DE" w:rsidRPr="00616CE6" w:rsidRDefault="00C275E5" w:rsidP="00F7744F">
            <w:pPr>
              <w:spacing w:after="0" w:line="240" w:lineRule="auto"/>
              <w:jc w:val="center"/>
              <w:rPr>
                <w:rFonts w:ascii="Times New Roman" w:eastAsia="Times New Roman" w:hAnsi="Times New Roman" w:cs="Times New Roman"/>
                <w:b/>
                <w:bCs/>
                <w:color w:val="222222"/>
                <w:sz w:val="24"/>
                <w:szCs w:val="24"/>
                <w:lang w:val="ro-RO"/>
              </w:rPr>
            </w:pPr>
            <w:r w:rsidRPr="00616CE6">
              <w:rPr>
                <w:rFonts w:ascii="Times New Roman" w:eastAsia="Times New Roman" w:hAnsi="Times New Roman" w:cs="Times New Roman"/>
                <w:b/>
                <w:bCs/>
                <w:color w:val="222222"/>
                <w:sz w:val="24"/>
                <w:szCs w:val="24"/>
                <w:lang w:val="ro-RO"/>
              </w:rPr>
              <w:t>29</w:t>
            </w:r>
          </w:p>
        </w:tc>
        <w:tc>
          <w:tcPr>
            <w:tcW w:w="16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CB7D68A" w14:textId="11A3BA0D" w:rsidR="00D375DE" w:rsidRPr="00616CE6" w:rsidRDefault="00D375DE" w:rsidP="00F7744F">
            <w:pPr>
              <w:spacing w:after="0" w:line="240" w:lineRule="auto"/>
              <w:jc w:val="center"/>
              <w:rPr>
                <w:rFonts w:ascii="Times New Roman" w:eastAsia="Times New Roman" w:hAnsi="Times New Roman" w:cs="Times New Roman"/>
                <w:b/>
                <w:bCs/>
                <w:color w:val="222222"/>
                <w:sz w:val="24"/>
                <w:szCs w:val="24"/>
                <w:lang w:val="ro-RO"/>
              </w:rPr>
            </w:pPr>
            <w:r w:rsidRPr="00616CE6">
              <w:rPr>
                <w:rFonts w:ascii="Times New Roman" w:eastAsia="Times New Roman" w:hAnsi="Times New Roman" w:cs="Times New Roman"/>
                <w:b/>
                <w:bCs/>
                <w:color w:val="222222"/>
                <w:sz w:val="24"/>
                <w:szCs w:val="24"/>
                <w:lang w:val="ro-RO"/>
              </w:rPr>
              <w:t>5</w:t>
            </w:r>
          </w:p>
        </w:tc>
      </w:tr>
      <w:tr w:rsidR="00F7744F" w:rsidRPr="00616CE6" w14:paraId="0948F79B" w14:textId="77777777" w:rsidTr="00F91869">
        <w:tc>
          <w:tcPr>
            <w:tcW w:w="6794" w:type="dxa"/>
            <w:tcBorders>
              <w:top w:val="nil"/>
              <w:left w:val="single" w:sz="8" w:space="0" w:color="auto"/>
              <w:bottom w:val="single" w:sz="8" w:space="0" w:color="auto"/>
              <w:right w:val="single" w:sz="8" w:space="0" w:color="auto"/>
            </w:tcBorders>
            <w:shd w:val="clear" w:color="auto" w:fill="D9E2F3"/>
            <w:tcMar>
              <w:top w:w="0" w:type="dxa"/>
              <w:left w:w="108" w:type="dxa"/>
              <w:bottom w:w="0" w:type="dxa"/>
              <w:right w:w="108" w:type="dxa"/>
            </w:tcMar>
            <w:hideMark/>
          </w:tcPr>
          <w:p w14:paraId="3D6CFBEE" w14:textId="77777777" w:rsidR="00F7744F" w:rsidRPr="00616CE6" w:rsidRDefault="00F7744F" w:rsidP="00F7744F">
            <w:pPr>
              <w:spacing w:after="0" w:line="240" w:lineRule="auto"/>
              <w:jc w:val="both"/>
              <w:rPr>
                <w:rFonts w:ascii="Times New Roman" w:eastAsia="Times New Roman" w:hAnsi="Times New Roman" w:cs="Times New Roman"/>
                <w:color w:val="222222"/>
                <w:sz w:val="24"/>
                <w:szCs w:val="24"/>
                <w:lang w:val="ro-RO"/>
              </w:rPr>
            </w:pPr>
            <w:r w:rsidRPr="00616CE6">
              <w:rPr>
                <w:rFonts w:ascii="Times New Roman" w:eastAsia="Times New Roman" w:hAnsi="Times New Roman" w:cs="Times New Roman"/>
                <w:b/>
                <w:bCs/>
                <w:color w:val="000000"/>
                <w:sz w:val="24"/>
                <w:szCs w:val="24"/>
                <w:lang w:val="ro-RO"/>
              </w:rPr>
              <w:t>Total</w:t>
            </w:r>
          </w:p>
        </w:tc>
        <w:tc>
          <w:tcPr>
            <w:tcW w:w="2127" w:type="dxa"/>
            <w:tcBorders>
              <w:top w:val="nil"/>
              <w:left w:val="nil"/>
              <w:bottom w:val="single" w:sz="8" w:space="0" w:color="auto"/>
              <w:right w:val="single" w:sz="8" w:space="0" w:color="auto"/>
            </w:tcBorders>
            <w:shd w:val="clear" w:color="auto" w:fill="D9E2F3"/>
            <w:tcMar>
              <w:top w:w="0" w:type="dxa"/>
              <w:left w:w="108" w:type="dxa"/>
              <w:bottom w:w="0" w:type="dxa"/>
              <w:right w:w="108" w:type="dxa"/>
            </w:tcMar>
            <w:hideMark/>
          </w:tcPr>
          <w:p w14:paraId="19099CF9" w14:textId="77777777" w:rsidR="00F7744F" w:rsidRPr="00616CE6" w:rsidRDefault="00965543" w:rsidP="00F7744F">
            <w:pPr>
              <w:spacing w:after="0" w:line="240" w:lineRule="auto"/>
              <w:jc w:val="center"/>
              <w:rPr>
                <w:rFonts w:ascii="Times New Roman" w:eastAsia="Times New Roman" w:hAnsi="Times New Roman" w:cs="Times New Roman"/>
                <w:b/>
                <w:bCs/>
                <w:color w:val="222222"/>
                <w:sz w:val="24"/>
                <w:szCs w:val="24"/>
                <w:lang w:val="ro-RO"/>
              </w:rPr>
            </w:pPr>
            <w:r w:rsidRPr="00616CE6">
              <w:rPr>
                <w:rFonts w:ascii="Times New Roman" w:eastAsia="Times New Roman" w:hAnsi="Times New Roman" w:cs="Times New Roman"/>
                <w:b/>
                <w:bCs/>
                <w:color w:val="000000"/>
                <w:sz w:val="24"/>
                <w:szCs w:val="24"/>
                <w:lang w:val="ro-RO"/>
              </w:rPr>
              <w:t>99</w:t>
            </w:r>
          </w:p>
        </w:tc>
        <w:tc>
          <w:tcPr>
            <w:tcW w:w="1984" w:type="dxa"/>
            <w:tcBorders>
              <w:top w:val="nil"/>
              <w:left w:val="nil"/>
              <w:bottom w:val="single" w:sz="8" w:space="0" w:color="auto"/>
              <w:right w:val="single" w:sz="8" w:space="0" w:color="auto"/>
            </w:tcBorders>
            <w:shd w:val="clear" w:color="auto" w:fill="D9E2F3"/>
            <w:tcMar>
              <w:top w:w="0" w:type="dxa"/>
              <w:left w:w="108" w:type="dxa"/>
              <w:bottom w:w="0" w:type="dxa"/>
              <w:right w:w="108" w:type="dxa"/>
            </w:tcMar>
            <w:hideMark/>
          </w:tcPr>
          <w:p w14:paraId="20D7C930" w14:textId="77777777" w:rsidR="00F7744F" w:rsidRPr="00616CE6" w:rsidRDefault="00965543" w:rsidP="00F7744F">
            <w:pPr>
              <w:spacing w:after="0" w:line="240" w:lineRule="auto"/>
              <w:jc w:val="center"/>
              <w:rPr>
                <w:rFonts w:ascii="Times New Roman" w:eastAsia="Times New Roman" w:hAnsi="Times New Roman" w:cs="Times New Roman"/>
                <w:color w:val="222222"/>
                <w:sz w:val="24"/>
                <w:szCs w:val="24"/>
                <w:lang w:val="ro-RO"/>
              </w:rPr>
            </w:pPr>
            <w:r w:rsidRPr="00616CE6">
              <w:rPr>
                <w:rFonts w:ascii="Times New Roman" w:eastAsia="Times New Roman" w:hAnsi="Times New Roman" w:cs="Times New Roman"/>
                <w:b/>
                <w:bCs/>
                <w:color w:val="000000"/>
                <w:sz w:val="24"/>
                <w:szCs w:val="24"/>
                <w:lang w:val="ro-RO"/>
              </w:rPr>
              <w:t>26</w:t>
            </w:r>
          </w:p>
        </w:tc>
        <w:tc>
          <w:tcPr>
            <w:tcW w:w="2693" w:type="dxa"/>
            <w:tcBorders>
              <w:top w:val="nil"/>
              <w:left w:val="nil"/>
              <w:bottom w:val="single" w:sz="8" w:space="0" w:color="auto"/>
              <w:right w:val="single" w:sz="8" w:space="0" w:color="auto"/>
            </w:tcBorders>
            <w:shd w:val="clear" w:color="auto" w:fill="D9E2F3"/>
            <w:tcMar>
              <w:top w:w="0" w:type="dxa"/>
              <w:left w:w="108" w:type="dxa"/>
              <w:bottom w:w="0" w:type="dxa"/>
              <w:right w:w="108" w:type="dxa"/>
            </w:tcMar>
            <w:hideMark/>
          </w:tcPr>
          <w:p w14:paraId="114DE9EB" w14:textId="77777777" w:rsidR="00F7744F" w:rsidRPr="00616CE6" w:rsidRDefault="00965543" w:rsidP="00F7744F">
            <w:pPr>
              <w:spacing w:after="0" w:line="240" w:lineRule="auto"/>
              <w:jc w:val="center"/>
              <w:rPr>
                <w:rFonts w:ascii="Times New Roman" w:eastAsia="Times New Roman" w:hAnsi="Times New Roman" w:cs="Times New Roman"/>
                <w:color w:val="222222"/>
                <w:sz w:val="24"/>
                <w:szCs w:val="24"/>
                <w:lang w:val="ro-RO"/>
              </w:rPr>
            </w:pPr>
            <w:r w:rsidRPr="00616CE6">
              <w:rPr>
                <w:rFonts w:ascii="Times New Roman" w:eastAsia="Times New Roman" w:hAnsi="Times New Roman" w:cs="Times New Roman"/>
                <w:b/>
                <w:bCs/>
                <w:color w:val="000000"/>
                <w:sz w:val="24"/>
                <w:szCs w:val="24"/>
                <w:lang w:val="ro-RO"/>
              </w:rPr>
              <w:t>65</w:t>
            </w:r>
          </w:p>
        </w:tc>
        <w:tc>
          <w:tcPr>
            <w:tcW w:w="1692" w:type="dxa"/>
            <w:tcBorders>
              <w:top w:val="nil"/>
              <w:left w:val="nil"/>
              <w:bottom w:val="single" w:sz="8" w:space="0" w:color="auto"/>
              <w:right w:val="single" w:sz="8" w:space="0" w:color="auto"/>
            </w:tcBorders>
            <w:shd w:val="clear" w:color="auto" w:fill="D9E2F3"/>
            <w:tcMar>
              <w:top w:w="0" w:type="dxa"/>
              <w:left w:w="108" w:type="dxa"/>
              <w:bottom w:w="0" w:type="dxa"/>
              <w:right w:w="108" w:type="dxa"/>
            </w:tcMar>
            <w:hideMark/>
          </w:tcPr>
          <w:p w14:paraId="751387AD" w14:textId="77777777" w:rsidR="00F7744F" w:rsidRPr="00616CE6" w:rsidRDefault="00946C4A" w:rsidP="00F7744F">
            <w:pPr>
              <w:spacing w:after="0" w:line="240" w:lineRule="auto"/>
              <w:jc w:val="center"/>
              <w:rPr>
                <w:rFonts w:ascii="Times New Roman" w:eastAsia="Times New Roman" w:hAnsi="Times New Roman" w:cs="Times New Roman"/>
                <w:color w:val="222222"/>
                <w:sz w:val="24"/>
                <w:szCs w:val="24"/>
                <w:lang w:val="ro-RO"/>
              </w:rPr>
            </w:pPr>
            <w:r w:rsidRPr="00616CE6">
              <w:rPr>
                <w:rFonts w:ascii="Times New Roman" w:eastAsia="Times New Roman" w:hAnsi="Times New Roman" w:cs="Times New Roman"/>
                <w:b/>
                <w:bCs/>
                <w:color w:val="000000"/>
                <w:sz w:val="24"/>
                <w:szCs w:val="24"/>
                <w:lang w:val="ro-RO"/>
              </w:rPr>
              <w:t>8</w:t>
            </w:r>
          </w:p>
        </w:tc>
      </w:tr>
    </w:tbl>
    <w:p w14:paraId="4F4F9D3F" w14:textId="77777777" w:rsidR="00A97085" w:rsidRPr="00616CE6" w:rsidRDefault="00A97085" w:rsidP="00F7744F">
      <w:pPr>
        <w:shd w:val="clear" w:color="auto" w:fill="FFFFFF"/>
        <w:spacing w:line="276" w:lineRule="auto"/>
        <w:ind w:left="720"/>
        <w:contextualSpacing/>
        <w:jc w:val="center"/>
        <w:rPr>
          <w:rFonts w:ascii="Times New Roman" w:eastAsia="Calibri" w:hAnsi="Times New Roman" w:cs="Times New Roman"/>
          <w:b/>
          <w:sz w:val="24"/>
          <w:szCs w:val="24"/>
          <w:lang w:val="ro-RO"/>
        </w:rPr>
      </w:pPr>
    </w:p>
    <w:p w14:paraId="1C0A741F" w14:textId="77777777" w:rsidR="00F46B57" w:rsidRPr="00616CE6" w:rsidRDefault="00F46B57" w:rsidP="00F46B57">
      <w:pPr>
        <w:spacing w:line="276" w:lineRule="auto"/>
        <w:rPr>
          <w:rFonts w:ascii="Times New Roman" w:hAnsi="Times New Roman" w:cs="Times New Roman"/>
          <w:i/>
          <w:iCs/>
          <w:sz w:val="24"/>
          <w:szCs w:val="24"/>
          <w:lang w:val="ro-RO"/>
        </w:rPr>
      </w:pPr>
      <w:bookmarkStart w:id="0" w:name="_Hlk157440446"/>
      <w:r w:rsidRPr="00616CE6">
        <w:rPr>
          <w:rFonts w:ascii="Times New Roman" w:hAnsi="Times New Roman" w:cs="Times New Roman"/>
          <w:i/>
          <w:iCs/>
          <w:sz w:val="24"/>
          <w:szCs w:val="24"/>
          <w:lang w:val="ro-RO"/>
        </w:rPr>
        <w:t xml:space="preserve">        Manualul recomandat:</w:t>
      </w:r>
    </w:p>
    <w:tbl>
      <w:tblPr>
        <w:tblStyle w:val="TableGrid"/>
        <w:tblW w:w="0" w:type="auto"/>
        <w:tblInd w:w="355" w:type="dxa"/>
        <w:tblLook w:val="04A0" w:firstRow="1" w:lastRow="0" w:firstColumn="1" w:lastColumn="0" w:noHBand="0" w:noVBand="1"/>
      </w:tblPr>
      <w:tblGrid>
        <w:gridCol w:w="1710"/>
        <w:gridCol w:w="4536"/>
        <w:gridCol w:w="5004"/>
        <w:gridCol w:w="1984"/>
        <w:gridCol w:w="1557"/>
      </w:tblGrid>
      <w:tr w:rsidR="00F46B57" w:rsidRPr="00616CE6" w14:paraId="1159BB3D" w14:textId="77777777" w:rsidTr="00767BBB">
        <w:tc>
          <w:tcPr>
            <w:tcW w:w="1710" w:type="dxa"/>
            <w:shd w:val="clear" w:color="auto" w:fill="E7E6E6" w:themeFill="background2"/>
          </w:tcPr>
          <w:p w14:paraId="581593D0" w14:textId="77777777" w:rsidR="00F46B57" w:rsidRPr="00616CE6" w:rsidRDefault="00F46B57" w:rsidP="00767BBB">
            <w:pPr>
              <w:spacing w:line="276" w:lineRule="auto"/>
              <w:jc w:val="center"/>
              <w:rPr>
                <w:rFonts w:ascii="Times New Roman" w:hAnsi="Times New Roman" w:cs="Times New Roman"/>
                <w:b/>
                <w:bCs/>
                <w:sz w:val="24"/>
                <w:szCs w:val="24"/>
                <w:lang w:val="ro-RO"/>
              </w:rPr>
            </w:pPr>
            <w:r w:rsidRPr="00616CE6">
              <w:rPr>
                <w:rFonts w:ascii="Times New Roman" w:hAnsi="Times New Roman" w:cs="Times New Roman"/>
                <w:b/>
                <w:bCs/>
                <w:sz w:val="24"/>
                <w:szCs w:val="24"/>
                <w:lang w:val="ro-RO"/>
              </w:rPr>
              <w:t>Clasa</w:t>
            </w:r>
          </w:p>
        </w:tc>
        <w:tc>
          <w:tcPr>
            <w:tcW w:w="4536" w:type="dxa"/>
            <w:shd w:val="clear" w:color="auto" w:fill="E7E6E6" w:themeFill="background2"/>
          </w:tcPr>
          <w:p w14:paraId="4ED48880" w14:textId="77777777" w:rsidR="00F46B57" w:rsidRPr="00616CE6" w:rsidRDefault="00F46B57" w:rsidP="00767BBB">
            <w:pPr>
              <w:spacing w:line="276" w:lineRule="auto"/>
              <w:jc w:val="center"/>
              <w:rPr>
                <w:rFonts w:ascii="Times New Roman" w:hAnsi="Times New Roman" w:cs="Times New Roman"/>
                <w:b/>
                <w:bCs/>
                <w:sz w:val="24"/>
                <w:szCs w:val="24"/>
                <w:lang w:val="ro-RO"/>
              </w:rPr>
            </w:pPr>
            <w:r w:rsidRPr="00616CE6">
              <w:rPr>
                <w:rFonts w:ascii="Times New Roman" w:hAnsi="Times New Roman" w:cs="Times New Roman"/>
                <w:b/>
                <w:bCs/>
                <w:sz w:val="24"/>
                <w:szCs w:val="24"/>
                <w:lang w:val="ro-RO"/>
              </w:rPr>
              <w:t>Titlul</w:t>
            </w:r>
          </w:p>
        </w:tc>
        <w:tc>
          <w:tcPr>
            <w:tcW w:w="5004" w:type="dxa"/>
            <w:shd w:val="clear" w:color="auto" w:fill="E7E6E6" w:themeFill="background2"/>
          </w:tcPr>
          <w:p w14:paraId="4A856C98" w14:textId="77777777" w:rsidR="00F46B57" w:rsidRPr="00616CE6" w:rsidRDefault="00F46B57" w:rsidP="00767BBB">
            <w:pPr>
              <w:spacing w:line="276" w:lineRule="auto"/>
              <w:jc w:val="center"/>
              <w:rPr>
                <w:rFonts w:ascii="Times New Roman" w:hAnsi="Times New Roman" w:cs="Times New Roman"/>
                <w:b/>
                <w:bCs/>
                <w:sz w:val="24"/>
                <w:szCs w:val="24"/>
                <w:lang w:val="ro-RO"/>
              </w:rPr>
            </w:pPr>
            <w:r w:rsidRPr="00616CE6">
              <w:rPr>
                <w:rFonts w:ascii="Times New Roman" w:hAnsi="Times New Roman" w:cs="Times New Roman"/>
                <w:b/>
                <w:bCs/>
                <w:sz w:val="24"/>
                <w:szCs w:val="24"/>
                <w:lang w:val="ro-RO"/>
              </w:rPr>
              <w:t>Autori</w:t>
            </w:r>
          </w:p>
        </w:tc>
        <w:tc>
          <w:tcPr>
            <w:tcW w:w="1984" w:type="dxa"/>
            <w:shd w:val="clear" w:color="auto" w:fill="E7E6E6" w:themeFill="background2"/>
          </w:tcPr>
          <w:p w14:paraId="7BA3D1BE" w14:textId="77777777" w:rsidR="00F46B57" w:rsidRPr="00616CE6" w:rsidRDefault="00F46B57" w:rsidP="00767BBB">
            <w:pPr>
              <w:spacing w:line="276" w:lineRule="auto"/>
              <w:jc w:val="center"/>
              <w:rPr>
                <w:rFonts w:ascii="Times New Roman" w:hAnsi="Times New Roman" w:cs="Times New Roman"/>
                <w:b/>
                <w:bCs/>
                <w:sz w:val="24"/>
                <w:szCs w:val="24"/>
                <w:lang w:val="ro-RO"/>
              </w:rPr>
            </w:pPr>
            <w:r w:rsidRPr="00616CE6">
              <w:rPr>
                <w:rFonts w:ascii="Times New Roman" w:hAnsi="Times New Roman" w:cs="Times New Roman"/>
                <w:b/>
                <w:bCs/>
                <w:sz w:val="24"/>
                <w:szCs w:val="24"/>
                <w:lang w:val="ro-RO"/>
              </w:rPr>
              <w:t>Editura</w:t>
            </w:r>
          </w:p>
        </w:tc>
        <w:tc>
          <w:tcPr>
            <w:tcW w:w="1557" w:type="dxa"/>
            <w:shd w:val="clear" w:color="auto" w:fill="E7E6E6" w:themeFill="background2"/>
          </w:tcPr>
          <w:p w14:paraId="56B24DA6" w14:textId="77777777" w:rsidR="00F46B57" w:rsidRPr="00616CE6" w:rsidRDefault="00F46B57" w:rsidP="00767BBB">
            <w:pPr>
              <w:spacing w:line="276" w:lineRule="auto"/>
              <w:jc w:val="center"/>
              <w:rPr>
                <w:rFonts w:ascii="Times New Roman" w:hAnsi="Times New Roman" w:cs="Times New Roman"/>
                <w:b/>
                <w:bCs/>
                <w:sz w:val="24"/>
                <w:szCs w:val="24"/>
                <w:lang w:val="ro-RO"/>
              </w:rPr>
            </w:pPr>
            <w:r w:rsidRPr="00616CE6">
              <w:rPr>
                <w:rFonts w:ascii="Times New Roman" w:hAnsi="Times New Roman" w:cs="Times New Roman"/>
                <w:b/>
                <w:bCs/>
                <w:sz w:val="24"/>
                <w:szCs w:val="24"/>
                <w:lang w:val="ro-RO"/>
              </w:rPr>
              <w:t>Anul ediției</w:t>
            </w:r>
          </w:p>
        </w:tc>
      </w:tr>
      <w:tr w:rsidR="00F46B57" w:rsidRPr="00616CE6" w14:paraId="3A1DA78A" w14:textId="77777777" w:rsidTr="00767BBB">
        <w:tc>
          <w:tcPr>
            <w:tcW w:w="1710" w:type="dxa"/>
            <w:vAlign w:val="center"/>
          </w:tcPr>
          <w:p w14:paraId="3A70D626" w14:textId="77777777" w:rsidR="00F46B57" w:rsidRPr="00616CE6" w:rsidRDefault="00F46B57" w:rsidP="00767BBB">
            <w:pPr>
              <w:spacing w:line="276" w:lineRule="auto"/>
              <w:jc w:val="center"/>
              <w:rPr>
                <w:rFonts w:ascii="Times New Roman" w:hAnsi="Times New Roman" w:cs="Times New Roman"/>
                <w:i/>
                <w:iCs/>
                <w:sz w:val="24"/>
                <w:szCs w:val="24"/>
                <w:lang w:val="ro-RO"/>
              </w:rPr>
            </w:pPr>
            <w:r w:rsidRPr="00616CE6">
              <w:rPr>
                <w:rFonts w:ascii="Times New Roman" w:hAnsi="Times New Roman" w:cs="Times New Roman"/>
                <w:sz w:val="24"/>
                <w:szCs w:val="24"/>
                <w:lang w:val="ro-RO"/>
              </w:rPr>
              <w:t>Clasa a XII-a</w:t>
            </w:r>
          </w:p>
        </w:tc>
        <w:tc>
          <w:tcPr>
            <w:tcW w:w="4536" w:type="dxa"/>
            <w:vAlign w:val="center"/>
          </w:tcPr>
          <w:p w14:paraId="15D4321E" w14:textId="77777777" w:rsidR="00F46B57" w:rsidRPr="00616CE6" w:rsidRDefault="00F46B57" w:rsidP="00767BBB">
            <w:pPr>
              <w:spacing w:line="276" w:lineRule="auto"/>
              <w:jc w:val="center"/>
              <w:rPr>
                <w:rFonts w:ascii="Times New Roman" w:hAnsi="Times New Roman" w:cs="Times New Roman"/>
                <w:b/>
                <w:bCs/>
                <w:i/>
                <w:iCs/>
                <w:sz w:val="24"/>
                <w:szCs w:val="24"/>
                <w:lang w:val="ro-RO"/>
              </w:rPr>
            </w:pPr>
            <w:r w:rsidRPr="00616CE6">
              <w:rPr>
                <w:rFonts w:ascii="Times New Roman" w:hAnsi="Times New Roman" w:cs="Times New Roman"/>
                <w:b/>
                <w:bCs/>
                <w:i/>
                <w:iCs/>
                <w:sz w:val="24"/>
                <w:szCs w:val="24"/>
                <w:lang w:val="ro-RO"/>
              </w:rPr>
              <w:t>Matematică</w:t>
            </w:r>
          </w:p>
        </w:tc>
        <w:tc>
          <w:tcPr>
            <w:tcW w:w="5004" w:type="dxa"/>
            <w:vAlign w:val="center"/>
          </w:tcPr>
          <w:p w14:paraId="0893793A" w14:textId="77777777" w:rsidR="00F46B57" w:rsidRPr="00616CE6" w:rsidRDefault="00F46B57" w:rsidP="00767BBB">
            <w:pPr>
              <w:spacing w:line="276" w:lineRule="auto"/>
              <w:jc w:val="center"/>
              <w:rPr>
                <w:rFonts w:ascii="Times New Roman" w:hAnsi="Times New Roman" w:cs="Times New Roman"/>
                <w:i/>
                <w:iCs/>
                <w:sz w:val="24"/>
                <w:szCs w:val="24"/>
                <w:lang w:val="ro-RO"/>
              </w:rPr>
            </w:pPr>
            <w:r w:rsidRPr="00616CE6">
              <w:rPr>
                <w:rFonts w:ascii="Times New Roman" w:hAnsi="Times New Roman" w:cs="Times New Roman"/>
                <w:i/>
                <w:iCs/>
                <w:sz w:val="24"/>
                <w:szCs w:val="24"/>
                <w:lang w:val="ro-RO"/>
              </w:rPr>
              <w:t xml:space="preserve">Ion </w:t>
            </w:r>
            <w:proofErr w:type="spellStart"/>
            <w:r w:rsidRPr="00616CE6">
              <w:rPr>
                <w:rFonts w:ascii="Times New Roman" w:hAnsi="Times New Roman" w:cs="Times New Roman"/>
                <w:i/>
                <w:iCs/>
                <w:sz w:val="24"/>
                <w:szCs w:val="24"/>
                <w:lang w:val="ro-RO"/>
              </w:rPr>
              <w:t>Achiri</w:t>
            </w:r>
            <w:proofErr w:type="spellEnd"/>
            <w:r w:rsidRPr="00616CE6">
              <w:rPr>
                <w:rFonts w:ascii="Times New Roman" w:hAnsi="Times New Roman" w:cs="Times New Roman"/>
                <w:i/>
                <w:iCs/>
                <w:sz w:val="24"/>
                <w:szCs w:val="24"/>
                <w:lang w:val="ro-RO"/>
              </w:rPr>
              <w:t xml:space="preserve">, Vasile Ciobanu, Petru </w:t>
            </w:r>
            <w:proofErr w:type="spellStart"/>
            <w:r w:rsidRPr="00616CE6">
              <w:rPr>
                <w:rFonts w:ascii="Times New Roman" w:hAnsi="Times New Roman" w:cs="Times New Roman"/>
                <w:i/>
                <w:iCs/>
                <w:sz w:val="24"/>
                <w:szCs w:val="24"/>
                <w:lang w:val="ro-RO"/>
              </w:rPr>
              <w:t>Efros</w:t>
            </w:r>
            <w:proofErr w:type="spellEnd"/>
            <w:r w:rsidRPr="00616CE6">
              <w:rPr>
                <w:rFonts w:ascii="Times New Roman" w:hAnsi="Times New Roman" w:cs="Times New Roman"/>
                <w:i/>
                <w:iCs/>
                <w:sz w:val="24"/>
                <w:szCs w:val="24"/>
                <w:lang w:val="ro-RO"/>
              </w:rPr>
              <w:t xml:space="preserve">, Valentin </w:t>
            </w:r>
            <w:proofErr w:type="spellStart"/>
            <w:r w:rsidRPr="00616CE6">
              <w:rPr>
                <w:rFonts w:ascii="Times New Roman" w:hAnsi="Times New Roman" w:cs="Times New Roman"/>
                <w:i/>
                <w:iCs/>
                <w:sz w:val="24"/>
                <w:szCs w:val="24"/>
                <w:lang w:val="ro-RO"/>
              </w:rPr>
              <w:t>Garit</w:t>
            </w:r>
            <w:proofErr w:type="spellEnd"/>
            <w:r w:rsidRPr="00616CE6">
              <w:rPr>
                <w:rFonts w:ascii="Times New Roman" w:hAnsi="Times New Roman" w:cs="Times New Roman"/>
                <w:i/>
                <w:iCs/>
                <w:sz w:val="24"/>
                <w:szCs w:val="24"/>
                <w:lang w:val="ro-RO"/>
              </w:rPr>
              <w:t xml:space="preserve">, Vasile Neagu, Andrei </w:t>
            </w:r>
            <w:proofErr w:type="spellStart"/>
            <w:r w:rsidRPr="00616CE6">
              <w:rPr>
                <w:rFonts w:ascii="Times New Roman" w:hAnsi="Times New Roman" w:cs="Times New Roman"/>
                <w:i/>
                <w:iCs/>
                <w:sz w:val="24"/>
                <w:szCs w:val="24"/>
                <w:lang w:val="ro-RO"/>
              </w:rPr>
              <w:t>Poștaru</w:t>
            </w:r>
            <w:proofErr w:type="spellEnd"/>
            <w:r w:rsidRPr="00616CE6">
              <w:rPr>
                <w:rFonts w:ascii="Times New Roman" w:hAnsi="Times New Roman" w:cs="Times New Roman"/>
                <w:i/>
                <w:iCs/>
                <w:sz w:val="24"/>
                <w:szCs w:val="24"/>
                <w:lang w:val="ro-RO"/>
              </w:rPr>
              <w:t xml:space="preserve">, Nicolae Prodan, Dumitru </w:t>
            </w:r>
            <w:proofErr w:type="spellStart"/>
            <w:r w:rsidRPr="00616CE6">
              <w:rPr>
                <w:rFonts w:ascii="Times New Roman" w:hAnsi="Times New Roman" w:cs="Times New Roman"/>
                <w:i/>
                <w:iCs/>
                <w:sz w:val="24"/>
                <w:szCs w:val="24"/>
                <w:lang w:val="ro-RO"/>
              </w:rPr>
              <w:t>Taragan</w:t>
            </w:r>
            <w:proofErr w:type="spellEnd"/>
            <w:r w:rsidRPr="00616CE6">
              <w:rPr>
                <w:rFonts w:ascii="Times New Roman" w:hAnsi="Times New Roman" w:cs="Times New Roman"/>
                <w:i/>
                <w:iCs/>
                <w:sz w:val="24"/>
                <w:szCs w:val="24"/>
                <w:lang w:val="ro-RO"/>
              </w:rPr>
              <w:t xml:space="preserve">, Anatolie </w:t>
            </w:r>
            <w:proofErr w:type="spellStart"/>
            <w:r w:rsidRPr="00616CE6">
              <w:rPr>
                <w:rFonts w:ascii="Times New Roman" w:hAnsi="Times New Roman" w:cs="Times New Roman"/>
                <w:i/>
                <w:iCs/>
                <w:sz w:val="24"/>
                <w:szCs w:val="24"/>
                <w:lang w:val="ro-RO"/>
              </w:rPr>
              <w:t>Topală</w:t>
            </w:r>
            <w:proofErr w:type="spellEnd"/>
          </w:p>
        </w:tc>
        <w:tc>
          <w:tcPr>
            <w:tcW w:w="1984" w:type="dxa"/>
            <w:vAlign w:val="center"/>
          </w:tcPr>
          <w:p w14:paraId="1C9E4EC2" w14:textId="77777777" w:rsidR="00F46B57" w:rsidRPr="00616CE6" w:rsidRDefault="00F46B57" w:rsidP="00767BBB">
            <w:pPr>
              <w:spacing w:line="276" w:lineRule="auto"/>
              <w:jc w:val="center"/>
              <w:rPr>
                <w:rFonts w:ascii="Times New Roman" w:hAnsi="Times New Roman" w:cs="Times New Roman"/>
                <w:i/>
                <w:iCs/>
                <w:sz w:val="24"/>
                <w:szCs w:val="24"/>
                <w:lang w:val="ro-RO"/>
              </w:rPr>
            </w:pPr>
            <w:r w:rsidRPr="00616CE6">
              <w:rPr>
                <w:rFonts w:ascii="Times New Roman" w:hAnsi="Times New Roman" w:cs="Times New Roman"/>
                <w:i/>
                <w:iCs/>
                <w:sz w:val="24"/>
                <w:szCs w:val="24"/>
                <w:lang w:val="ro-RO"/>
              </w:rPr>
              <w:t>PRUT</w:t>
            </w:r>
          </w:p>
        </w:tc>
        <w:tc>
          <w:tcPr>
            <w:tcW w:w="1557" w:type="dxa"/>
            <w:vAlign w:val="center"/>
          </w:tcPr>
          <w:p w14:paraId="00403429" w14:textId="77777777" w:rsidR="00F46B57" w:rsidRPr="00616CE6" w:rsidRDefault="00F46B57" w:rsidP="00767BBB">
            <w:pPr>
              <w:spacing w:line="276" w:lineRule="auto"/>
              <w:jc w:val="center"/>
              <w:rPr>
                <w:rFonts w:ascii="Times New Roman" w:hAnsi="Times New Roman" w:cs="Times New Roman"/>
                <w:i/>
                <w:iCs/>
                <w:sz w:val="24"/>
                <w:szCs w:val="24"/>
                <w:lang w:val="ro-RO"/>
              </w:rPr>
            </w:pPr>
            <w:r w:rsidRPr="00616CE6">
              <w:rPr>
                <w:rFonts w:ascii="Times New Roman" w:hAnsi="Times New Roman" w:cs="Times New Roman"/>
                <w:i/>
                <w:iCs/>
                <w:sz w:val="24"/>
                <w:szCs w:val="24"/>
                <w:lang w:val="ro-RO"/>
              </w:rPr>
              <w:t>2023</w:t>
            </w:r>
          </w:p>
        </w:tc>
      </w:tr>
    </w:tbl>
    <w:p w14:paraId="1EB13E24" w14:textId="77777777" w:rsidR="00F46B57" w:rsidRPr="00616CE6" w:rsidRDefault="00F46B57" w:rsidP="00F46B57">
      <w:pPr>
        <w:pStyle w:val="NoSpacing1"/>
        <w:rPr>
          <w:rFonts w:ascii="Times New Roman" w:hAnsi="Times New Roman"/>
          <w:sz w:val="24"/>
          <w:szCs w:val="24"/>
          <w:lang w:val="ro-RO"/>
        </w:rPr>
      </w:pPr>
    </w:p>
    <w:p w14:paraId="10A9A740" w14:textId="77777777" w:rsidR="00F46B57" w:rsidRPr="00616CE6" w:rsidRDefault="00F46B57" w:rsidP="00F46B57">
      <w:pPr>
        <w:spacing w:line="276" w:lineRule="auto"/>
        <w:jc w:val="both"/>
        <w:rPr>
          <w:rFonts w:ascii="Times New Roman" w:hAnsi="Times New Roman" w:cs="Times New Roman"/>
          <w:b/>
          <w:i/>
          <w:sz w:val="24"/>
          <w:szCs w:val="24"/>
          <w:lang w:val="ro-RO"/>
        </w:rPr>
      </w:pPr>
      <w:r w:rsidRPr="00616CE6">
        <w:rPr>
          <w:rFonts w:ascii="Times New Roman" w:hAnsi="Times New Roman" w:cs="Times New Roman"/>
          <w:b/>
          <w:i/>
          <w:sz w:val="24"/>
          <w:szCs w:val="24"/>
          <w:lang w:val="ro-RO"/>
        </w:rPr>
        <w:t xml:space="preserve">Notă: </w:t>
      </w:r>
    </w:p>
    <w:p w14:paraId="5781F041" w14:textId="01828E3F" w:rsidR="00F46B57" w:rsidRDefault="00F46B57" w:rsidP="00F46B57">
      <w:pPr>
        <w:spacing w:line="276" w:lineRule="auto"/>
        <w:ind w:left="630" w:right="458"/>
        <w:jc w:val="both"/>
        <w:rPr>
          <w:rFonts w:ascii="Times New Roman" w:hAnsi="Times New Roman" w:cs="Times New Roman"/>
          <w:bCs/>
          <w:color w:val="000000" w:themeColor="text1"/>
          <w:sz w:val="24"/>
          <w:szCs w:val="24"/>
          <w:lang w:val="ro-RO"/>
        </w:rPr>
      </w:pPr>
      <w:r w:rsidRPr="00616CE6">
        <w:rPr>
          <w:rFonts w:ascii="Times New Roman" w:hAnsi="Times New Roman" w:cs="Times New Roman"/>
          <w:b/>
          <w:bCs/>
          <w:sz w:val="24"/>
          <w:szCs w:val="24"/>
          <w:lang w:val="ro-RO"/>
        </w:rPr>
        <w:t>Cadrul didactic la disciplină</w:t>
      </w:r>
      <w:r w:rsidRPr="00616CE6">
        <w:rPr>
          <w:rFonts w:ascii="Times New Roman" w:hAnsi="Times New Roman" w:cs="Times New Roman"/>
          <w:bCs/>
          <w:iCs/>
          <w:sz w:val="24"/>
          <w:szCs w:val="24"/>
          <w:lang w:val="ro-RO"/>
        </w:rPr>
        <w:t xml:space="preserve"> are libertatea de a personaliza proiectarea de lungă durată la disciplină, în funcție de potențialul și particularitățile de învățare ale clasei</w:t>
      </w:r>
      <w:r w:rsidRPr="00616CE6">
        <w:rPr>
          <w:rFonts w:ascii="Times New Roman" w:hAnsi="Times New Roman" w:cs="Times New Roman"/>
          <w:b/>
          <w:color w:val="000000" w:themeColor="text1"/>
          <w:sz w:val="24"/>
          <w:szCs w:val="24"/>
          <w:lang w:val="ro-RO"/>
        </w:rPr>
        <w:t xml:space="preserve"> </w:t>
      </w:r>
      <w:r w:rsidRPr="00616CE6">
        <w:rPr>
          <w:rFonts w:ascii="Times New Roman" w:hAnsi="Times New Roman" w:cs="Times New Roman"/>
          <w:bCs/>
          <w:color w:val="000000" w:themeColor="text1"/>
          <w:sz w:val="24"/>
          <w:szCs w:val="24"/>
          <w:lang w:val="ro-RO"/>
        </w:rPr>
        <w:t xml:space="preserve">și </w:t>
      </w:r>
      <w:r w:rsidR="00EB154A" w:rsidRPr="00616CE6">
        <w:rPr>
          <w:rFonts w:ascii="Times New Roman" w:hAnsi="Times New Roman" w:cs="Times New Roman"/>
          <w:bCs/>
          <w:color w:val="000000" w:themeColor="text1"/>
          <w:sz w:val="24"/>
          <w:szCs w:val="24"/>
          <w:lang w:val="ro-RO"/>
        </w:rPr>
        <w:t>de resursele</w:t>
      </w:r>
      <w:r w:rsidRPr="00616CE6">
        <w:rPr>
          <w:rFonts w:ascii="Times New Roman" w:hAnsi="Times New Roman" w:cs="Times New Roman"/>
          <w:bCs/>
          <w:color w:val="000000" w:themeColor="text1"/>
          <w:sz w:val="24"/>
          <w:szCs w:val="24"/>
          <w:lang w:val="ro-RO"/>
        </w:rPr>
        <w:t xml:space="preserve"> educaționale disponibile, în conformitate cu prevederile curriculumului la disciplina școlară </w:t>
      </w:r>
      <w:r w:rsidRPr="00616CE6">
        <w:rPr>
          <w:rFonts w:ascii="Times New Roman" w:hAnsi="Times New Roman" w:cs="Times New Roman"/>
          <w:b/>
          <w:i/>
          <w:iCs/>
          <w:color w:val="000000" w:themeColor="text1"/>
          <w:sz w:val="24"/>
          <w:szCs w:val="24"/>
          <w:lang w:val="ro-RO"/>
        </w:rPr>
        <w:t>Matematică</w:t>
      </w:r>
      <w:r w:rsidRPr="00616CE6">
        <w:rPr>
          <w:rFonts w:ascii="Times New Roman" w:hAnsi="Times New Roman" w:cs="Times New Roman"/>
          <w:bCs/>
          <w:color w:val="000000" w:themeColor="text1"/>
          <w:sz w:val="24"/>
          <w:szCs w:val="24"/>
          <w:lang w:val="ro-RO"/>
        </w:rPr>
        <w:t xml:space="preserve"> (ediția 2019).</w:t>
      </w:r>
    </w:p>
    <w:p w14:paraId="1BDFE5A4" w14:textId="77777777" w:rsidR="00616CE6" w:rsidRDefault="00616CE6" w:rsidP="00F46B57">
      <w:pPr>
        <w:spacing w:line="276" w:lineRule="auto"/>
        <w:ind w:left="630" w:right="458"/>
        <w:jc w:val="both"/>
        <w:rPr>
          <w:rFonts w:ascii="Times New Roman" w:hAnsi="Times New Roman" w:cs="Times New Roman"/>
          <w:bCs/>
          <w:color w:val="000000" w:themeColor="text1"/>
          <w:sz w:val="24"/>
          <w:szCs w:val="24"/>
          <w:lang w:val="ro-RO"/>
        </w:rPr>
      </w:pPr>
    </w:p>
    <w:p w14:paraId="77798CE2" w14:textId="77777777" w:rsidR="00616CE6" w:rsidRDefault="00616CE6" w:rsidP="00F46B57">
      <w:pPr>
        <w:spacing w:line="276" w:lineRule="auto"/>
        <w:ind w:left="630" w:right="458"/>
        <w:jc w:val="both"/>
        <w:rPr>
          <w:rFonts w:ascii="Times New Roman" w:hAnsi="Times New Roman" w:cs="Times New Roman"/>
          <w:bCs/>
          <w:color w:val="000000" w:themeColor="text1"/>
          <w:sz w:val="24"/>
          <w:szCs w:val="24"/>
          <w:lang w:val="ro-RO"/>
        </w:rPr>
      </w:pPr>
    </w:p>
    <w:p w14:paraId="0D1E9ECF" w14:textId="77777777" w:rsidR="00616CE6" w:rsidRDefault="00616CE6" w:rsidP="00F46B57">
      <w:pPr>
        <w:spacing w:line="276" w:lineRule="auto"/>
        <w:ind w:left="630" w:right="458"/>
        <w:jc w:val="both"/>
        <w:rPr>
          <w:rFonts w:ascii="Times New Roman" w:hAnsi="Times New Roman" w:cs="Times New Roman"/>
          <w:bCs/>
          <w:color w:val="000000" w:themeColor="text1"/>
          <w:sz w:val="24"/>
          <w:szCs w:val="24"/>
          <w:lang w:val="ro-RO"/>
        </w:rPr>
      </w:pPr>
    </w:p>
    <w:p w14:paraId="6ABF2378" w14:textId="77777777" w:rsidR="00616CE6" w:rsidRPr="00616CE6" w:rsidRDefault="00616CE6" w:rsidP="00F46B57">
      <w:pPr>
        <w:spacing w:line="276" w:lineRule="auto"/>
        <w:ind w:left="630" w:right="458"/>
        <w:jc w:val="both"/>
        <w:rPr>
          <w:rFonts w:ascii="Times New Roman" w:hAnsi="Times New Roman" w:cs="Times New Roman"/>
          <w:bCs/>
          <w:color w:val="000000" w:themeColor="text1"/>
          <w:sz w:val="24"/>
          <w:szCs w:val="24"/>
          <w:lang w:val="ro-RO"/>
        </w:rPr>
      </w:pPr>
    </w:p>
    <w:p w14:paraId="18CA7FC9" w14:textId="6A640D08" w:rsidR="00A55C9D" w:rsidRPr="00616CE6" w:rsidRDefault="00A55C9D" w:rsidP="00A55C9D">
      <w:pPr>
        <w:jc w:val="center"/>
        <w:rPr>
          <w:rFonts w:ascii="Times New Roman" w:hAnsi="Times New Roman" w:cs="Times New Roman"/>
          <w:b/>
          <w:bCs/>
          <w:sz w:val="24"/>
          <w:szCs w:val="24"/>
          <w:lang w:val="ro-RO"/>
        </w:rPr>
      </w:pPr>
      <w:r w:rsidRPr="00616CE6">
        <w:rPr>
          <w:rFonts w:ascii="Times New Roman" w:hAnsi="Times New Roman" w:cs="Times New Roman"/>
          <w:b/>
          <w:bCs/>
          <w:sz w:val="24"/>
          <w:szCs w:val="24"/>
          <w:lang w:val="ro-RO"/>
        </w:rPr>
        <w:lastRenderedPageBreak/>
        <w:t>COMPETENȚE SPECIFICE/</w:t>
      </w:r>
      <w:r w:rsidR="00F46B57" w:rsidRPr="00616CE6">
        <w:rPr>
          <w:rFonts w:ascii="Times New Roman" w:hAnsi="Times New Roman" w:cs="Times New Roman"/>
          <w:b/>
          <w:bCs/>
          <w:sz w:val="24"/>
          <w:szCs w:val="24"/>
          <w:lang w:val="ro-RO"/>
        </w:rPr>
        <w:t xml:space="preserve"> </w:t>
      </w:r>
      <w:r w:rsidRPr="00616CE6">
        <w:rPr>
          <w:rFonts w:ascii="Times New Roman" w:hAnsi="Times New Roman" w:cs="Times New Roman"/>
          <w:b/>
          <w:bCs/>
          <w:sz w:val="24"/>
          <w:szCs w:val="24"/>
          <w:lang w:val="ro-RO"/>
        </w:rPr>
        <w:t>UNITĂȚI DE COMPETENȚĂ/ FINALITĂȚI</w:t>
      </w:r>
    </w:p>
    <w:tbl>
      <w:tblPr>
        <w:tblStyle w:val="TableGrid"/>
        <w:tblW w:w="0" w:type="auto"/>
        <w:tblLook w:val="04A0" w:firstRow="1" w:lastRow="0" w:firstColumn="1" w:lastColumn="0" w:noHBand="0" w:noVBand="1"/>
      </w:tblPr>
      <w:tblGrid>
        <w:gridCol w:w="4957"/>
        <w:gridCol w:w="6662"/>
        <w:gridCol w:w="3769"/>
      </w:tblGrid>
      <w:tr w:rsidR="00A55C9D" w:rsidRPr="00616CE6" w14:paraId="44144069" w14:textId="77777777" w:rsidTr="00616CE6">
        <w:trPr>
          <w:tblHeader/>
        </w:trPr>
        <w:tc>
          <w:tcPr>
            <w:tcW w:w="4957" w:type="dxa"/>
            <w:shd w:val="clear" w:color="auto" w:fill="DEEAF6" w:themeFill="accent1" w:themeFillTint="33"/>
            <w:vAlign w:val="center"/>
          </w:tcPr>
          <w:p w14:paraId="2B95108C" w14:textId="77777777" w:rsidR="00A55C9D" w:rsidRPr="00616CE6" w:rsidRDefault="00A55C9D" w:rsidP="001E4A39">
            <w:pPr>
              <w:jc w:val="center"/>
              <w:rPr>
                <w:rFonts w:ascii="Times New Roman" w:hAnsi="Times New Roman" w:cs="Times New Roman"/>
                <w:b/>
                <w:bCs/>
                <w:sz w:val="24"/>
                <w:szCs w:val="24"/>
                <w:lang w:val="ro-RO"/>
              </w:rPr>
            </w:pPr>
            <w:r w:rsidRPr="00616CE6">
              <w:rPr>
                <w:rFonts w:ascii="Times New Roman" w:hAnsi="Times New Roman" w:cs="Times New Roman"/>
                <w:b/>
                <w:bCs/>
                <w:sz w:val="24"/>
                <w:szCs w:val="24"/>
                <w:lang w:val="ro-RO"/>
              </w:rPr>
              <w:t>Competențe specifice</w:t>
            </w:r>
          </w:p>
        </w:tc>
        <w:tc>
          <w:tcPr>
            <w:tcW w:w="6662" w:type="dxa"/>
            <w:shd w:val="clear" w:color="auto" w:fill="DEEAF6" w:themeFill="accent1" w:themeFillTint="33"/>
            <w:vAlign w:val="center"/>
          </w:tcPr>
          <w:p w14:paraId="10A88C20" w14:textId="77777777" w:rsidR="00A55C9D" w:rsidRPr="00616CE6" w:rsidRDefault="00A55C9D" w:rsidP="001E4A39">
            <w:pPr>
              <w:jc w:val="center"/>
              <w:rPr>
                <w:rFonts w:ascii="Times New Roman" w:hAnsi="Times New Roman" w:cs="Times New Roman"/>
                <w:b/>
                <w:bCs/>
                <w:sz w:val="24"/>
                <w:szCs w:val="24"/>
                <w:lang w:val="ro-RO"/>
              </w:rPr>
            </w:pPr>
            <w:r w:rsidRPr="00616CE6">
              <w:rPr>
                <w:rFonts w:ascii="Times New Roman" w:hAnsi="Times New Roman" w:cs="Times New Roman"/>
                <w:b/>
                <w:bCs/>
                <w:sz w:val="24"/>
                <w:szCs w:val="24"/>
                <w:lang w:val="ro-RO"/>
              </w:rPr>
              <w:t>Unități de competență</w:t>
            </w:r>
          </w:p>
        </w:tc>
        <w:tc>
          <w:tcPr>
            <w:tcW w:w="3769" w:type="dxa"/>
            <w:shd w:val="clear" w:color="auto" w:fill="DEEAF6" w:themeFill="accent1" w:themeFillTint="33"/>
            <w:vAlign w:val="center"/>
          </w:tcPr>
          <w:p w14:paraId="022B5849" w14:textId="77777777" w:rsidR="00A55C9D" w:rsidRPr="00616CE6" w:rsidRDefault="00A55C9D" w:rsidP="007D292B">
            <w:pPr>
              <w:pStyle w:val="ListParagraph"/>
              <w:ind w:left="0"/>
              <w:jc w:val="center"/>
              <w:rPr>
                <w:rFonts w:ascii="Times New Roman" w:hAnsi="Times New Roman" w:cs="Times New Roman"/>
                <w:b/>
                <w:bCs/>
                <w:sz w:val="24"/>
                <w:szCs w:val="24"/>
                <w:lang w:val="ro-RO"/>
              </w:rPr>
            </w:pPr>
            <w:r w:rsidRPr="00616CE6">
              <w:rPr>
                <w:rFonts w:ascii="Times New Roman" w:hAnsi="Times New Roman" w:cs="Times New Roman"/>
                <w:b/>
                <w:bCs/>
                <w:sz w:val="24"/>
                <w:szCs w:val="24"/>
                <w:lang w:val="ro-RO"/>
              </w:rPr>
              <w:t>Finalități</w:t>
            </w:r>
          </w:p>
          <w:p w14:paraId="4E12D8CE" w14:textId="51AC01E0" w:rsidR="00A55C9D" w:rsidRPr="00616CE6" w:rsidRDefault="00A55C9D" w:rsidP="007D292B">
            <w:pPr>
              <w:pStyle w:val="ListParagraph"/>
              <w:ind w:left="0"/>
              <w:jc w:val="center"/>
              <w:rPr>
                <w:rFonts w:ascii="Times New Roman" w:hAnsi="Times New Roman" w:cs="Times New Roman"/>
                <w:b/>
                <w:bCs/>
                <w:sz w:val="24"/>
                <w:szCs w:val="24"/>
                <w:lang w:val="ro-RO"/>
              </w:rPr>
            </w:pPr>
            <w:r w:rsidRPr="00616CE6">
              <w:rPr>
                <w:rStyle w:val="A9"/>
                <w:rFonts w:ascii="Times New Roman" w:hAnsi="Times New Roman" w:cs="Times New Roman"/>
                <w:i/>
                <w:iCs/>
                <w:sz w:val="24"/>
                <w:szCs w:val="24"/>
                <w:lang w:val="ro-RO"/>
              </w:rPr>
              <w:t>La sfâr</w:t>
            </w:r>
            <w:r w:rsidRPr="00616CE6">
              <w:rPr>
                <w:rStyle w:val="A9"/>
                <w:rFonts w:ascii="Times New Roman" w:hAnsi="Times New Roman" w:cs="Times New Roman"/>
                <w:sz w:val="24"/>
                <w:szCs w:val="24"/>
                <w:lang w:val="ro-RO"/>
              </w:rPr>
              <w:t>ș</w:t>
            </w:r>
            <w:r w:rsidRPr="00616CE6">
              <w:rPr>
                <w:rStyle w:val="A9"/>
                <w:rFonts w:ascii="Times New Roman" w:hAnsi="Times New Roman" w:cs="Times New Roman"/>
                <w:i/>
                <w:iCs/>
                <w:sz w:val="24"/>
                <w:szCs w:val="24"/>
                <w:lang w:val="ro-RO"/>
              </w:rPr>
              <w:t xml:space="preserve">itul clasei a </w:t>
            </w:r>
            <w:r w:rsidR="00934267" w:rsidRPr="00616CE6">
              <w:rPr>
                <w:rStyle w:val="A9"/>
                <w:rFonts w:ascii="Times New Roman" w:hAnsi="Times New Roman" w:cs="Times New Roman"/>
                <w:i/>
                <w:iCs/>
                <w:sz w:val="24"/>
                <w:szCs w:val="24"/>
                <w:lang w:val="ro-RO"/>
              </w:rPr>
              <w:t>XI</w:t>
            </w:r>
            <w:r w:rsidRPr="00616CE6">
              <w:rPr>
                <w:rStyle w:val="A9"/>
                <w:rFonts w:ascii="Times New Roman" w:hAnsi="Times New Roman" w:cs="Times New Roman"/>
                <w:i/>
                <w:iCs/>
                <w:sz w:val="24"/>
                <w:szCs w:val="24"/>
                <w:lang w:val="ro-RO"/>
              </w:rPr>
              <w:t xml:space="preserve">I-a, </w:t>
            </w:r>
            <w:r w:rsidR="00934267" w:rsidRPr="00616CE6">
              <w:rPr>
                <w:rStyle w:val="A9"/>
                <w:rFonts w:ascii="Times New Roman" w:hAnsi="Times New Roman" w:cs="Times New Roman"/>
                <w:i/>
                <w:iCs/>
                <w:sz w:val="24"/>
                <w:szCs w:val="24"/>
                <w:lang w:val="ro-RO"/>
              </w:rPr>
              <w:t>profil umanist, e</w:t>
            </w:r>
            <w:r w:rsidRPr="00616CE6">
              <w:rPr>
                <w:rStyle w:val="A9"/>
                <w:rFonts w:ascii="Times New Roman" w:hAnsi="Times New Roman" w:cs="Times New Roman"/>
                <w:i/>
                <w:iCs/>
                <w:sz w:val="24"/>
                <w:szCs w:val="24"/>
                <w:lang w:val="ro-RO"/>
              </w:rPr>
              <w:t>levul poate:</w:t>
            </w:r>
          </w:p>
        </w:tc>
      </w:tr>
      <w:tr w:rsidR="00DC7DB2" w:rsidRPr="00616CE6" w14:paraId="1E44F385" w14:textId="77777777" w:rsidTr="00493BF9">
        <w:tc>
          <w:tcPr>
            <w:tcW w:w="4957" w:type="dxa"/>
            <w:vMerge w:val="restart"/>
          </w:tcPr>
          <w:p w14:paraId="57F7D35C" w14:textId="0897ACCE" w:rsidR="00DC7DB2" w:rsidRPr="00616CE6" w:rsidRDefault="00DC7DB2" w:rsidP="00714A7A">
            <w:pPr>
              <w:pStyle w:val="ListParagraph"/>
              <w:widowControl w:val="0"/>
              <w:numPr>
                <w:ilvl w:val="0"/>
                <w:numId w:val="35"/>
              </w:numPr>
              <w:tabs>
                <w:tab w:val="left" w:pos="1134"/>
                <w:tab w:val="left" w:pos="2694"/>
                <w:tab w:val="left" w:pos="2835"/>
                <w:tab w:val="left" w:pos="2977"/>
                <w:tab w:val="left" w:pos="3261"/>
                <w:tab w:val="left" w:pos="3402"/>
                <w:tab w:val="left" w:pos="3544"/>
                <w:tab w:val="left" w:pos="8222"/>
                <w:tab w:val="left" w:pos="9070"/>
              </w:tabs>
              <w:spacing w:after="120"/>
              <w:jc w:val="both"/>
              <w:rPr>
                <w:rFonts w:ascii="Times New Roman" w:hAnsi="Times New Roman" w:cs="Times New Roman"/>
                <w:sz w:val="24"/>
                <w:szCs w:val="24"/>
                <w:lang w:val="ro-RO"/>
              </w:rPr>
            </w:pPr>
            <w:r w:rsidRPr="00616CE6">
              <w:rPr>
                <w:rFonts w:ascii="Times New Roman" w:hAnsi="Times New Roman" w:cs="Times New Roman"/>
                <w:sz w:val="24"/>
                <w:szCs w:val="24"/>
                <w:lang w:val="ro-RO"/>
              </w:rPr>
              <w:t>Operarea cu numere reale</w:t>
            </w:r>
            <w:r w:rsidR="00EB154A" w:rsidRPr="00616CE6">
              <w:rPr>
                <w:rFonts w:ascii="Times New Roman" w:hAnsi="Times New Roman" w:cs="Times New Roman"/>
                <w:sz w:val="24"/>
                <w:szCs w:val="24"/>
                <w:lang w:val="ro-RO"/>
              </w:rPr>
              <w:t>,</w:t>
            </w:r>
            <w:r w:rsidRPr="00616CE6">
              <w:rPr>
                <w:rFonts w:ascii="Times New Roman" w:hAnsi="Times New Roman" w:cs="Times New Roman"/>
                <w:sz w:val="24"/>
                <w:szCs w:val="24"/>
                <w:lang w:val="ro-RO"/>
              </w:rPr>
              <w:t xml:space="preserve"> pentru a efectua calcule în diverse contexte, manifestând interes pentru rigoare și precizie.</w:t>
            </w:r>
          </w:p>
          <w:p w14:paraId="59745ABE" w14:textId="77777777" w:rsidR="00DC7DB2" w:rsidRPr="00616CE6" w:rsidRDefault="00DC7DB2" w:rsidP="001E4A39">
            <w:pPr>
              <w:jc w:val="center"/>
              <w:rPr>
                <w:rFonts w:ascii="Times New Roman" w:hAnsi="Times New Roman" w:cs="Times New Roman"/>
                <w:b/>
                <w:bCs/>
                <w:sz w:val="24"/>
                <w:szCs w:val="24"/>
                <w:lang w:val="ro-RO"/>
              </w:rPr>
            </w:pPr>
          </w:p>
        </w:tc>
        <w:tc>
          <w:tcPr>
            <w:tcW w:w="6662" w:type="dxa"/>
          </w:tcPr>
          <w:p w14:paraId="5FCA218F" w14:textId="3E918A21" w:rsidR="00DC7DB2" w:rsidRPr="00616CE6" w:rsidRDefault="00DC7DB2" w:rsidP="00F46B57">
            <w:pPr>
              <w:jc w:val="both"/>
              <w:rPr>
                <w:rFonts w:ascii="Times New Roman" w:hAnsi="Times New Roman" w:cs="Times New Roman"/>
                <w:b/>
                <w:bCs/>
                <w:sz w:val="24"/>
                <w:szCs w:val="24"/>
                <w:lang w:val="ro-RO"/>
              </w:rPr>
            </w:pPr>
            <w:r w:rsidRPr="00616CE6">
              <w:rPr>
                <w:rFonts w:ascii="Times New Roman" w:hAnsi="Times New Roman" w:cs="Times New Roman"/>
                <w:sz w:val="24"/>
                <w:szCs w:val="24"/>
                <w:lang w:val="ro-RO"/>
              </w:rPr>
              <w:t>1.3.</w:t>
            </w:r>
            <w:r w:rsidRPr="00616CE6">
              <w:rPr>
                <w:rFonts w:ascii="Times New Roman" w:hAnsi="Times New Roman" w:cs="Times New Roman"/>
                <w:b/>
                <w:color w:val="231F20"/>
                <w:spacing w:val="-2"/>
                <w:sz w:val="24"/>
                <w:szCs w:val="24"/>
                <w:lang w:val="ro-RO"/>
              </w:rPr>
              <w:t xml:space="preserve"> Aplicarea</w:t>
            </w:r>
            <w:r w:rsidRPr="00616CE6">
              <w:rPr>
                <w:rFonts w:ascii="Times New Roman" w:hAnsi="Times New Roman" w:cs="Times New Roman"/>
                <w:b/>
                <w:color w:val="231F20"/>
                <w:spacing w:val="-3"/>
                <w:sz w:val="24"/>
                <w:szCs w:val="24"/>
                <w:lang w:val="ro-RO"/>
              </w:rPr>
              <w:t xml:space="preserve"> </w:t>
            </w:r>
            <w:r w:rsidRPr="00616CE6">
              <w:rPr>
                <w:rFonts w:ascii="Times New Roman" w:hAnsi="Times New Roman" w:cs="Times New Roman"/>
                <w:color w:val="231F20"/>
                <w:spacing w:val="-2"/>
                <w:sz w:val="24"/>
                <w:szCs w:val="24"/>
                <w:lang w:val="ro-RO"/>
              </w:rPr>
              <w:t xml:space="preserve">permutărilor, </w:t>
            </w:r>
            <w:r w:rsidRPr="00616CE6">
              <w:rPr>
                <w:rFonts w:ascii="Times New Roman" w:hAnsi="Times New Roman" w:cs="Times New Roman"/>
                <w:color w:val="231F20"/>
                <w:sz w:val="24"/>
                <w:szCs w:val="24"/>
                <w:lang w:val="ro-RO"/>
              </w:rPr>
              <w:t>a aranjamentelor,</w:t>
            </w:r>
            <w:r w:rsidRPr="00616CE6">
              <w:rPr>
                <w:rFonts w:ascii="Times New Roman" w:hAnsi="Times New Roman" w:cs="Times New Roman"/>
                <w:sz w:val="24"/>
                <w:szCs w:val="24"/>
                <w:lang w:val="ro-RO"/>
              </w:rPr>
              <w:t xml:space="preserve"> </w:t>
            </w:r>
            <w:r w:rsidRPr="00616CE6">
              <w:rPr>
                <w:rFonts w:ascii="Times New Roman" w:hAnsi="Times New Roman" w:cs="Times New Roman"/>
                <w:color w:val="231F20"/>
                <w:sz w:val="24"/>
                <w:szCs w:val="24"/>
                <w:lang w:val="ro-RO"/>
              </w:rPr>
              <w:t>a combinărilor</w:t>
            </w:r>
            <w:r w:rsidR="007D292B" w:rsidRPr="00616CE6">
              <w:rPr>
                <w:rFonts w:ascii="Times New Roman" w:hAnsi="Times New Roman" w:cs="Times New Roman"/>
                <w:color w:val="231F20"/>
                <w:sz w:val="24"/>
                <w:szCs w:val="24"/>
                <w:lang w:val="ro-RO"/>
              </w:rPr>
              <w:t xml:space="preserve"> </w:t>
            </w:r>
            <w:r w:rsidRPr="00616CE6">
              <w:rPr>
                <w:rFonts w:ascii="Times New Roman" w:hAnsi="Times New Roman" w:cs="Times New Roman"/>
                <w:color w:val="231F20"/>
                <w:sz w:val="24"/>
                <w:szCs w:val="24"/>
                <w:lang w:val="ro-RO"/>
              </w:rPr>
              <w:t>și a proprietăților acestora</w:t>
            </w:r>
            <w:r w:rsidR="00EB154A" w:rsidRPr="00616CE6">
              <w:rPr>
                <w:rFonts w:ascii="Times New Roman" w:hAnsi="Times New Roman" w:cs="Times New Roman"/>
                <w:color w:val="231F20"/>
                <w:sz w:val="24"/>
                <w:szCs w:val="24"/>
                <w:lang w:val="ro-RO"/>
              </w:rPr>
              <w:t>,</w:t>
            </w:r>
            <w:r w:rsidRPr="00616CE6">
              <w:rPr>
                <w:rFonts w:ascii="Times New Roman" w:hAnsi="Times New Roman" w:cs="Times New Roman"/>
                <w:color w:val="231F20"/>
                <w:sz w:val="24"/>
                <w:szCs w:val="24"/>
                <w:lang w:val="ro-RO"/>
              </w:rPr>
              <w:t xml:space="preserve"> pentru a identifica și a explica procese,</w:t>
            </w:r>
            <w:r w:rsidRPr="00616CE6">
              <w:rPr>
                <w:rFonts w:ascii="Times New Roman" w:hAnsi="Times New Roman" w:cs="Times New Roman"/>
                <w:b/>
                <w:color w:val="231F20"/>
                <w:spacing w:val="-2"/>
                <w:sz w:val="24"/>
                <w:szCs w:val="24"/>
                <w:lang w:val="ro-RO"/>
              </w:rPr>
              <w:t xml:space="preserve"> </w:t>
            </w:r>
            <w:r w:rsidRPr="00616CE6">
              <w:rPr>
                <w:rFonts w:ascii="Times New Roman" w:hAnsi="Times New Roman" w:cs="Times New Roman"/>
                <w:color w:val="231F20"/>
                <w:sz w:val="24"/>
                <w:szCs w:val="24"/>
                <w:lang w:val="ro-RO"/>
              </w:rPr>
              <w:t>fenomene din diverse domenii.</w:t>
            </w:r>
          </w:p>
        </w:tc>
        <w:tc>
          <w:tcPr>
            <w:tcW w:w="3769" w:type="dxa"/>
            <w:vMerge w:val="restart"/>
          </w:tcPr>
          <w:p w14:paraId="34057312" w14:textId="32105687" w:rsidR="00DC7DB2" w:rsidRPr="00616CE6" w:rsidRDefault="00DC7DB2" w:rsidP="00F46B57">
            <w:pPr>
              <w:jc w:val="both"/>
              <w:rPr>
                <w:rFonts w:ascii="Times New Roman" w:hAnsi="Times New Roman" w:cs="Times New Roman"/>
                <w:sz w:val="24"/>
                <w:szCs w:val="24"/>
                <w:lang w:val="ro-RO"/>
              </w:rPr>
            </w:pPr>
            <w:r w:rsidRPr="00616CE6">
              <w:rPr>
                <w:rFonts w:ascii="Times New Roman" w:hAnsi="Times New Roman" w:cs="Times New Roman"/>
                <w:sz w:val="24"/>
                <w:szCs w:val="24"/>
                <w:lang w:val="ro-RO"/>
              </w:rPr>
              <w:t>• identifica și aplica terminologia și notațiile aferente elementelor de combinatorică în diverse situații, inclusiv în comunicare;</w:t>
            </w:r>
          </w:p>
          <w:p w14:paraId="23599193" w14:textId="77777777" w:rsidR="00A24E4A" w:rsidRPr="00616CE6" w:rsidRDefault="00A24E4A" w:rsidP="00F46B57">
            <w:pPr>
              <w:jc w:val="both"/>
              <w:rPr>
                <w:rFonts w:ascii="Times New Roman" w:hAnsi="Times New Roman" w:cs="Times New Roman"/>
                <w:sz w:val="24"/>
                <w:szCs w:val="24"/>
                <w:lang w:val="ro-RO"/>
              </w:rPr>
            </w:pPr>
          </w:p>
          <w:p w14:paraId="5AF98E8A" w14:textId="68626F6D" w:rsidR="00DC7DB2" w:rsidRPr="00616CE6" w:rsidRDefault="00DC7DB2" w:rsidP="00F46B57">
            <w:pPr>
              <w:jc w:val="both"/>
              <w:rPr>
                <w:rFonts w:ascii="Times New Roman" w:hAnsi="Times New Roman" w:cs="Times New Roman"/>
                <w:sz w:val="24"/>
                <w:szCs w:val="24"/>
                <w:lang w:val="ro-RO"/>
              </w:rPr>
            </w:pPr>
            <w:r w:rsidRPr="00616CE6">
              <w:rPr>
                <w:rFonts w:ascii="Times New Roman" w:hAnsi="Times New Roman" w:cs="Times New Roman"/>
                <w:sz w:val="24"/>
                <w:szCs w:val="24"/>
                <w:lang w:val="ro-RO"/>
              </w:rPr>
              <w:t xml:space="preserve">• rezolva probleme, inclusiv probleme cu aspect cotidian și din alte domenii, ce conțin elemente de combinatorică; </w:t>
            </w:r>
          </w:p>
          <w:p w14:paraId="40CCCCAC" w14:textId="77777777" w:rsidR="00A24E4A" w:rsidRPr="00616CE6" w:rsidRDefault="00A24E4A" w:rsidP="00F46B57">
            <w:pPr>
              <w:jc w:val="both"/>
              <w:rPr>
                <w:rFonts w:ascii="Times New Roman" w:hAnsi="Times New Roman" w:cs="Times New Roman"/>
                <w:sz w:val="24"/>
                <w:szCs w:val="24"/>
                <w:lang w:val="ro-RO"/>
              </w:rPr>
            </w:pPr>
          </w:p>
          <w:p w14:paraId="0FEE3716" w14:textId="72526D4B" w:rsidR="00DC7DB2" w:rsidRPr="00616CE6" w:rsidRDefault="00DC7DB2" w:rsidP="00F46B57">
            <w:pPr>
              <w:jc w:val="both"/>
              <w:rPr>
                <w:rFonts w:ascii="Times New Roman" w:hAnsi="Times New Roman" w:cs="Times New Roman"/>
                <w:sz w:val="24"/>
                <w:szCs w:val="24"/>
                <w:lang w:val="ro-RO"/>
              </w:rPr>
            </w:pPr>
            <w:r w:rsidRPr="00616CE6">
              <w:rPr>
                <w:rFonts w:ascii="Times New Roman" w:hAnsi="Times New Roman" w:cs="Times New Roman"/>
                <w:sz w:val="24"/>
                <w:szCs w:val="24"/>
                <w:lang w:val="ro-RO"/>
              </w:rPr>
              <w:t xml:space="preserve">• estima șansa și calcula probabilitatea producerii unui eveniment în situații reale și/sau modelate; </w:t>
            </w:r>
          </w:p>
          <w:p w14:paraId="5F37C570" w14:textId="62EDBCBA" w:rsidR="00DC7DB2" w:rsidRPr="00616CE6" w:rsidRDefault="00DC7DB2" w:rsidP="00F46B57">
            <w:pPr>
              <w:jc w:val="both"/>
              <w:rPr>
                <w:rFonts w:ascii="Times New Roman" w:hAnsi="Times New Roman" w:cs="Times New Roman"/>
                <w:sz w:val="24"/>
                <w:szCs w:val="24"/>
                <w:lang w:val="ro-RO"/>
              </w:rPr>
            </w:pPr>
          </w:p>
          <w:p w14:paraId="3B5DE8E5" w14:textId="799E48CE" w:rsidR="00DC7DB2" w:rsidRPr="00616CE6" w:rsidRDefault="00DC7DB2" w:rsidP="00F46B57">
            <w:pPr>
              <w:jc w:val="both"/>
              <w:rPr>
                <w:rFonts w:ascii="Times New Roman" w:hAnsi="Times New Roman" w:cs="Times New Roman"/>
                <w:sz w:val="24"/>
                <w:szCs w:val="24"/>
                <w:lang w:val="ro-RO"/>
              </w:rPr>
            </w:pPr>
            <w:r w:rsidRPr="00616CE6">
              <w:rPr>
                <w:rFonts w:ascii="Times New Roman" w:hAnsi="Times New Roman" w:cs="Times New Roman"/>
                <w:sz w:val="24"/>
                <w:szCs w:val="24"/>
                <w:lang w:val="ro-RO"/>
              </w:rPr>
              <w:t xml:space="preserve">• identifica în diverse contexte elementele de probabilități, de statistică matematică și de calcul financiar studiate; </w:t>
            </w:r>
          </w:p>
          <w:p w14:paraId="51A1A02C" w14:textId="77777777" w:rsidR="00A24E4A" w:rsidRPr="00616CE6" w:rsidRDefault="00A24E4A" w:rsidP="00F46B57">
            <w:pPr>
              <w:jc w:val="both"/>
              <w:rPr>
                <w:rFonts w:ascii="Times New Roman" w:hAnsi="Times New Roman" w:cs="Times New Roman"/>
                <w:sz w:val="24"/>
                <w:szCs w:val="24"/>
                <w:lang w:val="ro-RO"/>
              </w:rPr>
            </w:pPr>
          </w:p>
          <w:p w14:paraId="01291307" w14:textId="000487B0" w:rsidR="00DC7DB2" w:rsidRPr="00616CE6" w:rsidRDefault="00DC7DB2" w:rsidP="00F46B57">
            <w:pPr>
              <w:jc w:val="both"/>
              <w:rPr>
                <w:rFonts w:ascii="Times New Roman" w:hAnsi="Times New Roman" w:cs="Times New Roman"/>
                <w:sz w:val="24"/>
                <w:szCs w:val="24"/>
                <w:lang w:val="ro-RO"/>
              </w:rPr>
            </w:pPr>
            <w:r w:rsidRPr="00616CE6">
              <w:rPr>
                <w:rFonts w:ascii="Times New Roman" w:hAnsi="Times New Roman" w:cs="Times New Roman"/>
                <w:sz w:val="24"/>
                <w:szCs w:val="24"/>
                <w:lang w:val="ro-RO"/>
              </w:rPr>
              <w:t>• aplica elementele de probabilități, de statistică matematică și de calcul financiar studiate</w:t>
            </w:r>
            <w:r w:rsidR="00EB154A" w:rsidRPr="00616CE6">
              <w:rPr>
                <w:rFonts w:ascii="Times New Roman" w:hAnsi="Times New Roman" w:cs="Times New Roman"/>
                <w:sz w:val="24"/>
                <w:szCs w:val="24"/>
                <w:lang w:val="ro-RO"/>
              </w:rPr>
              <w:t>,</w:t>
            </w:r>
            <w:r w:rsidRPr="00616CE6">
              <w:rPr>
                <w:rFonts w:ascii="Times New Roman" w:hAnsi="Times New Roman" w:cs="Times New Roman"/>
                <w:sz w:val="24"/>
                <w:szCs w:val="24"/>
                <w:lang w:val="ro-RO"/>
              </w:rPr>
              <w:t xml:space="preserve"> pentru a identifica și a explica situații, procese, fenomene din diverse domenii; </w:t>
            </w:r>
          </w:p>
          <w:p w14:paraId="61BB3B56" w14:textId="77777777" w:rsidR="00A24E4A" w:rsidRPr="00616CE6" w:rsidRDefault="00A24E4A" w:rsidP="00F46B57">
            <w:pPr>
              <w:jc w:val="both"/>
              <w:rPr>
                <w:rFonts w:ascii="Times New Roman" w:hAnsi="Times New Roman" w:cs="Times New Roman"/>
                <w:sz w:val="24"/>
                <w:szCs w:val="24"/>
                <w:lang w:val="ro-RO"/>
              </w:rPr>
            </w:pPr>
          </w:p>
          <w:p w14:paraId="61662CE9" w14:textId="2493717E" w:rsidR="00DC7DB2" w:rsidRPr="00616CE6" w:rsidRDefault="00DC7DB2" w:rsidP="00F46B57">
            <w:pPr>
              <w:jc w:val="both"/>
              <w:rPr>
                <w:rFonts w:ascii="Times New Roman" w:hAnsi="Times New Roman" w:cs="Times New Roman"/>
                <w:sz w:val="24"/>
                <w:szCs w:val="24"/>
                <w:lang w:val="ro-RO"/>
              </w:rPr>
            </w:pPr>
            <w:r w:rsidRPr="00616CE6">
              <w:rPr>
                <w:rFonts w:ascii="Times New Roman" w:hAnsi="Times New Roman" w:cs="Times New Roman"/>
                <w:sz w:val="24"/>
                <w:szCs w:val="24"/>
                <w:lang w:val="ro-RO"/>
              </w:rPr>
              <w:t xml:space="preserve">• reprezenta rezultatele observațiilor, ale fenomenelor, ale proceselor fizice, economice, sociale etc. prin desene, tabele, grafice, diagrame statistice și extrage informații relevante din tabele, liste, grafice, diagrame statistice; </w:t>
            </w:r>
          </w:p>
          <w:p w14:paraId="630D401A" w14:textId="77777777" w:rsidR="00A24E4A" w:rsidRPr="00616CE6" w:rsidRDefault="00A24E4A" w:rsidP="00F46B57">
            <w:pPr>
              <w:jc w:val="both"/>
              <w:rPr>
                <w:rFonts w:ascii="Times New Roman" w:hAnsi="Times New Roman" w:cs="Times New Roman"/>
                <w:sz w:val="24"/>
                <w:szCs w:val="24"/>
                <w:lang w:val="ro-RO"/>
              </w:rPr>
            </w:pPr>
          </w:p>
          <w:p w14:paraId="5E816C74" w14:textId="5EE757D9" w:rsidR="00DC7DB2" w:rsidRPr="00616CE6" w:rsidRDefault="00DC7DB2" w:rsidP="00F46B57">
            <w:pPr>
              <w:jc w:val="both"/>
              <w:rPr>
                <w:rFonts w:ascii="Times New Roman" w:hAnsi="Times New Roman" w:cs="Times New Roman"/>
                <w:sz w:val="24"/>
                <w:szCs w:val="24"/>
                <w:lang w:val="ro-RO"/>
              </w:rPr>
            </w:pPr>
            <w:r w:rsidRPr="00616CE6">
              <w:rPr>
                <w:rFonts w:ascii="Times New Roman" w:hAnsi="Times New Roman" w:cs="Times New Roman"/>
                <w:sz w:val="24"/>
                <w:szCs w:val="24"/>
                <w:lang w:val="ro-RO"/>
              </w:rPr>
              <w:t xml:space="preserve">• determina bugetul familial și personal; </w:t>
            </w:r>
          </w:p>
          <w:p w14:paraId="6C220FD9" w14:textId="77777777" w:rsidR="007D292B" w:rsidRPr="00616CE6" w:rsidRDefault="007D292B" w:rsidP="00F46B57">
            <w:pPr>
              <w:jc w:val="both"/>
              <w:rPr>
                <w:rFonts w:ascii="Times New Roman" w:hAnsi="Times New Roman" w:cs="Times New Roman"/>
                <w:sz w:val="24"/>
                <w:szCs w:val="24"/>
                <w:lang w:val="ro-RO"/>
              </w:rPr>
            </w:pPr>
          </w:p>
          <w:p w14:paraId="539FD90E" w14:textId="30481B8C" w:rsidR="00DC7DB2" w:rsidRPr="00616CE6" w:rsidRDefault="00DC7DB2" w:rsidP="00F46B57">
            <w:pPr>
              <w:jc w:val="both"/>
              <w:rPr>
                <w:rFonts w:ascii="Times New Roman" w:hAnsi="Times New Roman" w:cs="Times New Roman"/>
                <w:sz w:val="24"/>
                <w:szCs w:val="24"/>
                <w:lang w:val="ro-RO"/>
              </w:rPr>
            </w:pPr>
            <w:r w:rsidRPr="00616CE6">
              <w:rPr>
                <w:rFonts w:ascii="Times New Roman" w:hAnsi="Times New Roman" w:cs="Times New Roman"/>
                <w:sz w:val="24"/>
                <w:szCs w:val="24"/>
                <w:lang w:val="ro-RO"/>
              </w:rPr>
              <w:t xml:space="preserve">• interpreta și transpune în limbaj matematic situații practice cu ajutorul conceptelor statistice și probabilistice studiate; </w:t>
            </w:r>
          </w:p>
          <w:p w14:paraId="33535D2F" w14:textId="77777777" w:rsidR="00A24E4A" w:rsidRPr="00616CE6" w:rsidRDefault="00A24E4A" w:rsidP="00F46B57">
            <w:pPr>
              <w:jc w:val="both"/>
              <w:rPr>
                <w:rFonts w:ascii="Times New Roman" w:hAnsi="Times New Roman" w:cs="Times New Roman"/>
                <w:sz w:val="24"/>
                <w:szCs w:val="24"/>
                <w:lang w:val="ro-RO"/>
              </w:rPr>
            </w:pPr>
          </w:p>
          <w:p w14:paraId="3E56F1B2" w14:textId="466470F7" w:rsidR="00DC7DB2" w:rsidRPr="00616CE6" w:rsidRDefault="00DC7DB2" w:rsidP="00F46B57">
            <w:pPr>
              <w:jc w:val="both"/>
              <w:rPr>
                <w:rFonts w:ascii="Times New Roman" w:hAnsi="Times New Roman" w:cs="Times New Roman"/>
                <w:sz w:val="24"/>
                <w:szCs w:val="24"/>
                <w:lang w:val="ro-RO"/>
              </w:rPr>
            </w:pPr>
            <w:r w:rsidRPr="00616CE6">
              <w:rPr>
                <w:rFonts w:ascii="Times New Roman" w:hAnsi="Times New Roman" w:cs="Times New Roman"/>
                <w:sz w:val="24"/>
                <w:szCs w:val="24"/>
                <w:lang w:val="ro-RO"/>
              </w:rPr>
              <w:t xml:space="preserve">• identifica și reprezenta în plan, utilizând instrumentele de desen, instrumentele TIC, figuri geometrice studiate, inclusiv poliedre, corpuri de rotație și elemente ale acestora; </w:t>
            </w:r>
          </w:p>
          <w:p w14:paraId="219AED75" w14:textId="77777777" w:rsidR="00A24E4A" w:rsidRPr="00616CE6" w:rsidRDefault="00A24E4A" w:rsidP="00F46B57">
            <w:pPr>
              <w:jc w:val="both"/>
              <w:rPr>
                <w:rFonts w:ascii="Times New Roman" w:hAnsi="Times New Roman" w:cs="Times New Roman"/>
                <w:sz w:val="24"/>
                <w:szCs w:val="24"/>
                <w:lang w:val="ro-RO"/>
              </w:rPr>
            </w:pPr>
          </w:p>
          <w:p w14:paraId="46E95509" w14:textId="0F7B46DF" w:rsidR="00DC7DB2" w:rsidRPr="00616CE6" w:rsidRDefault="00DC7DB2" w:rsidP="00F46B57">
            <w:pPr>
              <w:jc w:val="both"/>
              <w:rPr>
                <w:rFonts w:ascii="Times New Roman" w:hAnsi="Times New Roman" w:cs="Times New Roman"/>
                <w:sz w:val="24"/>
                <w:szCs w:val="24"/>
                <w:lang w:val="ro-RO"/>
              </w:rPr>
            </w:pPr>
            <w:r w:rsidRPr="00616CE6">
              <w:rPr>
                <w:rFonts w:ascii="Times New Roman" w:hAnsi="Times New Roman" w:cs="Times New Roman"/>
                <w:sz w:val="24"/>
                <w:szCs w:val="24"/>
                <w:lang w:val="ro-RO"/>
              </w:rPr>
              <w:t xml:space="preserve">• clasifica în baza </w:t>
            </w:r>
            <w:r w:rsidR="00EB154A" w:rsidRPr="00616CE6">
              <w:rPr>
                <w:rFonts w:ascii="Times New Roman" w:hAnsi="Times New Roman" w:cs="Times New Roman"/>
                <w:sz w:val="24"/>
                <w:szCs w:val="24"/>
                <w:lang w:val="ro-RO"/>
              </w:rPr>
              <w:t>diferitor</w:t>
            </w:r>
            <w:r w:rsidRPr="00616CE6">
              <w:rPr>
                <w:rFonts w:ascii="Times New Roman" w:hAnsi="Times New Roman" w:cs="Times New Roman"/>
                <w:sz w:val="24"/>
                <w:szCs w:val="24"/>
                <w:lang w:val="ro-RO"/>
              </w:rPr>
              <w:t xml:space="preserve"> criterii figuri geometrice studiate, inclusiv poliedre și corpuri de rotație; </w:t>
            </w:r>
          </w:p>
          <w:p w14:paraId="5D01BDFE" w14:textId="77777777" w:rsidR="00320C8D" w:rsidRPr="00616CE6" w:rsidRDefault="00320C8D" w:rsidP="00F46B57">
            <w:pPr>
              <w:jc w:val="both"/>
              <w:rPr>
                <w:rFonts w:ascii="Times New Roman" w:hAnsi="Times New Roman" w:cs="Times New Roman"/>
                <w:sz w:val="24"/>
                <w:szCs w:val="24"/>
                <w:lang w:val="ro-RO"/>
              </w:rPr>
            </w:pPr>
          </w:p>
          <w:p w14:paraId="6802395B" w14:textId="6BA611B2" w:rsidR="00DC7DB2" w:rsidRPr="00616CE6" w:rsidRDefault="00DC7DB2" w:rsidP="00F46B57">
            <w:pPr>
              <w:jc w:val="both"/>
              <w:rPr>
                <w:rFonts w:ascii="Times New Roman" w:hAnsi="Times New Roman" w:cs="Times New Roman"/>
                <w:sz w:val="24"/>
                <w:szCs w:val="24"/>
                <w:lang w:val="ro-RO"/>
              </w:rPr>
            </w:pPr>
            <w:r w:rsidRPr="00616CE6">
              <w:rPr>
                <w:rFonts w:ascii="Times New Roman" w:hAnsi="Times New Roman" w:cs="Times New Roman"/>
                <w:sz w:val="24"/>
                <w:szCs w:val="24"/>
                <w:lang w:val="ro-RO"/>
              </w:rPr>
              <w:t xml:space="preserve">• transpune o situație reală și/sau modelată referitoare la tipurile de figuri geometrice studiate, inclusiv la poliedre și la corpuri de rotație, în limbajul geometric, rezolva problema obținută, justifica și interpreta rezultatul; </w:t>
            </w:r>
          </w:p>
          <w:p w14:paraId="11EAC18D" w14:textId="0A81FB54" w:rsidR="00DC7DB2" w:rsidRPr="00616CE6" w:rsidRDefault="00DC7DB2" w:rsidP="00F46B57">
            <w:pPr>
              <w:jc w:val="both"/>
              <w:rPr>
                <w:rFonts w:ascii="Times New Roman" w:hAnsi="Times New Roman" w:cs="Times New Roman"/>
                <w:sz w:val="24"/>
                <w:szCs w:val="24"/>
                <w:lang w:val="ro-RO"/>
              </w:rPr>
            </w:pPr>
          </w:p>
          <w:p w14:paraId="3C8AA252" w14:textId="508C4D4F" w:rsidR="00DC7DB2" w:rsidRPr="00616CE6" w:rsidRDefault="00DC7DB2" w:rsidP="00F46B57">
            <w:pPr>
              <w:jc w:val="both"/>
              <w:rPr>
                <w:rFonts w:ascii="Times New Roman" w:hAnsi="Times New Roman" w:cs="Times New Roman"/>
                <w:sz w:val="24"/>
                <w:szCs w:val="24"/>
                <w:lang w:val="ro-RO"/>
              </w:rPr>
            </w:pPr>
            <w:r w:rsidRPr="00616CE6">
              <w:rPr>
                <w:rFonts w:ascii="Times New Roman" w:hAnsi="Times New Roman" w:cs="Times New Roman"/>
                <w:sz w:val="24"/>
                <w:szCs w:val="24"/>
                <w:lang w:val="ro-RO"/>
              </w:rPr>
              <w:t>• aplica poliedrele, corpurile de rotație și proprietățile acestora</w:t>
            </w:r>
            <w:r w:rsidR="00EB154A" w:rsidRPr="00616CE6">
              <w:rPr>
                <w:rFonts w:ascii="Times New Roman" w:hAnsi="Times New Roman" w:cs="Times New Roman"/>
                <w:sz w:val="24"/>
                <w:szCs w:val="24"/>
                <w:lang w:val="ro-RO"/>
              </w:rPr>
              <w:t>,</w:t>
            </w:r>
            <w:r w:rsidRPr="00616CE6">
              <w:rPr>
                <w:rFonts w:ascii="Times New Roman" w:hAnsi="Times New Roman" w:cs="Times New Roman"/>
                <w:sz w:val="24"/>
                <w:szCs w:val="24"/>
                <w:lang w:val="ro-RO"/>
              </w:rPr>
              <w:t xml:space="preserve"> pentru a identifica și a explica situații, procese, fenomene din diverse domenii; </w:t>
            </w:r>
          </w:p>
          <w:p w14:paraId="29A4CD03" w14:textId="77777777" w:rsidR="00A24E4A" w:rsidRPr="00616CE6" w:rsidRDefault="00A24E4A" w:rsidP="00F46B57">
            <w:pPr>
              <w:jc w:val="both"/>
              <w:rPr>
                <w:rFonts w:ascii="Times New Roman" w:hAnsi="Times New Roman" w:cs="Times New Roman"/>
                <w:sz w:val="24"/>
                <w:szCs w:val="24"/>
                <w:lang w:val="ro-RO"/>
              </w:rPr>
            </w:pPr>
          </w:p>
          <w:p w14:paraId="4863EA94" w14:textId="7055D6AF" w:rsidR="00DC7DB2" w:rsidRPr="00616CE6" w:rsidRDefault="00DC7DB2" w:rsidP="00F46B57">
            <w:pPr>
              <w:jc w:val="both"/>
              <w:rPr>
                <w:rFonts w:ascii="Times New Roman" w:hAnsi="Times New Roman" w:cs="Times New Roman"/>
                <w:sz w:val="24"/>
                <w:szCs w:val="24"/>
                <w:lang w:val="ro-RO"/>
              </w:rPr>
            </w:pPr>
            <w:r w:rsidRPr="00616CE6">
              <w:rPr>
                <w:rFonts w:ascii="Times New Roman" w:hAnsi="Times New Roman" w:cs="Times New Roman"/>
                <w:sz w:val="24"/>
                <w:szCs w:val="24"/>
                <w:lang w:val="ro-RO"/>
              </w:rPr>
              <w:lastRenderedPageBreak/>
              <w:t xml:space="preserve">• recunoaște în diverse enunțuri și utiliza în rezolvarea problemelor din diferite domenii (fizică, geografie, chimie, biologie, istorie, arte, tehnologii etc.) formulele de calcul al ariilor figurilor geometrice plane, al ariilor suprafețelor și al volumelor poliedrelor, al corpurilor de rotație studiate; </w:t>
            </w:r>
          </w:p>
          <w:p w14:paraId="35761664" w14:textId="77777777" w:rsidR="00A24E4A" w:rsidRPr="00616CE6" w:rsidRDefault="00A24E4A" w:rsidP="00F46B57">
            <w:pPr>
              <w:jc w:val="both"/>
              <w:rPr>
                <w:rFonts w:ascii="Times New Roman" w:hAnsi="Times New Roman" w:cs="Times New Roman"/>
                <w:sz w:val="24"/>
                <w:szCs w:val="24"/>
                <w:lang w:val="ro-RO"/>
              </w:rPr>
            </w:pPr>
          </w:p>
          <w:p w14:paraId="5BBA3E5B" w14:textId="1795ACC8" w:rsidR="00DC7DB2" w:rsidRPr="00616CE6" w:rsidRDefault="00DC7DB2" w:rsidP="00F46B57">
            <w:pPr>
              <w:jc w:val="both"/>
              <w:rPr>
                <w:rFonts w:ascii="Times New Roman" w:hAnsi="Times New Roman" w:cs="Times New Roman"/>
                <w:sz w:val="24"/>
                <w:szCs w:val="24"/>
                <w:lang w:val="ro-RO"/>
              </w:rPr>
            </w:pPr>
            <w:r w:rsidRPr="00616CE6">
              <w:rPr>
                <w:rFonts w:ascii="Times New Roman" w:hAnsi="Times New Roman" w:cs="Times New Roman"/>
                <w:sz w:val="24"/>
                <w:szCs w:val="24"/>
                <w:lang w:val="ro-RO"/>
              </w:rPr>
              <w:t>• reprezenta adecvat în plan figurile geometrice plane și corpurile geometrice studiate</w:t>
            </w:r>
            <w:r w:rsidR="00EB154A" w:rsidRPr="00616CE6">
              <w:rPr>
                <w:rFonts w:ascii="Times New Roman" w:hAnsi="Times New Roman" w:cs="Times New Roman"/>
                <w:sz w:val="24"/>
                <w:szCs w:val="24"/>
                <w:lang w:val="ro-RO"/>
              </w:rPr>
              <w:t>,</w:t>
            </w:r>
            <w:r w:rsidRPr="00616CE6">
              <w:rPr>
                <w:rFonts w:ascii="Times New Roman" w:hAnsi="Times New Roman" w:cs="Times New Roman"/>
                <w:sz w:val="24"/>
                <w:szCs w:val="24"/>
                <w:lang w:val="ro-RO"/>
              </w:rPr>
              <w:t xml:space="preserve"> în vederea calculării lungimilor de segmente, a măsurilor de unghiuri, a ariilor și a volumelor; </w:t>
            </w:r>
          </w:p>
          <w:p w14:paraId="23A21891" w14:textId="0DDE01DA" w:rsidR="00A24E4A" w:rsidRPr="00616CE6" w:rsidRDefault="00A24E4A" w:rsidP="00F46B57">
            <w:pPr>
              <w:jc w:val="both"/>
              <w:rPr>
                <w:rFonts w:ascii="Times New Roman" w:hAnsi="Times New Roman" w:cs="Times New Roman"/>
                <w:sz w:val="24"/>
                <w:szCs w:val="24"/>
                <w:lang w:val="ro-RO"/>
              </w:rPr>
            </w:pPr>
          </w:p>
          <w:p w14:paraId="2C33A0D4" w14:textId="7631AFB6" w:rsidR="00DC7DB2" w:rsidRPr="00616CE6" w:rsidRDefault="00DC7DB2" w:rsidP="00F46B57">
            <w:pPr>
              <w:jc w:val="both"/>
              <w:rPr>
                <w:rFonts w:ascii="Times New Roman" w:hAnsi="Times New Roman" w:cs="Times New Roman"/>
                <w:sz w:val="24"/>
                <w:szCs w:val="24"/>
                <w:lang w:val="ro-RO"/>
              </w:rPr>
            </w:pPr>
            <w:r w:rsidRPr="00616CE6">
              <w:rPr>
                <w:rFonts w:ascii="Times New Roman" w:hAnsi="Times New Roman" w:cs="Times New Roman"/>
                <w:sz w:val="24"/>
                <w:szCs w:val="24"/>
                <w:lang w:val="ro-RO"/>
              </w:rPr>
              <w:t xml:space="preserve">• identifica și aplica terminologia și notațiile aferente figurilor geometrice studiate, inclusiv poliedrelor și corpurilor de rotație studiate, în diverse situații; </w:t>
            </w:r>
          </w:p>
          <w:p w14:paraId="6B2EC097" w14:textId="77777777" w:rsidR="00EB458D" w:rsidRPr="00616CE6" w:rsidRDefault="00EB458D" w:rsidP="00F46B57">
            <w:pPr>
              <w:jc w:val="both"/>
              <w:rPr>
                <w:rFonts w:ascii="Times New Roman" w:hAnsi="Times New Roman" w:cs="Times New Roman"/>
                <w:sz w:val="24"/>
                <w:szCs w:val="24"/>
                <w:lang w:val="ro-RO"/>
              </w:rPr>
            </w:pPr>
          </w:p>
          <w:p w14:paraId="68853889" w14:textId="2B7B1849" w:rsidR="00DC7DB2" w:rsidRPr="00616CE6" w:rsidRDefault="00DC7DB2" w:rsidP="00F46B57">
            <w:pPr>
              <w:jc w:val="both"/>
              <w:rPr>
                <w:rFonts w:ascii="Times New Roman" w:hAnsi="Times New Roman" w:cs="Times New Roman"/>
                <w:sz w:val="24"/>
                <w:szCs w:val="24"/>
                <w:lang w:val="ro-RO"/>
              </w:rPr>
            </w:pPr>
            <w:r w:rsidRPr="00616CE6">
              <w:rPr>
                <w:rFonts w:ascii="Times New Roman" w:hAnsi="Times New Roman" w:cs="Times New Roman"/>
                <w:sz w:val="24"/>
                <w:szCs w:val="24"/>
                <w:lang w:val="ro-RO"/>
              </w:rPr>
              <w:t>• estima și calcula lungimi de segmente, măsuri de unghiuri, perimetre, arii și volume în situații reale și/sau modelate;</w:t>
            </w:r>
          </w:p>
          <w:p w14:paraId="2C5F7120" w14:textId="77777777" w:rsidR="00EB458D" w:rsidRPr="00616CE6" w:rsidRDefault="00EB458D" w:rsidP="00F46B57">
            <w:pPr>
              <w:jc w:val="both"/>
              <w:rPr>
                <w:rFonts w:ascii="Times New Roman" w:hAnsi="Times New Roman" w:cs="Times New Roman"/>
                <w:sz w:val="24"/>
                <w:szCs w:val="24"/>
                <w:lang w:val="ro-RO"/>
              </w:rPr>
            </w:pPr>
          </w:p>
          <w:p w14:paraId="48215007" w14:textId="6483B2D6" w:rsidR="00DC7DB2" w:rsidRPr="00616CE6" w:rsidRDefault="00DC7DB2" w:rsidP="00F46B57">
            <w:pPr>
              <w:jc w:val="both"/>
              <w:rPr>
                <w:rFonts w:ascii="Times New Roman" w:hAnsi="Times New Roman" w:cs="Times New Roman"/>
                <w:sz w:val="24"/>
                <w:szCs w:val="24"/>
                <w:lang w:val="ro-RO"/>
              </w:rPr>
            </w:pPr>
            <w:r w:rsidRPr="00616CE6">
              <w:rPr>
                <w:rFonts w:ascii="Times New Roman" w:hAnsi="Times New Roman" w:cs="Times New Roman"/>
                <w:sz w:val="24"/>
                <w:szCs w:val="24"/>
                <w:lang w:val="ro-RO"/>
              </w:rPr>
              <w:t xml:space="preserve"> • elabora un plan de idei privind rezolvarea problemei și rezolva problema conform planului elaborat; </w:t>
            </w:r>
          </w:p>
          <w:p w14:paraId="2B70B042" w14:textId="77777777" w:rsidR="00EB458D" w:rsidRPr="00616CE6" w:rsidRDefault="00EB458D" w:rsidP="00F46B57">
            <w:pPr>
              <w:jc w:val="both"/>
              <w:rPr>
                <w:rFonts w:ascii="Times New Roman" w:hAnsi="Times New Roman" w:cs="Times New Roman"/>
                <w:sz w:val="24"/>
                <w:szCs w:val="24"/>
                <w:lang w:val="ro-RO"/>
              </w:rPr>
            </w:pPr>
          </w:p>
          <w:p w14:paraId="582716B9" w14:textId="6CBF40F0" w:rsidR="00A24E4A" w:rsidRPr="00616CE6" w:rsidRDefault="00DC7DB2" w:rsidP="00F46B57">
            <w:pPr>
              <w:jc w:val="both"/>
              <w:rPr>
                <w:rFonts w:ascii="Times New Roman" w:hAnsi="Times New Roman" w:cs="Times New Roman"/>
                <w:sz w:val="24"/>
                <w:szCs w:val="24"/>
                <w:lang w:val="ro-RO"/>
              </w:rPr>
            </w:pPr>
            <w:r w:rsidRPr="00616CE6">
              <w:rPr>
                <w:rFonts w:ascii="Times New Roman" w:hAnsi="Times New Roman" w:cs="Times New Roman"/>
                <w:sz w:val="24"/>
                <w:szCs w:val="24"/>
                <w:lang w:val="ro-RO"/>
              </w:rPr>
              <w:lastRenderedPageBreak/>
              <w:t>• justifica un demers/rezultat obținut și/sau indicat, recurgând la argumentări;</w:t>
            </w:r>
          </w:p>
          <w:p w14:paraId="002B17B3" w14:textId="77777777" w:rsidR="00EB458D" w:rsidRPr="00616CE6" w:rsidRDefault="00EB458D" w:rsidP="00F46B57">
            <w:pPr>
              <w:jc w:val="both"/>
              <w:rPr>
                <w:rFonts w:ascii="Times New Roman" w:hAnsi="Times New Roman" w:cs="Times New Roman"/>
                <w:sz w:val="24"/>
                <w:szCs w:val="24"/>
                <w:lang w:val="ro-RO"/>
              </w:rPr>
            </w:pPr>
          </w:p>
          <w:p w14:paraId="474AE9D7" w14:textId="1038DFB5" w:rsidR="00A24E4A" w:rsidRPr="00616CE6" w:rsidRDefault="00DC7DB2" w:rsidP="00F46B57">
            <w:pPr>
              <w:jc w:val="both"/>
              <w:rPr>
                <w:rFonts w:ascii="Times New Roman" w:hAnsi="Times New Roman" w:cs="Times New Roman"/>
                <w:sz w:val="24"/>
                <w:szCs w:val="24"/>
                <w:lang w:val="ro-RO"/>
              </w:rPr>
            </w:pPr>
            <w:r w:rsidRPr="00616CE6">
              <w:rPr>
                <w:rFonts w:ascii="Times New Roman" w:hAnsi="Times New Roman" w:cs="Times New Roman"/>
                <w:sz w:val="24"/>
                <w:szCs w:val="24"/>
                <w:lang w:val="ro-RO"/>
              </w:rPr>
              <w:t xml:space="preserve"> • analiza rezolvarea unei probleme, a unei situații-problemă în contextul corectitudinii, al simplității, al clarității și al semnificației rezultatelor; </w:t>
            </w:r>
          </w:p>
          <w:p w14:paraId="70EAE6A3" w14:textId="77777777" w:rsidR="00EB458D" w:rsidRPr="00616CE6" w:rsidRDefault="00EB458D" w:rsidP="00F46B57">
            <w:pPr>
              <w:jc w:val="both"/>
              <w:rPr>
                <w:rFonts w:ascii="Times New Roman" w:hAnsi="Times New Roman" w:cs="Times New Roman"/>
                <w:sz w:val="24"/>
                <w:szCs w:val="24"/>
                <w:lang w:val="ro-RO"/>
              </w:rPr>
            </w:pPr>
          </w:p>
          <w:p w14:paraId="6876526C" w14:textId="7E9EF926" w:rsidR="00DC7DB2" w:rsidRPr="00616CE6" w:rsidRDefault="00DC7DB2" w:rsidP="00F46B57">
            <w:pPr>
              <w:jc w:val="both"/>
              <w:rPr>
                <w:rFonts w:ascii="Times New Roman" w:hAnsi="Times New Roman" w:cs="Times New Roman"/>
                <w:b/>
                <w:bCs/>
                <w:sz w:val="24"/>
                <w:szCs w:val="24"/>
                <w:lang w:val="ro-RO"/>
              </w:rPr>
            </w:pPr>
            <w:r w:rsidRPr="00616CE6">
              <w:rPr>
                <w:rFonts w:ascii="Times New Roman" w:hAnsi="Times New Roman" w:cs="Times New Roman"/>
                <w:sz w:val="24"/>
                <w:szCs w:val="24"/>
                <w:lang w:val="ro-RO"/>
              </w:rPr>
              <w:t>• investiga valoarea de adevăr a unei afirmații, a unei propoziții obținute și/sau indicate.</w:t>
            </w:r>
          </w:p>
        </w:tc>
      </w:tr>
      <w:tr w:rsidR="00DC7DB2" w:rsidRPr="00616CE6" w14:paraId="715D8CFB" w14:textId="77777777" w:rsidTr="00493BF9">
        <w:tc>
          <w:tcPr>
            <w:tcW w:w="4957" w:type="dxa"/>
            <w:vMerge/>
          </w:tcPr>
          <w:p w14:paraId="563EF993" w14:textId="77777777" w:rsidR="00DC7DB2" w:rsidRPr="00616CE6" w:rsidRDefault="00DC7DB2" w:rsidP="001E4A39">
            <w:pPr>
              <w:jc w:val="center"/>
              <w:rPr>
                <w:rFonts w:ascii="Times New Roman" w:hAnsi="Times New Roman" w:cs="Times New Roman"/>
                <w:b/>
                <w:bCs/>
                <w:sz w:val="24"/>
                <w:szCs w:val="24"/>
                <w:lang w:val="ro-RO"/>
              </w:rPr>
            </w:pPr>
          </w:p>
        </w:tc>
        <w:tc>
          <w:tcPr>
            <w:tcW w:w="6662" w:type="dxa"/>
          </w:tcPr>
          <w:p w14:paraId="48F96873" w14:textId="7705DAC7" w:rsidR="00DC7DB2" w:rsidRPr="00616CE6" w:rsidRDefault="00DC7DB2" w:rsidP="00F46B57">
            <w:pPr>
              <w:jc w:val="both"/>
              <w:rPr>
                <w:rFonts w:ascii="Times New Roman" w:hAnsi="Times New Roman" w:cs="Times New Roman"/>
                <w:b/>
                <w:bCs/>
                <w:sz w:val="24"/>
                <w:szCs w:val="24"/>
                <w:lang w:val="ro-RO"/>
              </w:rPr>
            </w:pPr>
            <w:r w:rsidRPr="00616CE6">
              <w:rPr>
                <w:rFonts w:ascii="Times New Roman" w:hAnsi="Times New Roman" w:cs="Times New Roman"/>
                <w:sz w:val="24"/>
                <w:szCs w:val="24"/>
                <w:lang w:val="ro-RO"/>
              </w:rPr>
              <w:t xml:space="preserve">3.3. </w:t>
            </w:r>
            <w:r w:rsidRPr="00616CE6">
              <w:rPr>
                <w:rFonts w:ascii="Times New Roman" w:hAnsi="Times New Roman" w:cs="Times New Roman"/>
                <w:b/>
                <w:sz w:val="24"/>
                <w:szCs w:val="24"/>
                <w:lang w:val="ro-RO"/>
              </w:rPr>
              <w:t xml:space="preserve">Calcularea </w:t>
            </w:r>
            <w:r w:rsidRPr="00616CE6">
              <w:rPr>
                <w:rFonts w:ascii="Times New Roman" w:hAnsi="Times New Roman" w:cs="Times New Roman"/>
                <w:sz w:val="24"/>
                <w:szCs w:val="24"/>
                <w:lang w:val="ro-RO"/>
              </w:rPr>
              <w:t>probabilității producerii unui eveniment în situații reale și/sau modelate.</w:t>
            </w:r>
          </w:p>
        </w:tc>
        <w:tc>
          <w:tcPr>
            <w:tcW w:w="3769" w:type="dxa"/>
            <w:vMerge/>
          </w:tcPr>
          <w:p w14:paraId="2328DAC5" w14:textId="77777777" w:rsidR="00DC7DB2" w:rsidRPr="00616CE6" w:rsidRDefault="00DC7DB2" w:rsidP="001E4A39">
            <w:pPr>
              <w:jc w:val="center"/>
              <w:rPr>
                <w:rFonts w:ascii="Times New Roman" w:hAnsi="Times New Roman" w:cs="Times New Roman"/>
                <w:b/>
                <w:bCs/>
                <w:sz w:val="24"/>
                <w:szCs w:val="24"/>
                <w:lang w:val="ro-RO"/>
              </w:rPr>
            </w:pPr>
          </w:p>
        </w:tc>
      </w:tr>
      <w:tr w:rsidR="00DC7DB2" w:rsidRPr="00616CE6" w14:paraId="5B6DA3B9" w14:textId="77777777" w:rsidTr="00493BF9">
        <w:tc>
          <w:tcPr>
            <w:tcW w:w="4957" w:type="dxa"/>
            <w:vMerge/>
          </w:tcPr>
          <w:p w14:paraId="2CF67C16" w14:textId="77777777" w:rsidR="00DC7DB2" w:rsidRPr="00616CE6" w:rsidRDefault="00DC7DB2" w:rsidP="001E4A39">
            <w:pPr>
              <w:jc w:val="center"/>
              <w:rPr>
                <w:rFonts w:ascii="Times New Roman" w:hAnsi="Times New Roman" w:cs="Times New Roman"/>
                <w:b/>
                <w:bCs/>
                <w:sz w:val="24"/>
                <w:szCs w:val="24"/>
                <w:lang w:val="ro-RO"/>
              </w:rPr>
            </w:pPr>
          </w:p>
        </w:tc>
        <w:tc>
          <w:tcPr>
            <w:tcW w:w="6662" w:type="dxa"/>
          </w:tcPr>
          <w:p w14:paraId="0703180F" w14:textId="5CEF68AD" w:rsidR="00DC7DB2" w:rsidRPr="00616CE6" w:rsidRDefault="00DC7DB2" w:rsidP="00F46B57">
            <w:pPr>
              <w:jc w:val="both"/>
              <w:rPr>
                <w:rFonts w:ascii="Times New Roman" w:hAnsi="Times New Roman" w:cs="Times New Roman"/>
                <w:b/>
                <w:bCs/>
                <w:sz w:val="24"/>
                <w:szCs w:val="24"/>
                <w:lang w:val="ro-RO"/>
              </w:rPr>
            </w:pPr>
            <w:r w:rsidRPr="00616CE6">
              <w:rPr>
                <w:rFonts w:ascii="Times New Roman" w:hAnsi="Times New Roman" w:cs="Times New Roman"/>
                <w:sz w:val="24"/>
                <w:szCs w:val="24"/>
                <w:lang w:val="ro-RO"/>
              </w:rPr>
              <w:t>4.4.</w:t>
            </w:r>
            <w:r w:rsidRPr="00616CE6">
              <w:rPr>
                <w:rFonts w:ascii="Times New Roman" w:hAnsi="Times New Roman" w:cs="Times New Roman"/>
                <w:b/>
                <w:bCs/>
                <w:sz w:val="24"/>
                <w:szCs w:val="24"/>
                <w:lang w:val="ro-RO"/>
              </w:rPr>
              <w:t xml:space="preserve"> Calcularea</w:t>
            </w:r>
            <w:r w:rsidRPr="00616CE6">
              <w:rPr>
                <w:rFonts w:ascii="Times New Roman" w:hAnsi="Times New Roman" w:cs="Times New Roman"/>
                <w:bCs/>
                <w:sz w:val="24"/>
                <w:szCs w:val="24"/>
                <w:lang w:val="ro-RO"/>
              </w:rPr>
              <w:t xml:space="preserve"> ariilor suprafețelor și a volumelor poliedrelor în situații reale și/sau modelate.</w:t>
            </w:r>
          </w:p>
        </w:tc>
        <w:tc>
          <w:tcPr>
            <w:tcW w:w="3769" w:type="dxa"/>
            <w:vMerge/>
          </w:tcPr>
          <w:p w14:paraId="1CBEB68B" w14:textId="77777777" w:rsidR="00DC7DB2" w:rsidRPr="00616CE6" w:rsidRDefault="00DC7DB2" w:rsidP="001E4A39">
            <w:pPr>
              <w:jc w:val="center"/>
              <w:rPr>
                <w:rFonts w:ascii="Times New Roman" w:hAnsi="Times New Roman" w:cs="Times New Roman"/>
                <w:b/>
                <w:bCs/>
                <w:sz w:val="24"/>
                <w:szCs w:val="24"/>
                <w:lang w:val="ro-RO"/>
              </w:rPr>
            </w:pPr>
          </w:p>
        </w:tc>
      </w:tr>
      <w:tr w:rsidR="00DC7DB2" w:rsidRPr="00616CE6" w14:paraId="2F66C0EA" w14:textId="77777777" w:rsidTr="00493BF9">
        <w:tc>
          <w:tcPr>
            <w:tcW w:w="4957" w:type="dxa"/>
            <w:vMerge/>
          </w:tcPr>
          <w:p w14:paraId="182ED703" w14:textId="77777777" w:rsidR="00DC7DB2" w:rsidRPr="00616CE6" w:rsidRDefault="00DC7DB2" w:rsidP="001E4A39">
            <w:pPr>
              <w:jc w:val="center"/>
              <w:rPr>
                <w:rFonts w:ascii="Times New Roman" w:hAnsi="Times New Roman" w:cs="Times New Roman"/>
                <w:b/>
                <w:bCs/>
                <w:sz w:val="24"/>
                <w:szCs w:val="24"/>
                <w:lang w:val="ro-RO"/>
              </w:rPr>
            </w:pPr>
          </w:p>
        </w:tc>
        <w:tc>
          <w:tcPr>
            <w:tcW w:w="6662" w:type="dxa"/>
          </w:tcPr>
          <w:p w14:paraId="57FB49A8" w14:textId="678FA995" w:rsidR="00DC7DB2" w:rsidRPr="00616CE6" w:rsidRDefault="00DC7DB2" w:rsidP="00F46B57">
            <w:pPr>
              <w:jc w:val="both"/>
              <w:rPr>
                <w:rFonts w:ascii="Times New Roman" w:hAnsi="Times New Roman" w:cs="Times New Roman"/>
                <w:b/>
                <w:bCs/>
                <w:sz w:val="24"/>
                <w:szCs w:val="24"/>
                <w:lang w:val="ro-RO"/>
              </w:rPr>
            </w:pPr>
            <w:r w:rsidRPr="00616CE6">
              <w:rPr>
                <w:rFonts w:ascii="Times New Roman" w:hAnsi="Times New Roman" w:cs="Times New Roman"/>
                <w:bCs/>
                <w:color w:val="231F20"/>
                <w:sz w:val="24"/>
                <w:szCs w:val="24"/>
                <w:lang w:val="ro-RO"/>
              </w:rPr>
              <w:t>5.4.</w:t>
            </w:r>
            <w:r w:rsidRPr="00616CE6">
              <w:rPr>
                <w:rFonts w:ascii="Times New Roman" w:hAnsi="Times New Roman" w:cs="Times New Roman"/>
                <w:b/>
                <w:color w:val="231F20"/>
                <w:sz w:val="24"/>
                <w:szCs w:val="24"/>
                <w:lang w:val="ro-RO"/>
              </w:rPr>
              <w:t xml:space="preserve"> Calcularea </w:t>
            </w:r>
            <w:r w:rsidRPr="00616CE6">
              <w:rPr>
                <w:rFonts w:ascii="Times New Roman" w:hAnsi="Times New Roman" w:cs="Times New Roman"/>
                <w:color w:val="231F20"/>
                <w:sz w:val="24"/>
                <w:szCs w:val="24"/>
                <w:lang w:val="ro-RO"/>
              </w:rPr>
              <w:t>ariilor suprafețelor</w:t>
            </w:r>
            <w:r w:rsidRPr="00616CE6">
              <w:rPr>
                <w:rFonts w:ascii="Times New Roman" w:hAnsi="Times New Roman" w:cs="Times New Roman"/>
                <w:color w:val="231F20"/>
                <w:spacing w:val="-12"/>
                <w:sz w:val="24"/>
                <w:szCs w:val="24"/>
                <w:lang w:val="ro-RO"/>
              </w:rPr>
              <w:t xml:space="preserve"> </w:t>
            </w:r>
            <w:r w:rsidRPr="00616CE6">
              <w:rPr>
                <w:rFonts w:ascii="Times New Roman" w:hAnsi="Times New Roman" w:cs="Times New Roman"/>
                <w:color w:val="231F20"/>
                <w:sz w:val="24"/>
                <w:szCs w:val="24"/>
                <w:lang w:val="ro-RO"/>
              </w:rPr>
              <w:t>și</w:t>
            </w:r>
            <w:r w:rsidRPr="00616CE6">
              <w:rPr>
                <w:rFonts w:ascii="Times New Roman" w:hAnsi="Times New Roman" w:cs="Times New Roman"/>
                <w:color w:val="231F20"/>
                <w:spacing w:val="-11"/>
                <w:sz w:val="24"/>
                <w:szCs w:val="24"/>
                <w:lang w:val="ro-RO"/>
              </w:rPr>
              <w:t xml:space="preserve"> </w:t>
            </w:r>
            <w:r w:rsidRPr="00616CE6">
              <w:rPr>
                <w:rFonts w:ascii="Times New Roman" w:hAnsi="Times New Roman" w:cs="Times New Roman"/>
                <w:color w:val="231F20"/>
                <w:sz w:val="24"/>
                <w:szCs w:val="24"/>
                <w:lang w:val="ro-RO"/>
              </w:rPr>
              <w:t>a</w:t>
            </w:r>
            <w:r w:rsidRPr="00616CE6">
              <w:rPr>
                <w:rFonts w:ascii="Times New Roman" w:hAnsi="Times New Roman" w:cs="Times New Roman"/>
                <w:color w:val="231F20"/>
                <w:spacing w:val="-11"/>
                <w:sz w:val="24"/>
                <w:szCs w:val="24"/>
                <w:lang w:val="ro-RO"/>
              </w:rPr>
              <w:t xml:space="preserve"> </w:t>
            </w:r>
            <w:r w:rsidRPr="00616CE6">
              <w:rPr>
                <w:rFonts w:ascii="Times New Roman" w:hAnsi="Times New Roman" w:cs="Times New Roman"/>
                <w:color w:val="231F20"/>
                <w:sz w:val="24"/>
                <w:szCs w:val="24"/>
                <w:lang w:val="ro-RO"/>
              </w:rPr>
              <w:t>volumelor corpurilor de rotație în</w:t>
            </w:r>
            <w:r w:rsidRPr="00616CE6">
              <w:rPr>
                <w:rFonts w:ascii="Times New Roman" w:hAnsi="Times New Roman" w:cs="Times New Roman"/>
                <w:color w:val="231F20"/>
                <w:spacing w:val="-12"/>
                <w:sz w:val="24"/>
                <w:szCs w:val="24"/>
                <w:lang w:val="ro-RO"/>
              </w:rPr>
              <w:t xml:space="preserve"> </w:t>
            </w:r>
            <w:r w:rsidRPr="00616CE6">
              <w:rPr>
                <w:rFonts w:ascii="Times New Roman" w:hAnsi="Times New Roman" w:cs="Times New Roman"/>
                <w:color w:val="231F20"/>
                <w:sz w:val="24"/>
                <w:szCs w:val="24"/>
                <w:lang w:val="ro-RO"/>
              </w:rPr>
              <w:t>situații</w:t>
            </w:r>
            <w:r w:rsidRPr="00616CE6">
              <w:rPr>
                <w:rFonts w:ascii="Times New Roman" w:hAnsi="Times New Roman" w:cs="Times New Roman"/>
                <w:color w:val="231F20"/>
                <w:spacing w:val="-11"/>
                <w:sz w:val="24"/>
                <w:szCs w:val="24"/>
                <w:lang w:val="ro-RO"/>
              </w:rPr>
              <w:t xml:space="preserve"> </w:t>
            </w:r>
            <w:r w:rsidRPr="00616CE6">
              <w:rPr>
                <w:rFonts w:ascii="Times New Roman" w:hAnsi="Times New Roman" w:cs="Times New Roman"/>
                <w:color w:val="231F20"/>
                <w:sz w:val="24"/>
                <w:szCs w:val="24"/>
                <w:lang w:val="ro-RO"/>
              </w:rPr>
              <w:t>reale</w:t>
            </w:r>
            <w:r w:rsidRPr="00616CE6">
              <w:rPr>
                <w:rFonts w:ascii="Times New Roman" w:hAnsi="Times New Roman" w:cs="Times New Roman"/>
                <w:color w:val="231F20"/>
                <w:spacing w:val="-11"/>
                <w:sz w:val="24"/>
                <w:szCs w:val="24"/>
                <w:lang w:val="ro-RO"/>
              </w:rPr>
              <w:t xml:space="preserve"> </w:t>
            </w:r>
            <w:r w:rsidRPr="00616CE6">
              <w:rPr>
                <w:rFonts w:ascii="Times New Roman" w:hAnsi="Times New Roman" w:cs="Times New Roman"/>
                <w:color w:val="231F20"/>
                <w:sz w:val="24"/>
                <w:szCs w:val="24"/>
                <w:lang w:val="ro-RO"/>
              </w:rPr>
              <w:t xml:space="preserve">și/sau </w:t>
            </w:r>
            <w:r w:rsidRPr="00616CE6">
              <w:rPr>
                <w:rFonts w:ascii="Times New Roman" w:hAnsi="Times New Roman" w:cs="Times New Roman"/>
                <w:color w:val="231F20"/>
                <w:spacing w:val="-2"/>
                <w:sz w:val="24"/>
                <w:szCs w:val="24"/>
                <w:lang w:val="ro-RO"/>
              </w:rPr>
              <w:t>modelate.</w:t>
            </w:r>
          </w:p>
        </w:tc>
        <w:tc>
          <w:tcPr>
            <w:tcW w:w="3769" w:type="dxa"/>
            <w:vMerge/>
          </w:tcPr>
          <w:p w14:paraId="5E459B61" w14:textId="77777777" w:rsidR="00DC7DB2" w:rsidRPr="00616CE6" w:rsidRDefault="00DC7DB2" w:rsidP="001E4A39">
            <w:pPr>
              <w:jc w:val="center"/>
              <w:rPr>
                <w:rFonts w:ascii="Times New Roman" w:hAnsi="Times New Roman" w:cs="Times New Roman"/>
                <w:b/>
                <w:bCs/>
                <w:sz w:val="24"/>
                <w:szCs w:val="24"/>
                <w:lang w:val="ro-RO"/>
              </w:rPr>
            </w:pPr>
          </w:p>
        </w:tc>
      </w:tr>
      <w:tr w:rsidR="00DC7DB2" w:rsidRPr="00616CE6" w14:paraId="2E5501DC" w14:textId="77777777" w:rsidTr="00493BF9">
        <w:tc>
          <w:tcPr>
            <w:tcW w:w="4957" w:type="dxa"/>
            <w:vMerge w:val="restart"/>
          </w:tcPr>
          <w:p w14:paraId="63CBBEDF" w14:textId="6AD54F00" w:rsidR="00DC7DB2" w:rsidRPr="00616CE6" w:rsidRDefault="00DC7DB2" w:rsidP="00714A7A">
            <w:pPr>
              <w:pStyle w:val="ListParagraph"/>
              <w:widowControl w:val="0"/>
              <w:numPr>
                <w:ilvl w:val="0"/>
                <w:numId w:val="35"/>
              </w:numPr>
              <w:tabs>
                <w:tab w:val="left" w:pos="2694"/>
                <w:tab w:val="left" w:pos="2835"/>
                <w:tab w:val="left" w:pos="2977"/>
                <w:tab w:val="left" w:pos="3261"/>
                <w:tab w:val="left" w:pos="3402"/>
                <w:tab w:val="left" w:pos="3544"/>
                <w:tab w:val="left" w:pos="8222"/>
                <w:tab w:val="left" w:pos="9070"/>
              </w:tabs>
              <w:spacing w:after="120"/>
              <w:jc w:val="both"/>
              <w:rPr>
                <w:rFonts w:ascii="Times New Roman" w:hAnsi="Times New Roman" w:cs="Times New Roman"/>
                <w:sz w:val="24"/>
                <w:szCs w:val="24"/>
                <w:lang w:val="ro-RO"/>
              </w:rPr>
            </w:pPr>
            <w:bookmarkStart w:id="1" w:name="_Hlk157494364"/>
            <w:r w:rsidRPr="00616CE6">
              <w:rPr>
                <w:rFonts w:ascii="Times New Roman" w:hAnsi="Times New Roman" w:cs="Times New Roman"/>
                <w:sz w:val="24"/>
                <w:szCs w:val="24"/>
                <w:lang w:val="ro-RO"/>
              </w:rPr>
              <w:t xml:space="preserve">Exprimarea în limbaj matematic a unui demers, a unei situații sau soluții, formulând clar și concis enunțul. </w:t>
            </w:r>
          </w:p>
          <w:bookmarkEnd w:id="1"/>
          <w:p w14:paraId="1A664ADA" w14:textId="77777777" w:rsidR="00DC7DB2" w:rsidRPr="00616CE6" w:rsidRDefault="00DC7DB2" w:rsidP="001E4A39">
            <w:pPr>
              <w:jc w:val="center"/>
              <w:rPr>
                <w:rFonts w:ascii="Times New Roman" w:hAnsi="Times New Roman" w:cs="Times New Roman"/>
                <w:b/>
                <w:bCs/>
                <w:sz w:val="24"/>
                <w:szCs w:val="24"/>
                <w:lang w:val="ro-RO"/>
              </w:rPr>
            </w:pPr>
          </w:p>
        </w:tc>
        <w:tc>
          <w:tcPr>
            <w:tcW w:w="6662" w:type="dxa"/>
          </w:tcPr>
          <w:p w14:paraId="61525EDE" w14:textId="0D69B92F" w:rsidR="00DC7DB2" w:rsidRPr="00616CE6" w:rsidRDefault="00DC7DB2" w:rsidP="00F46B57">
            <w:pPr>
              <w:widowControl w:val="0"/>
              <w:tabs>
                <w:tab w:val="left" w:pos="410"/>
              </w:tabs>
              <w:autoSpaceDE w:val="0"/>
              <w:autoSpaceDN w:val="0"/>
              <w:spacing w:line="235" w:lineRule="auto"/>
              <w:jc w:val="both"/>
              <w:rPr>
                <w:rFonts w:ascii="Times New Roman" w:hAnsi="Times New Roman" w:cs="Times New Roman"/>
                <w:b/>
                <w:bCs/>
                <w:sz w:val="24"/>
                <w:szCs w:val="24"/>
                <w:lang w:val="ro-RO"/>
              </w:rPr>
            </w:pPr>
            <w:r w:rsidRPr="00616CE6">
              <w:rPr>
                <w:rFonts w:ascii="Times New Roman" w:hAnsi="Times New Roman" w:cs="Times New Roman"/>
                <w:bCs/>
                <w:color w:val="231F20"/>
                <w:sz w:val="24"/>
                <w:szCs w:val="24"/>
                <w:lang w:val="ro-RO"/>
              </w:rPr>
              <w:t>1.2.</w:t>
            </w:r>
            <w:r w:rsidRPr="00616CE6">
              <w:rPr>
                <w:rFonts w:ascii="Times New Roman" w:hAnsi="Times New Roman" w:cs="Times New Roman"/>
                <w:b/>
                <w:color w:val="231F20"/>
                <w:sz w:val="24"/>
                <w:szCs w:val="24"/>
                <w:lang w:val="ro-RO"/>
              </w:rPr>
              <w:t xml:space="preserve"> Identificarea </w:t>
            </w:r>
            <w:r w:rsidRPr="00616CE6">
              <w:rPr>
                <w:rFonts w:ascii="Times New Roman" w:hAnsi="Times New Roman" w:cs="Times New Roman"/>
                <w:color w:val="231F20"/>
                <w:sz w:val="24"/>
                <w:szCs w:val="24"/>
                <w:lang w:val="ro-RO"/>
              </w:rPr>
              <w:t xml:space="preserve">și </w:t>
            </w:r>
            <w:r w:rsidRPr="00616CE6">
              <w:rPr>
                <w:rFonts w:ascii="Times New Roman" w:hAnsi="Times New Roman" w:cs="Times New Roman"/>
                <w:b/>
                <w:color w:val="231F20"/>
                <w:sz w:val="24"/>
                <w:szCs w:val="24"/>
                <w:lang w:val="ro-RO"/>
              </w:rPr>
              <w:t xml:space="preserve">aplicarea </w:t>
            </w:r>
            <w:r w:rsidRPr="00616CE6">
              <w:rPr>
                <w:rFonts w:ascii="Times New Roman" w:hAnsi="Times New Roman" w:cs="Times New Roman"/>
                <w:color w:val="231F20"/>
                <w:sz w:val="24"/>
                <w:szCs w:val="24"/>
                <w:lang w:val="ro-RO"/>
              </w:rPr>
              <w:t>terminologiei</w:t>
            </w:r>
            <w:r w:rsidRPr="00616CE6">
              <w:rPr>
                <w:rFonts w:ascii="Times New Roman" w:hAnsi="Times New Roman" w:cs="Times New Roman"/>
                <w:color w:val="231F20"/>
                <w:spacing w:val="-12"/>
                <w:sz w:val="24"/>
                <w:szCs w:val="24"/>
                <w:lang w:val="ro-RO"/>
              </w:rPr>
              <w:t xml:space="preserve"> </w:t>
            </w:r>
            <w:r w:rsidRPr="00616CE6">
              <w:rPr>
                <w:rFonts w:ascii="Times New Roman" w:hAnsi="Times New Roman" w:cs="Times New Roman"/>
                <w:color w:val="231F20"/>
                <w:sz w:val="24"/>
                <w:szCs w:val="24"/>
                <w:lang w:val="ro-RO"/>
              </w:rPr>
              <w:t>și</w:t>
            </w:r>
            <w:r w:rsidRPr="00616CE6">
              <w:rPr>
                <w:rFonts w:ascii="Times New Roman" w:hAnsi="Times New Roman" w:cs="Times New Roman"/>
                <w:color w:val="231F20"/>
                <w:spacing w:val="-11"/>
                <w:sz w:val="24"/>
                <w:szCs w:val="24"/>
                <w:lang w:val="ro-RO"/>
              </w:rPr>
              <w:t xml:space="preserve"> </w:t>
            </w:r>
            <w:r w:rsidRPr="00616CE6">
              <w:rPr>
                <w:rFonts w:ascii="Times New Roman" w:hAnsi="Times New Roman" w:cs="Times New Roman"/>
                <w:color w:val="231F20"/>
                <w:sz w:val="24"/>
                <w:szCs w:val="24"/>
                <w:lang w:val="ro-RO"/>
              </w:rPr>
              <w:t>a</w:t>
            </w:r>
            <w:r w:rsidRPr="00616CE6">
              <w:rPr>
                <w:rFonts w:ascii="Times New Roman" w:hAnsi="Times New Roman" w:cs="Times New Roman"/>
                <w:color w:val="231F20"/>
                <w:spacing w:val="-11"/>
                <w:sz w:val="24"/>
                <w:szCs w:val="24"/>
                <w:lang w:val="ro-RO"/>
              </w:rPr>
              <w:t xml:space="preserve"> </w:t>
            </w:r>
            <w:r w:rsidRPr="00616CE6">
              <w:rPr>
                <w:rFonts w:ascii="Times New Roman" w:hAnsi="Times New Roman" w:cs="Times New Roman"/>
                <w:color w:val="231F20"/>
                <w:sz w:val="24"/>
                <w:szCs w:val="24"/>
                <w:lang w:val="ro-RO"/>
              </w:rPr>
              <w:t>notațiilor aferente combinatoricii în diverse contexte.</w:t>
            </w:r>
          </w:p>
        </w:tc>
        <w:tc>
          <w:tcPr>
            <w:tcW w:w="3769" w:type="dxa"/>
            <w:vMerge/>
          </w:tcPr>
          <w:p w14:paraId="300E440A" w14:textId="77777777" w:rsidR="00DC7DB2" w:rsidRPr="00616CE6" w:rsidRDefault="00DC7DB2" w:rsidP="001E4A39">
            <w:pPr>
              <w:jc w:val="center"/>
              <w:rPr>
                <w:rFonts w:ascii="Times New Roman" w:hAnsi="Times New Roman" w:cs="Times New Roman"/>
                <w:b/>
                <w:bCs/>
                <w:sz w:val="24"/>
                <w:szCs w:val="24"/>
                <w:lang w:val="ro-RO"/>
              </w:rPr>
            </w:pPr>
          </w:p>
        </w:tc>
      </w:tr>
      <w:tr w:rsidR="00DC7DB2" w:rsidRPr="00616CE6" w14:paraId="6C6D9749" w14:textId="77777777" w:rsidTr="00493BF9">
        <w:tc>
          <w:tcPr>
            <w:tcW w:w="4957" w:type="dxa"/>
            <w:vMerge/>
          </w:tcPr>
          <w:p w14:paraId="0E3520AE" w14:textId="77777777" w:rsidR="00DC7DB2" w:rsidRPr="00616CE6" w:rsidRDefault="00DC7DB2" w:rsidP="001E4A39">
            <w:pPr>
              <w:jc w:val="center"/>
              <w:rPr>
                <w:rFonts w:ascii="Times New Roman" w:hAnsi="Times New Roman" w:cs="Times New Roman"/>
                <w:b/>
                <w:bCs/>
                <w:sz w:val="24"/>
                <w:szCs w:val="24"/>
                <w:lang w:val="ro-RO"/>
              </w:rPr>
            </w:pPr>
          </w:p>
        </w:tc>
        <w:tc>
          <w:tcPr>
            <w:tcW w:w="6662" w:type="dxa"/>
          </w:tcPr>
          <w:p w14:paraId="273358D4" w14:textId="2D26CBFF" w:rsidR="00DC7DB2" w:rsidRPr="00616CE6" w:rsidRDefault="00DC7DB2" w:rsidP="00F46B57">
            <w:pPr>
              <w:widowControl w:val="0"/>
              <w:tabs>
                <w:tab w:val="left" w:pos="409"/>
              </w:tabs>
              <w:autoSpaceDE w:val="0"/>
              <w:autoSpaceDN w:val="0"/>
              <w:spacing w:line="235" w:lineRule="auto"/>
              <w:jc w:val="both"/>
              <w:rPr>
                <w:rFonts w:ascii="Times New Roman" w:hAnsi="Times New Roman" w:cs="Times New Roman"/>
                <w:sz w:val="24"/>
                <w:szCs w:val="24"/>
                <w:lang w:val="ro-RO"/>
              </w:rPr>
            </w:pPr>
            <w:r w:rsidRPr="00616CE6">
              <w:rPr>
                <w:rFonts w:ascii="Times New Roman" w:hAnsi="Times New Roman" w:cs="Times New Roman"/>
                <w:bCs/>
                <w:color w:val="231F20"/>
                <w:sz w:val="24"/>
                <w:szCs w:val="24"/>
                <w:lang w:val="ro-RO"/>
              </w:rPr>
              <w:t>2.1.</w:t>
            </w:r>
            <w:r w:rsidRPr="00616CE6">
              <w:rPr>
                <w:rFonts w:ascii="Times New Roman" w:hAnsi="Times New Roman" w:cs="Times New Roman"/>
                <w:b/>
                <w:color w:val="231F20"/>
                <w:sz w:val="24"/>
                <w:szCs w:val="24"/>
                <w:lang w:val="ro-RO"/>
              </w:rPr>
              <w:t xml:space="preserve"> Identificarea </w:t>
            </w:r>
            <w:r w:rsidRPr="00616CE6">
              <w:rPr>
                <w:rFonts w:ascii="Times New Roman" w:hAnsi="Times New Roman" w:cs="Times New Roman"/>
                <w:color w:val="231F20"/>
                <w:sz w:val="24"/>
                <w:szCs w:val="24"/>
                <w:lang w:val="ro-RO"/>
              </w:rPr>
              <w:t xml:space="preserve">și </w:t>
            </w:r>
            <w:r w:rsidRPr="00616CE6">
              <w:rPr>
                <w:rFonts w:ascii="Times New Roman" w:hAnsi="Times New Roman" w:cs="Times New Roman"/>
                <w:b/>
                <w:color w:val="231F20"/>
                <w:sz w:val="24"/>
                <w:szCs w:val="24"/>
                <w:lang w:val="ro-RO"/>
              </w:rPr>
              <w:t xml:space="preserve">aplicarea </w:t>
            </w:r>
            <w:r w:rsidRPr="00616CE6">
              <w:rPr>
                <w:rFonts w:ascii="Times New Roman" w:hAnsi="Times New Roman" w:cs="Times New Roman"/>
                <w:color w:val="231F20"/>
                <w:sz w:val="24"/>
                <w:szCs w:val="24"/>
                <w:lang w:val="ro-RO"/>
              </w:rPr>
              <w:t>terminologiei</w:t>
            </w:r>
            <w:r w:rsidRPr="00616CE6">
              <w:rPr>
                <w:rFonts w:ascii="Times New Roman" w:hAnsi="Times New Roman" w:cs="Times New Roman"/>
                <w:color w:val="231F20"/>
                <w:spacing w:val="-12"/>
                <w:sz w:val="24"/>
                <w:szCs w:val="24"/>
                <w:lang w:val="ro-RO"/>
              </w:rPr>
              <w:t xml:space="preserve"> </w:t>
            </w:r>
            <w:r w:rsidRPr="00616CE6">
              <w:rPr>
                <w:rFonts w:ascii="Times New Roman" w:hAnsi="Times New Roman" w:cs="Times New Roman"/>
                <w:color w:val="231F20"/>
                <w:sz w:val="24"/>
                <w:szCs w:val="24"/>
                <w:lang w:val="ro-RO"/>
              </w:rPr>
              <w:t>și</w:t>
            </w:r>
            <w:r w:rsidRPr="00616CE6">
              <w:rPr>
                <w:rFonts w:ascii="Times New Roman" w:hAnsi="Times New Roman" w:cs="Times New Roman"/>
                <w:color w:val="231F20"/>
                <w:spacing w:val="-11"/>
                <w:sz w:val="24"/>
                <w:szCs w:val="24"/>
                <w:lang w:val="ro-RO"/>
              </w:rPr>
              <w:t xml:space="preserve"> </w:t>
            </w:r>
            <w:r w:rsidRPr="00616CE6">
              <w:rPr>
                <w:rFonts w:ascii="Times New Roman" w:hAnsi="Times New Roman" w:cs="Times New Roman"/>
                <w:color w:val="231F20"/>
                <w:sz w:val="24"/>
                <w:szCs w:val="24"/>
                <w:lang w:val="ro-RO"/>
              </w:rPr>
              <w:t>a</w:t>
            </w:r>
            <w:r w:rsidRPr="00616CE6">
              <w:rPr>
                <w:rFonts w:ascii="Times New Roman" w:hAnsi="Times New Roman" w:cs="Times New Roman"/>
                <w:color w:val="231F20"/>
                <w:spacing w:val="-11"/>
                <w:sz w:val="24"/>
                <w:szCs w:val="24"/>
                <w:lang w:val="ro-RO"/>
              </w:rPr>
              <w:t xml:space="preserve"> </w:t>
            </w:r>
            <w:r w:rsidRPr="00616CE6">
              <w:rPr>
                <w:rFonts w:ascii="Times New Roman" w:hAnsi="Times New Roman" w:cs="Times New Roman"/>
                <w:color w:val="231F20"/>
                <w:sz w:val="24"/>
                <w:szCs w:val="24"/>
                <w:lang w:val="ro-RO"/>
              </w:rPr>
              <w:t>notațiilor aferente elementelor de statistică</w:t>
            </w:r>
            <w:r w:rsidRPr="00616CE6">
              <w:rPr>
                <w:rFonts w:ascii="Times New Roman" w:hAnsi="Times New Roman" w:cs="Times New Roman"/>
                <w:color w:val="231F20"/>
                <w:spacing w:val="-2"/>
                <w:sz w:val="24"/>
                <w:szCs w:val="24"/>
                <w:lang w:val="ro-RO"/>
              </w:rPr>
              <w:t xml:space="preserve"> </w:t>
            </w:r>
            <w:r w:rsidRPr="00616CE6">
              <w:rPr>
                <w:rFonts w:ascii="Times New Roman" w:hAnsi="Times New Roman" w:cs="Times New Roman"/>
                <w:color w:val="231F20"/>
                <w:sz w:val="24"/>
                <w:szCs w:val="24"/>
                <w:lang w:val="ro-RO"/>
              </w:rPr>
              <w:t>matematică</w:t>
            </w:r>
            <w:r w:rsidRPr="00616CE6">
              <w:rPr>
                <w:rFonts w:ascii="Times New Roman" w:hAnsi="Times New Roman" w:cs="Times New Roman"/>
                <w:color w:val="231F20"/>
                <w:spacing w:val="-2"/>
                <w:sz w:val="24"/>
                <w:szCs w:val="24"/>
                <w:lang w:val="ro-RO"/>
              </w:rPr>
              <w:t xml:space="preserve"> </w:t>
            </w:r>
            <w:r w:rsidRPr="00616CE6">
              <w:rPr>
                <w:rFonts w:ascii="Times New Roman" w:hAnsi="Times New Roman" w:cs="Times New Roman"/>
                <w:color w:val="231F20"/>
                <w:sz w:val="24"/>
                <w:szCs w:val="24"/>
                <w:lang w:val="ro-RO"/>
              </w:rPr>
              <w:t>și</w:t>
            </w:r>
            <w:r w:rsidRPr="00616CE6">
              <w:rPr>
                <w:rFonts w:ascii="Times New Roman" w:hAnsi="Times New Roman" w:cs="Times New Roman"/>
                <w:color w:val="231F20"/>
                <w:spacing w:val="-2"/>
                <w:sz w:val="24"/>
                <w:szCs w:val="24"/>
                <w:lang w:val="ro-RO"/>
              </w:rPr>
              <w:t xml:space="preserve"> </w:t>
            </w:r>
            <w:r w:rsidRPr="00616CE6">
              <w:rPr>
                <w:rFonts w:ascii="Times New Roman" w:hAnsi="Times New Roman" w:cs="Times New Roman"/>
                <w:color w:val="231F20"/>
                <w:sz w:val="24"/>
                <w:szCs w:val="24"/>
                <w:lang w:val="ro-RO"/>
              </w:rPr>
              <w:t xml:space="preserve">de calcul financiar în diverse </w:t>
            </w:r>
            <w:r w:rsidRPr="00616CE6">
              <w:rPr>
                <w:rFonts w:ascii="Times New Roman" w:hAnsi="Times New Roman" w:cs="Times New Roman"/>
                <w:color w:val="231F20"/>
                <w:spacing w:val="-2"/>
                <w:sz w:val="24"/>
                <w:szCs w:val="24"/>
                <w:lang w:val="ro-RO"/>
              </w:rPr>
              <w:t>contexte.</w:t>
            </w:r>
          </w:p>
        </w:tc>
        <w:tc>
          <w:tcPr>
            <w:tcW w:w="3769" w:type="dxa"/>
            <w:vMerge/>
          </w:tcPr>
          <w:p w14:paraId="77E37788" w14:textId="77777777" w:rsidR="00DC7DB2" w:rsidRPr="00616CE6" w:rsidRDefault="00DC7DB2" w:rsidP="001E4A39">
            <w:pPr>
              <w:jc w:val="center"/>
              <w:rPr>
                <w:rFonts w:ascii="Times New Roman" w:hAnsi="Times New Roman" w:cs="Times New Roman"/>
                <w:b/>
                <w:bCs/>
                <w:sz w:val="24"/>
                <w:szCs w:val="24"/>
                <w:lang w:val="ro-RO"/>
              </w:rPr>
            </w:pPr>
          </w:p>
        </w:tc>
      </w:tr>
      <w:tr w:rsidR="00DC7DB2" w:rsidRPr="00616CE6" w14:paraId="58FE9CBF" w14:textId="77777777" w:rsidTr="00493BF9">
        <w:tc>
          <w:tcPr>
            <w:tcW w:w="4957" w:type="dxa"/>
            <w:vMerge/>
          </w:tcPr>
          <w:p w14:paraId="4351C787" w14:textId="77777777" w:rsidR="00DC7DB2" w:rsidRPr="00616CE6" w:rsidRDefault="00DC7DB2" w:rsidP="001E4A39">
            <w:pPr>
              <w:jc w:val="center"/>
              <w:rPr>
                <w:rFonts w:ascii="Times New Roman" w:hAnsi="Times New Roman" w:cs="Times New Roman"/>
                <w:b/>
                <w:bCs/>
                <w:sz w:val="24"/>
                <w:szCs w:val="24"/>
                <w:lang w:val="ro-RO"/>
              </w:rPr>
            </w:pPr>
          </w:p>
        </w:tc>
        <w:tc>
          <w:tcPr>
            <w:tcW w:w="6662" w:type="dxa"/>
          </w:tcPr>
          <w:p w14:paraId="33605132" w14:textId="59BD1CF5" w:rsidR="00DC7DB2" w:rsidRPr="00616CE6" w:rsidRDefault="00DC7DB2" w:rsidP="00F46B57">
            <w:pPr>
              <w:jc w:val="both"/>
              <w:rPr>
                <w:rFonts w:ascii="Times New Roman" w:hAnsi="Times New Roman" w:cs="Times New Roman"/>
                <w:b/>
                <w:bCs/>
                <w:sz w:val="24"/>
                <w:szCs w:val="24"/>
                <w:lang w:val="ro-RO"/>
              </w:rPr>
            </w:pPr>
            <w:r w:rsidRPr="00616CE6">
              <w:rPr>
                <w:rFonts w:ascii="Times New Roman" w:hAnsi="Times New Roman" w:cs="Times New Roman"/>
                <w:bCs/>
                <w:sz w:val="24"/>
                <w:szCs w:val="24"/>
                <w:lang w:val="ro-RO"/>
              </w:rPr>
              <w:t>3.2.</w:t>
            </w:r>
            <w:r w:rsidRPr="00616CE6">
              <w:rPr>
                <w:rFonts w:ascii="Times New Roman" w:hAnsi="Times New Roman" w:cs="Times New Roman"/>
                <w:b/>
                <w:sz w:val="24"/>
                <w:szCs w:val="24"/>
                <w:lang w:val="ro-RO"/>
              </w:rPr>
              <w:t xml:space="preserve"> Identificarea</w:t>
            </w:r>
            <w:r w:rsidRPr="00616CE6">
              <w:rPr>
                <w:rFonts w:ascii="Times New Roman" w:hAnsi="Times New Roman" w:cs="Times New Roman"/>
                <w:sz w:val="24"/>
                <w:szCs w:val="24"/>
                <w:lang w:val="ro-RO"/>
              </w:rPr>
              <w:t xml:space="preserve"> și </w:t>
            </w:r>
            <w:r w:rsidRPr="00616CE6">
              <w:rPr>
                <w:rFonts w:ascii="Times New Roman" w:hAnsi="Times New Roman" w:cs="Times New Roman"/>
                <w:b/>
                <w:sz w:val="24"/>
                <w:szCs w:val="24"/>
                <w:lang w:val="ro-RO"/>
              </w:rPr>
              <w:t xml:space="preserve">aplicarea </w:t>
            </w:r>
            <w:r w:rsidRPr="00616CE6">
              <w:rPr>
                <w:rFonts w:ascii="Times New Roman" w:hAnsi="Times New Roman" w:cs="Times New Roman"/>
                <w:sz w:val="24"/>
                <w:szCs w:val="24"/>
                <w:lang w:val="ro-RO"/>
              </w:rPr>
              <w:t>terminologiei și notațiilor aferent</w:t>
            </w:r>
            <w:r w:rsidR="00EB154A" w:rsidRPr="00616CE6">
              <w:rPr>
                <w:rFonts w:ascii="Times New Roman" w:hAnsi="Times New Roman" w:cs="Times New Roman"/>
                <w:sz w:val="24"/>
                <w:szCs w:val="24"/>
                <w:lang w:val="ro-RO"/>
              </w:rPr>
              <w:t>e</w:t>
            </w:r>
            <w:r w:rsidRPr="00616CE6">
              <w:rPr>
                <w:rFonts w:ascii="Times New Roman" w:hAnsi="Times New Roman" w:cs="Times New Roman"/>
                <w:sz w:val="24"/>
                <w:szCs w:val="24"/>
                <w:lang w:val="ro-RO"/>
              </w:rPr>
              <w:t xml:space="preserve"> elementelor de teoria probabilităților în diverse contexte.</w:t>
            </w:r>
            <w:r w:rsidRPr="00616CE6">
              <w:rPr>
                <w:rFonts w:ascii="Times New Roman" w:hAnsi="Times New Roman" w:cs="Times New Roman"/>
                <w:b/>
                <w:bCs/>
                <w:sz w:val="24"/>
                <w:szCs w:val="24"/>
                <w:lang w:val="ro-RO"/>
              </w:rPr>
              <w:t xml:space="preserve"> </w:t>
            </w:r>
          </w:p>
        </w:tc>
        <w:tc>
          <w:tcPr>
            <w:tcW w:w="3769" w:type="dxa"/>
            <w:vMerge/>
          </w:tcPr>
          <w:p w14:paraId="1117CC20" w14:textId="77777777" w:rsidR="00DC7DB2" w:rsidRPr="00616CE6" w:rsidRDefault="00DC7DB2" w:rsidP="001E4A39">
            <w:pPr>
              <w:jc w:val="center"/>
              <w:rPr>
                <w:rFonts w:ascii="Times New Roman" w:hAnsi="Times New Roman" w:cs="Times New Roman"/>
                <w:b/>
                <w:bCs/>
                <w:sz w:val="24"/>
                <w:szCs w:val="24"/>
                <w:lang w:val="ro-RO"/>
              </w:rPr>
            </w:pPr>
          </w:p>
        </w:tc>
      </w:tr>
      <w:tr w:rsidR="00DC7DB2" w:rsidRPr="00616CE6" w14:paraId="2AAAE70B" w14:textId="77777777" w:rsidTr="00493BF9">
        <w:tc>
          <w:tcPr>
            <w:tcW w:w="4957" w:type="dxa"/>
            <w:vMerge/>
          </w:tcPr>
          <w:p w14:paraId="3AD04346" w14:textId="77777777" w:rsidR="00DC7DB2" w:rsidRPr="00616CE6" w:rsidRDefault="00DC7DB2" w:rsidP="001E4A39">
            <w:pPr>
              <w:jc w:val="center"/>
              <w:rPr>
                <w:rFonts w:ascii="Times New Roman" w:hAnsi="Times New Roman" w:cs="Times New Roman"/>
                <w:b/>
                <w:bCs/>
                <w:sz w:val="24"/>
                <w:szCs w:val="24"/>
                <w:lang w:val="ro-RO"/>
              </w:rPr>
            </w:pPr>
          </w:p>
        </w:tc>
        <w:tc>
          <w:tcPr>
            <w:tcW w:w="6662" w:type="dxa"/>
          </w:tcPr>
          <w:p w14:paraId="62B19FE1" w14:textId="470CBE31" w:rsidR="00DC7DB2" w:rsidRPr="00616CE6" w:rsidRDefault="00DC7DB2" w:rsidP="00C275E5">
            <w:pPr>
              <w:widowControl w:val="0"/>
              <w:tabs>
                <w:tab w:val="left" w:pos="285"/>
              </w:tabs>
              <w:autoSpaceDE w:val="0"/>
              <w:autoSpaceDN w:val="0"/>
              <w:jc w:val="both"/>
              <w:rPr>
                <w:rFonts w:ascii="Times New Roman" w:hAnsi="Times New Roman" w:cs="Times New Roman"/>
                <w:b/>
                <w:bCs/>
                <w:sz w:val="24"/>
                <w:szCs w:val="24"/>
                <w:lang w:val="ro-RO"/>
              </w:rPr>
            </w:pPr>
            <w:r w:rsidRPr="00616CE6">
              <w:rPr>
                <w:rFonts w:ascii="Times New Roman" w:hAnsi="Times New Roman" w:cs="Times New Roman"/>
                <w:bCs/>
                <w:color w:val="231F20"/>
                <w:sz w:val="24"/>
                <w:szCs w:val="24"/>
                <w:lang w:val="ro-RO"/>
              </w:rPr>
              <w:t>4.2.</w:t>
            </w:r>
            <w:r w:rsidR="00EB154A" w:rsidRPr="00616CE6">
              <w:rPr>
                <w:rFonts w:ascii="Times New Roman" w:hAnsi="Times New Roman" w:cs="Times New Roman"/>
                <w:b/>
                <w:color w:val="231F20"/>
                <w:sz w:val="24"/>
                <w:szCs w:val="24"/>
                <w:lang w:val="ro-RO"/>
              </w:rPr>
              <w:t xml:space="preserve"> </w:t>
            </w:r>
            <w:r w:rsidRPr="00616CE6">
              <w:rPr>
                <w:rFonts w:ascii="Times New Roman" w:hAnsi="Times New Roman" w:cs="Times New Roman"/>
                <w:b/>
                <w:color w:val="231F20"/>
                <w:sz w:val="24"/>
                <w:szCs w:val="24"/>
                <w:lang w:val="ro-RO"/>
              </w:rPr>
              <w:t xml:space="preserve">Identificarea </w:t>
            </w:r>
            <w:r w:rsidRPr="00616CE6">
              <w:rPr>
                <w:rFonts w:ascii="Times New Roman" w:hAnsi="Times New Roman" w:cs="Times New Roman"/>
                <w:color w:val="231F20"/>
                <w:sz w:val="24"/>
                <w:szCs w:val="24"/>
                <w:lang w:val="ro-RO"/>
              </w:rPr>
              <w:t xml:space="preserve">și </w:t>
            </w:r>
            <w:r w:rsidRPr="00616CE6">
              <w:rPr>
                <w:rFonts w:ascii="Times New Roman" w:hAnsi="Times New Roman" w:cs="Times New Roman"/>
                <w:b/>
                <w:color w:val="231F20"/>
                <w:sz w:val="24"/>
                <w:szCs w:val="24"/>
                <w:lang w:val="ro-RO"/>
              </w:rPr>
              <w:t xml:space="preserve">aplicarea </w:t>
            </w:r>
            <w:r w:rsidRPr="00616CE6">
              <w:rPr>
                <w:rFonts w:ascii="Times New Roman" w:hAnsi="Times New Roman" w:cs="Times New Roman"/>
                <w:color w:val="231F20"/>
                <w:sz w:val="24"/>
                <w:szCs w:val="24"/>
                <w:lang w:val="ro-RO"/>
              </w:rPr>
              <w:t>terminologiei și</w:t>
            </w:r>
            <w:r w:rsidR="00C275E5" w:rsidRPr="00616CE6">
              <w:rPr>
                <w:rFonts w:ascii="Times New Roman" w:hAnsi="Times New Roman" w:cs="Times New Roman"/>
                <w:color w:val="231F20"/>
                <w:sz w:val="24"/>
                <w:szCs w:val="24"/>
                <w:lang w:val="ro-RO"/>
              </w:rPr>
              <w:t xml:space="preserve"> a</w:t>
            </w:r>
            <w:r w:rsidRPr="00616CE6">
              <w:rPr>
                <w:rFonts w:ascii="Times New Roman" w:hAnsi="Times New Roman" w:cs="Times New Roman"/>
                <w:color w:val="231F20"/>
                <w:spacing w:val="-11"/>
                <w:sz w:val="24"/>
                <w:szCs w:val="24"/>
                <w:lang w:val="ro-RO"/>
              </w:rPr>
              <w:t xml:space="preserve"> </w:t>
            </w:r>
            <w:r w:rsidRPr="00616CE6">
              <w:rPr>
                <w:rFonts w:ascii="Times New Roman" w:hAnsi="Times New Roman" w:cs="Times New Roman"/>
                <w:color w:val="231F20"/>
                <w:sz w:val="24"/>
                <w:szCs w:val="24"/>
                <w:lang w:val="ro-RO"/>
              </w:rPr>
              <w:t xml:space="preserve">notațiilor aferente poliedrelor în diverse contexte. </w:t>
            </w:r>
          </w:p>
        </w:tc>
        <w:tc>
          <w:tcPr>
            <w:tcW w:w="3769" w:type="dxa"/>
            <w:vMerge/>
          </w:tcPr>
          <w:p w14:paraId="534F7791" w14:textId="77777777" w:rsidR="00DC7DB2" w:rsidRPr="00616CE6" w:rsidRDefault="00DC7DB2" w:rsidP="001E4A39">
            <w:pPr>
              <w:jc w:val="center"/>
              <w:rPr>
                <w:rFonts w:ascii="Times New Roman" w:hAnsi="Times New Roman" w:cs="Times New Roman"/>
                <w:b/>
                <w:bCs/>
                <w:sz w:val="24"/>
                <w:szCs w:val="24"/>
                <w:lang w:val="ro-RO"/>
              </w:rPr>
            </w:pPr>
          </w:p>
        </w:tc>
      </w:tr>
      <w:tr w:rsidR="00DC7DB2" w:rsidRPr="00616CE6" w14:paraId="6310DF32" w14:textId="77777777" w:rsidTr="00493BF9">
        <w:tc>
          <w:tcPr>
            <w:tcW w:w="4957" w:type="dxa"/>
            <w:vMerge/>
          </w:tcPr>
          <w:p w14:paraId="796E6403" w14:textId="77777777" w:rsidR="00DC7DB2" w:rsidRPr="00616CE6" w:rsidRDefault="00DC7DB2" w:rsidP="001E4A39">
            <w:pPr>
              <w:jc w:val="center"/>
              <w:rPr>
                <w:rFonts w:ascii="Times New Roman" w:hAnsi="Times New Roman" w:cs="Times New Roman"/>
                <w:b/>
                <w:bCs/>
                <w:sz w:val="24"/>
                <w:szCs w:val="24"/>
                <w:lang w:val="ro-RO"/>
              </w:rPr>
            </w:pPr>
          </w:p>
        </w:tc>
        <w:tc>
          <w:tcPr>
            <w:tcW w:w="6662" w:type="dxa"/>
          </w:tcPr>
          <w:p w14:paraId="1AFFD12F" w14:textId="529B16F0" w:rsidR="00DC7DB2" w:rsidRPr="00616CE6" w:rsidRDefault="00DC7DB2" w:rsidP="00F46B57">
            <w:pPr>
              <w:jc w:val="both"/>
              <w:rPr>
                <w:rFonts w:ascii="Times New Roman" w:hAnsi="Times New Roman" w:cs="Times New Roman"/>
                <w:b/>
                <w:bCs/>
                <w:sz w:val="24"/>
                <w:szCs w:val="24"/>
                <w:lang w:val="ro-RO"/>
              </w:rPr>
            </w:pPr>
            <w:r w:rsidRPr="00616CE6">
              <w:rPr>
                <w:rFonts w:ascii="Times New Roman" w:hAnsi="Times New Roman" w:cs="Times New Roman"/>
                <w:bCs/>
                <w:color w:val="231F20"/>
                <w:sz w:val="24"/>
                <w:szCs w:val="24"/>
                <w:lang w:val="ro-RO"/>
              </w:rPr>
              <w:t>5.2.</w:t>
            </w:r>
            <w:r w:rsidRPr="00616CE6">
              <w:rPr>
                <w:rFonts w:ascii="Times New Roman" w:hAnsi="Times New Roman" w:cs="Times New Roman"/>
                <w:b/>
                <w:color w:val="231F20"/>
                <w:sz w:val="24"/>
                <w:szCs w:val="24"/>
                <w:lang w:val="ro-RO"/>
              </w:rPr>
              <w:t xml:space="preserve"> Identificarea </w:t>
            </w:r>
            <w:r w:rsidRPr="00616CE6">
              <w:rPr>
                <w:rFonts w:ascii="Times New Roman" w:hAnsi="Times New Roman" w:cs="Times New Roman"/>
                <w:color w:val="231F20"/>
                <w:sz w:val="24"/>
                <w:szCs w:val="24"/>
                <w:lang w:val="ro-RO"/>
              </w:rPr>
              <w:t xml:space="preserve">și </w:t>
            </w:r>
            <w:r w:rsidRPr="00616CE6">
              <w:rPr>
                <w:rFonts w:ascii="Times New Roman" w:hAnsi="Times New Roman" w:cs="Times New Roman"/>
                <w:b/>
                <w:color w:val="231F20"/>
                <w:sz w:val="24"/>
                <w:szCs w:val="24"/>
                <w:lang w:val="ro-RO"/>
              </w:rPr>
              <w:t xml:space="preserve">aplicarea </w:t>
            </w:r>
            <w:r w:rsidRPr="00616CE6">
              <w:rPr>
                <w:rFonts w:ascii="Times New Roman" w:hAnsi="Times New Roman" w:cs="Times New Roman"/>
                <w:color w:val="231F20"/>
                <w:sz w:val="24"/>
                <w:szCs w:val="24"/>
                <w:lang w:val="ro-RO"/>
              </w:rPr>
              <w:t>terminologiei și a notațiilor aferente</w:t>
            </w:r>
            <w:r w:rsidRPr="00616CE6">
              <w:rPr>
                <w:rFonts w:ascii="Times New Roman" w:hAnsi="Times New Roman" w:cs="Times New Roman"/>
                <w:color w:val="231F20"/>
                <w:spacing w:val="-12"/>
                <w:sz w:val="24"/>
                <w:szCs w:val="24"/>
                <w:lang w:val="ro-RO"/>
              </w:rPr>
              <w:t xml:space="preserve"> </w:t>
            </w:r>
            <w:r w:rsidRPr="00616CE6">
              <w:rPr>
                <w:rFonts w:ascii="Times New Roman" w:hAnsi="Times New Roman" w:cs="Times New Roman"/>
                <w:color w:val="231F20"/>
                <w:sz w:val="24"/>
                <w:szCs w:val="24"/>
                <w:lang w:val="ro-RO"/>
              </w:rPr>
              <w:t>corpurilor</w:t>
            </w:r>
            <w:r w:rsidRPr="00616CE6">
              <w:rPr>
                <w:rFonts w:ascii="Times New Roman" w:hAnsi="Times New Roman" w:cs="Times New Roman"/>
                <w:color w:val="231F20"/>
                <w:spacing w:val="-11"/>
                <w:sz w:val="24"/>
                <w:szCs w:val="24"/>
                <w:lang w:val="ro-RO"/>
              </w:rPr>
              <w:t xml:space="preserve"> </w:t>
            </w:r>
            <w:r w:rsidRPr="00616CE6">
              <w:rPr>
                <w:rFonts w:ascii="Times New Roman" w:hAnsi="Times New Roman" w:cs="Times New Roman"/>
                <w:color w:val="231F20"/>
                <w:sz w:val="24"/>
                <w:szCs w:val="24"/>
                <w:lang w:val="ro-RO"/>
              </w:rPr>
              <w:t>de</w:t>
            </w:r>
            <w:r w:rsidRPr="00616CE6">
              <w:rPr>
                <w:rFonts w:ascii="Times New Roman" w:hAnsi="Times New Roman" w:cs="Times New Roman"/>
                <w:color w:val="231F20"/>
                <w:spacing w:val="-11"/>
                <w:sz w:val="24"/>
                <w:szCs w:val="24"/>
                <w:lang w:val="ro-RO"/>
              </w:rPr>
              <w:t xml:space="preserve"> </w:t>
            </w:r>
            <w:r w:rsidRPr="00616CE6">
              <w:rPr>
                <w:rFonts w:ascii="Times New Roman" w:hAnsi="Times New Roman" w:cs="Times New Roman"/>
                <w:color w:val="231F20"/>
                <w:sz w:val="24"/>
                <w:szCs w:val="24"/>
                <w:lang w:val="ro-RO"/>
              </w:rPr>
              <w:t>rotație în</w:t>
            </w:r>
            <w:r w:rsidRPr="00616CE6">
              <w:rPr>
                <w:rFonts w:ascii="Times New Roman" w:hAnsi="Times New Roman" w:cs="Times New Roman"/>
                <w:color w:val="231F20"/>
                <w:spacing w:val="-6"/>
                <w:sz w:val="24"/>
                <w:szCs w:val="24"/>
                <w:lang w:val="ro-RO"/>
              </w:rPr>
              <w:t xml:space="preserve"> </w:t>
            </w:r>
            <w:r w:rsidRPr="00616CE6">
              <w:rPr>
                <w:rFonts w:ascii="Times New Roman" w:hAnsi="Times New Roman" w:cs="Times New Roman"/>
                <w:color w:val="231F20"/>
                <w:sz w:val="24"/>
                <w:szCs w:val="24"/>
                <w:lang w:val="ro-RO"/>
              </w:rPr>
              <w:t>diverse</w:t>
            </w:r>
            <w:r w:rsidRPr="00616CE6">
              <w:rPr>
                <w:rFonts w:ascii="Times New Roman" w:hAnsi="Times New Roman" w:cs="Times New Roman"/>
                <w:color w:val="231F20"/>
                <w:spacing w:val="-6"/>
                <w:sz w:val="24"/>
                <w:szCs w:val="24"/>
                <w:lang w:val="ro-RO"/>
              </w:rPr>
              <w:t xml:space="preserve"> </w:t>
            </w:r>
            <w:r w:rsidRPr="00616CE6">
              <w:rPr>
                <w:rFonts w:ascii="Times New Roman" w:hAnsi="Times New Roman" w:cs="Times New Roman"/>
                <w:color w:val="231F20"/>
                <w:spacing w:val="-2"/>
                <w:sz w:val="24"/>
                <w:szCs w:val="24"/>
                <w:lang w:val="ro-RO"/>
              </w:rPr>
              <w:t>contexte.</w:t>
            </w:r>
          </w:p>
        </w:tc>
        <w:tc>
          <w:tcPr>
            <w:tcW w:w="3769" w:type="dxa"/>
            <w:vMerge/>
          </w:tcPr>
          <w:p w14:paraId="6308C8EC" w14:textId="77777777" w:rsidR="00DC7DB2" w:rsidRPr="00616CE6" w:rsidRDefault="00DC7DB2" w:rsidP="001E4A39">
            <w:pPr>
              <w:jc w:val="center"/>
              <w:rPr>
                <w:rFonts w:ascii="Times New Roman" w:hAnsi="Times New Roman" w:cs="Times New Roman"/>
                <w:b/>
                <w:bCs/>
                <w:sz w:val="24"/>
                <w:szCs w:val="24"/>
                <w:lang w:val="ro-RO"/>
              </w:rPr>
            </w:pPr>
          </w:p>
        </w:tc>
      </w:tr>
      <w:tr w:rsidR="00DC7DB2" w:rsidRPr="00616CE6" w14:paraId="57159590" w14:textId="77777777" w:rsidTr="00493BF9">
        <w:tc>
          <w:tcPr>
            <w:tcW w:w="4957" w:type="dxa"/>
            <w:vMerge w:val="restart"/>
          </w:tcPr>
          <w:p w14:paraId="194F7CB9" w14:textId="723106B7" w:rsidR="00DC7DB2" w:rsidRPr="00616CE6" w:rsidRDefault="00DC7DB2" w:rsidP="00C275E5">
            <w:pPr>
              <w:pStyle w:val="ListParagraph"/>
              <w:widowControl w:val="0"/>
              <w:numPr>
                <w:ilvl w:val="0"/>
                <w:numId w:val="35"/>
              </w:numPr>
              <w:tabs>
                <w:tab w:val="left" w:pos="2694"/>
                <w:tab w:val="left" w:pos="2835"/>
                <w:tab w:val="left" w:pos="2977"/>
                <w:tab w:val="left" w:pos="3261"/>
                <w:tab w:val="left" w:pos="3402"/>
                <w:tab w:val="left" w:pos="3544"/>
                <w:tab w:val="left" w:pos="8222"/>
                <w:tab w:val="left" w:pos="9070"/>
              </w:tabs>
              <w:spacing w:after="120"/>
              <w:jc w:val="both"/>
              <w:rPr>
                <w:rFonts w:ascii="Times New Roman" w:hAnsi="Times New Roman" w:cs="Times New Roman"/>
                <w:sz w:val="24"/>
                <w:szCs w:val="24"/>
                <w:lang w:val="ro-RO"/>
              </w:rPr>
            </w:pPr>
            <w:r w:rsidRPr="00616CE6">
              <w:rPr>
                <w:rFonts w:ascii="Times New Roman" w:hAnsi="Times New Roman" w:cs="Times New Roman"/>
                <w:sz w:val="24"/>
                <w:szCs w:val="24"/>
                <w:lang w:val="ro-RO"/>
              </w:rPr>
              <w:t>Aplicarea raționamentului matematic la identificarea și rezolvarea problemelor, dovedind claritate, corectitudine și concizie.</w:t>
            </w:r>
          </w:p>
          <w:p w14:paraId="19708CD7" w14:textId="77777777" w:rsidR="00DC7DB2" w:rsidRPr="00616CE6" w:rsidRDefault="00DC7DB2" w:rsidP="001E4A39">
            <w:pPr>
              <w:jc w:val="center"/>
              <w:rPr>
                <w:rFonts w:ascii="Times New Roman" w:hAnsi="Times New Roman" w:cs="Times New Roman"/>
                <w:b/>
                <w:bCs/>
                <w:sz w:val="24"/>
                <w:szCs w:val="24"/>
                <w:lang w:val="ro-RO"/>
              </w:rPr>
            </w:pPr>
          </w:p>
        </w:tc>
        <w:tc>
          <w:tcPr>
            <w:tcW w:w="6662" w:type="dxa"/>
          </w:tcPr>
          <w:p w14:paraId="0DD7E076" w14:textId="2E5B4F78" w:rsidR="00DC7DB2" w:rsidRPr="00616CE6" w:rsidRDefault="00DC7DB2" w:rsidP="00F46B57">
            <w:pPr>
              <w:widowControl w:val="0"/>
              <w:tabs>
                <w:tab w:val="left" w:pos="409"/>
              </w:tabs>
              <w:autoSpaceDE w:val="0"/>
              <w:autoSpaceDN w:val="0"/>
              <w:jc w:val="both"/>
              <w:rPr>
                <w:rFonts w:ascii="Times New Roman" w:hAnsi="Times New Roman" w:cs="Times New Roman"/>
                <w:b/>
                <w:bCs/>
                <w:sz w:val="24"/>
                <w:szCs w:val="24"/>
                <w:lang w:val="ro-RO"/>
              </w:rPr>
            </w:pPr>
            <w:r w:rsidRPr="00616CE6">
              <w:rPr>
                <w:rFonts w:ascii="Times New Roman" w:hAnsi="Times New Roman" w:cs="Times New Roman"/>
                <w:sz w:val="24"/>
                <w:szCs w:val="24"/>
                <w:lang w:val="ro-RO"/>
              </w:rPr>
              <w:t>1.3.</w:t>
            </w:r>
            <w:r w:rsidRPr="00616CE6">
              <w:rPr>
                <w:rFonts w:ascii="Times New Roman" w:hAnsi="Times New Roman" w:cs="Times New Roman"/>
                <w:b/>
                <w:color w:val="231F20"/>
                <w:spacing w:val="-2"/>
                <w:sz w:val="24"/>
                <w:szCs w:val="24"/>
                <w:lang w:val="ro-RO"/>
              </w:rPr>
              <w:t xml:space="preserve"> Aplicarea</w:t>
            </w:r>
            <w:r w:rsidRPr="00616CE6">
              <w:rPr>
                <w:rFonts w:ascii="Times New Roman" w:hAnsi="Times New Roman" w:cs="Times New Roman"/>
                <w:b/>
                <w:color w:val="231F20"/>
                <w:spacing w:val="-3"/>
                <w:sz w:val="24"/>
                <w:szCs w:val="24"/>
                <w:lang w:val="ro-RO"/>
              </w:rPr>
              <w:t xml:space="preserve"> </w:t>
            </w:r>
            <w:r w:rsidRPr="00616CE6">
              <w:rPr>
                <w:rFonts w:ascii="Times New Roman" w:hAnsi="Times New Roman" w:cs="Times New Roman"/>
                <w:color w:val="231F20"/>
                <w:spacing w:val="-2"/>
                <w:sz w:val="24"/>
                <w:szCs w:val="24"/>
                <w:lang w:val="ro-RO"/>
              </w:rPr>
              <w:t xml:space="preserve">permutărilor, </w:t>
            </w:r>
            <w:r w:rsidRPr="00616CE6">
              <w:rPr>
                <w:rFonts w:ascii="Times New Roman" w:hAnsi="Times New Roman" w:cs="Times New Roman"/>
                <w:color w:val="231F20"/>
                <w:sz w:val="24"/>
                <w:szCs w:val="24"/>
                <w:lang w:val="ro-RO"/>
              </w:rPr>
              <w:t>a aranjamentelor,</w:t>
            </w:r>
            <w:r w:rsidRPr="00616CE6">
              <w:rPr>
                <w:rFonts w:ascii="Times New Roman" w:hAnsi="Times New Roman" w:cs="Times New Roman"/>
                <w:sz w:val="24"/>
                <w:szCs w:val="24"/>
                <w:lang w:val="ro-RO"/>
              </w:rPr>
              <w:t xml:space="preserve"> </w:t>
            </w:r>
            <w:r w:rsidRPr="00616CE6">
              <w:rPr>
                <w:rFonts w:ascii="Times New Roman" w:hAnsi="Times New Roman" w:cs="Times New Roman"/>
                <w:color w:val="231F20"/>
                <w:sz w:val="24"/>
                <w:szCs w:val="24"/>
                <w:lang w:val="ro-RO"/>
              </w:rPr>
              <w:t>a combinărilor și a proprietăților acestora</w:t>
            </w:r>
            <w:r w:rsidR="00EB154A" w:rsidRPr="00616CE6">
              <w:rPr>
                <w:rFonts w:ascii="Times New Roman" w:hAnsi="Times New Roman" w:cs="Times New Roman"/>
                <w:color w:val="231F20"/>
                <w:sz w:val="24"/>
                <w:szCs w:val="24"/>
                <w:lang w:val="ro-RO"/>
              </w:rPr>
              <w:t>,</w:t>
            </w:r>
            <w:r w:rsidRPr="00616CE6">
              <w:rPr>
                <w:rFonts w:ascii="Times New Roman" w:hAnsi="Times New Roman" w:cs="Times New Roman"/>
                <w:color w:val="231F20"/>
                <w:sz w:val="24"/>
                <w:szCs w:val="24"/>
                <w:lang w:val="ro-RO"/>
              </w:rPr>
              <w:t xml:space="preserve"> pentru a identifica și a explica procese,</w:t>
            </w:r>
            <w:r w:rsidRPr="00616CE6">
              <w:rPr>
                <w:rFonts w:ascii="Times New Roman" w:hAnsi="Times New Roman" w:cs="Times New Roman"/>
                <w:b/>
                <w:color w:val="231F20"/>
                <w:spacing w:val="-2"/>
                <w:sz w:val="24"/>
                <w:szCs w:val="24"/>
                <w:lang w:val="ro-RO"/>
              </w:rPr>
              <w:t xml:space="preserve"> </w:t>
            </w:r>
            <w:r w:rsidRPr="00616CE6">
              <w:rPr>
                <w:rFonts w:ascii="Times New Roman" w:hAnsi="Times New Roman" w:cs="Times New Roman"/>
                <w:color w:val="231F20"/>
                <w:sz w:val="24"/>
                <w:szCs w:val="24"/>
                <w:lang w:val="ro-RO"/>
              </w:rPr>
              <w:t xml:space="preserve">fenomene din diverse domenii. </w:t>
            </w:r>
          </w:p>
        </w:tc>
        <w:tc>
          <w:tcPr>
            <w:tcW w:w="3769" w:type="dxa"/>
            <w:vMerge/>
          </w:tcPr>
          <w:p w14:paraId="2DCAC5DE" w14:textId="77777777" w:rsidR="00DC7DB2" w:rsidRPr="00616CE6" w:rsidRDefault="00DC7DB2" w:rsidP="001E4A39">
            <w:pPr>
              <w:jc w:val="center"/>
              <w:rPr>
                <w:rFonts w:ascii="Times New Roman" w:hAnsi="Times New Roman" w:cs="Times New Roman"/>
                <w:b/>
                <w:bCs/>
                <w:sz w:val="24"/>
                <w:szCs w:val="24"/>
                <w:lang w:val="ro-RO"/>
              </w:rPr>
            </w:pPr>
          </w:p>
        </w:tc>
      </w:tr>
      <w:tr w:rsidR="00DC7DB2" w:rsidRPr="00616CE6" w14:paraId="6363A8F2" w14:textId="77777777" w:rsidTr="00493BF9">
        <w:tc>
          <w:tcPr>
            <w:tcW w:w="4957" w:type="dxa"/>
            <w:vMerge/>
          </w:tcPr>
          <w:p w14:paraId="72178CD3" w14:textId="77777777" w:rsidR="00DC7DB2" w:rsidRPr="00616CE6" w:rsidRDefault="00DC7DB2" w:rsidP="001E4A39">
            <w:pPr>
              <w:jc w:val="center"/>
              <w:rPr>
                <w:rFonts w:ascii="Times New Roman" w:hAnsi="Times New Roman" w:cs="Times New Roman"/>
                <w:b/>
                <w:bCs/>
                <w:sz w:val="24"/>
                <w:szCs w:val="24"/>
                <w:lang w:val="ro-RO"/>
              </w:rPr>
            </w:pPr>
          </w:p>
        </w:tc>
        <w:tc>
          <w:tcPr>
            <w:tcW w:w="6662" w:type="dxa"/>
          </w:tcPr>
          <w:p w14:paraId="0C8280DA" w14:textId="1A88818C" w:rsidR="00DC7DB2" w:rsidRPr="00616CE6" w:rsidRDefault="00DC7DB2" w:rsidP="00F46B57">
            <w:pPr>
              <w:pStyle w:val="ListParagraph"/>
              <w:widowControl w:val="0"/>
              <w:numPr>
                <w:ilvl w:val="0"/>
                <w:numId w:val="21"/>
              </w:numPr>
              <w:autoSpaceDE w:val="0"/>
              <w:autoSpaceDN w:val="0"/>
              <w:spacing w:line="235" w:lineRule="auto"/>
              <w:jc w:val="both"/>
              <w:rPr>
                <w:rFonts w:ascii="Times New Roman" w:hAnsi="Times New Roman" w:cs="Times New Roman"/>
                <w:b/>
                <w:bCs/>
                <w:sz w:val="24"/>
                <w:szCs w:val="24"/>
                <w:lang w:val="ro-RO"/>
              </w:rPr>
            </w:pPr>
            <w:r w:rsidRPr="00616CE6">
              <w:rPr>
                <w:rFonts w:ascii="Times New Roman" w:hAnsi="Times New Roman" w:cs="Times New Roman"/>
                <w:b/>
                <w:color w:val="231F20"/>
                <w:sz w:val="24"/>
                <w:szCs w:val="24"/>
                <w:lang w:val="ro-RO"/>
              </w:rPr>
              <w:t xml:space="preserve"> </w:t>
            </w:r>
            <w:r w:rsidRPr="00616CE6">
              <w:rPr>
                <w:rFonts w:ascii="Times New Roman" w:hAnsi="Times New Roman" w:cs="Times New Roman"/>
                <w:bCs/>
                <w:color w:val="231F20"/>
                <w:sz w:val="24"/>
                <w:szCs w:val="24"/>
                <w:lang w:val="ro-RO"/>
              </w:rPr>
              <w:t>1.5.</w:t>
            </w:r>
            <w:r w:rsidRPr="00616CE6">
              <w:rPr>
                <w:rFonts w:ascii="Times New Roman" w:hAnsi="Times New Roman" w:cs="Times New Roman"/>
                <w:b/>
                <w:color w:val="231F20"/>
                <w:sz w:val="24"/>
                <w:szCs w:val="24"/>
                <w:lang w:val="ro-RO"/>
              </w:rPr>
              <w:t xml:space="preserve"> Analiza </w:t>
            </w:r>
            <w:r w:rsidRPr="00616CE6">
              <w:rPr>
                <w:rFonts w:ascii="Times New Roman" w:hAnsi="Times New Roman" w:cs="Times New Roman"/>
                <w:color w:val="231F20"/>
                <w:sz w:val="24"/>
                <w:szCs w:val="24"/>
                <w:lang w:val="ro-RO"/>
              </w:rPr>
              <w:t>rezolvării unei probleme</w:t>
            </w:r>
            <w:r w:rsidRPr="00616CE6">
              <w:rPr>
                <w:rFonts w:ascii="Times New Roman" w:hAnsi="Times New Roman" w:cs="Times New Roman"/>
                <w:color w:val="231F20"/>
                <w:spacing w:val="-5"/>
                <w:sz w:val="24"/>
                <w:szCs w:val="24"/>
                <w:lang w:val="ro-RO"/>
              </w:rPr>
              <w:t xml:space="preserve"> </w:t>
            </w:r>
            <w:r w:rsidR="00EB154A" w:rsidRPr="00616CE6">
              <w:rPr>
                <w:rFonts w:ascii="Times New Roman" w:hAnsi="Times New Roman" w:cs="Times New Roman"/>
                <w:color w:val="231F20"/>
                <w:sz w:val="24"/>
                <w:szCs w:val="24"/>
                <w:lang w:val="ro-RO"/>
              </w:rPr>
              <w:t xml:space="preserve">de </w:t>
            </w:r>
            <w:r w:rsidRPr="00616CE6">
              <w:rPr>
                <w:rFonts w:ascii="Times New Roman" w:hAnsi="Times New Roman" w:cs="Times New Roman"/>
                <w:color w:val="231F20"/>
                <w:sz w:val="24"/>
                <w:szCs w:val="24"/>
                <w:lang w:val="ro-RO"/>
              </w:rPr>
              <w:t>combinatorică</w:t>
            </w:r>
            <w:r w:rsidR="00EB154A" w:rsidRPr="00616CE6">
              <w:rPr>
                <w:rFonts w:ascii="Times New Roman" w:hAnsi="Times New Roman" w:cs="Times New Roman"/>
                <w:color w:val="231F20"/>
                <w:sz w:val="24"/>
                <w:szCs w:val="24"/>
                <w:lang w:val="ro-RO"/>
              </w:rPr>
              <w:t>,</w:t>
            </w:r>
            <w:r w:rsidRPr="00616CE6">
              <w:rPr>
                <w:rFonts w:ascii="Times New Roman" w:hAnsi="Times New Roman" w:cs="Times New Roman"/>
                <w:color w:val="231F20"/>
                <w:sz w:val="24"/>
                <w:szCs w:val="24"/>
                <w:lang w:val="ro-RO"/>
              </w:rPr>
              <w:t xml:space="preserve"> în contextul corectitudinii,</w:t>
            </w:r>
            <w:r w:rsidRPr="00616CE6">
              <w:rPr>
                <w:rFonts w:ascii="Times New Roman" w:hAnsi="Times New Roman" w:cs="Times New Roman"/>
                <w:color w:val="231F20"/>
                <w:spacing w:val="40"/>
                <w:sz w:val="24"/>
                <w:szCs w:val="24"/>
                <w:lang w:val="ro-RO"/>
              </w:rPr>
              <w:t xml:space="preserve"> </w:t>
            </w:r>
            <w:r w:rsidRPr="00616CE6">
              <w:rPr>
                <w:rFonts w:ascii="Times New Roman" w:hAnsi="Times New Roman" w:cs="Times New Roman"/>
                <w:color w:val="231F20"/>
                <w:sz w:val="24"/>
                <w:szCs w:val="24"/>
                <w:lang w:val="ro-RO"/>
              </w:rPr>
              <w:t>al</w:t>
            </w:r>
            <w:r w:rsidRPr="00616CE6">
              <w:rPr>
                <w:rFonts w:ascii="Times New Roman" w:hAnsi="Times New Roman" w:cs="Times New Roman"/>
                <w:color w:val="231F20"/>
                <w:spacing w:val="-10"/>
                <w:sz w:val="24"/>
                <w:szCs w:val="24"/>
                <w:lang w:val="ro-RO"/>
              </w:rPr>
              <w:t xml:space="preserve"> </w:t>
            </w:r>
            <w:r w:rsidRPr="00616CE6">
              <w:rPr>
                <w:rFonts w:ascii="Times New Roman" w:hAnsi="Times New Roman" w:cs="Times New Roman"/>
                <w:color w:val="231F20"/>
                <w:sz w:val="24"/>
                <w:szCs w:val="24"/>
                <w:lang w:val="ro-RO"/>
              </w:rPr>
              <w:t>simplității,</w:t>
            </w:r>
            <w:r w:rsidRPr="00616CE6">
              <w:rPr>
                <w:rFonts w:ascii="Times New Roman" w:hAnsi="Times New Roman" w:cs="Times New Roman"/>
                <w:color w:val="231F20"/>
                <w:spacing w:val="-9"/>
                <w:sz w:val="24"/>
                <w:szCs w:val="24"/>
                <w:lang w:val="ro-RO"/>
              </w:rPr>
              <w:t xml:space="preserve"> </w:t>
            </w:r>
            <w:r w:rsidRPr="00616CE6">
              <w:rPr>
                <w:rFonts w:ascii="Times New Roman" w:hAnsi="Times New Roman" w:cs="Times New Roman"/>
                <w:color w:val="231F20"/>
                <w:sz w:val="24"/>
                <w:szCs w:val="24"/>
                <w:lang w:val="ro-RO"/>
              </w:rPr>
              <w:t>al</w:t>
            </w:r>
            <w:r w:rsidRPr="00616CE6">
              <w:rPr>
                <w:rFonts w:ascii="Times New Roman" w:hAnsi="Times New Roman" w:cs="Times New Roman"/>
                <w:color w:val="231F20"/>
                <w:spacing w:val="-10"/>
                <w:sz w:val="24"/>
                <w:szCs w:val="24"/>
                <w:lang w:val="ro-RO"/>
              </w:rPr>
              <w:t xml:space="preserve"> </w:t>
            </w:r>
            <w:r w:rsidRPr="00616CE6">
              <w:rPr>
                <w:rFonts w:ascii="Times New Roman" w:hAnsi="Times New Roman" w:cs="Times New Roman"/>
                <w:color w:val="231F20"/>
                <w:sz w:val="24"/>
                <w:szCs w:val="24"/>
                <w:lang w:val="ro-RO"/>
              </w:rPr>
              <w:t>clarității</w:t>
            </w:r>
            <w:r w:rsidRPr="00616CE6">
              <w:rPr>
                <w:rFonts w:ascii="Times New Roman" w:hAnsi="Times New Roman" w:cs="Times New Roman"/>
                <w:color w:val="231F20"/>
                <w:spacing w:val="-9"/>
                <w:sz w:val="24"/>
                <w:szCs w:val="24"/>
                <w:lang w:val="ro-RO"/>
              </w:rPr>
              <w:t xml:space="preserve"> </w:t>
            </w:r>
            <w:r w:rsidRPr="00616CE6">
              <w:rPr>
                <w:rFonts w:ascii="Times New Roman" w:hAnsi="Times New Roman" w:cs="Times New Roman"/>
                <w:color w:val="231F20"/>
                <w:sz w:val="24"/>
                <w:szCs w:val="24"/>
                <w:lang w:val="ro-RO"/>
              </w:rPr>
              <w:t>și</w:t>
            </w:r>
            <w:r w:rsidRPr="00616CE6">
              <w:rPr>
                <w:rFonts w:ascii="Times New Roman" w:hAnsi="Times New Roman" w:cs="Times New Roman"/>
                <w:color w:val="231F20"/>
                <w:spacing w:val="-10"/>
                <w:sz w:val="24"/>
                <w:szCs w:val="24"/>
                <w:lang w:val="ro-RO"/>
              </w:rPr>
              <w:t xml:space="preserve"> </w:t>
            </w:r>
            <w:r w:rsidRPr="00616CE6">
              <w:rPr>
                <w:rFonts w:ascii="Times New Roman" w:hAnsi="Times New Roman" w:cs="Times New Roman"/>
                <w:color w:val="231F20"/>
                <w:sz w:val="24"/>
                <w:szCs w:val="24"/>
                <w:lang w:val="ro-RO"/>
              </w:rPr>
              <w:t>al semnificației rezultatelor.</w:t>
            </w:r>
            <w:r w:rsidRPr="00616CE6">
              <w:rPr>
                <w:rFonts w:ascii="Times New Roman" w:hAnsi="Times New Roman" w:cs="Times New Roman"/>
                <w:b/>
                <w:color w:val="231F20"/>
                <w:sz w:val="24"/>
                <w:szCs w:val="24"/>
                <w:lang w:val="ro-RO"/>
              </w:rPr>
              <w:t xml:space="preserve"> </w:t>
            </w:r>
          </w:p>
        </w:tc>
        <w:tc>
          <w:tcPr>
            <w:tcW w:w="3769" w:type="dxa"/>
            <w:vMerge/>
          </w:tcPr>
          <w:p w14:paraId="0595EAF7" w14:textId="77777777" w:rsidR="00DC7DB2" w:rsidRPr="00616CE6" w:rsidRDefault="00DC7DB2" w:rsidP="001E4A39">
            <w:pPr>
              <w:jc w:val="center"/>
              <w:rPr>
                <w:rFonts w:ascii="Times New Roman" w:hAnsi="Times New Roman" w:cs="Times New Roman"/>
                <w:b/>
                <w:bCs/>
                <w:sz w:val="24"/>
                <w:szCs w:val="24"/>
                <w:lang w:val="ro-RO"/>
              </w:rPr>
            </w:pPr>
          </w:p>
        </w:tc>
      </w:tr>
      <w:tr w:rsidR="00DC7DB2" w:rsidRPr="00616CE6" w14:paraId="5ACAD152" w14:textId="77777777" w:rsidTr="00493BF9">
        <w:tc>
          <w:tcPr>
            <w:tcW w:w="4957" w:type="dxa"/>
            <w:vMerge/>
          </w:tcPr>
          <w:p w14:paraId="7B16D55E" w14:textId="77777777" w:rsidR="00DC7DB2" w:rsidRPr="00616CE6" w:rsidRDefault="00DC7DB2" w:rsidP="00DC7DB2">
            <w:pPr>
              <w:jc w:val="center"/>
              <w:rPr>
                <w:rFonts w:ascii="Times New Roman" w:hAnsi="Times New Roman" w:cs="Times New Roman"/>
                <w:b/>
                <w:bCs/>
                <w:sz w:val="24"/>
                <w:szCs w:val="24"/>
                <w:lang w:val="ro-RO"/>
              </w:rPr>
            </w:pPr>
          </w:p>
        </w:tc>
        <w:tc>
          <w:tcPr>
            <w:tcW w:w="6662" w:type="dxa"/>
          </w:tcPr>
          <w:p w14:paraId="36048345" w14:textId="3D3B1A14" w:rsidR="00DC7DB2" w:rsidRPr="00616CE6" w:rsidRDefault="00DC7DB2" w:rsidP="00F46B57">
            <w:pPr>
              <w:pStyle w:val="ListParagraph"/>
              <w:widowControl w:val="0"/>
              <w:numPr>
                <w:ilvl w:val="0"/>
                <w:numId w:val="21"/>
              </w:numPr>
              <w:autoSpaceDE w:val="0"/>
              <w:autoSpaceDN w:val="0"/>
              <w:spacing w:line="235" w:lineRule="auto"/>
              <w:jc w:val="both"/>
              <w:rPr>
                <w:rFonts w:ascii="Times New Roman" w:hAnsi="Times New Roman" w:cs="Times New Roman"/>
                <w:b/>
                <w:color w:val="231F20"/>
                <w:sz w:val="24"/>
                <w:szCs w:val="24"/>
                <w:lang w:val="ro-RO"/>
              </w:rPr>
            </w:pPr>
            <w:r w:rsidRPr="00616CE6">
              <w:rPr>
                <w:rFonts w:ascii="Times New Roman" w:hAnsi="Times New Roman" w:cs="Times New Roman"/>
                <w:bCs/>
                <w:color w:val="231F20"/>
                <w:sz w:val="24"/>
                <w:szCs w:val="24"/>
                <w:lang w:val="ro-RO"/>
              </w:rPr>
              <w:t>2.2.</w:t>
            </w:r>
            <w:r w:rsidRPr="00616CE6">
              <w:rPr>
                <w:rFonts w:ascii="Times New Roman" w:hAnsi="Times New Roman" w:cs="Times New Roman"/>
                <w:b/>
                <w:color w:val="231F20"/>
                <w:sz w:val="24"/>
                <w:szCs w:val="24"/>
                <w:lang w:val="ro-RO"/>
              </w:rPr>
              <w:t xml:space="preserve"> Aplicarea </w:t>
            </w:r>
            <w:r w:rsidRPr="00616CE6">
              <w:rPr>
                <w:rFonts w:ascii="Times New Roman" w:hAnsi="Times New Roman" w:cs="Times New Roman"/>
                <w:color w:val="231F20"/>
                <w:sz w:val="24"/>
                <w:szCs w:val="24"/>
                <w:lang w:val="ro-RO"/>
              </w:rPr>
              <w:t>elementelor</w:t>
            </w:r>
            <w:r w:rsidR="00EB154A" w:rsidRPr="00616CE6">
              <w:rPr>
                <w:rFonts w:ascii="Times New Roman" w:hAnsi="Times New Roman" w:cs="Times New Roman"/>
                <w:color w:val="231F20"/>
                <w:sz w:val="24"/>
                <w:szCs w:val="24"/>
                <w:lang w:val="ro-RO"/>
              </w:rPr>
              <w:t xml:space="preserve"> studiate de </w:t>
            </w:r>
            <w:r w:rsidRPr="00616CE6">
              <w:rPr>
                <w:rFonts w:ascii="Times New Roman" w:hAnsi="Times New Roman" w:cs="Times New Roman"/>
                <w:color w:val="231F20"/>
                <w:sz w:val="24"/>
                <w:szCs w:val="24"/>
                <w:lang w:val="ro-RO"/>
              </w:rPr>
              <w:t>statistică matematică și de calcul financiar</w:t>
            </w:r>
            <w:r w:rsidR="00EB154A" w:rsidRPr="00616CE6">
              <w:rPr>
                <w:rFonts w:ascii="Times New Roman" w:hAnsi="Times New Roman" w:cs="Times New Roman"/>
                <w:color w:val="231F20"/>
                <w:sz w:val="24"/>
                <w:szCs w:val="24"/>
                <w:lang w:val="ro-RO"/>
              </w:rPr>
              <w:t>,</w:t>
            </w:r>
            <w:r w:rsidRPr="00616CE6">
              <w:rPr>
                <w:rFonts w:ascii="Times New Roman" w:hAnsi="Times New Roman" w:cs="Times New Roman"/>
                <w:color w:val="231F20"/>
                <w:spacing w:val="-12"/>
                <w:sz w:val="24"/>
                <w:szCs w:val="24"/>
                <w:lang w:val="ro-RO"/>
              </w:rPr>
              <w:t xml:space="preserve"> </w:t>
            </w:r>
            <w:r w:rsidRPr="00616CE6">
              <w:rPr>
                <w:rFonts w:ascii="Times New Roman" w:hAnsi="Times New Roman" w:cs="Times New Roman"/>
                <w:color w:val="231F20"/>
                <w:sz w:val="24"/>
                <w:szCs w:val="24"/>
                <w:lang w:val="ro-RO"/>
              </w:rPr>
              <w:t>pentru</w:t>
            </w:r>
            <w:r w:rsidRPr="00616CE6">
              <w:rPr>
                <w:rFonts w:ascii="Times New Roman" w:hAnsi="Times New Roman" w:cs="Times New Roman"/>
                <w:color w:val="231F20"/>
                <w:spacing w:val="-11"/>
                <w:sz w:val="24"/>
                <w:szCs w:val="24"/>
                <w:lang w:val="ro-RO"/>
              </w:rPr>
              <w:t xml:space="preserve"> </w:t>
            </w:r>
            <w:r w:rsidRPr="00616CE6">
              <w:rPr>
                <w:rFonts w:ascii="Times New Roman" w:hAnsi="Times New Roman" w:cs="Times New Roman"/>
                <w:color w:val="231F20"/>
                <w:sz w:val="24"/>
                <w:szCs w:val="24"/>
                <w:lang w:val="ro-RO"/>
              </w:rPr>
              <w:t>a</w:t>
            </w:r>
            <w:r w:rsidRPr="00616CE6">
              <w:rPr>
                <w:rFonts w:ascii="Times New Roman" w:hAnsi="Times New Roman" w:cs="Times New Roman"/>
                <w:color w:val="231F20"/>
                <w:spacing w:val="-11"/>
                <w:sz w:val="24"/>
                <w:szCs w:val="24"/>
                <w:lang w:val="ro-RO"/>
              </w:rPr>
              <w:t xml:space="preserve"> </w:t>
            </w:r>
            <w:r w:rsidRPr="00616CE6">
              <w:rPr>
                <w:rFonts w:ascii="Times New Roman" w:hAnsi="Times New Roman" w:cs="Times New Roman"/>
                <w:color w:val="231F20"/>
                <w:sz w:val="24"/>
                <w:szCs w:val="24"/>
                <w:lang w:val="ro-RO"/>
              </w:rPr>
              <w:t>identifica și a explica</w:t>
            </w:r>
            <w:r w:rsidRPr="00616CE6">
              <w:rPr>
                <w:rFonts w:ascii="Times New Roman" w:hAnsi="Times New Roman" w:cs="Times New Roman"/>
                <w:color w:val="231F20"/>
                <w:spacing w:val="40"/>
                <w:sz w:val="24"/>
                <w:szCs w:val="24"/>
                <w:lang w:val="ro-RO"/>
              </w:rPr>
              <w:t xml:space="preserve"> </w:t>
            </w:r>
            <w:r w:rsidRPr="00616CE6">
              <w:rPr>
                <w:rFonts w:ascii="Times New Roman" w:hAnsi="Times New Roman" w:cs="Times New Roman"/>
                <w:color w:val="231F20"/>
                <w:sz w:val="24"/>
                <w:szCs w:val="24"/>
                <w:lang w:val="ro-RO"/>
              </w:rPr>
              <w:t xml:space="preserve">procese, fenomene din diverse </w:t>
            </w:r>
            <w:r w:rsidRPr="00616CE6">
              <w:rPr>
                <w:rFonts w:ascii="Times New Roman" w:hAnsi="Times New Roman" w:cs="Times New Roman"/>
                <w:color w:val="231F20"/>
                <w:spacing w:val="-2"/>
                <w:sz w:val="24"/>
                <w:szCs w:val="24"/>
                <w:lang w:val="ro-RO"/>
              </w:rPr>
              <w:t>domenii.</w:t>
            </w:r>
          </w:p>
        </w:tc>
        <w:tc>
          <w:tcPr>
            <w:tcW w:w="3769" w:type="dxa"/>
            <w:vMerge/>
          </w:tcPr>
          <w:p w14:paraId="662CABE1" w14:textId="77777777" w:rsidR="00DC7DB2" w:rsidRPr="00616CE6" w:rsidRDefault="00DC7DB2" w:rsidP="00DC7DB2">
            <w:pPr>
              <w:jc w:val="center"/>
              <w:rPr>
                <w:rFonts w:ascii="Times New Roman" w:hAnsi="Times New Roman" w:cs="Times New Roman"/>
                <w:b/>
                <w:bCs/>
                <w:sz w:val="24"/>
                <w:szCs w:val="24"/>
                <w:lang w:val="ro-RO"/>
              </w:rPr>
            </w:pPr>
          </w:p>
        </w:tc>
      </w:tr>
      <w:tr w:rsidR="00DC7DB2" w:rsidRPr="00616CE6" w14:paraId="78D08517" w14:textId="77777777" w:rsidTr="00493BF9">
        <w:tc>
          <w:tcPr>
            <w:tcW w:w="4957" w:type="dxa"/>
            <w:vMerge/>
          </w:tcPr>
          <w:p w14:paraId="59E9A7C7" w14:textId="77777777" w:rsidR="00DC7DB2" w:rsidRPr="00616CE6" w:rsidRDefault="00DC7DB2" w:rsidP="00DC7DB2">
            <w:pPr>
              <w:jc w:val="center"/>
              <w:rPr>
                <w:rFonts w:ascii="Times New Roman" w:hAnsi="Times New Roman" w:cs="Times New Roman"/>
                <w:b/>
                <w:bCs/>
                <w:sz w:val="24"/>
                <w:szCs w:val="24"/>
                <w:lang w:val="ro-RO"/>
              </w:rPr>
            </w:pPr>
          </w:p>
        </w:tc>
        <w:tc>
          <w:tcPr>
            <w:tcW w:w="6662" w:type="dxa"/>
          </w:tcPr>
          <w:p w14:paraId="73D65422" w14:textId="00E114F4" w:rsidR="00DC7DB2" w:rsidRPr="00616CE6" w:rsidRDefault="00DC7DB2" w:rsidP="00F46B57">
            <w:pPr>
              <w:pStyle w:val="ListParagraph"/>
              <w:widowControl w:val="0"/>
              <w:numPr>
                <w:ilvl w:val="0"/>
                <w:numId w:val="21"/>
              </w:numPr>
              <w:autoSpaceDE w:val="0"/>
              <w:autoSpaceDN w:val="0"/>
              <w:spacing w:line="235" w:lineRule="auto"/>
              <w:jc w:val="both"/>
              <w:rPr>
                <w:rFonts w:ascii="Times New Roman" w:hAnsi="Times New Roman" w:cs="Times New Roman"/>
                <w:b/>
                <w:color w:val="231F20"/>
                <w:sz w:val="24"/>
                <w:szCs w:val="24"/>
                <w:lang w:val="ro-RO"/>
              </w:rPr>
            </w:pPr>
            <w:r w:rsidRPr="00616CE6">
              <w:rPr>
                <w:rFonts w:ascii="Times New Roman" w:hAnsi="Times New Roman" w:cs="Times New Roman"/>
                <w:bCs/>
                <w:sz w:val="24"/>
                <w:szCs w:val="24"/>
                <w:lang w:val="ro-RO"/>
              </w:rPr>
              <w:t>3.4.</w:t>
            </w:r>
            <w:r w:rsidRPr="00616CE6">
              <w:rPr>
                <w:rFonts w:ascii="Times New Roman" w:hAnsi="Times New Roman" w:cs="Times New Roman"/>
                <w:b/>
                <w:sz w:val="24"/>
                <w:szCs w:val="24"/>
                <w:lang w:val="ro-RO"/>
              </w:rPr>
              <w:t xml:space="preserve"> Aplicarea</w:t>
            </w:r>
            <w:r w:rsidR="00EB154A" w:rsidRPr="00616CE6">
              <w:rPr>
                <w:rFonts w:ascii="Times New Roman" w:hAnsi="Times New Roman" w:cs="Times New Roman"/>
                <w:sz w:val="24"/>
                <w:szCs w:val="24"/>
                <w:lang w:val="ro-RO"/>
              </w:rPr>
              <w:t xml:space="preserve"> elementelor studiate de</w:t>
            </w:r>
            <w:r w:rsidRPr="00616CE6">
              <w:rPr>
                <w:rFonts w:ascii="Times New Roman" w:hAnsi="Times New Roman" w:cs="Times New Roman"/>
                <w:sz w:val="24"/>
                <w:szCs w:val="24"/>
                <w:lang w:val="ro-RO"/>
              </w:rPr>
              <w:t xml:space="preserve"> teoria probabilităților</w:t>
            </w:r>
            <w:r w:rsidR="00EB154A" w:rsidRPr="00616CE6">
              <w:rPr>
                <w:rFonts w:ascii="Times New Roman" w:hAnsi="Times New Roman" w:cs="Times New Roman"/>
                <w:sz w:val="24"/>
                <w:szCs w:val="24"/>
                <w:lang w:val="ro-RO"/>
              </w:rPr>
              <w:t>,</w:t>
            </w:r>
            <w:r w:rsidRPr="00616CE6">
              <w:rPr>
                <w:rFonts w:ascii="Times New Roman" w:hAnsi="Times New Roman" w:cs="Times New Roman"/>
                <w:sz w:val="24"/>
                <w:szCs w:val="24"/>
                <w:lang w:val="ro-RO"/>
              </w:rPr>
              <w:t xml:space="preserve"> pentru a identifica și </w:t>
            </w:r>
            <w:r w:rsidR="00EB154A" w:rsidRPr="00616CE6">
              <w:rPr>
                <w:rFonts w:ascii="Times New Roman" w:hAnsi="Times New Roman" w:cs="Times New Roman"/>
                <w:sz w:val="24"/>
                <w:szCs w:val="24"/>
                <w:lang w:val="ro-RO"/>
              </w:rPr>
              <w:t xml:space="preserve">a explica </w:t>
            </w:r>
            <w:r w:rsidRPr="00616CE6">
              <w:rPr>
                <w:rFonts w:ascii="Times New Roman" w:hAnsi="Times New Roman" w:cs="Times New Roman"/>
                <w:sz w:val="24"/>
                <w:szCs w:val="24"/>
                <w:lang w:val="ro-RO"/>
              </w:rPr>
              <w:t>procese,  fenomene din diverse domenii.</w:t>
            </w:r>
          </w:p>
        </w:tc>
        <w:tc>
          <w:tcPr>
            <w:tcW w:w="3769" w:type="dxa"/>
            <w:vMerge/>
          </w:tcPr>
          <w:p w14:paraId="00668A33" w14:textId="77777777" w:rsidR="00DC7DB2" w:rsidRPr="00616CE6" w:rsidRDefault="00DC7DB2" w:rsidP="00DC7DB2">
            <w:pPr>
              <w:jc w:val="center"/>
              <w:rPr>
                <w:rFonts w:ascii="Times New Roman" w:hAnsi="Times New Roman" w:cs="Times New Roman"/>
                <w:b/>
                <w:bCs/>
                <w:sz w:val="24"/>
                <w:szCs w:val="24"/>
                <w:lang w:val="ro-RO"/>
              </w:rPr>
            </w:pPr>
          </w:p>
        </w:tc>
      </w:tr>
      <w:tr w:rsidR="00DC7DB2" w:rsidRPr="00616CE6" w14:paraId="7A937C82" w14:textId="77777777" w:rsidTr="00493BF9">
        <w:tc>
          <w:tcPr>
            <w:tcW w:w="4957" w:type="dxa"/>
            <w:vMerge/>
          </w:tcPr>
          <w:p w14:paraId="060D1E02" w14:textId="77777777" w:rsidR="00DC7DB2" w:rsidRPr="00616CE6" w:rsidRDefault="00DC7DB2" w:rsidP="00DC7DB2">
            <w:pPr>
              <w:jc w:val="center"/>
              <w:rPr>
                <w:rFonts w:ascii="Times New Roman" w:hAnsi="Times New Roman" w:cs="Times New Roman"/>
                <w:b/>
                <w:bCs/>
                <w:sz w:val="24"/>
                <w:szCs w:val="24"/>
                <w:lang w:val="ro-RO"/>
              </w:rPr>
            </w:pPr>
          </w:p>
        </w:tc>
        <w:tc>
          <w:tcPr>
            <w:tcW w:w="6662" w:type="dxa"/>
          </w:tcPr>
          <w:p w14:paraId="4044E2E8" w14:textId="77859FD7" w:rsidR="00DC7DB2" w:rsidRPr="00616CE6" w:rsidRDefault="00DC7DB2" w:rsidP="00F46B57">
            <w:pPr>
              <w:pStyle w:val="ListParagraph"/>
              <w:widowControl w:val="0"/>
              <w:numPr>
                <w:ilvl w:val="0"/>
                <w:numId w:val="21"/>
              </w:numPr>
              <w:autoSpaceDE w:val="0"/>
              <w:autoSpaceDN w:val="0"/>
              <w:spacing w:line="235" w:lineRule="auto"/>
              <w:jc w:val="both"/>
              <w:rPr>
                <w:rFonts w:ascii="Times New Roman" w:hAnsi="Times New Roman" w:cs="Times New Roman"/>
                <w:b/>
                <w:color w:val="231F20"/>
                <w:sz w:val="24"/>
                <w:szCs w:val="24"/>
                <w:lang w:val="ro-RO"/>
              </w:rPr>
            </w:pPr>
            <w:r w:rsidRPr="00616CE6">
              <w:rPr>
                <w:rFonts w:ascii="Times New Roman" w:hAnsi="Times New Roman" w:cs="Times New Roman"/>
                <w:sz w:val="24"/>
                <w:szCs w:val="24"/>
                <w:lang w:val="ro-RO"/>
              </w:rPr>
              <w:t>3.6.</w:t>
            </w:r>
            <w:r w:rsidRPr="00616CE6">
              <w:rPr>
                <w:rFonts w:ascii="Times New Roman" w:hAnsi="Times New Roman" w:cs="Times New Roman"/>
                <w:b/>
                <w:bCs/>
                <w:sz w:val="24"/>
                <w:szCs w:val="24"/>
                <w:lang w:val="ro-RO"/>
              </w:rPr>
              <w:t xml:space="preserve"> </w:t>
            </w:r>
            <w:r w:rsidRPr="00616CE6">
              <w:rPr>
                <w:rFonts w:ascii="Times New Roman" w:hAnsi="Times New Roman" w:cs="Times New Roman"/>
                <w:b/>
                <w:sz w:val="24"/>
                <w:szCs w:val="24"/>
                <w:lang w:val="ro-RO"/>
              </w:rPr>
              <w:t>Elaborarea</w:t>
            </w:r>
            <w:r w:rsidRPr="00616CE6">
              <w:rPr>
                <w:rFonts w:ascii="Times New Roman" w:hAnsi="Times New Roman" w:cs="Times New Roman"/>
                <w:sz w:val="24"/>
                <w:szCs w:val="24"/>
                <w:lang w:val="ro-RO"/>
              </w:rPr>
              <w:t xml:space="preserve"> planului de idei privind rezolvarea problemei și </w:t>
            </w:r>
            <w:r w:rsidRPr="00616CE6">
              <w:rPr>
                <w:rFonts w:ascii="Times New Roman" w:hAnsi="Times New Roman" w:cs="Times New Roman"/>
                <w:b/>
                <w:sz w:val="24"/>
                <w:szCs w:val="24"/>
                <w:lang w:val="ro-RO"/>
              </w:rPr>
              <w:t xml:space="preserve">rezolvarea </w:t>
            </w:r>
            <w:r w:rsidRPr="00616CE6">
              <w:rPr>
                <w:rFonts w:ascii="Times New Roman" w:hAnsi="Times New Roman" w:cs="Times New Roman"/>
                <w:sz w:val="24"/>
                <w:szCs w:val="24"/>
                <w:lang w:val="ro-RO"/>
              </w:rPr>
              <w:t>problemei conform planului elaborat.</w:t>
            </w:r>
          </w:p>
        </w:tc>
        <w:tc>
          <w:tcPr>
            <w:tcW w:w="3769" w:type="dxa"/>
            <w:vMerge/>
          </w:tcPr>
          <w:p w14:paraId="2DC1B041" w14:textId="77777777" w:rsidR="00DC7DB2" w:rsidRPr="00616CE6" w:rsidRDefault="00DC7DB2" w:rsidP="00DC7DB2">
            <w:pPr>
              <w:jc w:val="center"/>
              <w:rPr>
                <w:rFonts w:ascii="Times New Roman" w:hAnsi="Times New Roman" w:cs="Times New Roman"/>
                <w:b/>
                <w:bCs/>
                <w:sz w:val="24"/>
                <w:szCs w:val="24"/>
                <w:lang w:val="ro-RO"/>
              </w:rPr>
            </w:pPr>
          </w:p>
        </w:tc>
      </w:tr>
      <w:tr w:rsidR="00DC7DB2" w:rsidRPr="00616CE6" w14:paraId="75786A13" w14:textId="77777777" w:rsidTr="00493BF9">
        <w:tc>
          <w:tcPr>
            <w:tcW w:w="4957" w:type="dxa"/>
            <w:vMerge/>
          </w:tcPr>
          <w:p w14:paraId="44BFBB33" w14:textId="77777777" w:rsidR="00DC7DB2" w:rsidRPr="00616CE6" w:rsidRDefault="00DC7DB2" w:rsidP="00DC7DB2">
            <w:pPr>
              <w:jc w:val="center"/>
              <w:rPr>
                <w:rFonts w:ascii="Times New Roman" w:hAnsi="Times New Roman" w:cs="Times New Roman"/>
                <w:b/>
                <w:bCs/>
                <w:sz w:val="24"/>
                <w:szCs w:val="24"/>
                <w:lang w:val="ro-RO"/>
              </w:rPr>
            </w:pPr>
          </w:p>
        </w:tc>
        <w:tc>
          <w:tcPr>
            <w:tcW w:w="6662" w:type="dxa"/>
          </w:tcPr>
          <w:p w14:paraId="0A7D796F" w14:textId="7141E2A7" w:rsidR="00DC7DB2" w:rsidRPr="00616CE6" w:rsidRDefault="00DC7DB2" w:rsidP="00F46B57">
            <w:pPr>
              <w:pStyle w:val="ListParagraph"/>
              <w:widowControl w:val="0"/>
              <w:numPr>
                <w:ilvl w:val="0"/>
                <w:numId w:val="21"/>
              </w:numPr>
              <w:autoSpaceDE w:val="0"/>
              <w:autoSpaceDN w:val="0"/>
              <w:spacing w:line="235" w:lineRule="auto"/>
              <w:jc w:val="both"/>
              <w:rPr>
                <w:rFonts w:ascii="Times New Roman" w:hAnsi="Times New Roman" w:cs="Times New Roman"/>
                <w:b/>
                <w:color w:val="231F20"/>
                <w:sz w:val="24"/>
                <w:szCs w:val="24"/>
                <w:lang w:val="ro-RO"/>
              </w:rPr>
            </w:pPr>
            <w:r w:rsidRPr="00616CE6">
              <w:rPr>
                <w:rFonts w:ascii="Times New Roman" w:hAnsi="Times New Roman" w:cs="Times New Roman"/>
                <w:bCs/>
                <w:color w:val="231F20"/>
                <w:sz w:val="24"/>
                <w:szCs w:val="24"/>
                <w:lang w:val="ro-RO"/>
              </w:rPr>
              <w:t>4.5.</w:t>
            </w:r>
            <w:r w:rsidRPr="00616CE6">
              <w:rPr>
                <w:rFonts w:ascii="Times New Roman" w:hAnsi="Times New Roman" w:cs="Times New Roman"/>
                <w:b/>
                <w:color w:val="231F20"/>
                <w:sz w:val="24"/>
                <w:szCs w:val="24"/>
                <w:lang w:val="ro-RO"/>
              </w:rPr>
              <w:t xml:space="preserve"> Elaborarea </w:t>
            </w:r>
            <w:r w:rsidRPr="00616CE6">
              <w:rPr>
                <w:rFonts w:ascii="Times New Roman" w:hAnsi="Times New Roman" w:cs="Times New Roman"/>
                <w:color w:val="231F20"/>
                <w:sz w:val="24"/>
                <w:szCs w:val="24"/>
                <w:lang w:val="ro-RO"/>
              </w:rPr>
              <w:t xml:space="preserve">planului de idei </w:t>
            </w:r>
            <w:r w:rsidRPr="00616CE6">
              <w:rPr>
                <w:rFonts w:ascii="Times New Roman" w:hAnsi="Times New Roman" w:cs="Times New Roman"/>
                <w:color w:val="231F20"/>
                <w:spacing w:val="-2"/>
                <w:sz w:val="24"/>
                <w:szCs w:val="24"/>
                <w:lang w:val="ro-RO"/>
              </w:rPr>
              <w:t>privind</w:t>
            </w:r>
            <w:r w:rsidRPr="00616CE6">
              <w:rPr>
                <w:rFonts w:ascii="Times New Roman" w:hAnsi="Times New Roman" w:cs="Times New Roman"/>
                <w:color w:val="231F20"/>
                <w:spacing w:val="-3"/>
                <w:sz w:val="24"/>
                <w:szCs w:val="24"/>
                <w:lang w:val="ro-RO"/>
              </w:rPr>
              <w:t xml:space="preserve"> </w:t>
            </w:r>
            <w:r w:rsidRPr="00616CE6">
              <w:rPr>
                <w:rFonts w:ascii="Times New Roman" w:hAnsi="Times New Roman" w:cs="Times New Roman"/>
                <w:color w:val="231F20"/>
                <w:spacing w:val="-2"/>
                <w:sz w:val="24"/>
                <w:szCs w:val="24"/>
                <w:lang w:val="ro-RO"/>
              </w:rPr>
              <w:t xml:space="preserve">rezolvarea problemei </w:t>
            </w:r>
            <w:r w:rsidRPr="00616CE6">
              <w:rPr>
                <w:rFonts w:ascii="Times New Roman" w:hAnsi="Times New Roman" w:cs="Times New Roman"/>
                <w:color w:val="231F20"/>
                <w:sz w:val="24"/>
                <w:szCs w:val="24"/>
                <w:lang w:val="ro-RO"/>
              </w:rPr>
              <w:t xml:space="preserve">și </w:t>
            </w:r>
            <w:r w:rsidRPr="00616CE6">
              <w:rPr>
                <w:rFonts w:ascii="Times New Roman" w:hAnsi="Times New Roman" w:cs="Times New Roman"/>
                <w:b/>
                <w:color w:val="231F20"/>
                <w:sz w:val="24"/>
                <w:szCs w:val="24"/>
                <w:lang w:val="ro-RO"/>
              </w:rPr>
              <w:t xml:space="preserve">rezolvarea </w:t>
            </w:r>
            <w:r w:rsidRPr="00616CE6">
              <w:rPr>
                <w:rFonts w:ascii="Times New Roman" w:hAnsi="Times New Roman" w:cs="Times New Roman"/>
                <w:color w:val="231F20"/>
                <w:sz w:val="24"/>
                <w:szCs w:val="24"/>
                <w:lang w:val="ro-RO"/>
              </w:rPr>
              <w:t>problemei conform planului elaborat.</w:t>
            </w:r>
          </w:p>
        </w:tc>
        <w:tc>
          <w:tcPr>
            <w:tcW w:w="3769" w:type="dxa"/>
            <w:vMerge/>
          </w:tcPr>
          <w:p w14:paraId="0AA84C01" w14:textId="77777777" w:rsidR="00DC7DB2" w:rsidRPr="00616CE6" w:rsidRDefault="00DC7DB2" w:rsidP="00DC7DB2">
            <w:pPr>
              <w:jc w:val="center"/>
              <w:rPr>
                <w:rFonts w:ascii="Times New Roman" w:hAnsi="Times New Roman" w:cs="Times New Roman"/>
                <w:b/>
                <w:bCs/>
                <w:sz w:val="24"/>
                <w:szCs w:val="24"/>
                <w:lang w:val="ro-RO"/>
              </w:rPr>
            </w:pPr>
          </w:p>
        </w:tc>
      </w:tr>
      <w:tr w:rsidR="00DC7DB2" w:rsidRPr="00616CE6" w14:paraId="7F0C525B" w14:textId="77777777" w:rsidTr="00493BF9">
        <w:tc>
          <w:tcPr>
            <w:tcW w:w="4957" w:type="dxa"/>
            <w:vMerge/>
          </w:tcPr>
          <w:p w14:paraId="015533FE" w14:textId="77777777" w:rsidR="00DC7DB2" w:rsidRPr="00616CE6" w:rsidRDefault="00DC7DB2" w:rsidP="00DC7DB2">
            <w:pPr>
              <w:jc w:val="center"/>
              <w:rPr>
                <w:rFonts w:ascii="Times New Roman" w:hAnsi="Times New Roman" w:cs="Times New Roman"/>
                <w:b/>
                <w:bCs/>
                <w:sz w:val="24"/>
                <w:szCs w:val="24"/>
                <w:lang w:val="ro-RO"/>
              </w:rPr>
            </w:pPr>
          </w:p>
        </w:tc>
        <w:tc>
          <w:tcPr>
            <w:tcW w:w="6662" w:type="dxa"/>
          </w:tcPr>
          <w:p w14:paraId="3CB85637" w14:textId="07A10693" w:rsidR="00DC7DB2" w:rsidRPr="00616CE6" w:rsidRDefault="00DC7DB2" w:rsidP="00F46B57">
            <w:pPr>
              <w:jc w:val="both"/>
              <w:rPr>
                <w:rFonts w:ascii="Times New Roman" w:hAnsi="Times New Roman" w:cs="Times New Roman"/>
                <w:b/>
                <w:bCs/>
                <w:sz w:val="24"/>
                <w:szCs w:val="24"/>
                <w:lang w:val="ro-RO"/>
              </w:rPr>
            </w:pPr>
            <w:r w:rsidRPr="00616CE6">
              <w:rPr>
                <w:rFonts w:ascii="Times New Roman" w:hAnsi="Times New Roman" w:cs="Times New Roman"/>
                <w:bCs/>
                <w:color w:val="231F20"/>
                <w:sz w:val="24"/>
                <w:szCs w:val="24"/>
                <w:lang w:val="ro-RO"/>
              </w:rPr>
              <w:t>4.6.</w:t>
            </w:r>
            <w:r w:rsidRPr="00616CE6">
              <w:rPr>
                <w:rFonts w:ascii="Times New Roman" w:hAnsi="Times New Roman" w:cs="Times New Roman"/>
                <w:b/>
                <w:color w:val="231F20"/>
                <w:sz w:val="24"/>
                <w:szCs w:val="24"/>
                <w:lang w:val="ro-RO"/>
              </w:rPr>
              <w:t xml:space="preserve"> Analiza </w:t>
            </w:r>
            <w:r w:rsidRPr="00616CE6">
              <w:rPr>
                <w:rFonts w:ascii="Times New Roman" w:hAnsi="Times New Roman" w:cs="Times New Roman"/>
                <w:color w:val="231F20"/>
                <w:sz w:val="24"/>
                <w:szCs w:val="24"/>
                <w:lang w:val="ro-RO"/>
              </w:rPr>
              <w:t>rezolvării unei probleme referitoare la poliedre din punctul de vedere</w:t>
            </w:r>
            <w:r w:rsidRPr="00616CE6">
              <w:rPr>
                <w:rFonts w:ascii="Times New Roman" w:hAnsi="Times New Roman" w:cs="Times New Roman"/>
                <w:color w:val="231F20"/>
                <w:spacing w:val="-12"/>
                <w:sz w:val="24"/>
                <w:szCs w:val="24"/>
                <w:lang w:val="ro-RO"/>
              </w:rPr>
              <w:t xml:space="preserve"> </w:t>
            </w:r>
            <w:r w:rsidRPr="00616CE6">
              <w:rPr>
                <w:rFonts w:ascii="Times New Roman" w:hAnsi="Times New Roman" w:cs="Times New Roman"/>
                <w:color w:val="231F20"/>
                <w:sz w:val="24"/>
                <w:szCs w:val="24"/>
                <w:lang w:val="ro-RO"/>
              </w:rPr>
              <w:t>al</w:t>
            </w:r>
            <w:r w:rsidRPr="00616CE6">
              <w:rPr>
                <w:rFonts w:ascii="Times New Roman" w:hAnsi="Times New Roman" w:cs="Times New Roman"/>
                <w:color w:val="231F20"/>
                <w:spacing w:val="-11"/>
                <w:sz w:val="24"/>
                <w:szCs w:val="24"/>
                <w:lang w:val="ro-RO"/>
              </w:rPr>
              <w:t xml:space="preserve"> </w:t>
            </w:r>
            <w:r w:rsidRPr="00616CE6">
              <w:rPr>
                <w:rFonts w:ascii="Times New Roman" w:hAnsi="Times New Roman" w:cs="Times New Roman"/>
                <w:color w:val="231F20"/>
                <w:sz w:val="24"/>
                <w:szCs w:val="24"/>
                <w:lang w:val="ro-RO"/>
              </w:rPr>
              <w:t>corectitudinii,</w:t>
            </w:r>
            <w:r w:rsidRPr="00616CE6">
              <w:rPr>
                <w:rFonts w:ascii="Times New Roman" w:hAnsi="Times New Roman" w:cs="Times New Roman"/>
                <w:color w:val="231F20"/>
                <w:spacing w:val="-11"/>
                <w:sz w:val="24"/>
                <w:szCs w:val="24"/>
                <w:lang w:val="ro-RO"/>
              </w:rPr>
              <w:t xml:space="preserve"> </w:t>
            </w:r>
            <w:r w:rsidRPr="00616CE6">
              <w:rPr>
                <w:rFonts w:ascii="Times New Roman" w:hAnsi="Times New Roman" w:cs="Times New Roman"/>
                <w:color w:val="231F20"/>
                <w:sz w:val="24"/>
                <w:szCs w:val="24"/>
                <w:lang w:val="ro-RO"/>
              </w:rPr>
              <w:t>al simplității,</w:t>
            </w:r>
            <w:r w:rsidRPr="00616CE6">
              <w:rPr>
                <w:rFonts w:ascii="Times New Roman" w:hAnsi="Times New Roman" w:cs="Times New Roman"/>
                <w:color w:val="231F20"/>
                <w:spacing w:val="-5"/>
                <w:sz w:val="24"/>
                <w:szCs w:val="24"/>
                <w:lang w:val="ro-RO"/>
              </w:rPr>
              <w:t xml:space="preserve"> </w:t>
            </w:r>
            <w:r w:rsidRPr="00616CE6">
              <w:rPr>
                <w:rFonts w:ascii="Times New Roman" w:hAnsi="Times New Roman" w:cs="Times New Roman"/>
                <w:color w:val="231F20"/>
                <w:sz w:val="24"/>
                <w:szCs w:val="24"/>
                <w:lang w:val="ro-RO"/>
              </w:rPr>
              <w:t>al</w:t>
            </w:r>
            <w:r w:rsidRPr="00616CE6">
              <w:rPr>
                <w:rFonts w:ascii="Times New Roman" w:hAnsi="Times New Roman" w:cs="Times New Roman"/>
                <w:color w:val="231F20"/>
                <w:spacing w:val="-5"/>
                <w:sz w:val="24"/>
                <w:szCs w:val="24"/>
                <w:lang w:val="ro-RO"/>
              </w:rPr>
              <w:t xml:space="preserve"> </w:t>
            </w:r>
            <w:r w:rsidRPr="00616CE6">
              <w:rPr>
                <w:rFonts w:ascii="Times New Roman" w:hAnsi="Times New Roman" w:cs="Times New Roman"/>
                <w:color w:val="231F20"/>
                <w:sz w:val="24"/>
                <w:szCs w:val="24"/>
                <w:lang w:val="ro-RO"/>
              </w:rPr>
              <w:t>clarității</w:t>
            </w:r>
            <w:r w:rsidRPr="00616CE6">
              <w:rPr>
                <w:rFonts w:ascii="Times New Roman" w:hAnsi="Times New Roman" w:cs="Times New Roman"/>
                <w:color w:val="231F20"/>
                <w:spacing w:val="-4"/>
                <w:sz w:val="24"/>
                <w:szCs w:val="24"/>
                <w:lang w:val="ro-RO"/>
              </w:rPr>
              <w:t xml:space="preserve"> </w:t>
            </w:r>
            <w:r w:rsidRPr="00616CE6">
              <w:rPr>
                <w:rFonts w:ascii="Times New Roman" w:hAnsi="Times New Roman" w:cs="Times New Roman"/>
                <w:color w:val="231F20"/>
                <w:sz w:val="24"/>
                <w:szCs w:val="24"/>
                <w:lang w:val="ro-RO"/>
              </w:rPr>
              <w:t>și</w:t>
            </w:r>
            <w:r w:rsidRPr="00616CE6">
              <w:rPr>
                <w:rFonts w:ascii="Times New Roman" w:hAnsi="Times New Roman" w:cs="Times New Roman"/>
                <w:color w:val="231F20"/>
                <w:spacing w:val="-5"/>
                <w:sz w:val="24"/>
                <w:szCs w:val="24"/>
                <w:lang w:val="ro-RO"/>
              </w:rPr>
              <w:t xml:space="preserve">  al  </w:t>
            </w:r>
            <w:r w:rsidRPr="00616CE6">
              <w:rPr>
                <w:rFonts w:ascii="Times New Roman" w:hAnsi="Times New Roman" w:cs="Times New Roman"/>
                <w:color w:val="231F20"/>
                <w:spacing w:val="-2"/>
                <w:sz w:val="24"/>
                <w:szCs w:val="24"/>
                <w:lang w:val="ro-RO"/>
              </w:rPr>
              <w:t>semnificației</w:t>
            </w:r>
            <w:r w:rsidRPr="00616CE6">
              <w:rPr>
                <w:rFonts w:ascii="Times New Roman" w:hAnsi="Times New Roman" w:cs="Times New Roman"/>
                <w:color w:val="231F20"/>
                <w:spacing w:val="8"/>
                <w:sz w:val="24"/>
                <w:szCs w:val="24"/>
                <w:lang w:val="ro-RO"/>
              </w:rPr>
              <w:t xml:space="preserve"> </w:t>
            </w:r>
            <w:r w:rsidRPr="00616CE6">
              <w:rPr>
                <w:rFonts w:ascii="Times New Roman" w:hAnsi="Times New Roman" w:cs="Times New Roman"/>
                <w:color w:val="231F20"/>
                <w:spacing w:val="-2"/>
                <w:sz w:val="24"/>
                <w:szCs w:val="24"/>
                <w:lang w:val="ro-RO"/>
              </w:rPr>
              <w:t>rezultatelor.</w:t>
            </w:r>
          </w:p>
        </w:tc>
        <w:tc>
          <w:tcPr>
            <w:tcW w:w="3769" w:type="dxa"/>
            <w:vMerge/>
          </w:tcPr>
          <w:p w14:paraId="06D045A4" w14:textId="77777777" w:rsidR="00DC7DB2" w:rsidRPr="00616CE6" w:rsidRDefault="00DC7DB2" w:rsidP="00DC7DB2">
            <w:pPr>
              <w:jc w:val="center"/>
              <w:rPr>
                <w:rFonts w:ascii="Times New Roman" w:hAnsi="Times New Roman" w:cs="Times New Roman"/>
                <w:b/>
                <w:bCs/>
                <w:sz w:val="24"/>
                <w:szCs w:val="24"/>
                <w:lang w:val="ro-RO"/>
              </w:rPr>
            </w:pPr>
          </w:p>
        </w:tc>
      </w:tr>
      <w:tr w:rsidR="00DC7DB2" w:rsidRPr="00616CE6" w14:paraId="69A8559A" w14:textId="77777777" w:rsidTr="00493BF9">
        <w:tc>
          <w:tcPr>
            <w:tcW w:w="4957" w:type="dxa"/>
            <w:vMerge/>
          </w:tcPr>
          <w:p w14:paraId="254264E1" w14:textId="77777777" w:rsidR="00DC7DB2" w:rsidRPr="00616CE6" w:rsidRDefault="00DC7DB2" w:rsidP="00DC7DB2">
            <w:pPr>
              <w:jc w:val="center"/>
              <w:rPr>
                <w:rFonts w:ascii="Times New Roman" w:hAnsi="Times New Roman" w:cs="Times New Roman"/>
                <w:b/>
                <w:bCs/>
                <w:sz w:val="24"/>
                <w:szCs w:val="24"/>
                <w:lang w:val="ro-RO"/>
              </w:rPr>
            </w:pPr>
          </w:p>
        </w:tc>
        <w:tc>
          <w:tcPr>
            <w:tcW w:w="6662" w:type="dxa"/>
          </w:tcPr>
          <w:p w14:paraId="7F24DAEF" w14:textId="4785EA14" w:rsidR="00DC7DB2" w:rsidRPr="00616CE6" w:rsidRDefault="00DC7DB2" w:rsidP="00F46B57">
            <w:pPr>
              <w:jc w:val="both"/>
              <w:rPr>
                <w:rFonts w:ascii="Times New Roman" w:hAnsi="Times New Roman" w:cs="Times New Roman"/>
                <w:b/>
                <w:color w:val="231F20"/>
                <w:sz w:val="24"/>
                <w:szCs w:val="24"/>
                <w:lang w:val="ro-RO"/>
              </w:rPr>
            </w:pPr>
            <w:r w:rsidRPr="00616CE6">
              <w:rPr>
                <w:rFonts w:ascii="Times New Roman" w:hAnsi="Times New Roman" w:cs="Times New Roman"/>
                <w:bCs/>
                <w:color w:val="231F20"/>
                <w:sz w:val="24"/>
                <w:szCs w:val="24"/>
                <w:lang w:val="ro-RO"/>
              </w:rPr>
              <w:t>5.5.</w:t>
            </w:r>
            <w:r w:rsidRPr="00616CE6">
              <w:rPr>
                <w:rFonts w:ascii="Times New Roman" w:hAnsi="Times New Roman" w:cs="Times New Roman"/>
                <w:b/>
                <w:color w:val="231F20"/>
                <w:sz w:val="24"/>
                <w:szCs w:val="24"/>
                <w:lang w:val="ro-RO"/>
              </w:rPr>
              <w:t xml:space="preserve"> Elaborarea </w:t>
            </w:r>
            <w:r w:rsidRPr="00616CE6">
              <w:rPr>
                <w:rFonts w:ascii="Times New Roman" w:hAnsi="Times New Roman" w:cs="Times New Roman"/>
                <w:color w:val="231F20"/>
                <w:sz w:val="24"/>
                <w:szCs w:val="24"/>
                <w:lang w:val="ro-RO"/>
              </w:rPr>
              <w:t xml:space="preserve">planului de idei </w:t>
            </w:r>
            <w:r w:rsidRPr="00616CE6">
              <w:rPr>
                <w:rFonts w:ascii="Times New Roman" w:hAnsi="Times New Roman" w:cs="Times New Roman"/>
                <w:color w:val="231F20"/>
                <w:spacing w:val="-2"/>
                <w:sz w:val="24"/>
                <w:szCs w:val="24"/>
                <w:lang w:val="ro-RO"/>
              </w:rPr>
              <w:t>privind</w:t>
            </w:r>
            <w:r w:rsidRPr="00616CE6">
              <w:rPr>
                <w:rFonts w:ascii="Times New Roman" w:hAnsi="Times New Roman" w:cs="Times New Roman"/>
                <w:color w:val="231F20"/>
                <w:spacing w:val="-4"/>
                <w:sz w:val="24"/>
                <w:szCs w:val="24"/>
                <w:lang w:val="ro-RO"/>
              </w:rPr>
              <w:t xml:space="preserve"> </w:t>
            </w:r>
            <w:r w:rsidRPr="00616CE6">
              <w:rPr>
                <w:rFonts w:ascii="Times New Roman" w:hAnsi="Times New Roman" w:cs="Times New Roman"/>
                <w:color w:val="231F20"/>
                <w:spacing w:val="-2"/>
                <w:sz w:val="24"/>
                <w:szCs w:val="24"/>
                <w:lang w:val="ro-RO"/>
              </w:rPr>
              <w:t>rezolvarea</w:t>
            </w:r>
            <w:r w:rsidRPr="00616CE6">
              <w:rPr>
                <w:rFonts w:ascii="Times New Roman" w:hAnsi="Times New Roman" w:cs="Times New Roman"/>
                <w:color w:val="231F20"/>
                <w:spacing w:val="-3"/>
                <w:sz w:val="24"/>
                <w:szCs w:val="24"/>
                <w:lang w:val="ro-RO"/>
              </w:rPr>
              <w:t xml:space="preserve"> </w:t>
            </w:r>
            <w:r w:rsidRPr="00616CE6">
              <w:rPr>
                <w:rFonts w:ascii="Times New Roman" w:hAnsi="Times New Roman" w:cs="Times New Roman"/>
                <w:color w:val="231F20"/>
                <w:spacing w:val="-2"/>
                <w:sz w:val="24"/>
                <w:szCs w:val="24"/>
                <w:lang w:val="ro-RO"/>
              </w:rPr>
              <w:t xml:space="preserve">problemei </w:t>
            </w:r>
            <w:r w:rsidRPr="00616CE6">
              <w:rPr>
                <w:rFonts w:ascii="Times New Roman" w:hAnsi="Times New Roman" w:cs="Times New Roman"/>
                <w:color w:val="231F20"/>
                <w:sz w:val="24"/>
                <w:szCs w:val="24"/>
                <w:lang w:val="ro-RO"/>
              </w:rPr>
              <w:t xml:space="preserve">și </w:t>
            </w:r>
            <w:r w:rsidRPr="00616CE6">
              <w:rPr>
                <w:rFonts w:ascii="Times New Roman" w:hAnsi="Times New Roman" w:cs="Times New Roman"/>
                <w:b/>
                <w:color w:val="231F20"/>
                <w:sz w:val="24"/>
                <w:szCs w:val="24"/>
                <w:lang w:val="ro-RO"/>
              </w:rPr>
              <w:t xml:space="preserve">rezolvarea </w:t>
            </w:r>
            <w:r w:rsidRPr="00616CE6">
              <w:rPr>
                <w:rFonts w:ascii="Times New Roman" w:hAnsi="Times New Roman" w:cs="Times New Roman"/>
                <w:color w:val="231F20"/>
                <w:sz w:val="24"/>
                <w:szCs w:val="24"/>
                <w:lang w:val="ro-RO"/>
              </w:rPr>
              <w:t>problemei conform planului elaborat.</w:t>
            </w:r>
          </w:p>
        </w:tc>
        <w:tc>
          <w:tcPr>
            <w:tcW w:w="3769" w:type="dxa"/>
            <w:vMerge/>
          </w:tcPr>
          <w:p w14:paraId="43F002CD" w14:textId="77777777" w:rsidR="00DC7DB2" w:rsidRPr="00616CE6" w:rsidRDefault="00DC7DB2" w:rsidP="00DC7DB2">
            <w:pPr>
              <w:jc w:val="center"/>
              <w:rPr>
                <w:rFonts w:ascii="Times New Roman" w:hAnsi="Times New Roman" w:cs="Times New Roman"/>
                <w:b/>
                <w:bCs/>
                <w:sz w:val="24"/>
                <w:szCs w:val="24"/>
                <w:lang w:val="ro-RO"/>
              </w:rPr>
            </w:pPr>
          </w:p>
        </w:tc>
      </w:tr>
      <w:tr w:rsidR="00DC7DB2" w:rsidRPr="00616CE6" w14:paraId="0E62B805" w14:textId="77777777" w:rsidTr="00493BF9">
        <w:tc>
          <w:tcPr>
            <w:tcW w:w="4957" w:type="dxa"/>
            <w:vMerge/>
          </w:tcPr>
          <w:p w14:paraId="16C06C97" w14:textId="77777777" w:rsidR="00DC7DB2" w:rsidRPr="00616CE6" w:rsidRDefault="00DC7DB2" w:rsidP="00DC7DB2">
            <w:pPr>
              <w:jc w:val="center"/>
              <w:rPr>
                <w:rFonts w:ascii="Times New Roman" w:hAnsi="Times New Roman" w:cs="Times New Roman"/>
                <w:b/>
                <w:bCs/>
                <w:sz w:val="24"/>
                <w:szCs w:val="24"/>
                <w:lang w:val="ro-RO"/>
              </w:rPr>
            </w:pPr>
          </w:p>
        </w:tc>
        <w:tc>
          <w:tcPr>
            <w:tcW w:w="6662" w:type="dxa"/>
          </w:tcPr>
          <w:p w14:paraId="6F129653" w14:textId="7771CF56" w:rsidR="00DC7DB2" w:rsidRPr="00616CE6" w:rsidRDefault="00DC7DB2" w:rsidP="00F46B57">
            <w:pPr>
              <w:jc w:val="both"/>
              <w:rPr>
                <w:rFonts w:ascii="Times New Roman" w:hAnsi="Times New Roman" w:cs="Times New Roman"/>
                <w:b/>
                <w:bCs/>
                <w:sz w:val="24"/>
                <w:szCs w:val="24"/>
                <w:lang w:val="ro-RO"/>
              </w:rPr>
            </w:pPr>
            <w:r w:rsidRPr="00616CE6">
              <w:rPr>
                <w:rFonts w:ascii="Times New Roman" w:hAnsi="Times New Roman" w:cs="Times New Roman"/>
                <w:bCs/>
                <w:color w:val="231F20"/>
                <w:sz w:val="24"/>
                <w:szCs w:val="24"/>
                <w:lang w:val="ro-RO"/>
              </w:rPr>
              <w:t>5.6.</w:t>
            </w:r>
            <w:r w:rsidRPr="00616CE6">
              <w:rPr>
                <w:rFonts w:ascii="Times New Roman" w:hAnsi="Times New Roman" w:cs="Times New Roman"/>
                <w:b/>
                <w:color w:val="231F20"/>
                <w:sz w:val="24"/>
                <w:szCs w:val="24"/>
                <w:lang w:val="ro-RO"/>
              </w:rPr>
              <w:t xml:space="preserve"> Analiza </w:t>
            </w:r>
            <w:r w:rsidRPr="00616CE6">
              <w:rPr>
                <w:rFonts w:ascii="Times New Roman" w:hAnsi="Times New Roman" w:cs="Times New Roman"/>
                <w:color w:val="231F20"/>
                <w:sz w:val="24"/>
                <w:szCs w:val="24"/>
                <w:lang w:val="ro-RO"/>
              </w:rPr>
              <w:t>rezolvării unei probleme referitoare la corpurile de rotație din punctul de vedere al corectitudinii, al simplității, al clarității</w:t>
            </w:r>
            <w:r w:rsidRPr="00616CE6">
              <w:rPr>
                <w:rFonts w:ascii="Times New Roman" w:hAnsi="Times New Roman" w:cs="Times New Roman"/>
                <w:color w:val="231F20"/>
                <w:spacing w:val="-10"/>
                <w:sz w:val="24"/>
                <w:szCs w:val="24"/>
                <w:lang w:val="ro-RO"/>
              </w:rPr>
              <w:t xml:space="preserve"> </w:t>
            </w:r>
            <w:r w:rsidRPr="00616CE6">
              <w:rPr>
                <w:rFonts w:ascii="Times New Roman" w:hAnsi="Times New Roman" w:cs="Times New Roman"/>
                <w:color w:val="231F20"/>
                <w:sz w:val="24"/>
                <w:szCs w:val="24"/>
                <w:lang w:val="ro-RO"/>
              </w:rPr>
              <w:t>și</w:t>
            </w:r>
            <w:r w:rsidRPr="00616CE6">
              <w:rPr>
                <w:rFonts w:ascii="Times New Roman" w:hAnsi="Times New Roman" w:cs="Times New Roman"/>
                <w:color w:val="231F20"/>
                <w:spacing w:val="-12"/>
                <w:sz w:val="24"/>
                <w:szCs w:val="24"/>
                <w:lang w:val="ro-RO"/>
              </w:rPr>
              <w:t xml:space="preserve"> </w:t>
            </w:r>
            <w:r w:rsidRPr="00616CE6">
              <w:rPr>
                <w:rFonts w:ascii="Times New Roman" w:hAnsi="Times New Roman" w:cs="Times New Roman"/>
                <w:color w:val="231F20"/>
                <w:sz w:val="24"/>
                <w:szCs w:val="24"/>
                <w:lang w:val="ro-RO"/>
              </w:rPr>
              <w:t>al</w:t>
            </w:r>
            <w:r w:rsidRPr="00616CE6">
              <w:rPr>
                <w:rFonts w:ascii="Times New Roman" w:hAnsi="Times New Roman" w:cs="Times New Roman"/>
                <w:color w:val="231F20"/>
                <w:spacing w:val="-11"/>
                <w:sz w:val="24"/>
                <w:szCs w:val="24"/>
                <w:lang w:val="ro-RO"/>
              </w:rPr>
              <w:t xml:space="preserve"> </w:t>
            </w:r>
            <w:r w:rsidRPr="00616CE6">
              <w:rPr>
                <w:rFonts w:ascii="Times New Roman" w:hAnsi="Times New Roman" w:cs="Times New Roman"/>
                <w:color w:val="231F20"/>
                <w:sz w:val="24"/>
                <w:szCs w:val="24"/>
                <w:lang w:val="ro-RO"/>
              </w:rPr>
              <w:t xml:space="preserve">semnificației </w:t>
            </w:r>
            <w:r w:rsidRPr="00616CE6">
              <w:rPr>
                <w:rFonts w:ascii="Times New Roman" w:hAnsi="Times New Roman" w:cs="Times New Roman"/>
                <w:color w:val="231F20"/>
                <w:spacing w:val="-2"/>
                <w:sz w:val="24"/>
                <w:szCs w:val="24"/>
                <w:lang w:val="ro-RO"/>
              </w:rPr>
              <w:t>rezultatelor.</w:t>
            </w:r>
          </w:p>
        </w:tc>
        <w:tc>
          <w:tcPr>
            <w:tcW w:w="3769" w:type="dxa"/>
            <w:vMerge/>
          </w:tcPr>
          <w:p w14:paraId="371DD435" w14:textId="77777777" w:rsidR="00DC7DB2" w:rsidRPr="00616CE6" w:rsidRDefault="00DC7DB2" w:rsidP="00DC7DB2">
            <w:pPr>
              <w:jc w:val="center"/>
              <w:rPr>
                <w:rFonts w:ascii="Times New Roman" w:hAnsi="Times New Roman" w:cs="Times New Roman"/>
                <w:b/>
                <w:bCs/>
                <w:sz w:val="24"/>
                <w:szCs w:val="24"/>
                <w:lang w:val="ro-RO"/>
              </w:rPr>
            </w:pPr>
          </w:p>
        </w:tc>
      </w:tr>
      <w:tr w:rsidR="00DC7DB2" w:rsidRPr="00616CE6" w14:paraId="228B5068" w14:textId="77777777" w:rsidTr="00493BF9">
        <w:tc>
          <w:tcPr>
            <w:tcW w:w="4957" w:type="dxa"/>
            <w:vMerge w:val="restart"/>
          </w:tcPr>
          <w:p w14:paraId="6C7938EE" w14:textId="25968FE2" w:rsidR="00DC7DB2" w:rsidRPr="00616CE6" w:rsidRDefault="00DC7DB2" w:rsidP="004D1889">
            <w:pPr>
              <w:pStyle w:val="ListParagraph"/>
              <w:widowControl w:val="0"/>
              <w:numPr>
                <w:ilvl w:val="0"/>
                <w:numId w:val="35"/>
              </w:numPr>
              <w:tabs>
                <w:tab w:val="left" w:pos="851"/>
                <w:tab w:val="left" w:pos="2694"/>
                <w:tab w:val="left" w:pos="2835"/>
                <w:tab w:val="left" w:pos="2977"/>
                <w:tab w:val="left" w:pos="3261"/>
                <w:tab w:val="left" w:pos="3402"/>
                <w:tab w:val="left" w:pos="3544"/>
                <w:tab w:val="left" w:pos="8222"/>
                <w:tab w:val="left" w:pos="9070"/>
              </w:tabs>
              <w:spacing w:after="120"/>
              <w:contextualSpacing w:val="0"/>
              <w:jc w:val="both"/>
              <w:rPr>
                <w:rFonts w:ascii="Times New Roman" w:hAnsi="Times New Roman" w:cs="Times New Roman"/>
                <w:sz w:val="24"/>
                <w:szCs w:val="24"/>
                <w:lang w:val="ro-RO"/>
              </w:rPr>
            </w:pPr>
            <w:r w:rsidRPr="00616CE6">
              <w:rPr>
                <w:rFonts w:ascii="Times New Roman" w:hAnsi="Times New Roman" w:cs="Times New Roman"/>
                <w:sz w:val="24"/>
                <w:szCs w:val="24"/>
                <w:lang w:val="ro-RO"/>
              </w:rPr>
              <w:t>Investigarea seturilor de date, folosind instrumente, inclusiv digitale, și modele matematice, pentru a studia/explica relații și procese, manifestând perseverență și spirit analitic.</w:t>
            </w:r>
          </w:p>
          <w:p w14:paraId="0189E239" w14:textId="77777777" w:rsidR="00DC7DB2" w:rsidRPr="00616CE6" w:rsidRDefault="00DC7DB2" w:rsidP="00DC7DB2">
            <w:pPr>
              <w:pStyle w:val="ListParagraph"/>
              <w:rPr>
                <w:rFonts w:ascii="Times New Roman" w:hAnsi="Times New Roman" w:cs="Times New Roman"/>
                <w:b/>
                <w:bCs/>
                <w:sz w:val="24"/>
                <w:szCs w:val="24"/>
                <w:lang w:val="ro-RO"/>
              </w:rPr>
            </w:pPr>
          </w:p>
        </w:tc>
        <w:tc>
          <w:tcPr>
            <w:tcW w:w="6662" w:type="dxa"/>
          </w:tcPr>
          <w:p w14:paraId="21B85D94" w14:textId="2A7CE485" w:rsidR="00DC7DB2" w:rsidRPr="00616CE6" w:rsidRDefault="00DC7DB2" w:rsidP="00F46B57">
            <w:pPr>
              <w:widowControl w:val="0"/>
              <w:autoSpaceDE w:val="0"/>
              <w:autoSpaceDN w:val="0"/>
              <w:spacing w:line="235" w:lineRule="auto"/>
              <w:jc w:val="both"/>
              <w:rPr>
                <w:rFonts w:ascii="Times New Roman" w:hAnsi="Times New Roman" w:cs="Times New Roman"/>
                <w:b/>
                <w:bCs/>
                <w:sz w:val="24"/>
                <w:szCs w:val="24"/>
                <w:lang w:val="ro-RO"/>
              </w:rPr>
            </w:pPr>
            <w:r w:rsidRPr="00616CE6">
              <w:rPr>
                <w:rFonts w:ascii="Times New Roman" w:hAnsi="Times New Roman" w:cs="Times New Roman"/>
                <w:sz w:val="24"/>
                <w:szCs w:val="24"/>
                <w:lang w:val="ro-RO"/>
              </w:rPr>
              <w:t>1.1.</w:t>
            </w:r>
            <w:r w:rsidRPr="00616CE6">
              <w:rPr>
                <w:rFonts w:ascii="Times New Roman" w:hAnsi="Times New Roman" w:cs="Times New Roman"/>
                <w:b/>
                <w:bCs/>
                <w:sz w:val="24"/>
                <w:szCs w:val="24"/>
                <w:lang w:val="ro-RO"/>
              </w:rPr>
              <w:t xml:space="preserve"> </w:t>
            </w:r>
            <w:r w:rsidRPr="00616CE6">
              <w:rPr>
                <w:rFonts w:ascii="Times New Roman" w:hAnsi="Times New Roman" w:cs="Times New Roman"/>
                <w:b/>
                <w:color w:val="231F20"/>
                <w:sz w:val="24"/>
                <w:szCs w:val="24"/>
                <w:lang w:val="ro-RO"/>
              </w:rPr>
              <w:t xml:space="preserve">Identificarea </w:t>
            </w:r>
            <w:r w:rsidRPr="00616CE6">
              <w:rPr>
                <w:rFonts w:ascii="Times New Roman" w:hAnsi="Times New Roman" w:cs="Times New Roman"/>
                <w:color w:val="231F20"/>
                <w:sz w:val="24"/>
                <w:szCs w:val="24"/>
                <w:lang w:val="ro-RO"/>
              </w:rPr>
              <w:t>în diverse contexte</w:t>
            </w:r>
            <w:r w:rsidRPr="00616CE6">
              <w:rPr>
                <w:rFonts w:ascii="Times New Roman" w:hAnsi="Times New Roman" w:cs="Times New Roman"/>
                <w:color w:val="231F20"/>
                <w:spacing w:val="-12"/>
                <w:sz w:val="24"/>
                <w:szCs w:val="24"/>
                <w:lang w:val="ro-RO"/>
              </w:rPr>
              <w:t xml:space="preserve"> </w:t>
            </w:r>
            <w:r w:rsidRPr="00616CE6">
              <w:rPr>
                <w:rFonts w:ascii="Times New Roman" w:hAnsi="Times New Roman" w:cs="Times New Roman"/>
                <w:color w:val="231F20"/>
                <w:sz w:val="24"/>
                <w:szCs w:val="24"/>
                <w:lang w:val="ro-RO"/>
              </w:rPr>
              <w:t>și</w:t>
            </w:r>
            <w:r w:rsidRPr="00616CE6">
              <w:rPr>
                <w:rFonts w:ascii="Times New Roman" w:hAnsi="Times New Roman" w:cs="Times New Roman"/>
                <w:color w:val="231F20"/>
                <w:spacing w:val="-11"/>
                <w:sz w:val="24"/>
                <w:szCs w:val="24"/>
                <w:lang w:val="ro-RO"/>
              </w:rPr>
              <w:t xml:space="preserve"> </w:t>
            </w:r>
            <w:r w:rsidRPr="00616CE6">
              <w:rPr>
                <w:rFonts w:ascii="Times New Roman" w:hAnsi="Times New Roman" w:cs="Times New Roman"/>
                <w:b/>
                <w:color w:val="231F20"/>
                <w:sz w:val="24"/>
                <w:szCs w:val="24"/>
                <w:lang w:val="ro-RO"/>
              </w:rPr>
              <w:t>clasificarea</w:t>
            </w:r>
            <w:r w:rsidRPr="00616CE6">
              <w:rPr>
                <w:rFonts w:ascii="Times New Roman" w:hAnsi="Times New Roman" w:cs="Times New Roman"/>
                <w:b/>
                <w:color w:val="231F20"/>
                <w:spacing w:val="-11"/>
                <w:sz w:val="24"/>
                <w:szCs w:val="24"/>
                <w:lang w:val="ro-RO"/>
              </w:rPr>
              <w:t xml:space="preserve"> </w:t>
            </w:r>
            <w:r w:rsidRPr="00616CE6">
              <w:rPr>
                <w:rFonts w:ascii="Times New Roman" w:hAnsi="Times New Roman" w:cs="Times New Roman"/>
                <w:color w:val="231F20"/>
                <w:sz w:val="24"/>
                <w:szCs w:val="24"/>
                <w:lang w:val="ro-RO"/>
              </w:rPr>
              <w:t>în baza anumitor criterii a tipurilor de probleme de combinatorică</w:t>
            </w:r>
            <w:r w:rsidRPr="00616CE6">
              <w:rPr>
                <w:rFonts w:ascii="Times New Roman" w:hAnsi="Times New Roman" w:cs="Times New Roman"/>
                <w:b/>
                <w:color w:val="231F20"/>
                <w:sz w:val="24"/>
                <w:szCs w:val="24"/>
                <w:lang w:val="ro-RO"/>
              </w:rPr>
              <w:t xml:space="preserve"> </w:t>
            </w:r>
            <w:r w:rsidRPr="00616CE6">
              <w:rPr>
                <w:rFonts w:ascii="Times New Roman" w:hAnsi="Times New Roman" w:cs="Times New Roman"/>
                <w:color w:val="231F20"/>
                <w:sz w:val="24"/>
                <w:szCs w:val="24"/>
                <w:lang w:val="ro-RO"/>
              </w:rPr>
              <w:t xml:space="preserve"> studiate.</w:t>
            </w:r>
          </w:p>
        </w:tc>
        <w:tc>
          <w:tcPr>
            <w:tcW w:w="3769" w:type="dxa"/>
            <w:vMerge/>
          </w:tcPr>
          <w:p w14:paraId="38EACB70" w14:textId="77777777" w:rsidR="00DC7DB2" w:rsidRPr="00616CE6" w:rsidRDefault="00DC7DB2" w:rsidP="00DC7DB2">
            <w:pPr>
              <w:rPr>
                <w:rFonts w:ascii="Times New Roman" w:hAnsi="Times New Roman" w:cs="Times New Roman"/>
                <w:b/>
                <w:bCs/>
                <w:sz w:val="24"/>
                <w:szCs w:val="24"/>
                <w:lang w:val="ro-RO"/>
              </w:rPr>
            </w:pPr>
          </w:p>
        </w:tc>
      </w:tr>
      <w:tr w:rsidR="00DC7DB2" w:rsidRPr="00616CE6" w14:paraId="5BD22B32" w14:textId="77777777" w:rsidTr="00493BF9">
        <w:tc>
          <w:tcPr>
            <w:tcW w:w="4957" w:type="dxa"/>
            <w:vMerge/>
          </w:tcPr>
          <w:p w14:paraId="5598774D" w14:textId="77777777" w:rsidR="00DC7DB2" w:rsidRPr="00616CE6" w:rsidRDefault="00DC7DB2" w:rsidP="00DC7DB2">
            <w:pPr>
              <w:jc w:val="center"/>
              <w:rPr>
                <w:rFonts w:ascii="Times New Roman" w:hAnsi="Times New Roman" w:cs="Times New Roman"/>
                <w:b/>
                <w:bCs/>
                <w:sz w:val="24"/>
                <w:szCs w:val="24"/>
                <w:lang w:val="ro-RO"/>
              </w:rPr>
            </w:pPr>
          </w:p>
        </w:tc>
        <w:tc>
          <w:tcPr>
            <w:tcW w:w="6662" w:type="dxa"/>
          </w:tcPr>
          <w:p w14:paraId="5525B6CA" w14:textId="3E5CA7FE" w:rsidR="0060512A" w:rsidRPr="00616CE6" w:rsidRDefault="00DC7DB2" w:rsidP="00F46B57">
            <w:pPr>
              <w:widowControl w:val="0"/>
              <w:autoSpaceDE w:val="0"/>
              <w:autoSpaceDN w:val="0"/>
              <w:spacing w:line="235" w:lineRule="auto"/>
              <w:jc w:val="both"/>
              <w:rPr>
                <w:rFonts w:ascii="Times New Roman" w:hAnsi="Times New Roman" w:cs="Times New Roman"/>
                <w:b/>
                <w:bCs/>
                <w:sz w:val="24"/>
                <w:szCs w:val="24"/>
                <w:lang w:val="ro-RO"/>
              </w:rPr>
            </w:pPr>
            <w:r w:rsidRPr="00616CE6">
              <w:rPr>
                <w:rFonts w:ascii="Times New Roman" w:hAnsi="Times New Roman" w:cs="Times New Roman"/>
                <w:bCs/>
                <w:color w:val="231F20"/>
                <w:sz w:val="24"/>
                <w:szCs w:val="24"/>
                <w:lang w:val="ro-RO"/>
              </w:rPr>
              <w:t>1.5.</w:t>
            </w:r>
            <w:r w:rsidRPr="00616CE6">
              <w:rPr>
                <w:rFonts w:ascii="Times New Roman" w:hAnsi="Times New Roman" w:cs="Times New Roman"/>
                <w:b/>
                <w:color w:val="231F20"/>
                <w:sz w:val="24"/>
                <w:szCs w:val="24"/>
                <w:lang w:val="ro-RO"/>
              </w:rPr>
              <w:t xml:space="preserve"> Analiza </w:t>
            </w:r>
            <w:r w:rsidRPr="00616CE6">
              <w:rPr>
                <w:rFonts w:ascii="Times New Roman" w:hAnsi="Times New Roman" w:cs="Times New Roman"/>
                <w:color w:val="231F20"/>
                <w:sz w:val="24"/>
                <w:szCs w:val="24"/>
                <w:lang w:val="ro-RO"/>
              </w:rPr>
              <w:t>rezolvării unei probleme</w:t>
            </w:r>
            <w:r w:rsidRPr="00616CE6">
              <w:rPr>
                <w:rFonts w:ascii="Times New Roman" w:hAnsi="Times New Roman" w:cs="Times New Roman"/>
                <w:color w:val="231F20"/>
                <w:spacing w:val="-5"/>
                <w:sz w:val="24"/>
                <w:szCs w:val="24"/>
                <w:lang w:val="ro-RO"/>
              </w:rPr>
              <w:t xml:space="preserve"> </w:t>
            </w:r>
            <w:r w:rsidRPr="00616CE6">
              <w:rPr>
                <w:rFonts w:ascii="Times New Roman" w:hAnsi="Times New Roman" w:cs="Times New Roman"/>
                <w:color w:val="231F20"/>
                <w:sz w:val="24"/>
                <w:szCs w:val="24"/>
                <w:lang w:val="ro-RO"/>
              </w:rPr>
              <w:t>de combinatorică în contextul corectitudinii,</w:t>
            </w:r>
            <w:r w:rsidRPr="00616CE6">
              <w:rPr>
                <w:rFonts w:ascii="Times New Roman" w:hAnsi="Times New Roman" w:cs="Times New Roman"/>
                <w:color w:val="231F20"/>
                <w:spacing w:val="40"/>
                <w:sz w:val="24"/>
                <w:szCs w:val="24"/>
                <w:lang w:val="ro-RO"/>
              </w:rPr>
              <w:t xml:space="preserve"> </w:t>
            </w:r>
            <w:r w:rsidRPr="00616CE6">
              <w:rPr>
                <w:rFonts w:ascii="Times New Roman" w:hAnsi="Times New Roman" w:cs="Times New Roman"/>
                <w:color w:val="231F20"/>
                <w:sz w:val="24"/>
                <w:szCs w:val="24"/>
                <w:lang w:val="ro-RO"/>
              </w:rPr>
              <w:t>al</w:t>
            </w:r>
            <w:r w:rsidRPr="00616CE6">
              <w:rPr>
                <w:rFonts w:ascii="Times New Roman" w:hAnsi="Times New Roman" w:cs="Times New Roman"/>
                <w:color w:val="231F20"/>
                <w:spacing w:val="-10"/>
                <w:sz w:val="24"/>
                <w:szCs w:val="24"/>
                <w:lang w:val="ro-RO"/>
              </w:rPr>
              <w:t xml:space="preserve"> </w:t>
            </w:r>
            <w:r w:rsidRPr="00616CE6">
              <w:rPr>
                <w:rFonts w:ascii="Times New Roman" w:hAnsi="Times New Roman" w:cs="Times New Roman"/>
                <w:color w:val="231F20"/>
                <w:sz w:val="24"/>
                <w:szCs w:val="24"/>
                <w:lang w:val="ro-RO"/>
              </w:rPr>
              <w:t>simplității,</w:t>
            </w:r>
            <w:r w:rsidRPr="00616CE6">
              <w:rPr>
                <w:rFonts w:ascii="Times New Roman" w:hAnsi="Times New Roman" w:cs="Times New Roman"/>
                <w:color w:val="231F20"/>
                <w:spacing w:val="-9"/>
                <w:sz w:val="24"/>
                <w:szCs w:val="24"/>
                <w:lang w:val="ro-RO"/>
              </w:rPr>
              <w:t xml:space="preserve"> </w:t>
            </w:r>
            <w:r w:rsidRPr="00616CE6">
              <w:rPr>
                <w:rFonts w:ascii="Times New Roman" w:hAnsi="Times New Roman" w:cs="Times New Roman"/>
                <w:color w:val="231F20"/>
                <w:sz w:val="24"/>
                <w:szCs w:val="24"/>
                <w:lang w:val="ro-RO"/>
              </w:rPr>
              <w:t>al</w:t>
            </w:r>
            <w:r w:rsidRPr="00616CE6">
              <w:rPr>
                <w:rFonts w:ascii="Times New Roman" w:hAnsi="Times New Roman" w:cs="Times New Roman"/>
                <w:color w:val="231F20"/>
                <w:spacing w:val="-10"/>
                <w:sz w:val="24"/>
                <w:szCs w:val="24"/>
                <w:lang w:val="ro-RO"/>
              </w:rPr>
              <w:t xml:space="preserve"> </w:t>
            </w:r>
            <w:r w:rsidRPr="00616CE6">
              <w:rPr>
                <w:rFonts w:ascii="Times New Roman" w:hAnsi="Times New Roman" w:cs="Times New Roman"/>
                <w:color w:val="231F20"/>
                <w:sz w:val="24"/>
                <w:szCs w:val="24"/>
                <w:lang w:val="ro-RO"/>
              </w:rPr>
              <w:t>clarității</w:t>
            </w:r>
            <w:r w:rsidRPr="00616CE6">
              <w:rPr>
                <w:rFonts w:ascii="Times New Roman" w:hAnsi="Times New Roman" w:cs="Times New Roman"/>
                <w:color w:val="231F20"/>
                <w:spacing w:val="-9"/>
                <w:sz w:val="24"/>
                <w:szCs w:val="24"/>
                <w:lang w:val="ro-RO"/>
              </w:rPr>
              <w:t xml:space="preserve"> </w:t>
            </w:r>
            <w:r w:rsidRPr="00616CE6">
              <w:rPr>
                <w:rFonts w:ascii="Times New Roman" w:hAnsi="Times New Roman" w:cs="Times New Roman"/>
                <w:color w:val="231F20"/>
                <w:sz w:val="24"/>
                <w:szCs w:val="24"/>
                <w:lang w:val="ro-RO"/>
              </w:rPr>
              <w:t>și</w:t>
            </w:r>
            <w:r w:rsidRPr="00616CE6">
              <w:rPr>
                <w:rFonts w:ascii="Times New Roman" w:hAnsi="Times New Roman" w:cs="Times New Roman"/>
                <w:color w:val="231F20"/>
                <w:spacing w:val="-10"/>
                <w:sz w:val="24"/>
                <w:szCs w:val="24"/>
                <w:lang w:val="ro-RO"/>
              </w:rPr>
              <w:t xml:space="preserve"> </w:t>
            </w:r>
            <w:r w:rsidRPr="00616CE6">
              <w:rPr>
                <w:rFonts w:ascii="Times New Roman" w:hAnsi="Times New Roman" w:cs="Times New Roman"/>
                <w:color w:val="231F20"/>
                <w:sz w:val="24"/>
                <w:szCs w:val="24"/>
                <w:lang w:val="ro-RO"/>
              </w:rPr>
              <w:t>al semnificației</w:t>
            </w:r>
            <w:r w:rsidR="0060512A" w:rsidRPr="00616CE6">
              <w:rPr>
                <w:rFonts w:ascii="Times New Roman" w:hAnsi="Times New Roman" w:cs="Times New Roman"/>
                <w:color w:val="231F20"/>
                <w:sz w:val="24"/>
                <w:szCs w:val="24"/>
                <w:lang w:val="ro-RO"/>
              </w:rPr>
              <w:t xml:space="preserve"> </w:t>
            </w:r>
            <w:r w:rsidRPr="00616CE6">
              <w:rPr>
                <w:rFonts w:ascii="Times New Roman" w:hAnsi="Times New Roman" w:cs="Times New Roman"/>
                <w:color w:val="231F20"/>
                <w:sz w:val="24"/>
                <w:szCs w:val="24"/>
                <w:lang w:val="ro-RO"/>
              </w:rPr>
              <w:t>rezultatelor.</w:t>
            </w:r>
            <w:r w:rsidRPr="00616CE6">
              <w:rPr>
                <w:rFonts w:ascii="Times New Roman" w:hAnsi="Times New Roman" w:cs="Times New Roman"/>
                <w:b/>
                <w:color w:val="231F20"/>
                <w:sz w:val="24"/>
                <w:szCs w:val="24"/>
                <w:lang w:val="ro-RO"/>
              </w:rPr>
              <w:t xml:space="preserve"> </w:t>
            </w:r>
          </w:p>
        </w:tc>
        <w:tc>
          <w:tcPr>
            <w:tcW w:w="3769" w:type="dxa"/>
            <w:vMerge/>
          </w:tcPr>
          <w:p w14:paraId="22E239DA" w14:textId="77777777" w:rsidR="00DC7DB2" w:rsidRPr="00616CE6" w:rsidRDefault="00DC7DB2" w:rsidP="00DC7DB2">
            <w:pPr>
              <w:jc w:val="center"/>
              <w:rPr>
                <w:rFonts w:ascii="Times New Roman" w:hAnsi="Times New Roman" w:cs="Times New Roman"/>
                <w:b/>
                <w:bCs/>
                <w:sz w:val="24"/>
                <w:szCs w:val="24"/>
                <w:lang w:val="ro-RO"/>
              </w:rPr>
            </w:pPr>
          </w:p>
        </w:tc>
      </w:tr>
      <w:tr w:rsidR="00DC7DB2" w:rsidRPr="00616CE6" w14:paraId="2988BBFC" w14:textId="77777777" w:rsidTr="00493BF9">
        <w:tc>
          <w:tcPr>
            <w:tcW w:w="4957" w:type="dxa"/>
            <w:vMerge/>
          </w:tcPr>
          <w:p w14:paraId="28D0168D" w14:textId="77777777" w:rsidR="00DC7DB2" w:rsidRPr="00616CE6" w:rsidRDefault="00DC7DB2" w:rsidP="00DC7DB2">
            <w:pPr>
              <w:jc w:val="center"/>
              <w:rPr>
                <w:rFonts w:ascii="Times New Roman" w:hAnsi="Times New Roman" w:cs="Times New Roman"/>
                <w:b/>
                <w:bCs/>
                <w:sz w:val="24"/>
                <w:szCs w:val="24"/>
                <w:lang w:val="ro-RO"/>
              </w:rPr>
            </w:pPr>
          </w:p>
        </w:tc>
        <w:tc>
          <w:tcPr>
            <w:tcW w:w="6662" w:type="dxa"/>
          </w:tcPr>
          <w:p w14:paraId="51FDDC97" w14:textId="45EF5842" w:rsidR="00DC7DB2" w:rsidRPr="00616CE6" w:rsidRDefault="00DC7DB2" w:rsidP="00F46B57">
            <w:pPr>
              <w:widowControl w:val="0"/>
              <w:tabs>
                <w:tab w:val="left" w:pos="409"/>
              </w:tabs>
              <w:autoSpaceDE w:val="0"/>
              <w:autoSpaceDN w:val="0"/>
              <w:spacing w:before="5" w:line="235" w:lineRule="auto"/>
              <w:jc w:val="both"/>
              <w:rPr>
                <w:rFonts w:ascii="Times New Roman" w:hAnsi="Times New Roman" w:cs="Times New Roman"/>
                <w:b/>
                <w:bCs/>
                <w:sz w:val="24"/>
                <w:szCs w:val="24"/>
                <w:lang w:val="ro-RO"/>
              </w:rPr>
            </w:pPr>
            <w:r w:rsidRPr="00616CE6">
              <w:rPr>
                <w:rFonts w:ascii="Times New Roman" w:hAnsi="Times New Roman" w:cs="Times New Roman"/>
                <w:bCs/>
                <w:color w:val="231F20"/>
                <w:spacing w:val="-2"/>
                <w:sz w:val="24"/>
                <w:szCs w:val="24"/>
                <w:lang w:val="ro-RO"/>
              </w:rPr>
              <w:t>2.3.</w:t>
            </w:r>
            <w:r w:rsidR="004D1889" w:rsidRPr="00616CE6">
              <w:rPr>
                <w:rFonts w:ascii="Times New Roman" w:hAnsi="Times New Roman" w:cs="Times New Roman"/>
                <w:b/>
                <w:color w:val="231F20"/>
                <w:spacing w:val="-2"/>
                <w:sz w:val="24"/>
                <w:szCs w:val="24"/>
                <w:lang w:val="ro-RO"/>
              </w:rPr>
              <w:t xml:space="preserve"> </w:t>
            </w:r>
            <w:r w:rsidRPr="00616CE6">
              <w:rPr>
                <w:rFonts w:ascii="Times New Roman" w:hAnsi="Times New Roman" w:cs="Times New Roman"/>
                <w:b/>
                <w:color w:val="231F20"/>
                <w:spacing w:val="-2"/>
                <w:sz w:val="24"/>
                <w:szCs w:val="24"/>
                <w:lang w:val="ro-RO"/>
              </w:rPr>
              <w:t xml:space="preserve">Reprezentarea </w:t>
            </w:r>
            <w:r w:rsidRPr="00616CE6">
              <w:rPr>
                <w:rFonts w:ascii="Times New Roman" w:hAnsi="Times New Roman" w:cs="Times New Roman"/>
                <w:color w:val="231F20"/>
                <w:spacing w:val="-2"/>
                <w:sz w:val="24"/>
                <w:szCs w:val="24"/>
                <w:lang w:val="ro-RO"/>
              </w:rPr>
              <w:t xml:space="preserve">rezultatelor </w:t>
            </w:r>
            <w:r w:rsidRPr="00616CE6">
              <w:rPr>
                <w:rFonts w:ascii="Times New Roman" w:hAnsi="Times New Roman" w:cs="Times New Roman"/>
                <w:color w:val="231F20"/>
                <w:sz w:val="24"/>
                <w:szCs w:val="24"/>
                <w:lang w:val="ro-RO"/>
              </w:rPr>
              <w:t>observațiilor</w:t>
            </w:r>
            <w:r w:rsidR="004D1889" w:rsidRPr="00616CE6">
              <w:rPr>
                <w:rFonts w:ascii="Times New Roman" w:hAnsi="Times New Roman" w:cs="Times New Roman"/>
                <w:color w:val="231F20"/>
                <w:sz w:val="24"/>
                <w:szCs w:val="24"/>
                <w:lang w:val="ro-RO"/>
              </w:rPr>
              <w:t xml:space="preserve"> </w:t>
            </w:r>
            <w:r w:rsidRPr="00616CE6">
              <w:rPr>
                <w:rFonts w:ascii="Times New Roman" w:hAnsi="Times New Roman" w:cs="Times New Roman"/>
                <w:color w:val="231F20"/>
                <w:sz w:val="24"/>
                <w:szCs w:val="24"/>
                <w:lang w:val="ro-RO"/>
              </w:rPr>
              <w:t xml:space="preserve">fenomenelor fizice, economice, sociale etc. prin desene, tabele, grafice, diagrame și </w:t>
            </w:r>
            <w:r w:rsidRPr="00616CE6">
              <w:rPr>
                <w:rFonts w:ascii="Times New Roman" w:hAnsi="Times New Roman" w:cs="Times New Roman"/>
                <w:b/>
                <w:color w:val="231F20"/>
                <w:sz w:val="24"/>
                <w:szCs w:val="24"/>
                <w:lang w:val="ro-RO"/>
              </w:rPr>
              <w:t xml:space="preserve">extragerea </w:t>
            </w:r>
            <w:r w:rsidRPr="00616CE6">
              <w:rPr>
                <w:rFonts w:ascii="Times New Roman" w:hAnsi="Times New Roman" w:cs="Times New Roman"/>
                <w:color w:val="231F20"/>
                <w:sz w:val="24"/>
                <w:szCs w:val="24"/>
                <w:lang w:val="ro-RO"/>
              </w:rPr>
              <w:t xml:space="preserve">informațiilor din tabele, liste, diagrame </w:t>
            </w:r>
            <w:r w:rsidRPr="00616CE6">
              <w:rPr>
                <w:rFonts w:ascii="Times New Roman" w:hAnsi="Times New Roman" w:cs="Times New Roman"/>
                <w:color w:val="231F20"/>
                <w:spacing w:val="-2"/>
                <w:sz w:val="24"/>
                <w:szCs w:val="24"/>
                <w:lang w:val="ro-RO"/>
              </w:rPr>
              <w:t>statistice.</w:t>
            </w:r>
          </w:p>
        </w:tc>
        <w:tc>
          <w:tcPr>
            <w:tcW w:w="3769" w:type="dxa"/>
            <w:vMerge/>
          </w:tcPr>
          <w:p w14:paraId="13045DA2" w14:textId="77777777" w:rsidR="00DC7DB2" w:rsidRPr="00616CE6" w:rsidRDefault="00DC7DB2" w:rsidP="00DC7DB2">
            <w:pPr>
              <w:jc w:val="center"/>
              <w:rPr>
                <w:rFonts w:ascii="Times New Roman" w:hAnsi="Times New Roman" w:cs="Times New Roman"/>
                <w:b/>
                <w:bCs/>
                <w:sz w:val="24"/>
                <w:szCs w:val="24"/>
                <w:lang w:val="ro-RO"/>
              </w:rPr>
            </w:pPr>
          </w:p>
        </w:tc>
      </w:tr>
      <w:tr w:rsidR="00DC7DB2" w:rsidRPr="00616CE6" w14:paraId="7A82FFFB" w14:textId="77777777" w:rsidTr="00493BF9">
        <w:tc>
          <w:tcPr>
            <w:tcW w:w="4957" w:type="dxa"/>
            <w:vMerge/>
          </w:tcPr>
          <w:p w14:paraId="7DA08BDC" w14:textId="77777777" w:rsidR="00DC7DB2" w:rsidRPr="00616CE6" w:rsidRDefault="00DC7DB2" w:rsidP="00DC7DB2">
            <w:pPr>
              <w:jc w:val="center"/>
              <w:rPr>
                <w:rFonts w:ascii="Times New Roman" w:hAnsi="Times New Roman" w:cs="Times New Roman"/>
                <w:b/>
                <w:bCs/>
                <w:sz w:val="24"/>
                <w:szCs w:val="24"/>
                <w:lang w:val="ro-RO"/>
              </w:rPr>
            </w:pPr>
          </w:p>
        </w:tc>
        <w:tc>
          <w:tcPr>
            <w:tcW w:w="6662" w:type="dxa"/>
          </w:tcPr>
          <w:p w14:paraId="1322648C" w14:textId="0CA84A4C" w:rsidR="00DC7DB2" w:rsidRPr="00616CE6" w:rsidRDefault="00DC7DB2" w:rsidP="00F46B57">
            <w:pPr>
              <w:pStyle w:val="ListParagraph"/>
              <w:widowControl w:val="0"/>
              <w:tabs>
                <w:tab w:val="left" w:pos="409"/>
              </w:tabs>
              <w:autoSpaceDE w:val="0"/>
              <w:autoSpaceDN w:val="0"/>
              <w:spacing w:line="235" w:lineRule="auto"/>
              <w:ind w:left="0"/>
              <w:jc w:val="both"/>
              <w:rPr>
                <w:rFonts w:ascii="Times New Roman" w:hAnsi="Times New Roman" w:cs="Times New Roman"/>
                <w:b/>
                <w:bCs/>
                <w:sz w:val="24"/>
                <w:szCs w:val="24"/>
                <w:lang w:val="ro-RO"/>
              </w:rPr>
            </w:pPr>
            <w:r w:rsidRPr="00616CE6">
              <w:rPr>
                <w:rFonts w:ascii="Times New Roman" w:hAnsi="Times New Roman" w:cs="Times New Roman"/>
                <w:bCs/>
                <w:color w:val="231F20"/>
                <w:sz w:val="24"/>
                <w:szCs w:val="24"/>
                <w:lang w:val="ro-RO"/>
              </w:rPr>
              <w:t>2.5.</w:t>
            </w:r>
            <w:r w:rsidRPr="00616CE6">
              <w:rPr>
                <w:rFonts w:ascii="Times New Roman" w:hAnsi="Times New Roman" w:cs="Times New Roman"/>
                <w:b/>
                <w:color w:val="231F20"/>
                <w:sz w:val="24"/>
                <w:szCs w:val="24"/>
                <w:lang w:val="ro-RO"/>
              </w:rPr>
              <w:t xml:space="preserve"> Selectarea</w:t>
            </w:r>
            <w:r w:rsidRPr="00616CE6">
              <w:rPr>
                <w:rFonts w:ascii="Times New Roman" w:hAnsi="Times New Roman" w:cs="Times New Roman"/>
                <w:color w:val="231F20"/>
                <w:sz w:val="24"/>
                <w:szCs w:val="24"/>
                <w:lang w:val="ro-RO"/>
              </w:rPr>
              <w:t xml:space="preserve">, </w:t>
            </w:r>
            <w:r w:rsidRPr="00616CE6">
              <w:rPr>
                <w:rFonts w:ascii="Times New Roman" w:hAnsi="Times New Roman" w:cs="Times New Roman"/>
                <w:b/>
                <w:color w:val="231F20"/>
                <w:sz w:val="24"/>
                <w:szCs w:val="24"/>
                <w:lang w:val="ro-RO"/>
              </w:rPr>
              <w:t xml:space="preserve">organizarea </w:t>
            </w:r>
            <w:r w:rsidRPr="00616CE6">
              <w:rPr>
                <w:rFonts w:ascii="Times New Roman" w:hAnsi="Times New Roman" w:cs="Times New Roman"/>
                <w:color w:val="231F20"/>
                <w:sz w:val="24"/>
                <w:szCs w:val="24"/>
                <w:lang w:val="ro-RO"/>
              </w:rPr>
              <w:t xml:space="preserve">și </w:t>
            </w:r>
            <w:r w:rsidRPr="00616CE6">
              <w:rPr>
                <w:rFonts w:ascii="Times New Roman" w:hAnsi="Times New Roman" w:cs="Times New Roman"/>
                <w:b/>
                <w:color w:val="231F20"/>
                <w:sz w:val="24"/>
                <w:szCs w:val="24"/>
                <w:lang w:val="ro-RO"/>
              </w:rPr>
              <w:t>interpretarea</w:t>
            </w:r>
            <w:r w:rsidRPr="00616CE6">
              <w:rPr>
                <w:rFonts w:ascii="Times New Roman" w:hAnsi="Times New Roman" w:cs="Times New Roman"/>
                <w:b/>
                <w:color w:val="231F20"/>
                <w:spacing w:val="-8"/>
                <w:sz w:val="24"/>
                <w:szCs w:val="24"/>
                <w:lang w:val="ro-RO"/>
              </w:rPr>
              <w:t xml:space="preserve"> </w:t>
            </w:r>
            <w:r w:rsidRPr="00616CE6">
              <w:rPr>
                <w:rFonts w:ascii="Times New Roman" w:hAnsi="Times New Roman" w:cs="Times New Roman"/>
                <w:color w:val="231F20"/>
                <w:sz w:val="24"/>
                <w:szCs w:val="24"/>
                <w:lang w:val="ro-RO"/>
              </w:rPr>
              <w:t>datelor</w:t>
            </w:r>
            <w:r w:rsidRPr="00616CE6">
              <w:rPr>
                <w:rFonts w:ascii="Times New Roman" w:hAnsi="Times New Roman" w:cs="Times New Roman"/>
                <w:color w:val="231F20"/>
                <w:spacing w:val="-8"/>
                <w:sz w:val="24"/>
                <w:szCs w:val="24"/>
                <w:lang w:val="ro-RO"/>
              </w:rPr>
              <w:t xml:space="preserve"> </w:t>
            </w:r>
            <w:r w:rsidRPr="00616CE6">
              <w:rPr>
                <w:rFonts w:ascii="Times New Roman" w:hAnsi="Times New Roman" w:cs="Times New Roman"/>
                <w:color w:val="231F20"/>
                <w:sz w:val="24"/>
                <w:szCs w:val="24"/>
                <w:lang w:val="ro-RO"/>
              </w:rPr>
              <w:t>de</w:t>
            </w:r>
            <w:r w:rsidRPr="00616CE6">
              <w:rPr>
                <w:rFonts w:ascii="Times New Roman" w:hAnsi="Times New Roman" w:cs="Times New Roman"/>
                <w:color w:val="231F20"/>
                <w:spacing w:val="-8"/>
                <w:sz w:val="24"/>
                <w:szCs w:val="24"/>
                <w:lang w:val="ro-RO"/>
              </w:rPr>
              <w:t xml:space="preserve"> </w:t>
            </w:r>
            <w:r w:rsidRPr="00616CE6">
              <w:rPr>
                <w:rFonts w:ascii="Times New Roman" w:hAnsi="Times New Roman" w:cs="Times New Roman"/>
                <w:color w:val="231F20"/>
                <w:sz w:val="24"/>
                <w:szCs w:val="24"/>
                <w:lang w:val="ro-RO"/>
              </w:rPr>
              <w:t>tip cantitativ,</w:t>
            </w:r>
            <w:r w:rsidRPr="00616CE6">
              <w:rPr>
                <w:rFonts w:ascii="Times New Roman" w:hAnsi="Times New Roman" w:cs="Times New Roman"/>
                <w:color w:val="231F20"/>
                <w:spacing w:val="-12"/>
                <w:sz w:val="24"/>
                <w:szCs w:val="24"/>
                <w:lang w:val="ro-RO"/>
              </w:rPr>
              <w:t xml:space="preserve"> </w:t>
            </w:r>
            <w:r w:rsidRPr="00616CE6">
              <w:rPr>
                <w:rFonts w:ascii="Times New Roman" w:hAnsi="Times New Roman" w:cs="Times New Roman"/>
                <w:color w:val="231F20"/>
                <w:sz w:val="24"/>
                <w:szCs w:val="24"/>
                <w:lang w:val="ro-RO"/>
              </w:rPr>
              <w:t>calitativ,</w:t>
            </w:r>
            <w:r w:rsidRPr="00616CE6">
              <w:rPr>
                <w:rFonts w:ascii="Times New Roman" w:hAnsi="Times New Roman" w:cs="Times New Roman"/>
                <w:color w:val="231F20"/>
                <w:spacing w:val="-11"/>
                <w:sz w:val="24"/>
                <w:szCs w:val="24"/>
                <w:lang w:val="ro-RO"/>
              </w:rPr>
              <w:t xml:space="preserve"> </w:t>
            </w:r>
            <w:r w:rsidRPr="00616CE6">
              <w:rPr>
                <w:rFonts w:ascii="Times New Roman" w:hAnsi="Times New Roman" w:cs="Times New Roman"/>
                <w:color w:val="231F20"/>
                <w:sz w:val="24"/>
                <w:szCs w:val="24"/>
                <w:lang w:val="ro-RO"/>
              </w:rPr>
              <w:t>utilizând instrumente</w:t>
            </w:r>
            <w:r w:rsidRPr="00616CE6">
              <w:rPr>
                <w:rFonts w:ascii="Times New Roman" w:hAnsi="Times New Roman" w:cs="Times New Roman"/>
                <w:color w:val="231F20"/>
                <w:spacing w:val="-12"/>
                <w:sz w:val="24"/>
                <w:szCs w:val="24"/>
                <w:lang w:val="ro-RO"/>
              </w:rPr>
              <w:t xml:space="preserve"> </w:t>
            </w:r>
            <w:r w:rsidRPr="00616CE6">
              <w:rPr>
                <w:rFonts w:ascii="Times New Roman" w:hAnsi="Times New Roman" w:cs="Times New Roman"/>
                <w:color w:val="231F20"/>
                <w:sz w:val="24"/>
                <w:szCs w:val="24"/>
                <w:lang w:val="ro-RO"/>
              </w:rPr>
              <w:t>TIC</w:t>
            </w:r>
            <w:r w:rsidRPr="00616CE6">
              <w:rPr>
                <w:rFonts w:ascii="Times New Roman" w:hAnsi="Times New Roman" w:cs="Times New Roman"/>
                <w:color w:val="231F20"/>
                <w:spacing w:val="-11"/>
                <w:sz w:val="24"/>
                <w:szCs w:val="24"/>
                <w:lang w:val="ro-RO"/>
              </w:rPr>
              <w:t xml:space="preserve"> </w:t>
            </w:r>
            <w:r w:rsidRPr="00616CE6">
              <w:rPr>
                <w:rFonts w:ascii="Times New Roman" w:hAnsi="Times New Roman" w:cs="Times New Roman"/>
                <w:color w:val="231F20"/>
                <w:sz w:val="24"/>
                <w:szCs w:val="24"/>
                <w:lang w:val="ro-RO"/>
              </w:rPr>
              <w:t>și</w:t>
            </w:r>
            <w:r w:rsidRPr="00616CE6">
              <w:rPr>
                <w:rFonts w:ascii="Times New Roman" w:hAnsi="Times New Roman" w:cs="Times New Roman"/>
                <w:color w:val="231F20"/>
                <w:spacing w:val="-11"/>
                <w:sz w:val="24"/>
                <w:szCs w:val="24"/>
                <w:lang w:val="ro-RO"/>
              </w:rPr>
              <w:t xml:space="preserve"> </w:t>
            </w:r>
            <w:r w:rsidRPr="00616CE6">
              <w:rPr>
                <w:rFonts w:ascii="Times New Roman" w:hAnsi="Times New Roman" w:cs="Times New Roman"/>
                <w:color w:val="231F20"/>
                <w:sz w:val="24"/>
                <w:szCs w:val="24"/>
                <w:lang w:val="ro-RO"/>
              </w:rPr>
              <w:t>statistice.</w:t>
            </w:r>
          </w:p>
        </w:tc>
        <w:tc>
          <w:tcPr>
            <w:tcW w:w="3769" w:type="dxa"/>
            <w:vMerge/>
          </w:tcPr>
          <w:p w14:paraId="2977F872" w14:textId="77777777" w:rsidR="00DC7DB2" w:rsidRPr="00616CE6" w:rsidRDefault="00DC7DB2" w:rsidP="00DC7DB2">
            <w:pPr>
              <w:jc w:val="center"/>
              <w:rPr>
                <w:rFonts w:ascii="Times New Roman" w:hAnsi="Times New Roman" w:cs="Times New Roman"/>
                <w:b/>
                <w:bCs/>
                <w:sz w:val="24"/>
                <w:szCs w:val="24"/>
                <w:lang w:val="ro-RO"/>
              </w:rPr>
            </w:pPr>
          </w:p>
        </w:tc>
      </w:tr>
      <w:tr w:rsidR="00DC7DB2" w:rsidRPr="00616CE6" w14:paraId="692D30DC" w14:textId="77777777" w:rsidTr="00493BF9">
        <w:tc>
          <w:tcPr>
            <w:tcW w:w="4957" w:type="dxa"/>
            <w:vMerge/>
          </w:tcPr>
          <w:p w14:paraId="0EA346D5" w14:textId="77777777" w:rsidR="00DC7DB2" w:rsidRPr="00616CE6" w:rsidRDefault="00DC7DB2" w:rsidP="00DC7DB2">
            <w:pPr>
              <w:jc w:val="center"/>
              <w:rPr>
                <w:rFonts w:ascii="Times New Roman" w:hAnsi="Times New Roman" w:cs="Times New Roman"/>
                <w:b/>
                <w:bCs/>
                <w:sz w:val="24"/>
                <w:szCs w:val="24"/>
                <w:lang w:val="ro-RO"/>
              </w:rPr>
            </w:pPr>
          </w:p>
        </w:tc>
        <w:tc>
          <w:tcPr>
            <w:tcW w:w="6662" w:type="dxa"/>
          </w:tcPr>
          <w:p w14:paraId="28E11C97" w14:textId="2F36FD0F" w:rsidR="00DC7DB2" w:rsidRPr="00616CE6" w:rsidRDefault="00DC7DB2" w:rsidP="00F46B57">
            <w:pPr>
              <w:jc w:val="both"/>
              <w:rPr>
                <w:rFonts w:ascii="Times New Roman" w:hAnsi="Times New Roman" w:cs="Times New Roman"/>
                <w:b/>
                <w:bCs/>
                <w:sz w:val="24"/>
                <w:szCs w:val="24"/>
                <w:lang w:val="ro-RO"/>
              </w:rPr>
            </w:pPr>
            <w:r w:rsidRPr="00616CE6">
              <w:rPr>
                <w:rFonts w:ascii="Times New Roman" w:hAnsi="Times New Roman" w:cs="Times New Roman"/>
                <w:bCs/>
                <w:sz w:val="24"/>
                <w:szCs w:val="24"/>
                <w:lang w:val="ro-RO"/>
              </w:rPr>
              <w:t>3.1.</w:t>
            </w:r>
            <w:r w:rsidRPr="00616CE6">
              <w:rPr>
                <w:rFonts w:ascii="Times New Roman" w:hAnsi="Times New Roman" w:cs="Times New Roman"/>
                <w:b/>
                <w:sz w:val="24"/>
                <w:szCs w:val="24"/>
                <w:lang w:val="ro-RO"/>
              </w:rPr>
              <w:t xml:space="preserve"> Identificarea </w:t>
            </w:r>
            <w:r w:rsidRPr="00616CE6">
              <w:rPr>
                <w:rFonts w:ascii="Times New Roman" w:hAnsi="Times New Roman" w:cs="Times New Roman"/>
                <w:sz w:val="24"/>
                <w:szCs w:val="24"/>
                <w:lang w:val="ro-RO"/>
              </w:rPr>
              <w:t xml:space="preserve">și </w:t>
            </w:r>
            <w:r w:rsidRPr="00616CE6">
              <w:rPr>
                <w:rFonts w:ascii="Times New Roman" w:hAnsi="Times New Roman" w:cs="Times New Roman"/>
                <w:b/>
                <w:sz w:val="24"/>
                <w:szCs w:val="24"/>
                <w:lang w:val="ro-RO"/>
              </w:rPr>
              <w:t>clasificarea</w:t>
            </w:r>
            <w:r w:rsidRPr="00616CE6">
              <w:rPr>
                <w:rFonts w:ascii="Times New Roman" w:hAnsi="Times New Roman" w:cs="Times New Roman"/>
                <w:sz w:val="24"/>
                <w:szCs w:val="24"/>
                <w:lang w:val="ro-RO"/>
              </w:rPr>
              <w:t xml:space="preserve"> evenimentelor după diverse criterii.</w:t>
            </w:r>
          </w:p>
        </w:tc>
        <w:tc>
          <w:tcPr>
            <w:tcW w:w="3769" w:type="dxa"/>
            <w:vMerge/>
          </w:tcPr>
          <w:p w14:paraId="5F12A412" w14:textId="77777777" w:rsidR="00DC7DB2" w:rsidRPr="00616CE6" w:rsidRDefault="00DC7DB2" w:rsidP="00DC7DB2">
            <w:pPr>
              <w:jc w:val="center"/>
              <w:rPr>
                <w:rFonts w:ascii="Times New Roman" w:hAnsi="Times New Roman" w:cs="Times New Roman"/>
                <w:b/>
                <w:bCs/>
                <w:sz w:val="24"/>
                <w:szCs w:val="24"/>
                <w:lang w:val="ro-RO"/>
              </w:rPr>
            </w:pPr>
          </w:p>
        </w:tc>
      </w:tr>
      <w:tr w:rsidR="00DC7DB2" w:rsidRPr="00616CE6" w14:paraId="0AD137B0" w14:textId="77777777" w:rsidTr="00493BF9">
        <w:tc>
          <w:tcPr>
            <w:tcW w:w="4957" w:type="dxa"/>
            <w:vMerge w:val="restart"/>
          </w:tcPr>
          <w:p w14:paraId="58DF49B4" w14:textId="2CED218B" w:rsidR="00DC7DB2" w:rsidRPr="00616CE6" w:rsidRDefault="00DC7DB2" w:rsidP="004D1889">
            <w:pPr>
              <w:pStyle w:val="ListParagraph"/>
              <w:widowControl w:val="0"/>
              <w:numPr>
                <w:ilvl w:val="0"/>
                <w:numId w:val="35"/>
              </w:numPr>
              <w:tabs>
                <w:tab w:val="left" w:pos="851"/>
                <w:tab w:val="left" w:pos="2694"/>
                <w:tab w:val="left" w:pos="2835"/>
                <w:tab w:val="left" w:pos="2977"/>
                <w:tab w:val="left" w:pos="3261"/>
                <w:tab w:val="left" w:pos="3402"/>
                <w:tab w:val="left" w:pos="3544"/>
                <w:tab w:val="left" w:pos="8222"/>
                <w:tab w:val="left" w:pos="9070"/>
              </w:tabs>
              <w:spacing w:after="120"/>
              <w:contextualSpacing w:val="0"/>
              <w:jc w:val="both"/>
              <w:rPr>
                <w:rFonts w:ascii="Times New Roman" w:hAnsi="Times New Roman" w:cs="Times New Roman"/>
                <w:sz w:val="24"/>
                <w:szCs w:val="24"/>
                <w:lang w:val="ro-RO"/>
              </w:rPr>
            </w:pPr>
            <w:r w:rsidRPr="00616CE6">
              <w:rPr>
                <w:rFonts w:ascii="Times New Roman" w:hAnsi="Times New Roman" w:cs="Times New Roman"/>
                <w:sz w:val="24"/>
                <w:szCs w:val="24"/>
                <w:lang w:val="ro-RO"/>
              </w:rPr>
              <w:t xml:space="preserve">Explorarea noțiunilor, a relațiilor și a instrumentelor geometrice pentru rezolvarea problemelor, demonstrând consecvență și abordare deductivă.  </w:t>
            </w:r>
          </w:p>
          <w:p w14:paraId="3C84BA5F" w14:textId="77777777" w:rsidR="00DC7DB2" w:rsidRPr="00616CE6" w:rsidRDefault="00DC7DB2" w:rsidP="00DC7DB2">
            <w:pPr>
              <w:pStyle w:val="ListParagraph"/>
              <w:ind w:left="0"/>
              <w:rPr>
                <w:rFonts w:ascii="Times New Roman" w:hAnsi="Times New Roman" w:cs="Times New Roman"/>
                <w:b/>
                <w:bCs/>
                <w:sz w:val="24"/>
                <w:szCs w:val="24"/>
                <w:lang w:val="ro-RO"/>
              </w:rPr>
            </w:pPr>
          </w:p>
          <w:p w14:paraId="41E848EB" w14:textId="77777777" w:rsidR="00CF0B0A" w:rsidRPr="00616CE6" w:rsidRDefault="00CF0B0A" w:rsidP="00DC7DB2">
            <w:pPr>
              <w:pStyle w:val="ListParagraph"/>
              <w:ind w:left="0"/>
              <w:rPr>
                <w:rFonts w:ascii="Times New Roman" w:hAnsi="Times New Roman" w:cs="Times New Roman"/>
                <w:b/>
                <w:bCs/>
                <w:sz w:val="24"/>
                <w:szCs w:val="24"/>
                <w:lang w:val="ro-RO"/>
              </w:rPr>
            </w:pPr>
          </w:p>
          <w:p w14:paraId="118B6A73" w14:textId="77777777" w:rsidR="00CF0B0A" w:rsidRPr="00616CE6" w:rsidRDefault="00CF0B0A" w:rsidP="00DC7DB2">
            <w:pPr>
              <w:pStyle w:val="ListParagraph"/>
              <w:ind w:left="0"/>
              <w:rPr>
                <w:rFonts w:ascii="Times New Roman" w:hAnsi="Times New Roman" w:cs="Times New Roman"/>
                <w:b/>
                <w:bCs/>
                <w:sz w:val="24"/>
                <w:szCs w:val="24"/>
                <w:lang w:val="ro-RO"/>
              </w:rPr>
            </w:pPr>
          </w:p>
          <w:p w14:paraId="30A71699" w14:textId="77777777" w:rsidR="00CF0B0A" w:rsidRPr="00616CE6" w:rsidRDefault="00CF0B0A" w:rsidP="00DC7DB2">
            <w:pPr>
              <w:pStyle w:val="ListParagraph"/>
              <w:ind w:left="0"/>
              <w:rPr>
                <w:rFonts w:ascii="Times New Roman" w:hAnsi="Times New Roman" w:cs="Times New Roman"/>
                <w:b/>
                <w:bCs/>
                <w:sz w:val="24"/>
                <w:szCs w:val="24"/>
                <w:lang w:val="ro-RO"/>
              </w:rPr>
            </w:pPr>
          </w:p>
          <w:p w14:paraId="3AD602CB" w14:textId="77777777" w:rsidR="00CF0B0A" w:rsidRPr="00616CE6" w:rsidRDefault="00CF0B0A" w:rsidP="00DC7DB2">
            <w:pPr>
              <w:pStyle w:val="ListParagraph"/>
              <w:ind w:left="0"/>
              <w:rPr>
                <w:rFonts w:ascii="Times New Roman" w:hAnsi="Times New Roman" w:cs="Times New Roman"/>
                <w:b/>
                <w:bCs/>
                <w:sz w:val="24"/>
                <w:szCs w:val="24"/>
                <w:lang w:val="ro-RO"/>
              </w:rPr>
            </w:pPr>
          </w:p>
          <w:p w14:paraId="13450A11" w14:textId="77777777" w:rsidR="00CF0B0A" w:rsidRPr="00616CE6" w:rsidRDefault="00CF0B0A" w:rsidP="00DC7DB2">
            <w:pPr>
              <w:pStyle w:val="ListParagraph"/>
              <w:ind w:left="0"/>
              <w:rPr>
                <w:rFonts w:ascii="Times New Roman" w:hAnsi="Times New Roman" w:cs="Times New Roman"/>
                <w:b/>
                <w:bCs/>
                <w:sz w:val="24"/>
                <w:szCs w:val="24"/>
                <w:lang w:val="ro-RO"/>
              </w:rPr>
            </w:pPr>
          </w:p>
          <w:p w14:paraId="44893F5B" w14:textId="77777777" w:rsidR="00CF0B0A" w:rsidRPr="00616CE6" w:rsidRDefault="00CF0B0A" w:rsidP="00DC7DB2">
            <w:pPr>
              <w:pStyle w:val="ListParagraph"/>
              <w:ind w:left="0"/>
              <w:rPr>
                <w:rFonts w:ascii="Times New Roman" w:hAnsi="Times New Roman" w:cs="Times New Roman"/>
                <w:b/>
                <w:bCs/>
                <w:sz w:val="24"/>
                <w:szCs w:val="24"/>
                <w:lang w:val="ro-RO"/>
              </w:rPr>
            </w:pPr>
          </w:p>
          <w:p w14:paraId="04E95E56" w14:textId="77777777" w:rsidR="00CF0B0A" w:rsidRPr="00616CE6" w:rsidRDefault="00CF0B0A" w:rsidP="00DC7DB2">
            <w:pPr>
              <w:pStyle w:val="ListParagraph"/>
              <w:ind w:left="0"/>
              <w:rPr>
                <w:rFonts w:ascii="Times New Roman" w:hAnsi="Times New Roman" w:cs="Times New Roman"/>
                <w:b/>
                <w:bCs/>
                <w:sz w:val="24"/>
                <w:szCs w:val="24"/>
                <w:lang w:val="ro-RO"/>
              </w:rPr>
            </w:pPr>
          </w:p>
          <w:p w14:paraId="0780EEB5" w14:textId="77777777" w:rsidR="00CF0B0A" w:rsidRPr="00616CE6" w:rsidRDefault="00CF0B0A" w:rsidP="00DC7DB2">
            <w:pPr>
              <w:pStyle w:val="ListParagraph"/>
              <w:ind w:left="0"/>
              <w:rPr>
                <w:rFonts w:ascii="Times New Roman" w:hAnsi="Times New Roman" w:cs="Times New Roman"/>
                <w:b/>
                <w:bCs/>
                <w:sz w:val="24"/>
                <w:szCs w:val="24"/>
                <w:lang w:val="ro-RO"/>
              </w:rPr>
            </w:pPr>
          </w:p>
          <w:p w14:paraId="0A990E09" w14:textId="77777777" w:rsidR="00CF0B0A" w:rsidRPr="00616CE6" w:rsidRDefault="00CF0B0A" w:rsidP="00DC7DB2">
            <w:pPr>
              <w:pStyle w:val="ListParagraph"/>
              <w:ind w:left="0"/>
              <w:rPr>
                <w:rFonts w:ascii="Times New Roman" w:hAnsi="Times New Roman" w:cs="Times New Roman"/>
                <w:b/>
                <w:bCs/>
                <w:sz w:val="24"/>
                <w:szCs w:val="24"/>
                <w:lang w:val="ro-RO"/>
              </w:rPr>
            </w:pPr>
          </w:p>
          <w:p w14:paraId="4A9333C8" w14:textId="77777777" w:rsidR="00CF0B0A" w:rsidRPr="00616CE6" w:rsidRDefault="00CF0B0A" w:rsidP="00DC7DB2">
            <w:pPr>
              <w:pStyle w:val="ListParagraph"/>
              <w:ind w:left="0"/>
              <w:rPr>
                <w:rFonts w:ascii="Times New Roman" w:hAnsi="Times New Roman" w:cs="Times New Roman"/>
                <w:b/>
                <w:bCs/>
                <w:sz w:val="24"/>
                <w:szCs w:val="24"/>
                <w:lang w:val="ro-RO"/>
              </w:rPr>
            </w:pPr>
          </w:p>
          <w:p w14:paraId="1A1485D5" w14:textId="77777777" w:rsidR="00CF0B0A" w:rsidRPr="00616CE6" w:rsidRDefault="00CF0B0A" w:rsidP="00DC7DB2">
            <w:pPr>
              <w:pStyle w:val="ListParagraph"/>
              <w:ind w:left="0"/>
              <w:rPr>
                <w:rFonts w:ascii="Times New Roman" w:hAnsi="Times New Roman" w:cs="Times New Roman"/>
                <w:b/>
                <w:bCs/>
                <w:sz w:val="24"/>
                <w:szCs w:val="24"/>
                <w:lang w:val="ro-RO"/>
              </w:rPr>
            </w:pPr>
          </w:p>
          <w:p w14:paraId="75C56EFC" w14:textId="77777777" w:rsidR="00CF0B0A" w:rsidRPr="00616CE6" w:rsidRDefault="00CF0B0A" w:rsidP="00DC7DB2">
            <w:pPr>
              <w:pStyle w:val="ListParagraph"/>
              <w:ind w:left="0"/>
              <w:rPr>
                <w:rFonts w:ascii="Times New Roman" w:hAnsi="Times New Roman" w:cs="Times New Roman"/>
                <w:b/>
                <w:bCs/>
                <w:sz w:val="24"/>
                <w:szCs w:val="24"/>
                <w:lang w:val="ro-RO"/>
              </w:rPr>
            </w:pPr>
          </w:p>
          <w:p w14:paraId="519D8E4E" w14:textId="77777777" w:rsidR="00CF0B0A" w:rsidRPr="00616CE6" w:rsidRDefault="00CF0B0A" w:rsidP="00DC7DB2">
            <w:pPr>
              <w:pStyle w:val="ListParagraph"/>
              <w:ind w:left="0"/>
              <w:rPr>
                <w:rFonts w:ascii="Times New Roman" w:hAnsi="Times New Roman" w:cs="Times New Roman"/>
                <w:b/>
                <w:bCs/>
                <w:sz w:val="24"/>
                <w:szCs w:val="24"/>
                <w:lang w:val="ro-RO"/>
              </w:rPr>
            </w:pPr>
          </w:p>
          <w:p w14:paraId="73E3E366" w14:textId="77777777" w:rsidR="00CF0B0A" w:rsidRPr="00616CE6" w:rsidRDefault="00CF0B0A" w:rsidP="00DC7DB2">
            <w:pPr>
              <w:pStyle w:val="ListParagraph"/>
              <w:ind w:left="0"/>
              <w:rPr>
                <w:rFonts w:ascii="Times New Roman" w:hAnsi="Times New Roman" w:cs="Times New Roman"/>
                <w:b/>
                <w:bCs/>
                <w:sz w:val="24"/>
                <w:szCs w:val="24"/>
                <w:lang w:val="ro-RO"/>
              </w:rPr>
            </w:pPr>
          </w:p>
          <w:p w14:paraId="404D1A95" w14:textId="77777777" w:rsidR="00CF0B0A" w:rsidRPr="00616CE6" w:rsidRDefault="00CF0B0A" w:rsidP="00DC7DB2">
            <w:pPr>
              <w:pStyle w:val="ListParagraph"/>
              <w:ind w:left="0"/>
              <w:rPr>
                <w:rFonts w:ascii="Times New Roman" w:hAnsi="Times New Roman" w:cs="Times New Roman"/>
                <w:b/>
                <w:bCs/>
                <w:sz w:val="24"/>
                <w:szCs w:val="24"/>
                <w:lang w:val="ro-RO"/>
              </w:rPr>
            </w:pPr>
          </w:p>
          <w:p w14:paraId="091B565C" w14:textId="1D2C5256" w:rsidR="00CF0B0A" w:rsidRPr="00616CE6" w:rsidRDefault="00CF0B0A" w:rsidP="00DC7DB2">
            <w:pPr>
              <w:pStyle w:val="ListParagraph"/>
              <w:ind w:left="0"/>
              <w:rPr>
                <w:rFonts w:ascii="Times New Roman" w:hAnsi="Times New Roman" w:cs="Times New Roman"/>
                <w:b/>
                <w:bCs/>
                <w:sz w:val="24"/>
                <w:szCs w:val="24"/>
                <w:lang w:val="ro-RO"/>
              </w:rPr>
            </w:pPr>
          </w:p>
        </w:tc>
        <w:tc>
          <w:tcPr>
            <w:tcW w:w="6662" w:type="dxa"/>
          </w:tcPr>
          <w:p w14:paraId="78CCC456" w14:textId="27919BFE" w:rsidR="00DC7DB2" w:rsidRPr="00616CE6" w:rsidRDefault="00DC7DB2" w:rsidP="00F46B57">
            <w:pPr>
              <w:jc w:val="both"/>
              <w:rPr>
                <w:rFonts w:ascii="Times New Roman" w:hAnsi="Times New Roman" w:cs="Times New Roman"/>
                <w:b/>
                <w:bCs/>
                <w:sz w:val="24"/>
                <w:szCs w:val="24"/>
                <w:lang w:val="ro-RO"/>
              </w:rPr>
            </w:pPr>
            <w:r w:rsidRPr="00616CE6">
              <w:rPr>
                <w:rFonts w:ascii="Times New Roman" w:hAnsi="Times New Roman" w:cs="Times New Roman"/>
                <w:color w:val="231F20"/>
                <w:sz w:val="24"/>
                <w:szCs w:val="24"/>
                <w:lang w:val="ro-RO"/>
              </w:rPr>
              <w:lastRenderedPageBreak/>
              <w:t>4.1.</w:t>
            </w:r>
            <w:r w:rsidRPr="00616CE6">
              <w:rPr>
                <w:rFonts w:ascii="Times New Roman" w:hAnsi="Times New Roman" w:cs="Times New Roman"/>
                <w:b/>
                <w:color w:val="231F20"/>
                <w:sz w:val="24"/>
                <w:szCs w:val="24"/>
                <w:lang w:val="ro-RO"/>
              </w:rPr>
              <w:t xml:space="preserve"> Recunoa</w:t>
            </w:r>
            <w:r w:rsidR="004D1889" w:rsidRPr="00616CE6">
              <w:rPr>
                <w:rFonts w:ascii="Times New Roman" w:hAnsi="Times New Roman" w:cs="Times New Roman"/>
                <w:b/>
                <w:color w:val="231F20"/>
                <w:sz w:val="24"/>
                <w:szCs w:val="24"/>
                <w:lang w:val="ro-RO"/>
              </w:rPr>
              <w:t>ș</w:t>
            </w:r>
            <w:r w:rsidRPr="00616CE6">
              <w:rPr>
                <w:rFonts w:ascii="Times New Roman" w:hAnsi="Times New Roman" w:cs="Times New Roman"/>
                <w:b/>
                <w:color w:val="231F20"/>
                <w:sz w:val="24"/>
                <w:szCs w:val="24"/>
                <w:lang w:val="ro-RO"/>
              </w:rPr>
              <w:t>terea</w:t>
            </w:r>
            <w:r w:rsidRPr="00616CE6">
              <w:rPr>
                <w:rFonts w:ascii="Times New Roman" w:hAnsi="Times New Roman" w:cs="Times New Roman"/>
                <w:b/>
                <w:color w:val="231F20"/>
                <w:spacing w:val="-12"/>
                <w:sz w:val="24"/>
                <w:szCs w:val="24"/>
                <w:lang w:val="ro-RO"/>
              </w:rPr>
              <w:t xml:space="preserve"> </w:t>
            </w:r>
            <w:r w:rsidRPr="00616CE6">
              <w:rPr>
                <w:rFonts w:ascii="Times New Roman" w:hAnsi="Times New Roman" w:cs="Times New Roman"/>
                <w:color w:val="231F20"/>
                <w:sz w:val="24"/>
                <w:szCs w:val="24"/>
                <w:lang w:val="ro-RO"/>
              </w:rPr>
              <w:t>și</w:t>
            </w:r>
            <w:r w:rsidRPr="00616CE6">
              <w:rPr>
                <w:rFonts w:ascii="Times New Roman" w:hAnsi="Times New Roman" w:cs="Times New Roman"/>
                <w:color w:val="231F20"/>
                <w:spacing w:val="-11"/>
                <w:sz w:val="24"/>
                <w:szCs w:val="24"/>
                <w:lang w:val="ro-RO"/>
              </w:rPr>
              <w:t xml:space="preserve"> </w:t>
            </w:r>
            <w:r w:rsidRPr="00616CE6">
              <w:rPr>
                <w:rFonts w:ascii="Times New Roman" w:hAnsi="Times New Roman" w:cs="Times New Roman"/>
                <w:b/>
                <w:color w:val="231F20"/>
                <w:sz w:val="24"/>
                <w:szCs w:val="24"/>
                <w:lang w:val="ro-RO"/>
              </w:rPr>
              <w:t xml:space="preserve">clasificarea </w:t>
            </w:r>
            <w:r w:rsidR="00EB154A" w:rsidRPr="00616CE6">
              <w:rPr>
                <w:rFonts w:ascii="Times New Roman" w:hAnsi="Times New Roman" w:cs="Times New Roman"/>
                <w:color w:val="231F20"/>
                <w:sz w:val="24"/>
                <w:szCs w:val="24"/>
                <w:lang w:val="ro-RO"/>
              </w:rPr>
              <w:t>poliedrelor în baza diferitor</w:t>
            </w:r>
            <w:r w:rsidRPr="00616CE6">
              <w:rPr>
                <w:rFonts w:ascii="Times New Roman" w:hAnsi="Times New Roman" w:cs="Times New Roman"/>
                <w:color w:val="231F20"/>
                <w:sz w:val="24"/>
                <w:szCs w:val="24"/>
                <w:lang w:val="ro-RO"/>
              </w:rPr>
              <w:t xml:space="preserve"> criterii</w:t>
            </w:r>
            <w:r w:rsidR="00EB154A" w:rsidRPr="00616CE6">
              <w:rPr>
                <w:rFonts w:ascii="Times New Roman" w:hAnsi="Times New Roman" w:cs="Times New Roman"/>
                <w:color w:val="231F20"/>
                <w:sz w:val="24"/>
                <w:szCs w:val="24"/>
                <w:lang w:val="ro-RO"/>
              </w:rPr>
              <w:t>,</w:t>
            </w:r>
            <w:r w:rsidRPr="00616CE6">
              <w:rPr>
                <w:rFonts w:ascii="Times New Roman" w:hAnsi="Times New Roman" w:cs="Times New Roman"/>
                <w:color w:val="231F20"/>
                <w:sz w:val="24"/>
                <w:szCs w:val="24"/>
                <w:lang w:val="ro-RO"/>
              </w:rPr>
              <w:t xml:space="preserve"> în situații reale și/sau </w:t>
            </w:r>
            <w:r w:rsidRPr="00616CE6">
              <w:rPr>
                <w:rFonts w:ascii="Times New Roman" w:hAnsi="Times New Roman" w:cs="Times New Roman"/>
                <w:color w:val="231F20"/>
                <w:spacing w:val="-2"/>
                <w:sz w:val="24"/>
                <w:szCs w:val="24"/>
                <w:lang w:val="ro-RO"/>
              </w:rPr>
              <w:t>modelate.</w:t>
            </w:r>
          </w:p>
        </w:tc>
        <w:tc>
          <w:tcPr>
            <w:tcW w:w="3769" w:type="dxa"/>
            <w:vMerge/>
          </w:tcPr>
          <w:p w14:paraId="62950AEE" w14:textId="77777777" w:rsidR="00DC7DB2" w:rsidRPr="00616CE6" w:rsidRDefault="00DC7DB2" w:rsidP="00DC7DB2">
            <w:pPr>
              <w:rPr>
                <w:rFonts w:ascii="Times New Roman" w:hAnsi="Times New Roman" w:cs="Times New Roman"/>
                <w:b/>
                <w:bCs/>
                <w:sz w:val="24"/>
                <w:szCs w:val="24"/>
                <w:lang w:val="ro-RO"/>
              </w:rPr>
            </w:pPr>
          </w:p>
        </w:tc>
      </w:tr>
      <w:tr w:rsidR="00DC7DB2" w:rsidRPr="00616CE6" w14:paraId="6BDA13F2" w14:textId="77777777" w:rsidTr="00493BF9">
        <w:tc>
          <w:tcPr>
            <w:tcW w:w="4957" w:type="dxa"/>
            <w:vMerge/>
          </w:tcPr>
          <w:p w14:paraId="2B1F9896" w14:textId="77777777" w:rsidR="00DC7DB2" w:rsidRPr="00616CE6" w:rsidRDefault="00DC7DB2" w:rsidP="00DC7DB2">
            <w:pPr>
              <w:jc w:val="center"/>
              <w:rPr>
                <w:rFonts w:ascii="Times New Roman" w:hAnsi="Times New Roman" w:cs="Times New Roman"/>
                <w:b/>
                <w:bCs/>
                <w:sz w:val="24"/>
                <w:szCs w:val="24"/>
                <w:lang w:val="ro-RO"/>
              </w:rPr>
            </w:pPr>
          </w:p>
        </w:tc>
        <w:tc>
          <w:tcPr>
            <w:tcW w:w="6662" w:type="dxa"/>
          </w:tcPr>
          <w:p w14:paraId="762D7999" w14:textId="17E1495B" w:rsidR="00DC7DB2" w:rsidRPr="00616CE6" w:rsidRDefault="00DC7DB2" w:rsidP="00F46B57">
            <w:pPr>
              <w:jc w:val="both"/>
              <w:rPr>
                <w:rFonts w:ascii="Times New Roman" w:hAnsi="Times New Roman" w:cs="Times New Roman"/>
                <w:b/>
                <w:bCs/>
                <w:sz w:val="24"/>
                <w:szCs w:val="24"/>
                <w:lang w:val="ro-RO"/>
              </w:rPr>
            </w:pPr>
            <w:r w:rsidRPr="00616CE6">
              <w:rPr>
                <w:rFonts w:ascii="Times New Roman" w:hAnsi="Times New Roman" w:cs="Times New Roman"/>
                <w:sz w:val="24"/>
                <w:szCs w:val="24"/>
                <w:lang w:val="ro-RO"/>
              </w:rPr>
              <w:t>4.3.</w:t>
            </w:r>
            <w:r w:rsidRPr="00616CE6">
              <w:rPr>
                <w:rFonts w:ascii="Times New Roman" w:hAnsi="Times New Roman" w:cs="Times New Roman"/>
                <w:b/>
                <w:bCs/>
                <w:sz w:val="24"/>
                <w:szCs w:val="24"/>
                <w:lang w:val="ro-RO"/>
              </w:rPr>
              <w:t xml:space="preserve"> Utilizarea</w:t>
            </w:r>
            <w:r w:rsidRPr="00616CE6">
              <w:rPr>
                <w:rFonts w:ascii="Times New Roman" w:hAnsi="Times New Roman" w:cs="Times New Roman"/>
                <w:bCs/>
                <w:sz w:val="24"/>
                <w:szCs w:val="24"/>
                <w:lang w:val="ro-RO"/>
              </w:rPr>
              <w:t xml:space="preserve"> proprietăților poliedrelor în rezolvarea problemelor.</w:t>
            </w:r>
          </w:p>
        </w:tc>
        <w:tc>
          <w:tcPr>
            <w:tcW w:w="3769" w:type="dxa"/>
            <w:vMerge/>
          </w:tcPr>
          <w:p w14:paraId="499ECAE2" w14:textId="77777777" w:rsidR="00DC7DB2" w:rsidRPr="00616CE6" w:rsidRDefault="00DC7DB2" w:rsidP="00DC7DB2">
            <w:pPr>
              <w:jc w:val="center"/>
              <w:rPr>
                <w:rFonts w:ascii="Times New Roman" w:hAnsi="Times New Roman" w:cs="Times New Roman"/>
                <w:b/>
                <w:bCs/>
                <w:sz w:val="24"/>
                <w:szCs w:val="24"/>
                <w:lang w:val="ro-RO"/>
              </w:rPr>
            </w:pPr>
          </w:p>
        </w:tc>
      </w:tr>
      <w:tr w:rsidR="00DC7DB2" w:rsidRPr="00616CE6" w14:paraId="06BCF9B8" w14:textId="77777777" w:rsidTr="00493BF9">
        <w:tc>
          <w:tcPr>
            <w:tcW w:w="4957" w:type="dxa"/>
            <w:vMerge/>
          </w:tcPr>
          <w:p w14:paraId="283C0E92" w14:textId="77777777" w:rsidR="00DC7DB2" w:rsidRPr="00616CE6" w:rsidRDefault="00DC7DB2" w:rsidP="00DC7DB2">
            <w:pPr>
              <w:jc w:val="center"/>
              <w:rPr>
                <w:rFonts w:ascii="Times New Roman" w:hAnsi="Times New Roman" w:cs="Times New Roman"/>
                <w:b/>
                <w:bCs/>
                <w:sz w:val="24"/>
                <w:szCs w:val="24"/>
                <w:lang w:val="ro-RO"/>
              </w:rPr>
            </w:pPr>
          </w:p>
        </w:tc>
        <w:tc>
          <w:tcPr>
            <w:tcW w:w="6662" w:type="dxa"/>
          </w:tcPr>
          <w:p w14:paraId="2307C0FF" w14:textId="38C7E3ED" w:rsidR="00DC7DB2" w:rsidRPr="00616CE6" w:rsidRDefault="00DC7DB2" w:rsidP="00F46B57">
            <w:pPr>
              <w:jc w:val="both"/>
              <w:rPr>
                <w:rFonts w:ascii="Times New Roman" w:hAnsi="Times New Roman" w:cs="Times New Roman"/>
                <w:b/>
                <w:bCs/>
                <w:sz w:val="24"/>
                <w:szCs w:val="24"/>
                <w:lang w:val="ro-RO"/>
              </w:rPr>
            </w:pPr>
            <w:r w:rsidRPr="00616CE6">
              <w:rPr>
                <w:rFonts w:ascii="Times New Roman" w:hAnsi="Times New Roman" w:cs="Times New Roman"/>
                <w:sz w:val="24"/>
                <w:szCs w:val="24"/>
                <w:lang w:val="ro-RO"/>
              </w:rPr>
              <w:t>4.4.</w:t>
            </w:r>
            <w:r w:rsidRPr="00616CE6">
              <w:rPr>
                <w:rFonts w:ascii="Times New Roman" w:hAnsi="Times New Roman" w:cs="Times New Roman"/>
                <w:b/>
                <w:bCs/>
                <w:sz w:val="24"/>
                <w:szCs w:val="24"/>
                <w:lang w:val="ro-RO"/>
              </w:rPr>
              <w:t xml:space="preserve"> Calcularea</w:t>
            </w:r>
            <w:r w:rsidRPr="00616CE6">
              <w:rPr>
                <w:rFonts w:ascii="Times New Roman" w:hAnsi="Times New Roman" w:cs="Times New Roman"/>
                <w:bCs/>
                <w:sz w:val="24"/>
                <w:szCs w:val="24"/>
                <w:lang w:val="ro-RO"/>
              </w:rPr>
              <w:t xml:space="preserve"> ariilor suprafețelor și a volumelor poliedrelor în situații reale și/sau modelate.</w:t>
            </w:r>
          </w:p>
        </w:tc>
        <w:tc>
          <w:tcPr>
            <w:tcW w:w="3769" w:type="dxa"/>
            <w:vMerge/>
          </w:tcPr>
          <w:p w14:paraId="7B83B4D3" w14:textId="77777777" w:rsidR="00DC7DB2" w:rsidRPr="00616CE6" w:rsidRDefault="00DC7DB2" w:rsidP="00DC7DB2">
            <w:pPr>
              <w:jc w:val="center"/>
              <w:rPr>
                <w:rFonts w:ascii="Times New Roman" w:hAnsi="Times New Roman" w:cs="Times New Roman"/>
                <w:b/>
                <w:bCs/>
                <w:sz w:val="24"/>
                <w:szCs w:val="24"/>
                <w:lang w:val="ro-RO"/>
              </w:rPr>
            </w:pPr>
          </w:p>
        </w:tc>
      </w:tr>
      <w:tr w:rsidR="00DC7DB2" w:rsidRPr="00616CE6" w14:paraId="584F6DAD" w14:textId="77777777" w:rsidTr="00493BF9">
        <w:tc>
          <w:tcPr>
            <w:tcW w:w="4957" w:type="dxa"/>
            <w:vMerge/>
          </w:tcPr>
          <w:p w14:paraId="1AC4AD16" w14:textId="77777777" w:rsidR="00DC7DB2" w:rsidRPr="00616CE6" w:rsidRDefault="00DC7DB2" w:rsidP="00DC7DB2">
            <w:pPr>
              <w:jc w:val="center"/>
              <w:rPr>
                <w:rFonts w:ascii="Times New Roman" w:hAnsi="Times New Roman" w:cs="Times New Roman"/>
                <w:b/>
                <w:bCs/>
                <w:sz w:val="24"/>
                <w:szCs w:val="24"/>
                <w:lang w:val="ro-RO"/>
              </w:rPr>
            </w:pPr>
          </w:p>
        </w:tc>
        <w:tc>
          <w:tcPr>
            <w:tcW w:w="6662" w:type="dxa"/>
          </w:tcPr>
          <w:p w14:paraId="0630E309" w14:textId="677FD9F4" w:rsidR="00DC7DB2" w:rsidRPr="00616CE6" w:rsidRDefault="00DC7DB2" w:rsidP="00F46B57">
            <w:pPr>
              <w:widowControl w:val="0"/>
              <w:tabs>
                <w:tab w:val="left" w:pos="409"/>
              </w:tabs>
              <w:autoSpaceDE w:val="0"/>
              <w:autoSpaceDN w:val="0"/>
              <w:spacing w:before="3"/>
              <w:ind w:right="98"/>
              <w:jc w:val="both"/>
              <w:rPr>
                <w:rFonts w:ascii="Times New Roman" w:hAnsi="Times New Roman" w:cs="Times New Roman"/>
                <w:b/>
                <w:bCs/>
                <w:sz w:val="24"/>
                <w:szCs w:val="24"/>
                <w:lang w:val="ro-RO"/>
              </w:rPr>
            </w:pPr>
            <w:r w:rsidRPr="00616CE6">
              <w:rPr>
                <w:rFonts w:ascii="Times New Roman" w:hAnsi="Times New Roman" w:cs="Times New Roman"/>
                <w:bCs/>
                <w:color w:val="231F20"/>
                <w:sz w:val="24"/>
                <w:szCs w:val="24"/>
                <w:lang w:val="ro-RO"/>
              </w:rPr>
              <w:t>4.5.</w:t>
            </w:r>
            <w:r w:rsidRPr="00616CE6">
              <w:rPr>
                <w:rFonts w:ascii="Times New Roman" w:hAnsi="Times New Roman" w:cs="Times New Roman"/>
                <w:b/>
                <w:color w:val="231F20"/>
                <w:sz w:val="24"/>
                <w:szCs w:val="24"/>
                <w:lang w:val="ro-RO"/>
              </w:rPr>
              <w:t xml:space="preserve"> Elaborarea </w:t>
            </w:r>
            <w:r w:rsidRPr="00616CE6">
              <w:rPr>
                <w:rFonts w:ascii="Times New Roman" w:hAnsi="Times New Roman" w:cs="Times New Roman"/>
                <w:color w:val="231F20"/>
                <w:sz w:val="24"/>
                <w:szCs w:val="24"/>
                <w:lang w:val="ro-RO"/>
              </w:rPr>
              <w:t xml:space="preserve">planului de idei </w:t>
            </w:r>
            <w:r w:rsidRPr="00616CE6">
              <w:rPr>
                <w:rFonts w:ascii="Times New Roman" w:hAnsi="Times New Roman" w:cs="Times New Roman"/>
                <w:color w:val="231F20"/>
                <w:spacing w:val="-2"/>
                <w:sz w:val="24"/>
                <w:szCs w:val="24"/>
                <w:lang w:val="ro-RO"/>
              </w:rPr>
              <w:t>privind</w:t>
            </w:r>
            <w:r w:rsidRPr="00616CE6">
              <w:rPr>
                <w:rFonts w:ascii="Times New Roman" w:hAnsi="Times New Roman" w:cs="Times New Roman"/>
                <w:color w:val="231F20"/>
                <w:spacing w:val="-3"/>
                <w:sz w:val="24"/>
                <w:szCs w:val="24"/>
                <w:lang w:val="ro-RO"/>
              </w:rPr>
              <w:t xml:space="preserve"> </w:t>
            </w:r>
            <w:r w:rsidRPr="00616CE6">
              <w:rPr>
                <w:rFonts w:ascii="Times New Roman" w:hAnsi="Times New Roman" w:cs="Times New Roman"/>
                <w:color w:val="231F20"/>
                <w:spacing w:val="-2"/>
                <w:sz w:val="24"/>
                <w:szCs w:val="24"/>
                <w:lang w:val="ro-RO"/>
              </w:rPr>
              <w:t xml:space="preserve">rezolvarea problemei </w:t>
            </w:r>
            <w:r w:rsidRPr="00616CE6">
              <w:rPr>
                <w:rFonts w:ascii="Times New Roman" w:hAnsi="Times New Roman" w:cs="Times New Roman"/>
                <w:color w:val="231F20"/>
                <w:sz w:val="24"/>
                <w:szCs w:val="24"/>
                <w:lang w:val="ro-RO"/>
              </w:rPr>
              <w:t xml:space="preserve">și </w:t>
            </w:r>
            <w:r w:rsidRPr="00616CE6">
              <w:rPr>
                <w:rFonts w:ascii="Times New Roman" w:hAnsi="Times New Roman" w:cs="Times New Roman"/>
                <w:b/>
                <w:color w:val="231F20"/>
                <w:sz w:val="24"/>
                <w:szCs w:val="24"/>
                <w:lang w:val="ro-RO"/>
              </w:rPr>
              <w:t xml:space="preserve">rezolvarea </w:t>
            </w:r>
            <w:r w:rsidRPr="00616CE6">
              <w:rPr>
                <w:rFonts w:ascii="Times New Roman" w:hAnsi="Times New Roman" w:cs="Times New Roman"/>
                <w:color w:val="231F20"/>
                <w:sz w:val="24"/>
                <w:szCs w:val="24"/>
                <w:lang w:val="ro-RO"/>
              </w:rPr>
              <w:t>problemei conform planului elaborat.</w:t>
            </w:r>
          </w:p>
        </w:tc>
        <w:tc>
          <w:tcPr>
            <w:tcW w:w="3769" w:type="dxa"/>
            <w:vMerge/>
          </w:tcPr>
          <w:p w14:paraId="1C829308" w14:textId="77777777" w:rsidR="00DC7DB2" w:rsidRPr="00616CE6" w:rsidRDefault="00DC7DB2" w:rsidP="00DC7DB2">
            <w:pPr>
              <w:jc w:val="center"/>
              <w:rPr>
                <w:rFonts w:ascii="Times New Roman" w:hAnsi="Times New Roman" w:cs="Times New Roman"/>
                <w:b/>
                <w:bCs/>
                <w:sz w:val="24"/>
                <w:szCs w:val="24"/>
                <w:lang w:val="ro-RO"/>
              </w:rPr>
            </w:pPr>
          </w:p>
        </w:tc>
      </w:tr>
      <w:tr w:rsidR="00DC7DB2" w:rsidRPr="00616CE6" w14:paraId="573F81BE" w14:textId="77777777" w:rsidTr="00493BF9">
        <w:tc>
          <w:tcPr>
            <w:tcW w:w="4957" w:type="dxa"/>
            <w:vMerge/>
          </w:tcPr>
          <w:p w14:paraId="7A2F6288" w14:textId="77777777" w:rsidR="00DC7DB2" w:rsidRPr="00616CE6" w:rsidRDefault="00DC7DB2" w:rsidP="00DC7DB2">
            <w:pPr>
              <w:jc w:val="center"/>
              <w:rPr>
                <w:rFonts w:ascii="Times New Roman" w:hAnsi="Times New Roman" w:cs="Times New Roman"/>
                <w:b/>
                <w:bCs/>
                <w:sz w:val="24"/>
                <w:szCs w:val="24"/>
                <w:lang w:val="ro-RO"/>
              </w:rPr>
            </w:pPr>
          </w:p>
        </w:tc>
        <w:tc>
          <w:tcPr>
            <w:tcW w:w="6662" w:type="dxa"/>
          </w:tcPr>
          <w:p w14:paraId="06E3EFB3" w14:textId="2ED96432" w:rsidR="00DC7DB2" w:rsidRPr="00616CE6" w:rsidRDefault="00DC7DB2" w:rsidP="00F46B57">
            <w:pPr>
              <w:widowControl w:val="0"/>
              <w:tabs>
                <w:tab w:val="left" w:pos="409"/>
              </w:tabs>
              <w:autoSpaceDE w:val="0"/>
              <w:autoSpaceDN w:val="0"/>
              <w:spacing w:before="3"/>
              <w:jc w:val="both"/>
              <w:rPr>
                <w:rFonts w:ascii="Times New Roman" w:hAnsi="Times New Roman" w:cs="Times New Roman"/>
                <w:b/>
                <w:bCs/>
                <w:sz w:val="24"/>
                <w:szCs w:val="24"/>
                <w:lang w:val="ro-RO"/>
              </w:rPr>
            </w:pPr>
            <w:r w:rsidRPr="00616CE6">
              <w:rPr>
                <w:rFonts w:ascii="Times New Roman" w:hAnsi="Times New Roman" w:cs="Times New Roman"/>
                <w:bCs/>
                <w:color w:val="231F20"/>
                <w:sz w:val="24"/>
                <w:szCs w:val="24"/>
                <w:lang w:val="ro-RO"/>
              </w:rPr>
              <w:t>4.6.</w:t>
            </w:r>
            <w:r w:rsidRPr="00616CE6">
              <w:rPr>
                <w:rFonts w:ascii="Times New Roman" w:hAnsi="Times New Roman" w:cs="Times New Roman"/>
                <w:b/>
                <w:color w:val="231F20"/>
                <w:sz w:val="24"/>
                <w:szCs w:val="24"/>
                <w:lang w:val="ro-RO"/>
              </w:rPr>
              <w:t xml:space="preserve"> Analiza </w:t>
            </w:r>
            <w:r w:rsidRPr="00616CE6">
              <w:rPr>
                <w:rFonts w:ascii="Times New Roman" w:hAnsi="Times New Roman" w:cs="Times New Roman"/>
                <w:color w:val="231F20"/>
                <w:sz w:val="24"/>
                <w:szCs w:val="24"/>
                <w:lang w:val="ro-RO"/>
              </w:rPr>
              <w:t>rezolvării unei probleme referitoare la poliedre din punctul de vedere</w:t>
            </w:r>
            <w:r w:rsidRPr="00616CE6">
              <w:rPr>
                <w:rFonts w:ascii="Times New Roman" w:hAnsi="Times New Roman" w:cs="Times New Roman"/>
                <w:color w:val="231F20"/>
                <w:spacing w:val="-12"/>
                <w:sz w:val="24"/>
                <w:szCs w:val="24"/>
                <w:lang w:val="ro-RO"/>
              </w:rPr>
              <w:t xml:space="preserve"> </w:t>
            </w:r>
            <w:r w:rsidRPr="00616CE6">
              <w:rPr>
                <w:rFonts w:ascii="Times New Roman" w:hAnsi="Times New Roman" w:cs="Times New Roman"/>
                <w:color w:val="231F20"/>
                <w:sz w:val="24"/>
                <w:szCs w:val="24"/>
                <w:lang w:val="ro-RO"/>
              </w:rPr>
              <w:t>al</w:t>
            </w:r>
            <w:r w:rsidRPr="00616CE6">
              <w:rPr>
                <w:rFonts w:ascii="Times New Roman" w:hAnsi="Times New Roman" w:cs="Times New Roman"/>
                <w:color w:val="231F20"/>
                <w:spacing w:val="-11"/>
                <w:sz w:val="24"/>
                <w:szCs w:val="24"/>
                <w:lang w:val="ro-RO"/>
              </w:rPr>
              <w:t xml:space="preserve"> </w:t>
            </w:r>
            <w:r w:rsidRPr="00616CE6">
              <w:rPr>
                <w:rFonts w:ascii="Times New Roman" w:hAnsi="Times New Roman" w:cs="Times New Roman"/>
                <w:color w:val="231F20"/>
                <w:sz w:val="24"/>
                <w:szCs w:val="24"/>
                <w:lang w:val="ro-RO"/>
              </w:rPr>
              <w:t>corectitudinii,</w:t>
            </w:r>
            <w:r w:rsidRPr="00616CE6">
              <w:rPr>
                <w:rFonts w:ascii="Times New Roman" w:hAnsi="Times New Roman" w:cs="Times New Roman"/>
                <w:color w:val="231F20"/>
                <w:spacing w:val="-11"/>
                <w:sz w:val="24"/>
                <w:szCs w:val="24"/>
                <w:lang w:val="ro-RO"/>
              </w:rPr>
              <w:t xml:space="preserve"> </w:t>
            </w:r>
            <w:r w:rsidRPr="00616CE6">
              <w:rPr>
                <w:rFonts w:ascii="Times New Roman" w:hAnsi="Times New Roman" w:cs="Times New Roman"/>
                <w:color w:val="231F20"/>
                <w:sz w:val="24"/>
                <w:szCs w:val="24"/>
                <w:lang w:val="ro-RO"/>
              </w:rPr>
              <w:t>al simplității,</w:t>
            </w:r>
            <w:r w:rsidRPr="00616CE6">
              <w:rPr>
                <w:rFonts w:ascii="Times New Roman" w:hAnsi="Times New Roman" w:cs="Times New Roman"/>
                <w:color w:val="231F20"/>
                <w:spacing w:val="-5"/>
                <w:sz w:val="24"/>
                <w:szCs w:val="24"/>
                <w:lang w:val="ro-RO"/>
              </w:rPr>
              <w:t xml:space="preserve"> </w:t>
            </w:r>
            <w:r w:rsidRPr="00616CE6">
              <w:rPr>
                <w:rFonts w:ascii="Times New Roman" w:hAnsi="Times New Roman" w:cs="Times New Roman"/>
                <w:color w:val="231F20"/>
                <w:sz w:val="24"/>
                <w:szCs w:val="24"/>
                <w:lang w:val="ro-RO"/>
              </w:rPr>
              <w:t>al</w:t>
            </w:r>
            <w:r w:rsidRPr="00616CE6">
              <w:rPr>
                <w:rFonts w:ascii="Times New Roman" w:hAnsi="Times New Roman" w:cs="Times New Roman"/>
                <w:color w:val="231F20"/>
                <w:spacing w:val="-5"/>
                <w:sz w:val="24"/>
                <w:szCs w:val="24"/>
                <w:lang w:val="ro-RO"/>
              </w:rPr>
              <w:t xml:space="preserve"> </w:t>
            </w:r>
            <w:r w:rsidRPr="00616CE6">
              <w:rPr>
                <w:rFonts w:ascii="Times New Roman" w:hAnsi="Times New Roman" w:cs="Times New Roman"/>
                <w:color w:val="231F20"/>
                <w:sz w:val="24"/>
                <w:szCs w:val="24"/>
                <w:lang w:val="ro-RO"/>
              </w:rPr>
              <w:t>clarității</w:t>
            </w:r>
            <w:r w:rsidRPr="00616CE6">
              <w:rPr>
                <w:rFonts w:ascii="Times New Roman" w:hAnsi="Times New Roman" w:cs="Times New Roman"/>
                <w:color w:val="231F20"/>
                <w:spacing w:val="-4"/>
                <w:sz w:val="24"/>
                <w:szCs w:val="24"/>
                <w:lang w:val="ro-RO"/>
              </w:rPr>
              <w:t xml:space="preserve"> </w:t>
            </w:r>
            <w:r w:rsidRPr="00616CE6">
              <w:rPr>
                <w:rFonts w:ascii="Times New Roman" w:hAnsi="Times New Roman" w:cs="Times New Roman"/>
                <w:color w:val="231F20"/>
                <w:sz w:val="24"/>
                <w:szCs w:val="24"/>
                <w:lang w:val="ro-RO"/>
              </w:rPr>
              <w:t>și</w:t>
            </w:r>
            <w:r w:rsidRPr="00616CE6">
              <w:rPr>
                <w:rFonts w:ascii="Times New Roman" w:hAnsi="Times New Roman" w:cs="Times New Roman"/>
                <w:color w:val="231F20"/>
                <w:spacing w:val="-5"/>
                <w:sz w:val="24"/>
                <w:szCs w:val="24"/>
                <w:lang w:val="ro-RO"/>
              </w:rPr>
              <w:t xml:space="preserve">  al  </w:t>
            </w:r>
            <w:r w:rsidRPr="00616CE6">
              <w:rPr>
                <w:rFonts w:ascii="Times New Roman" w:hAnsi="Times New Roman" w:cs="Times New Roman"/>
                <w:color w:val="231F20"/>
                <w:spacing w:val="-2"/>
                <w:sz w:val="24"/>
                <w:szCs w:val="24"/>
                <w:lang w:val="ro-RO"/>
              </w:rPr>
              <w:t>semnificației</w:t>
            </w:r>
            <w:r w:rsidRPr="00616CE6">
              <w:rPr>
                <w:rFonts w:ascii="Times New Roman" w:hAnsi="Times New Roman" w:cs="Times New Roman"/>
                <w:color w:val="231F20"/>
                <w:spacing w:val="8"/>
                <w:sz w:val="24"/>
                <w:szCs w:val="24"/>
                <w:lang w:val="ro-RO"/>
              </w:rPr>
              <w:t xml:space="preserve"> </w:t>
            </w:r>
            <w:r w:rsidRPr="00616CE6">
              <w:rPr>
                <w:rFonts w:ascii="Times New Roman" w:hAnsi="Times New Roman" w:cs="Times New Roman"/>
                <w:color w:val="231F20"/>
                <w:spacing w:val="-2"/>
                <w:sz w:val="24"/>
                <w:szCs w:val="24"/>
                <w:lang w:val="ro-RO"/>
              </w:rPr>
              <w:t>rezultatelor.</w:t>
            </w:r>
          </w:p>
        </w:tc>
        <w:tc>
          <w:tcPr>
            <w:tcW w:w="3769" w:type="dxa"/>
            <w:vMerge/>
          </w:tcPr>
          <w:p w14:paraId="716F55E7" w14:textId="77777777" w:rsidR="00DC7DB2" w:rsidRPr="00616CE6" w:rsidRDefault="00DC7DB2" w:rsidP="00DC7DB2">
            <w:pPr>
              <w:jc w:val="center"/>
              <w:rPr>
                <w:rFonts w:ascii="Times New Roman" w:hAnsi="Times New Roman" w:cs="Times New Roman"/>
                <w:b/>
                <w:bCs/>
                <w:sz w:val="24"/>
                <w:szCs w:val="24"/>
                <w:lang w:val="ro-RO"/>
              </w:rPr>
            </w:pPr>
          </w:p>
        </w:tc>
      </w:tr>
      <w:tr w:rsidR="00DC7DB2" w:rsidRPr="00616CE6" w14:paraId="7E95FBE7" w14:textId="77777777" w:rsidTr="00493BF9">
        <w:tc>
          <w:tcPr>
            <w:tcW w:w="4957" w:type="dxa"/>
            <w:vMerge/>
          </w:tcPr>
          <w:p w14:paraId="00B37B7A" w14:textId="77777777" w:rsidR="00DC7DB2" w:rsidRPr="00616CE6" w:rsidRDefault="00DC7DB2" w:rsidP="00DC7DB2">
            <w:pPr>
              <w:jc w:val="center"/>
              <w:rPr>
                <w:rFonts w:ascii="Times New Roman" w:hAnsi="Times New Roman" w:cs="Times New Roman"/>
                <w:b/>
                <w:bCs/>
                <w:sz w:val="24"/>
                <w:szCs w:val="24"/>
                <w:lang w:val="ro-RO"/>
              </w:rPr>
            </w:pPr>
          </w:p>
        </w:tc>
        <w:tc>
          <w:tcPr>
            <w:tcW w:w="6662" w:type="dxa"/>
          </w:tcPr>
          <w:p w14:paraId="0094B0B8" w14:textId="283D4506" w:rsidR="00DC7DB2" w:rsidRPr="00616CE6" w:rsidRDefault="004D1889" w:rsidP="004D1889">
            <w:pPr>
              <w:pStyle w:val="ListParagraph"/>
              <w:widowControl w:val="0"/>
              <w:tabs>
                <w:tab w:val="left" w:pos="412"/>
              </w:tabs>
              <w:autoSpaceDE w:val="0"/>
              <w:autoSpaceDN w:val="0"/>
              <w:ind w:left="0"/>
              <w:jc w:val="both"/>
              <w:rPr>
                <w:rFonts w:ascii="Times New Roman" w:hAnsi="Times New Roman" w:cs="Times New Roman"/>
                <w:b/>
                <w:color w:val="231F20"/>
                <w:sz w:val="24"/>
                <w:szCs w:val="24"/>
                <w:lang w:val="ro-RO"/>
              </w:rPr>
            </w:pPr>
            <w:r w:rsidRPr="00616CE6">
              <w:rPr>
                <w:rFonts w:ascii="Times New Roman" w:hAnsi="Times New Roman" w:cs="Times New Roman"/>
                <w:bCs/>
                <w:color w:val="231F20"/>
                <w:sz w:val="24"/>
                <w:szCs w:val="24"/>
                <w:lang w:val="ro-RO"/>
              </w:rPr>
              <w:t>5.1.</w:t>
            </w:r>
            <w:r w:rsidR="00DC7DB2" w:rsidRPr="00616CE6">
              <w:rPr>
                <w:rFonts w:ascii="Times New Roman" w:hAnsi="Times New Roman" w:cs="Times New Roman"/>
                <w:b/>
                <w:color w:val="231F20"/>
                <w:sz w:val="24"/>
                <w:szCs w:val="24"/>
                <w:lang w:val="ro-RO"/>
              </w:rPr>
              <w:t xml:space="preserve"> Recunoa</w:t>
            </w:r>
            <w:r w:rsidRPr="00616CE6">
              <w:rPr>
                <w:rFonts w:ascii="Times New Roman" w:hAnsi="Times New Roman" w:cs="Times New Roman"/>
                <w:b/>
                <w:color w:val="231F20"/>
                <w:sz w:val="24"/>
                <w:szCs w:val="24"/>
                <w:lang w:val="ro-RO"/>
              </w:rPr>
              <w:t>ș</w:t>
            </w:r>
            <w:r w:rsidR="00DC7DB2" w:rsidRPr="00616CE6">
              <w:rPr>
                <w:rFonts w:ascii="Times New Roman" w:hAnsi="Times New Roman" w:cs="Times New Roman"/>
                <w:b/>
                <w:color w:val="231F20"/>
                <w:sz w:val="24"/>
                <w:szCs w:val="24"/>
                <w:lang w:val="ro-RO"/>
              </w:rPr>
              <w:t>terea</w:t>
            </w:r>
            <w:r w:rsidR="00DC7DB2" w:rsidRPr="00616CE6">
              <w:rPr>
                <w:rFonts w:ascii="Times New Roman" w:hAnsi="Times New Roman" w:cs="Times New Roman"/>
                <w:b/>
                <w:color w:val="231F20"/>
                <w:spacing w:val="-12"/>
                <w:sz w:val="24"/>
                <w:szCs w:val="24"/>
                <w:lang w:val="ro-RO"/>
              </w:rPr>
              <w:t xml:space="preserve"> </w:t>
            </w:r>
            <w:r w:rsidR="00DC7DB2" w:rsidRPr="00616CE6">
              <w:rPr>
                <w:rFonts w:ascii="Times New Roman" w:hAnsi="Times New Roman" w:cs="Times New Roman"/>
                <w:color w:val="231F20"/>
                <w:sz w:val="24"/>
                <w:szCs w:val="24"/>
                <w:lang w:val="ro-RO"/>
              </w:rPr>
              <w:t>și</w:t>
            </w:r>
            <w:r w:rsidR="00DC7DB2" w:rsidRPr="00616CE6">
              <w:rPr>
                <w:rFonts w:ascii="Times New Roman" w:hAnsi="Times New Roman" w:cs="Times New Roman"/>
                <w:color w:val="231F20"/>
                <w:spacing w:val="-11"/>
                <w:sz w:val="24"/>
                <w:szCs w:val="24"/>
                <w:lang w:val="ro-RO"/>
              </w:rPr>
              <w:t xml:space="preserve"> </w:t>
            </w:r>
            <w:r w:rsidR="00DC7DB2" w:rsidRPr="00616CE6">
              <w:rPr>
                <w:rFonts w:ascii="Times New Roman" w:hAnsi="Times New Roman" w:cs="Times New Roman"/>
                <w:b/>
                <w:color w:val="231F20"/>
                <w:sz w:val="24"/>
                <w:szCs w:val="24"/>
                <w:lang w:val="ro-RO"/>
              </w:rPr>
              <w:t xml:space="preserve">clasificarea </w:t>
            </w:r>
            <w:r w:rsidR="00DC7DB2" w:rsidRPr="00616CE6">
              <w:rPr>
                <w:rFonts w:ascii="Times New Roman" w:hAnsi="Times New Roman" w:cs="Times New Roman"/>
                <w:color w:val="231F20"/>
                <w:sz w:val="24"/>
                <w:szCs w:val="24"/>
                <w:lang w:val="ro-RO"/>
              </w:rPr>
              <w:t>corpurilor de rotație în baza</w:t>
            </w:r>
            <w:r w:rsidR="00DC7DB2" w:rsidRPr="00616CE6">
              <w:rPr>
                <w:rFonts w:ascii="Times New Roman" w:hAnsi="Times New Roman" w:cs="Times New Roman"/>
                <w:color w:val="231F20"/>
                <w:spacing w:val="40"/>
                <w:sz w:val="24"/>
                <w:szCs w:val="24"/>
                <w:lang w:val="ro-RO"/>
              </w:rPr>
              <w:t xml:space="preserve"> </w:t>
            </w:r>
            <w:r w:rsidR="00EB154A" w:rsidRPr="00616CE6">
              <w:rPr>
                <w:rFonts w:ascii="Times New Roman" w:hAnsi="Times New Roman" w:cs="Times New Roman"/>
                <w:color w:val="231F20"/>
                <w:sz w:val="24"/>
                <w:szCs w:val="24"/>
                <w:lang w:val="ro-RO"/>
              </w:rPr>
              <w:t>diferitor</w:t>
            </w:r>
            <w:r w:rsidR="00DC7DB2" w:rsidRPr="00616CE6">
              <w:rPr>
                <w:rFonts w:ascii="Times New Roman" w:hAnsi="Times New Roman" w:cs="Times New Roman"/>
                <w:color w:val="231F20"/>
                <w:sz w:val="24"/>
                <w:szCs w:val="24"/>
                <w:lang w:val="ro-RO"/>
              </w:rPr>
              <w:t xml:space="preserve"> criterii</w:t>
            </w:r>
            <w:r w:rsidR="00EB154A" w:rsidRPr="00616CE6">
              <w:rPr>
                <w:rFonts w:ascii="Times New Roman" w:hAnsi="Times New Roman" w:cs="Times New Roman"/>
                <w:color w:val="231F20"/>
                <w:sz w:val="24"/>
                <w:szCs w:val="24"/>
                <w:lang w:val="ro-RO"/>
              </w:rPr>
              <w:t>,</w:t>
            </w:r>
            <w:r w:rsidR="00DC7DB2" w:rsidRPr="00616CE6">
              <w:rPr>
                <w:rFonts w:ascii="Times New Roman" w:hAnsi="Times New Roman" w:cs="Times New Roman"/>
                <w:color w:val="231F20"/>
                <w:sz w:val="24"/>
                <w:szCs w:val="24"/>
                <w:lang w:val="ro-RO"/>
              </w:rPr>
              <w:t xml:space="preserve"> în situații reale și/sau modelate.</w:t>
            </w:r>
            <w:r w:rsidR="00DC7DB2" w:rsidRPr="00616CE6">
              <w:rPr>
                <w:rFonts w:ascii="Times New Roman" w:hAnsi="Times New Roman" w:cs="Times New Roman"/>
                <w:b/>
                <w:color w:val="231F20"/>
                <w:sz w:val="24"/>
                <w:szCs w:val="24"/>
                <w:lang w:val="ro-RO"/>
              </w:rPr>
              <w:t xml:space="preserve"> </w:t>
            </w:r>
          </w:p>
        </w:tc>
        <w:tc>
          <w:tcPr>
            <w:tcW w:w="3769" w:type="dxa"/>
            <w:vMerge/>
          </w:tcPr>
          <w:p w14:paraId="634C3B90" w14:textId="77777777" w:rsidR="00DC7DB2" w:rsidRPr="00616CE6" w:rsidRDefault="00DC7DB2" w:rsidP="00DC7DB2">
            <w:pPr>
              <w:jc w:val="center"/>
              <w:rPr>
                <w:rFonts w:ascii="Times New Roman" w:hAnsi="Times New Roman" w:cs="Times New Roman"/>
                <w:b/>
                <w:bCs/>
                <w:sz w:val="24"/>
                <w:szCs w:val="24"/>
                <w:lang w:val="ro-RO"/>
              </w:rPr>
            </w:pPr>
          </w:p>
        </w:tc>
      </w:tr>
      <w:tr w:rsidR="00DC7DB2" w:rsidRPr="00616CE6" w14:paraId="0970C74D" w14:textId="77777777" w:rsidTr="00493BF9">
        <w:tc>
          <w:tcPr>
            <w:tcW w:w="4957" w:type="dxa"/>
            <w:vMerge/>
          </w:tcPr>
          <w:p w14:paraId="1F8A6E62" w14:textId="77777777" w:rsidR="00DC7DB2" w:rsidRPr="00616CE6" w:rsidRDefault="00DC7DB2" w:rsidP="00DC7DB2">
            <w:pPr>
              <w:jc w:val="center"/>
              <w:rPr>
                <w:rFonts w:ascii="Times New Roman" w:hAnsi="Times New Roman" w:cs="Times New Roman"/>
                <w:b/>
                <w:bCs/>
                <w:sz w:val="24"/>
                <w:szCs w:val="24"/>
                <w:lang w:val="ro-RO"/>
              </w:rPr>
            </w:pPr>
          </w:p>
        </w:tc>
        <w:tc>
          <w:tcPr>
            <w:tcW w:w="6662" w:type="dxa"/>
          </w:tcPr>
          <w:p w14:paraId="1CB9776D" w14:textId="64E5A3FC" w:rsidR="00DC7DB2" w:rsidRPr="00616CE6" w:rsidRDefault="00DC7DB2" w:rsidP="00F46B57">
            <w:pPr>
              <w:widowControl w:val="0"/>
              <w:tabs>
                <w:tab w:val="left" w:pos="412"/>
              </w:tabs>
              <w:autoSpaceDE w:val="0"/>
              <w:autoSpaceDN w:val="0"/>
              <w:jc w:val="both"/>
              <w:rPr>
                <w:rFonts w:ascii="Times New Roman" w:hAnsi="Times New Roman" w:cs="Times New Roman"/>
                <w:b/>
                <w:color w:val="231F20"/>
                <w:sz w:val="24"/>
                <w:szCs w:val="24"/>
                <w:lang w:val="ro-RO"/>
              </w:rPr>
            </w:pPr>
            <w:r w:rsidRPr="00616CE6">
              <w:rPr>
                <w:rFonts w:ascii="Times New Roman" w:hAnsi="Times New Roman" w:cs="Times New Roman"/>
                <w:bCs/>
                <w:color w:val="231F20"/>
                <w:sz w:val="24"/>
                <w:szCs w:val="24"/>
                <w:lang w:val="ro-RO"/>
              </w:rPr>
              <w:t>5.3.</w:t>
            </w:r>
            <w:r w:rsidRPr="00616CE6">
              <w:rPr>
                <w:rFonts w:ascii="Times New Roman" w:hAnsi="Times New Roman" w:cs="Times New Roman"/>
                <w:b/>
                <w:color w:val="231F20"/>
                <w:sz w:val="24"/>
                <w:szCs w:val="24"/>
                <w:lang w:val="ro-RO"/>
              </w:rPr>
              <w:t xml:space="preserve"> Utilizarea</w:t>
            </w:r>
            <w:r w:rsidRPr="00616CE6">
              <w:rPr>
                <w:rFonts w:ascii="Times New Roman" w:hAnsi="Times New Roman" w:cs="Times New Roman"/>
                <w:color w:val="231F20"/>
                <w:sz w:val="24"/>
                <w:szCs w:val="24"/>
                <w:lang w:val="ro-RO"/>
              </w:rPr>
              <w:t xml:space="preserve"> proprietăților corpurilor de rotație în diverse contexte.</w:t>
            </w:r>
          </w:p>
        </w:tc>
        <w:tc>
          <w:tcPr>
            <w:tcW w:w="3769" w:type="dxa"/>
            <w:vMerge/>
          </w:tcPr>
          <w:p w14:paraId="12275190" w14:textId="77777777" w:rsidR="00DC7DB2" w:rsidRPr="00616CE6" w:rsidRDefault="00DC7DB2" w:rsidP="00DC7DB2">
            <w:pPr>
              <w:jc w:val="center"/>
              <w:rPr>
                <w:rFonts w:ascii="Times New Roman" w:hAnsi="Times New Roman" w:cs="Times New Roman"/>
                <w:b/>
                <w:bCs/>
                <w:sz w:val="24"/>
                <w:szCs w:val="24"/>
                <w:lang w:val="ro-RO"/>
              </w:rPr>
            </w:pPr>
          </w:p>
        </w:tc>
      </w:tr>
      <w:tr w:rsidR="00DC7DB2" w:rsidRPr="00616CE6" w14:paraId="21CA0845" w14:textId="77777777" w:rsidTr="00493BF9">
        <w:tc>
          <w:tcPr>
            <w:tcW w:w="4957" w:type="dxa"/>
            <w:vMerge/>
          </w:tcPr>
          <w:p w14:paraId="6F3F3F5D" w14:textId="77777777" w:rsidR="00DC7DB2" w:rsidRPr="00616CE6" w:rsidRDefault="00DC7DB2" w:rsidP="00DC7DB2">
            <w:pPr>
              <w:jc w:val="center"/>
              <w:rPr>
                <w:rFonts w:ascii="Times New Roman" w:hAnsi="Times New Roman" w:cs="Times New Roman"/>
                <w:b/>
                <w:bCs/>
                <w:sz w:val="24"/>
                <w:szCs w:val="24"/>
                <w:lang w:val="ro-RO"/>
              </w:rPr>
            </w:pPr>
          </w:p>
        </w:tc>
        <w:tc>
          <w:tcPr>
            <w:tcW w:w="6662" w:type="dxa"/>
          </w:tcPr>
          <w:p w14:paraId="686ED72E" w14:textId="58D0E1DF" w:rsidR="00DC7DB2" w:rsidRPr="00616CE6" w:rsidRDefault="00DC7DB2" w:rsidP="00F46B57">
            <w:pPr>
              <w:jc w:val="both"/>
              <w:rPr>
                <w:rFonts w:ascii="Times New Roman" w:hAnsi="Times New Roman" w:cs="Times New Roman"/>
                <w:b/>
                <w:color w:val="231F20"/>
                <w:sz w:val="24"/>
                <w:szCs w:val="24"/>
                <w:lang w:val="ro-RO"/>
              </w:rPr>
            </w:pPr>
            <w:r w:rsidRPr="00616CE6">
              <w:rPr>
                <w:rFonts w:ascii="Times New Roman" w:hAnsi="Times New Roman" w:cs="Times New Roman"/>
                <w:bCs/>
                <w:color w:val="231F20"/>
                <w:sz w:val="24"/>
                <w:szCs w:val="24"/>
                <w:lang w:val="ro-RO"/>
              </w:rPr>
              <w:t>5.4.</w:t>
            </w:r>
            <w:r w:rsidRPr="00616CE6">
              <w:rPr>
                <w:rFonts w:ascii="Times New Roman" w:hAnsi="Times New Roman" w:cs="Times New Roman"/>
                <w:b/>
                <w:color w:val="231F20"/>
                <w:sz w:val="24"/>
                <w:szCs w:val="24"/>
                <w:lang w:val="ro-RO"/>
              </w:rPr>
              <w:t xml:space="preserve"> Calcularea </w:t>
            </w:r>
            <w:r w:rsidRPr="00616CE6">
              <w:rPr>
                <w:rFonts w:ascii="Times New Roman" w:hAnsi="Times New Roman" w:cs="Times New Roman"/>
                <w:color w:val="231F20"/>
                <w:sz w:val="24"/>
                <w:szCs w:val="24"/>
                <w:lang w:val="ro-RO"/>
              </w:rPr>
              <w:t>ariilor suprafețelor</w:t>
            </w:r>
            <w:r w:rsidRPr="00616CE6">
              <w:rPr>
                <w:rFonts w:ascii="Times New Roman" w:hAnsi="Times New Roman" w:cs="Times New Roman"/>
                <w:color w:val="231F20"/>
                <w:spacing w:val="-12"/>
                <w:sz w:val="24"/>
                <w:szCs w:val="24"/>
                <w:lang w:val="ro-RO"/>
              </w:rPr>
              <w:t xml:space="preserve"> </w:t>
            </w:r>
            <w:r w:rsidRPr="00616CE6">
              <w:rPr>
                <w:rFonts w:ascii="Times New Roman" w:hAnsi="Times New Roman" w:cs="Times New Roman"/>
                <w:color w:val="231F20"/>
                <w:sz w:val="24"/>
                <w:szCs w:val="24"/>
                <w:lang w:val="ro-RO"/>
              </w:rPr>
              <w:t>și</w:t>
            </w:r>
            <w:r w:rsidRPr="00616CE6">
              <w:rPr>
                <w:rFonts w:ascii="Times New Roman" w:hAnsi="Times New Roman" w:cs="Times New Roman"/>
                <w:color w:val="231F20"/>
                <w:spacing w:val="-11"/>
                <w:sz w:val="24"/>
                <w:szCs w:val="24"/>
                <w:lang w:val="ro-RO"/>
              </w:rPr>
              <w:t xml:space="preserve"> </w:t>
            </w:r>
            <w:r w:rsidRPr="00616CE6">
              <w:rPr>
                <w:rFonts w:ascii="Times New Roman" w:hAnsi="Times New Roman" w:cs="Times New Roman"/>
                <w:color w:val="231F20"/>
                <w:sz w:val="24"/>
                <w:szCs w:val="24"/>
                <w:lang w:val="ro-RO"/>
              </w:rPr>
              <w:t>a</w:t>
            </w:r>
            <w:r w:rsidRPr="00616CE6">
              <w:rPr>
                <w:rFonts w:ascii="Times New Roman" w:hAnsi="Times New Roman" w:cs="Times New Roman"/>
                <w:color w:val="231F20"/>
                <w:spacing w:val="-11"/>
                <w:sz w:val="24"/>
                <w:szCs w:val="24"/>
                <w:lang w:val="ro-RO"/>
              </w:rPr>
              <w:t xml:space="preserve"> </w:t>
            </w:r>
            <w:r w:rsidRPr="00616CE6">
              <w:rPr>
                <w:rFonts w:ascii="Times New Roman" w:hAnsi="Times New Roman" w:cs="Times New Roman"/>
                <w:color w:val="231F20"/>
                <w:sz w:val="24"/>
                <w:szCs w:val="24"/>
                <w:lang w:val="ro-RO"/>
              </w:rPr>
              <w:t>volumelor corpurilor de rotație în</w:t>
            </w:r>
            <w:r w:rsidRPr="00616CE6">
              <w:rPr>
                <w:rFonts w:ascii="Times New Roman" w:hAnsi="Times New Roman" w:cs="Times New Roman"/>
                <w:color w:val="231F20"/>
                <w:spacing w:val="-12"/>
                <w:sz w:val="24"/>
                <w:szCs w:val="24"/>
                <w:lang w:val="ro-RO"/>
              </w:rPr>
              <w:t xml:space="preserve"> </w:t>
            </w:r>
            <w:r w:rsidRPr="00616CE6">
              <w:rPr>
                <w:rFonts w:ascii="Times New Roman" w:hAnsi="Times New Roman" w:cs="Times New Roman"/>
                <w:color w:val="231F20"/>
                <w:sz w:val="24"/>
                <w:szCs w:val="24"/>
                <w:lang w:val="ro-RO"/>
              </w:rPr>
              <w:t>situații</w:t>
            </w:r>
            <w:r w:rsidRPr="00616CE6">
              <w:rPr>
                <w:rFonts w:ascii="Times New Roman" w:hAnsi="Times New Roman" w:cs="Times New Roman"/>
                <w:color w:val="231F20"/>
                <w:spacing w:val="-11"/>
                <w:sz w:val="24"/>
                <w:szCs w:val="24"/>
                <w:lang w:val="ro-RO"/>
              </w:rPr>
              <w:t xml:space="preserve"> </w:t>
            </w:r>
            <w:r w:rsidRPr="00616CE6">
              <w:rPr>
                <w:rFonts w:ascii="Times New Roman" w:hAnsi="Times New Roman" w:cs="Times New Roman"/>
                <w:color w:val="231F20"/>
                <w:sz w:val="24"/>
                <w:szCs w:val="24"/>
                <w:lang w:val="ro-RO"/>
              </w:rPr>
              <w:t>reale</w:t>
            </w:r>
            <w:r w:rsidRPr="00616CE6">
              <w:rPr>
                <w:rFonts w:ascii="Times New Roman" w:hAnsi="Times New Roman" w:cs="Times New Roman"/>
                <w:color w:val="231F20"/>
                <w:spacing w:val="-11"/>
                <w:sz w:val="24"/>
                <w:szCs w:val="24"/>
                <w:lang w:val="ro-RO"/>
              </w:rPr>
              <w:t xml:space="preserve"> </w:t>
            </w:r>
            <w:r w:rsidRPr="00616CE6">
              <w:rPr>
                <w:rFonts w:ascii="Times New Roman" w:hAnsi="Times New Roman" w:cs="Times New Roman"/>
                <w:color w:val="231F20"/>
                <w:sz w:val="24"/>
                <w:szCs w:val="24"/>
                <w:lang w:val="ro-RO"/>
              </w:rPr>
              <w:t xml:space="preserve">și/sau </w:t>
            </w:r>
            <w:r w:rsidRPr="00616CE6">
              <w:rPr>
                <w:rFonts w:ascii="Times New Roman" w:hAnsi="Times New Roman" w:cs="Times New Roman"/>
                <w:color w:val="231F20"/>
                <w:spacing w:val="-2"/>
                <w:sz w:val="24"/>
                <w:szCs w:val="24"/>
                <w:lang w:val="ro-RO"/>
              </w:rPr>
              <w:t>modelate.</w:t>
            </w:r>
          </w:p>
        </w:tc>
        <w:tc>
          <w:tcPr>
            <w:tcW w:w="3769" w:type="dxa"/>
            <w:vMerge/>
          </w:tcPr>
          <w:p w14:paraId="7F41FE69" w14:textId="77777777" w:rsidR="00DC7DB2" w:rsidRPr="00616CE6" w:rsidRDefault="00DC7DB2" w:rsidP="00DC7DB2">
            <w:pPr>
              <w:jc w:val="center"/>
              <w:rPr>
                <w:rFonts w:ascii="Times New Roman" w:hAnsi="Times New Roman" w:cs="Times New Roman"/>
                <w:b/>
                <w:bCs/>
                <w:sz w:val="24"/>
                <w:szCs w:val="24"/>
                <w:lang w:val="ro-RO"/>
              </w:rPr>
            </w:pPr>
          </w:p>
        </w:tc>
      </w:tr>
      <w:tr w:rsidR="00DC7DB2" w:rsidRPr="00616CE6" w14:paraId="6130BC56" w14:textId="77777777" w:rsidTr="00493BF9">
        <w:tc>
          <w:tcPr>
            <w:tcW w:w="4957" w:type="dxa"/>
            <w:vMerge/>
          </w:tcPr>
          <w:p w14:paraId="4E5CBF4A" w14:textId="77777777" w:rsidR="00DC7DB2" w:rsidRPr="00616CE6" w:rsidRDefault="00DC7DB2" w:rsidP="00DC7DB2">
            <w:pPr>
              <w:jc w:val="center"/>
              <w:rPr>
                <w:rFonts w:ascii="Times New Roman" w:hAnsi="Times New Roman" w:cs="Times New Roman"/>
                <w:b/>
                <w:bCs/>
                <w:sz w:val="24"/>
                <w:szCs w:val="24"/>
                <w:lang w:val="ro-RO"/>
              </w:rPr>
            </w:pPr>
          </w:p>
        </w:tc>
        <w:tc>
          <w:tcPr>
            <w:tcW w:w="6662" w:type="dxa"/>
          </w:tcPr>
          <w:p w14:paraId="57236148" w14:textId="6076145B" w:rsidR="00DC7DB2" w:rsidRPr="00616CE6" w:rsidRDefault="00DC7DB2" w:rsidP="00F46B57">
            <w:pPr>
              <w:pStyle w:val="ListParagraph"/>
              <w:widowControl w:val="0"/>
              <w:tabs>
                <w:tab w:val="left" w:pos="273"/>
              </w:tabs>
              <w:autoSpaceDE w:val="0"/>
              <w:autoSpaceDN w:val="0"/>
              <w:ind w:left="0"/>
              <w:jc w:val="both"/>
              <w:rPr>
                <w:rFonts w:ascii="Times New Roman" w:hAnsi="Times New Roman" w:cs="Times New Roman"/>
                <w:b/>
                <w:color w:val="231F20"/>
                <w:sz w:val="24"/>
                <w:szCs w:val="24"/>
                <w:lang w:val="ro-RO"/>
              </w:rPr>
            </w:pPr>
            <w:r w:rsidRPr="00616CE6">
              <w:rPr>
                <w:rFonts w:ascii="Times New Roman" w:hAnsi="Times New Roman" w:cs="Times New Roman"/>
                <w:bCs/>
                <w:color w:val="231F20"/>
                <w:sz w:val="24"/>
                <w:szCs w:val="24"/>
                <w:lang w:val="ro-RO"/>
              </w:rPr>
              <w:t>5.6.</w:t>
            </w:r>
            <w:r w:rsidRPr="00616CE6">
              <w:rPr>
                <w:rFonts w:ascii="Times New Roman" w:hAnsi="Times New Roman" w:cs="Times New Roman"/>
                <w:b/>
                <w:color w:val="231F20"/>
                <w:sz w:val="24"/>
                <w:szCs w:val="24"/>
                <w:lang w:val="ro-RO"/>
              </w:rPr>
              <w:t xml:space="preserve"> Analiza </w:t>
            </w:r>
            <w:r w:rsidRPr="00616CE6">
              <w:rPr>
                <w:rFonts w:ascii="Times New Roman" w:hAnsi="Times New Roman" w:cs="Times New Roman"/>
                <w:color w:val="231F20"/>
                <w:sz w:val="24"/>
                <w:szCs w:val="24"/>
                <w:lang w:val="ro-RO"/>
              </w:rPr>
              <w:t>rezolvării unei probleme referitoare la corpurile de rotație din punctul de vedere al corectitudinii, al simplității, al clarității</w:t>
            </w:r>
            <w:r w:rsidRPr="00616CE6">
              <w:rPr>
                <w:rFonts w:ascii="Times New Roman" w:hAnsi="Times New Roman" w:cs="Times New Roman"/>
                <w:color w:val="231F20"/>
                <w:spacing w:val="-10"/>
                <w:sz w:val="24"/>
                <w:szCs w:val="24"/>
                <w:lang w:val="ro-RO"/>
              </w:rPr>
              <w:t xml:space="preserve"> </w:t>
            </w:r>
            <w:r w:rsidRPr="00616CE6">
              <w:rPr>
                <w:rFonts w:ascii="Times New Roman" w:hAnsi="Times New Roman" w:cs="Times New Roman"/>
                <w:color w:val="231F20"/>
                <w:sz w:val="24"/>
                <w:szCs w:val="24"/>
                <w:lang w:val="ro-RO"/>
              </w:rPr>
              <w:t>și</w:t>
            </w:r>
            <w:r w:rsidRPr="00616CE6">
              <w:rPr>
                <w:rFonts w:ascii="Times New Roman" w:hAnsi="Times New Roman" w:cs="Times New Roman"/>
                <w:color w:val="231F20"/>
                <w:spacing w:val="-12"/>
                <w:sz w:val="24"/>
                <w:szCs w:val="24"/>
                <w:lang w:val="ro-RO"/>
              </w:rPr>
              <w:t xml:space="preserve"> </w:t>
            </w:r>
            <w:r w:rsidRPr="00616CE6">
              <w:rPr>
                <w:rFonts w:ascii="Times New Roman" w:hAnsi="Times New Roman" w:cs="Times New Roman"/>
                <w:color w:val="231F20"/>
                <w:sz w:val="24"/>
                <w:szCs w:val="24"/>
                <w:lang w:val="ro-RO"/>
              </w:rPr>
              <w:t>al</w:t>
            </w:r>
            <w:r w:rsidRPr="00616CE6">
              <w:rPr>
                <w:rFonts w:ascii="Times New Roman" w:hAnsi="Times New Roman" w:cs="Times New Roman"/>
                <w:color w:val="231F20"/>
                <w:spacing w:val="-11"/>
                <w:sz w:val="24"/>
                <w:szCs w:val="24"/>
                <w:lang w:val="ro-RO"/>
              </w:rPr>
              <w:t xml:space="preserve"> </w:t>
            </w:r>
            <w:r w:rsidRPr="00616CE6">
              <w:rPr>
                <w:rFonts w:ascii="Times New Roman" w:hAnsi="Times New Roman" w:cs="Times New Roman"/>
                <w:color w:val="231F20"/>
                <w:sz w:val="24"/>
                <w:szCs w:val="24"/>
                <w:lang w:val="ro-RO"/>
              </w:rPr>
              <w:t xml:space="preserve">semnificației </w:t>
            </w:r>
            <w:r w:rsidRPr="00616CE6">
              <w:rPr>
                <w:rFonts w:ascii="Times New Roman" w:hAnsi="Times New Roman" w:cs="Times New Roman"/>
                <w:color w:val="231F20"/>
                <w:spacing w:val="-2"/>
                <w:sz w:val="24"/>
                <w:szCs w:val="24"/>
                <w:lang w:val="ro-RO"/>
              </w:rPr>
              <w:t>rezultatelor.</w:t>
            </w:r>
          </w:p>
        </w:tc>
        <w:tc>
          <w:tcPr>
            <w:tcW w:w="3769" w:type="dxa"/>
            <w:vMerge/>
          </w:tcPr>
          <w:p w14:paraId="0357FA7A" w14:textId="77777777" w:rsidR="00DC7DB2" w:rsidRPr="00616CE6" w:rsidRDefault="00DC7DB2" w:rsidP="00DC7DB2">
            <w:pPr>
              <w:jc w:val="center"/>
              <w:rPr>
                <w:rFonts w:ascii="Times New Roman" w:hAnsi="Times New Roman" w:cs="Times New Roman"/>
                <w:b/>
                <w:bCs/>
                <w:sz w:val="24"/>
                <w:szCs w:val="24"/>
                <w:lang w:val="ro-RO"/>
              </w:rPr>
            </w:pPr>
          </w:p>
        </w:tc>
      </w:tr>
      <w:tr w:rsidR="00DC7DB2" w:rsidRPr="00616CE6" w14:paraId="78D91673" w14:textId="77777777" w:rsidTr="00493BF9">
        <w:tc>
          <w:tcPr>
            <w:tcW w:w="4957" w:type="dxa"/>
            <w:vMerge w:val="restart"/>
          </w:tcPr>
          <w:p w14:paraId="248542B4" w14:textId="45911150" w:rsidR="00DC7DB2" w:rsidRPr="00616CE6" w:rsidRDefault="00DC7DB2" w:rsidP="004D1889">
            <w:pPr>
              <w:pStyle w:val="ListParagraph"/>
              <w:widowControl w:val="0"/>
              <w:numPr>
                <w:ilvl w:val="0"/>
                <w:numId w:val="35"/>
              </w:numPr>
              <w:tabs>
                <w:tab w:val="left" w:pos="851"/>
                <w:tab w:val="left" w:pos="2694"/>
                <w:tab w:val="left" w:pos="2835"/>
                <w:tab w:val="left" w:pos="2977"/>
                <w:tab w:val="left" w:pos="3261"/>
                <w:tab w:val="left" w:pos="3402"/>
                <w:tab w:val="left" w:pos="3544"/>
                <w:tab w:val="left" w:pos="8222"/>
                <w:tab w:val="left" w:pos="9070"/>
              </w:tabs>
              <w:spacing w:after="120"/>
              <w:ind w:left="600" w:hanging="450"/>
              <w:contextualSpacing w:val="0"/>
              <w:jc w:val="both"/>
              <w:rPr>
                <w:rFonts w:ascii="Times New Roman" w:hAnsi="Times New Roman" w:cs="Times New Roman"/>
                <w:sz w:val="24"/>
                <w:szCs w:val="24"/>
                <w:lang w:val="ro-RO"/>
              </w:rPr>
            </w:pPr>
            <w:r w:rsidRPr="00616CE6">
              <w:rPr>
                <w:rFonts w:ascii="Times New Roman" w:hAnsi="Times New Roman" w:cs="Times New Roman"/>
                <w:sz w:val="24"/>
                <w:szCs w:val="24"/>
                <w:lang w:val="ro-RO"/>
              </w:rPr>
              <w:t>Extrapolarea achizițiilor matematice</w:t>
            </w:r>
            <w:r w:rsidR="00EB154A" w:rsidRPr="00616CE6">
              <w:rPr>
                <w:rFonts w:ascii="Times New Roman" w:hAnsi="Times New Roman" w:cs="Times New Roman"/>
                <w:sz w:val="24"/>
                <w:szCs w:val="24"/>
                <w:lang w:val="ro-RO"/>
              </w:rPr>
              <w:t>,</w:t>
            </w:r>
            <w:r w:rsidRPr="00616CE6">
              <w:rPr>
                <w:rFonts w:ascii="Times New Roman" w:hAnsi="Times New Roman" w:cs="Times New Roman"/>
                <w:sz w:val="24"/>
                <w:szCs w:val="24"/>
                <w:lang w:val="ro-RO"/>
              </w:rPr>
              <w:t xml:space="preserve"> pentru a identifica și a explica procese, fenomene din diverse domenii, utilizând concepte și metode matematice în abordarea diverselor situații.</w:t>
            </w:r>
          </w:p>
          <w:p w14:paraId="34C4BA25" w14:textId="77777777" w:rsidR="00DC7DB2" w:rsidRPr="00616CE6" w:rsidRDefault="00DC7DB2" w:rsidP="00DC7DB2">
            <w:pPr>
              <w:pStyle w:val="ListParagraph"/>
              <w:rPr>
                <w:rFonts w:ascii="Times New Roman" w:hAnsi="Times New Roman" w:cs="Times New Roman"/>
                <w:b/>
                <w:bCs/>
                <w:sz w:val="24"/>
                <w:szCs w:val="24"/>
                <w:lang w:val="ro-RO"/>
              </w:rPr>
            </w:pPr>
          </w:p>
          <w:p w14:paraId="1BE5C9D7" w14:textId="77777777" w:rsidR="00CF0B0A" w:rsidRPr="00616CE6" w:rsidRDefault="00CF0B0A" w:rsidP="00DC7DB2">
            <w:pPr>
              <w:pStyle w:val="ListParagraph"/>
              <w:rPr>
                <w:rFonts w:ascii="Times New Roman" w:hAnsi="Times New Roman" w:cs="Times New Roman"/>
                <w:b/>
                <w:bCs/>
                <w:sz w:val="24"/>
                <w:szCs w:val="24"/>
                <w:lang w:val="ro-RO"/>
              </w:rPr>
            </w:pPr>
          </w:p>
          <w:p w14:paraId="2DA42212" w14:textId="77777777" w:rsidR="00CF0B0A" w:rsidRPr="00616CE6" w:rsidRDefault="00CF0B0A" w:rsidP="00DC7DB2">
            <w:pPr>
              <w:pStyle w:val="ListParagraph"/>
              <w:rPr>
                <w:rFonts w:ascii="Times New Roman" w:hAnsi="Times New Roman" w:cs="Times New Roman"/>
                <w:b/>
                <w:bCs/>
                <w:sz w:val="24"/>
                <w:szCs w:val="24"/>
                <w:lang w:val="ro-RO"/>
              </w:rPr>
            </w:pPr>
          </w:p>
          <w:p w14:paraId="1F9EA79F" w14:textId="77777777" w:rsidR="00CF0B0A" w:rsidRPr="00616CE6" w:rsidRDefault="00CF0B0A" w:rsidP="00DC7DB2">
            <w:pPr>
              <w:pStyle w:val="ListParagraph"/>
              <w:rPr>
                <w:rFonts w:ascii="Times New Roman" w:hAnsi="Times New Roman" w:cs="Times New Roman"/>
                <w:b/>
                <w:bCs/>
                <w:sz w:val="24"/>
                <w:szCs w:val="24"/>
                <w:lang w:val="ro-RO"/>
              </w:rPr>
            </w:pPr>
          </w:p>
          <w:p w14:paraId="70C2A585" w14:textId="77777777" w:rsidR="00CF0B0A" w:rsidRPr="00616CE6" w:rsidRDefault="00CF0B0A" w:rsidP="00DC7DB2">
            <w:pPr>
              <w:pStyle w:val="ListParagraph"/>
              <w:rPr>
                <w:rFonts w:ascii="Times New Roman" w:hAnsi="Times New Roman" w:cs="Times New Roman"/>
                <w:b/>
                <w:bCs/>
                <w:sz w:val="24"/>
                <w:szCs w:val="24"/>
                <w:lang w:val="ro-RO"/>
              </w:rPr>
            </w:pPr>
          </w:p>
          <w:p w14:paraId="2F6C15F2" w14:textId="77777777" w:rsidR="00CF0B0A" w:rsidRPr="00616CE6" w:rsidRDefault="00CF0B0A" w:rsidP="00DC7DB2">
            <w:pPr>
              <w:pStyle w:val="ListParagraph"/>
              <w:rPr>
                <w:rFonts w:ascii="Times New Roman" w:hAnsi="Times New Roman" w:cs="Times New Roman"/>
                <w:b/>
                <w:bCs/>
                <w:sz w:val="24"/>
                <w:szCs w:val="24"/>
                <w:lang w:val="ro-RO"/>
              </w:rPr>
            </w:pPr>
          </w:p>
          <w:p w14:paraId="77D80D5A" w14:textId="77777777" w:rsidR="00CF0B0A" w:rsidRPr="00616CE6" w:rsidRDefault="00CF0B0A" w:rsidP="00DC7DB2">
            <w:pPr>
              <w:pStyle w:val="ListParagraph"/>
              <w:rPr>
                <w:rFonts w:ascii="Times New Roman" w:hAnsi="Times New Roman" w:cs="Times New Roman"/>
                <w:b/>
                <w:bCs/>
                <w:sz w:val="24"/>
                <w:szCs w:val="24"/>
                <w:lang w:val="ro-RO"/>
              </w:rPr>
            </w:pPr>
          </w:p>
          <w:p w14:paraId="2F158E71" w14:textId="77777777" w:rsidR="00CF0B0A" w:rsidRPr="00616CE6" w:rsidRDefault="00CF0B0A" w:rsidP="00DC7DB2">
            <w:pPr>
              <w:pStyle w:val="ListParagraph"/>
              <w:rPr>
                <w:rFonts w:ascii="Times New Roman" w:hAnsi="Times New Roman" w:cs="Times New Roman"/>
                <w:b/>
                <w:bCs/>
                <w:sz w:val="24"/>
                <w:szCs w:val="24"/>
                <w:lang w:val="ro-RO"/>
              </w:rPr>
            </w:pPr>
          </w:p>
          <w:p w14:paraId="32315C7F" w14:textId="77777777" w:rsidR="00CF0B0A" w:rsidRPr="00616CE6" w:rsidRDefault="00CF0B0A" w:rsidP="00DC7DB2">
            <w:pPr>
              <w:pStyle w:val="ListParagraph"/>
              <w:rPr>
                <w:rFonts w:ascii="Times New Roman" w:hAnsi="Times New Roman" w:cs="Times New Roman"/>
                <w:b/>
                <w:bCs/>
                <w:sz w:val="24"/>
                <w:szCs w:val="24"/>
                <w:lang w:val="ro-RO"/>
              </w:rPr>
            </w:pPr>
          </w:p>
          <w:p w14:paraId="2C703D4C" w14:textId="77777777" w:rsidR="00CF0B0A" w:rsidRPr="00616CE6" w:rsidRDefault="00CF0B0A" w:rsidP="00DC7DB2">
            <w:pPr>
              <w:pStyle w:val="ListParagraph"/>
              <w:rPr>
                <w:rFonts w:ascii="Times New Roman" w:hAnsi="Times New Roman" w:cs="Times New Roman"/>
                <w:b/>
                <w:bCs/>
                <w:sz w:val="24"/>
                <w:szCs w:val="24"/>
                <w:lang w:val="ro-RO"/>
              </w:rPr>
            </w:pPr>
          </w:p>
          <w:p w14:paraId="509EB5E3" w14:textId="77777777" w:rsidR="00CF0B0A" w:rsidRPr="00616CE6" w:rsidRDefault="00CF0B0A" w:rsidP="00DC7DB2">
            <w:pPr>
              <w:pStyle w:val="ListParagraph"/>
              <w:rPr>
                <w:rFonts w:ascii="Times New Roman" w:hAnsi="Times New Roman" w:cs="Times New Roman"/>
                <w:b/>
                <w:bCs/>
                <w:sz w:val="24"/>
                <w:szCs w:val="24"/>
                <w:lang w:val="ro-RO"/>
              </w:rPr>
            </w:pPr>
          </w:p>
          <w:p w14:paraId="756F8C90" w14:textId="77777777" w:rsidR="00CF0B0A" w:rsidRPr="00616CE6" w:rsidRDefault="00CF0B0A" w:rsidP="00DC7DB2">
            <w:pPr>
              <w:pStyle w:val="ListParagraph"/>
              <w:rPr>
                <w:rFonts w:ascii="Times New Roman" w:hAnsi="Times New Roman" w:cs="Times New Roman"/>
                <w:b/>
                <w:bCs/>
                <w:sz w:val="24"/>
                <w:szCs w:val="24"/>
                <w:lang w:val="ro-RO"/>
              </w:rPr>
            </w:pPr>
          </w:p>
          <w:p w14:paraId="19CD5E65" w14:textId="77777777" w:rsidR="00CF0B0A" w:rsidRPr="00616CE6" w:rsidRDefault="00CF0B0A" w:rsidP="00DC7DB2">
            <w:pPr>
              <w:pStyle w:val="ListParagraph"/>
              <w:rPr>
                <w:rFonts w:ascii="Times New Roman" w:hAnsi="Times New Roman" w:cs="Times New Roman"/>
                <w:b/>
                <w:bCs/>
                <w:sz w:val="24"/>
                <w:szCs w:val="24"/>
                <w:lang w:val="ro-RO"/>
              </w:rPr>
            </w:pPr>
          </w:p>
          <w:p w14:paraId="1AA6D7A1" w14:textId="77777777" w:rsidR="00CF0B0A" w:rsidRPr="00616CE6" w:rsidRDefault="00CF0B0A" w:rsidP="00DC7DB2">
            <w:pPr>
              <w:pStyle w:val="ListParagraph"/>
              <w:rPr>
                <w:rFonts w:ascii="Times New Roman" w:hAnsi="Times New Roman" w:cs="Times New Roman"/>
                <w:b/>
                <w:bCs/>
                <w:sz w:val="24"/>
                <w:szCs w:val="24"/>
                <w:lang w:val="ro-RO"/>
              </w:rPr>
            </w:pPr>
          </w:p>
          <w:p w14:paraId="7386F56A" w14:textId="77777777" w:rsidR="00CF0B0A" w:rsidRPr="00616CE6" w:rsidRDefault="00CF0B0A" w:rsidP="00DC7DB2">
            <w:pPr>
              <w:pStyle w:val="ListParagraph"/>
              <w:rPr>
                <w:rFonts w:ascii="Times New Roman" w:hAnsi="Times New Roman" w:cs="Times New Roman"/>
                <w:b/>
                <w:bCs/>
                <w:sz w:val="24"/>
                <w:szCs w:val="24"/>
                <w:lang w:val="ro-RO"/>
              </w:rPr>
            </w:pPr>
          </w:p>
          <w:p w14:paraId="5F7720F8" w14:textId="77777777" w:rsidR="00CF0B0A" w:rsidRPr="00616CE6" w:rsidRDefault="00CF0B0A" w:rsidP="00DC7DB2">
            <w:pPr>
              <w:pStyle w:val="ListParagraph"/>
              <w:rPr>
                <w:rFonts w:ascii="Times New Roman" w:hAnsi="Times New Roman" w:cs="Times New Roman"/>
                <w:b/>
                <w:bCs/>
                <w:sz w:val="24"/>
                <w:szCs w:val="24"/>
                <w:lang w:val="ro-RO"/>
              </w:rPr>
            </w:pPr>
          </w:p>
          <w:p w14:paraId="31296BA9" w14:textId="77777777" w:rsidR="00CF0B0A" w:rsidRPr="00616CE6" w:rsidRDefault="00CF0B0A" w:rsidP="00DC7DB2">
            <w:pPr>
              <w:pStyle w:val="ListParagraph"/>
              <w:rPr>
                <w:rFonts w:ascii="Times New Roman" w:hAnsi="Times New Roman" w:cs="Times New Roman"/>
                <w:b/>
                <w:bCs/>
                <w:sz w:val="24"/>
                <w:szCs w:val="24"/>
                <w:lang w:val="ro-RO"/>
              </w:rPr>
            </w:pPr>
          </w:p>
          <w:p w14:paraId="22408CD6" w14:textId="77777777" w:rsidR="00CF0B0A" w:rsidRPr="00616CE6" w:rsidRDefault="00CF0B0A" w:rsidP="00DC7DB2">
            <w:pPr>
              <w:pStyle w:val="ListParagraph"/>
              <w:rPr>
                <w:rFonts w:ascii="Times New Roman" w:hAnsi="Times New Roman" w:cs="Times New Roman"/>
                <w:b/>
                <w:bCs/>
                <w:sz w:val="24"/>
                <w:szCs w:val="24"/>
                <w:lang w:val="ro-RO"/>
              </w:rPr>
            </w:pPr>
          </w:p>
          <w:p w14:paraId="23AB8476" w14:textId="77777777" w:rsidR="00CF0B0A" w:rsidRPr="00616CE6" w:rsidRDefault="00CF0B0A" w:rsidP="00DC7DB2">
            <w:pPr>
              <w:pStyle w:val="ListParagraph"/>
              <w:rPr>
                <w:rFonts w:ascii="Times New Roman" w:hAnsi="Times New Roman" w:cs="Times New Roman"/>
                <w:b/>
                <w:bCs/>
                <w:sz w:val="24"/>
                <w:szCs w:val="24"/>
                <w:lang w:val="ro-RO"/>
              </w:rPr>
            </w:pPr>
          </w:p>
          <w:p w14:paraId="179FEAB1" w14:textId="77777777" w:rsidR="00CF0B0A" w:rsidRPr="00616CE6" w:rsidRDefault="00CF0B0A" w:rsidP="00DC7DB2">
            <w:pPr>
              <w:pStyle w:val="ListParagraph"/>
              <w:rPr>
                <w:rFonts w:ascii="Times New Roman" w:hAnsi="Times New Roman" w:cs="Times New Roman"/>
                <w:b/>
                <w:bCs/>
                <w:sz w:val="24"/>
                <w:szCs w:val="24"/>
                <w:lang w:val="ro-RO"/>
              </w:rPr>
            </w:pPr>
          </w:p>
          <w:p w14:paraId="008F6C2C" w14:textId="77777777" w:rsidR="00CF0B0A" w:rsidRPr="00616CE6" w:rsidRDefault="00CF0B0A" w:rsidP="00DC7DB2">
            <w:pPr>
              <w:pStyle w:val="ListParagraph"/>
              <w:rPr>
                <w:rFonts w:ascii="Times New Roman" w:hAnsi="Times New Roman" w:cs="Times New Roman"/>
                <w:b/>
                <w:bCs/>
                <w:sz w:val="24"/>
                <w:szCs w:val="24"/>
                <w:lang w:val="ro-RO"/>
              </w:rPr>
            </w:pPr>
          </w:p>
          <w:p w14:paraId="34419B0F" w14:textId="77777777" w:rsidR="00CF0B0A" w:rsidRPr="00616CE6" w:rsidRDefault="00CF0B0A" w:rsidP="00DC7DB2">
            <w:pPr>
              <w:pStyle w:val="ListParagraph"/>
              <w:rPr>
                <w:rFonts w:ascii="Times New Roman" w:hAnsi="Times New Roman" w:cs="Times New Roman"/>
                <w:b/>
                <w:bCs/>
                <w:sz w:val="24"/>
                <w:szCs w:val="24"/>
                <w:lang w:val="ro-RO"/>
              </w:rPr>
            </w:pPr>
          </w:p>
          <w:p w14:paraId="4A42B4B9" w14:textId="77777777" w:rsidR="00CF0B0A" w:rsidRPr="00616CE6" w:rsidRDefault="00CF0B0A" w:rsidP="00DC7DB2">
            <w:pPr>
              <w:pStyle w:val="ListParagraph"/>
              <w:rPr>
                <w:rFonts w:ascii="Times New Roman" w:hAnsi="Times New Roman" w:cs="Times New Roman"/>
                <w:b/>
                <w:bCs/>
                <w:sz w:val="24"/>
                <w:szCs w:val="24"/>
                <w:lang w:val="ro-RO"/>
              </w:rPr>
            </w:pPr>
          </w:p>
          <w:p w14:paraId="55EA4FAA" w14:textId="77777777" w:rsidR="00CF0B0A" w:rsidRPr="00616CE6" w:rsidRDefault="00CF0B0A" w:rsidP="00DC7DB2">
            <w:pPr>
              <w:pStyle w:val="ListParagraph"/>
              <w:rPr>
                <w:rFonts w:ascii="Times New Roman" w:hAnsi="Times New Roman" w:cs="Times New Roman"/>
                <w:b/>
                <w:bCs/>
                <w:sz w:val="24"/>
                <w:szCs w:val="24"/>
                <w:lang w:val="ro-RO"/>
              </w:rPr>
            </w:pPr>
          </w:p>
          <w:p w14:paraId="275CAA04" w14:textId="7C1BE9EE" w:rsidR="00CF0B0A" w:rsidRPr="00616CE6" w:rsidRDefault="00CF0B0A" w:rsidP="00DC7DB2">
            <w:pPr>
              <w:pStyle w:val="ListParagraph"/>
              <w:rPr>
                <w:rFonts w:ascii="Times New Roman" w:hAnsi="Times New Roman" w:cs="Times New Roman"/>
                <w:b/>
                <w:bCs/>
                <w:sz w:val="24"/>
                <w:szCs w:val="24"/>
                <w:lang w:val="ro-RO"/>
              </w:rPr>
            </w:pPr>
          </w:p>
        </w:tc>
        <w:tc>
          <w:tcPr>
            <w:tcW w:w="6662" w:type="dxa"/>
          </w:tcPr>
          <w:p w14:paraId="28F31EE4" w14:textId="440F3CA0" w:rsidR="00DC7DB2" w:rsidRPr="00616CE6" w:rsidRDefault="00DC7DB2" w:rsidP="00F46B57">
            <w:pPr>
              <w:widowControl w:val="0"/>
              <w:tabs>
                <w:tab w:val="left" w:pos="409"/>
              </w:tabs>
              <w:autoSpaceDE w:val="0"/>
              <w:autoSpaceDN w:val="0"/>
              <w:jc w:val="both"/>
              <w:rPr>
                <w:rFonts w:ascii="Times New Roman" w:hAnsi="Times New Roman" w:cs="Times New Roman"/>
                <w:b/>
                <w:bCs/>
                <w:sz w:val="24"/>
                <w:szCs w:val="24"/>
                <w:lang w:val="ro-RO"/>
              </w:rPr>
            </w:pPr>
            <w:r w:rsidRPr="00616CE6">
              <w:rPr>
                <w:rFonts w:ascii="Times New Roman" w:hAnsi="Times New Roman" w:cs="Times New Roman"/>
                <w:sz w:val="24"/>
                <w:szCs w:val="24"/>
                <w:lang w:val="ro-RO"/>
              </w:rPr>
              <w:lastRenderedPageBreak/>
              <w:t>1.3.</w:t>
            </w:r>
            <w:r w:rsidRPr="00616CE6">
              <w:rPr>
                <w:rFonts w:ascii="Times New Roman" w:hAnsi="Times New Roman" w:cs="Times New Roman"/>
                <w:b/>
                <w:color w:val="231F20"/>
                <w:spacing w:val="-2"/>
                <w:sz w:val="24"/>
                <w:szCs w:val="24"/>
                <w:lang w:val="ro-RO"/>
              </w:rPr>
              <w:t xml:space="preserve"> Aplicarea</w:t>
            </w:r>
            <w:r w:rsidRPr="00616CE6">
              <w:rPr>
                <w:rFonts w:ascii="Times New Roman" w:hAnsi="Times New Roman" w:cs="Times New Roman"/>
                <w:b/>
                <w:color w:val="231F20"/>
                <w:spacing w:val="-3"/>
                <w:sz w:val="24"/>
                <w:szCs w:val="24"/>
                <w:lang w:val="ro-RO"/>
              </w:rPr>
              <w:t xml:space="preserve"> </w:t>
            </w:r>
            <w:r w:rsidRPr="00616CE6">
              <w:rPr>
                <w:rFonts w:ascii="Times New Roman" w:hAnsi="Times New Roman" w:cs="Times New Roman"/>
                <w:color w:val="231F20"/>
                <w:spacing w:val="-2"/>
                <w:sz w:val="24"/>
                <w:szCs w:val="24"/>
                <w:lang w:val="ro-RO"/>
              </w:rPr>
              <w:t xml:space="preserve">permutărilor, </w:t>
            </w:r>
            <w:r w:rsidRPr="00616CE6">
              <w:rPr>
                <w:rFonts w:ascii="Times New Roman" w:hAnsi="Times New Roman" w:cs="Times New Roman"/>
                <w:color w:val="231F20"/>
                <w:sz w:val="24"/>
                <w:szCs w:val="24"/>
                <w:lang w:val="ro-RO"/>
              </w:rPr>
              <w:t>a aranjamentelor,</w:t>
            </w:r>
            <w:r w:rsidRPr="00616CE6">
              <w:rPr>
                <w:rFonts w:ascii="Times New Roman" w:hAnsi="Times New Roman" w:cs="Times New Roman"/>
                <w:sz w:val="24"/>
                <w:szCs w:val="24"/>
                <w:lang w:val="ro-RO"/>
              </w:rPr>
              <w:t xml:space="preserve"> </w:t>
            </w:r>
            <w:r w:rsidRPr="00616CE6">
              <w:rPr>
                <w:rFonts w:ascii="Times New Roman" w:hAnsi="Times New Roman" w:cs="Times New Roman"/>
                <w:color w:val="231F20"/>
                <w:sz w:val="24"/>
                <w:szCs w:val="24"/>
                <w:lang w:val="ro-RO"/>
              </w:rPr>
              <w:t>a combinărilor și a proprietăților acestora</w:t>
            </w:r>
            <w:r w:rsidR="00EB154A" w:rsidRPr="00616CE6">
              <w:rPr>
                <w:rFonts w:ascii="Times New Roman" w:hAnsi="Times New Roman" w:cs="Times New Roman"/>
                <w:color w:val="231F20"/>
                <w:sz w:val="24"/>
                <w:szCs w:val="24"/>
                <w:lang w:val="ro-RO"/>
              </w:rPr>
              <w:t>,</w:t>
            </w:r>
            <w:r w:rsidRPr="00616CE6">
              <w:rPr>
                <w:rFonts w:ascii="Times New Roman" w:hAnsi="Times New Roman" w:cs="Times New Roman"/>
                <w:color w:val="231F20"/>
                <w:sz w:val="24"/>
                <w:szCs w:val="24"/>
                <w:lang w:val="ro-RO"/>
              </w:rPr>
              <w:t xml:space="preserve"> pentru a identifica și a explica procese,</w:t>
            </w:r>
            <w:r w:rsidRPr="00616CE6">
              <w:rPr>
                <w:rFonts w:ascii="Times New Roman" w:hAnsi="Times New Roman" w:cs="Times New Roman"/>
                <w:b/>
                <w:color w:val="231F20"/>
                <w:spacing w:val="-2"/>
                <w:sz w:val="24"/>
                <w:szCs w:val="24"/>
                <w:lang w:val="ro-RO"/>
              </w:rPr>
              <w:t xml:space="preserve"> </w:t>
            </w:r>
            <w:r w:rsidRPr="00616CE6">
              <w:rPr>
                <w:rFonts w:ascii="Times New Roman" w:hAnsi="Times New Roman" w:cs="Times New Roman"/>
                <w:color w:val="231F20"/>
                <w:sz w:val="24"/>
                <w:szCs w:val="24"/>
                <w:lang w:val="ro-RO"/>
              </w:rPr>
              <w:t>fenomene din diverse domenii.</w:t>
            </w:r>
          </w:p>
        </w:tc>
        <w:tc>
          <w:tcPr>
            <w:tcW w:w="3769" w:type="dxa"/>
            <w:vMerge/>
          </w:tcPr>
          <w:p w14:paraId="11F4D697" w14:textId="77777777" w:rsidR="00DC7DB2" w:rsidRPr="00616CE6" w:rsidRDefault="00DC7DB2" w:rsidP="00DC7DB2">
            <w:pPr>
              <w:rPr>
                <w:rFonts w:ascii="Times New Roman" w:hAnsi="Times New Roman" w:cs="Times New Roman"/>
                <w:b/>
                <w:bCs/>
                <w:sz w:val="24"/>
                <w:szCs w:val="24"/>
                <w:lang w:val="ro-RO"/>
              </w:rPr>
            </w:pPr>
          </w:p>
        </w:tc>
      </w:tr>
      <w:tr w:rsidR="00DC7DB2" w:rsidRPr="00616CE6" w14:paraId="67E12847" w14:textId="77777777" w:rsidTr="00493BF9">
        <w:tc>
          <w:tcPr>
            <w:tcW w:w="4957" w:type="dxa"/>
            <w:vMerge/>
          </w:tcPr>
          <w:p w14:paraId="3B3F3170" w14:textId="77777777" w:rsidR="00DC7DB2" w:rsidRPr="00616CE6" w:rsidRDefault="00DC7DB2" w:rsidP="00DC7DB2">
            <w:pPr>
              <w:jc w:val="center"/>
              <w:rPr>
                <w:rFonts w:ascii="Times New Roman" w:hAnsi="Times New Roman" w:cs="Times New Roman"/>
                <w:b/>
                <w:bCs/>
                <w:sz w:val="24"/>
                <w:szCs w:val="24"/>
                <w:lang w:val="ro-RO"/>
              </w:rPr>
            </w:pPr>
          </w:p>
        </w:tc>
        <w:tc>
          <w:tcPr>
            <w:tcW w:w="6662" w:type="dxa"/>
          </w:tcPr>
          <w:p w14:paraId="025872AD" w14:textId="45FC8714" w:rsidR="00DC7DB2" w:rsidRPr="00616CE6" w:rsidRDefault="00DC7DB2" w:rsidP="00F46B57">
            <w:pPr>
              <w:widowControl w:val="0"/>
              <w:tabs>
                <w:tab w:val="left" w:pos="409"/>
              </w:tabs>
              <w:autoSpaceDE w:val="0"/>
              <w:autoSpaceDN w:val="0"/>
              <w:jc w:val="both"/>
              <w:rPr>
                <w:rFonts w:ascii="Times New Roman" w:hAnsi="Times New Roman" w:cs="Times New Roman"/>
                <w:b/>
                <w:bCs/>
                <w:sz w:val="24"/>
                <w:szCs w:val="24"/>
                <w:lang w:val="ro-RO"/>
              </w:rPr>
            </w:pPr>
            <w:r w:rsidRPr="00616CE6">
              <w:rPr>
                <w:rFonts w:ascii="Times New Roman" w:hAnsi="Times New Roman" w:cs="Times New Roman"/>
                <w:sz w:val="24"/>
                <w:szCs w:val="24"/>
                <w:lang w:val="ro-RO"/>
              </w:rPr>
              <w:t>1.4.</w:t>
            </w:r>
            <w:r w:rsidRPr="00616CE6">
              <w:rPr>
                <w:rFonts w:ascii="Times New Roman" w:hAnsi="Times New Roman" w:cs="Times New Roman"/>
                <w:b/>
                <w:color w:val="231F20"/>
                <w:sz w:val="24"/>
                <w:szCs w:val="24"/>
                <w:lang w:val="ro-RO"/>
              </w:rPr>
              <w:t xml:space="preserve"> Elaborarea</w:t>
            </w:r>
            <w:r w:rsidRPr="00616CE6">
              <w:rPr>
                <w:rFonts w:ascii="Times New Roman" w:hAnsi="Times New Roman" w:cs="Times New Roman"/>
                <w:b/>
                <w:color w:val="231F20"/>
                <w:spacing w:val="-12"/>
                <w:sz w:val="24"/>
                <w:szCs w:val="24"/>
                <w:lang w:val="ro-RO"/>
              </w:rPr>
              <w:t xml:space="preserve"> </w:t>
            </w:r>
            <w:r w:rsidRPr="00616CE6">
              <w:rPr>
                <w:rFonts w:ascii="Times New Roman" w:hAnsi="Times New Roman" w:cs="Times New Roman"/>
                <w:color w:val="231F20"/>
                <w:sz w:val="24"/>
                <w:szCs w:val="24"/>
                <w:lang w:val="ro-RO"/>
              </w:rPr>
              <w:t>planului</w:t>
            </w:r>
            <w:r w:rsidRPr="00616CE6">
              <w:rPr>
                <w:rFonts w:ascii="Times New Roman" w:hAnsi="Times New Roman" w:cs="Times New Roman"/>
                <w:color w:val="231F20"/>
                <w:spacing w:val="-11"/>
                <w:sz w:val="24"/>
                <w:szCs w:val="24"/>
                <w:lang w:val="ro-RO"/>
              </w:rPr>
              <w:t xml:space="preserve"> </w:t>
            </w:r>
            <w:r w:rsidRPr="00616CE6">
              <w:rPr>
                <w:rFonts w:ascii="Times New Roman" w:hAnsi="Times New Roman" w:cs="Times New Roman"/>
                <w:color w:val="231F20"/>
                <w:sz w:val="24"/>
                <w:szCs w:val="24"/>
                <w:lang w:val="ro-RO"/>
              </w:rPr>
              <w:t>de idei privind rezolvarea</w:t>
            </w:r>
            <w:r w:rsidRPr="00616CE6">
              <w:rPr>
                <w:rFonts w:ascii="Times New Roman" w:hAnsi="Times New Roman" w:cs="Times New Roman"/>
                <w:sz w:val="24"/>
                <w:szCs w:val="24"/>
                <w:lang w:val="ro-RO"/>
              </w:rPr>
              <w:t xml:space="preserve"> </w:t>
            </w:r>
            <w:r w:rsidRPr="00616CE6">
              <w:rPr>
                <w:rFonts w:ascii="Times New Roman" w:hAnsi="Times New Roman" w:cs="Times New Roman"/>
                <w:color w:val="231F20"/>
                <w:sz w:val="24"/>
                <w:szCs w:val="24"/>
                <w:lang w:val="ro-RO"/>
              </w:rPr>
              <w:t>problemei</w:t>
            </w:r>
            <w:r w:rsidRPr="00616CE6">
              <w:rPr>
                <w:rFonts w:ascii="Times New Roman" w:hAnsi="Times New Roman" w:cs="Times New Roman"/>
                <w:color w:val="231F20"/>
                <w:spacing w:val="-12"/>
                <w:sz w:val="24"/>
                <w:szCs w:val="24"/>
                <w:lang w:val="ro-RO"/>
              </w:rPr>
              <w:t xml:space="preserve"> </w:t>
            </w:r>
            <w:r w:rsidRPr="00616CE6">
              <w:rPr>
                <w:rFonts w:ascii="Times New Roman" w:hAnsi="Times New Roman" w:cs="Times New Roman"/>
                <w:color w:val="231F20"/>
                <w:sz w:val="24"/>
                <w:szCs w:val="24"/>
                <w:lang w:val="ro-RO"/>
              </w:rPr>
              <w:t>de</w:t>
            </w:r>
            <w:r w:rsidRPr="00616CE6">
              <w:rPr>
                <w:rFonts w:ascii="Times New Roman" w:hAnsi="Times New Roman" w:cs="Times New Roman"/>
                <w:color w:val="231F20"/>
                <w:spacing w:val="-11"/>
                <w:sz w:val="24"/>
                <w:szCs w:val="24"/>
                <w:lang w:val="ro-RO"/>
              </w:rPr>
              <w:t xml:space="preserve"> </w:t>
            </w:r>
            <w:r w:rsidRPr="00616CE6">
              <w:rPr>
                <w:rFonts w:ascii="Times New Roman" w:hAnsi="Times New Roman" w:cs="Times New Roman"/>
                <w:color w:val="231F20"/>
                <w:sz w:val="24"/>
                <w:szCs w:val="24"/>
                <w:lang w:val="ro-RO"/>
              </w:rPr>
              <w:t xml:space="preserve">combinatorică și </w:t>
            </w:r>
            <w:r w:rsidRPr="00616CE6">
              <w:rPr>
                <w:rFonts w:ascii="Times New Roman" w:hAnsi="Times New Roman" w:cs="Times New Roman"/>
                <w:b/>
                <w:color w:val="231F20"/>
                <w:sz w:val="24"/>
                <w:szCs w:val="24"/>
                <w:lang w:val="ro-RO"/>
              </w:rPr>
              <w:t xml:space="preserve">rezolvarea </w:t>
            </w:r>
            <w:r w:rsidRPr="00616CE6">
              <w:rPr>
                <w:rFonts w:ascii="Times New Roman" w:hAnsi="Times New Roman" w:cs="Times New Roman"/>
                <w:color w:val="231F20"/>
                <w:sz w:val="24"/>
                <w:szCs w:val="24"/>
                <w:lang w:val="ro-RO"/>
              </w:rPr>
              <w:t>problemei conform planului  elaborat.</w:t>
            </w:r>
          </w:p>
        </w:tc>
        <w:tc>
          <w:tcPr>
            <w:tcW w:w="3769" w:type="dxa"/>
            <w:vMerge/>
          </w:tcPr>
          <w:p w14:paraId="16341A49" w14:textId="77777777" w:rsidR="00DC7DB2" w:rsidRPr="00616CE6" w:rsidRDefault="00DC7DB2" w:rsidP="00DC7DB2">
            <w:pPr>
              <w:jc w:val="center"/>
              <w:rPr>
                <w:rFonts w:ascii="Times New Roman" w:hAnsi="Times New Roman" w:cs="Times New Roman"/>
                <w:b/>
                <w:bCs/>
                <w:sz w:val="24"/>
                <w:szCs w:val="24"/>
                <w:lang w:val="ro-RO"/>
              </w:rPr>
            </w:pPr>
          </w:p>
        </w:tc>
      </w:tr>
      <w:tr w:rsidR="00DC7DB2" w:rsidRPr="00616CE6" w14:paraId="646B816D" w14:textId="77777777" w:rsidTr="00493BF9">
        <w:tc>
          <w:tcPr>
            <w:tcW w:w="4957" w:type="dxa"/>
            <w:vMerge/>
          </w:tcPr>
          <w:p w14:paraId="5866FA4B" w14:textId="77777777" w:rsidR="00DC7DB2" w:rsidRPr="00616CE6" w:rsidRDefault="00DC7DB2" w:rsidP="00DC7DB2">
            <w:pPr>
              <w:jc w:val="center"/>
              <w:rPr>
                <w:rFonts w:ascii="Times New Roman" w:hAnsi="Times New Roman" w:cs="Times New Roman"/>
                <w:b/>
                <w:bCs/>
                <w:sz w:val="24"/>
                <w:szCs w:val="24"/>
                <w:lang w:val="ro-RO"/>
              </w:rPr>
            </w:pPr>
          </w:p>
        </w:tc>
        <w:tc>
          <w:tcPr>
            <w:tcW w:w="6662" w:type="dxa"/>
          </w:tcPr>
          <w:p w14:paraId="019D02F1" w14:textId="51A0E619" w:rsidR="00DC7DB2" w:rsidRPr="00616CE6" w:rsidRDefault="00DC7DB2" w:rsidP="00F46B57">
            <w:pPr>
              <w:widowControl w:val="0"/>
              <w:tabs>
                <w:tab w:val="left" w:pos="409"/>
              </w:tabs>
              <w:autoSpaceDE w:val="0"/>
              <w:autoSpaceDN w:val="0"/>
              <w:jc w:val="both"/>
              <w:rPr>
                <w:rFonts w:ascii="Times New Roman" w:hAnsi="Times New Roman" w:cs="Times New Roman"/>
                <w:b/>
                <w:bCs/>
                <w:sz w:val="24"/>
                <w:szCs w:val="24"/>
                <w:lang w:val="ro-RO"/>
              </w:rPr>
            </w:pPr>
            <w:r w:rsidRPr="00616CE6">
              <w:rPr>
                <w:rFonts w:ascii="Times New Roman" w:hAnsi="Times New Roman" w:cs="Times New Roman"/>
                <w:bCs/>
                <w:color w:val="231F20"/>
                <w:sz w:val="24"/>
                <w:szCs w:val="24"/>
                <w:lang w:val="ro-RO"/>
              </w:rPr>
              <w:t>2.2.</w:t>
            </w:r>
            <w:r w:rsidRPr="00616CE6">
              <w:rPr>
                <w:rFonts w:ascii="Times New Roman" w:hAnsi="Times New Roman" w:cs="Times New Roman"/>
                <w:b/>
                <w:color w:val="231F20"/>
                <w:sz w:val="24"/>
                <w:szCs w:val="24"/>
                <w:lang w:val="ro-RO"/>
              </w:rPr>
              <w:t xml:space="preserve"> Aplicarea </w:t>
            </w:r>
            <w:r w:rsidR="00EB154A" w:rsidRPr="00616CE6">
              <w:rPr>
                <w:rFonts w:ascii="Times New Roman" w:hAnsi="Times New Roman" w:cs="Times New Roman"/>
                <w:color w:val="231F20"/>
                <w:sz w:val="24"/>
                <w:szCs w:val="24"/>
                <w:lang w:val="ro-RO"/>
              </w:rPr>
              <w:t xml:space="preserve">elementelor studiate de </w:t>
            </w:r>
            <w:r w:rsidRPr="00616CE6">
              <w:rPr>
                <w:rFonts w:ascii="Times New Roman" w:hAnsi="Times New Roman" w:cs="Times New Roman"/>
                <w:color w:val="231F20"/>
                <w:sz w:val="24"/>
                <w:szCs w:val="24"/>
                <w:lang w:val="ro-RO"/>
              </w:rPr>
              <w:t>statistică matematică și de calcul financiar</w:t>
            </w:r>
            <w:r w:rsidR="00EB154A" w:rsidRPr="00616CE6">
              <w:rPr>
                <w:rFonts w:ascii="Times New Roman" w:hAnsi="Times New Roman" w:cs="Times New Roman"/>
                <w:color w:val="231F20"/>
                <w:sz w:val="24"/>
                <w:szCs w:val="24"/>
                <w:lang w:val="ro-RO"/>
              </w:rPr>
              <w:t>,</w:t>
            </w:r>
            <w:r w:rsidRPr="00616CE6">
              <w:rPr>
                <w:rFonts w:ascii="Times New Roman" w:hAnsi="Times New Roman" w:cs="Times New Roman"/>
                <w:color w:val="231F20"/>
                <w:spacing w:val="-12"/>
                <w:sz w:val="24"/>
                <w:szCs w:val="24"/>
                <w:lang w:val="ro-RO"/>
              </w:rPr>
              <w:t xml:space="preserve"> </w:t>
            </w:r>
            <w:r w:rsidRPr="00616CE6">
              <w:rPr>
                <w:rFonts w:ascii="Times New Roman" w:hAnsi="Times New Roman" w:cs="Times New Roman"/>
                <w:color w:val="231F20"/>
                <w:sz w:val="24"/>
                <w:szCs w:val="24"/>
                <w:lang w:val="ro-RO"/>
              </w:rPr>
              <w:t>pentru</w:t>
            </w:r>
            <w:r w:rsidRPr="00616CE6">
              <w:rPr>
                <w:rFonts w:ascii="Times New Roman" w:hAnsi="Times New Roman" w:cs="Times New Roman"/>
                <w:color w:val="231F20"/>
                <w:spacing w:val="-11"/>
                <w:sz w:val="24"/>
                <w:szCs w:val="24"/>
                <w:lang w:val="ro-RO"/>
              </w:rPr>
              <w:t xml:space="preserve"> </w:t>
            </w:r>
            <w:r w:rsidRPr="00616CE6">
              <w:rPr>
                <w:rFonts w:ascii="Times New Roman" w:hAnsi="Times New Roman" w:cs="Times New Roman"/>
                <w:color w:val="231F20"/>
                <w:sz w:val="24"/>
                <w:szCs w:val="24"/>
                <w:lang w:val="ro-RO"/>
              </w:rPr>
              <w:t>a</w:t>
            </w:r>
            <w:r w:rsidRPr="00616CE6">
              <w:rPr>
                <w:rFonts w:ascii="Times New Roman" w:hAnsi="Times New Roman" w:cs="Times New Roman"/>
                <w:color w:val="231F20"/>
                <w:spacing w:val="-11"/>
                <w:sz w:val="24"/>
                <w:szCs w:val="24"/>
                <w:lang w:val="ro-RO"/>
              </w:rPr>
              <w:t xml:space="preserve"> </w:t>
            </w:r>
            <w:r w:rsidRPr="00616CE6">
              <w:rPr>
                <w:rFonts w:ascii="Times New Roman" w:hAnsi="Times New Roman" w:cs="Times New Roman"/>
                <w:color w:val="231F20"/>
                <w:sz w:val="24"/>
                <w:szCs w:val="24"/>
                <w:lang w:val="ro-RO"/>
              </w:rPr>
              <w:t>identifica și a explica</w:t>
            </w:r>
            <w:r w:rsidRPr="00616CE6">
              <w:rPr>
                <w:rFonts w:ascii="Times New Roman" w:hAnsi="Times New Roman" w:cs="Times New Roman"/>
                <w:color w:val="231F20"/>
                <w:spacing w:val="40"/>
                <w:sz w:val="24"/>
                <w:szCs w:val="24"/>
                <w:lang w:val="ro-RO"/>
              </w:rPr>
              <w:t xml:space="preserve"> </w:t>
            </w:r>
            <w:r w:rsidRPr="00616CE6">
              <w:rPr>
                <w:rFonts w:ascii="Times New Roman" w:hAnsi="Times New Roman" w:cs="Times New Roman"/>
                <w:color w:val="231F20"/>
                <w:sz w:val="24"/>
                <w:szCs w:val="24"/>
                <w:lang w:val="ro-RO"/>
              </w:rPr>
              <w:t xml:space="preserve">procese, fenomene din diverse </w:t>
            </w:r>
            <w:r w:rsidRPr="00616CE6">
              <w:rPr>
                <w:rFonts w:ascii="Times New Roman" w:hAnsi="Times New Roman" w:cs="Times New Roman"/>
                <w:color w:val="231F20"/>
                <w:spacing w:val="-2"/>
                <w:sz w:val="24"/>
                <w:szCs w:val="24"/>
                <w:lang w:val="ro-RO"/>
              </w:rPr>
              <w:t>domenii.</w:t>
            </w:r>
          </w:p>
        </w:tc>
        <w:tc>
          <w:tcPr>
            <w:tcW w:w="3769" w:type="dxa"/>
            <w:vMerge/>
          </w:tcPr>
          <w:p w14:paraId="7F86760B" w14:textId="77777777" w:rsidR="00DC7DB2" w:rsidRPr="00616CE6" w:rsidRDefault="00DC7DB2" w:rsidP="00DC7DB2">
            <w:pPr>
              <w:jc w:val="center"/>
              <w:rPr>
                <w:rFonts w:ascii="Times New Roman" w:hAnsi="Times New Roman" w:cs="Times New Roman"/>
                <w:b/>
                <w:bCs/>
                <w:sz w:val="24"/>
                <w:szCs w:val="24"/>
                <w:lang w:val="ro-RO"/>
              </w:rPr>
            </w:pPr>
          </w:p>
        </w:tc>
      </w:tr>
      <w:tr w:rsidR="00DC7DB2" w:rsidRPr="00616CE6" w14:paraId="6C22512A" w14:textId="77777777" w:rsidTr="00493BF9">
        <w:tc>
          <w:tcPr>
            <w:tcW w:w="4957" w:type="dxa"/>
            <w:vMerge/>
          </w:tcPr>
          <w:p w14:paraId="43D320C2" w14:textId="77777777" w:rsidR="00DC7DB2" w:rsidRPr="00616CE6" w:rsidRDefault="00DC7DB2" w:rsidP="00DC7DB2">
            <w:pPr>
              <w:jc w:val="center"/>
              <w:rPr>
                <w:rFonts w:ascii="Times New Roman" w:hAnsi="Times New Roman" w:cs="Times New Roman"/>
                <w:b/>
                <w:bCs/>
                <w:sz w:val="24"/>
                <w:szCs w:val="24"/>
                <w:lang w:val="ro-RO"/>
              </w:rPr>
            </w:pPr>
          </w:p>
        </w:tc>
        <w:tc>
          <w:tcPr>
            <w:tcW w:w="6662" w:type="dxa"/>
          </w:tcPr>
          <w:p w14:paraId="159C7AB6" w14:textId="73C6F5B2" w:rsidR="00DC7DB2" w:rsidRPr="00616CE6" w:rsidRDefault="00DC7DB2" w:rsidP="00F46B57">
            <w:pPr>
              <w:widowControl w:val="0"/>
              <w:tabs>
                <w:tab w:val="left" w:pos="409"/>
              </w:tabs>
              <w:autoSpaceDE w:val="0"/>
              <w:autoSpaceDN w:val="0"/>
              <w:spacing w:before="15" w:line="235" w:lineRule="auto"/>
              <w:jc w:val="both"/>
              <w:rPr>
                <w:rFonts w:ascii="Times New Roman" w:hAnsi="Times New Roman" w:cs="Times New Roman"/>
                <w:b/>
                <w:bCs/>
                <w:sz w:val="24"/>
                <w:szCs w:val="24"/>
                <w:lang w:val="ro-RO"/>
              </w:rPr>
            </w:pPr>
            <w:r w:rsidRPr="00616CE6">
              <w:rPr>
                <w:rFonts w:ascii="Times New Roman" w:hAnsi="Times New Roman" w:cs="Times New Roman"/>
                <w:bCs/>
                <w:color w:val="231F20"/>
                <w:sz w:val="24"/>
                <w:szCs w:val="24"/>
                <w:lang w:val="ro-RO"/>
              </w:rPr>
              <w:t>2.4.</w:t>
            </w:r>
            <w:r w:rsidRPr="00616CE6">
              <w:rPr>
                <w:rFonts w:ascii="Times New Roman" w:hAnsi="Times New Roman" w:cs="Times New Roman"/>
                <w:b/>
                <w:color w:val="231F20"/>
                <w:sz w:val="24"/>
                <w:szCs w:val="24"/>
                <w:lang w:val="ro-RO"/>
              </w:rPr>
              <w:t xml:space="preserve"> Interpretarea </w:t>
            </w:r>
            <w:r w:rsidRPr="00616CE6">
              <w:rPr>
                <w:rFonts w:ascii="Times New Roman" w:hAnsi="Times New Roman" w:cs="Times New Roman"/>
                <w:color w:val="231F20"/>
                <w:sz w:val="24"/>
                <w:szCs w:val="24"/>
                <w:lang w:val="ro-RO"/>
              </w:rPr>
              <w:t xml:space="preserve">și </w:t>
            </w:r>
            <w:r w:rsidRPr="00616CE6">
              <w:rPr>
                <w:rFonts w:ascii="Times New Roman" w:hAnsi="Times New Roman" w:cs="Times New Roman"/>
                <w:b/>
                <w:color w:val="231F20"/>
                <w:sz w:val="24"/>
                <w:szCs w:val="24"/>
                <w:lang w:val="ro-RO"/>
              </w:rPr>
              <w:t xml:space="preserve">transpunerea </w:t>
            </w:r>
            <w:r w:rsidRPr="00616CE6">
              <w:rPr>
                <w:rFonts w:ascii="Times New Roman" w:hAnsi="Times New Roman" w:cs="Times New Roman"/>
                <w:color w:val="231F20"/>
                <w:sz w:val="24"/>
                <w:szCs w:val="24"/>
                <w:lang w:val="ro-RO"/>
              </w:rPr>
              <w:t>în limbaj matematic</w:t>
            </w:r>
            <w:r w:rsidRPr="00616CE6">
              <w:rPr>
                <w:rFonts w:ascii="Times New Roman" w:hAnsi="Times New Roman" w:cs="Times New Roman"/>
                <w:color w:val="231F20"/>
                <w:spacing w:val="-12"/>
                <w:sz w:val="24"/>
                <w:szCs w:val="24"/>
                <w:lang w:val="ro-RO"/>
              </w:rPr>
              <w:t xml:space="preserve"> </w:t>
            </w:r>
            <w:r w:rsidRPr="00616CE6">
              <w:rPr>
                <w:rFonts w:ascii="Times New Roman" w:hAnsi="Times New Roman" w:cs="Times New Roman"/>
                <w:color w:val="231F20"/>
                <w:sz w:val="24"/>
                <w:szCs w:val="24"/>
                <w:lang w:val="ro-RO"/>
              </w:rPr>
              <w:t>a</w:t>
            </w:r>
            <w:r w:rsidRPr="00616CE6">
              <w:rPr>
                <w:rFonts w:ascii="Times New Roman" w:hAnsi="Times New Roman" w:cs="Times New Roman"/>
                <w:color w:val="231F20"/>
                <w:spacing w:val="-11"/>
                <w:sz w:val="24"/>
                <w:szCs w:val="24"/>
                <w:lang w:val="ro-RO"/>
              </w:rPr>
              <w:t xml:space="preserve"> </w:t>
            </w:r>
            <w:r w:rsidRPr="00616CE6">
              <w:rPr>
                <w:rFonts w:ascii="Times New Roman" w:hAnsi="Times New Roman" w:cs="Times New Roman"/>
                <w:color w:val="231F20"/>
                <w:sz w:val="24"/>
                <w:szCs w:val="24"/>
                <w:lang w:val="ro-RO"/>
              </w:rPr>
              <w:t>unor</w:t>
            </w:r>
            <w:r w:rsidRPr="00616CE6">
              <w:rPr>
                <w:rFonts w:ascii="Times New Roman" w:hAnsi="Times New Roman" w:cs="Times New Roman"/>
                <w:color w:val="231F20"/>
                <w:spacing w:val="-11"/>
                <w:sz w:val="24"/>
                <w:szCs w:val="24"/>
                <w:lang w:val="ro-RO"/>
              </w:rPr>
              <w:t xml:space="preserve"> </w:t>
            </w:r>
            <w:r w:rsidRPr="00616CE6">
              <w:rPr>
                <w:rFonts w:ascii="Times New Roman" w:hAnsi="Times New Roman" w:cs="Times New Roman"/>
                <w:color w:val="231F20"/>
                <w:sz w:val="24"/>
                <w:szCs w:val="24"/>
                <w:lang w:val="ro-RO"/>
              </w:rPr>
              <w:t xml:space="preserve">situații practice cu ajutorul conceptelor statistice și </w:t>
            </w:r>
            <w:r w:rsidRPr="00616CE6">
              <w:rPr>
                <w:rFonts w:ascii="Times New Roman" w:hAnsi="Times New Roman" w:cs="Times New Roman"/>
                <w:color w:val="231F20"/>
                <w:spacing w:val="-2"/>
                <w:sz w:val="24"/>
                <w:szCs w:val="24"/>
                <w:lang w:val="ro-RO"/>
              </w:rPr>
              <w:t>financiare.</w:t>
            </w:r>
          </w:p>
        </w:tc>
        <w:tc>
          <w:tcPr>
            <w:tcW w:w="3769" w:type="dxa"/>
            <w:vMerge/>
          </w:tcPr>
          <w:p w14:paraId="2F1C4F7E" w14:textId="77777777" w:rsidR="00DC7DB2" w:rsidRPr="00616CE6" w:rsidRDefault="00DC7DB2" w:rsidP="00DC7DB2">
            <w:pPr>
              <w:jc w:val="center"/>
              <w:rPr>
                <w:rFonts w:ascii="Times New Roman" w:hAnsi="Times New Roman" w:cs="Times New Roman"/>
                <w:b/>
                <w:bCs/>
                <w:sz w:val="24"/>
                <w:szCs w:val="24"/>
                <w:lang w:val="ro-RO"/>
              </w:rPr>
            </w:pPr>
          </w:p>
        </w:tc>
      </w:tr>
      <w:tr w:rsidR="00DC7DB2" w:rsidRPr="00616CE6" w14:paraId="5E7071B1" w14:textId="77777777" w:rsidTr="00493BF9">
        <w:tc>
          <w:tcPr>
            <w:tcW w:w="4957" w:type="dxa"/>
            <w:vMerge/>
          </w:tcPr>
          <w:p w14:paraId="7B90A187" w14:textId="77777777" w:rsidR="00DC7DB2" w:rsidRPr="00616CE6" w:rsidRDefault="00DC7DB2" w:rsidP="00DC7DB2">
            <w:pPr>
              <w:jc w:val="center"/>
              <w:rPr>
                <w:rFonts w:ascii="Times New Roman" w:hAnsi="Times New Roman" w:cs="Times New Roman"/>
                <w:b/>
                <w:bCs/>
                <w:sz w:val="24"/>
                <w:szCs w:val="24"/>
                <w:lang w:val="ro-RO"/>
              </w:rPr>
            </w:pPr>
          </w:p>
        </w:tc>
        <w:tc>
          <w:tcPr>
            <w:tcW w:w="6662" w:type="dxa"/>
          </w:tcPr>
          <w:p w14:paraId="7691C02F" w14:textId="4E094631" w:rsidR="00DC7DB2" w:rsidRPr="00616CE6" w:rsidRDefault="00DC7DB2" w:rsidP="00F46B57">
            <w:pPr>
              <w:pStyle w:val="ListParagraph"/>
              <w:widowControl w:val="0"/>
              <w:autoSpaceDE w:val="0"/>
              <w:autoSpaceDN w:val="0"/>
              <w:spacing w:before="3" w:line="235" w:lineRule="auto"/>
              <w:ind w:left="1"/>
              <w:jc w:val="both"/>
              <w:rPr>
                <w:rFonts w:ascii="Times New Roman" w:hAnsi="Times New Roman" w:cs="Times New Roman"/>
                <w:b/>
                <w:bCs/>
                <w:sz w:val="24"/>
                <w:szCs w:val="24"/>
                <w:lang w:val="ro-RO"/>
              </w:rPr>
            </w:pPr>
            <w:r w:rsidRPr="00616CE6">
              <w:rPr>
                <w:rFonts w:ascii="Times New Roman" w:hAnsi="Times New Roman" w:cs="Times New Roman"/>
                <w:bCs/>
                <w:color w:val="231F20"/>
                <w:sz w:val="24"/>
                <w:szCs w:val="24"/>
                <w:lang w:val="ro-RO"/>
              </w:rPr>
              <w:t>2.6.</w:t>
            </w:r>
            <w:r w:rsidR="0097238B" w:rsidRPr="00616CE6">
              <w:rPr>
                <w:rFonts w:ascii="Times New Roman" w:hAnsi="Times New Roman" w:cs="Times New Roman"/>
                <w:b/>
                <w:color w:val="231F20"/>
                <w:sz w:val="24"/>
                <w:szCs w:val="24"/>
                <w:lang w:val="ro-RO"/>
              </w:rPr>
              <w:t xml:space="preserve"> </w:t>
            </w:r>
            <w:r w:rsidRPr="00616CE6">
              <w:rPr>
                <w:rFonts w:ascii="Times New Roman" w:hAnsi="Times New Roman" w:cs="Times New Roman"/>
                <w:b/>
                <w:color w:val="231F20"/>
                <w:sz w:val="24"/>
                <w:szCs w:val="24"/>
                <w:lang w:val="ro-RO"/>
              </w:rPr>
              <w:t xml:space="preserve">Elaborarea </w:t>
            </w:r>
            <w:r w:rsidRPr="00616CE6">
              <w:rPr>
                <w:rFonts w:ascii="Times New Roman" w:hAnsi="Times New Roman" w:cs="Times New Roman"/>
                <w:color w:val="231F20"/>
                <w:sz w:val="24"/>
                <w:szCs w:val="24"/>
                <w:lang w:val="ro-RO"/>
              </w:rPr>
              <w:t xml:space="preserve">planului de idei </w:t>
            </w:r>
            <w:r w:rsidRPr="00616CE6">
              <w:rPr>
                <w:rFonts w:ascii="Times New Roman" w:hAnsi="Times New Roman" w:cs="Times New Roman"/>
                <w:color w:val="231F20"/>
                <w:spacing w:val="-2"/>
                <w:sz w:val="24"/>
                <w:szCs w:val="24"/>
                <w:lang w:val="ro-RO"/>
              </w:rPr>
              <w:t xml:space="preserve">privind rezolvarea problemei </w:t>
            </w:r>
            <w:r w:rsidRPr="00616CE6">
              <w:rPr>
                <w:rFonts w:ascii="Times New Roman" w:hAnsi="Times New Roman" w:cs="Times New Roman"/>
                <w:color w:val="231F20"/>
                <w:sz w:val="24"/>
                <w:szCs w:val="24"/>
                <w:lang w:val="ro-RO"/>
              </w:rPr>
              <w:t xml:space="preserve">și </w:t>
            </w:r>
            <w:r w:rsidRPr="00616CE6">
              <w:rPr>
                <w:rFonts w:ascii="Times New Roman" w:hAnsi="Times New Roman" w:cs="Times New Roman"/>
                <w:b/>
                <w:color w:val="231F20"/>
                <w:sz w:val="24"/>
                <w:szCs w:val="24"/>
                <w:lang w:val="ro-RO"/>
              </w:rPr>
              <w:t xml:space="preserve">rezolvarea </w:t>
            </w:r>
            <w:r w:rsidRPr="00616CE6">
              <w:rPr>
                <w:rFonts w:ascii="Times New Roman" w:hAnsi="Times New Roman" w:cs="Times New Roman"/>
                <w:color w:val="231F20"/>
                <w:sz w:val="24"/>
                <w:szCs w:val="24"/>
                <w:lang w:val="ro-RO"/>
              </w:rPr>
              <w:t>problemei conform planului elaborat.</w:t>
            </w:r>
          </w:p>
        </w:tc>
        <w:tc>
          <w:tcPr>
            <w:tcW w:w="3769" w:type="dxa"/>
            <w:vMerge/>
          </w:tcPr>
          <w:p w14:paraId="5086CCED" w14:textId="77777777" w:rsidR="00DC7DB2" w:rsidRPr="00616CE6" w:rsidRDefault="00DC7DB2" w:rsidP="00DC7DB2">
            <w:pPr>
              <w:jc w:val="center"/>
              <w:rPr>
                <w:rFonts w:ascii="Times New Roman" w:hAnsi="Times New Roman" w:cs="Times New Roman"/>
                <w:b/>
                <w:bCs/>
                <w:sz w:val="24"/>
                <w:szCs w:val="24"/>
                <w:lang w:val="ro-RO"/>
              </w:rPr>
            </w:pPr>
          </w:p>
        </w:tc>
      </w:tr>
      <w:tr w:rsidR="00DC7DB2" w:rsidRPr="00616CE6" w14:paraId="138F1591" w14:textId="77777777" w:rsidTr="00493BF9">
        <w:tc>
          <w:tcPr>
            <w:tcW w:w="4957" w:type="dxa"/>
            <w:vMerge/>
          </w:tcPr>
          <w:p w14:paraId="4A802923" w14:textId="77777777" w:rsidR="00DC7DB2" w:rsidRPr="00616CE6" w:rsidRDefault="00DC7DB2" w:rsidP="00DC7DB2">
            <w:pPr>
              <w:jc w:val="center"/>
              <w:rPr>
                <w:rFonts w:ascii="Times New Roman" w:hAnsi="Times New Roman" w:cs="Times New Roman"/>
                <w:b/>
                <w:bCs/>
                <w:sz w:val="24"/>
                <w:szCs w:val="24"/>
                <w:lang w:val="ro-RO"/>
              </w:rPr>
            </w:pPr>
          </w:p>
        </w:tc>
        <w:tc>
          <w:tcPr>
            <w:tcW w:w="6662" w:type="dxa"/>
          </w:tcPr>
          <w:p w14:paraId="31B70F3D" w14:textId="24CC5C32" w:rsidR="00DC7DB2" w:rsidRPr="00616CE6" w:rsidRDefault="00DC7DB2" w:rsidP="00F46B57">
            <w:pPr>
              <w:jc w:val="both"/>
              <w:rPr>
                <w:rFonts w:ascii="Times New Roman" w:hAnsi="Times New Roman" w:cs="Times New Roman"/>
                <w:sz w:val="24"/>
                <w:szCs w:val="24"/>
                <w:lang w:val="ro-RO"/>
              </w:rPr>
            </w:pPr>
            <w:r w:rsidRPr="00616CE6">
              <w:rPr>
                <w:rFonts w:ascii="Times New Roman" w:hAnsi="Times New Roman" w:cs="Times New Roman"/>
                <w:bCs/>
                <w:sz w:val="24"/>
                <w:szCs w:val="24"/>
                <w:lang w:val="ro-RO"/>
              </w:rPr>
              <w:t>3.3.</w:t>
            </w:r>
            <w:r w:rsidRPr="00616CE6">
              <w:rPr>
                <w:rFonts w:ascii="Times New Roman" w:hAnsi="Times New Roman" w:cs="Times New Roman"/>
                <w:b/>
                <w:sz w:val="24"/>
                <w:szCs w:val="24"/>
                <w:lang w:val="ro-RO"/>
              </w:rPr>
              <w:t xml:space="preserve"> Calcularea </w:t>
            </w:r>
            <w:r w:rsidRPr="00616CE6">
              <w:rPr>
                <w:rFonts w:ascii="Times New Roman" w:hAnsi="Times New Roman" w:cs="Times New Roman"/>
                <w:sz w:val="24"/>
                <w:szCs w:val="24"/>
                <w:lang w:val="ro-RO"/>
              </w:rPr>
              <w:t>probabilității producerii unui eveniment în situații reale și/sau modelate.</w:t>
            </w:r>
          </w:p>
        </w:tc>
        <w:tc>
          <w:tcPr>
            <w:tcW w:w="3769" w:type="dxa"/>
            <w:vMerge/>
          </w:tcPr>
          <w:p w14:paraId="56D063BC" w14:textId="77777777" w:rsidR="00DC7DB2" w:rsidRPr="00616CE6" w:rsidRDefault="00DC7DB2" w:rsidP="00DC7DB2">
            <w:pPr>
              <w:jc w:val="center"/>
              <w:rPr>
                <w:rFonts w:ascii="Times New Roman" w:hAnsi="Times New Roman" w:cs="Times New Roman"/>
                <w:b/>
                <w:bCs/>
                <w:sz w:val="24"/>
                <w:szCs w:val="24"/>
                <w:lang w:val="ro-RO"/>
              </w:rPr>
            </w:pPr>
          </w:p>
        </w:tc>
      </w:tr>
      <w:tr w:rsidR="00DC7DB2" w:rsidRPr="00616CE6" w14:paraId="5E278956" w14:textId="77777777" w:rsidTr="00493BF9">
        <w:tc>
          <w:tcPr>
            <w:tcW w:w="4957" w:type="dxa"/>
            <w:vMerge/>
          </w:tcPr>
          <w:p w14:paraId="45A0C702" w14:textId="77777777" w:rsidR="00DC7DB2" w:rsidRPr="00616CE6" w:rsidRDefault="00DC7DB2" w:rsidP="00DC7DB2">
            <w:pPr>
              <w:jc w:val="center"/>
              <w:rPr>
                <w:rFonts w:ascii="Times New Roman" w:hAnsi="Times New Roman" w:cs="Times New Roman"/>
                <w:b/>
                <w:bCs/>
                <w:sz w:val="24"/>
                <w:szCs w:val="24"/>
                <w:lang w:val="ro-RO"/>
              </w:rPr>
            </w:pPr>
          </w:p>
        </w:tc>
        <w:tc>
          <w:tcPr>
            <w:tcW w:w="6662" w:type="dxa"/>
          </w:tcPr>
          <w:p w14:paraId="43FF7D7B" w14:textId="63C57BFD" w:rsidR="00DC7DB2" w:rsidRPr="00616CE6" w:rsidRDefault="00DC7DB2" w:rsidP="00F46B57">
            <w:pPr>
              <w:jc w:val="both"/>
              <w:rPr>
                <w:rFonts w:ascii="Times New Roman" w:hAnsi="Times New Roman" w:cs="Times New Roman"/>
                <w:b/>
                <w:sz w:val="24"/>
                <w:szCs w:val="24"/>
                <w:lang w:val="ro-RO"/>
              </w:rPr>
            </w:pPr>
            <w:r w:rsidRPr="00616CE6">
              <w:rPr>
                <w:rFonts w:ascii="Times New Roman" w:hAnsi="Times New Roman" w:cs="Times New Roman"/>
                <w:bCs/>
                <w:sz w:val="24"/>
                <w:szCs w:val="24"/>
                <w:lang w:val="ro-RO"/>
              </w:rPr>
              <w:t>3.4.</w:t>
            </w:r>
            <w:r w:rsidRPr="00616CE6">
              <w:rPr>
                <w:rFonts w:ascii="Times New Roman" w:hAnsi="Times New Roman" w:cs="Times New Roman"/>
                <w:b/>
                <w:sz w:val="24"/>
                <w:szCs w:val="24"/>
                <w:lang w:val="ro-RO"/>
              </w:rPr>
              <w:t xml:space="preserve"> Aplicarea</w:t>
            </w:r>
            <w:r w:rsidR="0097238B" w:rsidRPr="00616CE6">
              <w:rPr>
                <w:rFonts w:ascii="Times New Roman" w:hAnsi="Times New Roman" w:cs="Times New Roman"/>
                <w:sz w:val="24"/>
                <w:szCs w:val="24"/>
                <w:lang w:val="ro-RO"/>
              </w:rPr>
              <w:t xml:space="preserve">  elementelor studiate de </w:t>
            </w:r>
            <w:r w:rsidRPr="00616CE6">
              <w:rPr>
                <w:rFonts w:ascii="Times New Roman" w:hAnsi="Times New Roman" w:cs="Times New Roman"/>
                <w:sz w:val="24"/>
                <w:szCs w:val="24"/>
                <w:lang w:val="ro-RO"/>
              </w:rPr>
              <w:t>teori</w:t>
            </w:r>
            <w:r w:rsidR="0097238B" w:rsidRPr="00616CE6">
              <w:rPr>
                <w:rFonts w:ascii="Times New Roman" w:hAnsi="Times New Roman" w:cs="Times New Roman"/>
                <w:sz w:val="24"/>
                <w:szCs w:val="24"/>
                <w:lang w:val="ro-RO"/>
              </w:rPr>
              <w:t xml:space="preserve">e </w:t>
            </w:r>
            <w:r w:rsidRPr="00616CE6">
              <w:rPr>
                <w:rFonts w:ascii="Times New Roman" w:hAnsi="Times New Roman" w:cs="Times New Roman"/>
                <w:sz w:val="24"/>
                <w:szCs w:val="24"/>
                <w:lang w:val="ro-RO"/>
              </w:rPr>
              <w:t>a probabilităților</w:t>
            </w:r>
            <w:r w:rsidR="0097238B" w:rsidRPr="00616CE6">
              <w:rPr>
                <w:rFonts w:ascii="Times New Roman" w:hAnsi="Times New Roman" w:cs="Times New Roman"/>
                <w:sz w:val="24"/>
                <w:szCs w:val="24"/>
                <w:lang w:val="ro-RO"/>
              </w:rPr>
              <w:t>,</w:t>
            </w:r>
            <w:r w:rsidRPr="00616CE6">
              <w:rPr>
                <w:rFonts w:ascii="Times New Roman" w:hAnsi="Times New Roman" w:cs="Times New Roman"/>
                <w:sz w:val="24"/>
                <w:szCs w:val="24"/>
                <w:lang w:val="ro-RO"/>
              </w:rPr>
              <w:t xml:space="preserve"> pentru a identifica și </w:t>
            </w:r>
            <w:r w:rsidR="0097238B" w:rsidRPr="00616CE6">
              <w:rPr>
                <w:rFonts w:ascii="Times New Roman" w:hAnsi="Times New Roman" w:cs="Times New Roman"/>
                <w:sz w:val="24"/>
                <w:szCs w:val="24"/>
                <w:lang w:val="ro-RO"/>
              </w:rPr>
              <w:t xml:space="preserve">a </w:t>
            </w:r>
            <w:r w:rsidRPr="00616CE6">
              <w:rPr>
                <w:rFonts w:ascii="Times New Roman" w:hAnsi="Times New Roman" w:cs="Times New Roman"/>
                <w:sz w:val="24"/>
                <w:szCs w:val="24"/>
                <w:lang w:val="ro-RO"/>
              </w:rPr>
              <w:t>explica  procese,  fenomene din diverse domenii.</w:t>
            </w:r>
          </w:p>
        </w:tc>
        <w:tc>
          <w:tcPr>
            <w:tcW w:w="3769" w:type="dxa"/>
            <w:vMerge/>
          </w:tcPr>
          <w:p w14:paraId="3B7DA4C9" w14:textId="77777777" w:rsidR="00DC7DB2" w:rsidRPr="00616CE6" w:rsidRDefault="00DC7DB2" w:rsidP="00DC7DB2">
            <w:pPr>
              <w:jc w:val="center"/>
              <w:rPr>
                <w:rFonts w:ascii="Times New Roman" w:hAnsi="Times New Roman" w:cs="Times New Roman"/>
                <w:b/>
                <w:bCs/>
                <w:sz w:val="24"/>
                <w:szCs w:val="24"/>
                <w:lang w:val="ro-RO"/>
              </w:rPr>
            </w:pPr>
          </w:p>
        </w:tc>
      </w:tr>
      <w:tr w:rsidR="00DC7DB2" w:rsidRPr="00616CE6" w14:paraId="581AE10B" w14:textId="77777777" w:rsidTr="00493BF9">
        <w:tc>
          <w:tcPr>
            <w:tcW w:w="4957" w:type="dxa"/>
            <w:vMerge/>
          </w:tcPr>
          <w:p w14:paraId="1AC68C16" w14:textId="77777777" w:rsidR="00DC7DB2" w:rsidRPr="00616CE6" w:rsidRDefault="00DC7DB2" w:rsidP="00DC7DB2">
            <w:pPr>
              <w:jc w:val="center"/>
              <w:rPr>
                <w:rFonts w:ascii="Times New Roman" w:hAnsi="Times New Roman" w:cs="Times New Roman"/>
                <w:b/>
                <w:bCs/>
                <w:sz w:val="24"/>
                <w:szCs w:val="24"/>
                <w:lang w:val="ro-RO"/>
              </w:rPr>
            </w:pPr>
          </w:p>
        </w:tc>
        <w:tc>
          <w:tcPr>
            <w:tcW w:w="6662" w:type="dxa"/>
          </w:tcPr>
          <w:p w14:paraId="4DF8FA56" w14:textId="6F3A80F5" w:rsidR="00DC7DB2" w:rsidRPr="00616CE6" w:rsidRDefault="00DC7DB2" w:rsidP="00F46B57">
            <w:pPr>
              <w:jc w:val="both"/>
              <w:rPr>
                <w:rFonts w:ascii="Times New Roman" w:hAnsi="Times New Roman" w:cs="Times New Roman"/>
                <w:b/>
                <w:bCs/>
                <w:sz w:val="24"/>
                <w:szCs w:val="24"/>
                <w:lang w:val="ro-RO"/>
              </w:rPr>
            </w:pPr>
            <w:r w:rsidRPr="00616CE6">
              <w:rPr>
                <w:rFonts w:ascii="Times New Roman" w:hAnsi="Times New Roman" w:cs="Times New Roman"/>
                <w:bCs/>
                <w:sz w:val="24"/>
                <w:szCs w:val="24"/>
                <w:lang w:val="ro-RO"/>
              </w:rPr>
              <w:t>3.5.</w:t>
            </w:r>
            <w:r w:rsidRPr="00616CE6">
              <w:rPr>
                <w:rFonts w:ascii="Times New Roman" w:hAnsi="Times New Roman" w:cs="Times New Roman"/>
                <w:b/>
                <w:sz w:val="24"/>
                <w:szCs w:val="24"/>
                <w:lang w:val="ro-RO"/>
              </w:rPr>
              <w:t xml:space="preserve"> Interpretarea </w:t>
            </w:r>
            <w:r w:rsidRPr="00616CE6">
              <w:rPr>
                <w:rFonts w:ascii="Times New Roman" w:hAnsi="Times New Roman" w:cs="Times New Roman"/>
                <w:sz w:val="24"/>
                <w:szCs w:val="24"/>
                <w:lang w:val="ro-RO"/>
              </w:rPr>
              <w:t>și</w:t>
            </w:r>
            <w:r w:rsidRPr="00616CE6">
              <w:rPr>
                <w:rFonts w:ascii="Times New Roman" w:hAnsi="Times New Roman" w:cs="Times New Roman"/>
                <w:b/>
                <w:sz w:val="24"/>
                <w:szCs w:val="24"/>
                <w:lang w:val="ro-RO"/>
              </w:rPr>
              <w:t xml:space="preserve"> transpunerea</w:t>
            </w:r>
            <w:r w:rsidRPr="00616CE6">
              <w:rPr>
                <w:rFonts w:ascii="Times New Roman" w:hAnsi="Times New Roman" w:cs="Times New Roman"/>
                <w:sz w:val="24"/>
                <w:szCs w:val="24"/>
                <w:lang w:val="ro-RO"/>
              </w:rPr>
              <w:t xml:space="preserve"> în limbaj matematic a unor situații practice cu ajutorul conceptelor  proba</w:t>
            </w:r>
            <w:r w:rsidR="0097238B" w:rsidRPr="00616CE6">
              <w:rPr>
                <w:rFonts w:ascii="Times New Roman" w:hAnsi="Times New Roman" w:cs="Times New Roman"/>
                <w:sz w:val="24"/>
                <w:szCs w:val="24"/>
                <w:lang w:val="ro-RO"/>
              </w:rPr>
              <w:t>bi</w:t>
            </w:r>
            <w:r w:rsidRPr="00616CE6">
              <w:rPr>
                <w:rFonts w:ascii="Times New Roman" w:hAnsi="Times New Roman" w:cs="Times New Roman"/>
                <w:sz w:val="24"/>
                <w:szCs w:val="24"/>
                <w:lang w:val="ro-RO"/>
              </w:rPr>
              <w:t>listice.</w:t>
            </w:r>
          </w:p>
        </w:tc>
        <w:tc>
          <w:tcPr>
            <w:tcW w:w="3769" w:type="dxa"/>
            <w:vMerge/>
          </w:tcPr>
          <w:p w14:paraId="63A8A6FB" w14:textId="77777777" w:rsidR="00DC7DB2" w:rsidRPr="00616CE6" w:rsidRDefault="00DC7DB2" w:rsidP="00DC7DB2">
            <w:pPr>
              <w:jc w:val="center"/>
              <w:rPr>
                <w:rFonts w:ascii="Times New Roman" w:hAnsi="Times New Roman" w:cs="Times New Roman"/>
                <w:b/>
                <w:bCs/>
                <w:sz w:val="24"/>
                <w:szCs w:val="24"/>
                <w:lang w:val="ro-RO"/>
              </w:rPr>
            </w:pPr>
          </w:p>
        </w:tc>
      </w:tr>
      <w:tr w:rsidR="00DC7DB2" w:rsidRPr="00616CE6" w14:paraId="362F36C0" w14:textId="77777777" w:rsidTr="00493BF9">
        <w:tc>
          <w:tcPr>
            <w:tcW w:w="4957" w:type="dxa"/>
            <w:vMerge/>
          </w:tcPr>
          <w:p w14:paraId="1A38587C" w14:textId="77777777" w:rsidR="00DC7DB2" w:rsidRPr="00616CE6" w:rsidRDefault="00DC7DB2" w:rsidP="00DC7DB2">
            <w:pPr>
              <w:jc w:val="center"/>
              <w:rPr>
                <w:rFonts w:ascii="Times New Roman" w:hAnsi="Times New Roman" w:cs="Times New Roman"/>
                <w:b/>
                <w:bCs/>
                <w:sz w:val="24"/>
                <w:szCs w:val="24"/>
                <w:lang w:val="ro-RO"/>
              </w:rPr>
            </w:pPr>
          </w:p>
        </w:tc>
        <w:tc>
          <w:tcPr>
            <w:tcW w:w="6662" w:type="dxa"/>
          </w:tcPr>
          <w:p w14:paraId="7EA75FB0" w14:textId="3272382E" w:rsidR="00DC7DB2" w:rsidRPr="00616CE6" w:rsidRDefault="00DC7DB2" w:rsidP="00F46B57">
            <w:pPr>
              <w:jc w:val="both"/>
              <w:rPr>
                <w:rFonts w:ascii="Times New Roman" w:hAnsi="Times New Roman" w:cs="Times New Roman"/>
                <w:b/>
                <w:bCs/>
                <w:sz w:val="24"/>
                <w:szCs w:val="24"/>
                <w:lang w:val="ro-RO"/>
              </w:rPr>
            </w:pPr>
            <w:r w:rsidRPr="00616CE6">
              <w:rPr>
                <w:rFonts w:ascii="Times New Roman" w:hAnsi="Times New Roman" w:cs="Times New Roman"/>
                <w:bCs/>
                <w:color w:val="231F20"/>
                <w:sz w:val="24"/>
                <w:szCs w:val="24"/>
                <w:lang w:val="ro-RO"/>
              </w:rPr>
              <w:t>4.7.</w:t>
            </w:r>
            <w:r w:rsidRPr="00616CE6">
              <w:rPr>
                <w:rFonts w:ascii="Times New Roman" w:hAnsi="Times New Roman" w:cs="Times New Roman"/>
                <w:b/>
                <w:color w:val="231F20"/>
                <w:sz w:val="24"/>
                <w:szCs w:val="24"/>
                <w:lang w:val="ro-RO"/>
              </w:rPr>
              <w:t xml:space="preserve"> Utilizarea </w:t>
            </w:r>
            <w:r w:rsidRPr="00616CE6">
              <w:rPr>
                <w:rFonts w:ascii="Times New Roman" w:hAnsi="Times New Roman" w:cs="Times New Roman"/>
                <w:color w:val="231F20"/>
                <w:sz w:val="24"/>
                <w:szCs w:val="24"/>
                <w:lang w:val="ro-RO"/>
              </w:rPr>
              <w:t xml:space="preserve">poliedrelor și </w:t>
            </w:r>
            <w:r w:rsidRPr="00616CE6">
              <w:rPr>
                <w:rFonts w:ascii="Times New Roman" w:hAnsi="Times New Roman" w:cs="Times New Roman"/>
                <w:color w:val="231F20"/>
                <w:spacing w:val="-2"/>
                <w:sz w:val="24"/>
                <w:szCs w:val="24"/>
                <w:lang w:val="ro-RO"/>
              </w:rPr>
              <w:t>a</w:t>
            </w:r>
            <w:r w:rsidRPr="00616CE6">
              <w:rPr>
                <w:rFonts w:ascii="Times New Roman" w:hAnsi="Times New Roman" w:cs="Times New Roman"/>
                <w:color w:val="231F20"/>
                <w:spacing w:val="-5"/>
                <w:sz w:val="24"/>
                <w:szCs w:val="24"/>
                <w:lang w:val="ro-RO"/>
              </w:rPr>
              <w:t xml:space="preserve"> </w:t>
            </w:r>
            <w:r w:rsidRPr="00616CE6">
              <w:rPr>
                <w:rFonts w:ascii="Times New Roman" w:hAnsi="Times New Roman" w:cs="Times New Roman"/>
                <w:color w:val="231F20"/>
                <w:spacing w:val="-2"/>
                <w:sz w:val="24"/>
                <w:szCs w:val="24"/>
                <w:lang w:val="ro-RO"/>
              </w:rPr>
              <w:t>proprietăților</w:t>
            </w:r>
            <w:r w:rsidRPr="00616CE6">
              <w:rPr>
                <w:rFonts w:ascii="Times New Roman" w:hAnsi="Times New Roman" w:cs="Times New Roman"/>
                <w:color w:val="231F20"/>
                <w:spacing w:val="-4"/>
                <w:sz w:val="24"/>
                <w:szCs w:val="24"/>
                <w:lang w:val="ro-RO"/>
              </w:rPr>
              <w:t xml:space="preserve"> </w:t>
            </w:r>
            <w:r w:rsidRPr="00616CE6">
              <w:rPr>
                <w:rFonts w:ascii="Times New Roman" w:hAnsi="Times New Roman" w:cs="Times New Roman"/>
                <w:color w:val="231F20"/>
                <w:spacing w:val="-2"/>
                <w:sz w:val="24"/>
                <w:szCs w:val="24"/>
                <w:lang w:val="ro-RO"/>
              </w:rPr>
              <w:t>acestora</w:t>
            </w:r>
            <w:r w:rsidR="0097238B" w:rsidRPr="00616CE6">
              <w:rPr>
                <w:rFonts w:ascii="Times New Roman" w:hAnsi="Times New Roman" w:cs="Times New Roman"/>
                <w:color w:val="231F20"/>
                <w:spacing w:val="-2"/>
                <w:sz w:val="24"/>
                <w:szCs w:val="24"/>
                <w:lang w:val="ro-RO"/>
              </w:rPr>
              <w:t>,</w:t>
            </w:r>
            <w:r w:rsidRPr="00616CE6">
              <w:rPr>
                <w:rFonts w:ascii="Times New Roman" w:hAnsi="Times New Roman" w:cs="Times New Roman"/>
                <w:color w:val="231F20"/>
                <w:spacing w:val="-2"/>
                <w:sz w:val="24"/>
                <w:szCs w:val="24"/>
                <w:lang w:val="ro-RO"/>
              </w:rPr>
              <w:t xml:space="preserve"> </w:t>
            </w:r>
            <w:r w:rsidRPr="00616CE6">
              <w:rPr>
                <w:rFonts w:ascii="Times New Roman" w:hAnsi="Times New Roman" w:cs="Times New Roman"/>
                <w:color w:val="231F20"/>
                <w:sz w:val="24"/>
                <w:szCs w:val="24"/>
                <w:lang w:val="ro-RO"/>
              </w:rPr>
              <w:t>pentru a identifica și a explica</w:t>
            </w:r>
            <w:r w:rsidRPr="00616CE6">
              <w:rPr>
                <w:rFonts w:ascii="Times New Roman" w:hAnsi="Times New Roman" w:cs="Times New Roman"/>
                <w:color w:val="231F20"/>
                <w:spacing w:val="-12"/>
                <w:sz w:val="24"/>
                <w:szCs w:val="24"/>
                <w:lang w:val="ro-RO"/>
              </w:rPr>
              <w:t xml:space="preserve"> </w:t>
            </w:r>
            <w:r w:rsidRPr="00616CE6">
              <w:rPr>
                <w:rFonts w:ascii="Times New Roman" w:hAnsi="Times New Roman" w:cs="Times New Roman"/>
                <w:color w:val="231F20"/>
                <w:sz w:val="24"/>
                <w:szCs w:val="24"/>
                <w:lang w:val="ro-RO"/>
              </w:rPr>
              <w:t>situații,</w:t>
            </w:r>
            <w:r w:rsidRPr="00616CE6">
              <w:rPr>
                <w:rFonts w:ascii="Times New Roman" w:hAnsi="Times New Roman" w:cs="Times New Roman"/>
                <w:color w:val="231F20"/>
                <w:spacing w:val="-10"/>
                <w:sz w:val="24"/>
                <w:szCs w:val="24"/>
                <w:lang w:val="ro-RO"/>
              </w:rPr>
              <w:t xml:space="preserve"> </w:t>
            </w:r>
            <w:r w:rsidRPr="00616CE6">
              <w:rPr>
                <w:rFonts w:ascii="Times New Roman" w:hAnsi="Times New Roman" w:cs="Times New Roman"/>
                <w:color w:val="231F20"/>
                <w:sz w:val="24"/>
                <w:szCs w:val="24"/>
                <w:lang w:val="ro-RO"/>
              </w:rPr>
              <w:t xml:space="preserve">procese, fenomene din diverse </w:t>
            </w:r>
            <w:r w:rsidRPr="00616CE6">
              <w:rPr>
                <w:rFonts w:ascii="Times New Roman" w:hAnsi="Times New Roman" w:cs="Times New Roman"/>
                <w:color w:val="231F20"/>
                <w:spacing w:val="-2"/>
                <w:sz w:val="24"/>
                <w:szCs w:val="24"/>
                <w:lang w:val="ro-RO"/>
              </w:rPr>
              <w:t>domenii.</w:t>
            </w:r>
          </w:p>
        </w:tc>
        <w:tc>
          <w:tcPr>
            <w:tcW w:w="3769" w:type="dxa"/>
            <w:vMerge/>
          </w:tcPr>
          <w:p w14:paraId="760EF08D" w14:textId="77777777" w:rsidR="00DC7DB2" w:rsidRPr="00616CE6" w:rsidRDefault="00DC7DB2" w:rsidP="00DC7DB2">
            <w:pPr>
              <w:jc w:val="center"/>
              <w:rPr>
                <w:rFonts w:ascii="Times New Roman" w:hAnsi="Times New Roman" w:cs="Times New Roman"/>
                <w:b/>
                <w:bCs/>
                <w:sz w:val="24"/>
                <w:szCs w:val="24"/>
                <w:lang w:val="ro-RO"/>
              </w:rPr>
            </w:pPr>
          </w:p>
        </w:tc>
      </w:tr>
      <w:tr w:rsidR="00DC7DB2" w:rsidRPr="00616CE6" w14:paraId="0F742753" w14:textId="77777777" w:rsidTr="00C275E5">
        <w:trPr>
          <w:trHeight w:val="1178"/>
        </w:trPr>
        <w:tc>
          <w:tcPr>
            <w:tcW w:w="4957" w:type="dxa"/>
            <w:vMerge/>
          </w:tcPr>
          <w:p w14:paraId="36DA37E6" w14:textId="77777777" w:rsidR="00DC7DB2" w:rsidRPr="00616CE6" w:rsidRDefault="00DC7DB2" w:rsidP="00DC7DB2">
            <w:pPr>
              <w:jc w:val="center"/>
              <w:rPr>
                <w:rFonts w:ascii="Times New Roman" w:hAnsi="Times New Roman" w:cs="Times New Roman"/>
                <w:b/>
                <w:bCs/>
                <w:sz w:val="24"/>
                <w:szCs w:val="24"/>
                <w:lang w:val="ro-RO"/>
              </w:rPr>
            </w:pPr>
          </w:p>
        </w:tc>
        <w:tc>
          <w:tcPr>
            <w:tcW w:w="6662" w:type="dxa"/>
          </w:tcPr>
          <w:p w14:paraId="6C9F42CD" w14:textId="62E21C3E" w:rsidR="00CF0B0A" w:rsidRPr="00616CE6" w:rsidRDefault="00DC7DB2" w:rsidP="00F46B57">
            <w:pPr>
              <w:pStyle w:val="ListParagraph"/>
              <w:widowControl w:val="0"/>
              <w:tabs>
                <w:tab w:val="left" w:pos="273"/>
              </w:tabs>
              <w:autoSpaceDE w:val="0"/>
              <w:autoSpaceDN w:val="0"/>
              <w:ind w:left="0"/>
              <w:jc w:val="both"/>
              <w:rPr>
                <w:rFonts w:ascii="Times New Roman" w:hAnsi="Times New Roman" w:cs="Times New Roman"/>
                <w:b/>
                <w:color w:val="231F20"/>
                <w:sz w:val="24"/>
                <w:szCs w:val="24"/>
                <w:lang w:val="ro-RO"/>
              </w:rPr>
            </w:pPr>
            <w:r w:rsidRPr="00616CE6">
              <w:rPr>
                <w:rFonts w:ascii="Times New Roman" w:hAnsi="Times New Roman" w:cs="Times New Roman"/>
                <w:bCs/>
                <w:color w:val="231F20"/>
                <w:sz w:val="24"/>
                <w:szCs w:val="24"/>
                <w:lang w:val="ro-RO"/>
              </w:rPr>
              <w:t>5.7.</w:t>
            </w:r>
            <w:r w:rsidRPr="00616CE6">
              <w:rPr>
                <w:rFonts w:ascii="Times New Roman" w:hAnsi="Times New Roman" w:cs="Times New Roman"/>
                <w:b/>
                <w:color w:val="231F20"/>
                <w:sz w:val="24"/>
                <w:szCs w:val="24"/>
                <w:lang w:val="ro-RO"/>
              </w:rPr>
              <w:t xml:space="preserve"> Utilizarea </w:t>
            </w:r>
            <w:r w:rsidRPr="00616CE6">
              <w:rPr>
                <w:rFonts w:ascii="Times New Roman" w:hAnsi="Times New Roman" w:cs="Times New Roman"/>
                <w:color w:val="231F20"/>
                <w:sz w:val="24"/>
                <w:szCs w:val="24"/>
                <w:lang w:val="ro-RO"/>
              </w:rPr>
              <w:t>corpurilor de rotație și a proprietăților acestora</w:t>
            </w:r>
            <w:r w:rsidR="0097238B" w:rsidRPr="00616CE6">
              <w:rPr>
                <w:rFonts w:ascii="Times New Roman" w:hAnsi="Times New Roman" w:cs="Times New Roman"/>
                <w:color w:val="231F20"/>
                <w:sz w:val="24"/>
                <w:szCs w:val="24"/>
                <w:lang w:val="ro-RO"/>
              </w:rPr>
              <w:t>,</w:t>
            </w:r>
            <w:r w:rsidRPr="00616CE6">
              <w:rPr>
                <w:rFonts w:ascii="Times New Roman" w:hAnsi="Times New Roman" w:cs="Times New Roman"/>
                <w:color w:val="231F20"/>
                <w:spacing w:val="-9"/>
                <w:sz w:val="24"/>
                <w:szCs w:val="24"/>
                <w:lang w:val="ro-RO"/>
              </w:rPr>
              <w:t xml:space="preserve"> </w:t>
            </w:r>
            <w:r w:rsidRPr="00616CE6">
              <w:rPr>
                <w:rFonts w:ascii="Times New Roman" w:hAnsi="Times New Roman" w:cs="Times New Roman"/>
                <w:color w:val="231F20"/>
                <w:sz w:val="24"/>
                <w:szCs w:val="24"/>
                <w:lang w:val="ro-RO"/>
              </w:rPr>
              <w:t>pentru</w:t>
            </w:r>
            <w:r w:rsidRPr="00616CE6">
              <w:rPr>
                <w:rFonts w:ascii="Times New Roman" w:hAnsi="Times New Roman" w:cs="Times New Roman"/>
                <w:color w:val="231F20"/>
                <w:spacing w:val="-8"/>
                <w:sz w:val="24"/>
                <w:szCs w:val="24"/>
                <w:lang w:val="ro-RO"/>
              </w:rPr>
              <w:t xml:space="preserve"> </w:t>
            </w:r>
            <w:r w:rsidRPr="00616CE6">
              <w:rPr>
                <w:rFonts w:ascii="Times New Roman" w:hAnsi="Times New Roman" w:cs="Times New Roman"/>
                <w:color w:val="231F20"/>
                <w:sz w:val="24"/>
                <w:szCs w:val="24"/>
                <w:lang w:val="ro-RO"/>
              </w:rPr>
              <w:t>a</w:t>
            </w:r>
            <w:r w:rsidRPr="00616CE6">
              <w:rPr>
                <w:rFonts w:ascii="Times New Roman" w:hAnsi="Times New Roman" w:cs="Times New Roman"/>
                <w:color w:val="231F20"/>
                <w:spacing w:val="-9"/>
                <w:sz w:val="24"/>
                <w:szCs w:val="24"/>
                <w:lang w:val="ro-RO"/>
              </w:rPr>
              <w:t xml:space="preserve"> </w:t>
            </w:r>
            <w:r w:rsidRPr="00616CE6">
              <w:rPr>
                <w:rFonts w:ascii="Times New Roman" w:hAnsi="Times New Roman" w:cs="Times New Roman"/>
                <w:color w:val="231F20"/>
                <w:sz w:val="24"/>
                <w:szCs w:val="24"/>
                <w:lang w:val="ro-RO"/>
              </w:rPr>
              <w:t>identifica și</w:t>
            </w:r>
            <w:r w:rsidRPr="00616CE6">
              <w:rPr>
                <w:rFonts w:ascii="Times New Roman" w:hAnsi="Times New Roman" w:cs="Times New Roman"/>
                <w:color w:val="231F20"/>
                <w:spacing w:val="-12"/>
                <w:sz w:val="24"/>
                <w:szCs w:val="24"/>
                <w:lang w:val="ro-RO"/>
              </w:rPr>
              <w:t xml:space="preserve"> </w:t>
            </w:r>
            <w:r w:rsidRPr="00616CE6">
              <w:rPr>
                <w:rFonts w:ascii="Times New Roman" w:hAnsi="Times New Roman" w:cs="Times New Roman"/>
                <w:color w:val="231F20"/>
                <w:sz w:val="24"/>
                <w:szCs w:val="24"/>
                <w:lang w:val="ro-RO"/>
              </w:rPr>
              <w:t>a</w:t>
            </w:r>
            <w:r w:rsidRPr="00616CE6">
              <w:rPr>
                <w:rFonts w:ascii="Times New Roman" w:hAnsi="Times New Roman" w:cs="Times New Roman"/>
                <w:color w:val="231F20"/>
                <w:spacing w:val="-11"/>
                <w:sz w:val="24"/>
                <w:szCs w:val="24"/>
                <w:lang w:val="ro-RO"/>
              </w:rPr>
              <w:t xml:space="preserve"> </w:t>
            </w:r>
            <w:r w:rsidRPr="00616CE6">
              <w:rPr>
                <w:rFonts w:ascii="Times New Roman" w:hAnsi="Times New Roman" w:cs="Times New Roman"/>
                <w:color w:val="231F20"/>
                <w:sz w:val="24"/>
                <w:szCs w:val="24"/>
                <w:lang w:val="ro-RO"/>
              </w:rPr>
              <w:t>explica</w:t>
            </w:r>
            <w:r w:rsidRPr="00616CE6">
              <w:rPr>
                <w:rFonts w:ascii="Times New Roman" w:hAnsi="Times New Roman" w:cs="Times New Roman"/>
                <w:color w:val="231F20"/>
                <w:spacing w:val="-11"/>
                <w:sz w:val="24"/>
                <w:szCs w:val="24"/>
                <w:lang w:val="ro-RO"/>
              </w:rPr>
              <w:t xml:space="preserve"> </w:t>
            </w:r>
            <w:r w:rsidRPr="00616CE6">
              <w:rPr>
                <w:rFonts w:ascii="Times New Roman" w:hAnsi="Times New Roman" w:cs="Times New Roman"/>
                <w:color w:val="231F20"/>
                <w:sz w:val="24"/>
                <w:szCs w:val="24"/>
                <w:lang w:val="ro-RO"/>
              </w:rPr>
              <w:t>situații,</w:t>
            </w:r>
            <w:r w:rsidRPr="00616CE6">
              <w:rPr>
                <w:rFonts w:ascii="Times New Roman" w:hAnsi="Times New Roman" w:cs="Times New Roman"/>
                <w:color w:val="231F20"/>
                <w:spacing w:val="-12"/>
                <w:sz w:val="24"/>
                <w:szCs w:val="24"/>
                <w:lang w:val="ro-RO"/>
              </w:rPr>
              <w:t xml:space="preserve"> </w:t>
            </w:r>
            <w:r w:rsidRPr="00616CE6">
              <w:rPr>
                <w:rFonts w:ascii="Times New Roman" w:hAnsi="Times New Roman" w:cs="Times New Roman"/>
                <w:color w:val="231F20"/>
                <w:sz w:val="24"/>
                <w:szCs w:val="24"/>
                <w:lang w:val="ro-RO"/>
              </w:rPr>
              <w:t>procese, fenomene din</w:t>
            </w:r>
            <w:r w:rsidR="00F46B57" w:rsidRPr="00616CE6">
              <w:rPr>
                <w:rFonts w:ascii="Times New Roman" w:hAnsi="Times New Roman" w:cs="Times New Roman"/>
                <w:color w:val="231F20"/>
                <w:sz w:val="24"/>
                <w:szCs w:val="24"/>
                <w:lang w:val="ro-RO"/>
              </w:rPr>
              <w:t xml:space="preserve"> </w:t>
            </w:r>
            <w:r w:rsidRPr="00616CE6">
              <w:rPr>
                <w:rFonts w:ascii="Times New Roman" w:hAnsi="Times New Roman" w:cs="Times New Roman"/>
                <w:color w:val="231F20"/>
                <w:sz w:val="24"/>
                <w:szCs w:val="24"/>
                <w:lang w:val="ro-RO"/>
              </w:rPr>
              <w:t xml:space="preserve">diverse </w:t>
            </w:r>
            <w:r w:rsidRPr="00616CE6">
              <w:rPr>
                <w:rFonts w:ascii="Times New Roman" w:hAnsi="Times New Roman" w:cs="Times New Roman"/>
                <w:color w:val="231F20"/>
                <w:spacing w:val="-2"/>
                <w:sz w:val="24"/>
                <w:szCs w:val="24"/>
                <w:lang w:val="ro-RO"/>
              </w:rPr>
              <w:t>domenii.</w:t>
            </w:r>
          </w:p>
        </w:tc>
        <w:tc>
          <w:tcPr>
            <w:tcW w:w="3769" w:type="dxa"/>
            <w:vMerge/>
          </w:tcPr>
          <w:p w14:paraId="34D2A0EB" w14:textId="77777777" w:rsidR="00DC7DB2" w:rsidRPr="00616CE6" w:rsidRDefault="00DC7DB2" w:rsidP="00DC7DB2">
            <w:pPr>
              <w:jc w:val="center"/>
              <w:rPr>
                <w:rFonts w:ascii="Times New Roman" w:hAnsi="Times New Roman" w:cs="Times New Roman"/>
                <w:b/>
                <w:bCs/>
                <w:sz w:val="24"/>
                <w:szCs w:val="24"/>
                <w:lang w:val="ro-RO"/>
              </w:rPr>
            </w:pPr>
          </w:p>
        </w:tc>
      </w:tr>
      <w:tr w:rsidR="00DC7DB2" w:rsidRPr="00616CE6" w14:paraId="2537EBA1" w14:textId="77777777" w:rsidTr="00493BF9">
        <w:tc>
          <w:tcPr>
            <w:tcW w:w="4957" w:type="dxa"/>
            <w:vMerge w:val="restart"/>
          </w:tcPr>
          <w:p w14:paraId="4CB55B73" w14:textId="393A4D3E" w:rsidR="00DC7DB2" w:rsidRPr="00616CE6" w:rsidRDefault="00DC7DB2" w:rsidP="004D1889">
            <w:pPr>
              <w:pStyle w:val="ListParagraph"/>
              <w:widowControl w:val="0"/>
              <w:numPr>
                <w:ilvl w:val="0"/>
                <w:numId w:val="35"/>
              </w:numPr>
              <w:tabs>
                <w:tab w:val="left" w:pos="2694"/>
                <w:tab w:val="left" w:pos="2835"/>
                <w:tab w:val="left" w:pos="2977"/>
                <w:tab w:val="left" w:pos="3261"/>
                <w:tab w:val="left" w:pos="3402"/>
                <w:tab w:val="left" w:pos="3544"/>
                <w:tab w:val="left" w:pos="8222"/>
                <w:tab w:val="left" w:pos="9070"/>
              </w:tabs>
              <w:spacing w:after="120"/>
              <w:contextualSpacing w:val="0"/>
              <w:jc w:val="both"/>
              <w:rPr>
                <w:rFonts w:ascii="Times New Roman" w:hAnsi="Times New Roman" w:cs="Times New Roman"/>
                <w:sz w:val="24"/>
                <w:szCs w:val="24"/>
                <w:lang w:val="ro-RO"/>
              </w:rPr>
            </w:pPr>
            <w:r w:rsidRPr="00616CE6">
              <w:rPr>
                <w:rFonts w:ascii="Times New Roman" w:hAnsi="Times New Roman" w:cs="Times New Roman"/>
                <w:sz w:val="24"/>
                <w:szCs w:val="24"/>
                <w:lang w:val="ro-RO"/>
              </w:rPr>
              <w:t>Justificarea unui demers/ rezultat matematic, recurgând la argumentări, susținând propriile idei și opinii.</w:t>
            </w:r>
          </w:p>
          <w:p w14:paraId="64822DD5" w14:textId="77777777" w:rsidR="00DC7DB2" w:rsidRPr="00616CE6" w:rsidRDefault="00DC7DB2" w:rsidP="00DC7DB2">
            <w:pPr>
              <w:pStyle w:val="ListParagraph"/>
              <w:rPr>
                <w:rFonts w:ascii="Times New Roman" w:hAnsi="Times New Roman" w:cs="Times New Roman"/>
                <w:b/>
                <w:bCs/>
                <w:sz w:val="24"/>
                <w:szCs w:val="24"/>
                <w:lang w:val="ro-RO"/>
              </w:rPr>
            </w:pPr>
          </w:p>
        </w:tc>
        <w:tc>
          <w:tcPr>
            <w:tcW w:w="6662" w:type="dxa"/>
          </w:tcPr>
          <w:p w14:paraId="71252329" w14:textId="69462C5F" w:rsidR="00DC7DB2" w:rsidRPr="00616CE6" w:rsidRDefault="00DC7DB2" w:rsidP="00F46B57">
            <w:pPr>
              <w:jc w:val="both"/>
              <w:rPr>
                <w:rFonts w:ascii="Times New Roman" w:hAnsi="Times New Roman" w:cs="Times New Roman"/>
                <w:b/>
                <w:bCs/>
                <w:sz w:val="24"/>
                <w:szCs w:val="24"/>
                <w:lang w:val="ro-RO"/>
              </w:rPr>
            </w:pPr>
            <w:r w:rsidRPr="00616CE6">
              <w:rPr>
                <w:rFonts w:ascii="Times New Roman" w:hAnsi="Times New Roman" w:cs="Times New Roman"/>
                <w:sz w:val="24"/>
                <w:szCs w:val="24"/>
                <w:lang w:val="ro-RO"/>
              </w:rPr>
              <w:t>1.6.</w:t>
            </w:r>
            <w:r w:rsidRPr="00616CE6">
              <w:rPr>
                <w:rFonts w:ascii="Times New Roman" w:hAnsi="Times New Roman" w:cs="Times New Roman"/>
                <w:b/>
                <w:bCs/>
                <w:sz w:val="24"/>
                <w:szCs w:val="24"/>
                <w:lang w:val="ro-RO"/>
              </w:rPr>
              <w:t xml:space="preserve"> </w:t>
            </w:r>
            <w:r w:rsidRPr="00616CE6">
              <w:rPr>
                <w:rFonts w:ascii="Times New Roman" w:hAnsi="Times New Roman" w:cs="Times New Roman"/>
                <w:b/>
                <w:color w:val="231F20"/>
                <w:sz w:val="24"/>
                <w:szCs w:val="24"/>
                <w:lang w:val="ro-RO"/>
              </w:rPr>
              <w:t>Justificarea</w:t>
            </w:r>
            <w:r w:rsidRPr="00616CE6">
              <w:rPr>
                <w:rFonts w:ascii="Times New Roman" w:hAnsi="Times New Roman" w:cs="Times New Roman"/>
                <w:b/>
                <w:color w:val="231F20"/>
                <w:spacing w:val="-11"/>
                <w:sz w:val="24"/>
                <w:szCs w:val="24"/>
                <w:lang w:val="ro-RO"/>
              </w:rPr>
              <w:t xml:space="preserve"> </w:t>
            </w:r>
            <w:r w:rsidRPr="00616CE6">
              <w:rPr>
                <w:rFonts w:ascii="Times New Roman" w:hAnsi="Times New Roman" w:cs="Times New Roman"/>
                <w:color w:val="231F20"/>
                <w:sz w:val="24"/>
                <w:szCs w:val="24"/>
                <w:lang w:val="ro-RO"/>
              </w:rPr>
              <w:t>unui</w:t>
            </w:r>
            <w:r w:rsidRPr="00616CE6">
              <w:rPr>
                <w:rFonts w:ascii="Times New Roman" w:hAnsi="Times New Roman" w:cs="Times New Roman"/>
                <w:color w:val="231F20"/>
                <w:spacing w:val="-11"/>
                <w:sz w:val="24"/>
                <w:szCs w:val="24"/>
                <w:lang w:val="ro-RO"/>
              </w:rPr>
              <w:t xml:space="preserve"> </w:t>
            </w:r>
            <w:r w:rsidRPr="00616CE6">
              <w:rPr>
                <w:rFonts w:ascii="Times New Roman" w:hAnsi="Times New Roman" w:cs="Times New Roman"/>
                <w:color w:val="231F20"/>
                <w:sz w:val="24"/>
                <w:szCs w:val="24"/>
                <w:lang w:val="ro-RO"/>
              </w:rPr>
              <w:t xml:space="preserve">demers/rezultat referitor la elementele de </w:t>
            </w:r>
            <w:r w:rsidRPr="00616CE6">
              <w:rPr>
                <w:rFonts w:ascii="Times New Roman" w:hAnsi="Times New Roman" w:cs="Times New Roman"/>
                <w:color w:val="231F20"/>
                <w:spacing w:val="-2"/>
                <w:sz w:val="24"/>
                <w:szCs w:val="24"/>
                <w:lang w:val="ro-RO"/>
              </w:rPr>
              <w:t>combinatorică,</w:t>
            </w:r>
            <w:r w:rsidRPr="00616CE6">
              <w:rPr>
                <w:rFonts w:ascii="Times New Roman" w:hAnsi="Times New Roman" w:cs="Times New Roman"/>
                <w:color w:val="231F20"/>
                <w:spacing w:val="-6"/>
                <w:sz w:val="24"/>
                <w:szCs w:val="24"/>
                <w:lang w:val="ro-RO"/>
              </w:rPr>
              <w:t xml:space="preserve"> </w:t>
            </w:r>
            <w:r w:rsidRPr="00616CE6">
              <w:rPr>
                <w:rFonts w:ascii="Times New Roman" w:hAnsi="Times New Roman" w:cs="Times New Roman"/>
                <w:color w:val="231F20"/>
                <w:spacing w:val="-2"/>
                <w:sz w:val="24"/>
                <w:szCs w:val="24"/>
                <w:lang w:val="ro-RO"/>
              </w:rPr>
              <w:t xml:space="preserve">recurgând </w:t>
            </w:r>
            <w:r w:rsidRPr="00616CE6">
              <w:rPr>
                <w:rFonts w:ascii="Times New Roman" w:hAnsi="Times New Roman" w:cs="Times New Roman"/>
                <w:color w:val="231F20"/>
                <w:sz w:val="24"/>
                <w:szCs w:val="24"/>
                <w:lang w:val="ro-RO"/>
              </w:rPr>
              <w:t>la  argumentări.</w:t>
            </w:r>
          </w:p>
        </w:tc>
        <w:tc>
          <w:tcPr>
            <w:tcW w:w="3769" w:type="dxa"/>
            <w:vMerge/>
          </w:tcPr>
          <w:p w14:paraId="38C2D37B" w14:textId="77777777" w:rsidR="00DC7DB2" w:rsidRPr="00616CE6" w:rsidRDefault="00DC7DB2" w:rsidP="00DC7DB2">
            <w:pPr>
              <w:jc w:val="center"/>
              <w:rPr>
                <w:rFonts w:ascii="Times New Roman" w:hAnsi="Times New Roman" w:cs="Times New Roman"/>
                <w:b/>
                <w:bCs/>
                <w:sz w:val="24"/>
                <w:szCs w:val="24"/>
                <w:lang w:val="ro-RO"/>
              </w:rPr>
            </w:pPr>
          </w:p>
        </w:tc>
      </w:tr>
      <w:tr w:rsidR="00DC7DB2" w:rsidRPr="00616CE6" w14:paraId="6E3D318C" w14:textId="77777777" w:rsidTr="00493BF9">
        <w:tc>
          <w:tcPr>
            <w:tcW w:w="4957" w:type="dxa"/>
            <w:vMerge/>
          </w:tcPr>
          <w:p w14:paraId="214140F7" w14:textId="77777777" w:rsidR="00DC7DB2" w:rsidRPr="00616CE6" w:rsidRDefault="00DC7DB2" w:rsidP="004D1889">
            <w:pPr>
              <w:pStyle w:val="ListParagraph"/>
              <w:widowControl w:val="0"/>
              <w:numPr>
                <w:ilvl w:val="0"/>
                <w:numId w:val="35"/>
              </w:numPr>
              <w:tabs>
                <w:tab w:val="left" w:pos="2694"/>
                <w:tab w:val="left" w:pos="2835"/>
                <w:tab w:val="left" w:pos="2977"/>
                <w:tab w:val="left" w:pos="3261"/>
                <w:tab w:val="left" w:pos="3402"/>
                <w:tab w:val="left" w:pos="3544"/>
                <w:tab w:val="left" w:pos="8222"/>
                <w:tab w:val="left" w:pos="9070"/>
              </w:tabs>
              <w:spacing w:after="120"/>
              <w:contextualSpacing w:val="0"/>
              <w:jc w:val="both"/>
              <w:rPr>
                <w:rFonts w:ascii="Times New Roman" w:hAnsi="Times New Roman" w:cs="Times New Roman"/>
                <w:sz w:val="24"/>
                <w:szCs w:val="24"/>
                <w:lang w:val="ro-RO"/>
              </w:rPr>
            </w:pPr>
          </w:p>
        </w:tc>
        <w:tc>
          <w:tcPr>
            <w:tcW w:w="6662" w:type="dxa"/>
          </w:tcPr>
          <w:p w14:paraId="5F65F51B" w14:textId="4421374A" w:rsidR="00DC7DB2" w:rsidRPr="00616CE6" w:rsidRDefault="00DC7DB2" w:rsidP="00F46B57">
            <w:pPr>
              <w:jc w:val="both"/>
              <w:rPr>
                <w:rFonts w:ascii="Times New Roman" w:hAnsi="Times New Roman" w:cs="Times New Roman"/>
                <w:b/>
                <w:bCs/>
                <w:sz w:val="24"/>
                <w:szCs w:val="24"/>
                <w:lang w:val="ro-RO"/>
              </w:rPr>
            </w:pPr>
            <w:r w:rsidRPr="00616CE6">
              <w:rPr>
                <w:rFonts w:ascii="Times New Roman" w:hAnsi="Times New Roman" w:cs="Times New Roman"/>
                <w:bCs/>
                <w:color w:val="231F20"/>
                <w:sz w:val="24"/>
                <w:szCs w:val="24"/>
                <w:lang w:val="ro-RO"/>
              </w:rPr>
              <w:t>2.7.</w:t>
            </w:r>
            <w:r w:rsidRPr="00616CE6">
              <w:rPr>
                <w:rFonts w:ascii="Times New Roman" w:hAnsi="Times New Roman" w:cs="Times New Roman"/>
                <w:b/>
                <w:color w:val="231F20"/>
                <w:sz w:val="24"/>
                <w:szCs w:val="24"/>
                <w:lang w:val="ro-RO"/>
              </w:rPr>
              <w:t xml:space="preserve"> Justificarea </w:t>
            </w:r>
            <w:r w:rsidRPr="00616CE6">
              <w:rPr>
                <w:rFonts w:ascii="Times New Roman" w:hAnsi="Times New Roman" w:cs="Times New Roman"/>
                <w:color w:val="231F20"/>
                <w:sz w:val="24"/>
                <w:szCs w:val="24"/>
                <w:lang w:val="ro-RO"/>
              </w:rPr>
              <w:t xml:space="preserve">unui demers/rezultat referitor la elementele de statistică matematică și de calcul financiar, recurgând la </w:t>
            </w:r>
            <w:r w:rsidRPr="00616CE6">
              <w:rPr>
                <w:rFonts w:ascii="Times New Roman" w:hAnsi="Times New Roman" w:cs="Times New Roman"/>
                <w:color w:val="231F20"/>
                <w:spacing w:val="-2"/>
                <w:sz w:val="24"/>
                <w:szCs w:val="24"/>
                <w:lang w:val="ro-RO"/>
              </w:rPr>
              <w:t>argumentări,</w:t>
            </w:r>
            <w:r w:rsidRPr="00616CE6">
              <w:rPr>
                <w:rFonts w:ascii="Times New Roman" w:hAnsi="Times New Roman" w:cs="Times New Roman"/>
                <w:color w:val="231F20"/>
                <w:spacing w:val="-3"/>
                <w:sz w:val="24"/>
                <w:szCs w:val="24"/>
                <w:lang w:val="ro-RO"/>
              </w:rPr>
              <w:t xml:space="preserve"> </w:t>
            </w:r>
            <w:r w:rsidRPr="00616CE6">
              <w:rPr>
                <w:rFonts w:ascii="Times New Roman" w:hAnsi="Times New Roman" w:cs="Times New Roman"/>
                <w:color w:val="231F20"/>
                <w:spacing w:val="-2"/>
                <w:sz w:val="24"/>
                <w:szCs w:val="24"/>
                <w:lang w:val="ro-RO"/>
              </w:rPr>
              <w:t>demonstrații.</w:t>
            </w:r>
          </w:p>
        </w:tc>
        <w:tc>
          <w:tcPr>
            <w:tcW w:w="3769" w:type="dxa"/>
            <w:vMerge/>
          </w:tcPr>
          <w:p w14:paraId="6579018B" w14:textId="77777777" w:rsidR="00DC7DB2" w:rsidRPr="00616CE6" w:rsidRDefault="00DC7DB2" w:rsidP="00DC7DB2">
            <w:pPr>
              <w:jc w:val="center"/>
              <w:rPr>
                <w:rFonts w:ascii="Times New Roman" w:hAnsi="Times New Roman" w:cs="Times New Roman"/>
                <w:b/>
                <w:bCs/>
                <w:sz w:val="24"/>
                <w:szCs w:val="24"/>
                <w:lang w:val="ro-RO"/>
              </w:rPr>
            </w:pPr>
          </w:p>
        </w:tc>
      </w:tr>
      <w:tr w:rsidR="00DC7DB2" w:rsidRPr="00616CE6" w14:paraId="35AC243F" w14:textId="77777777" w:rsidTr="00493BF9">
        <w:tc>
          <w:tcPr>
            <w:tcW w:w="4957" w:type="dxa"/>
            <w:vMerge/>
          </w:tcPr>
          <w:p w14:paraId="09E7381A" w14:textId="77777777" w:rsidR="00DC7DB2" w:rsidRPr="00616CE6" w:rsidRDefault="00DC7DB2" w:rsidP="004D1889">
            <w:pPr>
              <w:pStyle w:val="ListParagraph"/>
              <w:widowControl w:val="0"/>
              <w:numPr>
                <w:ilvl w:val="0"/>
                <w:numId w:val="35"/>
              </w:numPr>
              <w:tabs>
                <w:tab w:val="left" w:pos="2694"/>
                <w:tab w:val="left" w:pos="2835"/>
                <w:tab w:val="left" w:pos="2977"/>
                <w:tab w:val="left" w:pos="3261"/>
                <w:tab w:val="left" w:pos="3402"/>
                <w:tab w:val="left" w:pos="3544"/>
                <w:tab w:val="left" w:pos="8222"/>
                <w:tab w:val="left" w:pos="9070"/>
              </w:tabs>
              <w:spacing w:after="120"/>
              <w:contextualSpacing w:val="0"/>
              <w:jc w:val="both"/>
              <w:rPr>
                <w:rFonts w:ascii="Times New Roman" w:hAnsi="Times New Roman" w:cs="Times New Roman"/>
                <w:sz w:val="24"/>
                <w:szCs w:val="24"/>
                <w:lang w:val="ro-RO"/>
              </w:rPr>
            </w:pPr>
          </w:p>
        </w:tc>
        <w:tc>
          <w:tcPr>
            <w:tcW w:w="6662" w:type="dxa"/>
          </w:tcPr>
          <w:p w14:paraId="065FE5E9" w14:textId="37979042" w:rsidR="00DC7DB2" w:rsidRPr="00616CE6" w:rsidRDefault="00DC7DB2" w:rsidP="00F46B57">
            <w:pPr>
              <w:jc w:val="both"/>
              <w:rPr>
                <w:rFonts w:ascii="Times New Roman" w:hAnsi="Times New Roman" w:cs="Times New Roman"/>
                <w:b/>
                <w:bCs/>
                <w:sz w:val="24"/>
                <w:szCs w:val="24"/>
                <w:lang w:val="ro-RO"/>
              </w:rPr>
            </w:pPr>
            <w:r w:rsidRPr="00616CE6">
              <w:rPr>
                <w:rFonts w:ascii="Times New Roman" w:hAnsi="Times New Roman" w:cs="Times New Roman"/>
                <w:sz w:val="24"/>
                <w:szCs w:val="24"/>
                <w:lang w:val="ro-RO"/>
              </w:rPr>
              <w:t>3.7.</w:t>
            </w:r>
            <w:r w:rsidRPr="00616CE6">
              <w:rPr>
                <w:rFonts w:ascii="Times New Roman" w:hAnsi="Times New Roman" w:cs="Times New Roman"/>
                <w:b/>
                <w:bCs/>
                <w:sz w:val="24"/>
                <w:szCs w:val="24"/>
                <w:lang w:val="ro-RO"/>
              </w:rPr>
              <w:t xml:space="preserve"> </w:t>
            </w:r>
            <w:r w:rsidRPr="00616CE6">
              <w:rPr>
                <w:rFonts w:ascii="Times New Roman" w:hAnsi="Times New Roman" w:cs="Times New Roman"/>
                <w:b/>
                <w:sz w:val="24"/>
                <w:szCs w:val="24"/>
                <w:lang w:val="ro-RO"/>
              </w:rPr>
              <w:t>Justificarea</w:t>
            </w:r>
            <w:r w:rsidR="0097238B" w:rsidRPr="00616CE6">
              <w:rPr>
                <w:rFonts w:ascii="Times New Roman" w:hAnsi="Times New Roman" w:cs="Times New Roman"/>
                <w:sz w:val="24"/>
                <w:szCs w:val="24"/>
                <w:lang w:val="ro-RO"/>
              </w:rPr>
              <w:t xml:space="preserve"> unui demers</w:t>
            </w:r>
            <w:r w:rsidR="00030E5B" w:rsidRPr="00616CE6">
              <w:rPr>
                <w:rFonts w:ascii="Times New Roman" w:hAnsi="Times New Roman" w:cs="Times New Roman"/>
                <w:sz w:val="24"/>
                <w:szCs w:val="24"/>
                <w:lang w:val="ro-RO"/>
              </w:rPr>
              <w:t>/</w:t>
            </w:r>
            <w:r w:rsidR="0097238B" w:rsidRPr="00616CE6">
              <w:rPr>
                <w:rFonts w:ascii="Times New Roman" w:hAnsi="Times New Roman" w:cs="Times New Roman"/>
                <w:sz w:val="24"/>
                <w:szCs w:val="24"/>
                <w:lang w:val="ro-RO"/>
              </w:rPr>
              <w:t>rezultat referitor</w:t>
            </w:r>
            <w:r w:rsidRPr="00616CE6">
              <w:rPr>
                <w:rFonts w:ascii="Times New Roman" w:hAnsi="Times New Roman" w:cs="Times New Roman"/>
                <w:sz w:val="24"/>
                <w:szCs w:val="24"/>
                <w:lang w:val="ro-RO"/>
              </w:rPr>
              <w:t xml:space="preserve"> la elementele de probabilități, recurgând la argumentări.</w:t>
            </w:r>
          </w:p>
        </w:tc>
        <w:tc>
          <w:tcPr>
            <w:tcW w:w="3769" w:type="dxa"/>
            <w:vMerge/>
          </w:tcPr>
          <w:p w14:paraId="2803D26B" w14:textId="77777777" w:rsidR="00DC7DB2" w:rsidRPr="00616CE6" w:rsidRDefault="00DC7DB2" w:rsidP="00DC7DB2">
            <w:pPr>
              <w:jc w:val="center"/>
              <w:rPr>
                <w:rFonts w:ascii="Times New Roman" w:hAnsi="Times New Roman" w:cs="Times New Roman"/>
                <w:b/>
                <w:bCs/>
                <w:sz w:val="24"/>
                <w:szCs w:val="24"/>
                <w:lang w:val="ro-RO"/>
              </w:rPr>
            </w:pPr>
          </w:p>
        </w:tc>
      </w:tr>
      <w:tr w:rsidR="00DC7DB2" w:rsidRPr="00616CE6" w14:paraId="6F74E5C7" w14:textId="77777777" w:rsidTr="00493BF9">
        <w:tc>
          <w:tcPr>
            <w:tcW w:w="4957" w:type="dxa"/>
            <w:vMerge/>
          </w:tcPr>
          <w:p w14:paraId="6D574013" w14:textId="77777777" w:rsidR="00DC7DB2" w:rsidRPr="00616CE6" w:rsidRDefault="00DC7DB2" w:rsidP="00DC7DB2">
            <w:pPr>
              <w:jc w:val="center"/>
              <w:rPr>
                <w:rFonts w:ascii="Times New Roman" w:hAnsi="Times New Roman" w:cs="Times New Roman"/>
                <w:b/>
                <w:bCs/>
                <w:sz w:val="24"/>
                <w:szCs w:val="24"/>
                <w:lang w:val="ro-RO"/>
              </w:rPr>
            </w:pPr>
          </w:p>
        </w:tc>
        <w:tc>
          <w:tcPr>
            <w:tcW w:w="6662" w:type="dxa"/>
          </w:tcPr>
          <w:p w14:paraId="474208C5" w14:textId="176034A7" w:rsidR="00DC7DB2" w:rsidRPr="00616CE6" w:rsidRDefault="00DC7DB2" w:rsidP="00F46B57">
            <w:pPr>
              <w:jc w:val="both"/>
              <w:rPr>
                <w:rFonts w:ascii="Times New Roman" w:hAnsi="Times New Roman" w:cs="Times New Roman"/>
                <w:b/>
                <w:bCs/>
                <w:sz w:val="24"/>
                <w:szCs w:val="24"/>
                <w:lang w:val="ro-RO"/>
              </w:rPr>
            </w:pPr>
            <w:r w:rsidRPr="00616CE6">
              <w:rPr>
                <w:rFonts w:ascii="Times New Roman" w:hAnsi="Times New Roman" w:cs="Times New Roman"/>
                <w:bCs/>
                <w:color w:val="231F20"/>
                <w:sz w:val="24"/>
                <w:szCs w:val="24"/>
                <w:lang w:val="ro-RO"/>
              </w:rPr>
              <w:t>4.8.</w:t>
            </w:r>
            <w:r w:rsidRPr="00616CE6">
              <w:rPr>
                <w:rFonts w:ascii="Times New Roman" w:hAnsi="Times New Roman" w:cs="Times New Roman"/>
                <w:b/>
                <w:color w:val="231F20"/>
                <w:sz w:val="24"/>
                <w:szCs w:val="24"/>
                <w:lang w:val="ro-RO"/>
              </w:rPr>
              <w:t xml:space="preserve"> Justificarea </w:t>
            </w:r>
            <w:r w:rsidRPr="00616CE6">
              <w:rPr>
                <w:rFonts w:ascii="Times New Roman" w:hAnsi="Times New Roman" w:cs="Times New Roman"/>
                <w:color w:val="231F20"/>
                <w:sz w:val="24"/>
                <w:szCs w:val="24"/>
                <w:lang w:val="ro-RO"/>
              </w:rPr>
              <w:t>unui demers/rezultat</w:t>
            </w:r>
            <w:r w:rsidR="0097238B" w:rsidRPr="00616CE6">
              <w:rPr>
                <w:rFonts w:ascii="Times New Roman" w:hAnsi="Times New Roman" w:cs="Times New Roman"/>
                <w:color w:val="231F20"/>
                <w:sz w:val="24"/>
                <w:szCs w:val="24"/>
                <w:lang w:val="ro-RO"/>
              </w:rPr>
              <w:t>,</w:t>
            </w:r>
            <w:r w:rsidRPr="00616CE6">
              <w:rPr>
                <w:rFonts w:ascii="Times New Roman" w:hAnsi="Times New Roman" w:cs="Times New Roman"/>
                <w:color w:val="231F20"/>
                <w:spacing w:val="-12"/>
                <w:sz w:val="24"/>
                <w:szCs w:val="24"/>
                <w:lang w:val="ro-RO"/>
              </w:rPr>
              <w:t xml:space="preserve"> </w:t>
            </w:r>
            <w:r w:rsidRPr="00616CE6">
              <w:rPr>
                <w:rFonts w:ascii="Times New Roman" w:hAnsi="Times New Roman" w:cs="Times New Roman"/>
                <w:color w:val="231F20"/>
                <w:sz w:val="24"/>
                <w:szCs w:val="24"/>
                <w:lang w:val="ro-RO"/>
              </w:rPr>
              <w:t>obținut</w:t>
            </w:r>
            <w:r w:rsidRPr="00616CE6">
              <w:rPr>
                <w:rFonts w:ascii="Times New Roman" w:hAnsi="Times New Roman" w:cs="Times New Roman"/>
                <w:color w:val="231F20"/>
                <w:spacing w:val="-11"/>
                <w:sz w:val="24"/>
                <w:szCs w:val="24"/>
                <w:lang w:val="ro-RO"/>
              </w:rPr>
              <w:t xml:space="preserve"> </w:t>
            </w:r>
            <w:r w:rsidRPr="00616CE6">
              <w:rPr>
                <w:rFonts w:ascii="Times New Roman" w:hAnsi="Times New Roman" w:cs="Times New Roman"/>
                <w:color w:val="231F20"/>
                <w:sz w:val="24"/>
                <w:szCs w:val="24"/>
                <w:lang w:val="ro-RO"/>
              </w:rPr>
              <w:t>sau</w:t>
            </w:r>
            <w:r w:rsidRPr="00616CE6">
              <w:rPr>
                <w:rFonts w:ascii="Times New Roman" w:hAnsi="Times New Roman" w:cs="Times New Roman"/>
                <w:color w:val="231F20"/>
                <w:spacing w:val="-11"/>
                <w:sz w:val="24"/>
                <w:szCs w:val="24"/>
                <w:lang w:val="ro-RO"/>
              </w:rPr>
              <w:t xml:space="preserve"> </w:t>
            </w:r>
            <w:r w:rsidRPr="00616CE6">
              <w:rPr>
                <w:rFonts w:ascii="Times New Roman" w:hAnsi="Times New Roman" w:cs="Times New Roman"/>
                <w:color w:val="231F20"/>
                <w:sz w:val="24"/>
                <w:szCs w:val="24"/>
                <w:lang w:val="ro-RO"/>
              </w:rPr>
              <w:t>indicat</w:t>
            </w:r>
            <w:r w:rsidR="0097238B" w:rsidRPr="00616CE6">
              <w:rPr>
                <w:rFonts w:ascii="Times New Roman" w:hAnsi="Times New Roman" w:cs="Times New Roman"/>
                <w:color w:val="231F20"/>
                <w:sz w:val="24"/>
                <w:szCs w:val="24"/>
                <w:lang w:val="ro-RO"/>
              </w:rPr>
              <w:t>,</w:t>
            </w:r>
            <w:r w:rsidRPr="00616CE6">
              <w:rPr>
                <w:rFonts w:ascii="Times New Roman" w:hAnsi="Times New Roman" w:cs="Times New Roman"/>
                <w:color w:val="231F20"/>
                <w:sz w:val="24"/>
                <w:szCs w:val="24"/>
                <w:lang w:val="ro-RO"/>
              </w:rPr>
              <w:t xml:space="preserve"> cu poliedre, recurgând la </w:t>
            </w:r>
            <w:r w:rsidRPr="00616CE6">
              <w:rPr>
                <w:rFonts w:ascii="Times New Roman" w:hAnsi="Times New Roman" w:cs="Times New Roman"/>
                <w:color w:val="231F20"/>
                <w:spacing w:val="-2"/>
                <w:sz w:val="24"/>
                <w:szCs w:val="24"/>
                <w:lang w:val="ro-RO"/>
              </w:rPr>
              <w:t>argumentări.</w:t>
            </w:r>
          </w:p>
        </w:tc>
        <w:tc>
          <w:tcPr>
            <w:tcW w:w="3769" w:type="dxa"/>
            <w:vMerge/>
          </w:tcPr>
          <w:p w14:paraId="4B574EBF" w14:textId="77777777" w:rsidR="00DC7DB2" w:rsidRPr="00616CE6" w:rsidRDefault="00DC7DB2" w:rsidP="00DC7DB2">
            <w:pPr>
              <w:jc w:val="center"/>
              <w:rPr>
                <w:rFonts w:ascii="Times New Roman" w:hAnsi="Times New Roman" w:cs="Times New Roman"/>
                <w:b/>
                <w:bCs/>
                <w:sz w:val="24"/>
                <w:szCs w:val="24"/>
                <w:lang w:val="ro-RO"/>
              </w:rPr>
            </w:pPr>
          </w:p>
        </w:tc>
      </w:tr>
      <w:tr w:rsidR="00DC7DB2" w:rsidRPr="00616CE6" w14:paraId="4BB856F4" w14:textId="77777777" w:rsidTr="00493BF9">
        <w:tc>
          <w:tcPr>
            <w:tcW w:w="4957" w:type="dxa"/>
            <w:vMerge/>
          </w:tcPr>
          <w:p w14:paraId="729FEED0" w14:textId="77777777" w:rsidR="00DC7DB2" w:rsidRPr="00616CE6" w:rsidRDefault="00DC7DB2" w:rsidP="00DC7DB2">
            <w:pPr>
              <w:jc w:val="center"/>
              <w:rPr>
                <w:rFonts w:ascii="Times New Roman" w:hAnsi="Times New Roman" w:cs="Times New Roman"/>
                <w:b/>
                <w:bCs/>
                <w:sz w:val="24"/>
                <w:szCs w:val="24"/>
                <w:lang w:val="ro-RO"/>
              </w:rPr>
            </w:pPr>
          </w:p>
        </w:tc>
        <w:tc>
          <w:tcPr>
            <w:tcW w:w="6662" w:type="dxa"/>
          </w:tcPr>
          <w:p w14:paraId="7C999493" w14:textId="60D0B213" w:rsidR="00DC7DB2" w:rsidRPr="00616CE6" w:rsidRDefault="00DC7DB2" w:rsidP="00F46B57">
            <w:pPr>
              <w:jc w:val="both"/>
              <w:rPr>
                <w:rFonts w:ascii="Times New Roman" w:hAnsi="Times New Roman" w:cs="Times New Roman"/>
                <w:b/>
                <w:bCs/>
                <w:sz w:val="24"/>
                <w:szCs w:val="24"/>
                <w:lang w:val="ro-RO"/>
              </w:rPr>
            </w:pPr>
            <w:r w:rsidRPr="00616CE6">
              <w:rPr>
                <w:rFonts w:ascii="Times New Roman" w:hAnsi="Times New Roman" w:cs="Times New Roman"/>
                <w:bCs/>
                <w:color w:val="231F20"/>
                <w:sz w:val="24"/>
                <w:szCs w:val="24"/>
                <w:lang w:val="ro-RO"/>
              </w:rPr>
              <w:t>5.8.</w:t>
            </w:r>
            <w:r w:rsidRPr="00616CE6">
              <w:rPr>
                <w:rFonts w:ascii="Times New Roman" w:hAnsi="Times New Roman" w:cs="Times New Roman"/>
                <w:b/>
                <w:color w:val="231F20"/>
                <w:sz w:val="24"/>
                <w:szCs w:val="24"/>
                <w:lang w:val="ro-RO"/>
              </w:rPr>
              <w:t xml:space="preserve"> Justificarea </w:t>
            </w:r>
            <w:r w:rsidRPr="00616CE6">
              <w:rPr>
                <w:rFonts w:ascii="Times New Roman" w:hAnsi="Times New Roman" w:cs="Times New Roman"/>
                <w:color w:val="231F20"/>
                <w:sz w:val="24"/>
                <w:szCs w:val="24"/>
                <w:lang w:val="ro-RO"/>
              </w:rPr>
              <w:t>unui demers/</w:t>
            </w:r>
            <w:r w:rsidRPr="00616CE6">
              <w:rPr>
                <w:rFonts w:ascii="Times New Roman" w:hAnsi="Times New Roman" w:cs="Times New Roman"/>
                <w:color w:val="231F20"/>
                <w:spacing w:val="-2"/>
                <w:sz w:val="24"/>
                <w:szCs w:val="24"/>
                <w:lang w:val="ro-RO"/>
              </w:rPr>
              <w:t>rezultat matematic</w:t>
            </w:r>
            <w:r w:rsidR="0097238B" w:rsidRPr="00616CE6">
              <w:rPr>
                <w:rFonts w:ascii="Times New Roman" w:hAnsi="Times New Roman" w:cs="Times New Roman"/>
                <w:color w:val="231F20"/>
                <w:spacing w:val="-2"/>
                <w:sz w:val="24"/>
                <w:szCs w:val="24"/>
                <w:lang w:val="ro-RO"/>
              </w:rPr>
              <w:t>,</w:t>
            </w:r>
            <w:r w:rsidRPr="00616CE6">
              <w:rPr>
                <w:rFonts w:ascii="Times New Roman" w:hAnsi="Times New Roman" w:cs="Times New Roman"/>
                <w:color w:val="231F20"/>
                <w:spacing w:val="-4"/>
                <w:sz w:val="24"/>
                <w:szCs w:val="24"/>
                <w:lang w:val="ro-RO"/>
              </w:rPr>
              <w:t xml:space="preserve"> </w:t>
            </w:r>
            <w:r w:rsidRPr="00616CE6">
              <w:rPr>
                <w:rFonts w:ascii="Times New Roman" w:hAnsi="Times New Roman" w:cs="Times New Roman"/>
                <w:color w:val="231F20"/>
                <w:spacing w:val="-2"/>
                <w:sz w:val="24"/>
                <w:szCs w:val="24"/>
                <w:lang w:val="ro-RO"/>
              </w:rPr>
              <w:t xml:space="preserve">obținut </w:t>
            </w:r>
            <w:r w:rsidRPr="00616CE6">
              <w:rPr>
                <w:rFonts w:ascii="Times New Roman" w:hAnsi="Times New Roman" w:cs="Times New Roman"/>
                <w:color w:val="231F20"/>
                <w:sz w:val="24"/>
                <w:szCs w:val="24"/>
                <w:lang w:val="ro-RO"/>
              </w:rPr>
              <w:t>sau indicat</w:t>
            </w:r>
            <w:r w:rsidR="0097238B" w:rsidRPr="00616CE6">
              <w:rPr>
                <w:rFonts w:ascii="Times New Roman" w:hAnsi="Times New Roman" w:cs="Times New Roman"/>
                <w:color w:val="231F20"/>
                <w:sz w:val="24"/>
                <w:szCs w:val="24"/>
                <w:lang w:val="ro-RO"/>
              </w:rPr>
              <w:t>,</w:t>
            </w:r>
            <w:r w:rsidRPr="00616CE6">
              <w:rPr>
                <w:rFonts w:ascii="Times New Roman" w:hAnsi="Times New Roman" w:cs="Times New Roman"/>
                <w:color w:val="231F20"/>
                <w:sz w:val="24"/>
                <w:szCs w:val="24"/>
                <w:lang w:val="ro-RO"/>
              </w:rPr>
              <w:t xml:space="preserve"> cu corpuri de</w:t>
            </w:r>
            <w:r w:rsidRPr="00616CE6">
              <w:rPr>
                <w:rFonts w:ascii="Times New Roman" w:hAnsi="Times New Roman" w:cs="Times New Roman"/>
                <w:color w:val="231F20"/>
                <w:spacing w:val="-12"/>
                <w:sz w:val="24"/>
                <w:szCs w:val="24"/>
                <w:lang w:val="ro-RO"/>
              </w:rPr>
              <w:t xml:space="preserve"> </w:t>
            </w:r>
            <w:r w:rsidRPr="00616CE6">
              <w:rPr>
                <w:rFonts w:ascii="Times New Roman" w:hAnsi="Times New Roman" w:cs="Times New Roman"/>
                <w:color w:val="231F20"/>
                <w:sz w:val="24"/>
                <w:szCs w:val="24"/>
                <w:lang w:val="ro-RO"/>
              </w:rPr>
              <w:t>rotație,</w:t>
            </w:r>
            <w:r w:rsidRPr="00616CE6">
              <w:rPr>
                <w:rFonts w:ascii="Times New Roman" w:hAnsi="Times New Roman" w:cs="Times New Roman"/>
                <w:color w:val="231F20"/>
                <w:spacing w:val="-11"/>
                <w:sz w:val="24"/>
                <w:szCs w:val="24"/>
                <w:lang w:val="ro-RO"/>
              </w:rPr>
              <w:t xml:space="preserve"> </w:t>
            </w:r>
            <w:r w:rsidRPr="00616CE6">
              <w:rPr>
                <w:rFonts w:ascii="Times New Roman" w:hAnsi="Times New Roman" w:cs="Times New Roman"/>
                <w:color w:val="231F20"/>
                <w:sz w:val="24"/>
                <w:szCs w:val="24"/>
                <w:lang w:val="ro-RO"/>
              </w:rPr>
              <w:t>recurgând</w:t>
            </w:r>
            <w:r w:rsidRPr="00616CE6">
              <w:rPr>
                <w:rFonts w:ascii="Times New Roman" w:hAnsi="Times New Roman" w:cs="Times New Roman"/>
                <w:color w:val="231F20"/>
                <w:spacing w:val="-11"/>
                <w:sz w:val="24"/>
                <w:szCs w:val="24"/>
                <w:lang w:val="ro-RO"/>
              </w:rPr>
              <w:t xml:space="preserve"> </w:t>
            </w:r>
            <w:r w:rsidRPr="00616CE6">
              <w:rPr>
                <w:rFonts w:ascii="Times New Roman" w:hAnsi="Times New Roman" w:cs="Times New Roman"/>
                <w:color w:val="231F20"/>
                <w:sz w:val="24"/>
                <w:szCs w:val="24"/>
                <w:lang w:val="ro-RO"/>
              </w:rPr>
              <w:t xml:space="preserve">la </w:t>
            </w:r>
            <w:r w:rsidRPr="00616CE6">
              <w:rPr>
                <w:rFonts w:ascii="Times New Roman" w:hAnsi="Times New Roman" w:cs="Times New Roman"/>
                <w:color w:val="231F20"/>
                <w:spacing w:val="-2"/>
                <w:sz w:val="24"/>
                <w:szCs w:val="24"/>
                <w:lang w:val="ro-RO"/>
              </w:rPr>
              <w:t>argumentări.</w:t>
            </w:r>
          </w:p>
        </w:tc>
        <w:tc>
          <w:tcPr>
            <w:tcW w:w="3769" w:type="dxa"/>
            <w:vMerge/>
          </w:tcPr>
          <w:p w14:paraId="2AE5C4B6" w14:textId="77777777" w:rsidR="00DC7DB2" w:rsidRPr="00616CE6" w:rsidRDefault="00DC7DB2" w:rsidP="00DC7DB2">
            <w:pPr>
              <w:jc w:val="center"/>
              <w:rPr>
                <w:rFonts w:ascii="Times New Roman" w:hAnsi="Times New Roman" w:cs="Times New Roman"/>
                <w:b/>
                <w:bCs/>
                <w:sz w:val="24"/>
                <w:szCs w:val="24"/>
                <w:lang w:val="ro-RO"/>
              </w:rPr>
            </w:pPr>
          </w:p>
        </w:tc>
      </w:tr>
      <w:bookmarkEnd w:id="0"/>
    </w:tbl>
    <w:p w14:paraId="2B30262F" w14:textId="7D6203F2" w:rsidR="00A55C9D" w:rsidRPr="00616CE6" w:rsidRDefault="00A55C9D" w:rsidP="009F1CED">
      <w:pPr>
        <w:shd w:val="clear" w:color="auto" w:fill="FFFFFF"/>
        <w:spacing w:line="276" w:lineRule="auto"/>
        <w:contextualSpacing/>
        <w:rPr>
          <w:rFonts w:ascii="Times New Roman" w:eastAsia="Calibri" w:hAnsi="Times New Roman" w:cs="Times New Roman"/>
          <w:b/>
          <w:sz w:val="24"/>
          <w:szCs w:val="24"/>
          <w:lang w:val="ro-RO"/>
        </w:rPr>
      </w:pPr>
    </w:p>
    <w:p w14:paraId="72628D2E" w14:textId="59CB834E" w:rsidR="004C5D3A" w:rsidRPr="00616CE6" w:rsidRDefault="004C5D3A" w:rsidP="004C5D3A">
      <w:pPr>
        <w:spacing w:line="276" w:lineRule="auto"/>
        <w:ind w:firstLine="708"/>
        <w:jc w:val="both"/>
        <w:rPr>
          <w:rFonts w:ascii="Times New Roman" w:hAnsi="Times New Roman" w:cs="Times New Roman"/>
          <w:iCs/>
          <w:sz w:val="24"/>
          <w:szCs w:val="24"/>
          <w:lang w:val="ro-RO"/>
        </w:rPr>
      </w:pPr>
      <w:r w:rsidRPr="00616CE6">
        <w:rPr>
          <w:rFonts w:ascii="Times New Roman" w:hAnsi="Times New Roman" w:cs="Times New Roman"/>
          <w:b/>
          <w:iCs/>
          <w:sz w:val="24"/>
          <w:szCs w:val="24"/>
          <w:lang w:val="ro-RO"/>
        </w:rPr>
        <w:t>Remarcă:</w:t>
      </w:r>
      <w:r w:rsidRPr="00616CE6">
        <w:rPr>
          <w:rFonts w:ascii="Times New Roman" w:hAnsi="Times New Roman" w:cs="Times New Roman"/>
          <w:iCs/>
          <w:sz w:val="24"/>
          <w:szCs w:val="24"/>
          <w:lang w:val="ro-RO"/>
        </w:rPr>
        <w:t xml:space="preserve"> În vederea asigurării implementării graduale a curriculumului, ediția 2019, din perspectiva asigurării calității demersului didactic al procesului educațional la matematică, se recomandă implementarea activităților STEM/STEAM/STREAM în procesul educațional la matematică. Proiectele STEM/STEAM/STREAM sunt planificate și realizate în cadrul Comisiei metodice, în parteneriat cu cadrele didactice din aria curriculară Matematică și Științe. Se recomandă realizarea unui/ a două proiecte pe parcursul anului de studii, indiferent de disciplina Matematică, Fizică, Chimie, Biologie sau Informatică etc. care a inițiat proiectul respectiv. Se recomandă ca în cadrul Comisiei/ Comisiilor metodice să se planifice ce proiecte STEM/STEAM/STREAM comune vor fi organizate, în ce perioadă și în ce clase pentru fiecare semestru al anului de învățământ. Cadrul didactic, de comun acord cu ceilalți profesori implicați în proces, va selecta proiectele respective din lista celor propuse în Curriculum sau va propune proiecte STEM/STEAM/STREAM de alternativă. Proiectele STEM/STEAM/STREAM pot fi realizate și în cadrul activităților extrașcolare! La prezentarea proiectului elaborat vor fi prezenți profesorii care predau disciplinele implicate, părinți, elevi din alte clase, specialiștii invitați, reprezentanții mass-media etc.</w:t>
      </w:r>
    </w:p>
    <w:p w14:paraId="59466A1F" w14:textId="6F792452" w:rsidR="009F1CED" w:rsidRPr="00616CE6" w:rsidRDefault="004C5D3A" w:rsidP="004C5D3A">
      <w:pPr>
        <w:spacing w:line="276" w:lineRule="auto"/>
        <w:jc w:val="both"/>
        <w:rPr>
          <w:rFonts w:ascii="Times New Roman" w:hAnsi="Times New Roman" w:cs="Times New Roman"/>
          <w:sz w:val="24"/>
          <w:szCs w:val="24"/>
          <w:lang w:val="ro-RO"/>
        </w:rPr>
      </w:pPr>
      <w:r w:rsidRPr="00616CE6">
        <w:rPr>
          <w:rFonts w:ascii="Times New Roman" w:hAnsi="Times New Roman" w:cs="Times New Roman"/>
          <w:iCs/>
          <w:sz w:val="24"/>
          <w:szCs w:val="24"/>
          <w:lang w:val="ro-RO"/>
        </w:rPr>
        <w:t>Detalii referitoare la proiectele STEM, STEAM și STREAM pot fi găsite de către profesor/profesoară în Ghidurile de implementare a Curriculumului, ediția 2019.</w:t>
      </w:r>
    </w:p>
    <w:p w14:paraId="3C504C9C" w14:textId="6EA14959" w:rsidR="00F7744F" w:rsidRPr="00616CE6" w:rsidRDefault="00F7744F" w:rsidP="00F7744F">
      <w:pPr>
        <w:shd w:val="clear" w:color="auto" w:fill="FFFFFF"/>
        <w:spacing w:line="276" w:lineRule="auto"/>
        <w:ind w:left="720"/>
        <w:contextualSpacing/>
        <w:jc w:val="center"/>
        <w:rPr>
          <w:rFonts w:ascii="Times New Roman" w:eastAsia="Calibri" w:hAnsi="Times New Roman" w:cs="Times New Roman"/>
          <w:b/>
          <w:sz w:val="24"/>
          <w:szCs w:val="24"/>
          <w:lang w:val="ro-RO"/>
        </w:rPr>
      </w:pPr>
      <w:r w:rsidRPr="00616CE6">
        <w:rPr>
          <w:rFonts w:ascii="Times New Roman" w:eastAsia="Calibri" w:hAnsi="Times New Roman" w:cs="Times New Roman"/>
          <w:b/>
          <w:sz w:val="24"/>
          <w:szCs w:val="24"/>
          <w:lang w:val="ro-RO"/>
        </w:rPr>
        <w:lastRenderedPageBreak/>
        <w:t>PROIECTAREA DIDACTICĂ A UNITĂȚILOR DE CONȚINUT</w:t>
      </w:r>
    </w:p>
    <w:p w14:paraId="6F97C487" w14:textId="77777777" w:rsidR="00F7744F" w:rsidRPr="00616CE6" w:rsidRDefault="00F7744F" w:rsidP="00F7744F">
      <w:pPr>
        <w:shd w:val="clear" w:color="auto" w:fill="FFFFFF"/>
        <w:spacing w:line="276" w:lineRule="auto"/>
        <w:ind w:left="720"/>
        <w:contextualSpacing/>
        <w:jc w:val="center"/>
        <w:rPr>
          <w:rFonts w:ascii="Times New Roman" w:eastAsia="Calibri" w:hAnsi="Times New Roman" w:cs="Times New Roman"/>
          <w:b/>
          <w:sz w:val="24"/>
          <w:szCs w:val="24"/>
          <w:lang w:val="ro-RO"/>
        </w:rPr>
      </w:pPr>
    </w:p>
    <w:tbl>
      <w:tblPr>
        <w:tblStyle w:val="TableGrid"/>
        <w:tblW w:w="15451" w:type="dxa"/>
        <w:tblInd w:w="-5" w:type="dxa"/>
        <w:tblLayout w:type="fixed"/>
        <w:tblLook w:val="04A0" w:firstRow="1" w:lastRow="0" w:firstColumn="1" w:lastColumn="0" w:noHBand="0" w:noVBand="1"/>
      </w:tblPr>
      <w:tblGrid>
        <w:gridCol w:w="610"/>
        <w:gridCol w:w="2934"/>
        <w:gridCol w:w="1134"/>
        <w:gridCol w:w="6521"/>
        <w:gridCol w:w="992"/>
        <w:gridCol w:w="1559"/>
        <w:gridCol w:w="1701"/>
      </w:tblGrid>
      <w:tr w:rsidR="00F7744F" w:rsidRPr="00616CE6" w14:paraId="39780550" w14:textId="77777777" w:rsidTr="00616CE6">
        <w:trPr>
          <w:tblHeader/>
        </w:trPr>
        <w:tc>
          <w:tcPr>
            <w:tcW w:w="3544" w:type="dxa"/>
            <w:gridSpan w:val="2"/>
            <w:shd w:val="clear" w:color="auto" w:fill="8EAADB"/>
          </w:tcPr>
          <w:p w14:paraId="2C5B504D" w14:textId="529A56CD" w:rsidR="00F7744F" w:rsidRPr="00616CE6" w:rsidRDefault="00F7744F" w:rsidP="00F7744F">
            <w:pPr>
              <w:jc w:val="center"/>
              <w:rPr>
                <w:rFonts w:ascii="Times New Roman" w:hAnsi="Times New Roman" w:cs="Times New Roman"/>
                <w:sz w:val="24"/>
                <w:szCs w:val="24"/>
                <w:lang w:val="ro-RO"/>
              </w:rPr>
            </w:pPr>
            <w:r w:rsidRPr="00616CE6">
              <w:rPr>
                <w:rFonts w:ascii="Times New Roman" w:hAnsi="Times New Roman" w:cs="Times New Roman"/>
                <w:b/>
                <w:sz w:val="24"/>
                <w:szCs w:val="24"/>
                <w:lang w:val="ro-RO"/>
              </w:rPr>
              <w:t>Indicatorii competențelor specifice (CS) și a</w:t>
            </w:r>
            <w:r w:rsidR="0097238B" w:rsidRPr="00616CE6">
              <w:rPr>
                <w:rFonts w:ascii="Times New Roman" w:hAnsi="Times New Roman" w:cs="Times New Roman"/>
                <w:b/>
                <w:sz w:val="24"/>
                <w:szCs w:val="24"/>
                <w:lang w:val="ro-RO"/>
              </w:rPr>
              <w:t>i</w:t>
            </w:r>
            <w:r w:rsidRPr="00616CE6">
              <w:rPr>
                <w:rFonts w:ascii="Times New Roman" w:hAnsi="Times New Roman" w:cs="Times New Roman"/>
                <w:b/>
                <w:sz w:val="24"/>
                <w:szCs w:val="24"/>
                <w:lang w:val="ro-RO"/>
              </w:rPr>
              <w:t xml:space="preserve"> unităților de competențe (UC) conform curriculumului</w:t>
            </w:r>
          </w:p>
        </w:tc>
        <w:tc>
          <w:tcPr>
            <w:tcW w:w="1134" w:type="dxa"/>
            <w:shd w:val="clear" w:color="auto" w:fill="8EAADB"/>
            <w:vAlign w:val="center"/>
          </w:tcPr>
          <w:p w14:paraId="46246B1F" w14:textId="77777777" w:rsidR="00F7744F" w:rsidRPr="00616CE6" w:rsidRDefault="00F7744F" w:rsidP="00A3216E">
            <w:pPr>
              <w:jc w:val="center"/>
              <w:rPr>
                <w:rFonts w:ascii="Times New Roman" w:hAnsi="Times New Roman" w:cs="Times New Roman"/>
                <w:sz w:val="24"/>
                <w:szCs w:val="24"/>
                <w:lang w:val="ro-RO"/>
              </w:rPr>
            </w:pPr>
            <w:r w:rsidRPr="00616CE6">
              <w:rPr>
                <w:rFonts w:ascii="Times New Roman" w:hAnsi="Times New Roman" w:cs="Times New Roman"/>
                <w:b/>
                <w:sz w:val="24"/>
                <w:szCs w:val="24"/>
                <w:lang w:val="ro-RO"/>
              </w:rPr>
              <w:t>Nr. crt</w:t>
            </w:r>
            <w:r w:rsidRPr="00616CE6">
              <w:rPr>
                <w:rFonts w:ascii="Times New Roman" w:hAnsi="Times New Roman" w:cs="Times New Roman"/>
                <w:sz w:val="24"/>
                <w:szCs w:val="24"/>
                <w:lang w:val="ro-RO"/>
              </w:rPr>
              <w:t>.</w:t>
            </w:r>
          </w:p>
        </w:tc>
        <w:tc>
          <w:tcPr>
            <w:tcW w:w="6521" w:type="dxa"/>
            <w:shd w:val="clear" w:color="auto" w:fill="8EAADB"/>
            <w:vAlign w:val="center"/>
          </w:tcPr>
          <w:p w14:paraId="7E2E533C" w14:textId="15734797" w:rsidR="00F7744F" w:rsidRPr="00616CE6" w:rsidRDefault="00F7744F" w:rsidP="00A3216E">
            <w:pPr>
              <w:jc w:val="center"/>
              <w:rPr>
                <w:rFonts w:ascii="Times New Roman" w:hAnsi="Times New Roman" w:cs="Times New Roman"/>
                <w:b/>
                <w:sz w:val="24"/>
                <w:szCs w:val="24"/>
                <w:lang w:val="ro-RO"/>
              </w:rPr>
            </w:pPr>
            <w:r w:rsidRPr="00616CE6">
              <w:rPr>
                <w:rFonts w:ascii="Times New Roman" w:hAnsi="Times New Roman" w:cs="Times New Roman"/>
                <w:b/>
                <w:sz w:val="24"/>
                <w:szCs w:val="24"/>
                <w:lang w:val="ro-RO"/>
              </w:rPr>
              <w:t>Conținuturi</w:t>
            </w:r>
          </w:p>
        </w:tc>
        <w:tc>
          <w:tcPr>
            <w:tcW w:w="992" w:type="dxa"/>
            <w:shd w:val="clear" w:color="auto" w:fill="8EAADB"/>
            <w:vAlign w:val="center"/>
          </w:tcPr>
          <w:p w14:paraId="523C0FDE" w14:textId="77777777" w:rsidR="00F7744F" w:rsidRPr="00616CE6" w:rsidRDefault="00F7744F" w:rsidP="00A3216E">
            <w:pPr>
              <w:jc w:val="center"/>
              <w:rPr>
                <w:rFonts w:ascii="Times New Roman" w:hAnsi="Times New Roman" w:cs="Times New Roman"/>
                <w:b/>
                <w:sz w:val="24"/>
                <w:szCs w:val="24"/>
                <w:lang w:val="ro-RO"/>
              </w:rPr>
            </w:pPr>
            <w:r w:rsidRPr="00616CE6">
              <w:rPr>
                <w:rFonts w:ascii="Times New Roman" w:hAnsi="Times New Roman" w:cs="Times New Roman"/>
                <w:b/>
                <w:sz w:val="24"/>
                <w:szCs w:val="24"/>
                <w:lang w:val="ro-RO"/>
              </w:rPr>
              <w:t>Nr. de ore</w:t>
            </w:r>
          </w:p>
        </w:tc>
        <w:tc>
          <w:tcPr>
            <w:tcW w:w="1559" w:type="dxa"/>
            <w:shd w:val="clear" w:color="auto" w:fill="8EAADB"/>
            <w:vAlign w:val="center"/>
          </w:tcPr>
          <w:p w14:paraId="6539A737" w14:textId="77777777" w:rsidR="00F7744F" w:rsidRPr="00616CE6" w:rsidRDefault="00F7744F" w:rsidP="00A3216E">
            <w:pPr>
              <w:jc w:val="center"/>
              <w:rPr>
                <w:rFonts w:ascii="Times New Roman" w:hAnsi="Times New Roman" w:cs="Times New Roman"/>
                <w:b/>
                <w:sz w:val="24"/>
                <w:szCs w:val="24"/>
                <w:lang w:val="ro-RO"/>
              </w:rPr>
            </w:pPr>
            <w:r w:rsidRPr="00616CE6">
              <w:rPr>
                <w:rFonts w:ascii="Times New Roman" w:hAnsi="Times New Roman" w:cs="Times New Roman"/>
                <w:b/>
                <w:sz w:val="24"/>
                <w:szCs w:val="24"/>
                <w:lang w:val="ro-RO"/>
              </w:rPr>
              <w:t>Data</w:t>
            </w:r>
          </w:p>
        </w:tc>
        <w:tc>
          <w:tcPr>
            <w:tcW w:w="1701" w:type="dxa"/>
            <w:shd w:val="clear" w:color="auto" w:fill="8EAADB"/>
            <w:vAlign w:val="center"/>
          </w:tcPr>
          <w:p w14:paraId="6FD0D493" w14:textId="028E319E" w:rsidR="00F7744F" w:rsidRPr="00616CE6" w:rsidRDefault="00F7744F" w:rsidP="00A3216E">
            <w:pPr>
              <w:jc w:val="center"/>
              <w:rPr>
                <w:rFonts w:ascii="Times New Roman" w:hAnsi="Times New Roman" w:cs="Times New Roman"/>
                <w:b/>
                <w:sz w:val="24"/>
                <w:szCs w:val="24"/>
                <w:lang w:val="ro-RO"/>
              </w:rPr>
            </w:pPr>
            <w:r w:rsidRPr="00616CE6">
              <w:rPr>
                <w:rFonts w:ascii="Times New Roman" w:hAnsi="Times New Roman" w:cs="Times New Roman"/>
                <w:b/>
                <w:sz w:val="24"/>
                <w:szCs w:val="24"/>
                <w:lang w:val="ro-RO"/>
              </w:rPr>
              <w:t>Observații</w:t>
            </w:r>
          </w:p>
        </w:tc>
      </w:tr>
      <w:tr w:rsidR="00F7744F" w:rsidRPr="00616CE6" w14:paraId="36B67BA5" w14:textId="77777777" w:rsidTr="008956F8">
        <w:tc>
          <w:tcPr>
            <w:tcW w:w="610" w:type="dxa"/>
            <w:shd w:val="clear" w:color="auto" w:fill="D9E2F3"/>
            <w:vAlign w:val="center"/>
          </w:tcPr>
          <w:p w14:paraId="4C7095EB" w14:textId="77777777" w:rsidR="00F7744F" w:rsidRPr="00616CE6" w:rsidRDefault="00F7744F" w:rsidP="00E26DC2">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CS</w:t>
            </w:r>
          </w:p>
        </w:tc>
        <w:tc>
          <w:tcPr>
            <w:tcW w:w="2934" w:type="dxa"/>
            <w:shd w:val="clear" w:color="auto" w:fill="D9E2F3"/>
            <w:vAlign w:val="center"/>
          </w:tcPr>
          <w:p w14:paraId="163439A2" w14:textId="77777777" w:rsidR="00F7744F" w:rsidRPr="00616CE6" w:rsidRDefault="00F7744F" w:rsidP="00E26DC2">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UC</w:t>
            </w:r>
          </w:p>
        </w:tc>
        <w:tc>
          <w:tcPr>
            <w:tcW w:w="1134" w:type="dxa"/>
            <w:shd w:val="clear" w:color="auto" w:fill="D9E2F3"/>
          </w:tcPr>
          <w:p w14:paraId="6C93A67C" w14:textId="77777777" w:rsidR="00F7744F" w:rsidRPr="00616CE6" w:rsidRDefault="00F7744F" w:rsidP="00F7744F">
            <w:pPr>
              <w:jc w:val="center"/>
              <w:rPr>
                <w:rFonts w:ascii="Times New Roman" w:hAnsi="Times New Roman" w:cs="Times New Roman"/>
                <w:sz w:val="24"/>
                <w:szCs w:val="24"/>
                <w:lang w:val="ro-RO"/>
              </w:rPr>
            </w:pPr>
          </w:p>
        </w:tc>
        <w:tc>
          <w:tcPr>
            <w:tcW w:w="6521" w:type="dxa"/>
            <w:shd w:val="clear" w:color="auto" w:fill="D9E2F3"/>
          </w:tcPr>
          <w:p w14:paraId="7766CA72" w14:textId="77777777" w:rsidR="00F7744F" w:rsidRPr="00616CE6" w:rsidRDefault="00F7744F" w:rsidP="00F7744F">
            <w:pPr>
              <w:jc w:val="both"/>
              <w:rPr>
                <w:rFonts w:ascii="Times New Roman" w:hAnsi="Times New Roman" w:cs="Times New Roman"/>
                <w:sz w:val="24"/>
                <w:szCs w:val="24"/>
                <w:lang w:val="ro-RO"/>
              </w:rPr>
            </w:pPr>
            <w:r w:rsidRPr="00616CE6">
              <w:rPr>
                <w:rFonts w:ascii="Times New Roman" w:hAnsi="Times New Roman" w:cs="Times New Roman"/>
                <w:sz w:val="24"/>
                <w:szCs w:val="24"/>
                <w:lang w:val="ro-RO"/>
              </w:rPr>
              <w:t>Repartizarea generală a orelor:</w:t>
            </w:r>
          </w:p>
          <w:p w14:paraId="3D716ABB" w14:textId="77777777" w:rsidR="00F7744F" w:rsidRPr="00616CE6" w:rsidRDefault="00F7744F" w:rsidP="00F7744F">
            <w:pPr>
              <w:jc w:val="both"/>
              <w:rPr>
                <w:rFonts w:ascii="Times New Roman" w:hAnsi="Times New Roman" w:cs="Times New Roman"/>
                <w:sz w:val="24"/>
                <w:szCs w:val="24"/>
                <w:lang w:val="ro-RO"/>
              </w:rPr>
            </w:pPr>
            <w:r w:rsidRPr="00616CE6">
              <w:rPr>
                <w:rFonts w:ascii="Times New Roman" w:hAnsi="Times New Roman" w:cs="Times New Roman"/>
                <w:sz w:val="24"/>
                <w:szCs w:val="24"/>
                <w:lang w:val="ro-RO"/>
              </w:rPr>
              <w:t xml:space="preserve">Recapitulare </w:t>
            </w:r>
          </w:p>
          <w:p w14:paraId="43185064" w14:textId="0EA0369D" w:rsidR="00F7744F" w:rsidRPr="00616CE6" w:rsidRDefault="00F7744F" w:rsidP="00F7744F">
            <w:pPr>
              <w:jc w:val="both"/>
              <w:rPr>
                <w:rFonts w:ascii="Times New Roman" w:hAnsi="Times New Roman" w:cs="Times New Roman"/>
                <w:sz w:val="24"/>
                <w:szCs w:val="24"/>
                <w:lang w:val="ro-RO"/>
              </w:rPr>
            </w:pPr>
            <w:r w:rsidRPr="00616CE6">
              <w:rPr>
                <w:rFonts w:ascii="Times New Roman" w:hAnsi="Times New Roman" w:cs="Times New Roman"/>
                <w:sz w:val="24"/>
                <w:szCs w:val="24"/>
                <w:lang w:val="ro-RO"/>
              </w:rPr>
              <w:t>Predare</w:t>
            </w:r>
            <w:r w:rsidR="0097238B" w:rsidRPr="00616CE6">
              <w:rPr>
                <w:rFonts w:ascii="Times New Roman" w:hAnsi="Times New Roman" w:cs="Times New Roman"/>
                <w:sz w:val="24"/>
                <w:szCs w:val="24"/>
                <w:lang w:val="ro-RO"/>
              </w:rPr>
              <w:t xml:space="preserve"> – </w:t>
            </w:r>
            <w:r w:rsidRPr="00616CE6">
              <w:rPr>
                <w:rFonts w:ascii="Times New Roman" w:hAnsi="Times New Roman" w:cs="Times New Roman"/>
                <w:sz w:val="24"/>
                <w:szCs w:val="24"/>
                <w:lang w:val="ro-RO"/>
              </w:rPr>
              <w:t>învățare</w:t>
            </w:r>
          </w:p>
          <w:p w14:paraId="16D0D89C" w14:textId="77777777" w:rsidR="00F7744F" w:rsidRPr="00616CE6" w:rsidRDefault="00F7744F" w:rsidP="00F7744F">
            <w:pPr>
              <w:jc w:val="both"/>
              <w:rPr>
                <w:rFonts w:ascii="Times New Roman" w:hAnsi="Times New Roman" w:cs="Times New Roman"/>
                <w:sz w:val="24"/>
                <w:szCs w:val="24"/>
                <w:lang w:val="ro-RO"/>
              </w:rPr>
            </w:pPr>
            <w:r w:rsidRPr="00616CE6">
              <w:rPr>
                <w:rFonts w:ascii="Times New Roman" w:hAnsi="Times New Roman" w:cs="Times New Roman"/>
                <w:sz w:val="24"/>
                <w:szCs w:val="24"/>
                <w:lang w:val="ro-RO"/>
              </w:rPr>
              <w:t>Evaluare</w:t>
            </w:r>
          </w:p>
          <w:p w14:paraId="651288B3" w14:textId="77777777" w:rsidR="00F7744F" w:rsidRPr="00616CE6" w:rsidRDefault="00F7744F" w:rsidP="00F7744F">
            <w:pPr>
              <w:rPr>
                <w:rFonts w:ascii="Times New Roman" w:hAnsi="Times New Roman" w:cs="Times New Roman"/>
                <w:sz w:val="24"/>
                <w:szCs w:val="24"/>
                <w:lang w:val="ro-RO"/>
              </w:rPr>
            </w:pPr>
            <w:r w:rsidRPr="00616CE6">
              <w:rPr>
                <w:rFonts w:ascii="Times New Roman" w:hAnsi="Times New Roman" w:cs="Times New Roman"/>
                <w:b/>
                <w:sz w:val="24"/>
                <w:szCs w:val="24"/>
                <w:lang w:val="ro-RO"/>
              </w:rPr>
              <w:t>Total:</w:t>
            </w:r>
          </w:p>
        </w:tc>
        <w:tc>
          <w:tcPr>
            <w:tcW w:w="992" w:type="dxa"/>
            <w:shd w:val="clear" w:color="auto" w:fill="D9E2F3"/>
          </w:tcPr>
          <w:p w14:paraId="1313256E" w14:textId="77777777" w:rsidR="00F7744F" w:rsidRPr="00616CE6" w:rsidRDefault="00F7744F" w:rsidP="00F7744F">
            <w:pPr>
              <w:jc w:val="center"/>
              <w:rPr>
                <w:rFonts w:ascii="Times New Roman" w:hAnsi="Times New Roman" w:cs="Times New Roman"/>
                <w:sz w:val="24"/>
                <w:szCs w:val="24"/>
                <w:lang w:val="ro-RO"/>
              </w:rPr>
            </w:pPr>
          </w:p>
          <w:p w14:paraId="608F9DBD" w14:textId="77777777" w:rsidR="00F7744F" w:rsidRPr="00616CE6" w:rsidRDefault="00965543" w:rsidP="00F7744F">
            <w:pPr>
              <w:jc w:val="center"/>
              <w:rPr>
                <w:rFonts w:ascii="Times New Roman" w:hAnsi="Times New Roman" w:cs="Times New Roman"/>
                <w:b/>
                <w:sz w:val="24"/>
                <w:szCs w:val="24"/>
                <w:lang w:val="ro-RO"/>
              </w:rPr>
            </w:pPr>
            <w:r w:rsidRPr="00616CE6">
              <w:rPr>
                <w:rFonts w:ascii="Times New Roman" w:hAnsi="Times New Roman" w:cs="Times New Roman"/>
                <w:b/>
                <w:sz w:val="24"/>
                <w:szCs w:val="24"/>
                <w:lang w:val="ro-RO"/>
              </w:rPr>
              <w:t>26</w:t>
            </w:r>
          </w:p>
          <w:p w14:paraId="00A33F05" w14:textId="77777777" w:rsidR="00F7744F" w:rsidRPr="00616CE6" w:rsidRDefault="00965543" w:rsidP="00F7744F">
            <w:pPr>
              <w:jc w:val="center"/>
              <w:rPr>
                <w:rFonts w:ascii="Times New Roman" w:hAnsi="Times New Roman" w:cs="Times New Roman"/>
                <w:b/>
                <w:sz w:val="24"/>
                <w:szCs w:val="24"/>
                <w:lang w:val="ro-RO"/>
              </w:rPr>
            </w:pPr>
            <w:r w:rsidRPr="00616CE6">
              <w:rPr>
                <w:rFonts w:ascii="Times New Roman" w:hAnsi="Times New Roman" w:cs="Times New Roman"/>
                <w:b/>
                <w:sz w:val="24"/>
                <w:szCs w:val="24"/>
                <w:lang w:val="ro-RO"/>
              </w:rPr>
              <w:t>65</w:t>
            </w:r>
          </w:p>
          <w:p w14:paraId="11B550C0" w14:textId="77777777" w:rsidR="00F7744F" w:rsidRPr="00616CE6" w:rsidRDefault="00946C4A" w:rsidP="00F7744F">
            <w:pPr>
              <w:jc w:val="center"/>
              <w:rPr>
                <w:rFonts w:ascii="Times New Roman" w:hAnsi="Times New Roman" w:cs="Times New Roman"/>
                <w:b/>
                <w:sz w:val="24"/>
                <w:szCs w:val="24"/>
                <w:lang w:val="ro-RO"/>
              </w:rPr>
            </w:pPr>
            <w:r w:rsidRPr="00616CE6">
              <w:rPr>
                <w:rFonts w:ascii="Times New Roman" w:hAnsi="Times New Roman" w:cs="Times New Roman"/>
                <w:b/>
                <w:sz w:val="24"/>
                <w:szCs w:val="24"/>
                <w:lang w:val="ro-RO"/>
              </w:rPr>
              <w:t>8</w:t>
            </w:r>
          </w:p>
          <w:p w14:paraId="73E7967D" w14:textId="77777777" w:rsidR="00F7744F" w:rsidRPr="00616CE6" w:rsidRDefault="00965543" w:rsidP="00F7744F">
            <w:pPr>
              <w:jc w:val="center"/>
              <w:rPr>
                <w:rFonts w:ascii="Times New Roman" w:hAnsi="Times New Roman" w:cs="Times New Roman"/>
                <w:b/>
                <w:sz w:val="24"/>
                <w:szCs w:val="24"/>
                <w:lang w:val="ro-RO"/>
              </w:rPr>
            </w:pPr>
            <w:r w:rsidRPr="00616CE6">
              <w:rPr>
                <w:rFonts w:ascii="Times New Roman" w:hAnsi="Times New Roman" w:cs="Times New Roman"/>
                <w:b/>
                <w:sz w:val="24"/>
                <w:szCs w:val="24"/>
                <w:lang w:val="ro-RO"/>
              </w:rPr>
              <w:t>99</w:t>
            </w:r>
          </w:p>
        </w:tc>
        <w:tc>
          <w:tcPr>
            <w:tcW w:w="1559" w:type="dxa"/>
            <w:shd w:val="clear" w:color="auto" w:fill="D9E2F3"/>
          </w:tcPr>
          <w:p w14:paraId="16851C5B" w14:textId="77777777" w:rsidR="00F7744F" w:rsidRPr="00616CE6" w:rsidRDefault="00F7744F" w:rsidP="00F7744F">
            <w:pPr>
              <w:jc w:val="center"/>
              <w:rPr>
                <w:rFonts w:ascii="Times New Roman" w:hAnsi="Times New Roman" w:cs="Times New Roman"/>
                <w:sz w:val="24"/>
                <w:szCs w:val="24"/>
                <w:lang w:val="ro-RO"/>
              </w:rPr>
            </w:pPr>
          </w:p>
        </w:tc>
        <w:tc>
          <w:tcPr>
            <w:tcW w:w="1701" w:type="dxa"/>
            <w:shd w:val="clear" w:color="auto" w:fill="D9E2F3"/>
          </w:tcPr>
          <w:p w14:paraId="0B9D9053" w14:textId="77777777" w:rsidR="00F7744F" w:rsidRPr="00616CE6" w:rsidRDefault="00F7744F" w:rsidP="00F7744F">
            <w:pPr>
              <w:jc w:val="center"/>
              <w:rPr>
                <w:rFonts w:ascii="Times New Roman" w:hAnsi="Times New Roman" w:cs="Times New Roman"/>
                <w:sz w:val="24"/>
                <w:szCs w:val="24"/>
                <w:lang w:val="ro-RO"/>
              </w:rPr>
            </w:pPr>
          </w:p>
        </w:tc>
      </w:tr>
      <w:tr w:rsidR="00F7744F" w:rsidRPr="00616CE6" w14:paraId="0800065C" w14:textId="77777777" w:rsidTr="008956F8">
        <w:tc>
          <w:tcPr>
            <w:tcW w:w="610" w:type="dxa"/>
          </w:tcPr>
          <w:p w14:paraId="11B24B53" w14:textId="77777777" w:rsidR="00F7744F" w:rsidRPr="00616CE6" w:rsidRDefault="00F7744F" w:rsidP="00F7744F">
            <w:pPr>
              <w:jc w:val="center"/>
              <w:rPr>
                <w:rFonts w:ascii="Times New Roman" w:hAnsi="Times New Roman" w:cs="Times New Roman"/>
                <w:sz w:val="24"/>
                <w:szCs w:val="24"/>
                <w:lang w:val="ro-RO"/>
              </w:rPr>
            </w:pPr>
          </w:p>
        </w:tc>
        <w:tc>
          <w:tcPr>
            <w:tcW w:w="2934" w:type="dxa"/>
          </w:tcPr>
          <w:p w14:paraId="00007597" w14:textId="77777777" w:rsidR="00F7744F" w:rsidRPr="00616CE6" w:rsidRDefault="00F7744F" w:rsidP="00F7744F">
            <w:pPr>
              <w:jc w:val="center"/>
              <w:rPr>
                <w:rFonts w:ascii="Times New Roman" w:hAnsi="Times New Roman" w:cs="Times New Roman"/>
                <w:sz w:val="24"/>
                <w:szCs w:val="24"/>
                <w:lang w:val="ro-RO"/>
              </w:rPr>
            </w:pPr>
          </w:p>
        </w:tc>
        <w:tc>
          <w:tcPr>
            <w:tcW w:w="1134" w:type="dxa"/>
          </w:tcPr>
          <w:p w14:paraId="2CABCB71" w14:textId="77777777" w:rsidR="00F7744F" w:rsidRPr="00616CE6" w:rsidRDefault="00F7744F" w:rsidP="00F7744F">
            <w:pPr>
              <w:jc w:val="center"/>
              <w:rPr>
                <w:rFonts w:ascii="Times New Roman" w:hAnsi="Times New Roman" w:cs="Times New Roman"/>
                <w:b/>
                <w:sz w:val="24"/>
                <w:szCs w:val="24"/>
                <w:lang w:val="ro-RO"/>
              </w:rPr>
            </w:pPr>
            <w:r w:rsidRPr="00616CE6">
              <w:rPr>
                <w:rFonts w:ascii="Times New Roman" w:hAnsi="Times New Roman" w:cs="Times New Roman"/>
                <w:b/>
                <w:sz w:val="24"/>
                <w:szCs w:val="24"/>
                <w:lang w:val="ro-RO"/>
              </w:rPr>
              <w:t>I.</w:t>
            </w:r>
          </w:p>
        </w:tc>
        <w:tc>
          <w:tcPr>
            <w:tcW w:w="6521" w:type="dxa"/>
          </w:tcPr>
          <w:p w14:paraId="55A8809F" w14:textId="77777777" w:rsidR="00F7744F" w:rsidRPr="00616CE6" w:rsidRDefault="00F7744F" w:rsidP="002044FE">
            <w:pPr>
              <w:jc w:val="center"/>
              <w:rPr>
                <w:rFonts w:ascii="Times New Roman" w:hAnsi="Times New Roman" w:cs="Times New Roman"/>
                <w:b/>
                <w:sz w:val="24"/>
                <w:szCs w:val="24"/>
                <w:lang w:val="ro-RO"/>
              </w:rPr>
            </w:pPr>
            <w:r w:rsidRPr="00616CE6">
              <w:rPr>
                <w:rFonts w:ascii="Times New Roman" w:hAnsi="Times New Roman" w:cs="Times New Roman"/>
                <w:b/>
                <w:sz w:val="24"/>
                <w:szCs w:val="24"/>
                <w:lang w:val="ro-RO"/>
              </w:rPr>
              <w:t>Elemente de combinatorică</w:t>
            </w:r>
          </w:p>
        </w:tc>
        <w:tc>
          <w:tcPr>
            <w:tcW w:w="992" w:type="dxa"/>
          </w:tcPr>
          <w:p w14:paraId="3C5B41D5" w14:textId="77777777" w:rsidR="00F7744F" w:rsidRPr="00616CE6" w:rsidRDefault="00965543" w:rsidP="002044FE">
            <w:pPr>
              <w:jc w:val="center"/>
              <w:rPr>
                <w:rFonts w:ascii="Times New Roman" w:hAnsi="Times New Roman" w:cs="Times New Roman"/>
                <w:b/>
                <w:sz w:val="24"/>
                <w:szCs w:val="24"/>
                <w:lang w:val="ro-RO"/>
              </w:rPr>
            </w:pPr>
            <w:r w:rsidRPr="00616CE6">
              <w:rPr>
                <w:rFonts w:ascii="Times New Roman" w:hAnsi="Times New Roman" w:cs="Times New Roman"/>
                <w:b/>
                <w:sz w:val="24"/>
                <w:szCs w:val="24"/>
                <w:lang w:val="ro-RO"/>
              </w:rPr>
              <w:t>15</w:t>
            </w:r>
          </w:p>
        </w:tc>
        <w:tc>
          <w:tcPr>
            <w:tcW w:w="1559" w:type="dxa"/>
          </w:tcPr>
          <w:p w14:paraId="13F95BB4" w14:textId="77777777" w:rsidR="00F7744F" w:rsidRPr="00616CE6" w:rsidRDefault="00F7744F" w:rsidP="002044FE">
            <w:pPr>
              <w:jc w:val="center"/>
              <w:rPr>
                <w:rFonts w:ascii="Times New Roman" w:hAnsi="Times New Roman" w:cs="Times New Roman"/>
                <w:sz w:val="24"/>
                <w:szCs w:val="24"/>
                <w:lang w:val="ro-RO"/>
              </w:rPr>
            </w:pPr>
          </w:p>
        </w:tc>
        <w:tc>
          <w:tcPr>
            <w:tcW w:w="1701" w:type="dxa"/>
          </w:tcPr>
          <w:p w14:paraId="603FBB44" w14:textId="77777777" w:rsidR="00F7744F" w:rsidRPr="00616CE6" w:rsidRDefault="00F7744F" w:rsidP="002044FE">
            <w:pPr>
              <w:jc w:val="center"/>
              <w:rPr>
                <w:rFonts w:ascii="Times New Roman" w:hAnsi="Times New Roman" w:cs="Times New Roman"/>
                <w:bCs/>
                <w:sz w:val="24"/>
                <w:szCs w:val="24"/>
                <w:lang w:val="ro-RO"/>
              </w:rPr>
            </w:pPr>
            <w:r w:rsidRPr="00616CE6">
              <w:rPr>
                <w:rFonts w:ascii="Times New Roman" w:hAnsi="Times New Roman" w:cs="Times New Roman"/>
                <w:bCs/>
                <w:sz w:val="24"/>
                <w:szCs w:val="24"/>
                <w:lang w:val="ro-RO"/>
              </w:rPr>
              <w:t>Semestrul I</w:t>
            </w:r>
          </w:p>
        </w:tc>
      </w:tr>
      <w:tr w:rsidR="00BF11A2" w:rsidRPr="00616CE6" w14:paraId="4633DABD" w14:textId="77777777" w:rsidTr="00E2306A">
        <w:tc>
          <w:tcPr>
            <w:tcW w:w="610" w:type="dxa"/>
          </w:tcPr>
          <w:p w14:paraId="0400A50F" w14:textId="77777777" w:rsidR="00BF11A2" w:rsidRPr="00616CE6" w:rsidRDefault="00BF11A2" w:rsidP="00BF11A2">
            <w:pPr>
              <w:jc w:val="center"/>
              <w:rPr>
                <w:rFonts w:ascii="Times New Roman" w:hAnsi="Times New Roman" w:cs="Times New Roman"/>
                <w:sz w:val="24"/>
                <w:szCs w:val="24"/>
                <w:lang w:val="ro-RO"/>
              </w:rPr>
            </w:pPr>
          </w:p>
        </w:tc>
        <w:tc>
          <w:tcPr>
            <w:tcW w:w="14841" w:type="dxa"/>
            <w:gridSpan w:val="6"/>
            <w:shd w:val="clear" w:color="auto" w:fill="DEEAF6" w:themeFill="accent1" w:themeFillTint="33"/>
          </w:tcPr>
          <w:p w14:paraId="27C8D551" w14:textId="77777777" w:rsidR="00BF11A2" w:rsidRPr="00616CE6" w:rsidRDefault="00BF11A2" w:rsidP="00BF11A2">
            <w:pPr>
              <w:widowControl w:val="0"/>
              <w:tabs>
                <w:tab w:val="left" w:pos="409"/>
              </w:tabs>
              <w:autoSpaceDE w:val="0"/>
              <w:autoSpaceDN w:val="0"/>
              <w:spacing w:before="15" w:line="235" w:lineRule="auto"/>
              <w:ind w:left="394" w:right="388"/>
              <w:jc w:val="center"/>
              <w:rPr>
                <w:rFonts w:ascii="Times New Roman" w:hAnsi="Times New Roman" w:cs="Times New Roman"/>
                <w:b/>
                <w:sz w:val="24"/>
                <w:szCs w:val="24"/>
                <w:lang w:val="ro-RO"/>
              </w:rPr>
            </w:pPr>
            <w:r w:rsidRPr="00616CE6">
              <w:rPr>
                <w:rFonts w:ascii="Times New Roman" w:hAnsi="Times New Roman" w:cs="Times New Roman"/>
                <w:b/>
                <w:sz w:val="24"/>
                <w:szCs w:val="24"/>
                <w:lang w:val="ro-RO"/>
              </w:rPr>
              <w:t>UNITĂȚI DE COMPETENȚĂ</w:t>
            </w:r>
          </w:p>
          <w:p w14:paraId="1205D248" w14:textId="3D182725" w:rsidR="00BF11A2" w:rsidRPr="00616CE6" w:rsidRDefault="00BF11A2" w:rsidP="00A3216E">
            <w:pPr>
              <w:widowControl w:val="0"/>
              <w:numPr>
                <w:ilvl w:val="1"/>
                <w:numId w:val="7"/>
              </w:numPr>
              <w:autoSpaceDE w:val="0"/>
              <w:autoSpaceDN w:val="0"/>
              <w:spacing w:before="15" w:line="235" w:lineRule="auto"/>
              <w:ind w:right="388" w:hanging="497"/>
              <w:jc w:val="both"/>
              <w:rPr>
                <w:rFonts w:ascii="Times New Roman" w:hAnsi="Times New Roman" w:cs="Times New Roman"/>
                <w:sz w:val="24"/>
                <w:szCs w:val="24"/>
                <w:lang w:val="ro-RO"/>
              </w:rPr>
            </w:pPr>
            <w:r w:rsidRPr="00616CE6">
              <w:rPr>
                <w:rFonts w:ascii="Times New Roman" w:hAnsi="Times New Roman" w:cs="Times New Roman"/>
                <w:b/>
                <w:color w:val="231F20"/>
                <w:sz w:val="24"/>
                <w:szCs w:val="24"/>
                <w:lang w:val="ro-RO"/>
              </w:rPr>
              <w:t xml:space="preserve">Identificarea </w:t>
            </w:r>
            <w:r w:rsidRPr="00616CE6">
              <w:rPr>
                <w:rFonts w:ascii="Times New Roman" w:hAnsi="Times New Roman" w:cs="Times New Roman"/>
                <w:color w:val="231F20"/>
                <w:sz w:val="24"/>
                <w:szCs w:val="24"/>
                <w:lang w:val="ro-RO"/>
              </w:rPr>
              <w:t>în diverse contexte</w:t>
            </w:r>
            <w:r w:rsidRPr="00616CE6">
              <w:rPr>
                <w:rFonts w:ascii="Times New Roman" w:hAnsi="Times New Roman" w:cs="Times New Roman"/>
                <w:color w:val="231F20"/>
                <w:spacing w:val="-12"/>
                <w:sz w:val="24"/>
                <w:szCs w:val="24"/>
                <w:lang w:val="ro-RO"/>
              </w:rPr>
              <w:t xml:space="preserve"> </w:t>
            </w:r>
            <w:r w:rsidRPr="00616CE6">
              <w:rPr>
                <w:rFonts w:ascii="Times New Roman" w:hAnsi="Times New Roman" w:cs="Times New Roman"/>
                <w:color w:val="231F20"/>
                <w:sz w:val="24"/>
                <w:szCs w:val="24"/>
                <w:lang w:val="ro-RO"/>
              </w:rPr>
              <w:t>și</w:t>
            </w:r>
            <w:r w:rsidRPr="00616CE6">
              <w:rPr>
                <w:rFonts w:ascii="Times New Roman" w:hAnsi="Times New Roman" w:cs="Times New Roman"/>
                <w:color w:val="231F20"/>
                <w:spacing w:val="-11"/>
                <w:sz w:val="24"/>
                <w:szCs w:val="24"/>
                <w:lang w:val="ro-RO"/>
              </w:rPr>
              <w:t xml:space="preserve"> </w:t>
            </w:r>
            <w:r w:rsidRPr="00616CE6">
              <w:rPr>
                <w:rFonts w:ascii="Times New Roman" w:hAnsi="Times New Roman" w:cs="Times New Roman"/>
                <w:b/>
                <w:color w:val="231F20"/>
                <w:sz w:val="24"/>
                <w:szCs w:val="24"/>
                <w:lang w:val="ro-RO"/>
              </w:rPr>
              <w:t>clasificarea</w:t>
            </w:r>
            <w:r w:rsidRPr="00616CE6">
              <w:rPr>
                <w:rFonts w:ascii="Times New Roman" w:hAnsi="Times New Roman" w:cs="Times New Roman"/>
                <w:b/>
                <w:color w:val="231F20"/>
                <w:spacing w:val="-11"/>
                <w:sz w:val="24"/>
                <w:szCs w:val="24"/>
                <w:lang w:val="ro-RO"/>
              </w:rPr>
              <w:t xml:space="preserve"> </w:t>
            </w:r>
            <w:r w:rsidRPr="00616CE6">
              <w:rPr>
                <w:rFonts w:ascii="Times New Roman" w:hAnsi="Times New Roman" w:cs="Times New Roman"/>
                <w:color w:val="231F20"/>
                <w:sz w:val="24"/>
                <w:szCs w:val="24"/>
                <w:lang w:val="ro-RO"/>
              </w:rPr>
              <w:t>în baza anumitor criterii a tipuril</w:t>
            </w:r>
            <w:r w:rsidR="0097238B" w:rsidRPr="00616CE6">
              <w:rPr>
                <w:rFonts w:ascii="Times New Roman" w:hAnsi="Times New Roman" w:cs="Times New Roman"/>
                <w:color w:val="231F20"/>
                <w:sz w:val="24"/>
                <w:szCs w:val="24"/>
                <w:lang w:val="ro-RO"/>
              </w:rPr>
              <w:t>or de probleme de combinatorică</w:t>
            </w:r>
            <w:r w:rsidRPr="00616CE6">
              <w:rPr>
                <w:rFonts w:ascii="Times New Roman" w:hAnsi="Times New Roman" w:cs="Times New Roman"/>
                <w:color w:val="231F20"/>
                <w:sz w:val="24"/>
                <w:szCs w:val="24"/>
                <w:lang w:val="ro-RO"/>
              </w:rPr>
              <w:t xml:space="preserve"> studiate.</w:t>
            </w:r>
          </w:p>
          <w:p w14:paraId="0460BFB2" w14:textId="77777777" w:rsidR="00BF11A2" w:rsidRPr="00616CE6" w:rsidRDefault="00BF11A2" w:rsidP="00A3216E">
            <w:pPr>
              <w:widowControl w:val="0"/>
              <w:numPr>
                <w:ilvl w:val="1"/>
                <w:numId w:val="7"/>
              </w:numPr>
              <w:tabs>
                <w:tab w:val="left" w:pos="410"/>
              </w:tabs>
              <w:autoSpaceDE w:val="0"/>
              <w:autoSpaceDN w:val="0"/>
              <w:spacing w:before="3" w:line="235" w:lineRule="auto"/>
              <w:ind w:right="229" w:hanging="497"/>
              <w:jc w:val="both"/>
              <w:rPr>
                <w:rFonts w:ascii="Times New Roman" w:hAnsi="Times New Roman" w:cs="Times New Roman"/>
                <w:sz w:val="24"/>
                <w:szCs w:val="24"/>
                <w:lang w:val="ro-RO"/>
              </w:rPr>
            </w:pPr>
            <w:r w:rsidRPr="00616CE6">
              <w:rPr>
                <w:rFonts w:ascii="Times New Roman" w:hAnsi="Times New Roman" w:cs="Times New Roman"/>
                <w:b/>
                <w:color w:val="231F20"/>
                <w:sz w:val="24"/>
                <w:szCs w:val="24"/>
                <w:lang w:val="ro-RO"/>
              </w:rPr>
              <w:t xml:space="preserve">Identificarea </w:t>
            </w:r>
            <w:r w:rsidRPr="00616CE6">
              <w:rPr>
                <w:rFonts w:ascii="Times New Roman" w:hAnsi="Times New Roman" w:cs="Times New Roman"/>
                <w:color w:val="231F20"/>
                <w:sz w:val="24"/>
                <w:szCs w:val="24"/>
                <w:lang w:val="ro-RO"/>
              </w:rPr>
              <w:t xml:space="preserve">și </w:t>
            </w:r>
            <w:r w:rsidRPr="00616CE6">
              <w:rPr>
                <w:rFonts w:ascii="Times New Roman" w:hAnsi="Times New Roman" w:cs="Times New Roman"/>
                <w:b/>
                <w:color w:val="231F20"/>
                <w:sz w:val="24"/>
                <w:szCs w:val="24"/>
                <w:lang w:val="ro-RO"/>
              </w:rPr>
              <w:t xml:space="preserve">aplicarea </w:t>
            </w:r>
            <w:r w:rsidRPr="00616CE6">
              <w:rPr>
                <w:rFonts w:ascii="Times New Roman" w:hAnsi="Times New Roman" w:cs="Times New Roman"/>
                <w:color w:val="231F20"/>
                <w:sz w:val="24"/>
                <w:szCs w:val="24"/>
                <w:lang w:val="ro-RO"/>
              </w:rPr>
              <w:t>terminologiei</w:t>
            </w:r>
            <w:r w:rsidRPr="00616CE6">
              <w:rPr>
                <w:rFonts w:ascii="Times New Roman" w:hAnsi="Times New Roman" w:cs="Times New Roman"/>
                <w:color w:val="231F20"/>
                <w:spacing w:val="-12"/>
                <w:sz w:val="24"/>
                <w:szCs w:val="24"/>
                <w:lang w:val="ro-RO"/>
              </w:rPr>
              <w:t xml:space="preserve"> </w:t>
            </w:r>
            <w:r w:rsidRPr="00616CE6">
              <w:rPr>
                <w:rFonts w:ascii="Times New Roman" w:hAnsi="Times New Roman" w:cs="Times New Roman"/>
                <w:color w:val="231F20"/>
                <w:sz w:val="24"/>
                <w:szCs w:val="24"/>
                <w:lang w:val="ro-RO"/>
              </w:rPr>
              <w:t>și</w:t>
            </w:r>
            <w:r w:rsidRPr="00616CE6">
              <w:rPr>
                <w:rFonts w:ascii="Times New Roman" w:hAnsi="Times New Roman" w:cs="Times New Roman"/>
                <w:color w:val="231F20"/>
                <w:spacing w:val="-11"/>
                <w:sz w:val="24"/>
                <w:szCs w:val="24"/>
                <w:lang w:val="ro-RO"/>
              </w:rPr>
              <w:t xml:space="preserve"> </w:t>
            </w:r>
            <w:r w:rsidRPr="00616CE6">
              <w:rPr>
                <w:rFonts w:ascii="Times New Roman" w:hAnsi="Times New Roman" w:cs="Times New Roman"/>
                <w:color w:val="231F20"/>
                <w:sz w:val="24"/>
                <w:szCs w:val="24"/>
                <w:lang w:val="ro-RO"/>
              </w:rPr>
              <w:t>a</w:t>
            </w:r>
            <w:r w:rsidRPr="00616CE6">
              <w:rPr>
                <w:rFonts w:ascii="Times New Roman" w:hAnsi="Times New Roman" w:cs="Times New Roman"/>
                <w:color w:val="231F20"/>
                <w:spacing w:val="-11"/>
                <w:sz w:val="24"/>
                <w:szCs w:val="24"/>
                <w:lang w:val="ro-RO"/>
              </w:rPr>
              <w:t xml:space="preserve"> </w:t>
            </w:r>
            <w:r w:rsidRPr="00616CE6">
              <w:rPr>
                <w:rFonts w:ascii="Times New Roman" w:hAnsi="Times New Roman" w:cs="Times New Roman"/>
                <w:color w:val="231F20"/>
                <w:sz w:val="24"/>
                <w:szCs w:val="24"/>
                <w:lang w:val="ro-RO"/>
              </w:rPr>
              <w:t>notațiilor aferente combinatoricii în diverse contexte.</w:t>
            </w:r>
          </w:p>
          <w:p w14:paraId="2BEA0CA9" w14:textId="453E1015" w:rsidR="00BF11A2" w:rsidRPr="00616CE6" w:rsidRDefault="00BF11A2" w:rsidP="00A3216E">
            <w:pPr>
              <w:widowControl w:val="0"/>
              <w:numPr>
                <w:ilvl w:val="1"/>
                <w:numId w:val="7"/>
              </w:numPr>
              <w:tabs>
                <w:tab w:val="left" w:pos="409"/>
              </w:tabs>
              <w:autoSpaceDE w:val="0"/>
              <w:autoSpaceDN w:val="0"/>
              <w:spacing w:before="3" w:line="235" w:lineRule="auto"/>
              <w:ind w:right="519" w:hanging="496"/>
              <w:jc w:val="both"/>
              <w:rPr>
                <w:rFonts w:ascii="Times New Roman" w:hAnsi="Times New Roman" w:cs="Times New Roman"/>
                <w:sz w:val="24"/>
                <w:szCs w:val="24"/>
                <w:lang w:val="ro-RO"/>
              </w:rPr>
            </w:pPr>
            <w:r w:rsidRPr="00616CE6">
              <w:rPr>
                <w:rFonts w:ascii="Times New Roman" w:hAnsi="Times New Roman" w:cs="Times New Roman"/>
                <w:b/>
                <w:color w:val="231F20"/>
                <w:spacing w:val="-2"/>
                <w:sz w:val="24"/>
                <w:szCs w:val="24"/>
                <w:lang w:val="ro-RO"/>
              </w:rPr>
              <w:t>Aplicarea</w:t>
            </w:r>
            <w:r w:rsidRPr="00616CE6">
              <w:rPr>
                <w:rFonts w:ascii="Times New Roman" w:hAnsi="Times New Roman" w:cs="Times New Roman"/>
                <w:b/>
                <w:color w:val="231F20"/>
                <w:spacing w:val="-3"/>
                <w:sz w:val="24"/>
                <w:szCs w:val="24"/>
                <w:lang w:val="ro-RO"/>
              </w:rPr>
              <w:t xml:space="preserve"> </w:t>
            </w:r>
            <w:r w:rsidRPr="00616CE6">
              <w:rPr>
                <w:rFonts w:ascii="Times New Roman" w:hAnsi="Times New Roman" w:cs="Times New Roman"/>
                <w:color w:val="231F20"/>
                <w:spacing w:val="-2"/>
                <w:sz w:val="24"/>
                <w:szCs w:val="24"/>
                <w:lang w:val="ro-RO"/>
              </w:rPr>
              <w:t xml:space="preserve">permutărilor, </w:t>
            </w:r>
            <w:r w:rsidRPr="00616CE6">
              <w:rPr>
                <w:rFonts w:ascii="Times New Roman" w:hAnsi="Times New Roman" w:cs="Times New Roman"/>
                <w:color w:val="231F20"/>
                <w:sz w:val="24"/>
                <w:szCs w:val="24"/>
                <w:lang w:val="ro-RO"/>
              </w:rPr>
              <w:t>a aranjamentelor,</w:t>
            </w:r>
            <w:r w:rsidRPr="00616CE6">
              <w:rPr>
                <w:rFonts w:ascii="Times New Roman" w:hAnsi="Times New Roman" w:cs="Times New Roman"/>
                <w:sz w:val="24"/>
                <w:szCs w:val="24"/>
                <w:lang w:val="ro-RO"/>
              </w:rPr>
              <w:t xml:space="preserve"> </w:t>
            </w:r>
            <w:r w:rsidRPr="00616CE6">
              <w:rPr>
                <w:rFonts w:ascii="Times New Roman" w:hAnsi="Times New Roman" w:cs="Times New Roman"/>
                <w:color w:val="231F20"/>
                <w:sz w:val="24"/>
                <w:szCs w:val="24"/>
                <w:lang w:val="ro-RO"/>
              </w:rPr>
              <w:t>a combinărilor și a proprietăților acestora</w:t>
            </w:r>
            <w:r w:rsidR="0097238B" w:rsidRPr="00616CE6">
              <w:rPr>
                <w:rFonts w:ascii="Times New Roman" w:hAnsi="Times New Roman" w:cs="Times New Roman"/>
                <w:color w:val="231F20"/>
                <w:sz w:val="24"/>
                <w:szCs w:val="24"/>
                <w:lang w:val="ro-RO"/>
              </w:rPr>
              <w:t>,</w:t>
            </w:r>
            <w:r w:rsidRPr="00616CE6">
              <w:rPr>
                <w:rFonts w:ascii="Times New Roman" w:hAnsi="Times New Roman" w:cs="Times New Roman"/>
                <w:color w:val="231F20"/>
                <w:sz w:val="24"/>
                <w:szCs w:val="24"/>
                <w:lang w:val="ro-RO"/>
              </w:rPr>
              <w:t xml:space="preserve"> pentru a identifica și a explica</w:t>
            </w:r>
            <w:r w:rsidR="00614838" w:rsidRPr="00616CE6">
              <w:rPr>
                <w:rFonts w:ascii="Times New Roman" w:hAnsi="Times New Roman" w:cs="Times New Roman"/>
                <w:color w:val="231F20"/>
                <w:spacing w:val="-12"/>
                <w:sz w:val="24"/>
                <w:szCs w:val="24"/>
                <w:lang w:val="ro-RO"/>
              </w:rPr>
              <w:t xml:space="preserve">  </w:t>
            </w:r>
            <w:r w:rsidRPr="00616CE6">
              <w:rPr>
                <w:rFonts w:ascii="Times New Roman" w:hAnsi="Times New Roman" w:cs="Times New Roman"/>
                <w:color w:val="231F20"/>
                <w:sz w:val="24"/>
                <w:szCs w:val="24"/>
                <w:lang w:val="ro-RO"/>
              </w:rPr>
              <w:t>procese,</w:t>
            </w:r>
            <w:r w:rsidRPr="00616CE6">
              <w:rPr>
                <w:rFonts w:ascii="Times New Roman" w:hAnsi="Times New Roman" w:cs="Times New Roman"/>
                <w:b/>
                <w:color w:val="231F20"/>
                <w:spacing w:val="-2"/>
                <w:sz w:val="24"/>
                <w:szCs w:val="24"/>
                <w:lang w:val="ro-RO"/>
              </w:rPr>
              <w:t xml:space="preserve"> </w:t>
            </w:r>
            <w:r w:rsidRPr="00616CE6">
              <w:rPr>
                <w:rFonts w:ascii="Times New Roman" w:hAnsi="Times New Roman" w:cs="Times New Roman"/>
                <w:color w:val="231F20"/>
                <w:sz w:val="24"/>
                <w:szCs w:val="24"/>
                <w:lang w:val="ro-RO"/>
              </w:rPr>
              <w:t>fenomene din diverse domenii.</w:t>
            </w:r>
          </w:p>
          <w:p w14:paraId="5A504AD7" w14:textId="105B4E34" w:rsidR="00BF11A2" w:rsidRPr="00616CE6" w:rsidRDefault="00BF11A2" w:rsidP="00A3216E">
            <w:pPr>
              <w:widowControl w:val="0"/>
              <w:numPr>
                <w:ilvl w:val="1"/>
                <w:numId w:val="7"/>
              </w:numPr>
              <w:tabs>
                <w:tab w:val="left" w:pos="409"/>
              </w:tabs>
              <w:autoSpaceDE w:val="0"/>
              <w:autoSpaceDN w:val="0"/>
              <w:spacing w:before="4" w:line="235" w:lineRule="auto"/>
              <w:ind w:right="567" w:hanging="496"/>
              <w:jc w:val="both"/>
              <w:rPr>
                <w:rFonts w:ascii="Times New Roman" w:hAnsi="Times New Roman" w:cs="Times New Roman"/>
                <w:sz w:val="24"/>
                <w:szCs w:val="24"/>
                <w:lang w:val="ro-RO"/>
              </w:rPr>
            </w:pPr>
            <w:r w:rsidRPr="00616CE6">
              <w:rPr>
                <w:rFonts w:ascii="Times New Roman" w:hAnsi="Times New Roman" w:cs="Times New Roman"/>
                <w:b/>
                <w:color w:val="231F20"/>
                <w:sz w:val="24"/>
                <w:szCs w:val="24"/>
                <w:lang w:val="ro-RO"/>
              </w:rPr>
              <w:t>Elaborarea</w:t>
            </w:r>
            <w:r w:rsidRPr="00616CE6">
              <w:rPr>
                <w:rFonts w:ascii="Times New Roman" w:hAnsi="Times New Roman" w:cs="Times New Roman"/>
                <w:b/>
                <w:color w:val="231F20"/>
                <w:spacing w:val="-12"/>
                <w:sz w:val="24"/>
                <w:szCs w:val="24"/>
                <w:lang w:val="ro-RO"/>
              </w:rPr>
              <w:t xml:space="preserve"> </w:t>
            </w:r>
            <w:r w:rsidRPr="00616CE6">
              <w:rPr>
                <w:rFonts w:ascii="Times New Roman" w:hAnsi="Times New Roman" w:cs="Times New Roman"/>
                <w:color w:val="231F20"/>
                <w:sz w:val="24"/>
                <w:szCs w:val="24"/>
                <w:lang w:val="ro-RO"/>
              </w:rPr>
              <w:t>planului</w:t>
            </w:r>
            <w:r w:rsidRPr="00616CE6">
              <w:rPr>
                <w:rFonts w:ascii="Times New Roman" w:hAnsi="Times New Roman" w:cs="Times New Roman"/>
                <w:color w:val="231F20"/>
                <w:spacing w:val="-11"/>
                <w:sz w:val="24"/>
                <w:szCs w:val="24"/>
                <w:lang w:val="ro-RO"/>
              </w:rPr>
              <w:t xml:space="preserve"> </w:t>
            </w:r>
            <w:r w:rsidRPr="00616CE6">
              <w:rPr>
                <w:rFonts w:ascii="Times New Roman" w:hAnsi="Times New Roman" w:cs="Times New Roman"/>
                <w:color w:val="231F20"/>
                <w:sz w:val="24"/>
                <w:szCs w:val="24"/>
                <w:lang w:val="ro-RO"/>
              </w:rPr>
              <w:t>de idei privind rezolvarea</w:t>
            </w:r>
            <w:r w:rsidRPr="00616CE6">
              <w:rPr>
                <w:rFonts w:ascii="Times New Roman" w:hAnsi="Times New Roman" w:cs="Times New Roman"/>
                <w:sz w:val="24"/>
                <w:szCs w:val="24"/>
                <w:lang w:val="ro-RO"/>
              </w:rPr>
              <w:t xml:space="preserve"> </w:t>
            </w:r>
            <w:r w:rsidRPr="00616CE6">
              <w:rPr>
                <w:rFonts w:ascii="Times New Roman" w:hAnsi="Times New Roman" w:cs="Times New Roman"/>
                <w:color w:val="231F20"/>
                <w:sz w:val="24"/>
                <w:szCs w:val="24"/>
                <w:lang w:val="ro-RO"/>
              </w:rPr>
              <w:t>problemei</w:t>
            </w:r>
            <w:r w:rsidRPr="00616CE6">
              <w:rPr>
                <w:rFonts w:ascii="Times New Roman" w:hAnsi="Times New Roman" w:cs="Times New Roman"/>
                <w:color w:val="231F20"/>
                <w:spacing w:val="-12"/>
                <w:sz w:val="24"/>
                <w:szCs w:val="24"/>
                <w:lang w:val="ro-RO"/>
              </w:rPr>
              <w:t xml:space="preserve"> </w:t>
            </w:r>
            <w:r w:rsidRPr="00616CE6">
              <w:rPr>
                <w:rFonts w:ascii="Times New Roman" w:hAnsi="Times New Roman" w:cs="Times New Roman"/>
                <w:color w:val="231F20"/>
                <w:sz w:val="24"/>
                <w:szCs w:val="24"/>
                <w:lang w:val="ro-RO"/>
              </w:rPr>
              <w:t>de</w:t>
            </w:r>
            <w:r w:rsidRPr="00616CE6">
              <w:rPr>
                <w:rFonts w:ascii="Times New Roman" w:hAnsi="Times New Roman" w:cs="Times New Roman"/>
                <w:color w:val="231F20"/>
                <w:spacing w:val="-11"/>
                <w:sz w:val="24"/>
                <w:szCs w:val="24"/>
                <w:lang w:val="ro-RO"/>
              </w:rPr>
              <w:t xml:space="preserve"> </w:t>
            </w:r>
            <w:r w:rsidRPr="00616CE6">
              <w:rPr>
                <w:rFonts w:ascii="Times New Roman" w:hAnsi="Times New Roman" w:cs="Times New Roman"/>
                <w:color w:val="231F20"/>
                <w:sz w:val="24"/>
                <w:szCs w:val="24"/>
                <w:lang w:val="ro-RO"/>
              </w:rPr>
              <w:t xml:space="preserve">combinatorică și </w:t>
            </w:r>
            <w:r w:rsidRPr="00616CE6">
              <w:rPr>
                <w:rFonts w:ascii="Times New Roman" w:hAnsi="Times New Roman" w:cs="Times New Roman"/>
                <w:b/>
                <w:color w:val="231F20"/>
                <w:sz w:val="24"/>
                <w:szCs w:val="24"/>
                <w:lang w:val="ro-RO"/>
              </w:rPr>
              <w:t xml:space="preserve">rezolvarea </w:t>
            </w:r>
            <w:r w:rsidR="0097238B" w:rsidRPr="00616CE6">
              <w:rPr>
                <w:rFonts w:ascii="Times New Roman" w:hAnsi="Times New Roman" w:cs="Times New Roman"/>
                <w:color w:val="231F20"/>
                <w:sz w:val="24"/>
                <w:szCs w:val="24"/>
                <w:lang w:val="ro-RO"/>
              </w:rPr>
              <w:t xml:space="preserve">problemei conform planului </w:t>
            </w:r>
            <w:r w:rsidRPr="00616CE6">
              <w:rPr>
                <w:rFonts w:ascii="Times New Roman" w:hAnsi="Times New Roman" w:cs="Times New Roman"/>
                <w:color w:val="231F20"/>
                <w:sz w:val="24"/>
                <w:szCs w:val="24"/>
                <w:lang w:val="ro-RO"/>
              </w:rPr>
              <w:t>elaborat.</w:t>
            </w:r>
          </w:p>
          <w:p w14:paraId="140C96B2" w14:textId="7357A01C" w:rsidR="00BF11A2" w:rsidRPr="00616CE6" w:rsidRDefault="00BF11A2" w:rsidP="00A3216E">
            <w:pPr>
              <w:widowControl w:val="0"/>
              <w:autoSpaceDE w:val="0"/>
              <w:autoSpaceDN w:val="0"/>
              <w:spacing w:before="15" w:line="235" w:lineRule="auto"/>
              <w:ind w:left="394" w:right="99" w:hanging="394"/>
              <w:jc w:val="both"/>
              <w:rPr>
                <w:rFonts w:ascii="Times New Roman" w:hAnsi="Times New Roman" w:cs="Times New Roman"/>
                <w:color w:val="231F20"/>
                <w:sz w:val="24"/>
                <w:szCs w:val="24"/>
                <w:lang w:val="ro-RO"/>
              </w:rPr>
            </w:pPr>
            <w:r w:rsidRPr="00616CE6">
              <w:rPr>
                <w:rFonts w:ascii="Times New Roman" w:hAnsi="Times New Roman" w:cs="Times New Roman"/>
                <w:b/>
                <w:bCs/>
                <w:color w:val="231F20"/>
                <w:sz w:val="24"/>
                <w:szCs w:val="24"/>
                <w:lang w:val="ro-RO"/>
              </w:rPr>
              <w:t>1.5</w:t>
            </w:r>
            <w:r w:rsidR="00D375DE" w:rsidRPr="00616CE6">
              <w:rPr>
                <w:rFonts w:ascii="Times New Roman" w:hAnsi="Times New Roman" w:cs="Times New Roman"/>
                <w:bCs/>
                <w:color w:val="231F20"/>
                <w:sz w:val="24"/>
                <w:szCs w:val="24"/>
                <w:lang w:val="ro-RO"/>
              </w:rPr>
              <w:t>.</w:t>
            </w:r>
            <w:r w:rsidRPr="00616CE6">
              <w:rPr>
                <w:rFonts w:ascii="Times New Roman" w:hAnsi="Times New Roman" w:cs="Times New Roman"/>
                <w:b/>
                <w:color w:val="231F20"/>
                <w:sz w:val="24"/>
                <w:szCs w:val="24"/>
                <w:lang w:val="ro-RO"/>
              </w:rPr>
              <w:t xml:space="preserve"> Analiza </w:t>
            </w:r>
            <w:r w:rsidRPr="00616CE6">
              <w:rPr>
                <w:rFonts w:ascii="Times New Roman" w:hAnsi="Times New Roman" w:cs="Times New Roman"/>
                <w:color w:val="231F20"/>
                <w:sz w:val="24"/>
                <w:szCs w:val="24"/>
                <w:lang w:val="ro-RO"/>
              </w:rPr>
              <w:t>rezolvării unei probleme</w:t>
            </w:r>
            <w:r w:rsidRPr="00616CE6">
              <w:rPr>
                <w:rFonts w:ascii="Times New Roman" w:hAnsi="Times New Roman" w:cs="Times New Roman"/>
                <w:color w:val="231F20"/>
                <w:spacing w:val="-5"/>
                <w:sz w:val="24"/>
                <w:szCs w:val="24"/>
                <w:lang w:val="ro-RO"/>
              </w:rPr>
              <w:t xml:space="preserve"> </w:t>
            </w:r>
            <w:r w:rsidRPr="00616CE6">
              <w:rPr>
                <w:rFonts w:ascii="Times New Roman" w:hAnsi="Times New Roman" w:cs="Times New Roman"/>
                <w:color w:val="231F20"/>
                <w:sz w:val="24"/>
                <w:szCs w:val="24"/>
                <w:lang w:val="ro-RO"/>
              </w:rPr>
              <w:t>de</w:t>
            </w:r>
            <w:r w:rsidRPr="00616CE6">
              <w:rPr>
                <w:rFonts w:ascii="Times New Roman" w:hAnsi="Times New Roman" w:cs="Times New Roman"/>
                <w:color w:val="231F20"/>
                <w:spacing w:val="-5"/>
                <w:sz w:val="24"/>
                <w:szCs w:val="24"/>
                <w:lang w:val="ro-RO"/>
              </w:rPr>
              <w:t xml:space="preserve"> </w:t>
            </w:r>
            <w:r w:rsidRPr="00616CE6">
              <w:rPr>
                <w:rFonts w:ascii="Times New Roman" w:hAnsi="Times New Roman" w:cs="Times New Roman"/>
                <w:color w:val="231F20"/>
                <w:sz w:val="24"/>
                <w:szCs w:val="24"/>
                <w:lang w:val="ro-RO"/>
              </w:rPr>
              <w:t>combinatorică în contextul corectitudinii,</w:t>
            </w:r>
            <w:r w:rsidRPr="00616CE6">
              <w:rPr>
                <w:rFonts w:ascii="Times New Roman" w:hAnsi="Times New Roman" w:cs="Times New Roman"/>
                <w:color w:val="231F20"/>
                <w:spacing w:val="40"/>
                <w:sz w:val="24"/>
                <w:szCs w:val="24"/>
                <w:lang w:val="ro-RO"/>
              </w:rPr>
              <w:t xml:space="preserve"> </w:t>
            </w:r>
            <w:r w:rsidRPr="00616CE6">
              <w:rPr>
                <w:rFonts w:ascii="Times New Roman" w:hAnsi="Times New Roman" w:cs="Times New Roman"/>
                <w:color w:val="231F20"/>
                <w:sz w:val="24"/>
                <w:szCs w:val="24"/>
                <w:lang w:val="ro-RO"/>
              </w:rPr>
              <w:t>al</w:t>
            </w:r>
            <w:r w:rsidRPr="00616CE6">
              <w:rPr>
                <w:rFonts w:ascii="Times New Roman" w:hAnsi="Times New Roman" w:cs="Times New Roman"/>
                <w:color w:val="231F20"/>
                <w:spacing w:val="-10"/>
                <w:sz w:val="24"/>
                <w:szCs w:val="24"/>
                <w:lang w:val="ro-RO"/>
              </w:rPr>
              <w:t xml:space="preserve"> </w:t>
            </w:r>
            <w:r w:rsidRPr="00616CE6">
              <w:rPr>
                <w:rFonts w:ascii="Times New Roman" w:hAnsi="Times New Roman" w:cs="Times New Roman"/>
                <w:color w:val="231F20"/>
                <w:sz w:val="24"/>
                <w:szCs w:val="24"/>
                <w:lang w:val="ro-RO"/>
              </w:rPr>
              <w:t>simplității,</w:t>
            </w:r>
            <w:r w:rsidRPr="00616CE6">
              <w:rPr>
                <w:rFonts w:ascii="Times New Roman" w:hAnsi="Times New Roman" w:cs="Times New Roman"/>
                <w:color w:val="231F20"/>
                <w:spacing w:val="-9"/>
                <w:sz w:val="24"/>
                <w:szCs w:val="24"/>
                <w:lang w:val="ro-RO"/>
              </w:rPr>
              <w:t xml:space="preserve"> </w:t>
            </w:r>
            <w:r w:rsidRPr="00616CE6">
              <w:rPr>
                <w:rFonts w:ascii="Times New Roman" w:hAnsi="Times New Roman" w:cs="Times New Roman"/>
                <w:color w:val="231F20"/>
                <w:sz w:val="24"/>
                <w:szCs w:val="24"/>
                <w:lang w:val="ro-RO"/>
              </w:rPr>
              <w:t>al</w:t>
            </w:r>
            <w:r w:rsidRPr="00616CE6">
              <w:rPr>
                <w:rFonts w:ascii="Times New Roman" w:hAnsi="Times New Roman" w:cs="Times New Roman"/>
                <w:color w:val="231F20"/>
                <w:spacing w:val="-10"/>
                <w:sz w:val="24"/>
                <w:szCs w:val="24"/>
                <w:lang w:val="ro-RO"/>
              </w:rPr>
              <w:t xml:space="preserve"> </w:t>
            </w:r>
            <w:r w:rsidRPr="00616CE6">
              <w:rPr>
                <w:rFonts w:ascii="Times New Roman" w:hAnsi="Times New Roman" w:cs="Times New Roman"/>
                <w:color w:val="231F20"/>
                <w:sz w:val="24"/>
                <w:szCs w:val="24"/>
                <w:lang w:val="ro-RO"/>
              </w:rPr>
              <w:t>clarității</w:t>
            </w:r>
            <w:r w:rsidRPr="00616CE6">
              <w:rPr>
                <w:rFonts w:ascii="Times New Roman" w:hAnsi="Times New Roman" w:cs="Times New Roman"/>
                <w:color w:val="231F20"/>
                <w:spacing w:val="-9"/>
                <w:sz w:val="24"/>
                <w:szCs w:val="24"/>
                <w:lang w:val="ro-RO"/>
              </w:rPr>
              <w:t xml:space="preserve"> </w:t>
            </w:r>
            <w:r w:rsidRPr="00616CE6">
              <w:rPr>
                <w:rFonts w:ascii="Times New Roman" w:hAnsi="Times New Roman" w:cs="Times New Roman"/>
                <w:color w:val="231F20"/>
                <w:sz w:val="24"/>
                <w:szCs w:val="24"/>
                <w:lang w:val="ro-RO"/>
              </w:rPr>
              <w:t>și</w:t>
            </w:r>
            <w:r w:rsidRPr="00616CE6">
              <w:rPr>
                <w:rFonts w:ascii="Times New Roman" w:hAnsi="Times New Roman" w:cs="Times New Roman"/>
                <w:color w:val="231F20"/>
                <w:spacing w:val="-10"/>
                <w:sz w:val="24"/>
                <w:szCs w:val="24"/>
                <w:lang w:val="ro-RO"/>
              </w:rPr>
              <w:t xml:space="preserve"> </w:t>
            </w:r>
            <w:r w:rsidRPr="00616CE6">
              <w:rPr>
                <w:rFonts w:ascii="Times New Roman" w:hAnsi="Times New Roman" w:cs="Times New Roman"/>
                <w:color w:val="231F20"/>
                <w:sz w:val="24"/>
                <w:szCs w:val="24"/>
                <w:lang w:val="ro-RO"/>
              </w:rPr>
              <w:t>al semnificației rezultatelor.</w:t>
            </w:r>
            <w:r w:rsidRPr="00616CE6">
              <w:rPr>
                <w:rFonts w:ascii="Times New Roman" w:hAnsi="Times New Roman" w:cs="Times New Roman"/>
                <w:b/>
                <w:color w:val="231F20"/>
                <w:sz w:val="24"/>
                <w:szCs w:val="24"/>
                <w:lang w:val="ro-RO"/>
              </w:rPr>
              <w:t xml:space="preserve"> </w:t>
            </w:r>
          </w:p>
          <w:p w14:paraId="41FDF1D9" w14:textId="1CD8B40A" w:rsidR="00BF11A2" w:rsidRPr="00616CE6" w:rsidRDefault="00BF11A2" w:rsidP="00A3216E">
            <w:pPr>
              <w:jc w:val="both"/>
              <w:rPr>
                <w:rFonts w:ascii="Times New Roman" w:hAnsi="Times New Roman" w:cs="Times New Roman"/>
                <w:color w:val="231F20"/>
                <w:sz w:val="24"/>
                <w:szCs w:val="24"/>
                <w:lang w:val="ro-RO"/>
              </w:rPr>
            </w:pPr>
            <w:r w:rsidRPr="00616CE6">
              <w:rPr>
                <w:rFonts w:ascii="Times New Roman" w:hAnsi="Times New Roman" w:cs="Times New Roman"/>
                <w:b/>
                <w:bCs/>
                <w:color w:val="231F20"/>
                <w:sz w:val="24"/>
                <w:szCs w:val="24"/>
                <w:lang w:val="ro-RO"/>
              </w:rPr>
              <w:t>1.6.</w:t>
            </w:r>
            <w:r w:rsidRPr="00616CE6">
              <w:rPr>
                <w:rFonts w:ascii="Times New Roman" w:hAnsi="Times New Roman" w:cs="Times New Roman"/>
                <w:b/>
                <w:color w:val="231F20"/>
                <w:spacing w:val="-12"/>
                <w:sz w:val="24"/>
                <w:szCs w:val="24"/>
                <w:lang w:val="ro-RO"/>
              </w:rPr>
              <w:t xml:space="preserve"> </w:t>
            </w:r>
            <w:r w:rsidRPr="00616CE6">
              <w:rPr>
                <w:rFonts w:ascii="Times New Roman" w:hAnsi="Times New Roman" w:cs="Times New Roman"/>
                <w:b/>
                <w:color w:val="231F20"/>
                <w:sz w:val="24"/>
                <w:szCs w:val="24"/>
                <w:lang w:val="ro-RO"/>
              </w:rPr>
              <w:t>Justificarea</w:t>
            </w:r>
            <w:r w:rsidRPr="00616CE6">
              <w:rPr>
                <w:rFonts w:ascii="Times New Roman" w:hAnsi="Times New Roman" w:cs="Times New Roman"/>
                <w:b/>
                <w:color w:val="231F20"/>
                <w:spacing w:val="-11"/>
                <w:sz w:val="24"/>
                <w:szCs w:val="24"/>
                <w:lang w:val="ro-RO"/>
              </w:rPr>
              <w:t xml:space="preserve"> </w:t>
            </w:r>
            <w:r w:rsidRPr="00616CE6">
              <w:rPr>
                <w:rFonts w:ascii="Times New Roman" w:hAnsi="Times New Roman" w:cs="Times New Roman"/>
                <w:color w:val="231F20"/>
                <w:sz w:val="24"/>
                <w:szCs w:val="24"/>
                <w:lang w:val="ro-RO"/>
              </w:rPr>
              <w:t>unui</w:t>
            </w:r>
            <w:r w:rsidRPr="00616CE6">
              <w:rPr>
                <w:rFonts w:ascii="Times New Roman" w:hAnsi="Times New Roman" w:cs="Times New Roman"/>
                <w:color w:val="231F20"/>
                <w:spacing w:val="-11"/>
                <w:sz w:val="24"/>
                <w:szCs w:val="24"/>
                <w:lang w:val="ro-RO"/>
              </w:rPr>
              <w:t xml:space="preserve"> </w:t>
            </w:r>
            <w:r w:rsidRPr="00616CE6">
              <w:rPr>
                <w:rFonts w:ascii="Times New Roman" w:hAnsi="Times New Roman" w:cs="Times New Roman"/>
                <w:color w:val="231F20"/>
                <w:sz w:val="24"/>
                <w:szCs w:val="24"/>
                <w:lang w:val="ro-RO"/>
              </w:rPr>
              <w:t xml:space="preserve">demers/ rezultat referitor la elementele de </w:t>
            </w:r>
            <w:r w:rsidRPr="00616CE6">
              <w:rPr>
                <w:rFonts w:ascii="Times New Roman" w:hAnsi="Times New Roman" w:cs="Times New Roman"/>
                <w:color w:val="231F20"/>
                <w:spacing w:val="-2"/>
                <w:sz w:val="24"/>
                <w:szCs w:val="24"/>
                <w:lang w:val="ro-RO"/>
              </w:rPr>
              <w:t>combinatorică,</w:t>
            </w:r>
            <w:r w:rsidRPr="00616CE6">
              <w:rPr>
                <w:rFonts w:ascii="Times New Roman" w:hAnsi="Times New Roman" w:cs="Times New Roman"/>
                <w:color w:val="231F20"/>
                <w:spacing w:val="-6"/>
                <w:sz w:val="24"/>
                <w:szCs w:val="24"/>
                <w:lang w:val="ro-RO"/>
              </w:rPr>
              <w:t xml:space="preserve"> </w:t>
            </w:r>
            <w:r w:rsidRPr="00616CE6">
              <w:rPr>
                <w:rFonts w:ascii="Times New Roman" w:hAnsi="Times New Roman" w:cs="Times New Roman"/>
                <w:color w:val="231F20"/>
                <w:spacing w:val="-2"/>
                <w:sz w:val="24"/>
                <w:szCs w:val="24"/>
                <w:lang w:val="ro-RO"/>
              </w:rPr>
              <w:t xml:space="preserve">recurgând </w:t>
            </w:r>
            <w:r w:rsidRPr="00616CE6">
              <w:rPr>
                <w:rFonts w:ascii="Times New Roman" w:hAnsi="Times New Roman" w:cs="Times New Roman"/>
                <w:color w:val="231F20"/>
                <w:sz w:val="24"/>
                <w:szCs w:val="24"/>
                <w:lang w:val="ro-RO"/>
              </w:rPr>
              <w:t>la argumentări.</w:t>
            </w:r>
          </w:p>
        </w:tc>
      </w:tr>
      <w:tr w:rsidR="00BF11A2" w:rsidRPr="00616CE6" w14:paraId="126B5034" w14:textId="77777777" w:rsidTr="008956F8">
        <w:tc>
          <w:tcPr>
            <w:tcW w:w="610" w:type="dxa"/>
            <w:vMerge w:val="restart"/>
          </w:tcPr>
          <w:p w14:paraId="4E5B5462" w14:textId="77777777" w:rsidR="00BF11A2" w:rsidRPr="00616CE6" w:rsidRDefault="00BF11A2" w:rsidP="00BF11A2">
            <w:pPr>
              <w:spacing w:line="276" w:lineRule="auto"/>
              <w:jc w:val="center"/>
              <w:rPr>
                <w:rFonts w:ascii="Times New Roman" w:hAnsi="Times New Roman" w:cs="Times New Roman"/>
                <w:sz w:val="24"/>
                <w:szCs w:val="24"/>
                <w:lang w:val="ro-RO"/>
              </w:rPr>
            </w:pPr>
          </w:p>
          <w:p w14:paraId="20C117A2" w14:textId="77777777" w:rsidR="00BF11A2" w:rsidRPr="00616CE6" w:rsidRDefault="00BF11A2" w:rsidP="00BF11A2">
            <w:pPr>
              <w:spacing w:line="276" w:lineRule="auto"/>
              <w:jc w:val="center"/>
              <w:rPr>
                <w:rFonts w:ascii="Times New Roman" w:hAnsi="Times New Roman" w:cs="Times New Roman"/>
                <w:sz w:val="24"/>
                <w:szCs w:val="24"/>
                <w:lang w:val="ro-RO"/>
              </w:rPr>
            </w:pPr>
          </w:p>
          <w:p w14:paraId="65DB14F9" w14:textId="77777777" w:rsidR="0044283F" w:rsidRPr="00616CE6" w:rsidRDefault="0044283F" w:rsidP="00BF11A2">
            <w:pPr>
              <w:spacing w:line="276" w:lineRule="auto"/>
              <w:jc w:val="center"/>
              <w:rPr>
                <w:rFonts w:ascii="Times New Roman" w:hAnsi="Times New Roman" w:cs="Times New Roman"/>
                <w:sz w:val="24"/>
                <w:szCs w:val="24"/>
                <w:lang w:val="ro-RO"/>
              </w:rPr>
            </w:pPr>
          </w:p>
          <w:p w14:paraId="2AB46823" w14:textId="318F89A3" w:rsidR="00BF11A2" w:rsidRPr="00616CE6" w:rsidRDefault="00BF11A2" w:rsidP="00BF11A2">
            <w:pPr>
              <w:spacing w:line="276" w:lineRule="auto"/>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1.</w:t>
            </w:r>
          </w:p>
          <w:p w14:paraId="6AA003A9" w14:textId="77777777" w:rsidR="0009000A" w:rsidRPr="00616CE6" w:rsidRDefault="0009000A" w:rsidP="00BF11A2">
            <w:pPr>
              <w:spacing w:line="276" w:lineRule="auto"/>
              <w:jc w:val="center"/>
              <w:rPr>
                <w:rFonts w:ascii="Times New Roman" w:hAnsi="Times New Roman" w:cs="Times New Roman"/>
                <w:sz w:val="24"/>
                <w:szCs w:val="24"/>
                <w:lang w:val="ro-RO"/>
              </w:rPr>
            </w:pPr>
          </w:p>
          <w:p w14:paraId="660BC8BA" w14:textId="77777777" w:rsidR="00BF11A2" w:rsidRPr="00616CE6" w:rsidRDefault="00BF11A2" w:rsidP="00BF11A2">
            <w:pPr>
              <w:spacing w:line="276" w:lineRule="auto"/>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2.</w:t>
            </w:r>
          </w:p>
          <w:p w14:paraId="6D206262" w14:textId="17B9553F" w:rsidR="00BF11A2" w:rsidRPr="00616CE6" w:rsidRDefault="00BF11A2" w:rsidP="00BF11A2">
            <w:pPr>
              <w:spacing w:line="276" w:lineRule="auto"/>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3.</w:t>
            </w:r>
          </w:p>
          <w:p w14:paraId="3C08061D" w14:textId="77777777" w:rsidR="0009000A" w:rsidRPr="00616CE6" w:rsidRDefault="0009000A" w:rsidP="00BF11A2">
            <w:pPr>
              <w:spacing w:line="276" w:lineRule="auto"/>
              <w:jc w:val="center"/>
              <w:rPr>
                <w:rFonts w:ascii="Times New Roman" w:hAnsi="Times New Roman" w:cs="Times New Roman"/>
                <w:sz w:val="24"/>
                <w:szCs w:val="24"/>
                <w:lang w:val="ro-RO"/>
              </w:rPr>
            </w:pPr>
          </w:p>
          <w:p w14:paraId="0E6B2923" w14:textId="1ADF512B" w:rsidR="00BF11A2" w:rsidRPr="00616CE6" w:rsidRDefault="00BF11A2" w:rsidP="00BF11A2">
            <w:pPr>
              <w:spacing w:line="276" w:lineRule="auto"/>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4.</w:t>
            </w:r>
          </w:p>
          <w:p w14:paraId="04398ECE" w14:textId="77777777" w:rsidR="0009000A" w:rsidRPr="00616CE6" w:rsidRDefault="0009000A" w:rsidP="00BF11A2">
            <w:pPr>
              <w:spacing w:line="276" w:lineRule="auto"/>
              <w:jc w:val="center"/>
              <w:rPr>
                <w:rFonts w:ascii="Times New Roman" w:hAnsi="Times New Roman" w:cs="Times New Roman"/>
                <w:sz w:val="24"/>
                <w:szCs w:val="24"/>
                <w:lang w:val="ro-RO"/>
              </w:rPr>
            </w:pPr>
          </w:p>
          <w:p w14:paraId="24571D29" w14:textId="2F282072" w:rsidR="00BF11A2" w:rsidRPr="00616CE6" w:rsidRDefault="00BF11A2" w:rsidP="00BF11A2">
            <w:pPr>
              <w:spacing w:line="276" w:lineRule="auto"/>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6.</w:t>
            </w:r>
          </w:p>
          <w:p w14:paraId="31718451" w14:textId="77777777" w:rsidR="0009000A" w:rsidRPr="00616CE6" w:rsidRDefault="0009000A" w:rsidP="00BF11A2">
            <w:pPr>
              <w:spacing w:line="276" w:lineRule="auto"/>
              <w:jc w:val="center"/>
              <w:rPr>
                <w:rFonts w:ascii="Times New Roman" w:hAnsi="Times New Roman" w:cs="Times New Roman"/>
                <w:sz w:val="24"/>
                <w:szCs w:val="24"/>
                <w:lang w:val="ro-RO"/>
              </w:rPr>
            </w:pPr>
          </w:p>
          <w:p w14:paraId="3D066E1C" w14:textId="77777777" w:rsidR="00BF11A2" w:rsidRPr="00616CE6" w:rsidRDefault="00BF11A2" w:rsidP="00BF11A2">
            <w:pPr>
              <w:spacing w:line="276" w:lineRule="auto"/>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7.</w:t>
            </w:r>
          </w:p>
        </w:tc>
        <w:tc>
          <w:tcPr>
            <w:tcW w:w="2934" w:type="dxa"/>
            <w:vAlign w:val="center"/>
          </w:tcPr>
          <w:p w14:paraId="3ABAF533" w14:textId="77777777" w:rsidR="00BF11A2" w:rsidRPr="00616CE6" w:rsidRDefault="00BF11A2" w:rsidP="00BF11A2">
            <w:pPr>
              <w:spacing w:line="276" w:lineRule="auto"/>
              <w:rPr>
                <w:rFonts w:ascii="Times New Roman" w:hAnsi="Times New Roman" w:cs="Times New Roman"/>
                <w:sz w:val="24"/>
                <w:szCs w:val="24"/>
                <w:lang w:val="ro-RO"/>
              </w:rPr>
            </w:pPr>
            <w:r w:rsidRPr="00616CE6">
              <w:rPr>
                <w:rFonts w:ascii="Times New Roman" w:hAnsi="Times New Roman" w:cs="Times New Roman"/>
                <w:sz w:val="24"/>
                <w:szCs w:val="24"/>
                <w:lang w:val="ro-RO"/>
              </w:rPr>
              <w:t xml:space="preserve">1.1, 1.2  </w:t>
            </w:r>
          </w:p>
        </w:tc>
        <w:tc>
          <w:tcPr>
            <w:tcW w:w="1134" w:type="dxa"/>
            <w:vAlign w:val="center"/>
          </w:tcPr>
          <w:p w14:paraId="315D74E1" w14:textId="341A6141" w:rsidR="00BF11A2" w:rsidRPr="00616CE6" w:rsidRDefault="00BF11A2" w:rsidP="00BF11A2">
            <w:pPr>
              <w:spacing w:line="276" w:lineRule="auto"/>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1</w:t>
            </w:r>
            <w:r w:rsidR="00F144D4" w:rsidRPr="00616CE6">
              <w:rPr>
                <w:rFonts w:ascii="Times New Roman" w:hAnsi="Times New Roman" w:cs="Times New Roman"/>
                <w:sz w:val="24"/>
                <w:szCs w:val="24"/>
                <w:lang w:val="ro-RO"/>
              </w:rPr>
              <w:t xml:space="preserve"> </w:t>
            </w:r>
          </w:p>
        </w:tc>
        <w:tc>
          <w:tcPr>
            <w:tcW w:w="6521" w:type="dxa"/>
          </w:tcPr>
          <w:p w14:paraId="69599CEC" w14:textId="74779960" w:rsidR="00BF11A2" w:rsidRPr="00616CE6" w:rsidRDefault="00BF11A2" w:rsidP="00BF11A2">
            <w:pPr>
              <w:widowControl w:val="0"/>
              <w:autoSpaceDE w:val="0"/>
              <w:autoSpaceDN w:val="0"/>
              <w:spacing w:line="276" w:lineRule="auto"/>
              <w:ind w:left="55"/>
              <w:jc w:val="both"/>
              <w:rPr>
                <w:rFonts w:ascii="Times New Roman" w:hAnsi="Times New Roman" w:cs="Times New Roman"/>
                <w:sz w:val="24"/>
                <w:szCs w:val="24"/>
                <w:lang w:val="ro-RO"/>
              </w:rPr>
            </w:pPr>
            <w:r w:rsidRPr="00616CE6">
              <w:rPr>
                <w:rFonts w:ascii="Times New Roman" w:hAnsi="Times New Roman" w:cs="Times New Roman"/>
                <w:color w:val="231F20"/>
                <w:sz w:val="24"/>
                <w:szCs w:val="24"/>
                <w:lang w:val="ro-RO"/>
              </w:rPr>
              <w:t>Noțiunea</w:t>
            </w:r>
            <w:r w:rsidR="0097238B" w:rsidRPr="00616CE6">
              <w:rPr>
                <w:rFonts w:ascii="Times New Roman" w:hAnsi="Times New Roman" w:cs="Times New Roman"/>
                <w:color w:val="231F20"/>
                <w:sz w:val="24"/>
                <w:szCs w:val="24"/>
                <w:lang w:val="ro-RO"/>
              </w:rPr>
              <w:t xml:space="preserve"> de</w:t>
            </w:r>
            <w:r w:rsidRPr="00616CE6">
              <w:rPr>
                <w:rFonts w:ascii="Times New Roman" w:hAnsi="Times New Roman" w:cs="Times New Roman"/>
                <w:color w:val="231F20"/>
                <w:spacing w:val="-6"/>
                <w:sz w:val="24"/>
                <w:szCs w:val="24"/>
                <w:lang w:val="ro-RO"/>
              </w:rPr>
              <w:t xml:space="preserve"> </w:t>
            </w:r>
            <w:r w:rsidRPr="00616CE6">
              <w:rPr>
                <w:rFonts w:ascii="Times New Roman" w:hAnsi="Times New Roman" w:cs="Times New Roman"/>
                <w:i/>
                <w:color w:val="231F20"/>
                <w:sz w:val="24"/>
                <w:szCs w:val="24"/>
                <w:lang w:val="ro-MD"/>
              </w:rPr>
              <w:t>mul</w:t>
            </w:r>
            <w:r w:rsidR="00030E5B" w:rsidRPr="00616CE6">
              <w:rPr>
                <w:rFonts w:ascii="Times New Roman" w:hAnsi="Times New Roman" w:cs="Times New Roman"/>
                <w:i/>
                <w:color w:val="231F20"/>
                <w:sz w:val="24"/>
                <w:szCs w:val="24"/>
                <w:lang w:val="ro-MD"/>
              </w:rPr>
              <w:t>ț</w:t>
            </w:r>
            <w:r w:rsidRPr="00616CE6">
              <w:rPr>
                <w:rFonts w:ascii="Times New Roman" w:hAnsi="Times New Roman" w:cs="Times New Roman"/>
                <w:i/>
                <w:color w:val="231F20"/>
                <w:sz w:val="24"/>
                <w:szCs w:val="24"/>
                <w:lang w:val="ro-MD"/>
              </w:rPr>
              <w:t>ime</w:t>
            </w:r>
            <w:r w:rsidRPr="00616CE6">
              <w:rPr>
                <w:rFonts w:ascii="Times New Roman" w:hAnsi="Times New Roman" w:cs="Times New Roman"/>
                <w:i/>
                <w:color w:val="231F20"/>
                <w:spacing w:val="-6"/>
                <w:sz w:val="24"/>
                <w:szCs w:val="24"/>
                <w:lang w:val="ro-RO"/>
              </w:rPr>
              <w:t xml:space="preserve"> </w:t>
            </w:r>
            <w:r w:rsidRPr="00616CE6">
              <w:rPr>
                <w:rFonts w:ascii="Times New Roman" w:hAnsi="Times New Roman" w:cs="Times New Roman"/>
                <w:i/>
                <w:color w:val="231F20"/>
                <w:sz w:val="24"/>
                <w:szCs w:val="24"/>
                <w:lang w:val="ro-RO"/>
              </w:rPr>
              <w:t>ordonată</w:t>
            </w:r>
            <w:r w:rsidRPr="00616CE6">
              <w:rPr>
                <w:rFonts w:ascii="Times New Roman" w:hAnsi="Times New Roman" w:cs="Times New Roman"/>
                <w:color w:val="231F20"/>
                <w:sz w:val="24"/>
                <w:szCs w:val="24"/>
                <w:lang w:val="ro-RO"/>
              </w:rPr>
              <w:t>.</w:t>
            </w:r>
            <w:r w:rsidRPr="00616CE6">
              <w:rPr>
                <w:rFonts w:ascii="Times New Roman" w:hAnsi="Times New Roman" w:cs="Times New Roman"/>
                <w:color w:val="231F20"/>
                <w:spacing w:val="-6"/>
                <w:sz w:val="24"/>
                <w:szCs w:val="24"/>
                <w:lang w:val="ro-RO"/>
              </w:rPr>
              <w:t xml:space="preserve"> </w:t>
            </w:r>
            <w:r w:rsidRPr="00616CE6">
              <w:rPr>
                <w:rFonts w:ascii="Times New Roman" w:hAnsi="Times New Roman" w:cs="Times New Roman"/>
                <w:color w:val="231F20"/>
                <w:sz w:val="24"/>
                <w:szCs w:val="24"/>
                <w:lang w:val="ro-RO"/>
              </w:rPr>
              <w:t>Noțiunea</w:t>
            </w:r>
            <w:r w:rsidR="0097238B" w:rsidRPr="00616CE6">
              <w:rPr>
                <w:rFonts w:ascii="Times New Roman" w:hAnsi="Times New Roman" w:cs="Times New Roman"/>
                <w:color w:val="231F20"/>
                <w:sz w:val="24"/>
                <w:szCs w:val="24"/>
                <w:lang w:val="ro-RO"/>
              </w:rPr>
              <w:t xml:space="preserve"> de</w:t>
            </w:r>
            <w:r w:rsidRPr="00616CE6">
              <w:rPr>
                <w:rFonts w:ascii="Times New Roman" w:hAnsi="Times New Roman" w:cs="Times New Roman"/>
                <w:color w:val="231F20"/>
                <w:spacing w:val="-6"/>
                <w:sz w:val="24"/>
                <w:szCs w:val="24"/>
                <w:lang w:val="ro-RO"/>
              </w:rPr>
              <w:t xml:space="preserve"> </w:t>
            </w:r>
            <w:r w:rsidRPr="00616CE6">
              <w:rPr>
                <w:rFonts w:ascii="Times New Roman" w:hAnsi="Times New Roman" w:cs="Times New Roman"/>
                <w:i/>
                <w:color w:val="231F20"/>
                <w:spacing w:val="-2"/>
                <w:sz w:val="24"/>
                <w:szCs w:val="24"/>
                <w:lang w:val="ro-RO"/>
              </w:rPr>
              <w:t>factorial</w:t>
            </w:r>
          </w:p>
        </w:tc>
        <w:tc>
          <w:tcPr>
            <w:tcW w:w="992" w:type="dxa"/>
            <w:vAlign w:val="center"/>
          </w:tcPr>
          <w:p w14:paraId="2DE60AFD" w14:textId="2890DEB2" w:rsidR="00BF11A2" w:rsidRPr="00616CE6" w:rsidRDefault="00D14E0B" w:rsidP="0009000A">
            <w:pPr>
              <w:spacing w:line="276" w:lineRule="auto"/>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1</w:t>
            </w:r>
          </w:p>
        </w:tc>
        <w:tc>
          <w:tcPr>
            <w:tcW w:w="1559" w:type="dxa"/>
          </w:tcPr>
          <w:p w14:paraId="6D404C0C" w14:textId="77777777" w:rsidR="00BF11A2" w:rsidRPr="00616CE6" w:rsidRDefault="00BF11A2" w:rsidP="00BF11A2">
            <w:pPr>
              <w:spacing w:line="276" w:lineRule="auto"/>
              <w:jc w:val="center"/>
              <w:rPr>
                <w:rFonts w:ascii="Times New Roman" w:hAnsi="Times New Roman" w:cs="Times New Roman"/>
                <w:sz w:val="24"/>
                <w:szCs w:val="24"/>
                <w:lang w:val="ro-RO"/>
              </w:rPr>
            </w:pPr>
          </w:p>
        </w:tc>
        <w:tc>
          <w:tcPr>
            <w:tcW w:w="1701" w:type="dxa"/>
          </w:tcPr>
          <w:p w14:paraId="56B254C8" w14:textId="77777777" w:rsidR="00BF11A2" w:rsidRPr="00616CE6" w:rsidRDefault="00BF11A2" w:rsidP="00BF11A2">
            <w:pPr>
              <w:spacing w:line="276" w:lineRule="auto"/>
              <w:jc w:val="center"/>
              <w:rPr>
                <w:rFonts w:ascii="Times New Roman" w:hAnsi="Times New Roman" w:cs="Times New Roman"/>
                <w:sz w:val="24"/>
                <w:szCs w:val="24"/>
                <w:lang w:val="ro-RO"/>
              </w:rPr>
            </w:pPr>
          </w:p>
        </w:tc>
      </w:tr>
      <w:tr w:rsidR="00D14E0B" w:rsidRPr="00616CE6" w14:paraId="2DCE9D49" w14:textId="77777777" w:rsidTr="008956F8">
        <w:tc>
          <w:tcPr>
            <w:tcW w:w="610" w:type="dxa"/>
            <w:vMerge/>
          </w:tcPr>
          <w:p w14:paraId="28EDC199" w14:textId="77777777" w:rsidR="00D14E0B" w:rsidRPr="00616CE6" w:rsidRDefault="00D14E0B" w:rsidP="00BF11A2">
            <w:pPr>
              <w:spacing w:line="276" w:lineRule="auto"/>
              <w:jc w:val="center"/>
              <w:rPr>
                <w:rFonts w:ascii="Times New Roman" w:hAnsi="Times New Roman" w:cs="Times New Roman"/>
                <w:sz w:val="24"/>
                <w:szCs w:val="24"/>
                <w:lang w:val="ro-RO"/>
              </w:rPr>
            </w:pPr>
          </w:p>
        </w:tc>
        <w:tc>
          <w:tcPr>
            <w:tcW w:w="2934" w:type="dxa"/>
            <w:vAlign w:val="center"/>
          </w:tcPr>
          <w:p w14:paraId="4428C387" w14:textId="370FDA34" w:rsidR="00D14E0B" w:rsidRPr="00616CE6" w:rsidRDefault="00E32153" w:rsidP="00BF11A2">
            <w:pPr>
              <w:spacing w:line="276" w:lineRule="auto"/>
              <w:rPr>
                <w:rFonts w:ascii="Times New Roman" w:hAnsi="Times New Roman" w:cs="Times New Roman"/>
                <w:sz w:val="24"/>
                <w:szCs w:val="24"/>
                <w:lang w:val="ro-RO"/>
              </w:rPr>
            </w:pPr>
            <w:r w:rsidRPr="00616CE6">
              <w:rPr>
                <w:rFonts w:ascii="Times New Roman" w:hAnsi="Times New Roman" w:cs="Times New Roman"/>
                <w:sz w:val="24"/>
                <w:szCs w:val="24"/>
                <w:lang w:val="ro-RO"/>
              </w:rPr>
              <w:t xml:space="preserve">1.1, 1.2  </w:t>
            </w:r>
          </w:p>
        </w:tc>
        <w:tc>
          <w:tcPr>
            <w:tcW w:w="1134" w:type="dxa"/>
            <w:vAlign w:val="center"/>
          </w:tcPr>
          <w:p w14:paraId="6AE1EDAE" w14:textId="7311CB15" w:rsidR="00D14E0B" w:rsidRPr="00616CE6" w:rsidRDefault="00D14E0B" w:rsidP="00BF11A2">
            <w:pPr>
              <w:spacing w:line="276" w:lineRule="auto"/>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2</w:t>
            </w:r>
          </w:p>
        </w:tc>
        <w:tc>
          <w:tcPr>
            <w:tcW w:w="6521" w:type="dxa"/>
          </w:tcPr>
          <w:p w14:paraId="78680BAB" w14:textId="73D3E409" w:rsidR="00D14E0B" w:rsidRPr="00616CE6" w:rsidRDefault="00D14E0B" w:rsidP="00BF11A2">
            <w:pPr>
              <w:widowControl w:val="0"/>
              <w:autoSpaceDE w:val="0"/>
              <w:autoSpaceDN w:val="0"/>
              <w:spacing w:line="276" w:lineRule="auto"/>
              <w:ind w:left="55"/>
              <w:jc w:val="both"/>
              <w:rPr>
                <w:rFonts w:ascii="Times New Roman" w:hAnsi="Times New Roman" w:cs="Times New Roman"/>
                <w:sz w:val="24"/>
                <w:szCs w:val="24"/>
                <w:lang w:val="ro-RO"/>
              </w:rPr>
            </w:pPr>
            <w:r w:rsidRPr="00616CE6">
              <w:rPr>
                <w:rFonts w:ascii="Times New Roman" w:hAnsi="Times New Roman" w:cs="Times New Roman"/>
                <w:sz w:val="24"/>
                <w:szCs w:val="24"/>
                <w:lang w:val="ro-RO"/>
              </w:rPr>
              <w:t>Noțiunea</w:t>
            </w:r>
            <w:r w:rsidR="0097238B" w:rsidRPr="00616CE6">
              <w:rPr>
                <w:rFonts w:ascii="Times New Roman" w:hAnsi="Times New Roman" w:cs="Times New Roman"/>
                <w:sz w:val="24"/>
                <w:szCs w:val="24"/>
                <w:lang w:val="ro-RO"/>
              </w:rPr>
              <w:t xml:space="preserve"> de </w:t>
            </w:r>
            <w:r w:rsidRPr="00616CE6">
              <w:rPr>
                <w:rFonts w:ascii="Times New Roman" w:hAnsi="Times New Roman" w:cs="Times New Roman"/>
                <w:spacing w:val="-6"/>
                <w:sz w:val="24"/>
                <w:szCs w:val="24"/>
                <w:lang w:val="ro-RO"/>
              </w:rPr>
              <w:t xml:space="preserve"> </w:t>
            </w:r>
            <w:r w:rsidRPr="00616CE6">
              <w:rPr>
                <w:rFonts w:ascii="Times New Roman" w:hAnsi="Times New Roman" w:cs="Times New Roman"/>
                <w:i/>
                <w:spacing w:val="-2"/>
                <w:sz w:val="24"/>
                <w:szCs w:val="24"/>
                <w:lang w:val="ro-RO"/>
              </w:rPr>
              <w:t>factorial</w:t>
            </w:r>
            <w:r w:rsidR="000B7AF2" w:rsidRPr="00616CE6">
              <w:rPr>
                <w:rFonts w:ascii="Times New Roman" w:hAnsi="Times New Roman" w:cs="Times New Roman"/>
                <w:i/>
                <w:spacing w:val="-2"/>
                <w:sz w:val="24"/>
                <w:szCs w:val="24"/>
                <w:lang w:val="ro-RO"/>
              </w:rPr>
              <w:t xml:space="preserve">. </w:t>
            </w:r>
            <w:r w:rsidR="000B7AF2" w:rsidRPr="00616CE6">
              <w:rPr>
                <w:rFonts w:ascii="Times New Roman" w:hAnsi="Times New Roman" w:cs="Times New Roman"/>
                <w:spacing w:val="-2"/>
                <w:sz w:val="24"/>
                <w:szCs w:val="24"/>
                <w:lang w:val="ro-RO"/>
              </w:rPr>
              <w:t>Aplicații în calcule</w:t>
            </w:r>
          </w:p>
        </w:tc>
        <w:tc>
          <w:tcPr>
            <w:tcW w:w="992" w:type="dxa"/>
            <w:vAlign w:val="center"/>
          </w:tcPr>
          <w:p w14:paraId="4A9488D8" w14:textId="6AEDD52A" w:rsidR="00D14E0B" w:rsidRPr="00616CE6" w:rsidRDefault="00D14E0B" w:rsidP="0009000A">
            <w:pPr>
              <w:spacing w:line="276" w:lineRule="auto"/>
              <w:jc w:val="center"/>
              <w:rPr>
                <w:rFonts w:ascii="Times New Roman" w:hAnsi="Times New Roman" w:cs="Times New Roman"/>
                <w:color w:val="5B9BD5" w:themeColor="accent1"/>
                <w:sz w:val="24"/>
                <w:szCs w:val="24"/>
                <w:lang w:val="ro-RO"/>
              </w:rPr>
            </w:pPr>
            <w:r w:rsidRPr="00616CE6">
              <w:rPr>
                <w:rFonts w:ascii="Times New Roman" w:hAnsi="Times New Roman" w:cs="Times New Roman"/>
                <w:sz w:val="24"/>
                <w:szCs w:val="24"/>
                <w:lang w:val="ro-RO"/>
              </w:rPr>
              <w:t>1</w:t>
            </w:r>
          </w:p>
        </w:tc>
        <w:tc>
          <w:tcPr>
            <w:tcW w:w="1559" w:type="dxa"/>
          </w:tcPr>
          <w:p w14:paraId="3F52ABB2" w14:textId="77777777" w:rsidR="00D14E0B" w:rsidRPr="00616CE6" w:rsidRDefault="00D14E0B" w:rsidP="00BF11A2">
            <w:pPr>
              <w:spacing w:line="276" w:lineRule="auto"/>
              <w:jc w:val="center"/>
              <w:rPr>
                <w:rFonts w:ascii="Times New Roman" w:hAnsi="Times New Roman" w:cs="Times New Roman"/>
                <w:sz w:val="24"/>
                <w:szCs w:val="24"/>
                <w:lang w:val="ro-RO"/>
              </w:rPr>
            </w:pPr>
          </w:p>
        </w:tc>
        <w:tc>
          <w:tcPr>
            <w:tcW w:w="1701" w:type="dxa"/>
          </w:tcPr>
          <w:p w14:paraId="6191B4B6" w14:textId="77777777" w:rsidR="00D14E0B" w:rsidRPr="00616CE6" w:rsidRDefault="00D14E0B" w:rsidP="00BF11A2">
            <w:pPr>
              <w:spacing w:line="276" w:lineRule="auto"/>
              <w:jc w:val="center"/>
              <w:rPr>
                <w:rFonts w:ascii="Times New Roman" w:hAnsi="Times New Roman" w:cs="Times New Roman"/>
                <w:sz w:val="24"/>
                <w:szCs w:val="24"/>
                <w:lang w:val="ro-RO"/>
              </w:rPr>
            </w:pPr>
          </w:p>
        </w:tc>
      </w:tr>
      <w:tr w:rsidR="00BF11A2" w:rsidRPr="00616CE6" w14:paraId="0932EB48" w14:textId="77777777" w:rsidTr="008956F8">
        <w:tc>
          <w:tcPr>
            <w:tcW w:w="610" w:type="dxa"/>
            <w:vMerge/>
          </w:tcPr>
          <w:p w14:paraId="39F0A2AC" w14:textId="77777777" w:rsidR="00BF11A2" w:rsidRPr="00616CE6" w:rsidRDefault="00BF11A2" w:rsidP="00BF11A2">
            <w:pPr>
              <w:spacing w:line="276" w:lineRule="auto"/>
              <w:jc w:val="center"/>
              <w:rPr>
                <w:rFonts w:ascii="Times New Roman" w:hAnsi="Times New Roman" w:cs="Times New Roman"/>
                <w:sz w:val="24"/>
                <w:szCs w:val="24"/>
                <w:lang w:val="ro-RO"/>
              </w:rPr>
            </w:pPr>
          </w:p>
        </w:tc>
        <w:tc>
          <w:tcPr>
            <w:tcW w:w="2934" w:type="dxa"/>
            <w:vAlign w:val="center"/>
          </w:tcPr>
          <w:p w14:paraId="5F9D7AC5" w14:textId="77777777" w:rsidR="00BF11A2" w:rsidRPr="00616CE6" w:rsidRDefault="00BF11A2" w:rsidP="00BF11A2">
            <w:pPr>
              <w:spacing w:line="276" w:lineRule="auto"/>
              <w:rPr>
                <w:rFonts w:ascii="Times New Roman" w:hAnsi="Times New Roman" w:cs="Times New Roman"/>
                <w:sz w:val="24"/>
                <w:szCs w:val="24"/>
                <w:lang w:val="ro-RO"/>
              </w:rPr>
            </w:pPr>
            <w:r w:rsidRPr="00616CE6">
              <w:rPr>
                <w:rFonts w:ascii="Times New Roman" w:hAnsi="Times New Roman" w:cs="Times New Roman"/>
                <w:sz w:val="24"/>
                <w:szCs w:val="24"/>
                <w:lang w:val="ro-RO"/>
              </w:rPr>
              <w:t>1.1, 1.2, 1.6</w:t>
            </w:r>
          </w:p>
        </w:tc>
        <w:tc>
          <w:tcPr>
            <w:tcW w:w="1134" w:type="dxa"/>
            <w:vAlign w:val="center"/>
          </w:tcPr>
          <w:p w14:paraId="377BD30D" w14:textId="1727632E" w:rsidR="00BF11A2" w:rsidRPr="00616CE6" w:rsidRDefault="00BF11A2" w:rsidP="00BF11A2">
            <w:pPr>
              <w:spacing w:line="276" w:lineRule="auto"/>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3</w:t>
            </w:r>
            <w:r w:rsidR="00F144D4" w:rsidRPr="00616CE6">
              <w:rPr>
                <w:rFonts w:ascii="Times New Roman" w:hAnsi="Times New Roman" w:cs="Times New Roman"/>
                <w:sz w:val="24"/>
                <w:szCs w:val="24"/>
                <w:lang w:val="ro-RO"/>
              </w:rPr>
              <w:t xml:space="preserve"> </w:t>
            </w:r>
          </w:p>
        </w:tc>
        <w:tc>
          <w:tcPr>
            <w:tcW w:w="6521" w:type="dxa"/>
          </w:tcPr>
          <w:p w14:paraId="245C5A63" w14:textId="51AA3509" w:rsidR="00BF11A2" w:rsidRPr="00616CE6" w:rsidRDefault="00BF11A2" w:rsidP="00BF11A2">
            <w:pPr>
              <w:spacing w:line="276" w:lineRule="auto"/>
              <w:jc w:val="both"/>
              <w:rPr>
                <w:rFonts w:ascii="Times New Roman" w:hAnsi="Times New Roman" w:cs="Times New Roman"/>
                <w:sz w:val="24"/>
                <w:szCs w:val="24"/>
                <w:lang w:val="ro-RO"/>
              </w:rPr>
            </w:pPr>
            <w:r w:rsidRPr="00616CE6">
              <w:rPr>
                <w:rFonts w:ascii="Times New Roman" w:hAnsi="Times New Roman" w:cs="Times New Roman"/>
                <w:sz w:val="24"/>
                <w:szCs w:val="24"/>
                <w:lang w:val="ro-RO"/>
              </w:rPr>
              <w:t>Legile</w:t>
            </w:r>
            <w:r w:rsidRPr="00616CE6">
              <w:rPr>
                <w:rFonts w:ascii="Times New Roman" w:hAnsi="Times New Roman" w:cs="Times New Roman"/>
                <w:spacing w:val="2"/>
                <w:sz w:val="24"/>
                <w:szCs w:val="24"/>
                <w:lang w:val="ro-RO"/>
              </w:rPr>
              <w:t xml:space="preserve"> </w:t>
            </w:r>
            <w:r w:rsidRPr="00616CE6">
              <w:rPr>
                <w:rFonts w:ascii="Times New Roman" w:hAnsi="Times New Roman" w:cs="Times New Roman"/>
                <w:spacing w:val="-2"/>
                <w:sz w:val="24"/>
                <w:szCs w:val="24"/>
                <w:lang w:val="ro-RO"/>
              </w:rPr>
              <w:t>combinatoricii</w:t>
            </w:r>
            <w:r w:rsidR="000B7AF2" w:rsidRPr="00616CE6">
              <w:rPr>
                <w:rFonts w:ascii="Times New Roman" w:hAnsi="Times New Roman" w:cs="Times New Roman"/>
                <w:spacing w:val="-2"/>
                <w:sz w:val="24"/>
                <w:szCs w:val="24"/>
                <w:lang w:val="ro-RO"/>
              </w:rPr>
              <w:t xml:space="preserve"> (regula înmulțirii). Aplicații</w:t>
            </w:r>
          </w:p>
        </w:tc>
        <w:tc>
          <w:tcPr>
            <w:tcW w:w="992" w:type="dxa"/>
            <w:vAlign w:val="center"/>
          </w:tcPr>
          <w:p w14:paraId="06045871" w14:textId="785E1CAB" w:rsidR="00BF11A2" w:rsidRPr="00616CE6" w:rsidRDefault="00E32153" w:rsidP="0009000A">
            <w:pPr>
              <w:spacing w:line="276" w:lineRule="auto"/>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1</w:t>
            </w:r>
          </w:p>
        </w:tc>
        <w:tc>
          <w:tcPr>
            <w:tcW w:w="1559" w:type="dxa"/>
          </w:tcPr>
          <w:p w14:paraId="6FC19DAC" w14:textId="77777777" w:rsidR="00BF11A2" w:rsidRPr="00616CE6" w:rsidRDefault="00BF11A2" w:rsidP="00BF11A2">
            <w:pPr>
              <w:spacing w:line="276" w:lineRule="auto"/>
              <w:jc w:val="center"/>
              <w:rPr>
                <w:rFonts w:ascii="Times New Roman" w:hAnsi="Times New Roman" w:cs="Times New Roman"/>
                <w:sz w:val="24"/>
                <w:szCs w:val="24"/>
                <w:lang w:val="ro-RO"/>
              </w:rPr>
            </w:pPr>
          </w:p>
        </w:tc>
        <w:tc>
          <w:tcPr>
            <w:tcW w:w="1701" w:type="dxa"/>
          </w:tcPr>
          <w:p w14:paraId="71CAB948" w14:textId="77777777" w:rsidR="00BF11A2" w:rsidRPr="00616CE6" w:rsidRDefault="00BF11A2" w:rsidP="00BF11A2">
            <w:pPr>
              <w:spacing w:line="276" w:lineRule="auto"/>
              <w:jc w:val="center"/>
              <w:rPr>
                <w:rFonts w:ascii="Times New Roman" w:hAnsi="Times New Roman" w:cs="Times New Roman"/>
                <w:sz w:val="24"/>
                <w:szCs w:val="24"/>
                <w:lang w:val="ro-RO"/>
              </w:rPr>
            </w:pPr>
          </w:p>
        </w:tc>
      </w:tr>
      <w:tr w:rsidR="00E32153" w:rsidRPr="00616CE6" w14:paraId="69B5B574" w14:textId="77777777" w:rsidTr="008956F8">
        <w:tc>
          <w:tcPr>
            <w:tcW w:w="610" w:type="dxa"/>
            <w:vMerge/>
          </w:tcPr>
          <w:p w14:paraId="3C918CD7" w14:textId="77777777" w:rsidR="00E32153" w:rsidRPr="00616CE6" w:rsidRDefault="00E32153" w:rsidP="00BF11A2">
            <w:pPr>
              <w:spacing w:line="276" w:lineRule="auto"/>
              <w:jc w:val="center"/>
              <w:rPr>
                <w:rFonts w:ascii="Times New Roman" w:hAnsi="Times New Roman" w:cs="Times New Roman"/>
                <w:sz w:val="24"/>
                <w:szCs w:val="24"/>
                <w:lang w:val="ro-RO"/>
              </w:rPr>
            </w:pPr>
          </w:p>
        </w:tc>
        <w:tc>
          <w:tcPr>
            <w:tcW w:w="2934" w:type="dxa"/>
            <w:vAlign w:val="center"/>
          </w:tcPr>
          <w:p w14:paraId="36D4D6DE" w14:textId="59D09310" w:rsidR="00E32153" w:rsidRPr="00616CE6" w:rsidRDefault="00E32153" w:rsidP="00BF11A2">
            <w:pPr>
              <w:spacing w:line="276" w:lineRule="auto"/>
              <w:rPr>
                <w:rFonts w:ascii="Times New Roman" w:hAnsi="Times New Roman" w:cs="Times New Roman"/>
                <w:sz w:val="24"/>
                <w:szCs w:val="24"/>
                <w:lang w:val="ro-RO"/>
              </w:rPr>
            </w:pPr>
            <w:r w:rsidRPr="00616CE6">
              <w:rPr>
                <w:rFonts w:ascii="Times New Roman" w:hAnsi="Times New Roman" w:cs="Times New Roman"/>
                <w:sz w:val="24"/>
                <w:szCs w:val="24"/>
                <w:lang w:val="ro-RO"/>
              </w:rPr>
              <w:t>1.1, 1.2, 1.6</w:t>
            </w:r>
          </w:p>
        </w:tc>
        <w:tc>
          <w:tcPr>
            <w:tcW w:w="1134" w:type="dxa"/>
            <w:vAlign w:val="center"/>
          </w:tcPr>
          <w:p w14:paraId="1E43D66C" w14:textId="5D14AB35" w:rsidR="00E32153" w:rsidRPr="00616CE6" w:rsidRDefault="00E32153" w:rsidP="00BF11A2">
            <w:pPr>
              <w:spacing w:line="276" w:lineRule="auto"/>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4</w:t>
            </w:r>
          </w:p>
        </w:tc>
        <w:tc>
          <w:tcPr>
            <w:tcW w:w="6521" w:type="dxa"/>
          </w:tcPr>
          <w:p w14:paraId="2B85A38F" w14:textId="1A242828" w:rsidR="00E32153" w:rsidRPr="00616CE6" w:rsidRDefault="00E32153" w:rsidP="00BF11A2">
            <w:pPr>
              <w:spacing w:line="276" w:lineRule="auto"/>
              <w:jc w:val="both"/>
              <w:rPr>
                <w:rFonts w:ascii="Times New Roman" w:hAnsi="Times New Roman" w:cs="Times New Roman"/>
                <w:sz w:val="24"/>
                <w:szCs w:val="24"/>
                <w:lang w:val="ro-RO"/>
              </w:rPr>
            </w:pPr>
            <w:r w:rsidRPr="00616CE6">
              <w:rPr>
                <w:rFonts w:ascii="Times New Roman" w:hAnsi="Times New Roman" w:cs="Times New Roman"/>
                <w:sz w:val="24"/>
                <w:szCs w:val="24"/>
                <w:lang w:val="ro-RO"/>
              </w:rPr>
              <w:t>Legile</w:t>
            </w:r>
            <w:r w:rsidRPr="00616CE6">
              <w:rPr>
                <w:rFonts w:ascii="Times New Roman" w:hAnsi="Times New Roman" w:cs="Times New Roman"/>
                <w:spacing w:val="2"/>
                <w:sz w:val="24"/>
                <w:szCs w:val="24"/>
                <w:lang w:val="ro-RO"/>
              </w:rPr>
              <w:t xml:space="preserve"> </w:t>
            </w:r>
            <w:r w:rsidRPr="00616CE6">
              <w:rPr>
                <w:rFonts w:ascii="Times New Roman" w:hAnsi="Times New Roman" w:cs="Times New Roman"/>
                <w:spacing w:val="-2"/>
                <w:sz w:val="24"/>
                <w:szCs w:val="24"/>
                <w:lang w:val="ro-RO"/>
              </w:rPr>
              <w:t>combinatoricii</w:t>
            </w:r>
            <w:r w:rsidR="000B7AF2" w:rsidRPr="00616CE6">
              <w:rPr>
                <w:rFonts w:ascii="Times New Roman" w:hAnsi="Times New Roman" w:cs="Times New Roman"/>
                <w:spacing w:val="-2"/>
                <w:sz w:val="24"/>
                <w:szCs w:val="24"/>
                <w:lang w:val="ro-RO"/>
              </w:rPr>
              <w:t xml:space="preserve"> (regula adunării). Aplicații</w:t>
            </w:r>
          </w:p>
        </w:tc>
        <w:tc>
          <w:tcPr>
            <w:tcW w:w="992" w:type="dxa"/>
            <w:vAlign w:val="center"/>
          </w:tcPr>
          <w:p w14:paraId="40E072E0" w14:textId="4D7EB372" w:rsidR="00E32153" w:rsidRPr="00616CE6" w:rsidRDefault="00E32153" w:rsidP="0009000A">
            <w:pPr>
              <w:spacing w:line="276" w:lineRule="auto"/>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1</w:t>
            </w:r>
          </w:p>
        </w:tc>
        <w:tc>
          <w:tcPr>
            <w:tcW w:w="1559" w:type="dxa"/>
          </w:tcPr>
          <w:p w14:paraId="7DA3D19D" w14:textId="77777777" w:rsidR="00E32153" w:rsidRPr="00616CE6" w:rsidRDefault="00E32153" w:rsidP="00BF11A2">
            <w:pPr>
              <w:spacing w:line="276" w:lineRule="auto"/>
              <w:jc w:val="center"/>
              <w:rPr>
                <w:rFonts w:ascii="Times New Roman" w:hAnsi="Times New Roman" w:cs="Times New Roman"/>
                <w:sz w:val="24"/>
                <w:szCs w:val="24"/>
                <w:lang w:val="ro-RO"/>
              </w:rPr>
            </w:pPr>
          </w:p>
        </w:tc>
        <w:tc>
          <w:tcPr>
            <w:tcW w:w="1701" w:type="dxa"/>
          </w:tcPr>
          <w:p w14:paraId="10AD76DD" w14:textId="77777777" w:rsidR="00E32153" w:rsidRPr="00616CE6" w:rsidRDefault="00E32153" w:rsidP="00BF11A2">
            <w:pPr>
              <w:spacing w:line="276" w:lineRule="auto"/>
              <w:jc w:val="center"/>
              <w:rPr>
                <w:rFonts w:ascii="Times New Roman" w:hAnsi="Times New Roman" w:cs="Times New Roman"/>
                <w:sz w:val="24"/>
                <w:szCs w:val="24"/>
                <w:lang w:val="ro-RO"/>
              </w:rPr>
            </w:pPr>
          </w:p>
        </w:tc>
      </w:tr>
      <w:tr w:rsidR="00BF11A2" w:rsidRPr="00616CE6" w14:paraId="123BBA3D" w14:textId="77777777" w:rsidTr="008956F8">
        <w:tc>
          <w:tcPr>
            <w:tcW w:w="610" w:type="dxa"/>
            <w:vMerge/>
          </w:tcPr>
          <w:p w14:paraId="0178E0D5" w14:textId="77777777" w:rsidR="00BF11A2" w:rsidRPr="00616CE6" w:rsidRDefault="00BF11A2" w:rsidP="00BF11A2">
            <w:pPr>
              <w:spacing w:line="276" w:lineRule="auto"/>
              <w:jc w:val="center"/>
              <w:rPr>
                <w:rFonts w:ascii="Times New Roman" w:hAnsi="Times New Roman" w:cs="Times New Roman"/>
                <w:sz w:val="24"/>
                <w:szCs w:val="24"/>
                <w:lang w:val="ro-RO"/>
              </w:rPr>
            </w:pPr>
          </w:p>
        </w:tc>
        <w:tc>
          <w:tcPr>
            <w:tcW w:w="2934" w:type="dxa"/>
            <w:vAlign w:val="center"/>
          </w:tcPr>
          <w:p w14:paraId="1555FD49" w14:textId="77777777" w:rsidR="00BF11A2" w:rsidRPr="00616CE6" w:rsidRDefault="00BF11A2" w:rsidP="00BF11A2">
            <w:pPr>
              <w:spacing w:line="276" w:lineRule="auto"/>
              <w:rPr>
                <w:rFonts w:ascii="Times New Roman" w:hAnsi="Times New Roman" w:cs="Times New Roman"/>
                <w:sz w:val="24"/>
                <w:szCs w:val="24"/>
                <w:lang w:val="ro-RO"/>
              </w:rPr>
            </w:pPr>
            <w:r w:rsidRPr="00616CE6">
              <w:rPr>
                <w:rFonts w:ascii="Times New Roman" w:hAnsi="Times New Roman" w:cs="Times New Roman"/>
                <w:sz w:val="24"/>
                <w:szCs w:val="24"/>
                <w:lang w:val="ro-RO"/>
              </w:rPr>
              <w:t>1.1, 1.2, 1.3, 1.5, 1.6</w:t>
            </w:r>
          </w:p>
        </w:tc>
        <w:tc>
          <w:tcPr>
            <w:tcW w:w="1134" w:type="dxa"/>
            <w:vAlign w:val="center"/>
          </w:tcPr>
          <w:p w14:paraId="1EE28BF3" w14:textId="77777777" w:rsidR="00BF11A2" w:rsidRPr="00616CE6" w:rsidRDefault="00BF11A2" w:rsidP="00BF11A2">
            <w:pPr>
              <w:spacing w:line="276" w:lineRule="auto"/>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5</w:t>
            </w:r>
          </w:p>
        </w:tc>
        <w:tc>
          <w:tcPr>
            <w:tcW w:w="6521" w:type="dxa"/>
          </w:tcPr>
          <w:p w14:paraId="741FB19E" w14:textId="704C70BE" w:rsidR="00BF11A2" w:rsidRPr="00616CE6" w:rsidRDefault="00BF11A2" w:rsidP="00BF11A2">
            <w:pPr>
              <w:spacing w:line="276" w:lineRule="auto"/>
              <w:rPr>
                <w:rFonts w:ascii="Times New Roman" w:hAnsi="Times New Roman" w:cs="Times New Roman"/>
                <w:color w:val="000000" w:themeColor="text1"/>
                <w:sz w:val="24"/>
                <w:szCs w:val="24"/>
                <w:lang w:val="ro-RO"/>
              </w:rPr>
            </w:pPr>
            <w:r w:rsidRPr="00616CE6">
              <w:rPr>
                <w:rFonts w:ascii="Times New Roman" w:hAnsi="Times New Roman" w:cs="Times New Roman"/>
                <w:color w:val="000000" w:themeColor="text1"/>
                <w:sz w:val="24"/>
                <w:szCs w:val="24"/>
                <w:lang w:val="ro-RO"/>
              </w:rPr>
              <w:t xml:space="preserve">Permutări (fără </w:t>
            </w:r>
            <w:r w:rsidRPr="00616CE6">
              <w:rPr>
                <w:rFonts w:ascii="Times New Roman" w:hAnsi="Times New Roman" w:cs="Times New Roman"/>
                <w:color w:val="000000" w:themeColor="text1"/>
                <w:spacing w:val="-2"/>
                <w:sz w:val="24"/>
                <w:szCs w:val="24"/>
                <w:lang w:val="ro-RO"/>
              </w:rPr>
              <w:t>repetări)</w:t>
            </w:r>
            <w:r w:rsidR="00F46B57" w:rsidRPr="00616CE6">
              <w:rPr>
                <w:rFonts w:ascii="Times New Roman" w:hAnsi="Times New Roman" w:cs="Times New Roman"/>
                <w:color w:val="000000" w:themeColor="text1"/>
                <w:spacing w:val="-2"/>
                <w:sz w:val="24"/>
                <w:szCs w:val="24"/>
                <w:lang w:val="ro-RO"/>
              </w:rPr>
              <w:t>. Aplicații</w:t>
            </w:r>
          </w:p>
        </w:tc>
        <w:tc>
          <w:tcPr>
            <w:tcW w:w="992" w:type="dxa"/>
            <w:vAlign w:val="center"/>
          </w:tcPr>
          <w:p w14:paraId="7EEDF5C4" w14:textId="77777777" w:rsidR="00BF11A2" w:rsidRPr="00616CE6" w:rsidRDefault="00BF11A2" w:rsidP="0009000A">
            <w:pPr>
              <w:spacing w:line="276" w:lineRule="auto"/>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1</w:t>
            </w:r>
          </w:p>
        </w:tc>
        <w:tc>
          <w:tcPr>
            <w:tcW w:w="1559" w:type="dxa"/>
          </w:tcPr>
          <w:p w14:paraId="09FA5013" w14:textId="77777777" w:rsidR="00BF11A2" w:rsidRPr="00616CE6" w:rsidRDefault="00BF11A2" w:rsidP="00BF11A2">
            <w:pPr>
              <w:spacing w:line="276" w:lineRule="auto"/>
              <w:jc w:val="center"/>
              <w:rPr>
                <w:rFonts w:ascii="Times New Roman" w:hAnsi="Times New Roman" w:cs="Times New Roman"/>
                <w:sz w:val="24"/>
                <w:szCs w:val="24"/>
                <w:lang w:val="ro-RO"/>
              </w:rPr>
            </w:pPr>
          </w:p>
        </w:tc>
        <w:tc>
          <w:tcPr>
            <w:tcW w:w="1701" w:type="dxa"/>
          </w:tcPr>
          <w:p w14:paraId="62DEA3B8" w14:textId="77777777" w:rsidR="00BF11A2" w:rsidRPr="00616CE6" w:rsidRDefault="00BF11A2" w:rsidP="00BF11A2">
            <w:pPr>
              <w:spacing w:line="276" w:lineRule="auto"/>
              <w:jc w:val="center"/>
              <w:rPr>
                <w:rFonts w:ascii="Times New Roman" w:hAnsi="Times New Roman" w:cs="Times New Roman"/>
                <w:sz w:val="24"/>
                <w:szCs w:val="24"/>
                <w:lang w:val="ro-RO"/>
              </w:rPr>
            </w:pPr>
          </w:p>
        </w:tc>
      </w:tr>
      <w:tr w:rsidR="00BF11A2" w:rsidRPr="00616CE6" w14:paraId="792C06EC" w14:textId="77777777" w:rsidTr="008956F8">
        <w:tc>
          <w:tcPr>
            <w:tcW w:w="610" w:type="dxa"/>
            <w:vMerge/>
          </w:tcPr>
          <w:p w14:paraId="18647B52" w14:textId="77777777" w:rsidR="00BF11A2" w:rsidRPr="00616CE6" w:rsidRDefault="00BF11A2" w:rsidP="00BF11A2">
            <w:pPr>
              <w:spacing w:line="276" w:lineRule="auto"/>
              <w:jc w:val="center"/>
              <w:rPr>
                <w:rFonts w:ascii="Times New Roman" w:hAnsi="Times New Roman" w:cs="Times New Roman"/>
                <w:sz w:val="24"/>
                <w:szCs w:val="24"/>
                <w:lang w:val="ro-RO"/>
              </w:rPr>
            </w:pPr>
          </w:p>
        </w:tc>
        <w:tc>
          <w:tcPr>
            <w:tcW w:w="2934" w:type="dxa"/>
            <w:vAlign w:val="center"/>
          </w:tcPr>
          <w:p w14:paraId="61DBC55D" w14:textId="77777777" w:rsidR="00BF11A2" w:rsidRPr="00616CE6" w:rsidRDefault="00BF11A2" w:rsidP="00BF11A2">
            <w:pPr>
              <w:spacing w:line="276" w:lineRule="auto"/>
              <w:rPr>
                <w:rFonts w:ascii="Times New Roman" w:hAnsi="Times New Roman" w:cs="Times New Roman"/>
                <w:sz w:val="24"/>
                <w:szCs w:val="24"/>
                <w:lang w:val="ro-RO"/>
              </w:rPr>
            </w:pPr>
            <w:r w:rsidRPr="00616CE6">
              <w:rPr>
                <w:rFonts w:ascii="Times New Roman" w:hAnsi="Times New Roman" w:cs="Times New Roman"/>
                <w:sz w:val="24"/>
                <w:szCs w:val="24"/>
                <w:lang w:val="ro-RO"/>
              </w:rPr>
              <w:t>1.1, 1.2, 1.3, 1.5, 1.6</w:t>
            </w:r>
          </w:p>
        </w:tc>
        <w:tc>
          <w:tcPr>
            <w:tcW w:w="1134" w:type="dxa"/>
            <w:vAlign w:val="center"/>
          </w:tcPr>
          <w:p w14:paraId="472F730D" w14:textId="6483C445" w:rsidR="00BF11A2" w:rsidRPr="00616CE6" w:rsidRDefault="00BF11A2" w:rsidP="00BF11A2">
            <w:pPr>
              <w:spacing w:line="276" w:lineRule="auto"/>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6</w:t>
            </w:r>
            <w:r w:rsidR="00F144D4" w:rsidRPr="00616CE6">
              <w:rPr>
                <w:rFonts w:ascii="Times New Roman" w:hAnsi="Times New Roman" w:cs="Times New Roman"/>
                <w:sz w:val="24"/>
                <w:szCs w:val="24"/>
                <w:lang w:val="ro-RO"/>
              </w:rPr>
              <w:t xml:space="preserve"> </w:t>
            </w:r>
          </w:p>
        </w:tc>
        <w:tc>
          <w:tcPr>
            <w:tcW w:w="6521" w:type="dxa"/>
          </w:tcPr>
          <w:p w14:paraId="025D93A4" w14:textId="4A906979" w:rsidR="00BF11A2" w:rsidRPr="00616CE6" w:rsidRDefault="00BF11A2" w:rsidP="00BF11A2">
            <w:pPr>
              <w:spacing w:line="276" w:lineRule="auto"/>
              <w:jc w:val="both"/>
              <w:rPr>
                <w:rFonts w:ascii="Times New Roman" w:hAnsi="Times New Roman" w:cs="Times New Roman"/>
                <w:color w:val="000000" w:themeColor="text1"/>
                <w:sz w:val="24"/>
                <w:szCs w:val="24"/>
                <w:lang w:val="ro-RO"/>
              </w:rPr>
            </w:pPr>
            <w:r w:rsidRPr="00616CE6">
              <w:rPr>
                <w:rFonts w:ascii="Times New Roman" w:hAnsi="Times New Roman" w:cs="Times New Roman"/>
                <w:color w:val="000000" w:themeColor="text1"/>
                <w:sz w:val="24"/>
                <w:szCs w:val="24"/>
                <w:lang w:val="ro-RO"/>
              </w:rPr>
              <w:t>Aranjamente</w:t>
            </w:r>
            <w:r w:rsidRPr="00616CE6">
              <w:rPr>
                <w:rFonts w:ascii="Times New Roman" w:hAnsi="Times New Roman" w:cs="Times New Roman"/>
                <w:color w:val="000000" w:themeColor="text1"/>
                <w:spacing w:val="-4"/>
                <w:sz w:val="24"/>
                <w:szCs w:val="24"/>
                <w:lang w:val="ro-RO"/>
              </w:rPr>
              <w:t xml:space="preserve"> </w:t>
            </w:r>
            <w:r w:rsidRPr="00616CE6">
              <w:rPr>
                <w:rFonts w:ascii="Times New Roman" w:hAnsi="Times New Roman" w:cs="Times New Roman"/>
                <w:color w:val="000000" w:themeColor="text1"/>
                <w:sz w:val="24"/>
                <w:szCs w:val="24"/>
                <w:lang w:val="ro-RO"/>
              </w:rPr>
              <w:t>(fără</w:t>
            </w:r>
            <w:r w:rsidRPr="00616CE6">
              <w:rPr>
                <w:rFonts w:ascii="Times New Roman" w:hAnsi="Times New Roman" w:cs="Times New Roman"/>
                <w:color w:val="000000" w:themeColor="text1"/>
                <w:spacing w:val="-3"/>
                <w:sz w:val="24"/>
                <w:szCs w:val="24"/>
                <w:lang w:val="ro-RO"/>
              </w:rPr>
              <w:t xml:space="preserve"> </w:t>
            </w:r>
            <w:r w:rsidRPr="00616CE6">
              <w:rPr>
                <w:rFonts w:ascii="Times New Roman" w:hAnsi="Times New Roman" w:cs="Times New Roman"/>
                <w:color w:val="000000" w:themeColor="text1"/>
                <w:spacing w:val="-2"/>
                <w:sz w:val="24"/>
                <w:szCs w:val="24"/>
                <w:lang w:val="ro-RO"/>
              </w:rPr>
              <w:t>repetări)</w:t>
            </w:r>
            <w:r w:rsidR="00F46B57" w:rsidRPr="00616CE6">
              <w:rPr>
                <w:rFonts w:ascii="Times New Roman" w:hAnsi="Times New Roman" w:cs="Times New Roman"/>
                <w:color w:val="000000" w:themeColor="text1"/>
                <w:spacing w:val="-2"/>
                <w:sz w:val="24"/>
                <w:szCs w:val="24"/>
                <w:lang w:val="ro-RO"/>
              </w:rPr>
              <w:t xml:space="preserve"> </w:t>
            </w:r>
          </w:p>
        </w:tc>
        <w:tc>
          <w:tcPr>
            <w:tcW w:w="992" w:type="dxa"/>
            <w:vAlign w:val="center"/>
          </w:tcPr>
          <w:p w14:paraId="5AF5ACDB" w14:textId="1F4E8311" w:rsidR="00BF11A2" w:rsidRPr="00616CE6" w:rsidRDefault="002F0390" w:rsidP="0009000A">
            <w:pPr>
              <w:spacing w:line="276" w:lineRule="auto"/>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1</w:t>
            </w:r>
          </w:p>
        </w:tc>
        <w:tc>
          <w:tcPr>
            <w:tcW w:w="1559" w:type="dxa"/>
          </w:tcPr>
          <w:p w14:paraId="1DF522D5" w14:textId="77777777" w:rsidR="00BF11A2" w:rsidRPr="00616CE6" w:rsidRDefault="00BF11A2" w:rsidP="00BF11A2">
            <w:pPr>
              <w:spacing w:line="276" w:lineRule="auto"/>
              <w:jc w:val="center"/>
              <w:rPr>
                <w:rFonts w:ascii="Times New Roman" w:hAnsi="Times New Roman" w:cs="Times New Roman"/>
                <w:sz w:val="24"/>
                <w:szCs w:val="24"/>
                <w:lang w:val="ro-RO"/>
              </w:rPr>
            </w:pPr>
          </w:p>
        </w:tc>
        <w:tc>
          <w:tcPr>
            <w:tcW w:w="1701" w:type="dxa"/>
          </w:tcPr>
          <w:p w14:paraId="6046049E" w14:textId="77777777" w:rsidR="00BF11A2" w:rsidRPr="00616CE6" w:rsidRDefault="00BF11A2" w:rsidP="00BF11A2">
            <w:pPr>
              <w:spacing w:line="276" w:lineRule="auto"/>
              <w:jc w:val="center"/>
              <w:rPr>
                <w:rFonts w:ascii="Times New Roman" w:hAnsi="Times New Roman" w:cs="Times New Roman"/>
                <w:sz w:val="24"/>
                <w:szCs w:val="24"/>
                <w:lang w:val="ro-RO"/>
              </w:rPr>
            </w:pPr>
          </w:p>
        </w:tc>
      </w:tr>
      <w:tr w:rsidR="00465121" w:rsidRPr="00616CE6" w14:paraId="6B7007AA" w14:textId="77777777" w:rsidTr="008956F8">
        <w:tc>
          <w:tcPr>
            <w:tcW w:w="610" w:type="dxa"/>
            <w:vMerge/>
          </w:tcPr>
          <w:p w14:paraId="13F8D985" w14:textId="77777777" w:rsidR="00465121" w:rsidRPr="00616CE6" w:rsidRDefault="00465121" w:rsidP="00BF11A2">
            <w:pPr>
              <w:spacing w:line="276" w:lineRule="auto"/>
              <w:jc w:val="center"/>
              <w:rPr>
                <w:rFonts w:ascii="Times New Roman" w:hAnsi="Times New Roman" w:cs="Times New Roman"/>
                <w:sz w:val="24"/>
                <w:szCs w:val="24"/>
                <w:lang w:val="ro-RO"/>
              </w:rPr>
            </w:pPr>
          </w:p>
        </w:tc>
        <w:tc>
          <w:tcPr>
            <w:tcW w:w="2934" w:type="dxa"/>
            <w:vAlign w:val="center"/>
          </w:tcPr>
          <w:p w14:paraId="4CBD90CB" w14:textId="5377835B" w:rsidR="00465121" w:rsidRPr="00616CE6" w:rsidRDefault="00465121" w:rsidP="00BF11A2">
            <w:pPr>
              <w:spacing w:line="276" w:lineRule="auto"/>
              <w:rPr>
                <w:rFonts w:ascii="Times New Roman" w:hAnsi="Times New Roman" w:cs="Times New Roman"/>
                <w:sz w:val="24"/>
                <w:szCs w:val="24"/>
                <w:lang w:val="ro-RO"/>
              </w:rPr>
            </w:pPr>
            <w:r w:rsidRPr="00616CE6">
              <w:rPr>
                <w:rFonts w:ascii="Times New Roman" w:hAnsi="Times New Roman" w:cs="Times New Roman"/>
                <w:sz w:val="24"/>
                <w:szCs w:val="24"/>
                <w:lang w:val="ro-RO"/>
              </w:rPr>
              <w:t>1.1, 1.2, 1.3, 1.5, 1.6</w:t>
            </w:r>
          </w:p>
        </w:tc>
        <w:tc>
          <w:tcPr>
            <w:tcW w:w="1134" w:type="dxa"/>
            <w:vAlign w:val="center"/>
          </w:tcPr>
          <w:p w14:paraId="1F688E8B" w14:textId="38C4C205" w:rsidR="00465121" w:rsidRPr="00616CE6" w:rsidRDefault="00465121" w:rsidP="00BF11A2">
            <w:pPr>
              <w:spacing w:line="276" w:lineRule="auto"/>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7</w:t>
            </w:r>
          </w:p>
        </w:tc>
        <w:tc>
          <w:tcPr>
            <w:tcW w:w="6521" w:type="dxa"/>
          </w:tcPr>
          <w:p w14:paraId="09313953" w14:textId="1544F1D4" w:rsidR="00465121" w:rsidRPr="00616CE6" w:rsidRDefault="000B7AF2" w:rsidP="00F816C1">
            <w:pPr>
              <w:spacing w:line="276" w:lineRule="auto"/>
              <w:rPr>
                <w:rFonts w:ascii="Times New Roman" w:hAnsi="Times New Roman" w:cs="Times New Roman"/>
                <w:sz w:val="24"/>
                <w:szCs w:val="24"/>
                <w:lang w:val="ro-RO"/>
              </w:rPr>
            </w:pPr>
            <w:r w:rsidRPr="00616CE6">
              <w:rPr>
                <w:rFonts w:ascii="Times New Roman" w:hAnsi="Times New Roman" w:cs="Times New Roman"/>
                <w:sz w:val="24"/>
                <w:szCs w:val="24"/>
                <w:lang w:val="ro-RO"/>
              </w:rPr>
              <w:t>Rezolvarea problemelor, utilizând permutări și aranjamen</w:t>
            </w:r>
            <w:r w:rsidR="00F816C1" w:rsidRPr="00616CE6">
              <w:rPr>
                <w:rFonts w:ascii="Times New Roman" w:hAnsi="Times New Roman" w:cs="Times New Roman"/>
                <w:sz w:val="24"/>
                <w:szCs w:val="24"/>
                <w:lang w:val="ro-RO"/>
              </w:rPr>
              <w:t>te</w:t>
            </w:r>
          </w:p>
        </w:tc>
        <w:tc>
          <w:tcPr>
            <w:tcW w:w="992" w:type="dxa"/>
            <w:vAlign w:val="center"/>
          </w:tcPr>
          <w:p w14:paraId="4070DBED" w14:textId="2206EE7B" w:rsidR="00465121" w:rsidRPr="00616CE6" w:rsidRDefault="002F0390" w:rsidP="0009000A">
            <w:pPr>
              <w:spacing w:line="276" w:lineRule="auto"/>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1</w:t>
            </w:r>
          </w:p>
        </w:tc>
        <w:tc>
          <w:tcPr>
            <w:tcW w:w="1559" w:type="dxa"/>
          </w:tcPr>
          <w:p w14:paraId="44B1E478" w14:textId="77777777" w:rsidR="00465121" w:rsidRPr="00616CE6" w:rsidRDefault="00465121" w:rsidP="00BF11A2">
            <w:pPr>
              <w:spacing w:line="276" w:lineRule="auto"/>
              <w:jc w:val="center"/>
              <w:rPr>
                <w:rFonts w:ascii="Times New Roman" w:hAnsi="Times New Roman" w:cs="Times New Roman"/>
                <w:sz w:val="24"/>
                <w:szCs w:val="24"/>
                <w:lang w:val="ro-RO"/>
              </w:rPr>
            </w:pPr>
          </w:p>
        </w:tc>
        <w:tc>
          <w:tcPr>
            <w:tcW w:w="1701" w:type="dxa"/>
          </w:tcPr>
          <w:p w14:paraId="7796B378" w14:textId="77777777" w:rsidR="00465121" w:rsidRPr="00616CE6" w:rsidRDefault="00465121" w:rsidP="00BF11A2">
            <w:pPr>
              <w:spacing w:line="276" w:lineRule="auto"/>
              <w:jc w:val="center"/>
              <w:rPr>
                <w:rFonts w:ascii="Times New Roman" w:hAnsi="Times New Roman" w:cs="Times New Roman"/>
                <w:sz w:val="24"/>
                <w:szCs w:val="24"/>
                <w:lang w:val="ro-RO"/>
              </w:rPr>
            </w:pPr>
          </w:p>
        </w:tc>
      </w:tr>
      <w:tr w:rsidR="00BF11A2" w:rsidRPr="00616CE6" w14:paraId="071AC312" w14:textId="77777777" w:rsidTr="008956F8">
        <w:tc>
          <w:tcPr>
            <w:tcW w:w="610" w:type="dxa"/>
            <w:vMerge/>
          </w:tcPr>
          <w:p w14:paraId="291290A9" w14:textId="77777777" w:rsidR="00BF11A2" w:rsidRPr="00616CE6" w:rsidRDefault="00BF11A2" w:rsidP="00BF11A2">
            <w:pPr>
              <w:spacing w:line="276" w:lineRule="auto"/>
              <w:jc w:val="center"/>
              <w:rPr>
                <w:rFonts w:ascii="Times New Roman" w:hAnsi="Times New Roman" w:cs="Times New Roman"/>
                <w:sz w:val="24"/>
                <w:szCs w:val="24"/>
                <w:lang w:val="ro-RO"/>
              </w:rPr>
            </w:pPr>
          </w:p>
        </w:tc>
        <w:tc>
          <w:tcPr>
            <w:tcW w:w="2934" w:type="dxa"/>
            <w:vAlign w:val="center"/>
          </w:tcPr>
          <w:p w14:paraId="48445FDD" w14:textId="77777777" w:rsidR="00BF11A2" w:rsidRPr="00616CE6" w:rsidRDefault="00BF11A2" w:rsidP="00BF11A2">
            <w:pPr>
              <w:spacing w:line="276" w:lineRule="auto"/>
              <w:rPr>
                <w:rFonts w:ascii="Times New Roman" w:hAnsi="Times New Roman" w:cs="Times New Roman"/>
                <w:sz w:val="24"/>
                <w:szCs w:val="24"/>
                <w:lang w:val="ro-RO"/>
              </w:rPr>
            </w:pPr>
            <w:r w:rsidRPr="00616CE6">
              <w:rPr>
                <w:rFonts w:ascii="Times New Roman" w:hAnsi="Times New Roman" w:cs="Times New Roman"/>
                <w:sz w:val="24"/>
                <w:szCs w:val="24"/>
                <w:lang w:val="ro-RO"/>
              </w:rPr>
              <w:t>1.1, 1.2, 1.3, 1.4, 1.5</w:t>
            </w:r>
          </w:p>
        </w:tc>
        <w:tc>
          <w:tcPr>
            <w:tcW w:w="1134" w:type="dxa"/>
            <w:vAlign w:val="center"/>
          </w:tcPr>
          <w:p w14:paraId="021E6B2B" w14:textId="0A6AF582" w:rsidR="00BF11A2" w:rsidRPr="00616CE6" w:rsidRDefault="00BF11A2" w:rsidP="00BF11A2">
            <w:pPr>
              <w:spacing w:line="276" w:lineRule="auto"/>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8</w:t>
            </w:r>
            <w:r w:rsidR="00F144D4" w:rsidRPr="00616CE6">
              <w:rPr>
                <w:rFonts w:ascii="Times New Roman" w:hAnsi="Times New Roman" w:cs="Times New Roman"/>
                <w:sz w:val="24"/>
                <w:szCs w:val="24"/>
                <w:lang w:val="ro-RO"/>
              </w:rPr>
              <w:t xml:space="preserve"> </w:t>
            </w:r>
          </w:p>
        </w:tc>
        <w:tc>
          <w:tcPr>
            <w:tcW w:w="6521" w:type="dxa"/>
          </w:tcPr>
          <w:p w14:paraId="640207D7" w14:textId="6CC7B8BD" w:rsidR="00BF11A2" w:rsidRPr="00616CE6" w:rsidRDefault="00BF11A2" w:rsidP="00BF11A2">
            <w:pPr>
              <w:widowControl w:val="0"/>
              <w:autoSpaceDE w:val="0"/>
              <w:autoSpaceDN w:val="0"/>
              <w:spacing w:line="276" w:lineRule="auto"/>
              <w:rPr>
                <w:rFonts w:ascii="Times New Roman" w:hAnsi="Times New Roman" w:cs="Times New Roman"/>
                <w:sz w:val="24"/>
                <w:szCs w:val="24"/>
                <w:lang w:val="ro-RO"/>
              </w:rPr>
            </w:pPr>
            <w:r w:rsidRPr="00616CE6">
              <w:rPr>
                <w:rFonts w:ascii="Times New Roman" w:hAnsi="Times New Roman" w:cs="Times New Roman"/>
                <w:sz w:val="24"/>
                <w:szCs w:val="24"/>
                <w:lang w:val="ro-RO"/>
              </w:rPr>
              <w:t>Combinări (fără</w:t>
            </w:r>
            <w:r w:rsidRPr="00616CE6">
              <w:rPr>
                <w:rFonts w:ascii="Times New Roman" w:hAnsi="Times New Roman" w:cs="Times New Roman"/>
                <w:spacing w:val="1"/>
                <w:sz w:val="24"/>
                <w:szCs w:val="24"/>
                <w:lang w:val="ro-RO"/>
              </w:rPr>
              <w:t xml:space="preserve"> </w:t>
            </w:r>
            <w:r w:rsidRPr="00616CE6">
              <w:rPr>
                <w:rFonts w:ascii="Times New Roman" w:hAnsi="Times New Roman" w:cs="Times New Roman"/>
                <w:spacing w:val="-2"/>
                <w:sz w:val="24"/>
                <w:szCs w:val="24"/>
                <w:lang w:val="ro-RO"/>
              </w:rPr>
              <w:t>repetări)</w:t>
            </w:r>
          </w:p>
        </w:tc>
        <w:tc>
          <w:tcPr>
            <w:tcW w:w="992" w:type="dxa"/>
            <w:vAlign w:val="center"/>
          </w:tcPr>
          <w:p w14:paraId="3CF3BE4A" w14:textId="1DD49144" w:rsidR="00BF11A2" w:rsidRPr="00616CE6" w:rsidRDefault="00F46B57" w:rsidP="00BF11A2">
            <w:pPr>
              <w:spacing w:line="276" w:lineRule="auto"/>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1</w:t>
            </w:r>
          </w:p>
        </w:tc>
        <w:tc>
          <w:tcPr>
            <w:tcW w:w="1559" w:type="dxa"/>
          </w:tcPr>
          <w:p w14:paraId="6DD7FF09" w14:textId="77777777" w:rsidR="00BF11A2" w:rsidRPr="00616CE6" w:rsidRDefault="00BF11A2" w:rsidP="00BF11A2">
            <w:pPr>
              <w:spacing w:line="276" w:lineRule="auto"/>
              <w:jc w:val="center"/>
              <w:rPr>
                <w:rFonts w:ascii="Times New Roman" w:hAnsi="Times New Roman" w:cs="Times New Roman"/>
                <w:sz w:val="24"/>
                <w:szCs w:val="24"/>
                <w:lang w:val="ro-RO"/>
              </w:rPr>
            </w:pPr>
          </w:p>
        </w:tc>
        <w:tc>
          <w:tcPr>
            <w:tcW w:w="1701" w:type="dxa"/>
          </w:tcPr>
          <w:p w14:paraId="125FFA87" w14:textId="77777777" w:rsidR="00BF11A2" w:rsidRPr="00616CE6" w:rsidRDefault="00BF11A2" w:rsidP="00BF11A2">
            <w:pPr>
              <w:spacing w:line="276" w:lineRule="auto"/>
              <w:jc w:val="center"/>
              <w:rPr>
                <w:rFonts w:ascii="Times New Roman" w:hAnsi="Times New Roman" w:cs="Times New Roman"/>
                <w:sz w:val="24"/>
                <w:szCs w:val="24"/>
                <w:lang w:val="ro-RO"/>
              </w:rPr>
            </w:pPr>
          </w:p>
        </w:tc>
      </w:tr>
      <w:tr w:rsidR="00BF11A2" w:rsidRPr="00616CE6" w14:paraId="3DE19558" w14:textId="77777777" w:rsidTr="008956F8">
        <w:tc>
          <w:tcPr>
            <w:tcW w:w="610" w:type="dxa"/>
            <w:vMerge/>
          </w:tcPr>
          <w:p w14:paraId="28BA3B98" w14:textId="77777777" w:rsidR="00BF11A2" w:rsidRPr="00616CE6" w:rsidRDefault="00BF11A2" w:rsidP="00BF11A2">
            <w:pPr>
              <w:spacing w:line="276" w:lineRule="auto"/>
              <w:jc w:val="center"/>
              <w:rPr>
                <w:rFonts w:ascii="Times New Roman" w:hAnsi="Times New Roman" w:cs="Times New Roman"/>
                <w:sz w:val="24"/>
                <w:szCs w:val="24"/>
                <w:lang w:val="ro-RO"/>
              </w:rPr>
            </w:pPr>
          </w:p>
        </w:tc>
        <w:tc>
          <w:tcPr>
            <w:tcW w:w="2934" w:type="dxa"/>
            <w:vAlign w:val="center"/>
          </w:tcPr>
          <w:p w14:paraId="0B8CF696" w14:textId="77777777" w:rsidR="00BF11A2" w:rsidRPr="00616CE6" w:rsidRDefault="00BF11A2" w:rsidP="00BF11A2">
            <w:pPr>
              <w:spacing w:line="276" w:lineRule="auto"/>
              <w:rPr>
                <w:rFonts w:ascii="Times New Roman" w:hAnsi="Times New Roman" w:cs="Times New Roman"/>
                <w:sz w:val="24"/>
                <w:szCs w:val="24"/>
                <w:lang w:val="ro-RO"/>
              </w:rPr>
            </w:pPr>
            <w:r w:rsidRPr="00616CE6">
              <w:rPr>
                <w:rFonts w:ascii="Times New Roman" w:hAnsi="Times New Roman" w:cs="Times New Roman"/>
                <w:sz w:val="24"/>
                <w:szCs w:val="24"/>
                <w:lang w:val="ro-RO"/>
              </w:rPr>
              <w:t>1.2, 1.3, 1.5, 1.6</w:t>
            </w:r>
          </w:p>
        </w:tc>
        <w:tc>
          <w:tcPr>
            <w:tcW w:w="1134" w:type="dxa"/>
            <w:vAlign w:val="center"/>
          </w:tcPr>
          <w:p w14:paraId="39DC8D18" w14:textId="7A56FCF5" w:rsidR="00BF11A2" w:rsidRPr="00616CE6" w:rsidRDefault="00F46B57" w:rsidP="00BF11A2">
            <w:pPr>
              <w:spacing w:line="276" w:lineRule="auto"/>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 xml:space="preserve">9 </w:t>
            </w:r>
          </w:p>
        </w:tc>
        <w:tc>
          <w:tcPr>
            <w:tcW w:w="6521" w:type="dxa"/>
          </w:tcPr>
          <w:p w14:paraId="5D1D98D3" w14:textId="1B38D955" w:rsidR="00BF11A2" w:rsidRPr="00616CE6" w:rsidRDefault="00BF11A2" w:rsidP="00BF11A2">
            <w:pPr>
              <w:widowControl w:val="0"/>
              <w:autoSpaceDE w:val="0"/>
              <w:autoSpaceDN w:val="0"/>
              <w:spacing w:line="276" w:lineRule="auto"/>
              <w:rPr>
                <w:rFonts w:ascii="Times New Roman" w:hAnsi="Times New Roman" w:cs="Times New Roman"/>
                <w:sz w:val="24"/>
                <w:szCs w:val="24"/>
                <w:lang w:val="ro-RO"/>
              </w:rPr>
            </w:pPr>
            <w:r w:rsidRPr="00616CE6">
              <w:rPr>
                <w:rFonts w:ascii="Times New Roman" w:hAnsi="Times New Roman" w:cs="Times New Roman"/>
                <w:sz w:val="24"/>
                <w:szCs w:val="24"/>
                <w:lang w:val="ro-RO"/>
              </w:rPr>
              <w:t>Proprietăți ale</w:t>
            </w:r>
            <w:r w:rsidRPr="00616CE6">
              <w:rPr>
                <w:rFonts w:ascii="Times New Roman" w:hAnsi="Times New Roman" w:cs="Times New Roman"/>
                <w:spacing w:val="3"/>
                <w:sz w:val="24"/>
                <w:szCs w:val="24"/>
                <w:lang w:val="ro-RO"/>
              </w:rPr>
              <w:t xml:space="preserve"> </w:t>
            </w:r>
            <w:r w:rsidRPr="00616CE6">
              <w:rPr>
                <w:rFonts w:ascii="Times New Roman" w:hAnsi="Times New Roman" w:cs="Times New Roman"/>
                <w:spacing w:val="-2"/>
                <w:sz w:val="24"/>
                <w:szCs w:val="24"/>
                <w:lang w:val="ro-RO"/>
              </w:rPr>
              <w:t>combinărilor</w:t>
            </w:r>
            <w:r w:rsidR="00F46B57" w:rsidRPr="00616CE6">
              <w:rPr>
                <w:rFonts w:ascii="Times New Roman" w:hAnsi="Times New Roman" w:cs="Times New Roman"/>
                <w:spacing w:val="-2"/>
                <w:sz w:val="24"/>
                <w:szCs w:val="24"/>
                <w:lang w:val="ro-RO"/>
              </w:rPr>
              <w:t xml:space="preserve">. </w:t>
            </w:r>
            <w:r w:rsidR="000B7AF2" w:rsidRPr="00616CE6">
              <w:rPr>
                <w:rFonts w:ascii="Times New Roman" w:hAnsi="Times New Roman" w:cs="Times New Roman"/>
                <w:spacing w:val="-2"/>
                <w:sz w:val="24"/>
                <w:szCs w:val="24"/>
                <w:lang w:val="ro-RO"/>
              </w:rPr>
              <w:t>Aplicații</w:t>
            </w:r>
          </w:p>
        </w:tc>
        <w:tc>
          <w:tcPr>
            <w:tcW w:w="992" w:type="dxa"/>
            <w:vAlign w:val="center"/>
          </w:tcPr>
          <w:p w14:paraId="537CBEF4" w14:textId="7B0219C3" w:rsidR="00BF11A2" w:rsidRPr="00616CE6" w:rsidRDefault="002F0390" w:rsidP="00BF11A2">
            <w:pPr>
              <w:spacing w:line="276" w:lineRule="auto"/>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1</w:t>
            </w:r>
          </w:p>
        </w:tc>
        <w:tc>
          <w:tcPr>
            <w:tcW w:w="1559" w:type="dxa"/>
          </w:tcPr>
          <w:p w14:paraId="73B66A7C" w14:textId="77777777" w:rsidR="00BF11A2" w:rsidRPr="00616CE6" w:rsidRDefault="00BF11A2" w:rsidP="00BF11A2">
            <w:pPr>
              <w:spacing w:line="276" w:lineRule="auto"/>
              <w:jc w:val="center"/>
              <w:rPr>
                <w:rFonts w:ascii="Times New Roman" w:hAnsi="Times New Roman" w:cs="Times New Roman"/>
                <w:sz w:val="24"/>
                <w:szCs w:val="24"/>
                <w:lang w:val="ro-RO"/>
              </w:rPr>
            </w:pPr>
          </w:p>
        </w:tc>
        <w:tc>
          <w:tcPr>
            <w:tcW w:w="1701" w:type="dxa"/>
          </w:tcPr>
          <w:p w14:paraId="381FFAB4" w14:textId="77777777" w:rsidR="00BF11A2" w:rsidRPr="00616CE6" w:rsidRDefault="00BF11A2" w:rsidP="00BF11A2">
            <w:pPr>
              <w:spacing w:line="276" w:lineRule="auto"/>
              <w:jc w:val="center"/>
              <w:rPr>
                <w:rFonts w:ascii="Times New Roman" w:hAnsi="Times New Roman" w:cs="Times New Roman"/>
                <w:sz w:val="24"/>
                <w:szCs w:val="24"/>
                <w:lang w:val="ro-RO"/>
              </w:rPr>
            </w:pPr>
          </w:p>
        </w:tc>
      </w:tr>
      <w:tr w:rsidR="002F0390" w:rsidRPr="00616CE6" w14:paraId="305D816B" w14:textId="77777777" w:rsidTr="008956F8">
        <w:tc>
          <w:tcPr>
            <w:tcW w:w="610" w:type="dxa"/>
            <w:vMerge/>
          </w:tcPr>
          <w:p w14:paraId="0858814F" w14:textId="77777777" w:rsidR="002F0390" w:rsidRPr="00616CE6" w:rsidRDefault="002F0390" w:rsidP="00BF11A2">
            <w:pPr>
              <w:spacing w:line="276" w:lineRule="auto"/>
              <w:jc w:val="center"/>
              <w:rPr>
                <w:rFonts w:ascii="Times New Roman" w:hAnsi="Times New Roman" w:cs="Times New Roman"/>
                <w:sz w:val="24"/>
                <w:szCs w:val="24"/>
                <w:lang w:val="ro-RO"/>
              </w:rPr>
            </w:pPr>
          </w:p>
        </w:tc>
        <w:tc>
          <w:tcPr>
            <w:tcW w:w="2934" w:type="dxa"/>
            <w:vAlign w:val="center"/>
          </w:tcPr>
          <w:p w14:paraId="466571BD" w14:textId="2A7A6EA9" w:rsidR="002F0390" w:rsidRPr="00616CE6" w:rsidRDefault="002F0390" w:rsidP="00BF11A2">
            <w:pPr>
              <w:spacing w:line="276" w:lineRule="auto"/>
              <w:rPr>
                <w:rFonts w:ascii="Times New Roman" w:hAnsi="Times New Roman" w:cs="Times New Roman"/>
                <w:sz w:val="24"/>
                <w:szCs w:val="24"/>
                <w:lang w:val="ro-RO"/>
              </w:rPr>
            </w:pPr>
            <w:r w:rsidRPr="00616CE6">
              <w:rPr>
                <w:rFonts w:ascii="Times New Roman" w:hAnsi="Times New Roman" w:cs="Times New Roman"/>
                <w:sz w:val="24"/>
                <w:szCs w:val="24"/>
                <w:lang w:val="ro-RO"/>
              </w:rPr>
              <w:t>1.2, 1.3, 1.5, 1.6</w:t>
            </w:r>
          </w:p>
        </w:tc>
        <w:tc>
          <w:tcPr>
            <w:tcW w:w="1134" w:type="dxa"/>
            <w:vAlign w:val="center"/>
          </w:tcPr>
          <w:p w14:paraId="3CC948C9" w14:textId="7FB3F0F5" w:rsidR="002F0390" w:rsidRPr="00616CE6" w:rsidRDefault="002F0390" w:rsidP="00BF11A2">
            <w:pPr>
              <w:spacing w:line="276" w:lineRule="auto"/>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10</w:t>
            </w:r>
          </w:p>
        </w:tc>
        <w:tc>
          <w:tcPr>
            <w:tcW w:w="6521" w:type="dxa"/>
          </w:tcPr>
          <w:p w14:paraId="10FA1ACB" w14:textId="79A06D82" w:rsidR="002F0390" w:rsidRPr="00616CE6" w:rsidRDefault="00F04DD8" w:rsidP="000B7AF2">
            <w:pPr>
              <w:widowControl w:val="0"/>
              <w:autoSpaceDE w:val="0"/>
              <w:autoSpaceDN w:val="0"/>
              <w:spacing w:line="276" w:lineRule="auto"/>
              <w:rPr>
                <w:rFonts w:ascii="Times New Roman" w:hAnsi="Times New Roman" w:cs="Times New Roman"/>
                <w:sz w:val="24"/>
                <w:szCs w:val="24"/>
                <w:lang w:val="ro-RO"/>
              </w:rPr>
            </w:pPr>
            <w:r w:rsidRPr="00616CE6">
              <w:rPr>
                <w:rFonts w:ascii="Times New Roman" w:hAnsi="Times New Roman" w:cs="Times New Roman"/>
                <w:sz w:val="24"/>
                <w:szCs w:val="24"/>
                <w:lang w:val="ro-RO"/>
              </w:rPr>
              <w:t xml:space="preserve">Rezolvarea </w:t>
            </w:r>
            <w:r w:rsidR="000B7AF2" w:rsidRPr="00616CE6">
              <w:rPr>
                <w:rFonts w:ascii="Times New Roman" w:hAnsi="Times New Roman" w:cs="Times New Roman"/>
                <w:sz w:val="24"/>
                <w:szCs w:val="24"/>
                <w:lang w:val="ro-RO"/>
              </w:rPr>
              <w:t>problemelor de combinatorică</w:t>
            </w:r>
          </w:p>
        </w:tc>
        <w:tc>
          <w:tcPr>
            <w:tcW w:w="992" w:type="dxa"/>
            <w:vAlign w:val="center"/>
          </w:tcPr>
          <w:p w14:paraId="65E29411" w14:textId="69F57951" w:rsidR="002F0390" w:rsidRPr="00616CE6" w:rsidRDefault="00F04DD8" w:rsidP="00BF11A2">
            <w:pPr>
              <w:spacing w:line="276" w:lineRule="auto"/>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1</w:t>
            </w:r>
          </w:p>
        </w:tc>
        <w:tc>
          <w:tcPr>
            <w:tcW w:w="1559" w:type="dxa"/>
          </w:tcPr>
          <w:p w14:paraId="40574477" w14:textId="77777777" w:rsidR="002F0390" w:rsidRPr="00616CE6" w:rsidRDefault="002F0390" w:rsidP="00BF11A2">
            <w:pPr>
              <w:spacing w:line="276" w:lineRule="auto"/>
              <w:jc w:val="center"/>
              <w:rPr>
                <w:rFonts w:ascii="Times New Roman" w:hAnsi="Times New Roman" w:cs="Times New Roman"/>
                <w:sz w:val="24"/>
                <w:szCs w:val="24"/>
                <w:lang w:val="ro-RO"/>
              </w:rPr>
            </w:pPr>
          </w:p>
        </w:tc>
        <w:tc>
          <w:tcPr>
            <w:tcW w:w="1701" w:type="dxa"/>
          </w:tcPr>
          <w:p w14:paraId="6EEA5F78" w14:textId="77777777" w:rsidR="002F0390" w:rsidRPr="00616CE6" w:rsidRDefault="002F0390" w:rsidP="00BF11A2">
            <w:pPr>
              <w:spacing w:line="276" w:lineRule="auto"/>
              <w:jc w:val="center"/>
              <w:rPr>
                <w:rFonts w:ascii="Times New Roman" w:hAnsi="Times New Roman" w:cs="Times New Roman"/>
                <w:sz w:val="24"/>
                <w:szCs w:val="24"/>
                <w:lang w:val="ro-RO"/>
              </w:rPr>
            </w:pPr>
          </w:p>
        </w:tc>
      </w:tr>
      <w:tr w:rsidR="00BF11A2" w:rsidRPr="00616CE6" w14:paraId="25F22964" w14:textId="77777777" w:rsidTr="008956F8">
        <w:tc>
          <w:tcPr>
            <w:tcW w:w="610" w:type="dxa"/>
            <w:vMerge/>
          </w:tcPr>
          <w:p w14:paraId="122B3587" w14:textId="77777777" w:rsidR="00BF11A2" w:rsidRPr="00616CE6" w:rsidRDefault="00BF11A2" w:rsidP="00BF11A2">
            <w:pPr>
              <w:spacing w:line="276" w:lineRule="auto"/>
              <w:jc w:val="center"/>
              <w:rPr>
                <w:rFonts w:ascii="Times New Roman" w:hAnsi="Times New Roman" w:cs="Times New Roman"/>
                <w:sz w:val="24"/>
                <w:szCs w:val="24"/>
                <w:lang w:val="ro-RO"/>
              </w:rPr>
            </w:pPr>
          </w:p>
        </w:tc>
        <w:tc>
          <w:tcPr>
            <w:tcW w:w="2934" w:type="dxa"/>
            <w:vAlign w:val="center"/>
          </w:tcPr>
          <w:p w14:paraId="1EB12661" w14:textId="77777777" w:rsidR="00BF11A2" w:rsidRPr="00616CE6" w:rsidRDefault="00BF11A2" w:rsidP="00BF11A2">
            <w:pPr>
              <w:spacing w:line="276" w:lineRule="auto"/>
              <w:rPr>
                <w:rFonts w:ascii="Times New Roman" w:hAnsi="Times New Roman" w:cs="Times New Roman"/>
                <w:sz w:val="24"/>
                <w:szCs w:val="24"/>
                <w:lang w:val="ro-RO"/>
              </w:rPr>
            </w:pPr>
            <w:r w:rsidRPr="00616CE6">
              <w:rPr>
                <w:rFonts w:ascii="Times New Roman" w:hAnsi="Times New Roman" w:cs="Times New Roman"/>
                <w:sz w:val="24"/>
                <w:szCs w:val="24"/>
                <w:lang w:val="ro-RO"/>
              </w:rPr>
              <w:t>1.1 – 1.6</w:t>
            </w:r>
          </w:p>
        </w:tc>
        <w:tc>
          <w:tcPr>
            <w:tcW w:w="1134" w:type="dxa"/>
            <w:vAlign w:val="center"/>
          </w:tcPr>
          <w:p w14:paraId="0D1A22C5" w14:textId="2F5311BD" w:rsidR="00BF11A2" w:rsidRPr="00616CE6" w:rsidRDefault="00215305" w:rsidP="00BF11A2">
            <w:pPr>
              <w:spacing w:line="276" w:lineRule="auto"/>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11</w:t>
            </w:r>
            <w:r w:rsidR="00F144D4" w:rsidRPr="00616CE6">
              <w:rPr>
                <w:rFonts w:ascii="Times New Roman" w:hAnsi="Times New Roman" w:cs="Times New Roman"/>
                <w:sz w:val="24"/>
                <w:szCs w:val="24"/>
                <w:lang w:val="ro-RO"/>
              </w:rPr>
              <w:t xml:space="preserve"> </w:t>
            </w:r>
          </w:p>
        </w:tc>
        <w:tc>
          <w:tcPr>
            <w:tcW w:w="6521" w:type="dxa"/>
          </w:tcPr>
          <w:p w14:paraId="3EB496A4" w14:textId="3A895CA3" w:rsidR="00BF11A2" w:rsidRPr="00616CE6" w:rsidRDefault="00BF11A2" w:rsidP="00F46B57">
            <w:pPr>
              <w:widowControl w:val="0"/>
              <w:autoSpaceDE w:val="0"/>
              <w:autoSpaceDN w:val="0"/>
              <w:ind w:left="55"/>
              <w:jc w:val="both"/>
              <w:rPr>
                <w:rFonts w:ascii="Times New Roman" w:hAnsi="Times New Roman" w:cs="Times New Roman"/>
                <w:sz w:val="24"/>
                <w:szCs w:val="24"/>
                <w:lang w:val="ro-RO"/>
              </w:rPr>
            </w:pPr>
            <w:r w:rsidRPr="00616CE6">
              <w:rPr>
                <w:rFonts w:ascii="Times New Roman" w:hAnsi="Times New Roman" w:cs="Times New Roman"/>
                <w:color w:val="231F20"/>
                <w:sz w:val="24"/>
                <w:szCs w:val="24"/>
                <w:lang w:val="ro-RO"/>
              </w:rPr>
              <w:t>Aplicații ale</w:t>
            </w:r>
            <w:r w:rsidRPr="00616CE6">
              <w:rPr>
                <w:rFonts w:ascii="Times New Roman" w:hAnsi="Times New Roman" w:cs="Times New Roman"/>
                <w:color w:val="231F20"/>
                <w:spacing w:val="2"/>
                <w:sz w:val="24"/>
                <w:szCs w:val="24"/>
                <w:lang w:val="ro-RO"/>
              </w:rPr>
              <w:t xml:space="preserve"> </w:t>
            </w:r>
            <w:r w:rsidRPr="00616CE6">
              <w:rPr>
                <w:rFonts w:ascii="Times New Roman" w:hAnsi="Times New Roman" w:cs="Times New Roman"/>
                <w:color w:val="231F20"/>
                <w:spacing w:val="-2"/>
                <w:sz w:val="24"/>
                <w:szCs w:val="24"/>
                <w:lang w:val="ro-RO"/>
              </w:rPr>
              <w:t>combinatoricii în viața cotidiană, în economie, finanțe</w:t>
            </w:r>
          </w:p>
        </w:tc>
        <w:tc>
          <w:tcPr>
            <w:tcW w:w="992" w:type="dxa"/>
            <w:vAlign w:val="center"/>
          </w:tcPr>
          <w:p w14:paraId="3103D876" w14:textId="3BE488E7" w:rsidR="00BF11A2" w:rsidRPr="00616CE6" w:rsidRDefault="00DB4E47" w:rsidP="00BF11A2">
            <w:pPr>
              <w:spacing w:line="276" w:lineRule="auto"/>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1</w:t>
            </w:r>
          </w:p>
        </w:tc>
        <w:tc>
          <w:tcPr>
            <w:tcW w:w="1559" w:type="dxa"/>
          </w:tcPr>
          <w:p w14:paraId="7B93FA42" w14:textId="77777777" w:rsidR="00BF11A2" w:rsidRPr="00616CE6" w:rsidRDefault="00BF11A2" w:rsidP="00BF11A2">
            <w:pPr>
              <w:spacing w:line="276" w:lineRule="auto"/>
              <w:jc w:val="center"/>
              <w:rPr>
                <w:rFonts w:ascii="Times New Roman" w:hAnsi="Times New Roman" w:cs="Times New Roman"/>
                <w:sz w:val="24"/>
                <w:szCs w:val="24"/>
                <w:lang w:val="ro-RO"/>
              </w:rPr>
            </w:pPr>
          </w:p>
        </w:tc>
        <w:tc>
          <w:tcPr>
            <w:tcW w:w="1701" w:type="dxa"/>
          </w:tcPr>
          <w:p w14:paraId="76F4BC8B" w14:textId="77777777" w:rsidR="00BF11A2" w:rsidRPr="00616CE6" w:rsidRDefault="00BF11A2" w:rsidP="00BF11A2">
            <w:pPr>
              <w:spacing w:line="276" w:lineRule="auto"/>
              <w:jc w:val="center"/>
              <w:rPr>
                <w:rFonts w:ascii="Times New Roman" w:hAnsi="Times New Roman" w:cs="Times New Roman"/>
                <w:color w:val="FF0000"/>
                <w:sz w:val="24"/>
                <w:szCs w:val="24"/>
                <w:lang w:val="ro-RO"/>
              </w:rPr>
            </w:pPr>
          </w:p>
        </w:tc>
      </w:tr>
      <w:tr w:rsidR="00DB4E47" w:rsidRPr="00616CE6" w14:paraId="2DAA9A52" w14:textId="77777777" w:rsidTr="008956F8">
        <w:tc>
          <w:tcPr>
            <w:tcW w:w="610" w:type="dxa"/>
            <w:vMerge/>
          </w:tcPr>
          <w:p w14:paraId="31130CBF" w14:textId="77777777" w:rsidR="00DB4E47" w:rsidRPr="00616CE6" w:rsidRDefault="00DB4E47" w:rsidP="00DB4E47">
            <w:pPr>
              <w:spacing w:line="276" w:lineRule="auto"/>
              <w:jc w:val="center"/>
              <w:rPr>
                <w:rFonts w:ascii="Times New Roman" w:hAnsi="Times New Roman" w:cs="Times New Roman"/>
                <w:sz w:val="24"/>
                <w:szCs w:val="24"/>
                <w:lang w:val="ro-RO"/>
              </w:rPr>
            </w:pPr>
          </w:p>
        </w:tc>
        <w:tc>
          <w:tcPr>
            <w:tcW w:w="2934" w:type="dxa"/>
            <w:vAlign w:val="center"/>
          </w:tcPr>
          <w:p w14:paraId="42DCC56B" w14:textId="240C21D0" w:rsidR="00DB4E47" w:rsidRPr="00616CE6" w:rsidRDefault="00DB4E47" w:rsidP="00DB4E47">
            <w:pPr>
              <w:spacing w:line="276" w:lineRule="auto"/>
              <w:rPr>
                <w:rFonts w:ascii="Times New Roman" w:hAnsi="Times New Roman" w:cs="Times New Roman"/>
                <w:sz w:val="24"/>
                <w:szCs w:val="24"/>
                <w:lang w:val="ro-RO"/>
              </w:rPr>
            </w:pPr>
            <w:r w:rsidRPr="00616CE6">
              <w:rPr>
                <w:rFonts w:ascii="Times New Roman" w:hAnsi="Times New Roman" w:cs="Times New Roman"/>
                <w:sz w:val="24"/>
                <w:szCs w:val="24"/>
                <w:lang w:val="ro-RO"/>
              </w:rPr>
              <w:t>1.1 – 1.6</w:t>
            </w:r>
          </w:p>
        </w:tc>
        <w:tc>
          <w:tcPr>
            <w:tcW w:w="1134" w:type="dxa"/>
            <w:vAlign w:val="center"/>
          </w:tcPr>
          <w:p w14:paraId="2A8E5F08" w14:textId="3904B6C2" w:rsidR="00DB4E47" w:rsidRPr="00616CE6" w:rsidRDefault="00DB4E47" w:rsidP="00DB4E47">
            <w:pPr>
              <w:spacing w:line="276" w:lineRule="auto"/>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12</w:t>
            </w:r>
          </w:p>
        </w:tc>
        <w:tc>
          <w:tcPr>
            <w:tcW w:w="6521" w:type="dxa"/>
          </w:tcPr>
          <w:p w14:paraId="32E0827C" w14:textId="6292F51A" w:rsidR="00DB4E47" w:rsidRPr="00616CE6" w:rsidRDefault="00DB4E47" w:rsidP="00F46B57">
            <w:pPr>
              <w:widowControl w:val="0"/>
              <w:autoSpaceDE w:val="0"/>
              <w:autoSpaceDN w:val="0"/>
              <w:ind w:left="55"/>
              <w:jc w:val="both"/>
              <w:rPr>
                <w:rFonts w:ascii="Times New Roman" w:hAnsi="Times New Roman" w:cs="Times New Roman"/>
                <w:sz w:val="24"/>
                <w:szCs w:val="24"/>
                <w:lang w:val="ro-RO"/>
              </w:rPr>
            </w:pPr>
            <w:r w:rsidRPr="00616CE6">
              <w:rPr>
                <w:rFonts w:ascii="Times New Roman" w:hAnsi="Times New Roman" w:cs="Times New Roman"/>
                <w:sz w:val="24"/>
                <w:szCs w:val="24"/>
                <w:lang w:val="ro-RO"/>
              </w:rPr>
              <w:t>Aplicații ale</w:t>
            </w:r>
            <w:r w:rsidRPr="00616CE6">
              <w:rPr>
                <w:rFonts w:ascii="Times New Roman" w:hAnsi="Times New Roman" w:cs="Times New Roman"/>
                <w:spacing w:val="2"/>
                <w:sz w:val="24"/>
                <w:szCs w:val="24"/>
                <w:lang w:val="ro-RO"/>
              </w:rPr>
              <w:t xml:space="preserve"> </w:t>
            </w:r>
            <w:r w:rsidRPr="00616CE6">
              <w:rPr>
                <w:rFonts w:ascii="Times New Roman" w:hAnsi="Times New Roman" w:cs="Times New Roman"/>
                <w:spacing w:val="-2"/>
                <w:sz w:val="24"/>
                <w:szCs w:val="24"/>
                <w:lang w:val="ro-RO"/>
              </w:rPr>
              <w:t xml:space="preserve">combinatoricii în viața cotidiană, </w:t>
            </w:r>
            <w:r w:rsidR="00F43741" w:rsidRPr="00616CE6">
              <w:rPr>
                <w:rFonts w:ascii="Times New Roman" w:hAnsi="Times New Roman" w:cs="Times New Roman"/>
                <w:spacing w:val="-2"/>
                <w:sz w:val="24"/>
                <w:szCs w:val="24"/>
                <w:lang w:val="ro-RO"/>
              </w:rPr>
              <w:t>in s</w:t>
            </w:r>
            <w:r w:rsidRPr="00616CE6">
              <w:rPr>
                <w:rFonts w:ascii="Times New Roman" w:hAnsi="Times New Roman" w:cs="Times New Roman"/>
                <w:spacing w:val="-2"/>
                <w:sz w:val="24"/>
                <w:szCs w:val="24"/>
                <w:lang w:val="ro-RO"/>
              </w:rPr>
              <w:t xml:space="preserve">ociologie, arte, tehnologii, </w:t>
            </w:r>
            <w:proofErr w:type="spellStart"/>
            <w:r w:rsidRPr="00616CE6">
              <w:rPr>
                <w:rFonts w:ascii="Times New Roman" w:hAnsi="Times New Roman" w:cs="Times New Roman"/>
                <w:spacing w:val="-2"/>
                <w:sz w:val="24"/>
                <w:szCs w:val="24"/>
                <w:lang w:val="ro-RO"/>
              </w:rPr>
              <w:t>antreprenoriat</w:t>
            </w:r>
            <w:proofErr w:type="spellEnd"/>
          </w:p>
        </w:tc>
        <w:tc>
          <w:tcPr>
            <w:tcW w:w="992" w:type="dxa"/>
            <w:vAlign w:val="center"/>
          </w:tcPr>
          <w:p w14:paraId="69FA9AF2" w14:textId="0272CB28" w:rsidR="00DB4E47" w:rsidRPr="00616CE6" w:rsidRDefault="00DB4E47" w:rsidP="00DB4E47">
            <w:pPr>
              <w:spacing w:line="276" w:lineRule="auto"/>
              <w:jc w:val="center"/>
              <w:rPr>
                <w:rFonts w:ascii="Times New Roman" w:hAnsi="Times New Roman" w:cs="Times New Roman"/>
                <w:color w:val="5B9BD5" w:themeColor="accent1"/>
                <w:sz w:val="24"/>
                <w:szCs w:val="24"/>
                <w:lang w:val="ro-RO"/>
              </w:rPr>
            </w:pPr>
            <w:r w:rsidRPr="00616CE6">
              <w:rPr>
                <w:rFonts w:ascii="Times New Roman" w:hAnsi="Times New Roman" w:cs="Times New Roman"/>
                <w:sz w:val="24"/>
                <w:szCs w:val="24"/>
                <w:lang w:val="ro-RO"/>
              </w:rPr>
              <w:t>1</w:t>
            </w:r>
          </w:p>
        </w:tc>
        <w:tc>
          <w:tcPr>
            <w:tcW w:w="1559" w:type="dxa"/>
          </w:tcPr>
          <w:p w14:paraId="4E173631" w14:textId="77777777" w:rsidR="00DB4E47" w:rsidRPr="00616CE6" w:rsidRDefault="00DB4E47" w:rsidP="00DB4E47">
            <w:pPr>
              <w:spacing w:line="276" w:lineRule="auto"/>
              <w:jc w:val="center"/>
              <w:rPr>
                <w:rFonts w:ascii="Times New Roman" w:hAnsi="Times New Roman" w:cs="Times New Roman"/>
                <w:color w:val="5B9BD5" w:themeColor="accent1"/>
                <w:sz w:val="24"/>
                <w:szCs w:val="24"/>
                <w:lang w:val="ro-RO"/>
              </w:rPr>
            </w:pPr>
          </w:p>
        </w:tc>
        <w:tc>
          <w:tcPr>
            <w:tcW w:w="1701" w:type="dxa"/>
          </w:tcPr>
          <w:p w14:paraId="6B86CE70" w14:textId="77777777" w:rsidR="00DB4E47" w:rsidRPr="00616CE6" w:rsidRDefault="00DB4E47" w:rsidP="00DB4E47">
            <w:pPr>
              <w:spacing w:line="276" w:lineRule="auto"/>
              <w:jc w:val="center"/>
              <w:rPr>
                <w:rFonts w:ascii="Times New Roman" w:hAnsi="Times New Roman" w:cs="Times New Roman"/>
                <w:color w:val="FF0000"/>
                <w:sz w:val="24"/>
                <w:szCs w:val="24"/>
                <w:lang w:val="ro-RO"/>
              </w:rPr>
            </w:pPr>
          </w:p>
        </w:tc>
      </w:tr>
      <w:tr w:rsidR="00DB4E47" w:rsidRPr="00616CE6" w14:paraId="35BC26E7" w14:textId="77777777" w:rsidTr="008956F8">
        <w:tc>
          <w:tcPr>
            <w:tcW w:w="610" w:type="dxa"/>
            <w:vMerge/>
          </w:tcPr>
          <w:p w14:paraId="562AB5C5" w14:textId="77777777" w:rsidR="00DB4E47" w:rsidRPr="00616CE6" w:rsidRDefault="00DB4E47" w:rsidP="00DB4E47">
            <w:pPr>
              <w:spacing w:line="276" w:lineRule="auto"/>
              <w:jc w:val="center"/>
              <w:rPr>
                <w:rFonts w:ascii="Times New Roman" w:hAnsi="Times New Roman" w:cs="Times New Roman"/>
                <w:sz w:val="24"/>
                <w:szCs w:val="24"/>
                <w:lang w:val="ro-RO"/>
              </w:rPr>
            </w:pPr>
          </w:p>
        </w:tc>
        <w:tc>
          <w:tcPr>
            <w:tcW w:w="2934" w:type="dxa"/>
            <w:vAlign w:val="center"/>
          </w:tcPr>
          <w:p w14:paraId="3F8C3B9B" w14:textId="77777777" w:rsidR="00DB4E47" w:rsidRPr="00616CE6" w:rsidRDefault="00DB4E47" w:rsidP="00DB4E47">
            <w:pPr>
              <w:spacing w:line="276" w:lineRule="auto"/>
              <w:rPr>
                <w:rFonts w:ascii="Times New Roman" w:hAnsi="Times New Roman" w:cs="Times New Roman"/>
                <w:sz w:val="24"/>
                <w:szCs w:val="24"/>
                <w:lang w:val="ro-RO"/>
              </w:rPr>
            </w:pPr>
            <w:r w:rsidRPr="00616CE6">
              <w:rPr>
                <w:rFonts w:ascii="Times New Roman" w:hAnsi="Times New Roman" w:cs="Times New Roman"/>
                <w:sz w:val="24"/>
                <w:szCs w:val="24"/>
                <w:lang w:val="ro-RO"/>
              </w:rPr>
              <w:t>1.1 – 1.6</w:t>
            </w:r>
          </w:p>
        </w:tc>
        <w:tc>
          <w:tcPr>
            <w:tcW w:w="1134" w:type="dxa"/>
            <w:vAlign w:val="center"/>
          </w:tcPr>
          <w:p w14:paraId="01D77883" w14:textId="77777777" w:rsidR="00DB4E47" w:rsidRPr="00616CE6" w:rsidRDefault="00DB4E47" w:rsidP="00DB4E47">
            <w:pPr>
              <w:spacing w:line="276" w:lineRule="auto"/>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13</w:t>
            </w:r>
          </w:p>
        </w:tc>
        <w:tc>
          <w:tcPr>
            <w:tcW w:w="6521" w:type="dxa"/>
          </w:tcPr>
          <w:p w14:paraId="4236ECD7" w14:textId="77777777" w:rsidR="00DB4E47" w:rsidRPr="00616CE6" w:rsidRDefault="00DB4E47" w:rsidP="00DB4E47">
            <w:pPr>
              <w:spacing w:line="276" w:lineRule="auto"/>
              <w:jc w:val="both"/>
              <w:rPr>
                <w:rFonts w:ascii="Times New Roman" w:hAnsi="Times New Roman" w:cs="Times New Roman"/>
                <w:sz w:val="24"/>
                <w:szCs w:val="24"/>
                <w:lang w:val="ro-RO"/>
              </w:rPr>
            </w:pPr>
            <w:r w:rsidRPr="00616CE6">
              <w:rPr>
                <w:rFonts w:ascii="Times New Roman" w:hAnsi="Times New Roman" w:cs="Times New Roman"/>
                <w:sz w:val="24"/>
                <w:szCs w:val="24"/>
                <w:lang w:val="ro-RO"/>
              </w:rPr>
              <w:t>Oră de sinteză</w:t>
            </w:r>
          </w:p>
        </w:tc>
        <w:tc>
          <w:tcPr>
            <w:tcW w:w="992" w:type="dxa"/>
            <w:vAlign w:val="center"/>
          </w:tcPr>
          <w:p w14:paraId="5028D73D" w14:textId="77777777" w:rsidR="00DB4E47" w:rsidRPr="00616CE6" w:rsidRDefault="00DB4E47" w:rsidP="00DB4E47">
            <w:pPr>
              <w:spacing w:line="276" w:lineRule="auto"/>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1</w:t>
            </w:r>
          </w:p>
        </w:tc>
        <w:tc>
          <w:tcPr>
            <w:tcW w:w="1559" w:type="dxa"/>
          </w:tcPr>
          <w:p w14:paraId="49D6158D" w14:textId="77777777" w:rsidR="00DB4E47" w:rsidRPr="00616CE6" w:rsidRDefault="00DB4E47" w:rsidP="00DB4E47">
            <w:pPr>
              <w:spacing w:line="276" w:lineRule="auto"/>
              <w:jc w:val="center"/>
              <w:rPr>
                <w:rFonts w:ascii="Times New Roman" w:hAnsi="Times New Roman" w:cs="Times New Roman"/>
                <w:sz w:val="24"/>
                <w:szCs w:val="24"/>
                <w:lang w:val="ro-RO"/>
              </w:rPr>
            </w:pPr>
          </w:p>
        </w:tc>
        <w:tc>
          <w:tcPr>
            <w:tcW w:w="1701" w:type="dxa"/>
          </w:tcPr>
          <w:p w14:paraId="3505AC9F" w14:textId="77777777" w:rsidR="00DB4E47" w:rsidRPr="00616CE6" w:rsidRDefault="00DB4E47" w:rsidP="00DB4E47">
            <w:pPr>
              <w:spacing w:line="276" w:lineRule="auto"/>
              <w:jc w:val="center"/>
              <w:rPr>
                <w:rFonts w:ascii="Times New Roman" w:hAnsi="Times New Roman" w:cs="Times New Roman"/>
                <w:sz w:val="24"/>
                <w:szCs w:val="24"/>
                <w:lang w:val="ro-RO"/>
              </w:rPr>
            </w:pPr>
          </w:p>
        </w:tc>
      </w:tr>
      <w:tr w:rsidR="00DB4E47" w:rsidRPr="00616CE6" w14:paraId="2F469D80" w14:textId="77777777" w:rsidTr="008956F8">
        <w:tc>
          <w:tcPr>
            <w:tcW w:w="610" w:type="dxa"/>
            <w:vMerge/>
          </w:tcPr>
          <w:p w14:paraId="0E2D4F47" w14:textId="77777777" w:rsidR="00DB4E47" w:rsidRPr="00616CE6" w:rsidRDefault="00DB4E47" w:rsidP="00DB4E47">
            <w:pPr>
              <w:spacing w:line="276" w:lineRule="auto"/>
              <w:jc w:val="center"/>
              <w:rPr>
                <w:rFonts w:ascii="Times New Roman" w:hAnsi="Times New Roman" w:cs="Times New Roman"/>
                <w:sz w:val="24"/>
                <w:szCs w:val="24"/>
                <w:lang w:val="ro-RO"/>
              </w:rPr>
            </w:pPr>
          </w:p>
        </w:tc>
        <w:tc>
          <w:tcPr>
            <w:tcW w:w="2934" w:type="dxa"/>
            <w:vAlign w:val="center"/>
          </w:tcPr>
          <w:p w14:paraId="7B4704B9" w14:textId="3670DD23" w:rsidR="00DB4E47" w:rsidRPr="00616CE6" w:rsidRDefault="00DB4E47" w:rsidP="00DB4E47">
            <w:pPr>
              <w:spacing w:line="276" w:lineRule="auto"/>
              <w:ind w:left="-11"/>
              <w:rPr>
                <w:rFonts w:ascii="Times New Roman" w:hAnsi="Times New Roman" w:cs="Times New Roman"/>
                <w:sz w:val="24"/>
                <w:szCs w:val="24"/>
                <w:lang w:val="ro-RO"/>
              </w:rPr>
            </w:pPr>
            <w:r w:rsidRPr="00616CE6">
              <w:rPr>
                <w:rFonts w:ascii="Times New Roman" w:hAnsi="Times New Roman" w:cs="Times New Roman"/>
                <w:sz w:val="24"/>
                <w:szCs w:val="24"/>
                <w:lang w:val="ro-RO"/>
              </w:rPr>
              <w:t>1.1 – 1.6</w:t>
            </w:r>
          </w:p>
        </w:tc>
        <w:tc>
          <w:tcPr>
            <w:tcW w:w="1134" w:type="dxa"/>
            <w:vAlign w:val="center"/>
          </w:tcPr>
          <w:p w14:paraId="6E8D144E" w14:textId="77777777" w:rsidR="00DB4E47" w:rsidRPr="00616CE6" w:rsidRDefault="00DB4E47" w:rsidP="00DB4E47">
            <w:pPr>
              <w:spacing w:line="276" w:lineRule="auto"/>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14</w:t>
            </w:r>
          </w:p>
        </w:tc>
        <w:tc>
          <w:tcPr>
            <w:tcW w:w="6521" w:type="dxa"/>
          </w:tcPr>
          <w:p w14:paraId="3550F224" w14:textId="77777777" w:rsidR="00DB4E47" w:rsidRPr="00616CE6" w:rsidRDefault="00DB4E47" w:rsidP="00DB4E47">
            <w:pPr>
              <w:spacing w:line="276" w:lineRule="auto"/>
              <w:jc w:val="both"/>
              <w:rPr>
                <w:rFonts w:ascii="Times New Roman" w:hAnsi="Times New Roman" w:cs="Times New Roman"/>
                <w:b/>
                <w:i/>
                <w:sz w:val="24"/>
                <w:szCs w:val="24"/>
                <w:lang w:val="ro-RO"/>
              </w:rPr>
            </w:pPr>
            <w:r w:rsidRPr="00616CE6">
              <w:rPr>
                <w:rFonts w:ascii="Times New Roman" w:hAnsi="Times New Roman" w:cs="Times New Roman"/>
                <w:b/>
                <w:i/>
                <w:sz w:val="24"/>
                <w:szCs w:val="24"/>
                <w:lang w:val="ro-RO"/>
              </w:rPr>
              <w:t>Evaluare sumativă „Elemente de combinatorică”</w:t>
            </w:r>
          </w:p>
        </w:tc>
        <w:tc>
          <w:tcPr>
            <w:tcW w:w="992" w:type="dxa"/>
            <w:vAlign w:val="center"/>
          </w:tcPr>
          <w:p w14:paraId="7D662804" w14:textId="77777777" w:rsidR="00DB4E47" w:rsidRPr="00616CE6" w:rsidRDefault="00DB4E47" w:rsidP="00DB4E47">
            <w:pPr>
              <w:spacing w:line="276" w:lineRule="auto"/>
              <w:jc w:val="center"/>
              <w:rPr>
                <w:rFonts w:ascii="Times New Roman" w:hAnsi="Times New Roman" w:cs="Times New Roman"/>
                <w:bCs/>
                <w:sz w:val="24"/>
                <w:szCs w:val="24"/>
                <w:lang w:val="ro-RO"/>
              </w:rPr>
            </w:pPr>
            <w:r w:rsidRPr="00616CE6">
              <w:rPr>
                <w:rFonts w:ascii="Times New Roman" w:hAnsi="Times New Roman" w:cs="Times New Roman"/>
                <w:bCs/>
                <w:sz w:val="24"/>
                <w:szCs w:val="24"/>
                <w:lang w:val="ro-RO"/>
              </w:rPr>
              <w:t>1</w:t>
            </w:r>
          </w:p>
        </w:tc>
        <w:tc>
          <w:tcPr>
            <w:tcW w:w="1559" w:type="dxa"/>
          </w:tcPr>
          <w:p w14:paraId="531A1298" w14:textId="77777777" w:rsidR="00DB4E47" w:rsidRPr="00616CE6" w:rsidRDefault="00DB4E47" w:rsidP="00DB4E47">
            <w:pPr>
              <w:spacing w:line="276" w:lineRule="auto"/>
              <w:jc w:val="center"/>
              <w:rPr>
                <w:rFonts w:ascii="Times New Roman" w:hAnsi="Times New Roman" w:cs="Times New Roman"/>
                <w:sz w:val="24"/>
                <w:szCs w:val="24"/>
                <w:lang w:val="ro-RO"/>
              </w:rPr>
            </w:pPr>
          </w:p>
        </w:tc>
        <w:tc>
          <w:tcPr>
            <w:tcW w:w="1701" w:type="dxa"/>
          </w:tcPr>
          <w:p w14:paraId="2A4835D9" w14:textId="77777777" w:rsidR="00DB4E47" w:rsidRPr="00616CE6" w:rsidRDefault="00DB4E47" w:rsidP="00DB4E47">
            <w:pPr>
              <w:spacing w:line="276" w:lineRule="auto"/>
              <w:jc w:val="center"/>
              <w:rPr>
                <w:rFonts w:ascii="Times New Roman" w:hAnsi="Times New Roman" w:cs="Times New Roman"/>
                <w:sz w:val="24"/>
                <w:szCs w:val="24"/>
                <w:lang w:val="ro-RO"/>
              </w:rPr>
            </w:pPr>
          </w:p>
        </w:tc>
      </w:tr>
      <w:tr w:rsidR="00DB4E47" w:rsidRPr="00616CE6" w14:paraId="54744775" w14:textId="77777777" w:rsidTr="008956F8">
        <w:tc>
          <w:tcPr>
            <w:tcW w:w="610" w:type="dxa"/>
            <w:vMerge/>
          </w:tcPr>
          <w:p w14:paraId="4314FEE8" w14:textId="77777777" w:rsidR="00DB4E47" w:rsidRPr="00616CE6" w:rsidRDefault="00DB4E47" w:rsidP="00DB4E47">
            <w:pPr>
              <w:spacing w:line="276" w:lineRule="auto"/>
              <w:jc w:val="center"/>
              <w:rPr>
                <w:rFonts w:ascii="Times New Roman" w:hAnsi="Times New Roman" w:cs="Times New Roman"/>
                <w:sz w:val="24"/>
                <w:szCs w:val="24"/>
                <w:lang w:val="ro-RO"/>
              </w:rPr>
            </w:pPr>
          </w:p>
        </w:tc>
        <w:tc>
          <w:tcPr>
            <w:tcW w:w="2934" w:type="dxa"/>
            <w:vAlign w:val="center"/>
          </w:tcPr>
          <w:p w14:paraId="1783E818" w14:textId="77777777" w:rsidR="00DB4E47" w:rsidRPr="00616CE6" w:rsidRDefault="00DB4E47" w:rsidP="00DB4E47">
            <w:pPr>
              <w:spacing w:line="276" w:lineRule="auto"/>
              <w:rPr>
                <w:rFonts w:ascii="Times New Roman" w:hAnsi="Times New Roman" w:cs="Times New Roman"/>
                <w:sz w:val="24"/>
                <w:szCs w:val="24"/>
                <w:lang w:val="ro-RO"/>
              </w:rPr>
            </w:pPr>
            <w:r w:rsidRPr="00616CE6">
              <w:rPr>
                <w:rFonts w:ascii="Times New Roman" w:hAnsi="Times New Roman" w:cs="Times New Roman"/>
                <w:sz w:val="24"/>
                <w:szCs w:val="24"/>
                <w:lang w:val="ro-RO"/>
              </w:rPr>
              <w:t>1.1 – 1.6</w:t>
            </w:r>
          </w:p>
        </w:tc>
        <w:tc>
          <w:tcPr>
            <w:tcW w:w="1134" w:type="dxa"/>
            <w:vAlign w:val="center"/>
          </w:tcPr>
          <w:p w14:paraId="3A6BA414" w14:textId="77777777" w:rsidR="00DB4E47" w:rsidRPr="00616CE6" w:rsidRDefault="00DB4E47" w:rsidP="00DB4E47">
            <w:pPr>
              <w:spacing w:line="276" w:lineRule="auto"/>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15</w:t>
            </w:r>
          </w:p>
        </w:tc>
        <w:tc>
          <w:tcPr>
            <w:tcW w:w="6521" w:type="dxa"/>
          </w:tcPr>
          <w:p w14:paraId="4E82786B" w14:textId="77777777" w:rsidR="00DB4E47" w:rsidRPr="00616CE6" w:rsidRDefault="00DB4E47" w:rsidP="00DB4E47">
            <w:pPr>
              <w:spacing w:line="276" w:lineRule="auto"/>
              <w:jc w:val="both"/>
              <w:rPr>
                <w:rFonts w:ascii="Times New Roman" w:hAnsi="Times New Roman" w:cs="Times New Roman"/>
                <w:b/>
                <w:i/>
                <w:sz w:val="24"/>
                <w:szCs w:val="24"/>
                <w:lang w:val="ro-RO"/>
              </w:rPr>
            </w:pPr>
            <w:r w:rsidRPr="00616CE6">
              <w:rPr>
                <w:rFonts w:ascii="Times New Roman" w:hAnsi="Times New Roman" w:cs="Times New Roman"/>
                <w:sz w:val="24"/>
                <w:szCs w:val="24"/>
                <w:lang w:val="ro-RO"/>
              </w:rPr>
              <w:t>Analiza evaluării sumative</w:t>
            </w:r>
          </w:p>
        </w:tc>
        <w:tc>
          <w:tcPr>
            <w:tcW w:w="992" w:type="dxa"/>
            <w:vAlign w:val="center"/>
          </w:tcPr>
          <w:p w14:paraId="7E5282F3" w14:textId="77777777" w:rsidR="00DB4E47" w:rsidRPr="00616CE6" w:rsidRDefault="00DB4E47" w:rsidP="00DB4E47">
            <w:pPr>
              <w:spacing w:line="276" w:lineRule="auto"/>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1</w:t>
            </w:r>
          </w:p>
        </w:tc>
        <w:tc>
          <w:tcPr>
            <w:tcW w:w="1559" w:type="dxa"/>
          </w:tcPr>
          <w:p w14:paraId="3E769B90" w14:textId="77777777" w:rsidR="00DB4E47" w:rsidRPr="00616CE6" w:rsidRDefault="00DB4E47" w:rsidP="00DB4E47">
            <w:pPr>
              <w:spacing w:line="276" w:lineRule="auto"/>
              <w:jc w:val="center"/>
              <w:rPr>
                <w:rFonts w:ascii="Times New Roman" w:hAnsi="Times New Roman" w:cs="Times New Roman"/>
                <w:sz w:val="24"/>
                <w:szCs w:val="24"/>
                <w:lang w:val="ro-RO"/>
              </w:rPr>
            </w:pPr>
          </w:p>
        </w:tc>
        <w:tc>
          <w:tcPr>
            <w:tcW w:w="1701" w:type="dxa"/>
          </w:tcPr>
          <w:p w14:paraId="673AC3BE" w14:textId="77777777" w:rsidR="00DB4E47" w:rsidRPr="00616CE6" w:rsidRDefault="00DB4E47" w:rsidP="00DB4E47">
            <w:pPr>
              <w:spacing w:line="276" w:lineRule="auto"/>
              <w:jc w:val="center"/>
              <w:rPr>
                <w:rFonts w:ascii="Times New Roman" w:hAnsi="Times New Roman" w:cs="Times New Roman"/>
                <w:sz w:val="24"/>
                <w:szCs w:val="24"/>
                <w:lang w:val="ro-RO"/>
              </w:rPr>
            </w:pPr>
          </w:p>
        </w:tc>
      </w:tr>
      <w:tr w:rsidR="00DB4E47" w:rsidRPr="00616CE6" w14:paraId="64DD8C72" w14:textId="77777777" w:rsidTr="008956F8">
        <w:tc>
          <w:tcPr>
            <w:tcW w:w="610" w:type="dxa"/>
          </w:tcPr>
          <w:p w14:paraId="0BE641E0" w14:textId="77777777" w:rsidR="00DB4E47" w:rsidRPr="00616CE6" w:rsidRDefault="00DB4E47" w:rsidP="00DB4E47">
            <w:pPr>
              <w:jc w:val="center"/>
              <w:rPr>
                <w:rFonts w:ascii="Times New Roman" w:hAnsi="Times New Roman" w:cs="Times New Roman"/>
                <w:sz w:val="24"/>
                <w:szCs w:val="24"/>
                <w:lang w:val="ro-RO"/>
              </w:rPr>
            </w:pPr>
          </w:p>
        </w:tc>
        <w:tc>
          <w:tcPr>
            <w:tcW w:w="2934" w:type="dxa"/>
          </w:tcPr>
          <w:p w14:paraId="1B79F735" w14:textId="77777777" w:rsidR="00DB4E47" w:rsidRPr="00616CE6" w:rsidRDefault="00DB4E47" w:rsidP="00DB4E47">
            <w:pPr>
              <w:jc w:val="center"/>
              <w:rPr>
                <w:rFonts w:ascii="Times New Roman" w:hAnsi="Times New Roman" w:cs="Times New Roman"/>
                <w:sz w:val="24"/>
                <w:szCs w:val="24"/>
                <w:highlight w:val="yellow"/>
                <w:lang w:val="ro-RO"/>
              </w:rPr>
            </w:pPr>
          </w:p>
        </w:tc>
        <w:tc>
          <w:tcPr>
            <w:tcW w:w="1134" w:type="dxa"/>
          </w:tcPr>
          <w:p w14:paraId="310D7503" w14:textId="77777777" w:rsidR="00DB4E47" w:rsidRPr="00616CE6" w:rsidRDefault="00DB4E47" w:rsidP="00DB4E47">
            <w:pPr>
              <w:jc w:val="center"/>
              <w:rPr>
                <w:rFonts w:ascii="Times New Roman" w:hAnsi="Times New Roman" w:cs="Times New Roman"/>
                <w:b/>
                <w:sz w:val="24"/>
                <w:szCs w:val="24"/>
                <w:lang w:val="ro-RO"/>
              </w:rPr>
            </w:pPr>
            <w:r w:rsidRPr="00616CE6">
              <w:rPr>
                <w:rFonts w:ascii="Times New Roman" w:hAnsi="Times New Roman" w:cs="Times New Roman"/>
                <w:b/>
                <w:sz w:val="24"/>
                <w:szCs w:val="24"/>
                <w:lang w:val="ro-RO"/>
              </w:rPr>
              <w:t>II.</w:t>
            </w:r>
          </w:p>
        </w:tc>
        <w:tc>
          <w:tcPr>
            <w:tcW w:w="6521" w:type="dxa"/>
          </w:tcPr>
          <w:p w14:paraId="6C4EB5E0" w14:textId="77777777" w:rsidR="00DB4E47" w:rsidRPr="00616CE6" w:rsidRDefault="00DB4E47" w:rsidP="00DB4E47">
            <w:pPr>
              <w:tabs>
                <w:tab w:val="left" w:pos="283"/>
              </w:tabs>
              <w:jc w:val="center"/>
              <w:rPr>
                <w:rFonts w:ascii="Times New Roman" w:hAnsi="Times New Roman" w:cs="Times New Roman"/>
                <w:b/>
                <w:sz w:val="24"/>
                <w:szCs w:val="24"/>
                <w:lang w:val="ro-RO"/>
              </w:rPr>
            </w:pPr>
            <w:r w:rsidRPr="00616CE6">
              <w:rPr>
                <w:rFonts w:ascii="Times New Roman" w:hAnsi="Times New Roman" w:cs="Times New Roman"/>
                <w:b/>
                <w:sz w:val="24"/>
                <w:szCs w:val="24"/>
                <w:lang w:val="ro-RO"/>
              </w:rPr>
              <w:t>Poliedre</w:t>
            </w:r>
          </w:p>
        </w:tc>
        <w:tc>
          <w:tcPr>
            <w:tcW w:w="992" w:type="dxa"/>
          </w:tcPr>
          <w:p w14:paraId="22A43EA6" w14:textId="77777777" w:rsidR="00DB4E47" w:rsidRPr="00616CE6" w:rsidRDefault="00DB4E47" w:rsidP="00DB4E47">
            <w:pPr>
              <w:jc w:val="center"/>
              <w:rPr>
                <w:rFonts w:ascii="Times New Roman" w:hAnsi="Times New Roman" w:cs="Times New Roman"/>
                <w:b/>
                <w:sz w:val="24"/>
                <w:szCs w:val="24"/>
                <w:lang w:val="ro-RO"/>
              </w:rPr>
            </w:pPr>
            <w:r w:rsidRPr="00616CE6">
              <w:rPr>
                <w:rFonts w:ascii="Times New Roman" w:hAnsi="Times New Roman" w:cs="Times New Roman"/>
                <w:b/>
                <w:sz w:val="24"/>
                <w:szCs w:val="24"/>
                <w:lang w:val="ro-RO"/>
              </w:rPr>
              <w:t>23</w:t>
            </w:r>
          </w:p>
        </w:tc>
        <w:tc>
          <w:tcPr>
            <w:tcW w:w="1559" w:type="dxa"/>
          </w:tcPr>
          <w:p w14:paraId="12042BEB" w14:textId="77777777" w:rsidR="00DB4E47" w:rsidRPr="00616CE6" w:rsidRDefault="00DB4E47" w:rsidP="00DB4E47">
            <w:pPr>
              <w:jc w:val="center"/>
              <w:rPr>
                <w:rFonts w:ascii="Times New Roman" w:hAnsi="Times New Roman" w:cs="Times New Roman"/>
                <w:sz w:val="24"/>
                <w:szCs w:val="24"/>
                <w:lang w:val="ro-RO"/>
              </w:rPr>
            </w:pPr>
          </w:p>
        </w:tc>
        <w:tc>
          <w:tcPr>
            <w:tcW w:w="1701" w:type="dxa"/>
          </w:tcPr>
          <w:p w14:paraId="45158008" w14:textId="77777777" w:rsidR="00DB4E47" w:rsidRPr="00616CE6" w:rsidRDefault="00DB4E47" w:rsidP="00DB4E47">
            <w:pPr>
              <w:jc w:val="center"/>
              <w:rPr>
                <w:rFonts w:ascii="Times New Roman" w:hAnsi="Times New Roman" w:cs="Times New Roman"/>
                <w:bCs/>
                <w:sz w:val="24"/>
                <w:szCs w:val="24"/>
                <w:lang w:val="ro-RO"/>
              </w:rPr>
            </w:pPr>
            <w:r w:rsidRPr="00616CE6">
              <w:rPr>
                <w:rFonts w:ascii="Times New Roman" w:hAnsi="Times New Roman" w:cs="Times New Roman"/>
                <w:bCs/>
                <w:sz w:val="24"/>
                <w:szCs w:val="24"/>
                <w:lang w:val="ro-RO"/>
              </w:rPr>
              <w:t>Semestrul I</w:t>
            </w:r>
          </w:p>
        </w:tc>
      </w:tr>
      <w:tr w:rsidR="00DB4E47" w:rsidRPr="00616CE6" w14:paraId="396B4A56" w14:textId="77777777" w:rsidTr="00E2306A">
        <w:tc>
          <w:tcPr>
            <w:tcW w:w="610" w:type="dxa"/>
          </w:tcPr>
          <w:p w14:paraId="2261CD94" w14:textId="77777777" w:rsidR="00DB4E47" w:rsidRPr="00616CE6" w:rsidRDefault="00DB4E47" w:rsidP="00DB4E47">
            <w:pPr>
              <w:jc w:val="center"/>
              <w:rPr>
                <w:rFonts w:ascii="Times New Roman" w:hAnsi="Times New Roman" w:cs="Times New Roman"/>
                <w:sz w:val="24"/>
                <w:szCs w:val="24"/>
                <w:lang w:val="ro-RO"/>
              </w:rPr>
            </w:pPr>
          </w:p>
        </w:tc>
        <w:tc>
          <w:tcPr>
            <w:tcW w:w="14841" w:type="dxa"/>
            <w:gridSpan w:val="6"/>
            <w:shd w:val="clear" w:color="auto" w:fill="DEEAF6" w:themeFill="accent1" w:themeFillTint="33"/>
          </w:tcPr>
          <w:p w14:paraId="1D186A47" w14:textId="77777777" w:rsidR="00DB4E47" w:rsidRPr="00616CE6" w:rsidRDefault="00DB4E47" w:rsidP="00A3216E">
            <w:pPr>
              <w:widowControl w:val="0"/>
              <w:tabs>
                <w:tab w:val="left" w:pos="409"/>
              </w:tabs>
              <w:autoSpaceDE w:val="0"/>
              <w:autoSpaceDN w:val="0"/>
              <w:spacing w:before="15" w:line="235" w:lineRule="auto"/>
              <w:ind w:left="394" w:right="388"/>
              <w:jc w:val="both"/>
              <w:rPr>
                <w:rFonts w:ascii="Times New Roman" w:hAnsi="Times New Roman" w:cs="Times New Roman"/>
                <w:b/>
                <w:sz w:val="24"/>
                <w:szCs w:val="24"/>
                <w:lang w:val="ro-RO"/>
              </w:rPr>
            </w:pPr>
            <w:r w:rsidRPr="00616CE6">
              <w:rPr>
                <w:rFonts w:ascii="Times New Roman" w:hAnsi="Times New Roman" w:cs="Times New Roman"/>
                <w:b/>
                <w:sz w:val="24"/>
                <w:szCs w:val="24"/>
                <w:lang w:val="ro-RO"/>
              </w:rPr>
              <w:t>UNITĂȚI DE COMPETENȚĂ</w:t>
            </w:r>
          </w:p>
          <w:p w14:paraId="4CB1F285" w14:textId="0675C619" w:rsidR="00DB4E47" w:rsidRPr="00616CE6" w:rsidRDefault="009A53CB" w:rsidP="00A3216E">
            <w:pPr>
              <w:widowControl w:val="0"/>
              <w:tabs>
                <w:tab w:val="left" w:pos="409"/>
              </w:tabs>
              <w:autoSpaceDE w:val="0"/>
              <w:autoSpaceDN w:val="0"/>
              <w:spacing w:before="15" w:line="235" w:lineRule="auto"/>
              <w:ind w:right="46"/>
              <w:jc w:val="both"/>
              <w:rPr>
                <w:rFonts w:ascii="Times New Roman" w:hAnsi="Times New Roman" w:cs="Times New Roman"/>
                <w:color w:val="231F20"/>
                <w:sz w:val="24"/>
                <w:szCs w:val="24"/>
                <w:lang w:val="ro-RO"/>
              </w:rPr>
            </w:pPr>
            <w:r w:rsidRPr="00616CE6">
              <w:rPr>
                <w:rFonts w:ascii="Times New Roman" w:hAnsi="Times New Roman" w:cs="Times New Roman"/>
                <w:b/>
                <w:bCs/>
                <w:color w:val="231F20"/>
                <w:sz w:val="24"/>
                <w:szCs w:val="24"/>
                <w:lang w:val="ro-RO"/>
              </w:rPr>
              <w:t>4.1</w:t>
            </w:r>
            <w:r w:rsidR="00DB4E47" w:rsidRPr="00616CE6">
              <w:rPr>
                <w:rFonts w:ascii="Times New Roman" w:hAnsi="Times New Roman" w:cs="Times New Roman"/>
                <w:bCs/>
                <w:color w:val="231F20"/>
                <w:sz w:val="24"/>
                <w:szCs w:val="24"/>
                <w:lang w:val="ro-RO"/>
              </w:rPr>
              <w:t>.</w:t>
            </w:r>
            <w:r w:rsidR="00DB4E47" w:rsidRPr="00616CE6">
              <w:rPr>
                <w:rFonts w:ascii="Times New Roman" w:hAnsi="Times New Roman" w:cs="Times New Roman"/>
                <w:color w:val="231F20"/>
                <w:sz w:val="24"/>
                <w:szCs w:val="24"/>
                <w:lang w:val="ro-RO"/>
              </w:rPr>
              <w:t xml:space="preserve"> </w:t>
            </w:r>
            <w:r w:rsidR="00DB4E47" w:rsidRPr="00616CE6">
              <w:rPr>
                <w:rFonts w:ascii="Times New Roman" w:hAnsi="Times New Roman" w:cs="Times New Roman"/>
                <w:b/>
                <w:color w:val="231F20"/>
                <w:sz w:val="24"/>
                <w:szCs w:val="24"/>
                <w:lang w:val="ro-RO"/>
              </w:rPr>
              <w:t>Recunoa</w:t>
            </w:r>
            <w:r w:rsidR="00030E5B" w:rsidRPr="00616CE6">
              <w:rPr>
                <w:rFonts w:ascii="Times New Roman" w:hAnsi="Times New Roman" w:cs="Times New Roman"/>
                <w:b/>
                <w:color w:val="231F20"/>
                <w:sz w:val="24"/>
                <w:szCs w:val="24"/>
                <w:lang w:val="ro-RO"/>
              </w:rPr>
              <w:t>ș</w:t>
            </w:r>
            <w:r w:rsidR="00DB4E47" w:rsidRPr="00616CE6">
              <w:rPr>
                <w:rFonts w:ascii="Times New Roman" w:hAnsi="Times New Roman" w:cs="Times New Roman"/>
                <w:b/>
                <w:color w:val="231F20"/>
                <w:sz w:val="24"/>
                <w:szCs w:val="24"/>
                <w:lang w:val="ro-RO"/>
              </w:rPr>
              <w:t>terea</w:t>
            </w:r>
            <w:r w:rsidR="00DB4E47" w:rsidRPr="00616CE6">
              <w:rPr>
                <w:rFonts w:ascii="Times New Roman" w:hAnsi="Times New Roman" w:cs="Times New Roman"/>
                <w:b/>
                <w:color w:val="231F20"/>
                <w:spacing w:val="-12"/>
                <w:sz w:val="24"/>
                <w:szCs w:val="24"/>
                <w:lang w:val="ro-RO"/>
              </w:rPr>
              <w:t xml:space="preserve"> </w:t>
            </w:r>
            <w:r w:rsidR="00DB4E47" w:rsidRPr="00616CE6">
              <w:rPr>
                <w:rFonts w:ascii="Times New Roman" w:hAnsi="Times New Roman" w:cs="Times New Roman"/>
                <w:color w:val="231F20"/>
                <w:sz w:val="24"/>
                <w:szCs w:val="24"/>
                <w:lang w:val="ro-RO"/>
              </w:rPr>
              <w:t>și</w:t>
            </w:r>
            <w:r w:rsidR="00DB4E47" w:rsidRPr="00616CE6">
              <w:rPr>
                <w:rFonts w:ascii="Times New Roman" w:hAnsi="Times New Roman" w:cs="Times New Roman"/>
                <w:color w:val="231F20"/>
                <w:spacing w:val="-11"/>
                <w:sz w:val="24"/>
                <w:szCs w:val="24"/>
                <w:lang w:val="ro-RO"/>
              </w:rPr>
              <w:t xml:space="preserve"> </w:t>
            </w:r>
            <w:r w:rsidR="00DB4E47" w:rsidRPr="00616CE6">
              <w:rPr>
                <w:rFonts w:ascii="Times New Roman" w:hAnsi="Times New Roman" w:cs="Times New Roman"/>
                <w:b/>
                <w:color w:val="231F20"/>
                <w:sz w:val="24"/>
                <w:szCs w:val="24"/>
                <w:lang w:val="ro-RO"/>
              </w:rPr>
              <w:t xml:space="preserve">clasificarea </w:t>
            </w:r>
            <w:r w:rsidR="0097238B" w:rsidRPr="00616CE6">
              <w:rPr>
                <w:rFonts w:ascii="Times New Roman" w:hAnsi="Times New Roman" w:cs="Times New Roman"/>
                <w:color w:val="231F20"/>
                <w:sz w:val="24"/>
                <w:szCs w:val="24"/>
                <w:lang w:val="ro-RO"/>
              </w:rPr>
              <w:t xml:space="preserve">poliedrelor în baza </w:t>
            </w:r>
            <w:r w:rsidR="00DB4E47" w:rsidRPr="00616CE6">
              <w:rPr>
                <w:rFonts w:ascii="Times New Roman" w:hAnsi="Times New Roman" w:cs="Times New Roman"/>
                <w:color w:val="231F20"/>
                <w:sz w:val="24"/>
                <w:szCs w:val="24"/>
                <w:lang w:val="ro-RO"/>
              </w:rPr>
              <w:t>dife</w:t>
            </w:r>
            <w:r w:rsidR="0097238B" w:rsidRPr="00616CE6">
              <w:rPr>
                <w:rFonts w:ascii="Times New Roman" w:hAnsi="Times New Roman" w:cs="Times New Roman"/>
                <w:color w:val="231F20"/>
                <w:sz w:val="24"/>
                <w:szCs w:val="24"/>
                <w:lang w:val="ro-RO"/>
              </w:rPr>
              <w:t>ritor</w:t>
            </w:r>
            <w:r w:rsidR="00DB4E47" w:rsidRPr="00616CE6">
              <w:rPr>
                <w:rFonts w:ascii="Times New Roman" w:hAnsi="Times New Roman" w:cs="Times New Roman"/>
                <w:color w:val="231F20"/>
                <w:sz w:val="24"/>
                <w:szCs w:val="24"/>
                <w:lang w:val="ro-RO"/>
              </w:rPr>
              <w:t xml:space="preserve"> criterii</w:t>
            </w:r>
            <w:r w:rsidR="0097238B" w:rsidRPr="00616CE6">
              <w:rPr>
                <w:rFonts w:ascii="Times New Roman" w:hAnsi="Times New Roman" w:cs="Times New Roman"/>
                <w:color w:val="231F20"/>
                <w:sz w:val="24"/>
                <w:szCs w:val="24"/>
                <w:lang w:val="ro-RO"/>
              </w:rPr>
              <w:t>,</w:t>
            </w:r>
            <w:r w:rsidR="00DB4E47" w:rsidRPr="00616CE6">
              <w:rPr>
                <w:rFonts w:ascii="Times New Roman" w:hAnsi="Times New Roman" w:cs="Times New Roman"/>
                <w:color w:val="231F20"/>
                <w:sz w:val="24"/>
                <w:szCs w:val="24"/>
                <w:lang w:val="ro-RO"/>
              </w:rPr>
              <w:t xml:space="preserve"> în situații reale și/sau </w:t>
            </w:r>
            <w:r w:rsidR="00DB4E47" w:rsidRPr="00616CE6">
              <w:rPr>
                <w:rFonts w:ascii="Times New Roman" w:hAnsi="Times New Roman" w:cs="Times New Roman"/>
                <w:color w:val="231F20"/>
                <w:spacing w:val="-2"/>
                <w:sz w:val="24"/>
                <w:szCs w:val="24"/>
                <w:lang w:val="ro-RO"/>
              </w:rPr>
              <w:t>modelate.</w:t>
            </w:r>
          </w:p>
          <w:p w14:paraId="61B1B227" w14:textId="77777777" w:rsidR="00DB4E47" w:rsidRPr="00616CE6" w:rsidRDefault="00DB4E47" w:rsidP="00A3216E">
            <w:pPr>
              <w:widowControl w:val="0"/>
              <w:numPr>
                <w:ilvl w:val="1"/>
                <w:numId w:val="22"/>
              </w:numPr>
              <w:tabs>
                <w:tab w:val="left" w:pos="409"/>
              </w:tabs>
              <w:autoSpaceDE w:val="0"/>
              <w:autoSpaceDN w:val="0"/>
              <w:spacing w:before="3" w:line="235" w:lineRule="auto"/>
              <w:ind w:left="316" w:right="229"/>
              <w:jc w:val="both"/>
              <w:rPr>
                <w:rFonts w:ascii="Times New Roman" w:hAnsi="Times New Roman" w:cs="Times New Roman"/>
                <w:sz w:val="24"/>
                <w:szCs w:val="24"/>
                <w:lang w:val="ro-RO"/>
              </w:rPr>
            </w:pPr>
            <w:r w:rsidRPr="00616CE6">
              <w:rPr>
                <w:rFonts w:ascii="Times New Roman" w:hAnsi="Times New Roman" w:cs="Times New Roman"/>
                <w:bCs/>
                <w:color w:val="231F20"/>
                <w:sz w:val="24"/>
                <w:szCs w:val="24"/>
                <w:lang w:val="ro-RO"/>
              </w:rPr>
              <w:t>.</w:t>
            </w:r>
            <w:r w:rsidRPr="00616CE6">
              <w:rPr>
                <w:rFonts w:ascii="Times New Roman" w:hAnsi="Times New Roman" w:cs="Times New Roman"/>
                <w:b/>
                <w:color w:val="231F20"/>
                <w:sz w:val="24"/>
                <w:szCs w:val="24"/>
                <w:lang w:val="ro-RO"/>
              </w:rPr>
              <w:t xml:space="preserve"> Identificarea </w:t>
            </w:r>
            <w:r w:rsidRPr="00616CE6">
              <w:rPr>
                <w:rFonts w:ascii="Times New Roman" w:hAnsi="Times New Roman" w:cs="Times New Roman"/>
                <w:color w:val="231F20"/>
                <w:sz w:val="24"/>
                <w:szCs w:val="24"/>
                <w:lang w:val="ro-RO"/>
              </w:rPr>
              <w:t xml:space="preserve">și </w:t>
            </w:r>
            <w:r w:rsidRPr="00616CE6">
              <w:rPr>
                <w:rFonts w:ascii="Times New Roman" w:hAnsi="Times New Roman" w:cs="Times New Roman"/>
                <w:b/>
                <w:color w:val="231F20"/>
                <w:sz w:val="24"/>
                <w:szCs w:val="24"/>
                <w:lang w:val="ro-RO"/>
              </w:rPr>
              <w:t xml:space="preserve">aplicarea </w:t>
            </w:r>
            <w:r w:rsidRPr="00616CE6">
              <w:rPr>
                <w:rFonts w:ascii="Times New Roman" w:hAnsi="Times New Roman" w:cs="Times New Roman"/>
                <w:color w:val="231F20"/>
                <w:sz w:val="24"/>
                <w:szCs w:val="24"/>
                <w:lang w:val="ro-RO"/>
              </w:rPr>
              <w:t>terminologiei</w:t>
            </w:r>
            <w:r w:rsidRPr="00616CE6">
              <w:rPr>
                <w:rFonts w:ascii="Times New Roman" w:hAnsi="Times New Roman" w:cs="Times New Roman"/>
                <w:color w:val="231F20"/>
                <w:spacing w:val="-12"/>
                <w:sz w:val="24"/>
                <w:szCs w:val="24"/>
                <w:lang w:val="ro-RO"/>
              </w:rPr>
              <w:t xml:space="preserve"> </w:t>
            </w:r>
            <w:r w:rsidRPr="00616CE6">
              <w:rPr>
                <w:rFonts w:ascii="Times New Roman" w:hAnsi="Times New Roman" w:cs="Times New Roman"/>
                <w:color w:val="231F20"/>
                <w:sz w:val="24"/>
                <w:szCs w:val="24"/>
                <w:lang w:val="ro-RO"/>
              </w:rPr>
              <w:t>și</w:t>
            </w:r>
            <w:r w:rsidRPr="00616CE6">
              <w:rPr>
                <w:rFonts w:ascii="Times New Roman" w:hAnsi="Times New Roman" w:cs="Times New Roman"/>
                <w:color w:val="231F20"/>
                <w:spacing w:val="-11"/>
                <w:sz w:val="24"/>
                <w:szCs w:val="24"/>
                <w:lang w:val="ro-RO"/>
              </w:rPr>
              <w:t xml:space="preserve"> </w:t>
            </w:r>
            <w:r w:rsidRPr="00616CE6">
              <w:rPr>
                <w:rFonts w:ascii="Times New Roman" w:hAnsi="Times New Roman" w:cs="Times New Roman"/>
                <w:color w:val="231F20"/>
                <w:sz w:val="24"/>
                <w:szCs w:val="24"/>
                <w:lang w:val="ro-RO"/>
              </w:rPr>
              <w:t>a</w:t>
            </w:r>
            <w:r w:rsidRPr="00616CE6">
              <w:rPr>
                <w:rFonts w:ascii="Times New Roman" w:hAnsi="Times New Roman" w:cs="Times New Roman"/>
                <w:color w:val="231F20"/>
                <w:spacing w:val="-11"/>
                <w:sz w:val="24"/>
                <w:szCs w:val="24"/>
                <w:lang w:val="ro-RO"/>
              </w:rPr>
              <w:t xml:space="preserve"> </w:t>
            </w:r>
            <w:r w:rsidRPr="00616CE6">
              <w:rPr>
                <w:rFonts w:ascii="Times New Roman" w:hAnsi="Times New Roman" w:cs="Times New Roman"/>
                <w:color w:val="231F20"/>
                <w:sz w:val="24"/>
                <w:szCs w:val="24"/>
                <w:lang w:val="ro-RO"/>
              </w:rPr>
              <w:t>notațiilor aferente poliedrelor în diverse contexte.</w:t>
            </w:r>
          </w:p>
          <w:p w14:paraId="790C7A33" w14:textId="77777777" w:rsidR="00DB4E47" w:rsidRPr="00616CE6" w:rsidRDefault="00DB4E47" w:rsidP="00A3216E">
            <w:pPr>
              <w:widowControl w:val="0"/>
              <w:numPr>
                <w:ilvl w:val="1"/>
                <w:numId w:val="22"/>
              </w:numPr>
              <w:tabs>
                <w:tab w:val="left" w:pos="409"/>
              </w:tabs>
              <w:autoSpaceDE w:val="0"/>
              <w:autoSpaceDN w:val="0"/>
              <w:spacing w:before="3" w:line="235" w:lineRule="auto"/>
              <w:ind w:left="316" w:right="451"/>
              <w:jc w:val="both"/>
              <w:rPr>
                <w:rFonts w:ascii="Times New Roman" w:hAnsi="Times New Roman" w:cs="Times New Roman"/>
                <w:sz w:val="24"/>
                <w:szCs w:val="24"/>
                <w:lang w:val="ro-RO"/>
              </w:rPr>
            </w:pPr>
            <w:r w:rsidRPr="00616CE6">
              <w:rPr>
                <w:rFonts w:ascii="Times New Roman" w:hAnsi="Times New Roman" w:cs="Times New Roman"/>
                <w:bCs/>
                <w:color w:val="231F20"/>
                <w:sz w:val="24"/>
                <w:szCs w:val="24"/>
                <w:lang w:val="ro-RO"/>
              </w:rPr>
              <w:t xml:space="preserve">. </w:t>
            </w:r>
            <w:r w:rsidRPr="00616CE6">
              <w:rPr>
                <w:rFonts w:ascii="Times New Roman" w:hAnsi="Times New Roman" w:cs="Times New Roman"/>
                <w:b/>
                <w:color w:val="231F20"/>
                <w:sz w:val="24"/>
                <w:szCs w:val="24"/>
                <w:lang w:val="ro-RO"/>
              </w:rPr>
              <w:t>Utilizarea</w:t>
            </w:r>
            <w:r w:rsidRPr="00616CE6">
              <w:rPr>
                <w:rFonts w:ascii="Times New Roman" w:hAnsi="Times New Roman" w:cs="Times New Roman"/>
                <w:b/>
                <w:color w:val="231F20"/>
                <w:spacing w:val="-4"/>
                <w:sz w:val="24"/>
                <w:szCs w:val="24"/>
                <w:lang w:val="ro-RO"/>
              </w:rPr>
              <w:t xml:space="preserve"> </w:t>
            </w:r>
            <w:r w:rsidRPr="00616CE6">
              <w:rPr>
                <w:rFonts w:ascii="Times New Roman" w:hAnsi="Times New Roman" w:cs="Times New Roman"/>
                <w:color w:val="231F20"/>
                <w:sz w:val="24"/>
                <w:szCs w:val="24"/>
                <w:lang w:val="ro-RO"/>
              </w:rPr>
              <w:t xml:space="preserve">proprietăților </w:t>
            </w:r>
            <w:r w:rsidRPr="00616CE6">
              <w:rPr>
                <w:rFonts w:ascii="Times New Roman" w:hAnsi="Times New Roman" w:cs="Times New Roman"/>
                <w:color w:val="231F20"/>
                <w:spacing w:val="-2"/>
                <w:sz w:val="24"/>
                <w:szCs w:val="24"/>
                <w:lang w:val="ro-RO"/>
              </w:rPr>
              <w:t>poliedrelor</w:t>
            </w:r>
            <w:r w:rsidRPr="00616CE6">
              <w:rPr>
                <w:rFonts w:ascii="Times New Roman" w:hAnsi="Times New Roman" w:cs="Times New Roman"/>
                <w:color w:val="231F20"/>
                <w:spacing w:val="-4"/>
                <w:sz w:val="24"/>
                <w:szCs w:val="24"/>
                <w:lang w:val="ro-RO"/>
              </w:rPr>
              <w:t xml:space="preserve"> </w:t>
            </w:r>
            <w:r w:rsidRPr="00616CE6">
              <w:rPr>
                <w:rFonts w:ascii="Times New Roman" w:hAnsi="Times New Roman" w:cs="Times New Roman"/>
                <w:color w:val="231F20"/>
                <w:spacing w:val="-2"/>
                <w:sz w:val="24"/>
                <w:szCs w:val="24"/>
                <w:lang w:val="ro-RO"/>
              </w:rPr>
              <w:t>în</w:t>
            </w:r>
            <w:r w:rsidRPr="00616CE6">
              <w:rPr>
                <w:rFonts w:ascii="Times New Roman" w:hAnsi="Times New Roman" w:cs="Times New Roman"/>
                <w:color w:val="231F20"/>
                <w:spacing w:val="-5"/>
                <w:sz w:val="24"/>
                <w:szCs w:val="24"/>
                <w:lang w:val="ro-RO"/>
              </w:rPr>
              <w:t xml:space="preserve"> </w:t>
            </w:r>
            <w:r w:rsidRPr="00616CE6">
              <w:rPr>
                <w:rFonts w:ascii="Times New Roman" w:hAnsi="Times New Roman" w:cs="Times New Roman"/>
                <w:color w:val="231F20"/>
                <w:spacing w:val="-2"/>
                <w:sz w:val="24"/>
                <w:szCs w:val="24"/>
                <w:lang w:val="ro-RO"/>
              </w:rPr>
              <w:t>rezolvarea problemelor.</w:t>
            </w:r>
          </w:p>
          <w:p w14:paraId="6EB8F647" w14:textId="77777777" w:rsidR="00DB4E47" w:rsidRPr="00616CE6" w:rsidRDefault="00DB4E47" w:rsidP="00A3216E">
            <w:pPr>
              <w:widowControl w:val="0"/>
              <w:numPr>
                <w:ilvl w:val="1"/>
                <w:numId w:val="22"/>
              </w:numPr>
              <w:tabs>
                <w:tab w:val="left" w:pos="409"/>
              </w:tabs>
              <w:autoSpaceDE w:val="0"/>
              <w:autoSpaceDN w:val="0"/>
              <w:spacing w:before="2" w:line="235" w:lineRule="auto"/>
              <w:ind w:left="316" w:right="254"/>
              <w:jc w:val="both"/>
              <w:rPr>
                <w:rFonts w:ascii="Times New Roman" w:hAnsi="Times New Roman" w:cs="Times New Roman"/>
                <w:sz w:val="24"/>
                <w:szCs w:val="24"/>
                <w:lang w:val="ro-RO"/>
              </w:rPr>
            </w:pPr>
            <w:r w:rsidRPr="00616CE6">
              <w:rPr>
                <w:rFonts w:ascii="Times New Roman" w:hAnsi="Times New Roman" w:cs="Times New Roman"/>
                <w:bCs/>
                <w:color w:val="231F20"/>
                <w:sz w:val="24"/>
                <w:szCs w:val="24"/>
                <w:lang w:val="ro-RO"/>
              </w:rPr>
              <w:t>.</w:t>
            </w:r>
            <w:r w:rsidRPr="00616CE6">
              <w:rPr>
                <w:rFonts w:ascii="Times New Roman" w:hAnsi="Times New Roman" w:cs="Times New Roman"/>
                <w:b/>
                <w:color w:val="231F20"/>
                <w:sz w:val="24"/>
                <w:szCs w:val="24"/>
                <w:lang w:val="ro-RO"/>
              </w:rPr>
              <w:t xml:space="preserve"> Calcularea </w:t>
            </w:r>
            <w:r w:rsidRPr="00616CE6">
              <w:rPr>
                <w:rFonts w:ascii="Times New Roman" w:hAnsi="Times New Roman" w:cs="Times New Roman"/>
                <w:color w:val="231F20"/>
                <w:sz w:val="24"/>
                <w:szCs w:val="24"/>
                <w:lang w:val="ro-RO"/>
              </w:rPr>
              <w:t>ariilor suprafețelor</w:t>
            </w:r>
            <w:r w:rsidRPr="00616CE6">
              <w:rPr>
                <w:rFonts w:ascii="Times New Roman" w:hAnsi="Times New Roman" w:cs="Times New Roman"/>
                <w:color w:val="231F20"/>
                <w:spacing w:val="-12"/>
                <w:sz w:val="24"/>
                <w:szCs w:val="24"/>
                <w:lang w:val="ro-RO"/>
              </w:rPr>
              <w:t xml:space="preserve"> </w:t>
            </w:r>
            <w:r w:rsidRPr="00616CE6">
              <w:rPr>
                <w:rFonts w:ascii="Times New Roman" w:hAnsi="Times New Roman" w:cs="Times New Roman"/>
                <w:color w:val="231F20"/>
                <w:sz w:val="24"/>
                <w:szCs w:val="24"/>
                <w:lang w:val="ro-RO"/>
              </w:rPr>
              <w:t>și</w:t>
            </w:r>
            <w:r w:rsidRPr="00616CE6">
              <w:rPr>
                <w:rFonts w:ascii="Times New Roman" w:hAnsi="Times New Roman" w:cs="Times New Roman"/>
                <w:color w:val="231F20"/>
                <w:spacing w:val="-11"/>
                <w:sz w:val="24"/>
                <w:szCs w:val="24"/>
                <w:lang w:val="ro-RO"/>
              </w:rPr>
              <w:t xml:space="preserve"> </w:t>
            </w:r>
            <w:r w:rsidRPr="00616CE6">
              <w:rPr>
                <w:rFonts w:ascii="Times New Roman" w:hAnsi="Times New Roman" w:cs="Times New Roman"/>
                <w:color w:val="231F20"/>
                <w:sz w:val="24"/>
                <w:szCs w:val="24"/>
                <w:lang w:val="ro-RO"/>
              </w:rPr>
              <w:t>a</w:t>
            </w:r>
            <w:r w:rsidRPr="00616CE6">
              <w:rPr>
                <w:rFonts w:ascii="Times New Roman" w:hAnsi="Times New Roman" w:cs="Times New Roman"/>
                <w:color w:val="231F20"/>
                <w:spacing w:val="-11"/>
                <w:sz w:val="24"/>
                <w:szCs w:val="24"/>
                <w:lang w:val="ro-RO"/>
              </w:rPr>
              <w:t xml:space="preserve"> </w:t>
            </w:r>
            <w:r w:rsidRPr="00616CE6">
              <w:rPr>
                <w:rFonts w:ascii="Times New Roman" w:hAnsi="Times New Roman" w:cs="Times New Roman"/>
                <w:color w:val="231F20"/>
                <w:sz w:val="24"/>
                <w:szCs w:val="24"/>
                <w:lang w:val="ro-RO"/>
              </w:rPr>
              <w:t>volumelor poliedrelor</w:t>
            </w:r>
            <w:r w:rsidRPr="00616CE6">
              <w:rPr>
                <w:rFonts w:ascii="Times New Roman" w:hAnsi="Times New Roman" w:cs="Times New Roman"/>
                <w:color w:val="231F20"/>
                <w:spacing w:val="-5"/>
                <w:sz w:val="24"/>
                <w:szCs w:val="24"/>
                <w:lang w:val="ro-RO"/>
              </w:rPr>
              <w:t xml:space="preserve"> </w:t>
            </w:r>
            <w:r w:rsidRPr="00616CE6">
              <w:rPr>
                <w:rFonts w:ascii="Times New Roman" w:hAnsi="Times New Roman" w:cs="Times New Roman"/>
                <w:color w:val="231F20"/>
                <w:sz w:val="24"/>
                <w:szCs w:val="24"/>
                <w:lang w:val="ro-RO"/>
              </w:rPr>
              <w:t>în</w:t>
            </w:r>
            <w:r w:rsidRPr="00616CE6">
              <w:rPr>
                <w:rFonts w:ascii="Times New Roman" w:hAnsi="Times New Roman" w:cs="Times New Roman"/>
                <w:color w:val="231F20"/>
                <w:spacing w:val="-6"/>
                <w:sz w:val="24"/>
                <w:szCs w:val="24"/>
                <w:lang w:val="ro-RO"/>
              </w:rPr>
              <w:t xml:space="preserve"> </w:t>
            </w:r>
            <w:r w:rsidRPr="00616CE6">
              <w:rPr>
                <w:rFonts w:ascii="Times New Roman" w:hAnsi="Times New Roman" w:cs="Times New Roman"/>
                <w:color w:val="231F20"/>
                <w:sz w:val="24"/>
                <w:szCs w:val="24"/>
                <w:lang w:val="ro-RO"/>
              </w:rPr>
              <w:t>situații</w:t>
            </w:r>
            <w:r w:rsidRPr="00616CE6">
              <w:rPr>
                <w:rFonts w:ascii="Times New Roman" w:hAnsi="Times New Roman" w:cs="Times New Roman"/>
                <w:color w:val="231F20"/>
                <w:spacing w:val="-5"/>
                <w:sz w:val="24"/>
                <w:szCs w:val="24"/>
                <w:lang w:val="ro-RO"/>
              </w:rPr>
              <w:t xml:space="preserve"> </w:t>
            </w:r>
            <w:r w:rsidRPr="00616CE6">
              <w:rPr>
                <w:rFonts w:ascii="Times New Roman" w:hAnsi="Times New Roman" w:cs="Times New Roman"/>
                <w:color w:val="231F20"/>
                <w:sz w:val="24"/>
                <w:szCs w:val="24"/>
                <w:lang w:val="ro-RO"/>
              </w:rPr>
              <w:t>reale și/sau modelate.</w:t>
            </w:r>
          </w:p>
          <w:p w14:paraId="48CCF675" w14:textId="77777777" w:rsidR="00DB4E47" w:rsidRPr="00616CE6" w:rsidRDefault="00DB4E47" w:rsidP="00A3216E">
            <w:pPr>
              <w:widowControl w:val="0"/>
              <w:numPr>
                <w:ilvl w:val="1"/>
                <w:numId w:val="22"/>
              </w:numPr>
              <w:tabs>
                <w:tab w:val="left" w:pos="409"/>
              </w:tabs>
              <w:autoSpaceDE w:val="0"/>
              <w:autoSpaceDN w:val="0"/>
              <w:spacing w:before="3" w:line="235" w:lineRule="auto"/>
              <w:ind w:left="316" w:right="98"/>
              <w:jc w:val="both"/>
              <w:rPr>
                <w:rFonts w:ascii="Times New Roman" w:hAnsi="Times New Roman" w:cs="Times New Roman"/>
                <w:sz w:val="24"/>
                <w:szCs w:val="24"/>
                <w:lang w:val="ro-RO"/>
              </w:rPr>
            </w:pPr>
            <w:r w:rsidRPr="00616CE6">
              <w:rPr>
                <w:rFonts w:ascii="Times New Roman" w:hAnsi="Times New Roman" w:cs="Times New Roman"/>
                <w:bCs/>
                <w:color w:val="231F20"/>
                <w:sz w:val="24"/>
                <w:szCs w:val="24"/>
                <w:lang w:val="ro-RO"/>
              </w:rPr>
              <w:t>.</w:t>
            </w:r>
            <w:r w:rsidRPr="00616CE6">
              <w:rPr>
                <w:rFonts w:ascii="Times New Roman" w:hAnsi="Times New Roman" w:cs="Times New Roman"/>
                <w:b/>
                <w:color w:val="231F20"/>
                <w:sz w:val="24"/>
                <w:szCs w:val="24"/>
                <w:lang w:val="ro-RO"/>
              </w:rPr>
              <w:t xml:space="preserve"> Elaborarea </w:t>
            </w:r>
            <w:r w:rsidRPr="00616CE6">
              <w:rPr>
                <w:rFonts w:ascii="Times New Roman" w:hAnsi="Times New Roman" w:cs="Times New Roman"/>
                <w:color w:val="231F20"/>
                <w:sz w:val="24"/>
                <w:szCs w:val="24"/>
                <w:lang w:val="ro-RO"/>
              </w:rPr>
              <w:t xml:space="preserve">planului de idei </w:t>
            </w:r>
            <w:r w:rsidRPr="00616CE6">
              <w:rPr>
                <w:rFonts w:ascii="Times New Roman" w:hAnsi="Times New Roman" w:cs="Times New Roman"/>
                <w:color w:val="231F20"/>
                <w:spacing w:val="-2"/>
                <w:sz w:val="24"/>
                <w:szCs w:val="24"/>
                <w:lang w:val="ro-RO"/>
              </w:rPr>
              <w:t>privind</w:t>
            </w:r>
            <w:r w:rsidRPr="00616CE6">
              <w:rPr>
                <w:rFonts w:ascii="Times New Roman" w:hAnsi="Times New Roman" w:cs="Times New Roman"/>
                <w:color w:val="231F20"/>
                <w:spacing w:val="-3"/>
                <w:sz w:val="24"/>
                <w:szCs w:val="24"/>
                <w:lang w:val="ro-RO"/>
              </w:rPr>
              <w:t xml:space="preserve"> </w:t>
            </w:r>
            <w:r w:rsidRPr="00616CE6">
              <w:rPr>
                <w:rFonts w:ascii="Times New Roman" w:hAnsi="Times New Roman" w:cs="Times New Roman"/>
                <w:color w:val="231F20"/>
                <w:spacing w:val="-2"/>
                <w:sz w:val="24"/>
                <w:szCs w:val="24"/>
                <w:lang w:val="ro-RO"/>
              </w:rPr>
              <w:t xml:space="preserve">rezolvarea problemei </w:t>
            </w:r>
            <w:r w:rsidRPr="00616CE6">
              <w:rPr>
                <w:rFonts w:ascii="Times New Roman" w:hAnsi="Times New Roman" w:cs="Times New Roman"/>
                <w:color w:val="231F20"/>
                <w:sz w:val="24"/>
                <w:szCs w:val="24"/>
                <w:lang w:val="ro-RO"/>
              </w:rPr>
              <w:t xml:space="preserve">și </w:t>
            </w:r>
            <w:r w:rsidRPr="00616CE6">
              <w:rPr>
                <w:rFonts w:ascii="Times New Roman" w:hAnsi="Times New Roman" w:cs="Times New Roman"/>
                <w:b/>
                <w:color w:val="231F20"/>
                <w:sz w:val="24"/>
                <w:szCs w:val="24"/>
                <w:lang w:val="ro-RO"/>
              </w:rPr>
              <w:t xml:space="preserve">rezolvarea </w:t>
            </w:r>
            <w:r w:rsidRPr="00616CE6">
              <w:rPr>
                <w:rFonts w:ascii="Times New Roman" w:hAnsi="Times New Roman" w:cs="Times New Roman"/>
                <w:color w:val="231F20"/>
                <w:sz w:val="24"/>
                <w:szCs w:val="24"/>
                <w:lang w:val="ro-RO"/>
              </w:rPr>
              <w:t>problemei conform planului elaborat.</w:t>
            </w:r>
          </w:p>
          <w:p w14:paraId="7A17B94C" w14:textId="31EBAF2B" w:rsidR="00DB4E47" w:rsidRPr="00616CE6" w:rsidRDefault="00DB4E47" w:rsidP="00A3216E">
            <w:pPr>
              <w:widowControl w:val="0"/>
              <w:numPr>
                <w:ilvl w:val="1"/>
                <w:numId w:val="22"/>
              </w:numPr>
              <w:tabs>
                <w:tab w:val="left" w:pos="409"/>
              </w:tabs>
              <w:autoSpaceDE w:val="0"/>
              <w:autoSpaceDN w:val="0"/>
              <w:spacing w:before="3" w:line="235" w:lineRule="auto"/>
              <w:ind w:left="316" w:right="322"/>
              <w:jc w:val="both"/>
              <w:rPr>
                <w:rFonts w:ascii="Times New Roman" w:hAnsi="Times New Roman" w:cs="Times New Roman"/>
                <w:sz w:val="24"/>
                <w:szCs w:val="24"/>
                <w:lang w:val="ro-RO"/>
              </w:rPr>
            </w:pPr>
            <w:r w:rsidRPr="00616CE6">
              <w:rPr>
                <w:rFonts w:ascii="Times New Roman" w:hAnsi="Times New Roman" w:cs="Times New Roman"/>
                <w:bCs/>
                <w:color w:val="231F20"/>
                <w:sz w:val="24"/>
                <w:szCs w:val="24"/>
                <w:lang w:val="ro-RO"/>
              </w:rPr>
              <w:t>.</w:t>
            </w:r>
            <w:r w:rsidRPr="00616CE6">
              <w:rPr>
                <w:rFonts w:ascii="Times New Roman" w:hAnsi="Times New Roman" w:cs="Times New Roman"/>
                <w:b/>
                <w:color w:val="231F20"/>
                <w:sz w:val="24"/>
                <w:szCs w:val="24"/>
                <w:lang w:val="ro-RO"/>
              </w:rPr>
              <w:t xml:space="preserve"> Analiza </w:t>
            </w:r>
            <w:r w:rsidRPr="00616CE6">
              <w:rPr>
                <w:rFonts w:ascii="Times New Roman" w:hAnsi="Times New Roman" w:cs="Times New Roman"/>
                <w:color w:val="231F20"/>
                <w:sz w:val="24"/>
                <w:szCs w:val="24"/>
                <w:lang w:val="ro-RO"/>
              </w:rPr>
              <w:t>rezolvării unei probleme referitoare la poliedre din punctul de vedere</w:t>
            </w:r>
            <w:r w:rsidRPr="00616CE6">
              <w:rPr>
                <w:rFonts w:ascii="Times New Roman" w:hAnsi="Times New Roman" w:cs="Times New Roman"/>
                <w:color w:val="231F20"/>
                <w:spacing w:val="-12"/>
                <w:sz w:val="24"/>
                <w:szCs w:val="24"/>
                <w:lang w:val="ro-RO"/>
              </w:rPr>
              <w:t xml:space="preserve"> </w:t>
            </w:r>
            <w:r w:rsidRPr="00616CE6">
              <w:rPr>
                <w:rFonts w:ascii="Times New Roman" w:hAnsi="Times New Roman" w:cs="Times New Roman"/>
                <w:color w:val="231F20"/>
                <w:sz w:val="24"/>
                <w:szCs w:val="24"/>
                <w:lang w:val="ro-RO"/>
              </w:rPr>
              <w:t>al</w:t>
            </w:r>
            <w:r w:rsidRPr="00616CE6">
              <w:rPr>
                <w:rFonts w:ascii="Times New Roman" w:hAnsi="Times New Roman" w:cs="Times New Roman"/>
                <w:color w:val="231F20"/>
                <w:spacing w:val="-11"/>
                <w:sz w:val="24"/>
                <w:szCs w:val="24"/>
                <w:lang w:val="ro-RO"/>
              </w:rPr>
              <w:t xml:space="preserve"> </w:t>
            </w:r>
            <w:r w:rsidRPr="00616CE6">
              <w:rPr>
                <w:rFonts w:ascii="Times New Roman" w:hAnsi="Times New Roman" w:cs="Times New Roman"/>
                <w:color w:val="231F20"/>
                <w:sz w:val="24"/>
                <w:szCs w:val="24"/>
                <w:lang w:val="ro-RO"/>
              </w:rPr>
              <w:t>corectitudinii,</w:t>
            </w:r>
            <w:r w:rsidRPr="00616CE6">
              <w:rPr>
                <w:rFonts w:ascii="Times New Roman" w:hAnsi="Times New Roman" w:cs="Times New Roman"/>
                <w:color w:val="231F20"/>
                <w:spacing w:val="-11"/>
                <w:sz w:val="24"/>
                <w:szCs w:val="24"/>
                <w:lang w:val="ro-RO"/>
              </w:rPr>
              <w:t xml:space="preserve"> </w:t>
            </w:r>
            <w:r w:rsidRPr="00616CE6">
              <w:rPr>
                <w:rFonts w:ascii="Times New Roman" w:hAnsi="Times New Roman" w:cs="Times New Roman"/>
                <w:color w:val="231F20"/>
                <w:sz w:val="24"/>
                <w:szCs w:val="24"/>
                <w:lang w:val="ro-RO"/>
              </w:rPr>
              <w:t>al simplității,</w:t>
            </w:r>
            <w:r w:rsidRPr="00616CE6">
              <w:rPr>
                <w:rFonts w:ascii="Times New Roman" w:hAnsi="Times New Roman" w:cs="Times New Roman"/>
                <w:color w:val="231F20"/>
                <w:spacing w:val="-5"/>
                <w:sz w:val="24"/>
                <w:szCs w:val="24"/>
                <w:lang w:val="ro-RO"/>
              </w:rPr>
              <w:t xml:space="preserve"> </w:t>
            </w:r>
            <w:r w:rsidRPr="00616CE6">
              <w:rPr>
                <w:rFonts w:ascii="Times New Roman" w:hAnsi="Times New Roman" w:cs="Times New Roman"/>
                <w:color w:val="231F20"/>
                <w:sz w:val="24"/>
                <w:szCs w:val="24"/>
                <w:lang w:val="ro-RO"/>
              </w:rPr>
              <w:t>al</w:t>
            </w:r>
            <w:r w:rsidRPr="00616CE6">
              <w:rPr>
                <w:rFonts w:ascii="Times New Roman" w:hAnsi="Times New Roman" w:cs="Times New Roman"/>
                <w:color w:val="231F20"/>
                <w:spacing w:val="-5"/>
                <w:sz w:val="24"/>
                <w:szCs w:val="24"/>
                <w:lang w:val="ro-RO"/>
              </w:rPr>
              <w:t xml:space="preserve"> </w:t>
            </w:r>
            <w:r w:rsidRPr="00616CE6">
              <w:rPr>
                <w:rFonts w:ascii="Times New Roman" w:hAnsi="Times New Roman" w:cs="Times New Roman"/>
                <w:color w:val="231F20"/>
                <w:sz w:val="24"/>
                <w:szCs w:val="24"/>
                <w:lang w:val="ro-RO"/>
              </w:rPr>
              <w:t>clarității</w:t>
            </w:r>
            <w:r w:rsidRPr="00616CE6">
              <w:rPr>
                <w:rFonts w:ascii="Times New Roman" w:hAnsi="Times New Roman" w:cs="Times New Roman"/>
                <w:color w:val="231F20"/>
                <w:spacing w:val="-4"/>
                <w:sz w:val="24"/>
                <w:szCs w:val="24"/>
                <w:lang w:val="ro-RO"/>
              </w:rPr>
              <w:t xml:space="preserve"> </w:t>
            </w:r>
            <w:r w:rsidRPr="00616CE6">
              <w:rPr>
                <w:rFonts w:ascii="Times New Roman" w:hAnsi="Times New Roman" w:cs="Times New Roman"/>
                <w:color w:val="231F20"/>
                <w:sz w:val="24"/>
                <w:szCs w:val="24"/>
                <w:lang w:val="ro-RO"/>
              </w:rPr>
              <w:t>și</w:t>
            </w:r>
            <w:r w:rsidR="0009000A" w:rsidRPr="00616CE6">
              <w:rPr>
                <w:rFonts w:ascii="Times New Roman" w:hAnsi="Times New Roman" w:cs="Times New Roman"/>
                <w:color w:val="231F20"/>
                <w:spacing w:val="-5"/>
                <w:sz w:val="24"/>
                <w:szCs w:val="24"/>
                <w:lang w:val="ro-RO"/>
              </w:rPr>
              <w:t xml:space="preserve"> </w:t>
            </w:r>
            <w:r w:rsidRPr="00616CE6">
              <w:rPr>
                <w:rFonts w:ascii="Times New Roman" w:hAnsi="Times New Roman" w:cs="Times New Roman"/>
                <w:color w:val="231F20"/>
                <w:spacing w:val="-5"/>
                <w:sz w:val="24"/>
                <w:szCs w:val="24"/>
                <w:lang w:val="ro-RO"/>
              </w:rPr>
              <w:t xml:space="preserve">al  </w:t>
            </w:r>
            <w:r w:rsidRPr="00616CE6">
              <w:rPr>
                <w:rFonts w:ascii="Times New Roman" w:hAnsi="Times New Roman" w:cs="Times New Roman"/>
                <w:color w:val="231F20"/>
                <w:spacing w:val="-2"/>
                <w:sz w:val="24"/>
                <w:szCs w:val="24"/>
                <w:lang w:val="ro-RO"/>
              </w:rPr>
              <w:t>semnificației</w:t>
            </w:r>
            <w:r w:rsidRPr="00616CE6">
              <w:rPr>
                <w:rFonts w:ascii="Times New Roman" w:hAnsi="Times New Roman" w:cs="Times New Roman"/>
                <w:color w:val="231F20"/>
                <w:spacing w:val="8"/>
                <w:sz w:val="24"/>
                <w:szCs w:val="24"/>
                <w:lang w:val="ro-RO"/>
              </w:rPr>
              <w:t xml:space="preserve"> </w:t>
            </w:r>
            <w:r w:rsidRPr="00616CE6">
              <w:rPr>
                <w:rFonts w:ascii="Times New Roman" w:hAnsi="Times New Roman" w:cs="Times New Roman"/>
                <w:color w:val="231F20"/>
                <w:spacing w:val="-2"/>
                <w:sz w:val="24"/>
                <w:szCs w:val="24"/>
                <w:lang w:val="ro-RO"/>
              </w:rPr>
              <w:t>rezultatelor.</w:t>
            </w:r>
          </w:p>
          <w:p w14:paraId="7B2C8DCB" w14:textId="5C5F5B34" w:rsidR="00DB4E47" w:rsidRPr="00616CE6" w:rsidRDefault="00DB4E47" w:rsidP="00A3216E">
            <w:pPr>
              <w:widowControl w:val="0"/>
              <w:numPr>
                <w:ilvl w:val="1"/>
                <w:numId w:val="22"/>
              </w:numPr>
              <w:tabs>
                <w:tab w:val="left" w:pos="410"/>
              </w:tabs>
              <w:autoSpaceDE w:val="0"/>
              <w:autoSpaceDN w:val="0"/>
              <w:spacing w:before="15" w:line="235" w:lineRule="auto"/>
              <w:ind w:left="316" w:right="461"/>
              <w:jc w:val="both"/>
              <w:rPr>
                <w:rFonts w:ascii="Times New Roman" w:hAnsi="Times New Roman" w:cs="Times New Roman"/>
                <w:sz w:val="24"/>
                <w:szCs w:val="24"/>
                <w:lang w:val="ro-RO"/>
              </w:rPr>
            </w:pPr>
            <w:r w:rsidRPr="00616CE6">
              <w:rPr>
                <w:rFonts w:ascii="Times New Roman" w:hAnsi="Times New Roman" w:cs="Times New Roman"/>
                <w:bCs/>
                <w:color w:val="231F20"/>
                <w:sz w:val="24"/>
                <w:szCs w:val="24"/>
                <w:lang w:val="ro-RO"/>
              </w:rPr>
              <w:t>.</w:t>
            </w:r>
            <w:r w:rsidRPr="00616CE6">
              <w:rPr>
                <w:rFonts w:ascii="Times New Roman" w:hAnsi="Times New Roman" w:cs="Times New Roman"/>
                <w:b/>
                <w:color w:val="231F20"/>
                <w:sz w:val="24"/>
                <w:szCs w:val="24"/>
                <w:lang w:val="ro-RO"/>
              </w:rPr>
              <w:t xml:space="preserve"> Utilizarea </w:t>
            </w:r>
            <w:r w:rsidRPr="00616CE6">
              <w:rPr>
                <w:rFonts w:ascii="Times New Roman" w:hAnsi="Times New Roman" w:cs="Times New Roman"/>
                <w:color w:val="231F20"/>
                <w:sz w:val="24"/>
                <w:szCs w:val="24"/>
                <w:lang w:val="ro-RO"/>
              </w:rPr>
              <w:t xml:space="preserve">poliedrelor și </w:t>
            </w:r>
            <w:r w:rsidRPr="00616CE6">
              <w:rPr>
                <w:rFonts w:ascii="Times New Roman" w:hAnsi="Times New Roman" w:cs="Times New Roman"/>
                <w:color w:val="231F20"/>
                <w:spacing w:val="-2"/>
                <w:sz w:val="24"/>
                <w:szCs w:val="24"/>
                <w:lang w:val="ro-RO"/>
              </w:rPr>
              <w:t>a</w:t>
            </w:r>
            <w:r w:rsidRPr="00616CE6">
              <w:rPr>
                <w:rFonts w:ascii="Times New Roman" w:hAnsi="Times New Roman" w:cs="Times New Roman"/>
                <w:color w:val="231F20"/>
                <w:spacing w:val="-5"/>
                <w:sz w:val="24"/>
                <w:szCs w:val="24"/>
                <w:lang w:val="ro-RO"/>
              </w:rPr>
              <w:t xml:space="preserve"> </w:t>
            </w:r>
            <w:r w:rsidRPr="00616CE6">
              <w:rPr>
                <w:rFonts w:ascii="Times New Roman" w:hAnsi="Times New Roman" w:cs="Times New Roman"/>
                <w:color w:val="231F20"/>
                <w:spacing w:val="-2"/>
                <w:sz w:val="24"/>
                <w:szCs w:val="24"/>
                <w:lang w:val="ro-RO"/>
              </w:rPr>
              <w:t>proprietăților</w:t>
            </w:r>
            <w:r w:rsidRPr="00616CE6">
              <w:rPr>
                <w:rFonts w:ascii="Times New Roman" w:hAnsi="Times New Roman" w:cs="Times New Roman"/>
                <w:color w:val="231F20"/>
                <w:spacing w:val="-4"/>
                <w:sz w:val="24"/>
                <w:szCs w:val="24"/>
                <w:lang w:val="ro-RO"/>
              </w:rPr>
              <w:t xml:space="preserve"> </w:t>
            </w:r>
            <w:r w:rsidRPr="00616CE6">
              <w:rPr>
                <w:rFonts w:ascii="Times New Roman" w:hAnsi="Times New Roman" w:cs="Times New Roman"/>
                <w:color w:val="231F20"/>
                <w:spacing w:val="-2"/>
                <w:sz w:val="24"/>
                <w:szCs w:val="24"/>
                <w:lang w:val="ro-RO"/>
              </w:rPr>
              <w:t>acestora</w:t>
            </w:r>
            <w:r w:rsidR="0097238B" w:rsidRPr="00616CE6">
              <w:rPr>
                <w:rFonts w:ascii="Times New Roman" w:hAnsi="Times New Roman" w:cs="Times New Roman"/>
                <w:color w:val="231F20"/>
                <w:spacing w:val="-2"/>
                <w:sz w:val="24"/>
                <w:szCs w:val="24"/>
                <w:lang w:val="ro-RO"/>
              </w:rPr>
              <w:t>,</w:t>
            </w:r>
            <w:r w:rsidRPr="00616CE6">
              <w:rPr>
                <w:rFonts w:ascii="Times New Roman" w:hAnsi="Times New Roman" w:cs="Times New Roman"/>
                <w:color w:val="231F20"/>
                <w:spacing w:val="-2"/>
                <w:sz w:val="24"/>
                <w:szCs w:val="24"/>
                <w:lang w:val="ro-RO"/>
              </w:rPr>
              <w:t xml:space="preserve"> </w:t>
            </w:r>
            <w:r w:rsidRPr="00616CE6">
              <w:rPr>
                <w:rFonts w:ascii="Times New Roman" w:hAnsi="Times New Roman" w:cs="Times New Roman"/>
                <w:color w:val="231F20"/>
                <w:sz w:val="24"/>
                <w:szCs w:val="24"/>
                <w:lang w:val="ro-RO"/>
              </w:rPr>
              <w:t>pentru a identifica și a explica</w:t>
            </w:r>
            <w:r w:rsidRPr="00616CE6">
              <w:rPr>
                <w:rFonts w:ascii="Times New Roman" w:hAnsi="Times New Roman" w:cs="Times New Roman"/>
                <w:color w:val="231F20"/>
                <w:spacing w:val="-12"/>
                <w:sz w:val="24"/>
                <w:szCs w:val="24"/>
                <w:lang w:val="ro-RO"/>
              </w:rPr>
              <w:t xml:space="preserve"> </w:t>
            </w:r>
            <w:r w:rsidRPr="00616CE6">
              <w:rPr>
                <w:rFonts w:ascii="Times New Roman" w:hAnsi="Times New Roman" w:cs="Times New Roman"/>
                <w:color w:val="231F20"/>
                <w:sz w:val="24"/>
                <w:szCs w:val="24"/>
                <w:lang w:val="ro-RO"/>
              </w:rPr>
              <w:t>situații,</w:t>
            </w:r>
            <w:r w:rsidRPr="00616CE6">
              <w:rPr>
                <w:rFonts w:ascii="Times New Roman" w:hAnsi="Times New Roman" w:cs="Times New Roman"/>
                <w:color w:val="231F20"/>
                <w:spacing w:val="-10"/>
                <w:sz w:val="24"/>
                <w:szCs w:val="24"/>
                <w:lang w:val="ro-RO"/>
              </w:rPr>
              <w:t xml:space="preserve"> </w:t>
            </w:r>
            <w:r w:rsidR="0097238B" w:rsidRPr="00616CE6">
              <w:rPr>
                <w:rFonts w:ascii="Times New Roman" w:hAnsi="Times New Roman" w:cs="Times New Roman"/>
                <w:color w:val="231F20"/>
                <w:sz w:val="24"/>
                <w:szCs w:val="24"/>
                <w:lang w:val="ro-RO"/>
              </w:rPr>
              <w:t>procese, fenomene din diverse</w:t>
            </w:r>
            <w:r w:rsidR="0009000A" w:rsidRPr="00616CE6">
              <w:rPr>
                <w:rFonts w:ascii="Times New Roman" w:hAnsi="Times New Roman" w:cs="Times New Roman"/>
                <w:color w:val="231F20"/>
                <w:sz w:val="24"/>
                <w:szCs w:val="24"/>
                <w:lang w:val="ro-RO"/>
              </w:rPr>
              <w:t xml:space="preserve"> </w:t>
            </w:r>
            <w:r w:rsidRPr="00616CE6">
              <w:rPr>
                <w:rFonts w:ascii="Times New Roman" w:hAnsi="Times New Roman" w:cs="Times New Roman"/>
                <w:color w:val="231F20"/>
                <w:spacing w:val="-2"/>
                <w:sz w:val="24"/>
                <w:szCs w:val="24"/>
                <w:lang w:val="ro-RO"/>
              </w:rPr>
              <w:t>domenii.</w:t>
            </w:r>
          </w:p>
          <w:p w14:paraId="7748A83E" w14:textId="5521D230" w:rsidR="00DB4E47" w:rsidRPr="00616CE6" w:rsidRDefault="00DB4E47" w:rsidP="00A3216E">
            <w:pPr>
              <w:widowControl w:val="0"/>
              <w:numPr>
                <w:ilvl w:val="1"/>
                <w:numId w:val="22"/>
              </w:numPr>
              <w:tabs>
                <w:tab w:val="left" w:pos="410"/>
              </w:tabs>
              <w:autoSpaceDE w:val="0"/>
              <w:autoSpaceDN w:val="0"/>
              <w:spacing w:before="15" w:line="235" w:lineRule="auto"/>
              <w:ind w:left="316" w:right="461"/>
              <w:jc w:val="both"/>
              <w:rPr>
                <w:rFonts w:ascii="Times New Roman" w:hAnsi="Times New Roman" w:cs="Times New Roman"/>
                <w:sz w:val="24"/>
                <w:szCs w:val="24"/>
                <w:lang w:val="ro-RO"/>
              </w:rPr>
            </w:pPr>
            <w:r w:rsidRPr="00616CE6">
              <w:rPr>
                <w:rFonts w:ascii="Times New Roman" w:hAnsi="Times New Roman" w:cs="Times New Roman"/>
                <w:bCs/>
                <w:color w:val="231F20"/>
                <w:sz w:val="24"/>
                <w:szCs w:val="24"/>
                <w:lang w:val="ro-RO"/>
              </w:rPr>
              <w:t>.</w:t>
            </w:r>
            <w:r w:rsidRPr="00616CE6">
              <w:rPr>
                <w:rFonts w:ascii="Times New Roman" w:hAnsi="Times New Roman" w:cs="Times New Roman"/>
                <w:b/>
                <w:color w:val="231F20"/>
                <w:sz w:val="24"/>
                <w:szCs w:val="24"/>
                <w:lang w:val="ro-RO"/>
              </w:rPr>
              <w:t xml:space="preserve"> Justificarea </w:t>
            </w:r>
            <w:r w:rsidRPr="00616CE6">
              <w:rPr>
                <w:rFonts w:ascii="Times New Roman" w:hAnsi="Times New Roman" w:cs="Times New Roman"/>
                <w:color w:val="231F20"/>
                <w:sz w:val="24"/>
                <w:szCs w:val="24"/>
                <w:lang w:val="ro-RO"/>
              </w:rPr>
              <w:t>unui demers/ rezultat</w:t>
            </w:r>
            <w:r w:rsidR="0097238B" w:rsidRPr="00616CE6">
              <w:rPr>
                <w:rFonts w:ascii="Times New Roman" w:hAnsi="Times New Roman" w:cs="Times New Roman"/>
                <w:color w:val="231F20"/>
                <w:sz w:val="24"/>
                <w:szCs w:val="24"/>
                <w:lang w:val="ro-RO"/>
              </w:rPr>
              <w:t>,</w:t>
            </w:r>
            <w:r w:rsidRPr="00616CE6">
              <w:rPr>
                <w:rFonts w:ascii="Times New Roman" w:hAnsi="Times New Roman" w:cs="Times New Roman"/>
                <w:color w:val="231F20"/>
                <w:spacing w:val="-12"/>
                <w:sz w:val="24"/>
                <w:szCs w:val="24"/>
                <w:lang w:val="ro-RO"/>
              </w:rPr>
              <w:t xml:space="preserve"> </w:t>
            </w:r>
            <w:r w:rsidRPr="00616CE6">
              <w:rPr>
                <w:rFonts w:ascii="Times New Roman" w:hAnsi="Times New Roman" w:cs="Times New Roman"/>
                <w:color w:val="231F20"/>
                <w:sz w:val="24"/>
                <w:szCs w:val="24"/>
                <w:lang w:val="ro-RO"/>
              </w:rPr>
              <w:t>obținut</w:t>
            </w:r>
            <w:r w:rsidRPr="00616CE6">
              <w:rPr>
                <w:rFonts w:ascii="Times New Roman" w:hAnsi="Times New Roman" w:cs="Times New Roman"/>
                <w:color w:val="231F20"/>
                <w:spacing w:val="-11"/>
                <w:sz w:val="24"/>
                <w:szCs w:val="24"/>
                <w:lang w:val="ro-RO"/>
              </w:rPr>
              <w:t xml:space="preserve"> </w:t>
            </w:r>
            <w:r w:rsidRPr="00616CE6">
              <w:rPr>
                <w:rFonts w:ascii="Times New Roman" w:hAnsi="Times New Roman" w:cs="Times New Roman"/>
                <w:color w:val="231F20"/>
                <w:sz w:val="24"/>
                <w:szCs w:val="24"/>
                <w:lang w:val="ro-RO"/>
              </w:rPr>
              <w:t>sau</w:t>
            </w:r>
            <w:r w:rsidRPr="00616CE6">
              <w:rPr>
                <w:rFonts w:ascii="Times New Roman" w:hAnsi="Times New Roman" w:cs="Times New Roman"/>
                <w:color w:val="231F20"/>
                <w:spacing w:val="-11"/>
                <w:sz w:val="24"/>
                <w:szCs w:val="24"/>
                <w:lang w:val="ro-RO"/>
              </w:rPr>
              <w:t xml:space="preserve"> </w:t>
            </w:r>
            <w:r w:rsidRPr="00616CE6">
              <w:rPr>
                <w:rFonts w:ascii="Times New Roman" w:hAnsi="Times New Roman" w:cs="Times New Roman"/>
                <w:color w:val="231F20"/>
                <w:sz w:val="24"/>
                <w:szCs w:val="24"/>
                <w:lang w:val="ro-RO"/>
              </w:rPr>
              <w:t>indicat</w:t>
            </w:r>
            <w:r w:rsidR="0097238B" w:rsidRPr="00616CE6">
              <w:rPr>
                <w:rFonts w:ascii="Times New Roman" w:hAnsi="Times New Roman" w:cs="Times New Roman"/>
                <w:color w:val="231F20"/>
                <w:sz w:val="24"/>
                <w:szCs w:val="24"/>
                <w:lang w:val="ro-RO"/>
              </w:rPr>
              <w:t>,</w:t>
            </w:r>
            <w:r w:rsidRPr="00616CE6">
              <w:rPr>
                <w:rFonts w:ascii="Times New Roman" w:hAnsi="Times New Roman" w:cs="Times New Roman"/>
                <w:color w:val="231F20"/>
                <w:sz w:val="24"/>
                <w:szCs w:val="24"/>
                <w:lang w:val="ro-RO"/>
              </w:rPr>
              <w:t xml:space="preserve"> cu poliedre, recurgând la </w:t>
            </w:r>
            <w:r w:rsidRPr="00616CE6">
              <w:rPr>
                <w:rFonts w:ascii="Times New Roman" w:hAnsi="Times New Roman" w:cs="Times New Roman"/>
                <w:color w:val="231F20"/>
                <w:spacing w:val="-2"/>
                <w:sz w:val="24"/>
                <w:szCs w:val="24"/>
                <w:lang w:val="ro-RO"/>
              </w:rPr>
              <w:t>argumentări.</w:t>
            </w:r>
          </w:p>
        </w:tc>
      </w:tr>
      <w:tr w:rsidR="00DB4E47" w:rsidRPr="00616CE6" w14:paraId="790226EF" w14:textId="77777777" w:rsidTr="008956F8">
        <w:tc>
          <w:tcPr>
            <w:tcW w:w="610" w:type="dxa"/>
            <w:vMerge w:val="restart"/>
          </w:tcPr>
          <w:p w14:paraId="640F89CD" w14:textId="77777777" w:rsidR="00DB4E47" w:rsidRPr="00616CE6" w:rsidRDefault="00DB4E47" w:rsidP="00DB4E47">
            <w:pPr>
              <w:jc w:val="center"/>
              <w:rPr>
                <w:rFonts w:ascii="Times New Roman" w:hAnsi="Times New Roman" w:cs="Times New Roman"/>
                <w:sz w:val="24"/>
                <w:szCs w:val="24"/>
                <w:lang w:val="ro-RO"/>
              </w:rPr>
            </w:pPr>
          </w:p>
          <w:p w14:paraId="43265F08" w14:textId="77777777" w:rsidR="00DB4E47" w:rsidRPr="00616CE6" w:rsidRDefault="00DB4E47" w:rsidP="00DB4E47">
            <w:pPr>
              <w:jc w:val="center"/>
              <w:rPr>
                <w:rFonts w:ascii="Times New Roman" w:hAnsi="Times New Roman" w:cs="Times New Roman"/>
                <w:sz w:val="24"/>
                <w:szCs w:val="24"/>
                <w:lang w:val="ro-RO"/>
              </w:rPr>
            </w:pPr>
          </w:p>
          <w:p w14:paraId="32187C6A" w14:textId="77777777" w:rsidR="00DB4E47" w:rsidRPr="00616CE6" w:rsidRDefault="00DB4E47" w:rsidP="00DB4E47">
            <w:pPr>
              <w:jc w:val="center"/>
              <w:rPr>
                <w:rFonts w:ascii="Times New Roman" w:hAnsi="Times New Roman" w:cs="Times New Roman"/>
                <w:sz w:val="24"/>
                <w:szCs w:val="24"/>
                <w:lang w:val="ro-RO"/>
              </w:rPr>
            </w:pPr>
          </w:p>
          <w:p w14:paraId="7069C56C" w14:textId="77777777" w:rsidR="00DB4E47" w:rsidRPr="00616CE6" w:rsidRDefault="00DB4E47" w:rsidP="00DB4E47">
            <w:pPr>
              <w:jc w:val="center"/>
              <w:rPr>
                <w:rFonts w:ascii="Times New Roman" w:hAnsi="Times New Roman" w:cs="Times New Roman"/>
                <w:sz w:val="24"/>
                <w:szCs w:val="24"/>
                <w:lang w:val="ro-RO"/>
              </w:rPr>
            </w:pPr>
          </w:p>
          <w:p w14:paraId="24C7B50D" w14:textId="77777777" w:rsidR="00DB4E47" w:rsidRPr="00616CE6" w:rsidRDefault="00DB4E47" w:rsidP="00DB4E47">
            <w:pPr>
              <w:jc w:val="center"/>
              <w:rPr>
                <w:rFonts w:ascii="Times New Roman" w:hAnsi="Times New Roman" w:cs="Times New Roman"/>
                <w:sz w:val="24"/>
                <w:szCs w:val="24"/>
                <w:lang w:val="ro-RO"/>
              </w:rPr>
            </w:pPr>
          </w:p>
          <w:p w14:paraId="1C796E18" w14:textId="77777777" w:rsidR="00DB4E47" w:rsidRPr="00616CE6" w:rsidRDefault="00DB4E47" w:rsidP="00DB4E47">
            <w:pPr>
              <w:jc w:val="center"/>
              <w:rPr>
                <w:rFonts w:ascii="Times New Roman" w:hAnsi="Times New Roman" w:cs="Times New Roman"/>
                <w:sz w:val="24"/>
                <w:szCs w:val="24"/>
                <w:lang w:val="ro-RO"/>
              </w:rPr>
            </w:pPr>
          </w:p>
          <w:p w14:paraId="7981554C" w14:textId="77777777" w:rsidR="00DB4E47" w:rsidRPr="00616CE6" w:rsidRDefault="00DB4E47" w:rsidP="00DB4E47">
            <w:pPr>
              <w:jc w:val="center"/>
              <w:rPr>
                <w:rFonts w:ascii="Times New Roman" w:hAnsi="Times New Roman" w:cs="Times New Roman"/>
                <w:sz w:val="24"/>
                <w:szCs w:val="24"/>
                <w:lang w:val="ro-RO"/>
              </w:rPr>
            </w:pPr>
          </w:p>
          <w:p w14:paraId="71B248DB" w14:textId="77777777" w:rsidR="00DB4E47" w:rsidRPr="00616CE6" w:rsidRDefault="00DB4E47" w:rsidP="00DB4E47">
            <w:pPr>
              <w:jc w:val="center"/>
              <w:rPr>
                <w:rFonts w:ascii="Times New Roman" w:hAnsi="Times New Roman" w:cs="Times New Roman"/>
                <w:sz w:val="24"/>
                <w:szCs w:val="24"/>
                <w:lang w:val="ro-RO"/>
              </w:rPr>
            </w:pPr>
          </w:p>
          <w:p w14:paraId="5FA1EA53" w14:textId="77777777" w:rsidR="00DB4E47" w:rsidRPr="00616CE6" w:rsidRDefault="00DB4E47" w:rsidP="00DB4E47">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1.</w:t>
            </w:r>
          </w:p>
          <w:p w14:paraId="61A75A3A" w14:textId="77777777" w:rsidR="00DB4E47" w:rsidRPr="00616CE6" w:rsidRDefault="00DB4E47" w:rsidP="00DB4E47">
            <w:pPr>
              <w:jc w:val="center"/>
              <w:rPr>
                <w:rFonts w:ascii="Times New Roman" w:hAnsi="Times New Roman" w:cs="Times New Roman"/>
                <w:sz w:val="24"/>
                <w:szCs w:val="24"/>
                <w:lang w:val="ro-RO"/>
              </w:rPr>
            </w:pPr>
          </w:p>
          <w:p w14:paraId="6C3D485F" w14:textId="16B22D77" w:rsidR="00DB4E47" w:rsidRPr="00616CE6" w:rsidRDefault="00DB4E47" w:rsidP="00DB4E47">
            <w:pPr>
              <w:jc w:val="center"/>
              <w:rPr>
                <w:rFonts w:ascii="Times New Roman" w:hAnsi="Times New Roman" w:cs="Times New Roman"/>
                <w:sz w:val="24"/>
                <w:szCs w:val="24"/>
                <w:lang w:val="ro-RO"/>
              </w:rPr>
            </w:pPr>
          </w:p>
          <w:p w14:paraId="060E5489" w14:textId="77777777" w:rsidR="00DB4E47" w:rsidRPr="00616CE6" w:rsidRDefault="00DB4E47" w:rsidP="00DB4E47">
            <w:pPr>
              <w:jc w:val="center"/>
              <w:rPr>
                <w:rFonts w:ascii="Times New Roman" w:hAnsi="Times New Roman" w:cs="Times New Roman"/>
                <w:sz w:val="24"/>
                <w:szCs w:val="24"/>
                <w:lang w:val="ro-RO"/>
              </w:rPr>
            </w:pPr>
          </w:p>
          <w:p w14:paraId="6ECDAE29" w14:textId="77777777" w:rsidR="00DB4E47" w:rsidRPr="00616CE6" w:rsidRDefault="00DB4E47" w:rsidP="00DB4E47">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3.</w:t>
            </w:r>
          </w:p>
          <w:p w14:paraId="639F430B" w14:textId="77777777" w:rsidR="00DB4E47" w:rsidRPr="00616CE6" w:rsidRDefault="00DB4E47" w:rsidP="00DB4E47">
            <w:pPr>
              <w:jc w:val="center"/>
              <w:rPr>
                <w:rFonts w:ascii="Times New Roman" w:hAnsi="Times New Roman" w:cs="Times New Roman"/>
                <w:sz w:val="24"/>
                <w:szCs w:val="24"/>
                <w:lang w:val="ro-RO"/>
              </w:rPr>
            </w:pPr>
          </w:p>
          <w:p w14:paraId="6FDBE96A" w14:textId="713C8401" w:rsidR="00DB4E47" w:rsidRPr="00616CE6" w:rsidRDefault="00DB4E47" w:rsidP="00DB4E47">
            <w:pPr>
              <w:jc w:val="center"/>
              <w:rPr>
                <w:rFonts w:ascii="Times New Roman" w:hAnsi="Times New Roman" w:cs="Times New Roman"/>
                <w:sz w:val="24"/>
                <w:szCs w:val="24"/>
                <w:lang w:val="ro-RO"/>
              </w:rPr>
            </w:pPr>
          </w:p>
          <w:p w14:paraId="62968157" w14:textId="77777777" w:rsidR="00DB4E47" w:rsidRPr="00616CE6" w:rsidRDefault="00DB4E47" w:rsidP="00DB4E47">
            <w:pPr>
              <w:jc w:val="center"/>
              <w:rPr>
                <w:rFonts w:ascii="Times New Roman" w:hAnsi="Times New Roman" w:cs="Times New Roman"/>
                <w:sz w:val="24"/>
                <w:szCs w:val="24"/>
                <w:lang w:val="ro-RO"/>
              </w:rPr>
            </w:pPr>
          </w:p>
          <w:p w14:paraId="42ECCDEF" w14:textId="77777777" w:rsidR="00DB4E47" w:rsidRPr="00616CE6" w:rsidRDefault="00DB4E47" w:rsidP="00DB4E47">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5.</w:t>
            </w:r>
          </w:p>
          <w:p w14:paraId="11A50FCF" w14:textId="77777777" w:rsidR="00DB4E47" w:rsidRPr="00616CE6" w:rsidRDefault="00DB4E47" w:rsidP="00DB4E47">
            <w:pPr>
              <w:jc w:val="center"/>
              <w:rPr>
                <w:rFonts w:ascii="Times New Roman" w:hAnsi="Times New Roman" w:cs="Times New Roman"/>
                <w:sz w:val="24"/>
                <w:szCs w:val="24"/>
                <w:lang w:val="ro-RO"/>
              </w:rPr>
            </w:pPr>
          </w:p>
          <w:p w14:paraId="045C44B4" w14:textId="731ACEB7" w:rsidR="00DB4E47" w:rsidRPr="00616CE6" w:rsidRDefault="00DB4E47" w:rsidP="00DB4E47">
            <w:pPr>
              <w:jc w:val="center"/>
              <w:rPr>
                <w:rFonts w:ascii="Times New Roman" w:hAnsi="Times New Roman" w:cs="Times New Roman"/>
                <w:sz w:val="24"/>
                <w:szCs w:val="24"/>
                <w:lang w:val="ro-RO"/>
              </w:rPr>
            </w:pPr>
          </w:p>
          <w:p w14:paraId="62C47253" w14:textId="77777777" w:rsidR="00DB4E47" w:rsidRPr="00616CE6" w:rsidRDefault="00DB4E47" w:rsidP="00DB4E47">
            <w:pPr>
              <w:jc w:val="center"/>
              <w:rPr>
                <w:rFonts w:ascii="Times New Roman" w:hAnsi="Times New Roman" w:cs="Times New Roman"/>
                <w:sz w:val="24"/>
                <w:szCs w:val="24"/>
                <w:lang w:val="ro-RO"/>
              </w:rPr>
            </w:pPr>
          </w:p>
          <w:p w14:paraId="2562B830" w14:textId="77777777" w:rsidR="00DB4E47" w:rsidRPr="00616CE6" w:rsidRDefault="00DB4E47" w:rsidP="00DB4E47">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7.</w:t>
            </w:r>
          </w:p>
        </w:tc>
        <w:tc>
          <w:tcPr>
            <w:tcW w:w="2934" w:type="dxa"/>
            <w:vAlign w:val="center"/>
          </w:tcPr>
          <w:p w14:paraId="5740E1B4" w14:textId="77777777" w:rsidR="00DB4E47" w:rsidRPr="00616CE6" w:rsidRDefault="00DB4E47" w:rsidP="00DB4E47">
            <w:pPr>
              <w:rPr>
                <w:rFonts w:ascii="Times New Roman" w:hAnsi="Times New Roman" w:cs="Times New Roman"/>
                <w:sz w:val="24"/>
                <w:szCs w:val="24"/>
                <w:lang w:val="ro-RO"/>
              </w:rPr>
            </w:pPr>
            <w:r w:rsidRPr="00616CE6">
              <w:rPr>
                <w:rFonts w:ascii="Times New Roman" w:hAnsi="Times New Roman" w:cs="Times New Roman"/>
                <w:sz w:val="24"/>
                <w:szCs w:val="24"/>
                <w:lang w:val="ro-RO"/>
              </w:rPr>
              <w:lastRenderedPageBreak/>
              <w:t>4.1, 4.2, 4.7</w:t>
            </w:r>
          </w:p>
        </w:tc>
        <w:tc>
          <w:tcPr>
            <w:tcW w:w="1134" w:type="dxa"/>
            <w:vAlign w:val="center"/>
          </w:tcPr>
          <w:p w14:paraId="6F1F8F2E" w14:textId="77777777" w:rsidR="00DB4E47" w:rsidRPr="00616CE6" w:rsidRDefault="00DB4E47" w:rsidP="00DB4E47">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16</w:t>
            </w:r>
          </w:p>
        </w:tc>
        <w:tc>
          <w:tcPr>
            <w:tcW w:w="6521" w:type="dxa"/>
          </w:tcPr>
          <w:p w14:paraId="28C4BAEB" w14:textId="20DC1D8E" w:rsidR="00DB4E47" w:rsidRPr="00616CE6" w:rsidRDefault="00DB4E47" w:rsidP="00F46B57">
            <w:pPr>
              <w:widowControl w:val="0"/>
              <w:autoSpaceDE w:val="0"/>
              <w:autoSpaceDN w:val="0"/>
              <w:spacing w:line="276" w:lineRule="auto"/>
              <w:jc w:val="both"/>
              <w:rPr>
                <w:rFonts w:ascii="Times New Roman" w:hAnsi="Times New Roman" w:cs="Times New Roman"/>
                <w:sz w:val="24"/>
                <w:szCs w:val="24"/>
                <w:lang w:val="ro-RO"/>
              </w:rPr>
            </w:pPr>
            <w:r w:rsidRPr="00616CE6">
              <w:rPr>
                <w:rFonts w:ascii="Times New Roman" w:hAnsi="Times New Roman" w:cs="Times New Roman"/>
                <w:color w:val="231F20"/>
                <w:sz w:val="24"/>
                <w:szCs w:val="24"/>
                <w:lang w:val="ro-RO"/>
              </w:rPr>
              <w:t>Prisma.</w:t>
            </w:r>
            <w:r w:rsidRPr="00616CE6">
              <w:rPr>
                <w:rFonts w:ascii="Times New Roman" w:hAnsi="Times New Roman" w:cs="Times New Roman"/>
                <w:color w:val="231F20"/>
                <w:spacing w:val="-5"/>
                <w:sz w:val="24"/>
                <w:szCs w:val="24"/>
                <w:lang w:val="ro-RO"/>
              </w:rPr>
              <w:t xml:space="preserve"> </w:t>
            </w:r>
            <w:r w:rsidRPr="00616CE6">
              <w:rPr>
                <w:rFonts w:ascii="Times New Roman" w:hAnsi="Times New Roman" w:cs="Times New Roman"/>
                <w:color w:val="231F20"/>
                <w:sz w:val="24"/>
                <w:szCs w:val="24"/>
                <w:lang w:val="ro-RO"/>
              </w:rPr>
              <w:t>Elemente.</w:t>
            </w:r>
            <w:r w:rsidRPr="00616CE6">
              <w:rPr>
                <w:rFonts w:ascii="Times New Roman" w:hAnsi="Times New Roman" w:cs="Times New Roman"/>
                <w:color w:val="231F20"/>
                <w:spacing w:val="-5"/>
                <w:sz w:val="24"/>
                <w:szCs w:val="24"/>
                <w:lang w:val="ro-RO"/>
              </w:rPr>
              <w:t xml:space="preserve"> </w:t>
            </w:r>
            <w:r w:rsidRPr="00616CE6">
              <w:rPr>
                <w:rFonts w:ascii="Times New Roman" w:hAnsi="Times New Roman" w:cs="Times New Roman"/>
                <w:color w:val="231F20"/>
                <w:spacing w:val="-2"/>
                <w:sz w:val="24"/>
                <w:szCs w:val="24"/>
                <w:lang w:val="ro-RO"/>
              </w:rPr>
              <w:t>Clasific</w:t>
            </w:r>
            <w:r w:rsidR="00030E5B" w:rsidRPr="00616CE6">
              <w:rPr>
                <w:rFonts w:ascii="Times New Roman" w:hAnsi="Times New Roman" w:cs="Times New Roman"/>
                <w:color w:val="231F20"/>
                <w:spacing w:val="-2"/>
                <w:sz w:val="24"/>
                <w:szCs w:val="24"/>
                <w:lang w:val="ro-RO"/>
              </w:rPr>
              <w:t>a</w:t>
            </w:r>
            <w:r w:rsidRPr="00616CE6">
              <w:rPr>
                <w:rFonts w:ascii="Times New Roman" w:hAnsi="Times New Roman" w:cs="Times New Roman"/>
                <w:color w:val="231F20"/>
                <w:spacing w:val="-2"/>
                <w:sz w:val="24"/>
                <w:szCs w:val="24"/>
                <w:lang w:val="ro-RO"/>
              </w:rPr>
              <w:t>rea prismelor</w:t>
            </w:r>
          </w:p>
        </w:tc>
        <w:tc>
          <w:tcPr>
            <w:tcW w:w="992" w:type="dxa"/>
            <w:vAlign w:val="center"/>
          </w:tcPr>
          <w:p w14:paraId="1E438FBB" w14:textId="77777777" w:rsidR="00DB4E47" w:rsidRPr="00616CE6" w:rsidRDefault="00DB4E47" w:rsidP="00DB4E47">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1</w:t>
            </w:r>
          </w:p>
        </w:tc>
        <w:tc>
          <w:tcPr>
            <w:tcW w:w="1559" w:type="dxa"/>
          </w:tcPr>
          <w:p w14:paraId="20EDC1EA" w14:textId="77777777" w:rsidR="00DB4E47" w:rsidRPr="00616CE6" w:rsidRDefault="00DB4E47" w:rsidP="00DB4E47">
            <w:pPr>
              <w:jc w:val="center"/>
              <w:rPr>
                <w:rFonts w:ascii="Times New Roman" w:hAnsi="Times New Roman" w:cs="Times New Roman"/>
                <w:sz w:val="24"/>
                <w:szCs w:val="24"/>
                <w:lang w:val="ro-RO"/>
              </w:rPr>
            </w:pPr>
          </w:p>
        </w:tc>
        <w:tc>
          <w:tcPr>
            <w:tcW w:w="1701" w:type="dxa"/>
          </w:tcPr>
          <w:p w14:paraId="5C3504B3" w14:textId="77777777" w:rsidR="00DB4E47" w:rsidRPr="00616CE6" w:rsidRDefault="00DB4E47" w:rsidP="00DB4E47">
            <w:pPr>
              <w:jc w:val="center"/>
              <w:rPr>
                <w:rFonts w:ascii="Times New Roman" w:hAnsi="Times New Roman" w:cs="Times New Roman"/>
                <w:sz w:val="24"/>
                <w:szCs w:val="24"/>
                <w:lang w:val="ro-RO"/>
              </w:rPr>
            </w:pPr>
          </w:p>
        </w:tc>
      </w:tr>
      <w:tr w:rsidR="00DB4E47" w:rsidRPr="00616CE6" w14:paraId="53C435D2" w14:textId="77777777" w:rsidTr="008956F8">
        <w:tc>
          <w:tcPr>
            <w:tcW w:w="610" w:type="dxa"/>
            <w:vMerge/>
          </w:tcPr>
          <w:p w14:paraId="629C8BD8" w14:textId="77777777" w:rsidR="00DB4E47" w:rsidRPr="00616CE6" w:rsidRDefault="00DB4E47" w:rsidP="00DB4E47">
            <w:pPr>
              <w:jc w:val="center"/>
              <w:rPr>
                <w:rFonts w:ascii="Times New Roman" w:hAnsi="Times New Roman" w:cs="Times New Roman"/>
                <w:sz w:val="24"/>
                <w:szCs w:val="24"/>
                <w:lang w:val="ro-RO"/>
              </w:rPr>
            </w:pPr>
          </w:p>
        </w:tc>
        <w:tc>
          <w:tcPr>
            <w:tcW w:w="2934" w:type="dxa"/>
            <w:vAlign w:val="center"/>
          </w:tcPr>
          <w:p w14:paraId="2AADC266" w14:textId="77777777" w:rsidR="00DB4E47" w:rsidRPr="00616CE6" w:rsidRDefault="00DB4E47" w:rsidP="00DB4E47">
            <w:pPr>
              <w:rPr>
                <w:rFonts w:ascii="Times New Roman" w:hAnsi="Times New Roman" w:cs="Times New Roman"/>
                <w:sz w:val="24"/>
                <w:szCs w:val="24"/>
                <w:lang w:val="ro-RO"/>
              </w:rPr>
            </w:pPr>
            <w:r w:rsidRPr="00616CE6">
              <w:rPr>
                <w:rFonts w:ascii="Times New Roman" w:hAnsi="Times New Roman" w:cs="Times New Roman"/>
                <w:sz w:val="24"/>
                <w:szCs w:val="24"/>
                <w:lang w:val="ro-RO"/>
              </w:rPr>
              <w:t>4.1, 4.2, 4.3, 4.7</w:t>
            </w:r>
          </w:p>
        </w:tc>
        <w:tc>
          <w:tcPr>
            <w:tcW w:w="1134" w:type="dxa"/>
            <w:vAlign w:val="center"/>
          </w:tcPr>
          <w:p w14:paraId="6707903B" w14:textId="2762EB7E" w:rsidR="00DB4E47" w:rsidRPr="00616CE6" w:rsidRDefault="00DB4E47" w:rsidP="00DB4E47">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 xml:space="preserve">17 </w:t>
            </w:r>
          </w:p>
        </w:tc>
        <w:tc>
          <w:tcPr>
            <w:tcW w:w="6521" w:type="dxa"/>
          </w:tcPr>
          <w:p w14:paraId="283504B9" w14:textId="62DBE061" w:rsidR="00DB4E47" w:rsidRPr="00616CE6" w:rsidRDefault="00DB4E47" w:rsidP="00F46B57">
            <w:pPr>
              <w:widowControl w:val="0"/>
              <w:autoSpaceDE w:val="0"/>
              <w:autoSpaceDN w:val="0"/>
              <w:spacing w:line="276" w:lineRule="auto"/>
              <w:jc w:val="both"/>
              <w:rPr>
                <w:rFonts w:ascii="Times New Roman" w:hAnsi="Times New Roman" w:cs="Times New Roman"/>
                <w:color w:val="000000" w:themeColor="text1"/>
                <w:sz w:val="24"/>
                <w:szCs w:val="24"/>
                <w:lang w:val="ro-RO"/>
              </w:rPr>
            </w:pPr>
            <w:r w:rsidRPr="00616CE6">
              <w:rPr>
                <w:rFonts w:ascii="Times New Roman" w:hAnsi="Times New Roman" w:cs="Times New Roman"/>
                <w:color w:val="000000" w:themeColor="text1"/>
                <w:sz w:val="24"/>
                <w:szCs w:val="24"/>
                <w:lang w:val="ro-RO"/>
              </w:rPr>
              <w:t>Prisma</w:t>
            </w:r>
            <w:r w:rsidRPr="00616CE6">
              <w:rPr>
                <w:rFonts w:ascii="Times New Roman" w:hAnsi="Times New Roman" w:cs="Times New Roman"/>
                <w:color w:val="000000" w:themeColor="text1"/>
                <w:spacing w:val="-10"/>
                <w:sz w:val="24"/>
                <w:szCs w:val="24"/>
                <w:lang w:val="ro-RO"/>
              </w:rPr>
              <w:t xml:space="preserve"> </w:t>
            </w:r>
            <w:r w:rsidRPr="00616CE6">
              <w:rPr>
                <w:rFonts w:ascii="Times New Roman" w:hAnsi="Times New Roman" w:cs="Times New Roman"/>
                <w:color w:val="000000" w:themeColor="text1"/>
                <w:sz w:val="24"/>
                <w:szCs w:val="24"/>
                <w:lang w:val="ro-RO"/>
              </w:rPr>
              <w:t>dreaptă:</w:t>
            </w:r>
            <w:r w:rsidRPr="00616CE6">
              <w:rPr>
                <w:rFonts w:ascii="Times New Roman" w:hAnsi="Times New Roman" w:cs="Times New Roman"/>
                <w:color w:val="000000" w:themeColor="text1"/>
                <w:spacing w:val="-9"/>
                <w:sz w:val="24"/>
                <w:szCs w:val="24"/>
                <w:lang w:val="ro-RO"/>
              </w:rPr>
              <w:t xml:space="preserve"> </w:t>
            </w:r>
            <w:r w:rsidRPr="00616CE6">
              <w:rPr>
                <w:rFonts w:ascii="Times New Roman" w:hAnsi="Times New Roman" w:cs="Times New Roman"/>
                <w:color w:val="000000" w:themeColor="text1"/>
                <w:sz w:val="24"/>
                <w:szCs w:val="24"/>
                <w:lang w:val="ro-RO"/>
              </w:rPr>
              <w:t>secțiuni</w:t>
            </w:r>
            <w:r w:rsidRPr="00616CE6">
              <w:rPr>
                <w:rFonts w:ascii="Times New Roman" w:hAnsi="Times New Roman" w:cs="Times New Roman"/>
                <w:color w:val="000000" w:themeColor="text1"/>
                <w:spacing w:val="-11"/>
                <w:sz w:val="24"/>
                <w:szCs w:val="24"/>
                <w:lang w:val="ro-RO"/>
              </w:rPr>
              <w:t xml:space="preserve"> </w:t>
            </w:r>
            <w:r w:rsidRPr="00616CE6">
              <w:rPr>
                <w:rFonts w:ascii="Times New Roman" w:hAnsi="Times New Roman" w:cs="Times New Roman"/>
                <w:color w:val="000000" w:themeColor="text1"/>
                <w:sz w:val="24"/>
                <w:szCs w:val="24"/>
                <w:lang w:val="ro-RO"/>
              </w:rPr>
              <w:t>paralele</w:t>
            </w:r>
            <w:r w:rsidRPr="00616CE6">
              <w:rPr>
                <w:rFonts w:ascii="Times New Roman" w:hAnsi="Times New Roman" w:cs="Times New Roman"/>
                <w:color w:val="000000" w:themeColor="text1"/>
                <w:spacing w:val="-9"/>
                <w:sz w:val="24"/>
                <w:szCs w:val="24"/>
                <w:lang w:val="ro-RO"/>
              </w:rPr>
              <w:t xml:space="preserve"> </w:t>
            </w:r>
            <w:r w:rsidRPr="00616CE6">
              <w:rPr>
                <w:rFonts w:ascii="Times New Roman" w:hAnsi="Times New Roman" w:cs="Times New Roman"/>
                <w:color w:val="000000" w:themeColor="text1"/>
                <w:sz w:val="24"/>
                <w:szCs w:val="24"/>
                <w:lang w:val="ro-RO"/>
              </w:rPr>
              <w:t>cu</w:t>
            </w:r>
            <w:r w:rsidRPr="00616CE6">
              <w:rPr>
                <w:rFonts w:ascii="Times New Roman" w:hAnsi="Times New Roman" w:cs="Times New Roman"/>
                <w:color w:val="000000" w:themeColor="text1"/>
                <w:spacing w:val="-10"/>
                <w:sz w:val="24"/>
                <w:szCs w:val="24"/>
                <w:lang w:val="ro-RO"/>
              </w:rPr>
              <w:t xml:space="preserve"> </w:t>
            </w:r>
            <w:r w:rsidRPr="00616CE6">
              <w:rPr>
                <w:rFonts w:ascii="Times New Roman" w:hAnsi="Times New Roman" w:cs="Times New Roman"/>
                <w:color w:val="000000" w:themeColor="text1"/>
                <w:sz w:val="24"/>
                <w:szCs w:val="24"/>
                <w:lang w:val="ro-RO"/>
              </w:rPr>
              <w:t>baza,</w:t>
            </w:r>
            <w:r w:rsidRPr="00616CE6">
              <w:rPr>
                <w:rFonts w:ascii="Times New Roman" w:hAnsi="Times New Roman" w:cs="Times New Roman"/>
                <w:color w:val="000000" w:themeColor="text1"/>
                <w:spacing w:val="-9"/>
                <w:sz w:val="24"/>
                <w:szCs w:val="24"/>
                <w:lang w:val="ro-RO"/>
              </w:rPr>
              <w:t xml:space="preserve"> </w:t>
            </w:r>
            <w:r w:rsidRPr="00616CE6">
              <w:rPr>
                <w:rFonts w:ascii="Times New Roman" w:hAnsi="Times New Roman" w:cs="Times New Roman"/>
                <w:color w:val="000000" w:themeColor="text1"/>
                <w:sz w:val="24"/>
                <w:szCs w:val="24"/>
                <w:lang w:val="ro-RO"/>
              </w:rPr>
              <w:t>secțiunii</w:t>
            </w:r>
            <w:r w:rsidRPr="00616CE6">
              <w:rPr>
                <w:rFonts w:ascii="Times New Roman" w:hAnsi="Times New Roman" w:cs="Times New Roman"/>
                <w:color w:val="000000" w:themeColor="text1"/>
                <w:spacing w:val="-10"/>
                <w:sz w:val="24"/>
                <w:szCs w:val="24"/>
                <w:lang w:val="ro-RO"/>
              </w:rPr>
              <w:t xml:space="preserve"> </w:t>
            </w:r>
            <w:r w:rsidRPr="00616CE6">
              <w:rPr>
                <w:rFonts w:ascii="Times New Roman" w:hAnsi="Times New Roman" w:cs="Times New Roman"/>
                <w:color w:val="000000" w:themeColor="text1"/>
                <w:spacing w:val="-2"/>
                <w:sz w:val="24"/>
                <w:szCs w:val="24"/>
                <w:lang w:val="ro-RO"/>
              </w:rPr>
              <w:t xml:space="preserve">diagonale </w:t>
            </w:r>
          </w:p>
        </w:tc>
        <w:tc>
          <w:tcPr>
            <w:tcW w:w="992" w:type="dxa"/>
            <w:vAlign w:val="center"/>
          </w:tcPr>
          <w:p w14:paraId="1502E628" w14:textId="77DED84E" w:rsidR="00DB4E47" w:rsidRPr="00616CE6" w:rsidRDefault="00DB4E47" w:rsidP="00DB4E47">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1</w:t>
            </w:r>
          </w:p>
        </w:tc>
        <w:tc>
          <w:tcPr>
            <w:tcW w:w="1559" w:type="dxa"/>
          </w:tcPr>
          <w:p w14:paraId="2B4441CF" w14:textId="77777777" w:rsidR="00DB4E47" w:rsidRPr="00616CE6" w:rsidRDefault="00DB4E47" w:rsidP="00DB4E47">
            <w:pPr>
              <w:jc w:val="center"/>
              <w:rPr>
                <w:rFonts w:ascii="Times New Roman" w:hAnsi="Times New Roman" w:cs="Times New Roman"/>
                <w:sz w:val="24"/>
                <w:szCs w:val="24"/>
                <w:lang w:val="ro-RO"/>
              </w:rPr>
            </w:pPr>
          </w:p>
        </w:tc>
        <w:tc>
          <w:tcPr>
            <w:tcW w:w="1701" w:type="dxa"/>
          </w:tcPr>
          <w:p w14:paraId="749D5B4B" w14:textId="77777777" w:rsidR="00DB4E47" w:rsidRPr="00616CE6" w:rsidRDefault="00DB4E47" w:rsidP="00DB4E47">
            <w:pPr>
              <w:jc w:val="center"/>
              <w:rPr>
                <w:rFonts w:ascii="Times New Roman" w:hAnsi="Times New Roman" w:cs="Times New Roman"/>
                <w:sz w:val="24"/>
                <w:szCs w:val="24"/>
                <w:lang w:val="ro-RO"/>
              </w:rPr>
            </w:pPr>
          </w:p>
        </w:tc>
      </w:tr>
      <w:tr w:rsidR="00DB4E47" w:rsidRPr="00616CE6" w14:paraId="08B4AEB3" w14:textId="77777777" w:rsidTr="008956F8">
        <w:tc>
          <w:tcPr>
            <w:tcW w:w="610" w:type="dxa"/>
            <w:vMerge/>
          </w:tcPr>
          <w:p w14:paraId="6F9FF4AA" w14:textId="77777777" w:rsidR="00DB4E47" w:rsidRPr="00616CE6" w:rsidRDefault="00DB4E47" w:rsidP="00DB4E47">
            <w:pPr>
              <w:jc w:val="center"/>
              <w:rPr>
                <w:rFonts w:ascii="Times New Roman" w:hAnsi="Times New Roman" w:cs="Times New Roman"/>
                <w:sz w:val="24"/>
                <w:szCs w:val="24"/>
                <w:lang w:val="ro-RO"/>
              </w:rPr>
            </w:pPr>
          </w:p>
        </w:tc>
        <w:tc>
          <w:tcPr>
            <w:tcW w:w="2934" w:type="dxa"/>
            <w:vAlign w:val="center"/>
          </w:tcPr>
          <w:p w14:paraId="667A192A" w14:textId="6DFF7344" w:rsidR="00DB4E47" w:rsidRPr="00616CE6" w:rsidRDefault="00DB4E47" w:rsidP="00DB4E47">
            <w:pPr>
              <w:rPr>
                <w:rFonts w:ascii="Times New Roman" w:hAnsi="Times New Roman" w:cs="Times New Roman"/>
                <w:sz w:val="24"/>
                <w:szCs w:val="24"/>
                <w:lang w:val="ro-RO"/>
              </w:rPr>
            </w:pPr>
            <w:r w:rsidRPr="00616CE6">
              <w:rPr>
                <w:rFonts w:ascii="Times New Roman" w:hAnsi="Times New Roman" w:cs="Times New Roman"/>
                <w:sz w:val="24"/>
                <w:szCs w:val="24"/>
                <w:lang w:val="ro-RO"/>
              </w:rPr>
              <w:t>4.1, 4.2, 4.3, 4.7</w:t>
            </w:r>
          </w:p>
        </w:tc>
        <w:tc>
          <w:tcPr>
            <w:tcW w:w="1134" w:type="dxa"/>
            <w:vAlign w:val="center"/>
          </w:tcPr>
          <w:p w14:paraId="75244063" w14:textId="7188EDE2" w:rsidR="00DB4E47" w:rsidRPr="00616CE6" w:rsidRDefault="00DB4E47" w:rsidP="00DB4E47">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18</w:t>
            </w:r>
          </w:p>
        </w:tc>
        <w:tc>
          <w:tcPr>
            <w:tcW w:w="6521" w:type="dxa"/>
          </w:tcPr>
          <w:p w14:paraId="0AC717E5" w14:textId="2ED1BAA5" w:rsidR="00DB4E47" w:rsidRPr="00616CE6" w:rsidRDefault="00DB4E47" w:rsidP="00767BBB">
            <w:pPr>
              <w:widowControl w:val="0"/>
              <w:autoSpaceDE w:val="0"/>
              <w:autoSpaceDN w:val="0"/>
              <w:spacing w:line="276" w:lineRule="auto"/>
              <w:jc w:val="both"/>
              <w:rPr>
                <w:rFonts w:ascii="Times New Roman" w:hAnsi="Times New Roman" w:cs="Times New Roman"/>
                <w:color w:val="000000" w:themeColor="text1"/>
                <w:sz w:val="24"/>
                <w:szCs w:val="24"/>
                <w:lang w:val="ro-RO"/>
              </w:rPr>
            </w:pPr>
            <w:r w:rsidRPr="00616CE6">
              <w:rPr>
                <w:rFonts w:ascii="Times New Roman" w:hAnsi="Times New Roman" w:cs="Times New Roman"/>
                <w:color w:val="000000" w:themeColor="text1"/>
                <w:sz w:val="24"/>
                <w:szCs w:val="24"/>
                <w:lang w:val="ro-RO"/>
              </w:rPr>
              <w:t>Prisma</w:t>
            </w:r>
            <w:r w:rsidRPr="00616CE6">
              <w:rPr>
                <w:rFonts w:ascii="Times New Roman" w:hAnsi="Times New Roman" w:cs="Times New Roman"/>
                <w:color w:val="000000" w:themeColor="text1"/>
                <w:spacing w:val="-10"/>
                <w:sz w:val="24"/>
                <w:szCs w:val="24"/>
                <w:lang w:val="ro-RO"/>
              </w:rPr>
              <w:t xml:space="preserve"> </w:t>
            </w:r>
            <w:r w:rsidR="00767BBB" w:rsidRPr="00616CE6">
              <w:rPr>
                <w:rFonts w:ascii="Times New Roman" w:hAnsi="Times New Roman" w:cs="Times New Roman"/>
                <w:color w:val="000000" w:themeColor="text1"/>
                <w:sz w:val="24"/>
                <w:szCs w:val="24"/>
                <w:lang w:val="ro-RO"/>
              </w:rPr>
              <w:t xml:space="preserve">dreaptă. </w:t>
            </w:r>
            <w:r w:rsidR="00465121" w:rsidRPr="00616CE6">
              <w:rPr>
                <w:rFonts w:ascii="Times New Roman" w:hAnsi="Times New Roman" w:cs="Times New Roman"/>
                <w:color w:val="000000" w:themeColor="text1"/>
                <w:sz w:val="24"/>
                <w:szCs w:val="24"/>
                <w:lang w:val="ro-RO"/>
              </w:rPr>
              <w:t>S</w:t>
            </w:r>
            <w:r w:rsidR="00767BBB" w:rsidRPr="00616CE6">
              <w:rPr>
                <w:rFonts w:ascii="Times New Roman" w:hAnsi="Times New Roman" w:cs="Times New Roman"/>
                <w:color w:val="000000" w:themeColor="text1"/>
                <w:sz w:val="24"/>
                <w:szCs w:val="24"/>
                <w:lang w:val="ro-RO"/>
              </w:rPr>
              <w:t>ecțiuni ce conțin înălțimea</w:t>
            </w:r>
          </w:p>
        </w:tc>
        <w:tc>
          <w:tcPr>
            <w:tcW w:w="992" w:type="dxa"/>
            <w:vAlign w:val="center"/>
          </w:tcPr>
          <w:p w14:paraId="12EC5E79" w14:textId="3B1D2D8F" w:rsidR="00DB4E47" w:rsidRPr="00616CE6" w:rsidRDefault="00DB4E47" w:rsidP="00DB4E47">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1</w:t>
            </w:r>
          </w:p>
        </w:tc>
        <w:tc>
          <w:tcPr>
            <w:tcW w:w="1559" w:type="dxa"/>
          </w:tcPr>
          <w:p w14:paraId="10F0F6DE" w14:textId="77777777" w:rsidR="00DB4E47" w:rsidRPr="00616CE6" w:rsidRDefault="00DB4E47" w:rsidP="00DB4E47">
            <w:pPr>
              <w:jc w:val="center"/>
              <w:rPr>
                <w:rFonts w:ascii="Times New Roman" w:hAnsi="Times New Roman" w:cs="Times New Roman"/>
                <w:color w:val="5B9BD5" w:themeColor="accent1"/>
                <w:sz w:val="24"/>
                <w:szCs w:val="24"/>
                <w:lang w:val="ro-RO"/>
              </w:rPr>
            </w:pPr>
          </w:p>
        </w:tc>
        <w:tc>
          <w:tcPr>
            <w:tcW w:w="1701" w:type="dxa"/>
          </w:tcPr>
          <w:p w14:paraId="073B4AE4" w14:textId="77777777" w:rsidR="00DB4E47" w:rsidRPr="00616CE6" w:rsidRDefault="00DB4E47" w:rsidP="00DB4E47">
            <w:pPr>
              <w:jc w:val="center"/>
              <w:rPr>
                <w:rFonts w:ascii="Times New Roman" w:hAnsi="Times New Roman" w:cs="Times New Roman"/>
                <w:sz w:val="24"/>
                <w:szCs w:val="24"/>
                <w:lang w:val="ro-RO"/>
              </w:rPr>
            </w:pPr>
          </w:p>
        </w:tc>
      </w:tr>
      <w:tr w:rsidR="00DB4E47" w:rsidRPr="00616CE6" w14:paraId="4B7376BA" w14:textId="77777777" w:rsidTr="008956F8">
        <w:tc>
          <w:tcPr>
            <w:tcW w:w="610" w:type="dxa"/>
            <w:vMerge/>
          </w:tcPr>
          <w:p w14:paraId="29519095" w14:textId="77777777" w:rsidR="00DB4E47" w:rsidRPr="00616CE6" w:rsidRDefault="00DB4E47" w:rsidP="00DB4E47">
            <w:pPr>
              <w:jc w:val="center"/>
              <w:rPr>
                <w:rFonts w:ascii="Times New Roman" w:hAnsi="Times New Roman" w:cs="Times New Roman"/>
                <w:sz w:val="24"/>
                <w:szCs w:val="24"/>
                <w:lang w:val="ro-RO"/>
              </w:rPr>
            </w:pPr>
          </w:p>
        </w:tc>
        <w:tc>
          <w:tcPr>
            <w:tcW w:w="2934" w:type="dxa"/>
            <w:vAlign w:val="center"/>
          </w:tcPr>
          <w:p w14:paraId="39246F0F" w14:textId="77777777" w:rsidR="00DB4E47" w:rsidRPr="00616CE6" w:rsidRDefault="00DB4E47" w:rsidP="00DB4E47">
            <w:pPr>
              <w:tabs>
                <w:tab w:val="left" w:pos="468"/>
                <w:tab w:val="center" w:pos="1501"/>
              </w:tabs>
              <w:rPr>
                <w:rFonts w:ascii="Times New Roman" w:hAnsi="Times New Roman" w:cs="Times New Roman"/>
                <w:sz w:val="24"/>
                <w:szCs w:val="24"/>
                <w:highlight w:val="yellow"/>
                <w:lang w:val="ro-RO"/>
              </w:rPr>
            </w:pPr>
            <w:r w:rsidRPr="00616CE6">
              <w:rPr>
                <w:rFonts w:ascii="Times New Roman" w:hAnsi="Times New Roman" w:cs="Times New Roman"/>
                <w:sz w:val="24"/>
                <w:szCs w:val="24"/>
                <w:lang w:val="ro-RO"/>
              </w:rPr>
              <w:t>4.3, 4.4, 4.5, 4.6, 4.8</w:t>
            </w:r>
          </w:p>
        </w:tc>
        <w:tc>
          <w:tcPr>
            <w:tcW w:w="1134" w:type="dxa"/>
            <w:vAlign w:val="center"/>
          </w:tcPr>
          <w:p w14:paraId="45C55E80" w14:textId="12F19F30" w:rsidR="00DB4E47" w:rsidRPr="00616CE6" w:rsidRDefault="00DB4E47" w:rsidP="00DB4E47">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 xml:space="preserve">19 </w:t>
            </w:r>
          </w:p>
        </w:tc>
        <w:tc>
          <w:tcPr>
            <w:tcW w:w="6521" w:type="dxa"/>
          </w:tcPr>
          <w:p w14:paraId="3FC73C5A" w14:textId="277FC6CF" w:rsidR="00DB4E47" w:rsidRPr="00616CE6" w:rsidRDefault="00DB4E47" w:rsidP="00767BBB">
            <w:pPr>
              <w:widowControl w:val="0"/>
              <w:autoSpaceDE w:val="0"/>
              <w:autoSpaceDN w:val="0"/>
              <w:spacing w:line="276" w:lineRule="auto"/>
              <w:jc w:val="both"/>
              <w:rPr>
                <w:rFonts w:ascii="Times New Roman" w:hAnsi="Times New Roman" w:cs="Times New Roman"/>
                <w:color w:val="000000" w:themeColor="text1"/>
                <w:sz w:val="24"/>
                <w:szCs w:val="24"/>
                <w:lang w:val="ro-RO"/>
              </w:rPr>
            </w:pPr>
            <w:r w:rsidRPr="00616CE6">
              <w:rPr>
                <w:rFonts w:ascii="Times New Roman" w:hAnsi="Times New Roman" w:cs="Times New Roman"/>
                <w:color w:val="000000" w:themeColor="text1"/>
                <w:sz w:val="24"/>
                <w:szCs w:val="24"/>
                <w:lang w:val="ro-RO"/>
              </w:rPr>
              <w:t>Arii</w:t>
            </w:r>
            <w:r w:rsidRPr="00616CE6">
              <w:rPr>
                <w:rFonts w:ascii="Times New Roman" w:hAnsi="Times New Roman" w:cs="Times New Roman"/>
                <w:color w:val="000000" w:themeColor="text1"/>
                <w:spacing w:val="-1"/>
                <w:sz w:val="24"/>
                <w:szCs w:val="24"/>
                <w:lang w:val="ro-RO"/>
              </w:rPr>
              <w:t xml:space="preserve"> </w:t>
            </w:r>
            <w:r w:rsidRPr="00616CE6">
              <w:rPr>
                <w:rFonts w:ascii="Times New Roman" w:hAnsi="Times New Roman" w:cs="Times New Roman"/>
                <w:color w:val="000000" w:themeColor="text1"/>
                <w:sz w:val="24"/>
                <w:szCs w:val="24"/>
                <w:lang w:val="ro-RO"/>
              </w:rPr>
              <w:t>ale prismei</w:t>
            </w:r>
            <w:r w:rsidRPr="00616CE6">
              <w:rPr>
                <w:rFonts w:ascii="Times New Roman" w:hAnsi="Times New Roman" w:cs="Times New Roman"/>
                <w:color w:val="000000" w:themeColor="text1"/>
                <w:spacing w:val="-1"/>
                <w:sz w:val="24"/>
                <w:szCs w:val="24"/>
                <w:lang w:val="ro-RO"/>
              </w:rPr>
              <w:t xml:space="preserve"> </w:t>
            </w:r>
            <w:r w:rsidRPr="00616CE6">
              <w:rPr>
                <w:rFonts w:ascii="Times New Roman" w:hAnsi="Times New Roman" w:cs="Times New Roman"/>
                <w:color w:val="000000" w:themeColor="text1"/>
                <w:spacing w:val="-2"/>
                <w:sz w:val="24"/>
                <w:szCs w:val="24"/>
                <w:lang w:val="ro-RO"/>
              </w:rPr>
              <w:t>drepte</w:t>
            </w:r>
          </w:p>
        </w:tc>
        <w:tc>
          <w:tcPr>
            <w:tcW w:w="992" w:type="dxa"/>
            <w:vAlign w:val="center"/>
          </w:tcPr>
          <w:p w14:paraId="59631918" w14:textId="1D3C4565" w:rsidR="00DB4E47" w:rsidRPr="00616CE6" w:rsidRDefault="00DB4E47" w:rsidP="00DB4E47">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1</w:t>
            </w:r>
          </w:p>
        </w:tc>
        <w:tc>
          <w:tcPr>
            <w:tcW w:w="1559" w:type="dxa"/>
          </w:tcPr>
          <w:p w14:paraId="49C683BC" w14:textId="77777777" w:rsidR="00DB4E47" w:rsidRPr="00616CE6" w:rsidRDefault="00DB4E47" w:rsidP="00DB4E47">
            <w:pPr>
              <w:jc w:val="center"/>
              <w:rPr>
                <w:rFonts w:ascii="Times New Roman" w:hAnsi="Times New Roman" w:cs="Times New Roman"/>
                <w:sz w:val="24"/>
                <w:szCs w:val="24"/>
                <w:lang w:val="ro-RO"/>
              </w:rPr>
            </w:pPr>
          </w:p>
        </w:tc>
        <w:tc>
          <w:tcPr>
            <w:tcW w:w="1701" w:type="dxa"/>
          </w:tcPr>
          <w:p w14:paraId="5FB8B137" w14:textId="77777777" w:rsidR="00DB4E47" w:rsidRPr="00616CE6" w:rsidRDefault="00DB4E47" w:rsidP="00DB4E47">
            <w:pPr>
              <w:jc w:val="center"/>
              <w:rPr>
                <w:rFonts w:ascii="Times New Roman" w:hAnsi="Times New Roman" w:cs="Times New Roman"/>
                <w:sz w:val="24"/>
                <w:szCs w:val="24"/>
                <w:lang w:val="ro-RO"/>
              </w:rPr>
            </w:pPr>
          </w:p>
        </w:tc>
      </w:tr>
      <w:tr w:rsidR="00DB4E47" w:rsidRPr="00616CE6" w14:paraId="07CC0FBA" w14:textId="77777777" w:rsidTr="008956F8">
        <w:tc>
          <w:tcPr>
            <w:tcW w:w="610" w:type="dxa"/>
            <w:vMerge/>
          </w:tcPr>
          <w:p w14:paraId="2A094364" w14:textId="77777777" w:rsidR="00DB4E47" w:rsidRPr="00616CE6" w:rsidRDefault="00DB4E47" w:rsidP="00DB4E47">
            <w:pPr>
              <w:jc w:val="center"/>
              <w:rPr>
                <w:rFonts w:ascii="Times New Roman" w:hAnsi="Times New Roman" w:cs="Times New Roman"/>
                <w:sz w:val="24"/>
                <w:szCs w:val="24"/>
                <w:lang w:val="ro-RO"/>
              </w:rPr>
            </w:pPr>
          </w:p>
        </w:tc>
        <w:tc>
          <w:tcPr>
            <w:tcW w:w="2934" w:type="dxa"/>
            <w:vAlign w:val="center"/>
          </w:tcPr>
          <w:p w14:paraId="406B241A" w14:textId="52DF2BE0" w:rsidR="00DB4E47" w:rsidRPr="00616CE6" w:rsidRDefault="00DB4E47" w:rsidP="00DB4E47">
            <w:pPr>
              <w:tabs>
                <w:tab w:val="left" w:pos="468"/>
                <w:tab w:val="center" w:pos="1501"/>
              </w:tabs>
              <w:rPr>
                <w:rFonts w:ascii="Times New Roman" w:hAnsi="Times New Roman" w:cs="Times New Roman"/>
                <w:sz w:val="24"/>
                <w:szCs w:val="24"/>
                <w:lang w:val="ro-RO"/>
              </w:rPr>
            </w:pPr>
            <w:r w:rsidRPr="00616CE6">
              <w:rPr>
                <w:rFonts w:ascii="Times New Roman" w:hAnsi="Times New Roman" w:cs="Times New Roman"/>
                <w:sz w:val="24"/>
                <w:szCs w:val="24"/>
                <w:lang w:val="ro-RO"/>
              </w:rPr>
              <w:t>4.3, 4.4, 4.5, 4.6, 4.8</w:t>
            </w:r>
          </w:p>
        </w:tc>
        <w:tc>
          <w:tcPr>
            <w:tcW w:w="1134" w:type="dxa"/>
            <w:vAlign w:val="center"/>
          </w:tcPr>
          <w:p w14:paraId="6954CBF0" w14:textId="104DB8D7" w:rsidR="00DB4E47" w:rsidRPr="00616CE6" w:rsidRDefault="00DB4E47" w:rsidP="00DB4E47">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20</w:t>
            </w:r>
          </w:p>
        </w:tc>
        <w:tc>
          <w:tcPr>
            <w:tcW w:w="6521" w:type="dxa"/>
          </w:tcPr>
          <w:p w14:paraId="7520B5DD" w14:textId="26B74EF7" w:rsidR="00DB4E47" w:rsidRPr="00616CE6" w:rsidRDefault="00DB4E47" w:rsidP="00F46B57">
            <w:pPr>
              <w:widowControl w:val="0"/>
              <w:autoSpaceDE w:val="0"/>
              <w:autoSpaceDN w:val="0"/>
              <w:spacing w:line="276" w:lineRule="auto"/>
              <w:jc w:val="both"/>
              <w:rPr>
                <w:rFonts w:ascii="Times New Roman" w:hAnsi="Times New Roman" w:cs="Times New Roman"/>
                <w:color w:val="000000" w:themeColor="text1"/>
                <w:sz w:val="24"/>
                <w:szCs w:val="24"/>
                <w:lang w:val="ro-RO"/>
              </w:rPr>
            </w:pPr>
            <w:r w:rsidRPr="00616CE6">
              <w:rPr>
                <w:rFonts w:ascii="Times New Roman" w:hAnsi="Times New Roman" w:cs="Times New Roman"/>
                <w:color w:val="000000" w:themeColor="text1"/>
                <w:sz w:val="24"/>
                <w:szCs w:val="24"/>
                <w:lang w:val="ro-RO"/>
              </w:rPr>
              <w:t>Arii</w:t>
            </w:r>
            <w:r w:rsidRPr="00616CE6">
              <w:rPr>
                <w:rFonts w:ascii="Times New Roman" w:hAnsi="Times New Roman" w:cs="Times New Roman"/>
                <w:color w:val="000000" w:themeColor="text1"/>
                <w:spacing w:val="-1"/>
                <w:sz w:val="24"/>
                <w:szCs w:val="24"/>
                <w:lang w:val="ro-RO"/>
              </w:rPr>
              <w:t xml:space="preserve"> </w:t>
            </w:r>
            <w:r w:rsidRPr="00616CE6">
              <w:rPr>
                <w:rFonts w:ascii="Times New Roman" w:hAnsi="Times New Roman" w:cs="Times New Roman"/>
                <w:color w:val="000000" w:themeColor="text1"/>
                <w:sz w:val="24"/>
                <w:szCs w:val="24"/>
                <w:lang w:val="ro-RO"/>
              </w:rPr>
              <w:t>ale prismei</w:t>
            </w:r>
            <w:r w:rsidRPr="00616CE6">
              <w:rPr>
                <w:rFonts w:ascii="Times New Roman" w:hAnsi="Times New Roman" w:cs="Times New Roman"/>
                <w:color w:val="000000" w:themeColor="text1"/>
                <w:spacing w:val="-1"/>
                <w:sz w:val="24"/>
                <w:szCs w:val="24"/>
                <w:lang w:val="ro-RO"/>
              </w:rPr>
              <w:t xml:space="preserve"> </w:t>
            </w:r>
            <w:r w:rsidRPr="00616CE6">
              <w:rPr>
                <w:rFonts w:ascii="Times New Roman" w:hAnsi="Times New Roman" w:cs="Times New Roman"/>
                <w:color w:val="000000" w:themeColor="text1"/>
                <w:spacing w:val="-2"/>
                <w:sz w:val="24"/>
                <w:szCs w:val="24"/>
                <w:lang w:val="ro-RO"/>
              </w:rPr>
              <w:t>drepte</w:t>
            </w:r>
            <w:r w:rsidR="00F46B57" w:rsidRPr="00616CE6">
              <w:rPr>
                <w:rFonts w:ascii="Times New Roman" w:hAnsi="Times New Roman" w:cs="Times New Roman"/>
                <w:color w:val="000000" w:themeColor="text1"/>
                <w:spacing w:val="-2"/>
                <w:sz w:val="24"/>
                <w:szCs w:val="24"/>
                <w:lang w:val="ro-RO"/>
              </w:rPr>
              <w:t>. Aplicații</w:t>
            </w:r>
          </w:p>
        </w:tc>
        <w:tc>
          <w:tcPr>
            <w:tcW w:w="992" w:type="dxa"/>
            <w:vAlign w:val="center"/>
          </w:tcPr>
          <w:p w14:paraId="02EDCCE9" w14:textId="2C3EFC13" w:rsidR="00DB4E47" w:rsidRPr="00616CE6" w:rsidRDefault="00DB4E47" w:rsidP="00DB4E47">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1</w:t>
            </w:r>
          </w:p>
        </w:tc>
        <w:tc>
          <w:tcPr>
            <w:tcW w:w="1559" w:type="dxa"/>
          </w:tcPr>
          <w:p w14:paraId="77DAB03A" w14:textId="77777777" w:rsidR="00DB4E47" w:rsidRPr="00616CE6" w:rsidRDefault="00DB4E47" w:rsidP="00DB4E47">
            <w:pPr>
              <w:jc w:val="center"/>
              <w:rPr>
                <w:rFonts w:ascii="Times New Roman" w:hAnsi="Times New Roman" w:cs="Times New Roman"/>
                <w:color w:val="5B9BD5" w:themeColor="accent1"/>
                <w:sz w:val="24"/>
                <w:szCs w:val="24"/>
                <w:lang w:val="ro-RO"/>
              </w:rPr>
            </w:pPr>
          </w:p>
        </w:tc>
        <w:tc>
          <w:tcPr>
            <w:tcW w:w="1701" w:type="dxa"/>
          </w:tcPr>
          <w:p w14:paraId="1BA79A02" w14:textId="77777777" w:rsidR="00DB4E47" w:rsidRPr="00616CE6" w:rsidRDefault="00DB4E47" w:rsidP="00DB4E47">
            <w:pPr>
              <w:jc w:val="center"/>
              <w:rPr>
                <w:rFonts w:ascii="Times New Roman" w:hAnsi="Times New Roman" w:cs="Times New Roman"/>
                <w:sz w:val="24"/>
                <w:szCs w:val="24"/>
                <w:lang w:val="ro-RO"/>
              </w:rPr>
            </w:pPr>
          </w:p>
        </w:tc>
      </w:tr>
      <w:tr w:rsidR="00DB4E47" w:rsidRPr="00616CE6" w14:paraId="7F0386A7" w14:textId="77777777" w:rsidTr="008956F8">
        <w:tc>
          <w:tcPr>
            <w:tcW w:w="610" w:type="dxa"/>
            <w:vMerge/>
          </w:tcPr>
          <w:p w14:paraId="279E9F0E" w14:textId="77777777" w:rsidR="00DB4E47" w:rsidRPr="00616CE6" w:rsidRDefault="00DB4E47" w:rsidP="00DB4E47">
            <w:pPr>
              <w:jc w:val="center"/>
              <w:rPr>
                <w:rFonts w:ascii="Times New Roman" w:hAnsi="Times New Roman" w:cs="Times New Roman"/>
                <w:sz w:val="24"/>
                <w:szCs w:val="24"/>
                <w:lang w:val="ro-RO"/>
              </w:rPr>
            </w:pPr>
          </w:p>
        </w:tc>
        <w:tc>
          <w:tcPr>
            <w:tcW w:w="2934" w:type="dxa"/>
            <w:vAlign w:val="center"/>
          </w:tcPr>
          <w:p w14:paraId="0B489BA1" w14:textId="77777777" w:rsidR="00DB4E47" w:rsidRPr="00616CE6" w:rsidRDefault="00DB4E47" w:rsidP="00DB4E47">
            <w:pPr>
              <w:rPr>
                <w:rFonts w:ascii="Times New Roman" w:hAnsi="Times New Roman" w:cs="Times New Roman"/>
                <w:sz w:val="24"/>
                <w:szCs w:val="24"/>
                <w:highlight w:val="yellow"/>
                <w:lang w:val="ro-RO"/>
              </w:rPr>
            </w:pPr>
            <w:r w:rsidRPr="00616CE6">
              <w:rPr>
                <w:rFonts w:ascii="Times New Roman" w:hAnsi="Times New Roman" w:cs="Times New Roman"/>
                <w:sz w:val="24"/>
                <w:szCs w:val="24"/>
                <w:lang w:val="ro-RO"/>
              </w:rPr>
              <w:t>4.1, 4.2, 4.7</w:t>
            </w:r>
          </w:p>
        </w:tc>
        <w:tc>
          <w:tcPr>
            <w:tcW w:w="1134" w:type="dxa"/>
            <w:vAlign w:val="center"/>
          </w:tcPr>
          <w:p w14:paraId="7B872429" w14:textId="77777777" w:rsidR="00DB4E47" w:rsidRPr="00616CE6" w:rsidRDefault="00DB4E47" w:rsidP="00DB4E47">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21</w:t>
            </w:r>
          </w:p>
        </w:tc>
        <w:tc>
          <w:tcPr>
            <w:tcW w:w="6521" w:type="dxa"/>
          </w:tcPr>
          <w:p w14:paraId="0A832D56" w14:textId="6914D4EF" w:rsidR="00DB4E47" w:rsidRPr="00616CE6" w:rsidRDefault="00DB4E47" w:rsidP="00F46B57">
            <w:pPr>
              <w:widowControl w:val="0"/>
              <w:autoSpaceDE w:val="0"/>
              <w:autoSpaceDN w:val="0"/>
              <w:spacing w:line="276" w:lineRule="auto"/>
              <w:jc w:val="both"/>
              <w:rPr>
                <w:rFonts w:ascii="Times New Roman" w:hAnsi="Times New Roman" w:cs="Times New Roman"/>
                <w:color w:val="000000" w:themeColor="text1"/>
                <w:sz w:val="24"/>
                <w:szCs w:val="24"/>
                <w:lang w:val="ro-RO"/>
              </w:rPr>
            </w:pPr>
            <w:r w:rsidRPr="00616CE6">
              <w:rPr>
                <w:rFonts w:ascii="Times New Roman" w:hAnsi="Times New Roman" w:cs="Times New Roman"/>
                <w:color w:val="000000" w:themeColor="text1"/>
                <w:sz w:val="24"/>
                <w:szCs w:val="24"/>
                <w:lang w:val="ro-RO"/>
              </w:rPr>
              <w:t>Piramida.</w:t>
            </w:r>
            <w:r w:rsidRPr="00616CE6">
              <w:rPr>
                <w:rFonts w:ascii="Times New Roman" w:hAnsi="Times New Roman" w:cs="Times New Roman"/>
                <w:color w:val="000000" w:themeColor="text1"/>
                <w:spacing w:val="-5"/>
                <w:sz w:val="24"/>
                <w:szCs w:val="24"/>
                <w:lang w:val="ro-RO"/>
              </w:rPr>
              <w:t xml:space="preserve"> </w:t>
            </w:r>
            <w:r w:rsidRPr="00616CE6">
              <w:rPr>
                <w:rFonts w:ascii="Times New Roman" w:hAnsi="Times New Roman" w:cs="Times New Roman"/>
                <w:color w:val="000000" w:themeColor="text1"/>
                <w:sz w:val="24"/>
                <w:szCs w:val="24"/>
                <w:lang w:val="ro-RO"/>
              </w:rPr>
              <w:t>Elemente.</w:t>
            </w:r>
            <w:r w:rsidRPr="00616CE6">
              <w:rPr>
                <w:rFonts w:ascii="Times New Roman" w:hAnsi="Times New Roman" w:cs="Times New Roman"/>
                <w:color w:val="000000" w:themeColor="text1"/>
                <w:spacing w:val="-5"/>
                <w:sz w:val="24"/>
                <w:szCs w:val="24"/>
                <w:lang w:val="ro-RO"/>
              </w:rPr>
              <w:t xml:space="preserve"> </w:t>
            </w:r>
            <w:r w:rsidRPr="00616CE6">
              <w:rPr>
                <w:rFonts w:ascii="Times New Roman" w:hAnsi="Times New Roman" w:cs="Times New Roman"/>
                <w:color w:val="000000" w:themeColor="text1"/>
                <w:spacing w:val="-2"/>
                <w:sz w:val="24"/>
                <w:szCs w:val="24"/>
                <w:lang w:val="ro-RO"/>
              </w:rPr>
              <w:t>Clasific</w:t>
            </w:r>
            <w:r w:rsidR="00A3216E" w:rsidRPr="00616CE6">
              <w:rPr>
                <w:rFonts w:ascii="Times New Roman" w:hAnsi="Times New Roman" w:cs="Times New Roman"/>
                <w:color w:val="000000" w:themeColor="text1"/>
                <w:spacing w:val="-2"/>
                <w:sz w:val="24"/>
                <w:szCs w:val="24"/>
                <w:lang w:val="ro-RO"/>
              </w:rPr>
              <w:t>a</w:t>
            </w:r>
            <w:r w:rsidRPr="00616CE6">
              <w:rPr>
                <w:rFonts w:ascii="Times New Roman" w:hAnsi="Times New Roman" w:cs="Times New Roman"/>
                <w:color w:val="000000" w:themeColor="text1"/>
                <w:spacing w:val="-2"/>
                <w:sz w:val="24"/>
                <w:szCs w:val="24"/>
                <w:lang w:val="ro-RO"/>
              </w:rPr>
              <w:t>rea piramidelor</w:t>
            </w:r>
          </w:p>
        </w:tc>
        <w:tc>
          <w:tcPr>
            <w:tcW w:w="992" w:type="dxa"/>
            <w:vAlign w:val="center"/>
          </w:tcPr>
          <w:p w14:paraId="656EFA35" w14:textId="77777777" w:rsidR="00DB4E47" w:rsidRPr="00616CE6" w:rsidRDefault="00DB4E47" w:rsidP="00DB4E47">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1</w:t>
            </w:r>
          </w:p>
        </w:tc>
        <w:tc>
          <w:tcPr>
            <w:tcW w:w="1559" w:type="dxa"/>
          </w:tcPr>
          <w:p w14:paraId="6D81A568" w14:textId="77777777" w:rsidR="00DB4E47" w:rsidRPr="00616CE6" w:rsidRDefault="00DB4E47" w:rsidP="00DB4E47">
            <w:pPr>
              <w:jc w:val="center"/>
              <w:rPr>
                <w:rFonts w:ascii="Times New Roman" w:hAnsi="Times New Roman" w:cs="Times New Roman"/>
                <w:sz w:val="24"/>
                <w:szCs w:val="24"/>
                <w:lang w:val="ro-RO"/>
              </w:rPr>
            </w:pPr>
          </w:p>
        </w:tc>
        <w:tc>
          <w:tcPr>
            <w:tcW w:w="1701" w:type="dxa"/>
          </w:tcPr>
          <w:p w14:paraId="21B3850A" w14:textId="77777777" w:rsidR="00DB4E47" w:rsidRPr="00616CE6" w:rsidRDefault="00DB4E47" w:rsidP="00DB4E47">
            <w:pPr>
              <w:jc w:val="center"/>
              <w:rPr>
                <w:rFonts w:ascii="Times New Roman" w:hAnsi="Times New Roman" w:cs="Times New Roman"/>
                <w:color w:val="FF0000"/>
                <w:sz w:val="24"/>
                <w:szCs w:val="24"/>
                <w:lang w:val="ro-RO"/>
              </w:rPr>
            </w:pPr>
          </w:p>
        </w:tc>
      </w:tr>
      <w:tr w:rsidR="00DB4E47" w:rsidRPr="00616CE6" w14:paraId="54CAFF29" w14:textId="77777777" w:rsidTr="00F46B57">
        <w:trPr>
          <w:trHeight w:val="665"/>
        </w:trPr>
        <w:tc>
          <w:tcPr>
            <w:tcW w:w="610" w:type="dxa"/>
            <w:vMerge/>
          </w:tcPr>
          <w:p w14:paraId="4551B372" w14:textId="77777777" w:rsidR="00DB4E47" w:rsidRPr="00616CE6" w:rsidRDefault="00DB4E47" w:rsidP="00DB4E47">
            <w:pPr>
              <w:jc w:val="center"/>
              <w:rPr>
                <w:rFonts w:ascii="Times New Roman" w:hAnsi="Times New Roman" w:cs="Times New Roman"/>
                <w:sz w:val="24"/>
                <w:szCs w:val="24"/>
                <w:lang w:val="ro-RO"/>
              </w:rPr>
            </w:pPr>
          </w:p>
        </w:tc>
        <w:tc>
          <w:tcPr>
            <w:tcW w:w="2934" w:type="dxa"/>
            <w:vAlign w:val="center"/>
          </w:tcPr>
          <w:p w14:paraId="6A5E0323" w14:textId="77777777" w:rsidR="00DB4E47" w:rsidRPr="00616CE6" w:rsidRDefault="00DB4E47" w:rsidP="00DB4E47">
            <w:pPr>
              <w:rPr>
                <w:rFonts w:ascii="Times New Roman" w:hAnsi="Times New Roman" w:cs="Times New Roman"/>
                <w:sz w:val="24"/>
                <w:szCs w:val="24"/>
                <w:highlight w:val="yellow"/>
                <w:lang w:val="ro-RO"/>
              </w:rPr>
            </w:pPr>
            <w:r w:rsidRPr="00616CE6">
              <w:rPr>
                <w:rFonts w:ascii="Times New Roman" w:hAnsi="Times New Roman" w:cs="Times New Roman"/>
                <w:sz w:val="24"/>
                <w:szCs w:val="24"/>
                <w:lang w:val="ro-RO"/>
              </w:rPr>
              <w:t>4.1, 4.2, 4.3, 4.7</w:t>
            </w:r>
          </w:p>
        </w:tc>
        <w:tc>
          <w:tcPr>
            <w:tcW w:w="1134" w:type="dxa"/>
            <w:vAlign w:val="center"/>
          </w:tcPr>
          <w:p w14:paraId="33AB570B" w14:textId="77777777" w:rsidR="00DB4E47" w:rsidRPr="00616CE6" w:rsidRDefault="00DB4E47" w:rsidP="00DB4E47">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22</w:t>
            </w:r>
          </w:p>
        </w:tc>
        <w:tc>
          <w:tcPr>
            <w:tcW w:w="6521" w:type="dxa"/>
          </w:tcPr>
          <w:p w14:paraId="4F37081A" w14:textId="6C5B5841" w:rsidR="00DB4E47" w:rsidRPr="00616CE6" w:rsidRDefault="00DB4E47" w:rsidP="00767BBB">
            <w:pPr>
              <w:spacing w:line="276" w:lineRule="auto"/>
              <w:jc w:val="both"/>
              <w:rPr>
                <w:rFonts w:ascii="Times New Roman" w:hAnsi="Times New Roman" w:cs="Times New Roman"/>
                <w:color w:val="000000" w:themeColor="text1"/>
                <w:sz w:val="24"/>
                <w:szCs w:val="24"/>
                <w:lang w:val="ro-RO"/>
              </w:rPr>
            </w:pPr>
            <w:r w:rsidRPr="00616CE6">
              <w:rPr>
                <w:rFonts w:ascii="Times New Roman" w:hAnsi="Times New Roman" w:cs="Times New Roman"/>
                <w:color w:val="000000" w:themeColor="text1"/>
                <w:sz w:val="24"/>
                <w:szCs w:val="24"/>
                <w:lang w:val="ro-RO"/>
              </w:rPr>
              <w:t xml:space="preserve">Piramida regulată. </w:t>
            </w:r>
            <w:r w:rsidR="00767BBB" w:rsidRPr="00616CE6">
              <w:rPr>
                <w:rFonts w:ascii="Times New Roman" w:hAnsi="Times New Roman" w:cs="Times New Roman"/>
                <w:color w:val="000000" w:themeColor="text1"/>
                <w:sz w:val="24"/>
                <w:szCs w:val="24"/>
                <w:lang w:val="ro-RO"/>
              </w:rPr>
              <w:t>Secțiuni</w:t>
            </w:r>
            <w:r w:rsidRPr="00616CE6">
              <w:rPr>
                <w:rFonts w:ascii="Times New Roman" w:hAnsi="Times New Roman" w:cs="Times New Roman"/>
                <w:color w:val="000000" w:themeColor="text1"/>
                <w:sz w:val="24"/>
                <w:szCs w:val="24"/>
                <w:lang w:val="ro-RO"/>
              </w:rPr>
              <w:t xml:space="preserve"> </w:t>
            </w:r>
            <w:r w:rsidR="00767BBB" w:rsidRPr="00616CE6">
              <w:rPr>
                <w:rFonts w:ascii="Times New Roman" w:hAnsi="Times New Roman" w:cs="Times New Roman"/>
                <w:color w:val="000000" w:themeColor="text1"/>
                <w:sz w:val="24"/>
                <w:szCs w:val="24"/>
                <w:lang w:val="ro-RO"/>
              </w:rPr>
              <w:t xml:space="preserve"> paralele cu baza, secțiun</w:t>
            </w:r>
            <w:r w:rsidR="00EA3A2B" w:rsidRPr="00616CE6">
              <w:rPr>
                <w:rFonts w:ascii="Times New Roman" w:hAnsi="Times New Roman" w:cs="Times New Roman"/>
                <w:color w:val="000000" w:themeColor="text1"/>
                <w:sz w:val="24"/>
                <w:szCs w:val="24"/>
                <w:lang w:val="ro-RO"/>
              </w:rPr>
              <w:t>i</w:t>
            </w:r>
            <w:r w:rsidR="00767BBB" w:rsidRPr="00616CE6">
              <w:rPr>
                <w:rFonts w:ascii="Times New Roman" w:hAnsi="Times New Roman" w:cs="Times New Roman"/>
                <w:color w:val="000000" w:themeColor="text1"/>
                <w:sz w:val="24"/>
                <w:szCs w:val="24"/>
                <w:lang w:val="ro-RO"/>
              </w:rPr>
              <w:t xml:space="preserve"> diagonal</w:t>
            </w:r>
            <w:r w:rsidR="00EA3A2B" w:rsidRPr="00616CE6">
              <w:rPr>
                <w:rFonts w:ascii="Times New Roman" w:hAnsi="Times New Roman" w:cs="Times New Roman"/>
                <w:color w:val="000000" w:themeColor="text1"/>
                <w:sz w:val="24"/>
                <w:szCs w:val="24"/>
                <w:lang w:val="ro-RO"/>
              </w:rPr>
              <w:t>e</w:t>
            </w:r>
          </w:p>
        </w:tc>
        <w:tc>
          <w:tcPr>
            <w:tcW w:w="992" w:type="dxa"/>
            <w:vAlign w:val="center"/>
          </w:tcPr>
          <w:p w14:paraId="0D3EB5C0" w14:textId="77777777" w:rsidR="00DB4E47" w:rsidRPr="00616CE6" w:rsidRDefault="00DB4E47" w:rsidP="00DB4E47">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1</w:t>
            </w:r>
          </w:p>
        </w:tc>
        <w:tc>
          <w:tcPr>
            <w:tcW w:w="1559" w:type="dxa"/>
          </w:tcPr>
          <w:p w14:paraId="39CF343B" w14:textId="77777777" w:rsidR="00DB4E47" w:rsidRPr="00616CE6" w:rsidRDefault="00DB4E47" w:rsidP="00DB4E47">
            <w:pPr>
              <w:jc w:val="center"/>
              <w:rPr>
                <w:rFonts w:ascii="Times New Roman" w:hAnsi="Times New Roman" w:cs="Times New Roman"/>
                <w:sz w:val="24"/>
                <w:szCs w:val="24"/>
                <w:lang w:val="ro-RO"/>
              </w:rPr>
            </w:pPr>
          </w:p>
        </w:tc>
        <w:tc>
          <w:tcPr>
            <w:tcW w:w="1701" w:type="dxa"/>
          </w:tcPr>
          <w:p w14:paraId="5D139F16" w14:textId="77777777" w:rsidR="00DB4E47" w:rsidRPr="00616CE6" w:rsidRDefault="00DB4E47" w:rsidP="00DB4E47">
            <w:pPr>
              <w:jc w:val="center"/>
              <w:rPr>
                <w:rFonts w:ascii="Times New Roman" w:hAnsi="Times New Roman" w:cs="Times New Roman"/>
                <w:color w:val="FF0000"/>
                <w:sz w:val="24"/>
                <w:szCs w:val="24"/>
                <w:lang w:val="ro-RO"/>
              </w:rPr>
            </w:pPr>
          </w:p>
        </w:tc>
      </w:tr>
      <w:tr w:rsidR="00DB4E47" w:rsidRPr="00616CE6" w14:paraId="1C8FF8BF" w14:textId="77777777" w:rsidTr="008956F8">
        <w:tc>
          <w:tcPr>
            <w:tcW w:w="610" w:type="dxa"/>
            <w:vMerge/>
          </w:tcPr>
          <w:p w14:paraId="0AAB9E84" w14:textId="77777777" w:rsidR="00DB4E47" w:rsidRPr="00616CE6" w:rsidRDefault="00DB4E47" w:rsidP="00DB4E47">
            <w:pPr>
              <w:jc w:val="center"/>
              <w:rPr>
                <w:rFonts w:ascii="Times New Roman" w:hAnsi="Times New Roman" w:cs="Times New Roman"/>
                <w:sz w:val="24"/>
                <w:szCs w:val="24"/>
                <w:lang w:val="ro-RO"/>
              </w:rPr>
            </w:pPr>
          </w:p>
        </w:tc>
        <w:tc>
          <w:tcPr>
            <w:tcW w:w="2934" w:type="dxa"/>
            <w:vAlign w:val="center"/>
          </w:tcPr>
          <w:p w14:paraId="74ECE087" w14:textId="77777777" w:rsidR="00DB4E47" w:rsidRPr="00616CE6" w:rsidRDefault="00DB4E47" w:rsidP="00DB4E47">
            <w:pPr>
              <w:rPr>
                <w:rFonts w:ascii="Times New Roman" w:hAnsi="Times New Roman" w:cs="Times New Roman"/>
                <w:sz w:val="24"/>
                <w:szCs w:val="24"/>
                <w:highlight w:val="yellow"/>
                <w:lang w:val="ro-RO"/>
              </w:rPr>
            </w:pPr>
            <w:r w:rsidRPr="00616CE6">
              <w:rPr>
                <w:rFonts w:ascii="Times New Roman" w:hAnsi="Times New Roman" w:cs="Times New Roman"/>
                <w:sz w:val="24"/>
                <w:szCs w:val="24"/>
                <w:lang w:val="ro-RO"/>
              </w:rPr>
              <w:t>4.3, 4.4, 4.5, 4.6, 4.8</w:t>
            </w:r>
          </w:p>
        </w:tc>
        <w:tc>
          <w:tcPr>
            <w:tcW w:w="1134" w:type="dxa"/>
            <w:vAlign w:val="center"/>
          </w:tcPr>
          <w:p w14:paraId="3E6E8C2F" w14:textId="5877D89F" w:rsidR="00DB4E47" w:rsidRPr="00616CE6" w:rsidRDefault="00DB4E47" w:rsidP="00DB4E47">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 xml:space="preserve">23 </w:t>
            </w:r>
          </w:p>
        </w:tc>
        <w:tc>
          <w:tcPr>
            <w:tcW w:w="6521" w:type="dxa"/>
          </w:tcPr>
          <w:p w14:paraId="3204CBB4" w14:textId="760BC5B9" w:rsidR="00DB4E47" w:rsidRPr="00616CE6" w:rsidRDefault="00DB4E47" w:rsidP="00767BBB">
            <w:pPr>
              <w:spacing w:line="276" w:lineRule="auto"/>
              <w:jc w:val="both"/>
              <w:rPr>
                <w:rFonts w:ascii="Times New Roman" w:hAnsi="Times New Roman" w:cs="Times New Roman"/>
                <w:color w:val="000000" w:themeColor="text1"/>
                <w:sz w:val="24"/>
                <w:szCs w:val="24"/>
                <w:lang w:val="ro-RO"/>
              </w:rPr>
            </w:pPr>
            <w:r w:rsidRPr="00616CE6">
              <w:rPr>
                <w:rFonts w:ascii="Times New Roman" w:hAnsi="Times New Roman" w:cs="Times New Roman"/>
                <w:color w:val="000000" w:themeColor="text1"/>
                <w:sz w:val="24"/>
                <w:szCs w:val="24"/>
                <w:lang w:val="ro-RO"/>
              </w:rPr>
              <w:t>Arii ale piramidei regulate</w:t>
            </w:r>
            <w:r w:rsidR="00F46B57" w:rsidRPr="00616CE6">
              <w:rPr>
                <w:rFonts w:ascii="Times New Roman" w:hAnsi="Times New Roman" w:cs="Times New Roman"/>
                <w:color w:val="000000" w:themeColor="text1"/>
                <w:sz w:val="24"/>
                <w:szCs w:val="24"/>
                <w:lang w:val="ro-RO"/>
              </w:rPr>
              <w:t xml:space="preserve"> </w:t>
            </w:r>
          </w:p>
        </w:tc>
        <w:tc>
          <w:tcPr>
            <w:tcW w:w="992" w:type="dxa"/>
            <w:vAlign w:val="center"/>
          </w:tcPr>
          <w:p w14:paraId="7D07900E" w14:textId="5D5D5E13" w:rsidR="00DB4E47" w:rsidRPr="00616CE6" w:rsidRDefault="00DB4E47" w:rsidP="00DB4E47">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1</w:t>
            </w:r>
          </w:p>
        </w:tc>
        <w:tc>
          <w:tcPr>
            <w:tcW w:w="1559" w:type="dxa"/>
          </w:tcPr>
          <w:p w14:paraId="262E56DC" w14:textId="77777777" w:rsidR="00DB4E47" w:rsidRPr="00616CE6" w:rsidRDefault="00DB4E47" w:rsidP="00DB4E47">
            <w:pPr>
              <w:jc w:val="center"/>
              <w:rPr>
                <w:rFonts w:ascii="Times New Roman" w:hAnsi="Times New Roman" w:cs="Times New Roman"/>
                <w:sz w:val="24"/>
                <w:szCs w:val="24"/>
                <w:lang w:val="ro-RO"/>
              </w:rPr>
            </w:pPr>
          </w:p>
        </w:tc>
        <w:tc>
          <w:tcPr>
            <w:tcW w:w="1701" w:type="dxa"/>
          </w:tcPr>
          <w:p w14:paraId="5AC6ED71" w14:textId="77777777" w:rsidR="00DB4E47" w:rsidRPr="00616CE6" w:rsidRDefault="00DB4E47" w:rsidP="00DB4E47">
            <w:pPr>
              <w:jc w:val="center"/>
              <w:rPr>
                <w:rFonts w:ascii="Times New Roman" w:hAnsi="Times New Roman" w:cs="Times New Roman"/>
                <w:color w:val="FF0000"/>
                <w:sz w:val="24"/>
                <w:szCs w:val="24"/>
                <w:lang w:val="ro-RO"/>
              </w:rPr>
            </w:pPr>
          </w:p>
        </w:tc>
      </w:tr>
      <w:tr w:rsidR="00DB4E47" w:rsidRPr="00616CE6" w14:paraId="35C517CC" w14:textId="77777777" w:rsidTr="008956F8">
        <w:tc>
          <w:tcPr>
            <w:tcW w:w="610" w:type="dxa"/>
            <w:vMerge/>
          </w:tcPr>
          <w:p w14:paraId="76402A0F" w14:textId="77777777" w:rsidR="00DB4E47" w:rsidRPr="00616CE6" w:rsidRDefault="00DB4E47" w:rsidP="00DB4E47">
            <w:pPr>
              <w:jc w:val="center"/>
              <w:rPr>
                <w:rFonts w:ascii="Times New Roman" w:hAnsi="Times New Roman" w:cs="Times New Roman"/>
                <w:sz w:val="24"/>
                <w:szCs w:val="24"/>
                <w:lang w:val="ro-RO"/>
              </w:rPr>
            </w:pPr>
          </w:p>
        </w:tc>
        <w:tc>
          <w:tcPr>
            <w:tcW w:w="2934" w:type="dxa"/>
            <w:vAlign w:val="center"/>
          </w:tcPr>
          <w:p w14:paraId="169A7B83" w14:textId="180325C2" w:rsidR="00DB4E47" w:rsidRPr="00616CE6" w:rsidRDefault="00DB4E47" w:rsidP="00DB4E47">
            <w:pPr>
              <w:rPr>
                <w:rFonts w:ascii="Times New Roman" w:hAnsi="Times New Roman" w:cs="Times New Roman"/>
                <w:sz w:val="24"/>
                <w:szCs w:val="24"/>
                <w:lang w:val="ro-RO"/>
              </w:rPr>
            </w:pPr>
            <w:r w:rsidRPr="00616CE6">
              <w:rPr>
                <w:rFonts w:ascii="Times New Roman" w:hAnsi="Times New Roman" w:cs="Times New Roman"/>
                <w:sz w:val="24"/>
                <w:szCs w:val="24"/>
                <w:lang w:val="ro-RO"/>
              </w:rPr>
              <w:t>4.3, 4.4, 4.5, 4.6, 4.8</w:t>
            </w:r>
          </w:p>
        </w:tc>
        <w:tc>
          <w:tcPr>
            <w:tcW w:w="1134" w:type="dxa"/>
            <w:vAlign w:val="center"/>
          </w:tcPr>
          <w:p w14:paraId="3F810005" w14:textId="6EFA6829" w:rsidR="00DB4E47" w:rsidRPr="00616CE6" w:rsidRDefault="00DB4E47" w:rsidP="00DB4E47">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24</w:t>
            </w:r>
          </w:p>
        </w:tc>
        <w:tc>
          <w:tcPr>
            <w:tcW w:w="6521" w:type="dxa"/>
          </w:tcPr>
          <w:p w14:paraId="52EA98D5" w14:textId="2BE19251" w:rsidR="00DB4E47" w:rsidRPr="00616CE6" w:rsidRDefault="00DB4E47" w:rsidP="00F46B57">
            <w:pPr>
              <w:spacing w:line="276" w:lineRule="auto"/>
              <w:jc w:val="both"/>
              <w:rPr>
                <w:rFonts w:ascii="Times New Roman" w:hAnsi="Times New Roman" w:cs="Times New Roman"/>
                <w:color w:val="000000" w:themeColor="text1"/>
                <w:sz w:val="24"/>
                <w:szCs w:val="24"/>
                <w:lang w:val="ro-RO"/>
              </w:rPr>
            </w:pPr>
            <w:r w:rsidRPr="00616CE6">
              <w:rPr>
                <w:rFonts w:ascii="Times New Roman" w:hAnsi="Times New Roman" w:cs="Times New Roman"/>
                <w:color w:val="000000" w:themeColor="text1"/>
                <w:sz w:val="24"/>
                <w:szCs w:val="24"/>
                <w:lang w:val="ro-RO"/>
              </w:rPr>
              <w:t>Arii ale piramidei regulate</w:t>
            </w:r>
            <w:r w:rsidR="00F46B57" w:rsidRPr="00616CE6">
              <w:rPr>
                <w:rFonts w:ascii="Times New Roman" w:hAnsi="Times New Roman" w:cs="Times New Roman"/>
                <w:color w:val="000000" w:themeColor="text1"/>
                <w:sz w:val="24"/>
                <w:szCs w:val="24"/>
                <w:lang w:val="ro-RO"/>
              </w:rPr>
              <w:t>. Aplicații</w:t>
            </w:r>
          </w:p>
        </w:tc>
        <w:tc>
          <w:tcPr>
            <w:tcW w:w="992" w:type="dxa"/>
            <w:vAlign w:val="center"/>
          </w:tcPr>
          <w:p w14:paraId="0CF5F521" w14:textId="26423D10" w:rsidR="00DB4E47" w:rsidRPr="00616CE6" w:rsidRDefault="00DB4E47" w:rsidP="00DB4E47">
            <w:pPr>
              <w:jc w:val="center"/>
              <w:rPr>
                <w:rFonts w:ascii="Times New Roman" w:hAnsi="Times New Roman" w:cs="Times New Roman"/>
                <w:color w:val="5B9BD5" w:themeColor="accent1"/>
                <w:sz w:val="24"/>
                <w:szCs w:val="24"/>
                <w:lang w:val="ro-RO"/>
              </w:rPr>
            </w:pPr>
            <w:r w:rsidRPr="00616CE6">
              <w:rPr>
                <w:rFonts w:ascii="Times New Roman" w:hAnsi="Times New Roman" w:cs="Times New Roman"/>
                <w:sz w:val="24"/>
                <w:szCs w:val="24"/>
                <w:lang w:val="ro-RO"/>
              </w:rPr>
              <w:t>1</w:t>
            </w:r>
          </w:p>
        </w:tc>
        <w:tc>
          <w:tcPr>
            <w:tcW w:w="1559" w:type="dxa"/>
          </w:tcPr>
          <w:p w14:paraId="52C9ACFB" w14:textId="77777777" w:rsidR="00DB4E47" w:rsidRPr="00616CE6" w:rsidRDefault="00DB4E47" w:rsidP="00DB4E47">
            <w:pPr>
              <w:jc w:val="center"/>
              <w:rPr>
                <w:rFonts w:ascii="Times New Roman" w:hAnsi="Times New Roman" w:cs="Times New Roman"/>
                <w:sz w:val="24"/>
                <w:szCs w:val="24"/>
                <w:lang w:val="ro-RO"/>
              </w:rPr>
            </w:pPr>
          </w:p>
        </w:tc>
        <w:tc>
          <w:tcPr>
            <w:tcW w:w="1701" w:type="dxa"/>
          </w:tcPr>
          <w:p w14:paraId="1DFE09A7" w14:textId="77777777" w:rsidR="00DB4E47" w:rsidRPr="00616CE6" w:rsidRDefault="00DB4E47" w:rsidP="00DB4E47">
            <w:pPr>
              <w:jc w:val="center"/>
              <w:rPr>
                <w:rFonts w:ascii="Times New Roman" w:hAnsi="Times New Roman" w:cs="Times New Roman"/>
                <w:color w:val="FF0000"/>
                <w:sz w:val="24"/>
                <w:szCs w:val="24"/>
                <w:lang w:val="ro-RO"/>
              </w:rPr>
            </w:pPr>
          </w:p>
        </w:tc>
      </w:tr>
      <w:tr w:rsidR="00DB4E47" w:rsidRPr="00616CE6" w14:paraId="7611FD26" w14:textId="77777777" w:rsidTr="008956F8">
        <w:tc>
          <w:tcPr>
            <w:tcW w:w="610" w:type="dxa"/>
            <w:vMerge/>
          </w:tcPr>
          <w:p w14:paraId="5A46720E" w14:textId="77777777" w:rsidR="00DB4E47" w:rsidRPr="00616CE6" w:rsidRDefault="00DB4E47" w:rsidP="00DB4E47">
            <w:pPr>
              <w:jc w:val="center"/>
              <w:rPr>
                <w:rFonts w:ascii="Times New Roman" w:hAnsi="Times New Roman" w:cs="Times New Roman"/>
                <w:sz w:val="24"/>
                <w:szCs w:val="24"/>
                <w:lang w:val="ro-RO"/>
              </w:rPr>
            </w:pPr>
          </w:p>
        </w:tc>
        <w:tc>
          <w:tcPr>
            <w:tcW w:w="2934" w:type="dxa"/>
            <w:vAlign w:val="center"/>
          </w:tcPr>
          <w:p w14:paraId="5B92658A" w14:textId="77777777" w:rsidR="00DB4E47" w:rsidRPr="00616CE6" w:rsidRDefault="00DB4E47" w:rsidP="00DB4E47">
            <w:pPr>
              <w:rPr>
                <w:rFonts w:ascii="Times New Roman" w:hAnsi="Times New Roman" w:cs="Times New Roman"/>
                <w:sz w:val="24"/>
                <w:szCs w:val="24"/>
                <w:lang w:val="ro-RO"/>
              </w:rPr>
            </w:pPr>
            <w:r w:rsidRPr="00616CE6">
              <w:rPr>
                <w:rFonts w:ascii="Times New Roman" w:hAnsi="Times New Roman" w:cs="Times New Roman"/>
                <w:sz w:val="24"/>
                <w:szCs w:val="24"/>
                <w:lang w:val="ro-RO"/>
              </w:rPr>
              <w:t>4.1- 4.8</w:t>
            </w:r>
          </w:p>
        </w:tc>
        <w:tc>
          <w:tcPr>
            <w:tcW w:w="1134" w:type="dxa"/>
            <w:vAlign w:val="center"/>
          </w:tcPr>
          <w:p w14:paraId="1A4E52E6" w14:textId="77777777" w:rsidR="00DB4E47" w:rsidRPr="00616CE6" w:rsidRDefault="00DB4E47" w:rsidP="00DB4E47">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25</w:t>
            </w:r>
          </w:p>
        </w:tc>
        <w:tc>
          <w:tcPr>
            <w:tcW w:w="6521" w:type="dxa"/>
          </w:tcPr>
          <w:p w14:paraId="49CF0D62" w14:textId="77777777" w:rsidR="00DB4E47" w:rsidRPr="00616CE6" w:rsidRDefault="00DB4E47" w:rsidP="00F46B57">
            <w:pPr>
              <w:spacing w:line="276" w:lineRule="auto"/>
              <w:jc w:val="both"/>
              <w:rPr>
                <w:rFonts w:ascii="Times New Roman" w:hAnsi="Times New Roman" w:cs="Times New Roman"/>
                <w:sz w:val="24"/>
                <w:szCs w:val="24"/>
                <w:lang w:val="ro-RO"/>
              </w:rPr>
            </w:pPr>
            <w:r w:rsidRPr="00616CE6">
              <w:rPr>
                <w:rFonts w:ascii="Times New Roman" w:hAnsi="Times New Roman" w:cs="Times New Roman"/>
                <w:sz w:val="24"/>
                <w:szCs w:val="24"/>
                <w:lang w:val="ro-RO"/>
              </w:rPr>
              <w:t>Ora de sinteză</w:t>
            </w:r>
          </w:p>
        </w:tc>
        <w:tc>
          <w:tcPr>
            <w:tcW w:w="992" w:type="dxa"/>
            <w:vAlign w:val="center"/>
          </w:tcPr>
          <w:p w14:paraId="27413B8D" w14:textId="77777777" w:rsidR="00DB4E47" w:rsidRPr="00616CE6" w:rsidRDefault="00DB4E47" w:rsidP="00DB4E47">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1</w:t>
            </w:r>
          </w:p>
        </w:tc>
        <w:tc>
          <w:tcPr>
            <w:tcW w:w="1559" w:type="dxa"/>
          </w:tcPr>
          <w:p w14:paraId="0C9646A0" w14:textId="77777777" w:rsidR="00DB4E47" w:rsidRPr="00616CE6" w:rsidRDefault="00DB4E47" w:rsidP="00DB4E47">
            <w:pPr>
              <w:jc w:val="center"/>
              <w:rPr>
                <w:rFonts w:ascii="Times New Roman" w:hAnsi="Times New Roman" w:cs="Times New Roman"/>
                <w:sz w:val="24"/>
                <w:szCs w:val="24"/>
                <w:lang w:val="ro-RO"/>
              </w:rPr>
            </w:pPr>
          </w:p>
        </w:tc>
        <w:tc>
          <w:tcPr>
            <w:tcW w:w="1701" w:type="dxa"/>
          </w:tcPr>
          <w:p w14:paraId="7C2016A7" w14:textId="77777777" w:rsidR="00DB4E47" w:rsidRPr="00616CE6" w:rsidRDefault="00DB4E47" w:rsidP="00DB4E47">
            <w:pPr>
              <w:jc w:val="center"/>
              <w:rPr>
                <w:rFonts w:ascii="Times New Roman" w:hAnsi="Times New Roman" w:cs="Times New Roman"/>
                <w:sz w:val="24"/>
                <w:szCs w:val="24"/>
                <w:lang w:val="ro-RO"/>
              </w:rPr>
            </w:pPr>
          </w:p>
        </w:tc>
      </w:tr>
      <w:tr w:rsidR="00DB4E47" w:rsidRPr="00616CE6" w14:paraId="2D85CA52" w14:textId="77777777" w:rsidTr="008956F8">
        <w:tc>
          <w:tcPr>
            <w:tcW w:w="610" w:type="dxa"/>
            <w:vMerge/>
          </w:tcPr>
          <w:p w14:paraId="2B299E01" w14:textId="77777777" w:rsidR="00DB4E47" w:rsidRPr="00616CE6" w:rsidRDefault="00DB4E47" w:rsidP="00DB4E47">
            <w:pPr>
              <w:jc w:val="center"/>
              <w:rPr>
                <w:rFonts w:ascii="Times New Roman" w:hAnsi="Times New Roman" w:cs="Times New Roman"/>
                <w:sz w:val="24"/>
                <w:szCs w:val="24"/>
                <w:lang w:val="ro-RO"/>
              </w:rPr>
            </w:pPr>
          </w:p>
        </w:tc>
        <w:tc>
          <w:tcPr>
            <w:tcW w:w="2934" w:type="dxa"/>
            <w:vAlign w:val="center"/>
          </w:tcPr>
          <w:p w14:paraId="769F684C" w14:textId="77777777" w:rsidR="00DB4E47" w:rsidRPr="00616CE6" w:rsidRDefault="00DB4E47" w:rsidP="00DB4E47">
            <w:pPr>
              <w:rPr>
                <w:rFonts w:ascii="Times New Roman" w:hAnsi="Times New Roman" w:cs="Times New Roman"/>
                <w:sz w:val="24"/>
                <w:szCs w:val="24"/>
                <w:lang w:val="ro-RO"/>
              </w:rPr>
            </w:pPr>
            <w:r w:rsidRPr="00616CE6">
              <w:rPr>
                <w:rFonts w:ascii="Times New Roman" w:hAnsi="Times New Roman" w:cs="Times New Roman"/>
                <w:sz w:val="24"/>
                <w:szCs w:val="24"/>
                <w:lang w:val="ro-RO"/>
              </w:rPr>
              <w:t>4.1- 4.8</w:t>
            </w:r>
          </w:p>
        </w:tc>
        <w:tc>
          <w:tcPr>
            <w:tcW w:w="1134" w:type="dxa"/>
            <w:vAlign w:val="center"/>
          </w:tcPr>
          <w:p w14:paraId="5C7126F1" w14:textId="77777777" w:rsidR="00DB4E47" w:rsidRPr="00616CE6" w:rsidRDefault="00DB4E47" w:rsidP="00DB4E47">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26</w:t>
            </w:r>
          </w:p>
        </w:tc>
        <w:tc>
          <w:tcPr>
            <w:tcW w:w="6521" w:type="dxa"/>
          </w:tcPr>
          <w:p w14:paraId="7BEFC4C9" w14:textId="2EBA8283" w:rsidR="00DB4E47" w:rsidRPr="00616CE6" w:rsidRDefault="00DB4E47" w:rsidP="00C275E5">
            <w:pPr>
              <w:spacing w:line="276" w:lineRule="auto"/>
              <w:jc w:val="both"/>
              <w:rPr>
                <w:rFonts w:ascii="Times New Roman" w:hAnsi="Times New Roman" w:cs="Times New Roman"/>
                <w:b/>
                <w:sz w:val="24"/>
                <w:szCs w:val="24"/>
                <w:lang w:val="ro-RO"/>
              </w:rPr>
            </w:pPr>
            <w:r w:rsidRPr="00616CE6">
              <w:rPr>
                <w:rFonts w:ascii="Times New Roman" w:hAnsi="Times New Roman" w:cs="Times New Roman"/>
                <w:b/>
                <w:sz w:val="24"/>
                <w:szCs w:val="24"/>
                <w:lang w:val="ro-RO"/>
              </w:rPr>
              <w:t>Evaluare sumativă</w:t>
            </w:r>
            <w:r w:rsidR="00EA3A2B" w:rsidRPr="00616CE6">
              <w:rPr>
                <w:rFonts w:ascii="Times New Roman" w:hAnsi="Times New Roman" w:cs="Times New Roman"/>
                <w:b/>
                <w:sz w:val="24"/>
                <w:szCs w:val="24"/>
                <w:lang w:val="ro-RO"/>
              </w:rPr>
              <w:t xml:space="preserve"> </w:t>
            </w:r>
            <w:r w:rsidRPr="00616CE6">
              <w:rPr>
                <w:rFonts w:ascii="Times New Roman" w:hAnsi="Times New Roman" w:cs="Times New Roman"/>
                <w:b/>
                <w:sz w:val="24"/>
                <w:szCs w:val="24"/>
                <w:lang w:val="ro-RO"/>
              </w:rPr>
              <w:t>„Prisma</w:t>
            </w:r>
            <w:r w:rsidR="00DB6236" w:rsidRPr="00616CE6">
              <w:rPr>
                <w:rFonts w:ascii="Times New Roman" w:hAnsi="Times New Roman" w:cs="Times New Roman"/>
                <w:b/>
                <w:sz w:val="24"/>
                <w:szCs w:val="24"/>
                <w:lang w:val="ro-RO"/>
              </w:rPr>
              <w:t xml:space="preserve"> </w:t>
            </w:r>
            <w:r w:rsidR="00767BBB" w:rsidRPr="00616CE6">
              <w:rPr>
                <w:rFonts w:ascii="Times New Roman" w:hAnsi="Times New Roman" w:cs="Times New Roman"/>
                <w:b/>
                <w:sz w:val="24"/>
                <w:szCs w:val="24"/>
                <w:lang w:val="ro-RO"/>
              </w:rPr>
              <w:t>dreaptă</w:t>
            </w:r>
            <w:r w:rsidRPr="00616CE6">
              <w:rPr>
                <w:rFonts w:ascii="Times New Roman" w:hAnsi="Times New Roman" w:cs="Times New Roman"/>
                <w:b/>
                <w:sz w:val="24"/>
                <w:szCs w:val="24"/>
                <w:lang w:val="ro-RO"/>
              </w:rPr>
              <w:t>. Piramida regulată”</w:t>
            </w:r>
          </w:p>
        </w:tc>
        <w:tc>
          <w:tcPr>
            <w:tcW w:w="992" w:type="dxa"/>
            <w:vAlign w:val="center"/>
          </w:tcPr>
          <w:p w14:paraId="385D6009" w14:textId="77777777" w:rsidR="00DB4E47" w:rsidRPr="00616CE6" w:rsidRDefault="00DB4E47" w:rsidP="00DB4E47">
            <w:pPr>
              <w:jc w:val="center"/>
              <w:rPr>
                <w:rFonts w:ascii="Times New Roman" w:hAnsi="Times New Roman" w:cs="Times New Roman"/>
                <w:bCs/>
                <w:sz w:val="24"/>
                <w:szCs w:val="24"/>
                <w:lang w:val="ro-RO"/>
              </w:rPr>
            </w:pPr>
            <w:r w:rsidRPr="00616CE6">
              <w:rPr>
                <w:rFonts w:ascii="Times New Roman" w:hAnsi="Times New Roman" w:cs="Times New Roman"/>
                <w:bCs/>
                <w:sz w:val="24"/>
                <w:szCs w:val="24"/>
                <w:lang w:val="ro-RO"/>
              </w:rPr>
              <w:t>1</w:t>
            </w:r>
          </w:p>
        </w:tc>
        <w:tc>
          <w:tcPr>
            <w:tcW w:w="1559" w:type="dxa"/>
          </w:tcPr>
          <w:p w14:paraId="713A0D69" w14:textId="77777777" w:rsidR="00DB4E47" w:rsidRPr="00616CE6" w:rsidRDefault="00DB4E47" w:rsidP="00DB4E47">
            <w:pPr>
              <w:jc w:val="center"/>
              <w:rPr>
                <w:rFonts w:ascii="Times New Roman" w:hAnsi="Times New Roman" w:cs="Times New Roman"/>
                <w:sz w:val="24"/>
                <w:szCs w:val="24"/>
                <w:lang w:val="ro-RO"/>
              </w:rPr>
            </w:pPr>
          </w:p>
        </w:tc>
        <w:tc>
          <w:tcPr>
            <w:tcW w:w="1701" w:type="dxa"/>
          </w:tcPr>
          <w:p w14:paraId="5B2174AC" w14:textId="77777777" w:rsidR="00DB4E47" w:rsidRPr="00616CE6" w:rsidRDefault="00DB4E47" w:rsidP="00DB4E47">
            <w:pPr>
              <w:jc w:val="center"/>
              <w:rPr>
                <w:rFonts w:ascii="Times New Roman" w:hAnsi="Times New Roman" w:cs="Times New Roman"/>
                <w:sz w:val="24"/>
                <w:szCs w:val="24"/>
                <w:lang w:val="ro-RO"/>
              </w:rPr>
            </w:pPr>
          </w:p>
        </w:tc>
      </w:tr>
      <w:tr w:rsidR="00DB4E47" w:rsidRPr="00616CE6" w14:paraId="779F5BEB" w14:textId="77777777" w:rsidTr="008956F8">
        <w:tc>
          <w:tcPr>
            <w:tcW w:w="610" w:type="dxa"/>
            <w:vMerge/>
          </w:tcPr>
          <w:p w14:paraId="00AF6B7B" w14:textId="77777777" w:rsidR="00DB4E47" w:rsidRPr="00616CE6" w:rsidRDefault="00DB4E47" w:rsidP="00DB4E47">
            <w:pPr>
              <w:jc w:val="center"/>
              <w:rPr>
                <w:rFonts w:ascii="Times New Roman" w:hAnsi="Times New Roman" w:cs="Times New Roman"/>
                <w:sz w:val="24"/>
                <w:szCs w:val="24"/>
                <w:lang w:val="ro-RO"/>
              </w:rPr>
            </w:pPr>
          </w:p>
        </w:tc>
        <w:tc>
          <w:tcPr>
            <w:tcW w:w="2934" w:type="dxa"/>
            <w:vAlign w:val="center"/>
          </w:tcPr>
          <w:p w14:paraId="64BB104B" w14:textId="77777777" w:rsidR="00DB4E47" w:rsidRPr="00616CE6" w:rsidRDefault="00DB4E47" w:rsidP="00DB4E47">
            <w:pPr>
              <w:rPr>
                <w:rFonts w:ascii="Times New Roman" w:hAnsi="Times New Roman" w:cs="Times New Roman"/>
                <w:sz w:val="24"/>
                <w:szCs w:val="24"/>
                <w:highlight w:val="yellow"/>
                <w:lang w:val="ro-RO"/>
              </w:rPr>
            </w:pPr>
            <w:r w:rsidRPr="00616CE6">
              <w:rPr>
                <w:rFonts w:ascii="Times New Roman" w:hAnsi="Times New Roman" w:cs="Times New Roman"/>
                <w:sz w:val="24"/>
                <w:szCs w:val="24"/>
                <w:lang w:val="ro-RO"/>
              </w:rPr>
              <w:t>4.1, 4.2, 4.7</w:t>
            </w:r>
          </w:p>
        </w:tc>
        <w:tc>
          <w:tcPr>
            <w:tcW w:w="1134" w:type="dxa"/>
            <w:vAlign w:val="center"/>
          </w:tcPr>
          <w:p w14:paraId="776CF971" w14:textId="77777777" w:rsidR="00DB4E47" w:rsidRPr="00616CE6" w:rsidRDefault="00DB4E47" w:rsidP="00DB4E47">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27</w:t>
            </w:r>
          </w:p>
        </w:tc>
        <w:tc>
          <w:tcPr>
            <w:tcW w:w="6521" w:type="dxa"/>
          </w:tcPr>
          <w:p w14:paraId="0CE2F164" w14:textId="77777777" w:rsidR="008E12FF" w:rsidRPr="00616CE6" w:rsidRDefault="00DB4E47" w:rsidP="00C275E5">
            <w:pPr>
              <w:spacing w:line="276" w:lineRule="auto"/>
              <w:jc w:val="both"/>
              <w:rPr>
                <w:rFonts w:ascii="Times New Roman" w:hAnsi="Times New Roman" w:cs="Times New Roman"/>
                <w:sz w:val="24"/>
                <w:szCs w:val="24"/>
                <w:lang w:val="ro-RO"/>
              </w:rPr>
            </w:pPr>
            <w:r w:rsidRPr="00616CE6">
              <w:rPr>
                <w:rFonts w:ascii="Times New Roman" w:hAnsi="Times New Roman" w:cs="Times New Roman"/>
                <w:sz w:val="24"/>
                <w:szCs w:val="24"/>
                <w:lang w:val="ro-RO"/>
              </w:rPr>
              <w:t xml:space="preserve">Analiza evaluării sumative. </w:t>
            </w:r>
          </w:p>
          <w:p w14:paraId="63765E92" w14:textId="28BA4482" w:rsidR="00DB4E47" w:rsidRPr="00616CE6" w:rsidRDefault="00DB4E47" w:rsidP="00C275E5">
            <w:pPr>
              <w:spacing w:line="276" w:lineRule="auto"/>
              <w:jc w:val="both"/>
              <w:rPr>
                <w:rFonts w:ascii="Times New Roman" w:hAnsi="Times New Roman" w:cs="Times New Roman"/>
                <w:sz w:val="24"/>
                <w:szCs w:val="24"/>
                <w:lang w:val="ro-RO"/>
              </w:rPr>
            </w:pPr>
            <w:r w:rsidRPr="00616CE6">
              <w:rPr>
                <w:rFonts w:ascii="Times New Roman" w:hAnsi="Times New Roman" w:cs="Times New Roman"/>
                <w:sz w:val="24"/>
                <w:szCs w:val="24"/>
                <w:lang w:val="ro-RO"/>
              </w:rPr>
              <w:t xml:space="preserve">Trunchi de piramidă. Elemente. Clasificări </w:t>
            </w:r>
          </w:p>
        </w:tc>
        <w:tc>
          <w:tcPr>
            <w:tcW w:w="992" w:type="dxa"/>
            <w:vAlign w:val="center"/>
          </w:tcPr>
          <w:p w14:paraId="4F16F9FA" w14:textId="77777777" w:rsidR="00DB4E47" w:rsidRPr="00616CE6" w:rsidRDefault="00DB4E47" w:rsidP="00DB4E47">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1</w:t>
            </w:r>
          </w:p>
        </w:tc>
        <w:tc>
          <w:tcPr>
            <w:tcW w:w="1559" w:type="dxa"/>
          </w:tcPr>
          <w:p w14:paraId="3F80DE16" w14:textId="77777777" w:rsidR="00DB4E47" w:rsidRPr="00616CE6" w:rsidRDefault="00DB4E47" w:rsidP="00DB4E47">
            <w:pPr>
              <w:jc w:val="center"/>
              <w:rPr>
                <w:rFonts w:ascii="Times New Roman" w:hAnsi="Times New Roman" w:cs="Times New Roman"/>
                <w:sz w:val="24"/>
                <w:szCs w:val="24"/>
                <w:lang w:val="ro-RO"/>
              </w:rPr>
            </w:pPr>
          </w:p>
        </w:tc>
        <w:tc>
          <w:tcPr>
            <w:tcW w:w="1701" w:type="dxa"/>
          </w:tcPr>
          <w:p w14:paraId="4DD4CBE8" w14:textId="77777777" w:rsidR="00DB4E47" w:rsidRPr="00616CE6" w:rsidRDefault="00DB4E47" w:rsidP="00DB4E47">
            <w:pPr>
              <w:jc w:val="center"/>
              <w:rPr>
                <w:rFonts w:ascii="Times New Roman" w:hAnsi="Times New Roman" w:cs="Times New Roman"/>
                <w:sz w:val="24"/>
                <w:szCs w:val="24"/>
                <w:lang w:val="ro-RO"/>
              </w:rPr>
            </w:pPr>
          </w:p>
        </w:tc>
      </w:tr>
      <w:tr w:rsidR="00DB4E47" w:rsidRPr="00616CE6" w14:paraId="30F8A077" w14:textId="77777777" w:rsidTr="008956F8">
        <w:tc>
          <w:tcPr>
            <w:tcW w:w="610" w:type="dxa"/>
            <w:vMerge/>
          </w:tcPr>
          <w:p w14:paraId="37964201" w14:textId="77777777" w:rsidR="00DB4E47" w:rsidRPr="00616CE6" w:rsidRDefault="00DB4E47" w:rsidP="00DB4E47">
            <w:pPr>
              <w:jc w:val="center"/>
              <w:rPr>
                <w:rFonts w:ascii="Times New Roman" w:hAnsi="Times New Roman" w:cs="Times New Roman"/>
                <w:sz w:val="24"/>
                <w:szCs w:val="24"/>
                <w:lang w:val="ro-RO"/>
              </w:rPr>
            </w:pPr>
          </w:p>
        </w:tc>
        <w:tc>
          <w:tcPr>
            <w:tcW w:w="2934" w:type="dxa"/>
            <w:vAlign w:val="center"/>
          </w:tcPr>
          <w:p w14:paraId="1A6EEF1E" w14:textId="77777777" w:rsidR="00DB4E47" w:rsidRPr="00616CE6" w:rsidRDefault="00DB4E47" w:rsidP="00DB4E47">
            <w:pPr>
              <w:rPr>
                <w:rFonts w:ascii="Times New Roman" w:hAnsi="Times New Roman" w:cs="Times New Roman"/>
                <w:sz w:val="24"/>
                <w:szCs w:val="24"/>
                <w:highlight w:val="yellow"/>
                <w:lang w:val="ro-RO"/>
              </w:rPr>
            </w:pPr>
            <w:r w:rsidRPr="00616CE6">
              <w:rPr>
                <w:rFonts w:ascii="Times New Roman" w:hAnsi="Times New Roman" w:cs="Times New Roman"/>
                <w:sz w:val="24"/>
                <w:szCs w:val="24"/>
                <w:lang w:val="ro-RO"/>
              </w:rPr>
              <w:t>4.1, 4.2, 4.3, 4.7</w:t>
            </w:r>
          </w:p>
        </w:tc>
        <w:tc>
          <w:tcPr>
            <w:tcW w:w="1134" w:type="dxa"/>
            <w:vAlign w:val="center"/>
          </w:tcPr>
          <w:p w14:paraId="2CD801B4" w14:textId="77777777" w:rsidR="00DB4E47" w:rsidRPr="00616CE6" w:rsidRDefault="00DB4E47" w:rsidP="00DB4E47">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28</w:t>
            </w:r>
          </w:p>
        </w:tc>
        <w:tc>
          <w:tcPr>
            <w:tcW w:w="6521" w:type="dxa"/>
          </w:tcPr>
          <w:p w14:paraId="75C62BE1" w14:textId="1ADE9816" w:rsidR="00DB4E47" w:rsidRPr="00616CE6" w:rsidRDefault="001A136F" w:rsidP="00C275E5">
            <w:pPr>
              <w:spacing w:line="276" w:lineRule="auto"/>
              <w:jc w:val="both"/>
              <w:rPr>
                <w:rFonts w:ascii="Times New Roman" w:hAnsi="Times New Roman" w:cs="Times New Roman"/>
                <w:color w:val="2E74B5" w:themeColor="accent1" w:themeShade="BF"/>
                <w:sz w:val="24"/>
                <w:szCs w:val="24"/>
                <w:lang w:val="ro-RO"/>
              </w:rPr>
            </w:pPr>
            <w:r w:rsidRPr="00616CE6">
              <w:rPr>
                <w:rFonts w:ascii="Times New Roman" w:hAnsi="Times New Roman" w:cs="Times New Roman"/>
                <w:sz w:val="24"/>
                <w:szCs w:val="24"/>
                <w:lang w:val="ro-RO"/>
              </w:rPr>
              <w:t>Trunchi de piramidă regulată</w:t>
            </w:r>
            <w:r w:rsidR="00DB4E47" w:rsidRPr="00616CE6">
              <w:rPr>
                <w:rFonts w:ascii="Times New Roman" w:hAnsi="Times New Roman" w:cs="Times New Roman"/>
                <w:sz w:val="24"/>
                <w:szCs w:val="24"/>
                <w:lang w:val="ro-RO"/>
              </w:rPr>
              <w:t xml:space="preserve"> (triunghiulară, patrulateră, hexagonală). Secțiuni</w:t>
            </w:r>
            <w:r w:rsidR="00DB6236" w:rsidRPr="00616CE6">
              <w:rPr>
                <w:rFonts w:ascii="Times New Roman" w:hAnsi="Times New Roman" w:cs="Times New Roman"/>
                <w:sz w:val="24"/>
                <w:szCs w:val="24"/>
                <w:lang w:val="ro-RO"/>
              </w:rPr>
              <w:t xml:space="preserve"> </w:t>
            </w:r>
            <w:r w:rsidRPr="00616CE6">
              <w:rPr>
                <w:rFonts w:ascii="Times New Roman" w:hAnsi="Times New Roman" w:cs="Times New Roman"/>
                <w:sz w:val="24"/>
                <w:szCs w:val="24"/>
                <w:lang w:val="ro-RO"/>
              </w:rPr>
              <w:t>paralele cu baza, secțiuni diagonale</w:t>
            </w:r>
          </w:p>
        </w:tc>
        <w:tc>
          <w:tcPr>
            <w:tcW w:w="992" w:type="dxa"/>
            <w:vAlign w:val="center"/>
          </w:tcPr>
          <w:p w14:paraId="4E8E609B" w14:textId="77777777" w:rsidR="00DB4E47" w:rsidRPr="00616CE6" w:rsidRDefault="00DB4E47" w:rsidP="00DB4E47">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1</w:t>
            </w:r>
          </w:p>
        </w:tc>
        <w:tc>
          <w:tcPr>
            <w:tcW w:w="1559" w:type="dxa"/>
          </w:tcPr>
          <w:p w14:paraId="471CFC8A" w14:textId="77777777" w:rsidR="00DB4E47" w:rsidRPr="00616CE6" w:rsidRDefault="00DB4E47" w:rsidP="00DB4E47">
            <w:pPr>
              <w:jc w:val="center"/>
              <w:rPr>
                <w:rFonts w:ascii="Times New Roman" w:hAnsi="Times New Roman" w:cs="Times New Roman"/>
                <w:sz w:val="24"/>
                <w:szCs w:val="24"/>
                <w:lang w:val="ro-RO"/>
              </w:rPr>
            </w:pPr>
          </w:p>
        </w:tc>
        <w:tc>
          <w:tcPr>
            <w:tcW w:w="1701" w:type="dxa"/>
          </w:tcPr>
          <w:p w14:paraId="3E1118FE" w14:textId="77777777" w:rsidR="00DB4E47" w:rsidRPr="00616CE6" w:rsidRDefault="00DB4E47" w:rsidP="00DB4E47">
            <w:pPr>
              <w:jc w:val="center"/>
              <w:rPr>
                <w:rFonts w:ascii="Times New Roman" w:hAnsi="Times New Roman" w:cs="Times New Roman"/>
                <w:sz w:val="24"/>
                <w:szCs w:val="24"/>
                <w:lang w:val="ro-RO"/>
              </w:rPr>
            </w:pPr>
          </w:p>
        </w:tc>
      </w:tr>
      <w:tr w:rsidR="00DB4E47" w:rsidRPr="00616CE6" w14:paraId="4A4A711C" w14:textId="77777777" w:rsidTr="008956F8">
        <w:tc>
          <w:tcPr>
            <w:tcW w:w="610" w:type="dxa"/>
            <w:vMerge/>
          </w:tcPr>
          <w:p w14:paraId="4D30C70D" w14:textId="77777777" w:rsidR="00DB4E47" w:rsidRPr="00616CE6" w:rsidRDefault="00DB4E47" w:rsidP="00DB4E47">
            <w:pPr>
              <w:jc w:val="center"/>
              <w:rPr>
                <w:rFonts w:ascii="Times New Roman" w:hAnsi="Times New Roman" w:cs="Times New Roman"/>
                <w:sz w:val="24"/>
                <w:szCs w:val="24"/>
                <w:lang w:val="ro-RO"/>
              </w:rPr>
            </w:pPr>
          </w:p>
        </w:tc>
        <w:tc>
          <w:tcPr>
            <w:tcW w:w="2934" w:type="dxa"/>
            <w:vAlign w:val="center"/>
          </w:tcPr>
          <w:p w14:paraId="6351250C" w14:textId="77777777" w:rsidR="00DB4E47" w:rsidRPr="00616CE6" w:rsidRDefault="00DB4E47" w:rsidP="00DB4E47">
            <w:pPr>
              <w:rPr>
                <w:rFonts w:ascii="Times New Roman" w:hAnsi="Times New Roman" w:cs="Times New Roman"/>
                <w:sz w:val="24"/>
                <w:szCs w:val="24"/>
                <w:highlight w:val="yellow"/>
                <w:lang w:val="ro-RO"/>
              </w:rPr>
            </w:pPr>
            <w:r w:rsidRPr="00616CE6">
              <w:rPr>
                <w:rFonts w:ascii="Times New Roman" w:hAnsi="Times New Roman" w:cs="Times New Roman"/>
                <w:sz w:val="24"/>
                <w:szCs w:val="24"/>
                <w:lang w:val="ro-RO"/>
              </w:rPr>
              <w:t>4.3, 4.4, 4.5, 4.6, 4.8</w:t>
            </w:r>
          </w:p>
        </w:tc>
        <w:tc>
          <w:tcPr>
            <w:tcW w:w="1134" w:type="dxa"/>
            <w:vAlign w:val="center"/>
          </w:tcPr>
          <w:p w14:paraId="3B0729B5" w14:textId="4A20E72C" w:rsidR="00DB4E47" w:rsidRPr="00616CE6" w:rsidRDefault="00DB4E47" w:rsidP="00DB4E47">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29</w:t>
            </w:r>
          </w:p>
        </w:tc>
        <w:tc>
          <w:tcPr>
            <w:tcW w:w="6521" w:type="dxa"/>
          </w:tcPr>
          <w:p w14:paraId="1CD7D142" w14:textId="7B136FC0" w:rsidR="00DB4E47" w:rsidRPr="00616CE6" w:rsidRDefault="00DB4E47" w:rsidP="00DB6236">
            <w:pPr>
              <w:spacing w:line="276" w:lineRule="auto"/>
              <w:jc w:val="both"/>
              <w:rPr>
                <w:rFonts w:ascii="Times New Roman" w:hAnsi="Times New Roman" w:cs="Times New Roman"/>
                <w:sz w:val="24"/>
                <w:szCs w:val="24"/>
                <w:lang w:val="ro-RO"/>
              </w:rPr>
            </w:pPr>
            <w:r w:rsidRPr="00616CE6">
              <w:rPr>
                <w:rFonts w:ascii="Times New Roman" w:hAnsi="Times New Roman" w:cs="Times New Roman"/>
                <w:sz w:val="24"/>
                <w:szCs w:val="24"/>
                <w:lang w:val="ro-RO"/>
              </w:rPr>
              <w:t>Arii ale trunchiului de piramidă regulată (triunghiulară, patrulateră)</w:t>
            </w:r>
          </w:p>
        </w:tc>
        <w:tc>
          <w:tcPr>
            <w:tcW w:w="992" w:type="dxa"/>
            <w:vAlign w:val="center"/>
          </w:tcPr>
          <w:p w14:paraId="1E8395EA" w14:textId="01AD3E2C" w:rsidR="00DB4E47" w:rsidRPr="00616CE6" w:rsidRDefault="00DB4E47" w:rsidP="00DB4E47">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1</w:t>
            </w:r>
          </w:p>
        </w:tc>
        <w:tc>
          <w:tcPr>
            <w:tcW w:w="1559" w:type="dxa"/>
          </w:tcPr>
          <w:p w14:paraId="391AE9AE" w14:textId="77777777" w:rsidR="00DB4E47" w:rsidRPr="00616CE6" w:rsidRDefault="00DB4E47" w:rsidP="00DB4E47">
            <w:pPr>
              <w:jc w:val="center"/>
              <w:rPr>
                <w:rFonts w:ascii="Times New Roman" w:hAnsi="Times New Roman" w:cs="Times New Roman"/>
                <w:sz w:val="24"/>
                <w:szCs w:val="24"/>
                <w:lang w:val="ro-RO"/>
              </w:rPr>
            </w:pPr>
          </w:p>
        </w:tc>
        <w:tc>
          <w:tcPr>
            <w:tcW w:w="1701" w:type="dxa"/>
          </w:tcPr>
          <w:p w14:paraId="5883907A" w14:textId="77777777" w:rsidR="00DB4E47" w:rsidRPr="00616CE6" w:rsidRDefault="00DB4E47" w:rsidP="00DB4E47">
            <w:pPr>
              <w:jc w:val="center"/>
              <w:rPr>
                <w:rFonts w:ascii="Times New Roman" w:hAnsi="Times New Roman" w:cs="Times New Roman"/>
                <w:sz w:val="24"/>
                <w:szCs w:val="24"/>
                <w:lang w:val="ro-RO"/>
              </w:rPr>
            </w:pPr>
          </w:p>
        </w:tc>
      </w:tr>
      <w:tr w:rsidR="00DB4E47" w:rsidRPr="00616CE6" w14:paraId="5D1AF536" w14:textId="77777777" w:rsidTr="008956F8">
        <w:tc>
          <w:tcPr>
            <w:tcW w:w="610" w:type="dxa"/>
            <w:vMerge/>
          </w:tcPr>
          <w:p w14:paraId="1C0FB2FF" w14:textId="77777777" w:rsidR="00DB4E47" w:rsidRPr="00616CE6" w:rsidRDefault="00DB4E47" w:rsidP="00DB4E47">
            <w:pPr>
              <w:jc w:val="center"/>
              <w:rPr>
                <w:rFonts w:ascii="Times New Roman" w:hAnsi="Times New Roman" w:cs="Times New Roman"/>
                <w:sz w:val="24"/>
                <w:szCs w:val="24"/>
                <w:lang w:val="ro-RO"/>
              </w:rPr>
            </w:pPr>
          </w:p>
        </w:tc>
        <w:tc>
          <w:tcPr>
            <w:tcW w:w="2934" w:type="dxa"/>
            <w:vAlign w:val="center"/>
          </w:tcPr>
          <w:p w14:paraId="21529EC1" w14:textId="6A5CEBFD" w:rsidR="00DB4E47" w:rsidRPr="00616CE6" w:rsidRDefault="00DB4E47" w:rsidP="00DB4E47">
            <w:pPr>
              <w:rPr>
                <w:rFonts w:ascii="Times New Roman" w:hAnsi="Times New Roman" w:cs="Times New Roman"/>
                <w:sz w:val="24"/>
                <w:szCs w:val="24"/>
                <w:lang w:val="ro-RO"/>
              </w:rPr>
            </w:pPr>
            <w:r w:rsidRPr="00616CE6">
              <w:rPr>
                <w:rFonts w:ascii="Times New Roman" w:hAnsi="Times New Roman" w:cs="Times New Roman"/>
                <w:sz w:val="24"/>
                <w:szCs w:val="24"/>
                <w:lang w:val="ro-RO"/>
              </w:rPr>
              <w:t>4.3, 4.4, 4.5, 4.6, 4.8</w:t>
            </w:r>
          </w:p>
        </w:tc>
        <w:tc>
          <w:tcPr>
            <w:tcW w:w="1134" w:type="dxa"/>
            <w:vAlign w:val="center"/>
          </w:tcPr>
          <w:p w14:paraId="79A11BD7" w14:textId="56AF14AE" w:rsidR="00DB4E47" w:rsidRPr="00616CE6" w:rsidRDefault="00DB4E47" w:rsidP="00DB4E47">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30</w:t>
            </w:r>
          </w:p>
        </w:tc>
        <w:tc>
          <w:tcPr>
            <w:tcW w:w="6521" w:type="dxa"/>
          </w:tcPr>
          <w:p w14:paraId="34B5FD1E" w14:textId="6AD49AD2" w:rsidR="00DB4E47" w:rsidRPr="00616CE6" w:rsidRDefault="00DB4E47" w:rsidP="00DB6236">
            <w:pPr>
              <w:spacing w:line="276" w:lineRule="auto"/>
              <w:jc w:val="both"/>
              <w:rPr>
                <w:rFonts w:ascii="Times New Roman" w:hAnsi="Times New Roman" w:cs="Times New Roman"/>
                <w:sz w:val="24"/>
                <w:szCs w:val="24"/>
                <w:lang w:val="ro-RO"/>
              </w:rPr>
            </w:pPr>
            <w:r w:rsidRPr="00616CE6">
              <w:rPr>
                <w:rFonts w:ascii="Times New Roman" w:hAnsi="Times New Roman" w:cs="Times New Roman"/>
                <w:sz w:val="24"/>
                <w:szCs w:val="24"/>
                <w:lang w:val="ro-RO"/>
              </w:rPr>
              <w:t>Arii ale trunchiului de piramidă regulată hexagonală</w:t>
            </w:r>
          </w:p>
        </w:tc>
        <w:tc>
          <w:tcPr>
            <w:tcW w:w="992" w:type="dxa"/>
            <w:vAlign w:val="center"/>
          </w:tcPr>
          <w:p w14:paraId="44BC4509" w14:textId="68AA4538" w:rsidR="00DB4E47" w:rsidRPr="00616CE6" w:rsidRDefault="00DB4E47" w:rsidP="00DB4E47">
            <w:pPr>
              <w:jc w:val="center"/>
              <w:rPr>
                <w:rFonts w:ascii="Times New Roman" w:hAnsi="Times New Roman" w:cs="Times New Roman"/>
                <w:color w:val="5B9BD5" w:themeColor="accent1"/>
                <w:sz w:val="24"/>
                <w:szCs w:val="24"/>
                <w:lang w:val="ro-RO"/>
              </w:rPr>
            </w:pPr>
            <w:r w:rsidRPr="00616CE6">
              <w:rPr>
                <w:rFonts w:ascii="Times New Roman" w:hAnsi="Times New Roman" w:cs="Times New Roman"/>
                <w:sz w:val="24"/>
                <w:szCs w:val="24"/>
                <w:lang w:val="ro-RO"/>
              </w:rPr>
              <w:t>1</w:t>
            </w:r>
          </w:p>
        </w:tc>
        <w:tc>
          <w:tcPr>
            <w:tcW w:w="1559" w:type="dxa"/>
          </w:tcPr>
          <w:p w14:paraId="05B13BA5" w14:textId="77777777" w:rsidR="00DB4E47" w:rsidRPr="00616CE6" w:rsidRDefault="00DB4E47" w:rsidP="00DB4E47">
            <w:pPr>
              <w:jc w:val="center"/>
              <w:rPr>
                <w:rFonts w:ascii="Times New Roman" w:hAnsi="Times New Roman" w:cs="Times New Roman"/>
                <w:color w:val="5B9BD5" w:themeColor="accent1"/>
                <w:sz w:val="24"/>
                <w:szCs w:val="24"/>
                <w:lang w:val="ro-RO"/>
              </w:rPr>
            </w:pPr>
          </w:p>
        </w:tc>
        <w:tc>
          <w:tcPr>
            <w:tcW w:w="1701" w:type="dxa"/>
          </w:tcPr>
          <w:p w14:paraId="7B49E674" w14:textId="77777777" w:rsidR="00DB4E47" w:rsidRPr="00616CE6" w:rsidRDefault="00DB4E47" w:rsidP="00DB4E47">
            <w:pPr>
              <w:jc w:val="center"/>
              <w:rPr>
                <w:rFonts w:ascii="Times New Roman" w:hAnsi="Times New Roman" w:cs="Times New Roman"/>
                <w:sz w:val="24"/>
                <w:szCs w:val="24"/>
                <w:lang w:val="ro-RO"/>
              </w:rPr>
            </w:pPr>
          </w:p>
        </w:tc>
      </w:tr>
      <w:tr w:rsidR="00DB4E47" w:rsidRPr="00616CE6" w14:paraId="495B970A" w14:textId="77777777" w:rsidTr="008956F8">
        <w:tc>
          <w:tcPr>
            <w:tcW w:w="610" w:type="dxa"/>
            <w:vMerge/>
          </w:tcPr>
          <w:p w14:paraId="24E22261" w14:textId="77777777" w:rsidR="00DB4E47" w:rsidRPr="00616CE6" w:rsidRDefault="00DB4E47" w:rsidP="00DB4E47">
            <w:pPr>
              <w:jc w:val="center"/>
              <w:rPr>
                <w:rFonts w:ascii="Times New Roman" w:hAnsi="Times New Roman" w:cs="Times New Roman"/>
                <w:sz w:val="24"/>
                <w:szCs w:val="24"/>
                <w:lang w:val="ro-RO"/>
              </w:rPr>
            </w:pPr>
          </w:p>
        </w:tc>
        <w:tc>
          <w:tcPr>
            <w:tcW w:w="2934" w:type="dxa"/>
            <w:vAlign w:val="center"/>
          </w:tcPr>
          <w:p w14:paraId="124DA999" w14:textId="77777777" w:rsidR="00DB4E47" w:rsidRPr="00616CE6" w:rsidRDefault="00DB4E47" w:rsidP="00DB4E47">
            <w:pPr>
              <w:tabs>
                <w:tab w:val="left" w:pos="444"/>
                <w:tab w:val="center" w:pos="1501"/>
              </w:tabs>
              <w:rPr>
                <w:rFonts w:ascii="Times New Roman" w:hAnsi="Times New Roman" w:cs="Times New Roman"/>
                <w:sz w:val="24"/>
                <w:szCs w:val="24"/>
                <w:lang w:val="ro-RO"/>
              </w:rPr>
            </w:pPr>
            <w:r w:rsidRPr="00616CE6">
              <w:rPr>
                <w:rFonts w:ascii="Times New Roman" w:hAnsi="Times New Roman" w:cs="Times New Roman"/>
                <w:sz w:val="24"/>
                <w:szCs w:val="24"/>
                <w:lang w:val="ro-RO"/>
              </w:rPr>
              <w:t>4.3, 4.4, 4.5, 4.6, 4.8</w:t>
            </w:r>
          </w:p>
        </w:tc>
        <w:tc>
          <w:tcPr>
            <w:tcW w:w="1134" w:type="dxa"/>
            <w:vAlign w:val="center"/>
          </w:tcPr>
          <w:p w14:paraId="48701B90" w14:textId="77777777" w:rsidR="00DB4E47" w:rsidRPr="00616CE6" w:rsidRDefault="00DB4E47" w:rsidP="00DB4E47">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31</w:t>
            </w:r>
          </w:p>
        </w:tc>
        <w:tc>
          <w:tcPr>
            <w:tcW w:w="6521" w:type="dxa"/>
          </w:tcPr>
          <w:p w14:paraId="0FDE3A02" w14:textId="77777777" w:rsidR="00DB4E47" w:rsidRPr="00616CE6" w:rsidRDefault="00DB4E47" w:rsidP="00DB6236">
            <w:pPr>
              <w:spacing w:line="276" w:lineRule="auto"/>
              <w:jc w:val="both"/>
              <w:rPr>
                <w:rFonts w:ascii="Times New Roman" w:hAnsi="Times New Roman" w:cs="Times New Roman"/>
                <w:sz w:val="24"/>
                <w:szCs w:val="24"/>
                <w:lang w:val="ro-RO"/>
              </w:rPr>
            </w:pPr>
            <w:r w:rsidRPr="00616CE6">
              <w:rPr>
                <w:rFonts w:ascii="Times New Roman" w:hAnsi="Times New Roman" w:cs="Times New Roman"/>
                <w:sz w:val="24"/>
                <w:szCs w:val="24"/>
                <w:lang w:val="ro-RO"/>
              </w:rPr>
              <w:t>Volumul corpului. Volumul prismei drepte</w:t>
            </w:r>
          </w:p>
        </w:tc>
        <w:tc>
          <w:tcPr>
            <w:tcW w:w="992" w:type="dxa"/>
            <w:vAlign w:val="center"/>
          </w:tcPr>
          <w:p w14:paraId="5B641845" w14:textId="77777777" w:rsidR="00DB4E47" w:rsidRPr="00616CE6" w:rsidRDefault="00DB4E47" w:rsidP="00DB4E47">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1</w:t>
            </w:r>
          </w:p>
        </w:tc>
        <w:tc>
          <w:tcPr>
            <w:tcW w:w="1559" w:type="dxa"/>
          </w:tcPr>
          <w:p w14:paraId="2A03FC17" w14:textId="77777777" w:rsidR="00DB4E47" w:rsidRPr="00616CE6" w:rsidRDefault="00DB4E47" w:rsidP="00DB4E47">
            <w:pPr>
              <w:jc w:val="center"/>
              <w:rPr>
                <w:rFonts w:ascii="Times New Roman" w:hAnsi="Times New Roman" w:cs="Times New Roman"/>
                <w:sz w:val="24"/>
                <w:szCs w:val="24"/>
                <w:highlight w:val="yellow"/>
                <w:lang w:val="ro-RO"/>
              </w:rPr>
            </w:pPr>
          </w:p>
        </w:tc>
        <w:tc>
          <w:tcPr>
            <w:tcW w:w="1701" w:type="dxa"/>
          </w:tcPr>
          <w:p w14:paraId="75EABCD8" w14:textId="77777777" w:rsidR="00DB4E47" w:rsidRPr="00616CE6" w:rsidRDefault="00DB4E47" w:rsidP="00DB4E47">
            <w:pPr>
              <w:jc w:val="center"/>
              <w:rPr>
                <w:rFonts w:ascii="Times New Roman" w:hAnsi="Times New Roman" w:cs="Times New Roman"/>
                <w:sz w:val="24"/>
                <w:szCs w:val="24"/>
                <w:highlight w:val="yellow"/>
                <w:lang w:val="ro-RO"/>
              </w:rPr>
            </w:pPr>
          </w:p>
        </w:tc>
      </w:tr>
      <w:tr w:rsidR="00DB4E47" w:rsidRPr="00616CE6" w14:paraId="51A863A3" w14:textId="77777777" w:rsidTr="008956F8">
        <w:tc>
          <w:tcPr>
            <w:tcW w:w="610" w:type="dxa"/>
            <w:vMerge/>
          </w:tcPr>
          <w:p w14:paraId="59BE3C1D" w14:textId="77777777" w:rsidR="00DB4E47" w:rsidRPr="00616CE6" w:rsidRDefault="00DB4E47" w:rsidP="00DB4E47">
            <w:pPr>
              <w:jc w:val="center"/>
              <w:rPr>
                <w:rFonts w:ascii="Times New Roman" w:hAnsi="Times New Roman" w:cs="Times New Roman"/>
                <w:sz w:val="24"/>
                <w:szCs w:val="24"/>
                <w:lang w:val="ro-RO"/>
              </w:rPr>
            </w:pPr>
          </w:p>
        </w:tc>
        <w:tc>
          <w:tcPr>
            <w:tcW w:w="2934" w:type="dxa"/>
            <w:vAlign w:val="center"/>
          </w:tcPr>
          <w:p w14:paraId="72150A6F" w14:textId="77777777" w:rsidR="00DB4E47" w:rsidRPr="00616CE6" w:rsidRDefault="00DB4E47" w:rsidP="00DB4E47">
            <w:pPr>
              <w:rPr>
                <w:rFonts w:ascii="Times New Roman" w:hAnsi="Times New Roman" w:cs="Times New Roman"/>
                <w:sz w:val="24"/>
                <w:szCs w:val="24"/>
                <w:lang w:val="ro-RO"/>
              </w:rPr>
            </w:pPr>
            <w:r w:rsidRPr="00616CE6">
              <w:rPr>
                <w:rFonts w:ascii="Times New Roman" w:hAnsi="Times New Roman" w:cs="Times New Roman"/>
                <w:sz w:val="24"/>
                <w:szCs w:val="24"/>
                <w:lang w:val="ro-RO"/>
              </w:rPr>
              <w:t>4.3, 4.4, 4.5, 4.6, 4.8</w:t>
            </w:r>
          </w:p>
        </w:tc>
        <w:tc>
          <w:tcPr>
            <w:tcW w:w="1134" w:type="dxa"/>
            <w:vAlign w:val="center"/>
          </w:tcPr>
          <w:p w14:paraId="2C3E45BA" w14:textId="77777777" w:rsidR="00DB4E47" w:rsidRPr="00616CE6" w:rsidRDefault="00DB4E47" w:rsidP="00DB4E47">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32</w:t>
            </w:r>
          </w:p>
        </w:tc>
        <w:tc>
          <w:tcPr>
            <w:tcW w:w="6521" w:type="dxa"/>
          </w:tcPr>
          <w:p w14:paraId="6C05BEB8" w14:textId="77777777" w:rsidR="00DB4E47" w:rsidRPr="00616CE6" w:rsidRDefault="00DB4E47" w:rsidP="00DB6236">
            <w:pPr>
              <w:spacing w:line="276" w:lineRule="auto"/>
              <w:jc w:val="both"/>
              <w:rPr>
                <w:rFonts w:ascii="Times New Roman" w:hAnsi="Times New Roman" w:cs="Times New Roman"/>
                <w:sz w:val="24"/>
                <w:szCs w:val="24"/>
                <w:lang w:val="ro-RO"/>
              </w:rPr>
            </w:pPr>
            <w:r w:rsidRPr="00616CE6">
              <w:rPr>
                <w:rFonts w:ascii="Times New Roman" w:hAnsi="Times New Roman" w:cs="Times New Roman"/>
                <w:sz w:val="24"/>
                <w:szCs w:val="24"/>
                <w:lang w:val="ro-RO"/>
              </w:rPr>
              <w:t>Volumul piramidei regulate</w:t>
            </w:r>
          </w:p>
        </w:tc>
        <w:tc>
          <w:tcPr>
            <w:tcW w:w="992" w:type="dxa"/>
            <w:vAlign w:val="center"/>
          </w:tcPr>
          <w:p w14:paraId="337283FE" w14:textId="77777777" w:rsidR="00DB4E47" w:rsidRPr="00616CE6" w:rsidRDefault="00DB4E47" w:rsidP="00DB4E47">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1</w:t>
            </w:r>
          </w:p>
        </w:tc>
        <w:tc>
          <w:tcPr>
            <w:tcW w:w="1559" w:type="dxa"/>
          </w:tcPr>
          <w:p w14:paraId="4B3E7785" w14:textId="77777777" w:rsidR="00DB4E47" w:rsidRPr="00616CE6" w:rsidRDefault="00DB4E47" w:rsidP="00DB4E47">
            <w:pPr>
              <w:jc w:val="center"/>
              <w:rPr>
                <w:rFonts w:ascii="Times New Roman" w:hAnsi="Times New Roman" w:cs="Times New Roman"/>
                <w:sz w:val="24"/>
                <w:szCs w:val="24"/>
                <w:highlight w:val="yellow"/>
                <w:lang w:val="ro-RO"/>
              </w:rPr>
            </w:pPr>
          </w:p>
        </w:tc>
        <w:tc>
          <w:tcPr>
            <w:tcW w:w="1701" w:type="dxa"/>
          </w:tcPr>
          <w:p w14:paraId="367C17C3" w14:textId="77777777" w:rsidR="00DB4E47" w:rsidRPr="00616CE6" w:rsidRDefault="00DB4E47" w:rsidP="00DB4E47">
            <w:pPr>
              <w:jc w:val="center"/>
              <w:rPr>
                <w:rFonts w:ascii="Times New Roman" w:hAnsi="Times New Roman" w:cs="Times New Roman"/>
                <w:sz w:val="24"/>
                <w:szCs w:val="24"/>
                <w:highlight w:val="yellow"/>
                <w:lang w:val="ro-RO"/>
              </w:rPr>
            </w:pPr>
          </w:p>
        </w:tc>
      </w:tr>
      <w:tr w:rsidR="00DB4E47" w:rsidRPr="00616CE6" w14:paraId="586325D1" w14:textId="77777777" w:rsidTr="008956F8">
        <w:tc>
          <w:tcPr>
            <w:tcW w:w="610" w:type="dxa"/>
            <w:vMerge/>
          </w:tcPr>
          <w:p w14:paraId="44034F36" w14:textId="77777777" w:rsidR="00DB4E47" w:rsidRPr="00616CE6" w:rsidRDefault="00DB4E47" w:rsidP="00DB4E47">
            <w:pPr>
              <w:jc w:val="center"/>
              <w:rPr>
                <w:rFonts w:ascii="Times New Roman" w:hAnsi="Times New Roman" w:cs="Times New Roman"/>
                <w:sz w:val="24"/>
                <w:szCs w:val="24"/>
                <w:lang w:val="ro-RO"/>
              </w:rPr>
            </w:pPr>
          </w:p>
        </w:tc>
        <w:tc>
          <w:tcPr>
            <w:tcW w:w="2934" w:type="dxa"/>
            <w:vAlign w:val="center"/>
          </w:tcPr>
          <w:p w14:paraId="4E02B324" w14:textId="77777777" w:rsidR="00DB4E47" w:rsidRPr="00616CE6" w:rsidRDefault="00DB4E47" w:rsidP="00DB4E47">
            <w:pPr>
              <w:tabs>
                <w:tab w:val="left" w:pos="444"/>
                <w:tab w:val="center" w:pos="1501"/>
              </w:tabs>
              <w:rPr>
                <w:rFonts w:ascii="Times New Roman" w:hAnsi="Times New Roman" w:cs="Times New Roman"/>
                <w:sz w:val="24"/>
                <w:szCs w:val="24"/>
                <w:lang w:val="ro-RO"/>
              </w:rPr>
            </w:pPr>
            <w:r w:rsidRPr="00616CE6">
              <w:rPr>
                <w:rFonts w:ascii="Times New Roman" w:hAnsi="Times New Roman" w:cs="Times New Roman"/>
                <w:sz w:val="24"/>
                <w:szCs w:val="24"/>
                <w:lang w:val="ro-RO"/>
              </w:rPr>
              <w:t>4.3, 4.4, 4.5, 4.6, 4.8</w:t>
            </w:r>
          </w:p>
        </w:tc>
        <w:tc>
          <w:tcPr>
            <w:tcW w:w="1134" w:type="dxa"/>
            <w:vAlign w:val="center"/>
          </w:tcPr>
          <w:p w14:paraId="589F54D4" w14:textId="77777777" w:rsidR="00DB4E47" w:rsidRPr="00616CE6" w:rsidRDefault="00DB4E47" w:rsidP="00DB4E47">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33</w:t>
            </w:r>
          </w:p>
        </w:tc>
        <w:tc>
          <w:tcPr>
            <w:tcW w:w="6521" w:type="dxa"/>
          </w:tcPr>
          <w:p w14:paraId="7386204E" w14:textId="60603A19" w:rsidR="00DB4E47" w:rsidRPr="00616CE6" w:rsidRDefault="00DB4E47" w:rsidP="00DB6236">
            <w:pPr>
              <w:spacing w:line="276" w:lineRule="auto"/>
              <w:jc w:val="both"/>
              <w:rPr>
                <w:rFonts w:ascii="Times New Roman" w:hAnsi="Times New Roman" w:cs="Times New Roman"/>
                <w:sz w:val="24"/>
                <w:szCs w:val="24"/>
                <w:lang w:val="ro-RO"/>
              </w:rPr>
            </w:pPr>
            <w:r w:rsidRPr="00616CE6">
              <w:rPr>
                <w:rFonts w:ascii="Times New Roman" w:hAnsi="Times New Roman" w:cs="Times New Roman"/>
                <w:sz w:val="24"/>
                <w:szCs w:val="24"/>
                <w:lang w:val="ro-RO"/>
              </w:rPr>
              <w:t>Volumul trunchiului de piramidă regulată (triunghiulară, patrulateră, hexagonală)</w:t>
            </w:r>
          </w:p>
        </w:tc>
        <w:tc>
          <w:tcPr>
            <w:tcW w:w="992" w:type="dxa"/>
            <w:vAlign w:val="center"/>
          </w:tcPr>
          <w:p w14:paraId="7B9241A0" w14:textId="77777777" w:rsidR="00DB4E47" w:rsidRPr="00616CE6" w:rsidRDefault="00DB4E47" w:rsidP="00DB4E47">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1</w:t>
            </w:r>
          </w:p>
        </w:tc>
        <w:tc>
          <w:tcPr>
            <w:tcW w:w="1559" w:type="dxa"/>
          </w:tcPr>
          <w:p w14:paraId="34EC898B" w14:textId="77777777" w:rsidR="00DB4E47" w:rsidRPr="00616CE6" w:rsidRDefault="00DB4E47" w:rsidP="00DB4E47">
            <w:pPr>
              <w:jc w:val="center"/>
              <w:rPr>
                <w:rFonts w:ascii="Times New Roman" w:hAnsi="Times New Roman" w:cs="Times New Roman"/>
                <w:sz w:val="24"/>
                <w:szCs w:val="24"/>
                <w:highlight w:val="yellow"/>
                <w:lang w:val="ro-RO"/>
              </w:rPr>
            </w:pPr>
          </w:p>
        </w:tc>
        <w:tc>
          <w:tcPr>
            <w:tcW w:w="1701" w:type="dxa"/>
          </w:tcPr>
          <w:p w14:paraId="71655B0E" w14:textId="77777777" w:rsidR="00DB4E47" w:rsidRPr="00616CE6" w:rsidRDefault="00DB4E47" w:rsidP="00DB4E47">
            <w:pPr>
              <w:jc w:val="center"/>
              <w:rPr>
                <w:rFonts w:ascii="Times New Roman" w:hAnsi="Times New Roman" w:cs="Times New Roman"/>
                <w:sz w:val="24"/>
                <w:szCs w:val="24"/>
                <w:highlight w:val="yellow"/>
                <w:lang w:val="ro-RO"/>
              </w:rPr>
            </w:pPr>
          </w:p>
        </w:tc>
      </w:tr>
      <w:tr w:rsidR="00DB4E47" w:rsidRPr="00616CE6" w14:paraId="17583530" w14:textId="77777777" w:rsidTr="008956F8">
        <w:tc>
          <w:tcPr>
            <w:tcW w:w="610" w:type="dxa"/>
            <w:vMerge/>
          </w:tcPr>
          <w:p w14:paraId="6EAE94F8" w14:textId="77777777" w:rsidR="00DB4E47" w:rsidRPr="00616CE6" w:rsidRDefault="00DB4E47" w:rsidP="00DB4E47">
            <w:pPr>
              <w:jc w:val="center"/>
              <w:rPr>
                <w:rFonts w:ascii="Times New Roman" w:hAnsi="Times New Roman" w:cs="Times New Roman"/>
                <w:sz w:val="24"/>
                <w:szCs w:val="24"/>
                <w:lang w:val="ro-RO"/>
              </w:rPr>
            </w:pPr>
          </w:p>
        </w:tc>
        <w:tc>
          <w:tcPr>
            <w:tcW w:w="2934" w:type="dxa"/>
            <w:vAlign w:val="center"/>
          </w:tcPr>
          <w:p w14:paraId="3A95EA53" w14:textId="77777777" w:rsidR="00DB4E47" w:rsidRPr="00616CE6" w:rsidRDefault="00DB4E47" w:rsidP="00DB4E47">
            <w:pPr>
              <w:rPr>
                <w:rFonts w:ascii="Times New Roman" w:hAnsi="Times New Roman" w:cs="Times New Roman"/>
                <w:sz w:val="24"/>
                <w:szCs w:val="24"/>
                <w:lang w:val="ro-RO"/>
              </w:rPr>
            </w:pPr>
            <w:r w:rsidRPr="00616CE6">
              <w:rPr>
                <w:rFonts w:ascii="Times New Roman" w:hAnsi="Times New Roman" w:cs="Times New Roman"/>
                <w:sz w:val="24"/>
                <w:szCs w:val="24"/>
                <w:lang w:val="ro-RO"/>
              </w:rPr>
              <w:t>4.1 – 4.8</w:t>
            </w:r>
          </w:p>
        </w:tc>
        <w:tc>
          <w:tcPr>
            <w:tcW w:w="1134" w:type="dxa"/>
            <w:vAlign w:val="center"/>
          </w:tcPr>
          <w:p w14:paraId="244B524A" w14:textId="77777777" w:rsidR="00DB4E47" w:rsidRPr="00616CE6" w:rsidRDefault="00DB4E47" w:rsidP="00DB4E47">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34</w:t>
            </w:r>
          </w:p>
        </w:tc>
        <w:tc>
          <w:tcPr>
            <w:tcW w:w="6521" w:type="dxa"/>
          </w:tcPr>
          <w:p w14:paraId="78A09614" w14:textId="77777777" w:rsidR="00DB4E47" w:rsidRPr="00616CE6" w:rsidRDefault="00DB4E47" w:rsidP="00DB6236">
            <w:pPr>
              <w:spacing w:line="276" w:lineRule="auto"/>
              <w:jc w:val="both"/>
              <w:rPr>
                <w:rFonts w:ascii="Times New Roman" w:hAnsi="Times New Roman" w:cs="Times New Roman"/>
                <w:sz w:val="24"/>
                <w:szCs w:val="24"/>
                <w:lang w:val="ro-RO"/>
              </w:rPr>
            </w:pPr>
            <w:r w:rsidRPr="00616CE6">
              <w:rPr>
                <w:rFonts w:ascii="Times New Roman" w:hAnsi="Times New Roman" w:cs="Times New Roman"/>
                <w:sz w:val="24"/>
                <w:szCs w:val="24"/>
                <w:lang w:val="ro-RO"/>
              </w:rPr>
              <w:t>Aplicații ale poliedrelor în viața cotidiană, fizică, chimie, arte, tehnologii, construcții (exemple și probleme)</w:t>
            </w:r>
          </w:p>
        </w:tc>
        <w:tc>
          <w:tcPr>
            <w:tcW w:w="992" w:type="dxa"/>
            <w:vAlign w:val="center"/>
          </w:tcPr>
          <w:p w14:paraId="43AA7C1F" w14:textId="77777777" w:rsidR="00DB4E47" w:rsidRPr="00616CE6" w:rsidRDefault="00DB4E47" w:rsidP="00DB4E47">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1</w:t>
            </w:r>
          </w:p>
        </w:tc>
        <w:tc>
          <w:tcPr>
            <w:tcW w:w="1559" w:type="dxa"/>
          </w:tcPr>
          <w:p w14:paraId="7E6878AA" w14:textId="77777777" w:rsidR="00DB4E47" w:rsidRPr="00616CE6" w:rsidRDefault="00DB4E47" w:rsidP="00DB4E47">
            <w:pPr>
              <w:jc w:val="center"/>
              <w:rPr>
                <w:rFonts w:ascii="Times New Roman" w:hAnsi="Times New Roman" w:cs="Times New Roman"/>
                <w:sz w:val="24"/>
                <w:szCs w:val="24"/>
                <w:lang w:val="ro-RO"/>
              </w:rPr>
            </w:pPr>
          </w:p>
        </w:tc>
        <w:tc>
          <w:tcPr>
            <w:tcW w:w="1701" w:type="dxa"/>
          </w:tcPr>
          <w:p w14:paraId="08EA15EF" w14:textId="77777777" w:rsidR="00DB4E47" w:rsidRPr="00616CE6" w:rsidRDefault="00DB4E47" w:rsidP="00DB4E47">
            <w:pPr>
              <w:jc w:val="center"/>
              <w:rPr>
                <w:rFonts w:ascii="Times New Roman" w:hAnsi="Times New Roman" w:cs="Times New Roman"/>
                <w:sz w:val="24"/>
                <w:szCs w:val="24"/>
                <w:lang w:val="ro-RO"/>
              </w:rPr>
            </w:pPr>
          </w:p>
        </w:tc>
      </w:tr>
      <w:tr w:rsidR="00DB4E47" w:rsidRPr="00616CE6" w14:paraId="73A67EFD" w14:textId="77777777" w:rsidTr="008956F8">
        <w:tc>
          <w:tcPr>
            <w:tcW w:w="610" w:type="dxa"/>
            <w:vMerge/>
          </w:tcPr>
          <w:p w14:paraId="2DFD313B" w14:textId="77777777" w:rsidR="00DB4E47" w:rsidRPr="00616CE6" w:rsidRDefault="00DB4E47" w:rsidP="00DB4E47">
            <w:pPr>
              <w:jc w:val="center"/>
              <w:rPr>
                <w:rFonts w:ascii="Times New Roman" w:hAnsi="Times New Roman" w:cs="Times New Roman"/>
                <w:sz w:val="24"/>
                <w:szCs w:val="24"/>
                <w:lang w:val="ro-RO"/>
              </w:rPr>
            </w:pPr>
          </w:p>
        </w:tc>
        <w:tc>
          <w:tcPr>
            <w:tcW w:w="2934" w:type="dxa"/>
            <w:vAlign w:val="center"/>
          </w:tcPr>
          <w:p w14:paraId="65566026" w14:textId="77777777" w:rsidR="00DB4E47" w:rsidRPr="00616CE6" w:rsidRDefault="00DB4E47" w:rsidP="00DB4E47">
            <w:pPr>
              <w:rPr>
                <w:rFonts w:ascii="Times New Roman" w:hAnsi="Times New Roman" w:cs="Times New Roman"/>
                <w:sz w:val="24"/>
                <w:szCs w:val="24"/>
                <w:highlight w:val="yellow"/>
                <w:lang w:val="ro-RO"/>
              </w:rPr>
            </w:pPr>
            <w:r w:rsidRPr="00616CE6">
              <w:rPr>
                <w:rFonts w:ascii="Times New Roman" w:hAnsi="Times New Roman" w:cs="Times New Roman"/>
                <w:sz w:val="24"/>
                <w:szCs w:val="24"/>
                <w:lang w:val="ro-RO"/>
              </w:rPr>
              <w:t>4.1 – 4.8</w:t>
            </w:r>
          </w:p>
        </w:tc>
        <w:tc>
          <w:tcPr>
            <w:tcW w:w="1134" w:type="dxa"/>
            <w:vAlign w:val="center"/>
          </w:tcPr>
          <w:p w14:paraId="3DB38917" w14:textId="77777777" w:rsidR="00DB4E47" w:rsidRPr="00616CE6" w:rsidRDefault="00DB4E47" w:rsidP="00DB4E47">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35</w:t>
            </w:r>
          </w:p>
        </w:tc>
        <w:tc>
          <w:tcPr>
            <w:tcW w:w="6521" w:type="dxa"/>
          </w:tcPr>
          <w:p w14:paraId="2B9F17CA" w14:textId="77777777" w:rsidR="00DB4E47" w:rsidRPr="00616CE6" w:rsidRDefault="00DB4E47" w:rsidP="00DB6236">
            <w:pPr>
              <w:spacing w:line="276" w:lineRule="auto"/>
              <w:jc w:val="both"/>
              <w:rPr>
                <w:rFonts w:ascii="Times New Roman" w:hAnsi="Times New Roman" w:cs="Times New Roman"/>
                <w:sz w:val="24"/>
                <w:szCs w:val="24"/>
                <w:lang w:val="ro-RO"/>
              </w:rPr>
            </w:pPr>
            <w:r w:rsidRPr="00616CE6">
              <w:rPr>
                <w:rFonts w:ascii="Times New Roman" w:hAnsi="Times New Roman" w:cs="Times New Roman"/>
                <w:sz w:val="24"/>
                <w:szCs w:val="24"/>
                <w:lang w:val="ro-RO"/>
              </w:rPr>
              <w:t>Oră de sinteză</w:t>
            </w:r>
          </w:p>
        </w:tc>
        <w:tc>
          <w:tcPr>
            <w:tcW w:w="992" w:type="dxa"/>
            <w:vAlign w:val="center"/>
          </w:tcPr>
          <w:p w14:paraId="11607175" w14:textId="77777777" w:rsidR="00DB4E47" w:rsidRPr="00616CE6" w:rsidRDefault="00DB4E47" w:rsidP="00DB4E47">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1</w:t>
            </w:r>
          </w:p>
        </w:tc>
        <w:tc>
          <w:tcPr>
            <w:tcW w:w="1559" w:type="dxa"/>
          </w:tcPr>
          <w:p w14:paraId="3BED5D83" w14:textId="77777777" w:rsidR="00DB4E47" w:rsidRPr="00616CE6" w:rsidRDefault="00DB4E47" w:rsidP="00DB4E47">
            <w:pPr>
              <w:jc w:val="center"/>
              <w:rPr>
                <w:rFonts w:ascii="Times New Roman" w:hAnsi="Times New Roman" w:cs="Times New Roman"/>
                <w:sz w:val="24"/>
                <w:szCs w:val="24"/>
                <w:lang w:val="ro-RO"/>
              </w:rPr>
            </w:pPr>
          </w:p>
        </w:tc>
        <w:tc>
          <w:tcPr>
            <w:tcW w:w="1701" w:type="dxa"/>
          </w:tcPr>
          <w:p w14:paraId="1C29336C" w14:textId="77777777" w:rsidR="00DB4E47" w:rsidRPr="00616CE6" w:rsidRDefault="00DB4E47" w:rsidP="00DB4E47">
            <w:pPr>
              <w:jc w:val="center"/>
              <w:rPr>
                <w:rFonts w:ascii="Times New Roman" w:hAnsi="Times New Roman" w:cs="Times New Roman"/>
                <w:sz w:val="24"/>
                <w:szCs w:val="24"/>
                <w:lang w:val="ro-RO"/>
              </w:rPr>
            </w:pPr>
          </w:p>
        </w:tc>
      </w:tr>
      <w:tr w:rsidR="00DB4E47" w:rsidRPr="00616CE6" w14:paraId="5DAF8EFB" w14:textId="77777777" w:rsidTr="008956F8">
        <w:tc>
          <w:tcPr>
            <w:tcW w:w="610" w:type="dxa"/>
            <w:vMerge/>
          </w:tcPr>
          <w:p w14:paraId="5562980F" w14:textId="77777777" w:rsidR="00DB4E47" w:rsidRPr="00616CE6" w:rsidRDefault="00DB4E47" w:rsidP="00DB4E47">
            <w:pPr>
              <w:jc w:val="center"/>
              <w:rPr>
                <w:rFonts w:ascii="Times New Roman" w:hAnsi="Times New Roman" w:cs="Times New Roman"/>
                <w:sz w:val="24"/>
                <w:szCs w:val="24"/>
                <w:lang w:val="ro-RO"/>
              </w:rPr>
            </w:pPr>
          </w:p>
        </w:tc>
        <w:tc>
          <w:tcPr>
            <w:tcW w:w="2934" w:type="dxa"/>
            <w:vAlign w:val="center"/>
          </w:tcPr>
          <w:p w14:paraId="427063DF" w14:textId="77777777" w:rsidR="00DB4E47" w:rsidRPr="00616CE6" w:rsidRDefault="00DB4E47" w:rsidP="00DB4E47">
            <w:pPr>
              <w:rPr>
                <w:rFonts w:ascii="Times New Roman" w:hAnsi="Times New Roman" w:cs="Times New Roman"/>
                <w:sz w:val="24"/>
                <w:szCs w:val="24"/>
                <w:highlight w:val="yellow"/>
                <w:lang w:val="ro-RO"/>
              </w:rPr>
            </w:pPr>
            <w:r w:rsidRPr="00616CE6">
              <w:rPr>
                <w:rFonts w:ascii="Times New Roman" w:hAnsi="Times New Roman" w:cs="Times New Roman"/>
                <w:sz w:val="24"/>
                <w:szCs w:val="24"/>
                <w:lang w:val="ro-RO"/>
              </w:rPr>
              <w:t>4.1 – 4.8</w:t>
            </w:r>
          </w:p>
        </w:tc>
        <w:tc>
          <w:tcPr>
            <w:tcW w:w="1134" w:type="dxa"/>
            <w:vAlign w:val="center"/>
          </w:tcPr>
          <w:p w14:paraId="6CB4357B" w14:textId="77777777" w:rsidR="00DB4E47" w:rsidRPr="00616CE6" w:rsidRDefault="00DB4E47" w:rsidP="00DB4E47">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36</w:t>
            </w:r>
          </w:p>
        </w:tc>
        <w:tc>
          <w:tcPr>
            <w:tcW w:w="6521" w:type="dxa"/>
          </w:tcPr>
          <w:p w14:paraId="587496DC" w14:textId="77777777" w:rsidR="00DB4E47" w:rsidRPr="00616CE6" w:rsidRDefault="00DB4E47" w:rsidP="00DB6236">
            <w:pPr>
              <w:spacing w:line="276" w:lineRule="auto"/>
              <w:jc w:val="both"/>
              <w:rPr>
                <w:rFonts w:ascii="Times New Roman" w:hAnsi="Times New Roman" w:cs="Times New Roman"/>
                <w:sz w:val="24"/>
                <w:szCs w:val="24"/>
                <w:lang w:val="ro-RO"/>
              </w:rPr>
            </w:pPr>
            <w:r w:rsidRPr="00616CE6">
              <w:rPr>
                <w:rFonts w:ascii="Times New Roman" w:hAnsi="Times New Roman" w:cs="Times New Roman"/>
                <w:sz w:val="24"/>
                <w:szCs w:val="24"/>
                <w:lang w:val="ro-RO"/>
              </w:rPr>
              <w:t>Oră de sinteză integrativă</w:t>
            </w:r>
          </w:p>
        </w:tc>
        <w:tc>
          <w:tcPr>
            <w:tcW w:w="992" w:type="dxa"/>
            <w:vAlign w:val="center"/>
          </w:tcPr>
          <w:p w14:paraId="0BCC5469" w14:textId="77777777" w:rsidR="00DB4E47" w:rsidRPr="00616CE6" w:rsidRDefault="00DB4E47" w:rsidP="00DB4E47">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1</w:t>
            </w:r>
          </w:p>
        </w:tc>
        <w:tc>
          <w:tcPr>
            <w:tcW w:w="1559" w:type="dxa"/>
          </w:tcPr>
          <w:p w14:paraId="38CEF57F" w14:textId="77777777" w:rsidR="00DB4E47" w:rsidRPr="00616CE6" w:rsidRDefault="00DB4E47" w:rsidP="00DB4E47">
            <w:pPr>
              <w:jc w:val="center"/>
              <w:rPr>
                <w:rFonts w:ascii="Times New Roman" w:hAnsi="Times New Roman" w:cs="Times New Roman"/>
                <w:sz w:val="24"/>
                <w:szCs w:val="24"/>
                <w:lang w:val="ro-RO"/>
              </w:rPr>
            </w:pPr>
          </w:p>
        </w:tc>
        <w:tc>
          <w:tcPr>
            <w:tcW w:w="1701" w:type="dxa"/>
          </w:tcPr>
          <w:p w14:paraId="76ACC933" w14:textId="77777777" w:rsidR="00DB4E47" w:rsidRPr="00616CE6" w:rsidRDefault="00DB4E47" w:rsidP="00DB4E47">
            <w:pPr>
              <w:jc w:val="center"/>
              <w:rPr>
                <w:rFonts w:ascii="Times New Roman" w:hAnsi="Times New Roman" w:cs="Times New Roman"/>
                <w:sz w:val="24"/>
                <w:szCs w:val="24"/>
                <w:lang w:val="ro-RO"/>
              </w:rPr>
            </w:pPr>
          </w:p>
        </w:tc>
      </w:tr>
      <w:tr w:rsidR="00DB4E47" w:rsidRPr="00616CE6" w14:paraId="54502F0D" w14:textId="77777777" w:rsidTr="008956F8">
        <w:tc>
          <w:tcPr>
            <w:tcW w:w="610" w:type="dxa"/>
            <w:vMerge/>
          </w:tcPr>
          <w:p w14:paraId="330D0AED" w14:textId="77777777" w:rsidR="00DB4E47" w:rsidRPr="00616CE6" w:rsidRDefault="00DB4E47" w:rsidP="00DB4E47">
            <w:pPr>
              <w:jc w:val="center"/>
              <w:rPr>
                <w:rFonts w:ascii="Times New Roman" w:hAnsi="Times New Roman" w:cs="Times New Roman"/>
                <w:sz w:val="24"/>
                <w:szCs w:val="24"/>
                <w:lang w:val="ro-RO"/>
              </w:rPr>
            </w:pPr>
          </w:p>
        </w:tc>
        <w:tc>
          <w:tcPr>
            <w:tcW w:w="2934" w:type="dxa"/>
            <w:vAlign w:val="center"/>
          </w:tcPr>
          <w:p w14:paraId="1668F47A" w14:textId="77777777" w:rsidR="00DB4E47" w:rsidRPr="00616CE6" w:rsidRDefault="00DB4E47" w:rsidP="00DB4E47">
            <w:pPr>
              <w:rPr>
                <w:rFonts w:ascii="Times New Roman" w:hAnsi="Times New Roman" w:cs="Times New Roman"/>
                <w:sz w:val="24"/>
                <w:szCs w:val="24"/>
                <w:highlight w:val="yellow"/>
                <w:lang w:val="ro-RO"/>
              </w:rPr>
            </w:pPr>
            <w:r w:rsidRPr="00616CE6">
              <w:rPr>
                <w:rFonts w:ascii="Times New Roman" w:hAnsi="Times New Roman" w:cs="Times New Roman"/>
                <w:sz w:val="24"/>
                <w:szCs w:val="24"/>
                <w:lang w:val="ro-RO"/>
              </w:rPr>
              <w:t>4.1 – 4.8</w:t>
            </w:r>
          </w:p>
        </w:tc>
        <w:tc>
          <w:tcPr>
            <w:tcW w:w="1134" w:type="dxa"/>
            <w:vAlign w:val="center"/>
          </w:tcPr>
          <w:p w14:paraId="53779FA5" w14:textId="77777777" w:rsidR="00DB4E47" w:rsidRPr="00616CE6" w:rsidRDefault="00DB4E47" w:rsidP="00DB4E47">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37</w:t>
            </w:r>
          </w:p>
        </w:tc>
        <w:tc>
          <w:tcPr>
            <w:tcW w:w="6521" w:type="dxa"/>
          </w:tcPr>
          <w:p w14:paraId="2F34670B" w14:textId="77777777" w:rsidR="00DB4E47" w:rsidRPr="00616CE6" w:rsidRDefault="00DB4E47" w:rsidP="00DB4E47">
            <w:pPr>
              <w:spacing w:line="276" w:lineRule="auto"/>
              <w:jc w:val="both"/>
              <w:rPr>
                <w:rFonts w:ascii="Times New Roman" w:hAnsi="Times New Roman" w:cs="Times New Roman"/>
                <w:b/>
                <w:sz w:val="24"/>
                <w:szCs w:val="24"/>
                <w:lang w:val="ro-RO"/>
              </w:rPr>
            </w:pPr>
            <w:r w:rsidRPr="00616CE6">
              <w:rPr>
                <w:rFonts w:ascii="Times New Roman" w:hAnsi="Times New Roman" w:cs="Times New Roman"/>
                <w:b/>
                <w:sz w:val="24"/>
                <w:szCs w:val="24"/>
                <w:lang w:val="ro-RO"/>
              </w:rPr>
              <w:t>Evaluare sumativă  „Poliedre”</w:t>
            </w:r>
          </w:p>
        </w:tc>
        <w:tc>
          <w:tcPr>
            <w:tcW w:w="992" w:type="dxa"/>
            <w:vAlign w:val="center"/>
          </w:tcPr>
          <w:p w14:paraId="0861CC45" w14:textId="77777777" w:rsidR="00DB4E47" w:rsidRPr="00616CE6" w:rsidRDefault="00DB4E47" w:rsidP="00DB4E47">
            <w:pPr>
              <w:jc w:val="center"/>
              <w:rPr>
                <w:rFonts w:ascii="Times New Roman" w:hAnsi="Times New Roman" w:cs="Times New Roman"/>
                <w:bCs/>
                <w:sz w:val="24"/>
                <w:szCs w:val="24"/>
                <w:lang w:val="ro-RO"/>
              </w:rPr>
            </w:pPr>
            <w:r w:rsidRPr="00616CE6">
              <w:rPr>
                <w:rFonts w:ascii="Times New Roman" w:hAnsi="Times New Roman" w:cs="Times New Roman"/>
                <w:bCs/>
                <w:sz w:val="24"/>
                <w:szCs w:val="24"/>
                <w:lang w:val="ro-RO"/>
              </w:rPr>
              <w:t>1</w:t>
            </w:r>
          </w:p>
        </w:tc>
        <w:tc>
          <w:tcPr>
            <w:tcW w:w="1559" w:type="dxa"/>
          </w:tcPr>
          <w:p w14:paraId="2AE61A2E" w14:textId="77777777" w:rsidR="00DB4E47" w:rsidRPr="00616CE6" w:rsidRDefault="00DB4E47" w:rsidP="00DB4E47">
            <w:pPr>
              <w:jc w:val="center"/>
              <w:rPr>
                <w:rFonts w:ascii="Times New Roman" w:hAnsi="Times New Roman" w:cs="Times New Roman"/>
                <w:sz w:val="24"/>
                <w:szCs w:val="24"/>
                <w:lang w:val="ro-RO"/>
              </w:rPr>
            </w:pPr>
          </w:p>
        </w:tc>
        <w:tc>
          <w:tcPr>
            <w:tcW w:w="1701" w:type="dxa"/>
          </w:tcPr>
          <w:p w14:paraId="58872981" w14:textId="77777777" w:rsidR="00DB4E47" w:rsidRPr="00616CE6" w:rsidRDefault="00DB4E47" w:rsidP="00DB4E47">
            <w:pPr>
              <w:jc w:val="center"/>
              <w:rPr>
                <w:rFonts w:ascii="Times New Roman" w:hAnsi="Times New Roman" w:cs="Times New Roman"/>
                <w:sz w:val="24"/>
                <w:szCs w:val="24"/>
                <w:lang w:val="ro-RO"/>
              </w:rPr>
            </w:pPr>
          </w:p>
        </w:tc>
      </w:tr>
      <w:tr w:rsidR="00DB4E47" w:rsidRPr="00616CE6" w14:paraId="670EACD5" w14:textId="77777777" w:rsidTr="008956F8">
        <w:tc>
          <w:tcPr>
            <w:tcW w:w="610" w:type="dxa"/>
            <w:vMerge/>
          </w:tcPr>
          <w:p w14:paraId="2329E2DC" w14:textId="77777777" w:rsidR="00DB4E47" w:rsidRPr="00616CE6" w:rsidRDefault="00DB4E47" w:rsidP="00DB4E47">
            <w:pPr>
              <w:jc w:val="center"/>
              <w:rPr>
                <w:rFonts w:ascii="Times New Roman" w:hAnsi="Times New Roman" w:cs="Times New Roman"/>
                <w:sz w:val="24"/>
                <w:szCs w:val="24"/>
                <w:lang w:val="ro-RO"/>
              </w:rPr>
            </w:pPr>
          </w:p>
        </w:tc>
        <w:tc>
          <w:tcPr>
            <w:tcW w:w="2934" w:type="dxa"/>
            <w:vAlign w:val="center"/>
          </w:tcPr>
          <w:p w14:paraId="18F0E34C" w14:textId="77777777" w:rsidR="00DB4E47" w:rsidRPr="00616CE6" w:rsidRDefault="00DB4E47" w:rsidP="00DB4E47">
            <w:pPr>
              <w:rPr>
                <w:rFonts w:ascii="Times New Roman" w:hAnsi="Times New Roman" w:cs="Times New Roman"/>
                <w:sz w:val="24"/>
                <w:szCs w:val="24"/>
                <w:highlight w:val="yellow"/>
                <w:lang w:val="ro-RO"/>
              </w:rPr>
            </w:pPr>
            <w:r w:rsidRPr="00616CE6">
              <w:rPr>
                <w:rFonts w:ascii="Times New Roman" w:hAnsi="Times New Roman" w:cs="Times New Roman"/>
                <w:sz w:val="24"/>
                <w:szCs w:val="24"/>
                <w:lang w:val="ro-RO"/>
              </w:rPr>
              <w:t>4.1 – 4.8</w:t>
            </w:r>
          </w:p>
        </w:tc>
        <w:tc>
          <w:tcPr>
            <w:tcW w:w="1134" w:type="dxa"/>
            <w:vAlign w:val="center"/>
          </w:tcPr>
          <w:p w14:paraId="6C4C9820" w14:textId="77777777" w:rsidR="00DB4E47" w:rsidRPr="00616CE6" w:rsidRDefault="00DB4E47" w:rsidP="00DB4E47">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38</w:t>
            </w:r>
          </w:p>
        </w:tc>
        <w:tc>
          <w:tcPr>
            <w:tcW w:w="6521" w:type="dxa"/>
          </w:tcPr>
          <w:p w14:paraId="5174E255" w14:textId="77777777" w:rsidR="00DB4E47" w:rsidRPr="00616CE6" w:rsidRDefault="00DB4E47" w:rsidP="00DB4E47">
            <w:pPr>
              <w:spacing w:line="276" w:lineRule="auto"/>
              <w:jc w:val="both"/>
              <w:rPr>
                <w:rFonts w:ascii="Times New Roman" w:hAnsi="Times New Roman" w:cs="Times New Roman"/>
                <w:sz w:val="24"/>
                <w:szCs w:val="24"/>
                <w:lang w:val="ro-RO"/>
              </w:rPr>
            </w:pPr>
            <w:r w:rsidRPr="00616CE6">
              <w:rPr>
                <w:rFonts w:ascii="Times New Roman" w:hAnsi="Times New Roman" w:cs="Times New Roman"/>
                <w:sz w:val="24"/>
                <w:szCs w:val="24"/>
                <w:lang w:val="ro-RO"/>
              </w:rPr>
              <w:t>Analiza evaluării sumative</w:t>
            </w:r>
          </w:p>
        </w:tc>
        <w:tc>
          <w:tcPr>
            <w:tcW w:w="992" w:type="dxa"/>
            <w:vAlign w:val="center"/>
          </w:tcPr>
          <w:p w14:paraId="0C1BC780" w14:textId="77777777" w:rsidR="00DB4E47" w:rsidRPr="00616CE6" w:rsidRDefault="00DB4E47" w:rsidP="00DB4E47">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1</w:t>
            </w:r>
          </w:p>
        </w:tc>
        <w:tc>
          <w:tcPr>
            <w:tcW w:w="1559" w:type="dxa"/>
          </w:tcPr>
          <w:p w14:paraId="20C12D34" w14:textId="77777777" w:rsidR="00DB4E47" w:rsidRPr="00616CE6" w:rsidRDefault="00DB4E47" w:rsidP="00DB4E47">
            <w:pPr>
              <w:jc w:val="center"/>
              <w:rPr>
                <w:rFonts w:ascii="Times New Roman" w:hAnsi="Times New Roman" w:cs="Times New Roman"/>
                <w:sz w:val="24"/>
                <w:szCs w:val="24"/>
                <w:lang w:val="ro-RO"/>
              </w:rPr>
            </w:pPr>
          </w:p>
        </w:tc>
        <w:tc>
          <w:tcPr>
            <w:tcW w:w="1701" w:type="dxa"/>
          </w:tcPr>
          <w:p w14:paraId="2DEFE41B" w14:textId="77777777" w:rsidR="00DB4E47" w:rsidRPr="00616CE6" w:rsidRDefault="00DB4E47" w:rsidP="00DB4E47">
            <w:pPr>
              <w:jc w:val="center"/>
              <w:rPr>
                <w:rFonts w:ascii="Times New Roman" w:hAnsi="Times New Roman" w:cs="Times New Roman"/>
                <w:sz w:val="24"/>
                <w:szCs w:val="24"/>
                <w:lang w:val="ro-RO"/>
              </w:rPr>
            </w:pPr>
          </w:p>
        </w:tc>
      </w:tr>
      <w:tr w:rsidR="00DB4E47" w:rsidRPr="00616CE6" w14:paraId="099A1666" w14:textId="77777777" w:rsidTr="008956F8">
        <w:tc>
          <w:tcPr>
            <w:tcW w:w="610" w:type="dxa"/>
          </w:tcPr>
          <w:p w14:paraId="39095D18" w14:textId="77777777" w:rsidR="00DB4E47" w:rsidRPr="00616CE6" w:rsidRDefault="00DB4E47" w:rsidP="00DB4E47">
            <w:pPr>
              <w:jc w:val="center"/>
              <w:rPr>
                <w:rFonts w:ascii="Times New Roman" w:hAnsi="Times New Roman" w:cs="Times New Roman"/>
                <w:sz w:val="24"/>
                <w:szCs w:val="24"/>
                <w:lang w:val="ro-RO"/>
              </w:rPr>
            </w:pPr>
          </w:p>
        </w:tc>
        <w:tc>
          <w:tcPr>
            <w:tcW w:w="2934" w:type="dxa"/>
            <w:vAlign w:val="center"/>
          </w:tcPr>
          <w:p w14:paraId="374522E8" w14:textId="77777777" w:rsidR="00DB4E47" w:rsidRPr="00616CE6" w:rsidRDefault="00DB4E47" w:rsidP="00DB4E47">
            <w:pPr>
              <w:rPr>
                <w:rFonts w:ascii="Times New Roman" w:hAnsi="Times New Roman" w:cs="Times New Roman"/>
                <w:sz w:val="24"/>
                <w:szCs w:val="24"/>
                <w:lang w:val="ro-RO"/>
              </w:rPr>
            </w:pPr>
          </w:p>
        </w:tc>
        <w:tc>
          <w:tcPr>
            <w:tcW w:w="1134" w:type="dxa"/>
          </w:tcPr>
          <w:p w14:paraId="7258F92B" w14:textId="77777777" w:rsidR="00DB4E47" w:rsidRPr="00616CE6" w:rsidRDefault="00DB4E47" w:rsidP="00DB4E47">
            <w:pPr>
              <w:jc w:val="center"/>
              <w:rPr>
                <w:rFonts w:ascii="Times New Roman" w:hAnsi="Times New Roman" w:cs="Times New Roman"/>
                <w:sz w:val="24"/>
                <w:szCs w:val="24"/>
                <w:lang w:val="ro-RO"/>
              </w:rPr>
            </w:pPr>
            <w:r w:rsidRPr="00616CE6">
              <w:rPr>
                <w:rFonts w:ascii="Times New Roman" w:hAnsi="Times New Roman" w:cs="Times New Roman"/>
                <w:b/>
                <w:sz w:val="24"/>
                <w:szCs w:val="24"/>
                <w:lang w:val="ro-RO"/>
              </w:rPr>
              <w:t>III.</w:t>
            </w:r>
          </w:p>
        </w:tc>
        <w:tc>
          <w:tcPr>
            <w:tcW w:w="6521" w:type="dxa"/>
          </w:tcPr>
          <w:p w14:paraId="5A5BCD1F" w14:textId="77777777" w:rsidR="00DB4E47" w:rsidRPr="00616CE6" w:rsidRDefault="00DB4E47" w:rsidP="00DB4E47">
            <w:pPr>
              <w:jc w:val="center"/>
              <w:rPr>
                <w:rFonts w:ascii="Times New Roman" w:hAnsi="Times New Roman" w:cs="Times New Roman"/>
                <w:sz w:val="24"/>
                <w:szCs w:val="24"/>
                <w:lang w:val="ro-RO"/>
              </w:rPr>
            </w:pPr>
            <w:r w:rsidRPr="00616CE6">
              <w:rPr>
                <w:rFonts w:ascii="Times New Roman" w:hAnsi="Times New Roman" w:cs="Times New Roman"/>
                <w:b/>
                <w:sz w:val="24"/>
                <w:szCs w:val="24"/>
                <w:lang w:val="ro-RO"/>
              </w:rPr>
              <w:t>Elemente de teoria probabilităților</w:t>
            </w:r>
          </w:p>
        </w:tc>
        <w:tc>
          <w:tcPr>
            <w:tcW w:w="992" w:type="dxa"/>
          </w:tcPr>
          <w:p w14:paraId="0ED90AB0" w14:textId="77777777" w:rsidR="00DB4E47" w:rsidRPr="00616CE6" w:rsidRDefault="00DB4E47" w:rsidP="00DB4E47">
            <w:pPr>
              <w:jc w:val="center"/>
              <w:rPr>
                <w:rFonts w:ascii="Times New Roman" w:hAnsi="Times New Roman" w:cs="Times New Roman"/>
                <w:sz w:val="24"/>
                <w:szCs w:val="24"/>
                <w:lang w:val="ro-RO"/>
              </w:rPr>
            </w:pPr>
            <w:r w:rsidRPr="00616CE6">
              <w:rPr>
                <w:rFonts w:ascii="Times New Roman" w:hAnsi="Times New Roman" w:cs="Times New Roman"/>
                <w:b/>
                <w:sz w:val="24"/>
                <w:szCs w:val="24"/>
                <w:lang w:val="ro-RO"/>
              </w:rPr>
              <w:t>13</w:t>
            </w:r>
          </w:p>
        </w:tc>
        <w:tc>
          <w:tcPr>
            <w:tcW w:w="1559" w:type="dxa"/>
          </w:tcPr>
          <w:p w14:paraId="377BAF0C" w14:textId="77777777" w:rsidR="00DB4E47" w:rsidRPr="00616CE6" w:rsidRDefault="00DB4E47" w:rsidP="00DB4E47">
            <w:pPr>
              <w:jc w:val="center"/>
              <w:rPr>
                <w:rFonts w:ascii="Times New Roman" w:hAnsi="Times New Roman" w:cs="Times New Roman"/>
                <w:sz w:val="24"/>
                <w:szCs w:val="24"/>
                <w:lang w:val="ro-RO"/>
              </w:rPr>
            </w:pPr>
          </w:p>
        </w:tc>
        <w:tc>
          <w:tcPr>
            <w:tcW w:w="1701" w:type="dxa"/>
          </w:tcPr>
          <w:p w14:paraId="1EF7202D" w14:textId="77777777" w:rsidR="00DB4E47" w:rsidRPr="00616CE6" w:rsidRDefault="00DB4E47" w:rsidP="00DB4E47">
            <w:pPr>
              <w:jc w:val="center"/>
              <w:rPr>
                <w:rFonts w:ascii="Times New Roman" w:hAnsi="Times New Roman" w:cs="Times New Roman"/>
                <w:bCs/>
                <w:sz w:val="24"/>
                <w:szCs w:val="24"/>
                <w:lang w:val="ro-RO"/>
              </w:rPr>
            </w:pPr>
            <w:r w:rsidRPr="00616CE6">
              <w:rPr>
                <w:rFonts w:ascii="Times New Roman" w:hAnsi="Times New Roman" w:cs="Times New Roman"/>
                <w:bCs/>
                <w:sz w:val="24"/>
                <w:szCs w:val="24"/>
                <w:lang w:val="ro-RO"/>
              </w:rPr>
              <w:t>Semestrul I</w:t>
            </w:r>
          </w:p>
        </w:tc>
      </w:tr>
      <w:tr w:rsidR="00DB4E47" w:rsidRPr="00616CE6" w14:paraId="6A0449F8" w14:textId="77777777" w:rsidTr="00E2306A">
        <w:tc>
          <w:tcPr>
            <w:tcW w:w="610" w:type="dxa"/>
          </w:tcPr>
          <w:p w14:paraId="7759F56F" w14:textId="77777777" w:rsidR="00DB4E47" w:rsidRPr="00616CE6" w:rsidRDefault="00DB4E47" w:rsidP="00DB4E47">
            <w:pPr>
              <w:jc w:val="center"/>
              <w:rPr>
                <w:rFonts w:ascii="Times New Roman" w:hAnsi="Times New Roman" w:cs="Times New Roman"/>
                <w:sz w:val="24"/>
                <w:szCs w:val="24"/>
                <w:lang w:val="ro-RO"/>
              </w:rPr>
            </w:pPr>
          </w:p>
        </w:tc>
        <w:tc>
          <w:tcPr>
            <w:tcW w:w="14841" w:type="dxa"/>
            <w:gridSpan w:val="6"/>
            <w:shd w:val="clear" w:color="auto" w:fill="DEEAF6" w:themeFill="accent1" w:themeFillTint="33"/>
            <w:vAlign w:val="center"/>
          </w:tcPr>
          <w:p w14:paraId="51298DDF" w14:textId="77777777" w:rsidR="00DB4E47" w:rsidRPr="00616CE6" w:rsidRDefault="00DB4E47" w:rsidP="00DB4E47">
            <w:pPr>
              <w:jc w:val="center"/>
              <w:rPr>
                <w:rFonts w:ascii="Times New Roman" w:hAnsi="Times New Roman" w:cs="Times New Roman"/>
                <w:b/>
                <w:sz w:val="24"/>
                <w:szCs w:val="24"/>
                <w:lang w:val="ro-RO"/>
              </w:rPr>
            </w:pPr>
            <w:r w:rsidRPr="00616CE6">
              <w:rPr>
                <w:rFonts w:ascii="Times New Roman" w:hAnsi="Times New Roman" w:cs="Times New Roman"/>
                <w:b/>
                <w:sz w:val="24"/>
                <w:szCs w:val="24"/>
                <w:lang w:val="ro-RO"/>
              </w:rPr>
              <w:t>UNITĂȚI DE COMPETENȚĂ</w:t>
            </w:r>
          </w:p>
          <w:p w14:paraId="4234893D" w14:textId="77777777" w:rsidR="00DB4E47" w:rsidRPr="00616CE6" w:rsidRDefault="00DB4E47" w:rsidP="00DB4E47">
            <w:pPr>
              <w:jc w:val="both"/>
              <w:rPr>
                <w:rFonts w:ascii="Times New Roman" w:hAnsi="Times New Roman" w:cs="Times New Roman"/>
                <w:sz w:val="24"/>
                <w:szCs w:val="24"/>
                <w:lang w:val="ro-RO"/>
              </w:rPr>
            </w:pPr>
            <w:r w:rsidRPr="00616CE6">
              <w:rPr>
                <w:rFonts w:ascii="Times New Roman" w:hAnsi="Times New Roman" w:cs="Times New Roman"/>
                <w:b/>
                <w:bCs/>
                <w:sz w:val="24"/>
                <w:szCs w:val="24"/>
                <w:lang w:val="ro-RO"/>
              </w:rPr>
              <w:t>3.1</w:t>
            </w:r>
            <w:r w:rsidRPr="00616CE6">
              <w:rPr>
                <w:rFonts w:ascii="Times New Roman" w:hAnsi="Times New Roman" w:cs="Times New Roman"/>
                <w:bCs/>
                <w:sz w:val="24"/>
                <w:szCs w:val="24"/>
                <w:lang w:val="ro-RO"/>
              </w:rPr>
              <w:t>.</w:t>
            </w:r>
            <w:r w:rsidRPr="00616CE6">
              <w:rPr>
                <w:rFonts w:ascii="Times New Roman" w:hAnsi="Times New Roman" w:cs="Times New Roman"/>
                <w:sz w:val="24"/>
                <w:szCs w:val="24"/>
                <w:lang w:val="ro-RO"/>
              </w:rPr>
              <w:t xml:space="preserve"> </w:t>
            </w:r>
            <w:r w:rsidRPr="00616CE6">
              <w:rPr>
                <w:rFonts w:ascii="Times New Roman" w:hAnsi="Times New Roman" w:cs="Times New Roman"/>
                <w:b/>
                <w:sz w:val="24"/>
                <w:szCs w:val="24"/>
                <w:lang w:val="ro-RO"/>
              </w:rPr>
              <w:t xml:space="preserve">Identificarea </w:t>
            </w:r>
            <w:r w:rsidRPr="00616CE6">
              <w:rPr>
                <w:rFonts w:ascii="Times New Roman" w:hAnsi="Times New Roman" w:cs="Times New Roman"/>
                <w:sz w:val="24"/>
                <w:szCs w:val="24"/>
                <w:lang w:val="ro-RO"/>
              </w:rPr>
              <w:t xml:space="preserve">și </w:t>
            </w:r>
            <w:r w:rsidRPr="00616CE6">
              <w:rPr>
                <w:rFonts w:ascii="Times New Roman" w:hAnsi="Times New Roman" w:cs="Times New Roman"/>
                <w:b/>
                <w:sz w:val="24"/>
                <w:szCs w:val="24"/>
                <w:lang w:val="ro-RO"/>
              </w:rPr>
              <w:t>clasificarea</w:t>
            </w:r>
            <w:r w:rsidRPr="00616CE6">
              <w:rPr>
                <w:rFonts w:ascii="Times New Roman" w:hAnsi="Times New Roman" w:cs="Times New Roman"/>
                <w:sz w:val="24"/>
                <w:szCs w:val="24"/>
                <w:lang w:val="ro-RO"/>
              </w:rPr>
              <w:t xml:space="preserve"> evenimentelor după diverse criterii.</w:t>
            </w:r>
          </w:p>
          <w:p w14:paraId="7481D235" w14:textId="6C7BE9B7" w:rsidR="00DB4E47" w:rsidRPr="00616CE6" w:rsidRDefault="00DB4E47" w:rsidP="00DB4E47">
            <w:pPr>
              <w:jc w:val="both"/>
              <w:rPr>
                <w:rFonts w:ascii="Times New Roman" w:hAnsi="Times New Roman" w:cs="Times New Roman"/>
                <w:sz w:val="24"/>
                <w:szCs w:val="24"/>
                <w:lang w:val="ro-RO"/>
              </w:rPr>
            </w:pPr>
            <w:r w:rsidRPr="00616CE6">
              <w:rPr>
                <w:rFonts w:ascii="Times New Roman" w:hAnsi="Times New Roman" w:cs="Times New Roman"/>
                <w:b/>
                <w:bCs/>
                <w:sz w:val="24"/>
                <w:szCs w:val="24"/>
                <w:lang w:val="ro-RO"/>
              </w:rPr>
              <w:t>3.2.</w:t>
            </w:r>
            <w:r w:rsidRPr="00616CE6">
              <w:rPr>
                <w:rFonts w:ascii="Times New Roman" w:hAnsi="Times New Roman" w:cs="Times New Roman"/>
                <w:b/>
                <w:sz w:val="24"/>
                <w:szCs w:val="24"/>
                <w:lang w:val="ro-RO"/>
              </w:rPr>
              <w:t xml:space="preserve"> Identificarea</w:t>
            </w:r>
            <w:r w:rsidRPr="00616CE6">
              <w:rPr>
                <w:rFonts w:ascii="Times New Roman" w:hAnsi="Times New Roman" w:cs="Times New Roman"/>
                <w:sz w:val="24"/>
                <w:szCs w:val="24"/>
                <w:lang w:val="ro-RO"/>
              </w:rPr>
              <w:t xml:space="preserve"> și </w:t>
            </w:r>
            <w:r w:rsidRPr="00616CE6">
              <w:rPr>
                <w:rFonts w:ascii="Times New Roman" w:hAnsi="Times New Roman" w:cs="Times New Roman"/>
                <w:b/>
                <w:sz w:val="24"/>
                <w:szCs w:val="24"/>
                <w:lang w:val="ro-RO"/>
              </w:rPr>
              <w:t xml:space="preserve">aplicarea </w:t>
            </w:r>
            <w:r w:rsidRPr="00616CE6">
              <w:rPr>
                <w:rFonts w:ascii="Times New Roman" w:hAnsi="Times New Roman" w:cs="Times New Roman"/>
                <w:sz w:val="24"/>
                <w:szCs w:val="24"/>
                <w:lang w:val="ro-RO"/>
              </w:rPr>
              <w:t>terminologiei și notațiilor</w:t>
            </w:r>
            <w:r w:rsidR="0097238B" w:rsidRPr="00616CE6">
              <w:rPr>
                <w:rFonts w:ascii="Times New Roman" w:hAnsi="Times New Roman" w:cs="Times New Roman"/>
                <w:sz w:val="24"/>
                <w:szCs w:val="24"/>
                <w:lang w:val="ro-RO"/>
              </w:rPr>
              <w:t xml:space="preserve"> aferente </w:t>
            </w:r>
            <w:r w:rsidRPr="00616CE6">
              <w:rPr>
                <w:rFonts w:ascii="Times New Roman" w:hAnsi="Times New Roman" w:cs="Times New Roman"/>
                <w:sz w:val="24"/>
                <w:szCs w:val="24"/>
                <w:lang w:val="ro-RO"/>
              </w:rPr>
              <w:t>elementelor de teoria probabilităților în diverse contexte.</w:t>
            </w:r>
          </w:p>
          <w:p w14:paraId="336A2E6B" w14:textId="77777777" w:rsidR="00DB4E47" w:rsidRPr="00616CE6" w:rsidRDefault="00DB4E47" w:rsidP="00DB4E47">
            <w:pPr>
              <w:jc w:val="both"/>
              <w:rPr>
                <w:rFonts w:ascii="Times New Roman" w:hAnsi="Times New Roman" w:cs="Times New Roman"/>
                <w:sz w:val="24"/>
                <w:szCs w:val="24"/>
                <w:lang w:val="ro-RO"/>
              </w:rPr>
            </w:pPr>
            <w:r w:rsidRPr="00616CE6">
              <w:rPr>
                <w:rFonts w:ascii="Times New Roman" w:hAnsi="Times New Roman" w:cs="Times New Roman"/>
                <w:b/>
                <w:bCs/>
                <w:sz w:val="24"/>
                <w:szCs w:val="24"/>
                <w:lang w:val="ro-RO"/>
              </w:rPr>
              <w:t>3.3</w:t>
            </w:r>
            <w:r w:rsidRPr="00616CE6">
              <w:rPr>
                <w:rFonts w:ascii="Times New Roman" w:hAnsi="Times New Roman" w:cs="Times New Roman"/>
                <w:bCs/>
                <w:sz w:val="24"/>
                <w:szCs w:val="24"/>
                <w:lang w:val="ro-RO"/>
              </w:rPr>
              <w:t>.</w:t>
            </w:r>
            <w:r w:rsidRPr="00616CE6">
              <w:rPr>
                <w:rFonts w:ascii="Times New Roman" w:hAnsi="Times New Roman" w:cs="Times New Roman"/>
                <w:sz w:val="24"/>
                <w:szCs w:val="24"/>
                <w:lang w:val="ro-RO"/>
              </w:rPr>
              <w:t xml:space="preserve"> </w:t>
            </w:r>
            <w:r w:rsidRPr="00616CE6">
              <w:rPr>
                <w:rFonts w:ascii="Times New Roman" w:hAnsi="Times New Roman" w:cs="Times New Roman"/>
                <w:b/>
                <w:sz w:val="24"/>
                <w:szCs w:val="24"/>
                <w:lang w:val="ro-RO"/>
              </w:rPr>
              <w:t xml:space="preserve">Calcularea </w:t>
            </w:r>
            <w:r w:rsidRPr="00616CE6">
              <w:rPr>
                <w:rFonts w:ascii="Times New Roman" w:hAnsi="Times New Roman" w:cs="Times New Roman"/>
                <w:sz w:val="24"/>
                <w:szCs w:val="24"/>
                <w:lang w:val="ro-RO"/>
              </w:rPr>
              <w:t>probabilității producerii unui eveniment în situații reale și/sau modelate.</w:t>
            </w:r>
          </w:p>
          <w:p w14:paraId="0B839FC2" w14:textId="005428D3" w:rsidR="00DB4E47" w:rsidRPr="00616CE6" w:rsidRDefault="00DB4E47" w:rsidP="00DB4E47">
            <w:pPr>
              <w:jc w:val="both"/>
              <w:rPr>
                <w:rFonts w:ascii="Times New Roman" w:hAnsi="Times New Roman" w:cs="Times New Roman"/>
                <w:sz w:val="24"/>
                <w:szCs w:val="24"/>
                <w:lang w:val="ro-RO"/>
              </w:rPr>
            </w:pPr>
            <w:r w:rsidRPr="00616CE6">
              <w:rPr>
                <w:rFonts w:ascii="Times New Roman" w:hAnsi="Times New Roman" w:cs="Times New Roman"/>
                <w:b/>
                <w:bCs/>
                <w:sz w:val="24"/>
                <w:szCs w:val="24"/>
                <w:lang w:val="ro-RO"/>
              </w:rPr>
              <w:t>3.4</w:t>
            </w:r>
            <w:r w:rsidRPr="00616CE6">
              <w:rPr>
                <w:rFonts w:ascii="Times New Roman" w:hAnsi="Times New Roman" w:cs="Times New Roman"/>
                <w:bCs/>
                <w:sz w:val="24"/>
                <w:szCs w:val="24"/>
                <w:lang w:val="ro-RO"/>
              </w:rPr>
              <w:t>.</w:t>
            </w:r>
            <w:r w:rsidRPr="00616CE6">
              <w:rPr>
                <w:rFonts w:ascii="Times New Roman" w:hAnsi="Times New Roman" w:cs="Times New Roman"/>
                <w:b/>
                <w:sz w:val="24"/>
                <w:szCs w:val="24"/>
                <w:lang w:val="ro-RO"/>
              </w:rPr>
              <w:t xml:space="preserve"> Aplicarea</w:t>
            </w:r>
            <w:r w:rsidRPr="00616CE6">
              <w:rPr>
                <w:rFonts w:ascii="Times New Roman" w:hAnsi="Times New Roman" w:cs="Times New Roman"/>
                <w:sz w:val="24"/>
                <w:szCs w:val="24"/>
                <w:lang w:val="ro-RO"/>
              </w:rPr>
              <w:t xml:space="preserve">  elementelor studiate de  teori</w:t>
            </w:r>
            <w:r w:rsidR="0097238B" w:rsidRPr="00616CE6">
              <w:rPr>
                <w:rFonts w:ascii="Times New Roman" w:hAnsi="Times New Roman" w:cs="Times New Roman"/>
                <w:sz w:val="24"/>
                <w:szCs w:val="24"/>
                <w:lang w:val="ro-RO"/>
              </w:rPr>
              <w:t xml:space="preserve">e </w:t>
            </w:r>
            <w:r w:rsidRPr="00616CE6">
              <w:rPr>
                <w:rFonts w:ascii="Times New Roman" w:hAnsi="Times New Roman" w:cs="Times New Roman"/>
                <w:sz w:val="24"/>
                <w:szCs w:val="24"/>
                <w:lang w:val="ro-RO"/>
              </w:rPr>
              <w:t>a probabilităților</w:t>
            </w:r>
            <w:r w:rsidR="0097238B" w:rsidRPr="00616CE6">
              <w:rPr>
                <w:rFonts w:ascii="Times New Roman" w:hAnsi="Times New Roman" w:cs="Times New Roman"/>
                <w:sz w:val="24"/>
                <w:szCs w:val="24"/>
                <w:lang w:val="ro-RO"/>
              </w:rPr>
              <w:t>,</w:t>
            </w:r>
            <w:r w:rsidRPr="00616CE6">
              <w:rPr>
                <w:rFonts w:ascii="Times New Roman" w:hAnsi="Times New Roman" w:cs="Times New Roman"/>
                <w:sz w:val="24"/>
                <w:szCs w:val="24"/>
                <w:lang w:val="ro-RO"/>
              </w:rPr>
              <w:t xml:space="preserve"> pentru a identifica și </w:t>
            </w:r>
            <w:r w:rsidR="0097238B" w:rsidRPr="00616CE6">
              <w:rPr>
                <w:rFonts w:ascii="Times New Roman" w:hAnsi="Times New Roman" w:cs="Times New Roman"/>
                <w:sz w:val="24"/>
                <w:szCs w:val="24"/>
                <w:lang w:val="ro-RO"/>
              </w:rPr>
              <w:t xml:space="preserve">a </w:t>
            </w:r>
            <w:r w:rsidRPr="00616CE6">
              <w:rPr>
                <w:rFonts w:ascii="Times New Roman" w:hAnsi="Times New Roman" w:cs="Times New Roman"/>
                <w:sz w:val="24"/>
                <w:szCs w:val="24"/>
                <w:lang w:val="ro-RO"/>
              </w:rPr>
              <w:t>expli</w:t>
            </w:r>
            <w:r w:rsidR="0097238B" w:rsidRPr="00616CE6">
              <w:rPr>
                <w:rFonts w:ascii="Times New Roman" w:hAnsi="Times New Roman" w:cs="Times New Roman"/>
                <w:sz w:val="24"/>
                <w:szCs w:val="24"/>
                <w:lang w:val="ro-RO"/>
              </w:rPr>
              <w:t xml:space="preserve">ca procese, </w:t>
            </w:r>
            <w:r w:rsidRPr="00616CE6">
              <w:rPr>
                <w:rFonts w:ascii="Times New Roman" w:hAnsi="Times New Roman" w:cs="Times New Roman"/>
                <w:sz w:val="24"/>
                <w:szCs w:val="24"/>
                <w:lang w:val="ro-RO"/>
              </w:rPr>
              <w:t>fenomene din diverse domenii.</w:t>
            </w:r>
          </w:p>
          <w:p w14:paraId="539483A2" w14:textId="022EA067" w:rsidR="00DB4E47" w:rsidRPr="00616CE6" w:rsidRDefault="00DB4E47" w:rsidP="00DB4E47">
            <w:pPr>
              <w:jc w:val="both"/>
              <w:rPr>
                <w:rFonts w:ascii="Times New Roman" w:hAnsi="Times New Roman" w:cs="Times New Roman"/>
                <w:sz w:val="24"/>
                <w:szCs w:val="24"/>
                <w:lang w:val="ro-RO"/>
              </w:rPr>
            </w:pPr>
            <w:r w:rsidRPr="00616CE6">
              <w:rPr>
                <w:rFonts w:ascii="Times New Roman" w:hAnsi="Times New Roman" w:cs="Times New Roman"/>
                <w:b/>
                <w:bCs/>
                <w:sz w:val="24"/>
                <w:szCs w:val="24"/>
                <w:lang w:val="ro-RO"/>
              </w:rPr>
              <w:t>3.5.</w:t>
            </w:r>
            <w:r w:rsidRPr="00616CE6">
              <w:rPr>
                <w:rFonts w:ascii="Times New Roman" w:hAnsi="Times New Roman" w:cs="Times New Roman"/>
                <w:sz w:val="24"/>
                <w:szCs w:val="24"/>
                <w:lang w:val="ro-RO"/>
              </w:rPr>
              <w:t xml:space="preserve"> </w:t>
            </w:r>
            <w:r w:rsidRPr="00616CE6">
              <w:rPr>
                <w:rFonts w:ascii="Times New Roman" w:hAnsi="Times New Roman" w:cs="Times New Roman"/>
                <w:b/>
                <w:sz w:val="24"/>
                <w:szCs w:val="24"/>
                <w:lang w:val="ro-RO"/>
              </w:rPr>
              <w:t xml:space="preserve">Interpretarea </w:t>
            </w:r>
            <w:r w:rsidRPr="00616CE6">
              <w:rPr>
                <w:rFonts w:ascii="Times New Roman" w:hAnsi="Times New Roman" w:cs="Times New Roman"/>
                <w:sz w:val="24"/>
                <w:szCs w:val="24"/>
                <w:lang w:val="ro-RO"/>
              </w:rPr>
              <w:t>și</w:t>
            </w:r>
            <w:r w:rsidRPr="00616CE6">
              <w:rPr>
                <w:rFonts w:ascii="Times New Roman" w:hAnsi="Times New Roman" w:cs="Times New Roman"/>
                <w:b/>
                <w:sz w:val="24"/>
                <w:szCs w:val="24"/>
                <w:lang w:val="ro-RO"/>
              </w:rPr>
              <w:t xml:space="preserve"> transpunerea</w:t>
            </w:r>
            <w:r w:rsidRPr="00616CE6">
              <w:rPr>
                <w:rFonts w:ascii="Times New Roman" w:hAnsi="Times New Roman" w:cs="Times New Roman"/>
                <w:sz w:val="24"/>
                <w:szCs w:val="24"/>
                <w:lang w:val="ro-RO"/>
              </w:rPr>
              <w:t xml:space="preserve"> în limbaj matematic a unor situații p</w:t>
            </w:r>
            <w:r w:rsidR="0097238B" w:rsidRPr="00616CE6">
              <w:rPr>
                <w:rFonts w:ascii="Times New Roman" w:hAnsi="Times New Roman" w:cs="Times New Roman"/>
                <w:sz w:val="24"/>
                <w:szCs w:val="24"/>
                <w:lang w:val="ro-RO"/>
              </w:rPr>
              <w:t>ractice cu ajutorul conceptelor</w:t>
            </w:r>
            <w:r w:rsidRPr="00616CE6">
              <w:rPr>
                <w:rFonts w:ascii="Times New Roman" w:hAnsi="Times New Roman" w:cs="Times New Roman"/>
                <w:sz w:val="24"/>
                <w:szCs w:val="24"/>
                <w:lang w:val="ro-RO"/>
              </w:rPr>
              <w:t xml:space="preserve"> proba</w:t>
            </w:r>
            <w:r w:rsidR="0097238B" w:rsidRPr="00616CE6">
              <w:rPr>
                <w:rFonts w:ascii="Times New Roman" w:hAnsi="Times New Roman" w:cs="Times New Roman"/>
                <w:sz w:val="24"/>
                <w:szCs w:val="24"/>
                <w:lang w:val="ro-RO"/>
              </w:rPr>
              <w:t>bi</w:t>
            </w:r>
            <w:r w:rsidRPr="00616CE6">
              <w:rPr>
                <w:rFonts w:ascii="Times New Roman" w:hAnsi="Times New Roman" w:cs="Times New Roman"/>
                <w:sz w:val="24"/>
                <w:szCs w:val="24"/>
                <w:lang w:val="ro-RO"/>
              </w:rPr>
              <w:t>listice.</w:t>
            </w:r>
          </w:p>
          <w:p w14:paraId="038AB380" w14:textId="77777777" w:rsidR="00DB4E47" w:rsidRPr="00616CE6" w:rsidRDefault="00DB4E47" w:rsidP="00DB4E47">
            <w:pPr>
              <w:jc w:val="both"/>
              <w:rPr>
                <w:rFonts w:ascii="Times New Roman" w:hAnsi="Times New Roman" w:cs="Times New Roman"/>
                <w:sz w:val="24"/>
                <w:szCs w:val="24"/>
                <w:lang w:val="ro-RO"/>
              </w:rPr>
            </w:pPr>
            <w:r w:rsidRPr="00616CE6">
              <w:rPr>
                <w:rFonts w:ascii="Times New Roman" w:hAnsi="Times New Roman" w:cs="Times New Roman"/>
                <w:b/>
                <w:bCs/>
                <w:sz w:val="24"/>
                <w:szCs w:val="24"/>
                <w:lang w:val="ro-RO"/>
              </w:rPr>
              <w:t>3.6.</w:t>
            </w:r>
            <w:r w:rsidRPr="00616CE6">
              <w:rPr>
                <w:rFonts w:ascii="Times New Roman" w:hAnsi="Times New Roman" w:cs="Times New Roman"/>
                <w:b/>
                <w:sz w:val="24"/>
                <w:szCs w:val="24"/>
                <w:lang w:val="ro-RO"/>
              </w:rPr>
              <w:t xml:space="preserve"> Elaborarea</w:t>
            </w:r>
            <w:r w:rsidRPr="00616CE6">
              <w:rPr>
                <w:rFonts w:ascii="Times New Roman" w:hAnsi="Times New Roman" w:cs="Times New Roman"/>
                <w:sz w:val="24"/>
                <w:szCs w:val="24"/>
                <w:lang w:val="ro-RO"/>
              </w:rPr>
              <w:t xml:space="preserve"> planului de idei privind rezolvarea problemei și </w:t>
            </w:r>
            <w:r w:rsidRPr="00616CE6">
              <w:rPr>
                <w:rFonts w:ascii="Times New Roman" w:hAnsi="Times New Roman" w:cs="Times New Roman"/>
                <w:b/>
                <w:sz w:val="24"/>
                <w:szCs w:val="24"/>
                <w:lang w:val="ro-RO"/>
              </w:rPr>
              <w:t xml:space="preserve">rezolvarea </w:t>
            </w:r>
            <w:r w:rsidRPr="00616CE6">
              <w:rPr>
                <w:rFonts w:ascii="Times New Roman" w:hAnsi="Times New Roman" w:cs="Times New Roman"/>
                <w:sz w:val="24"/>
                <w:szCs w:val="24"/>
                <w:lang w:val="ro-RO"/>
              </w:rPr>
              <w:t>problemei conform planului elaborat.</w:t>
            </w:r>
          </w:p>
          <w:p w14:paraId="7B14DA36" w14:textId="72A4F284" w:rsidR="00DB4E47" w:rsidRPr="00616CE6" w:rsidRDefault="00DB4E47" w:rsidP="00DB4E47">
            <w:pPr>
              <w:rPr>
                <w:rFonts w:ascii="Times New Roman" w:hAnsi="Times New Roman" w:cs="Times New Roman"/>
                <w:b/>
                <w:sz w:val="24"/>
                <w:szCs w:val="24"/>
                <w:lang w:val="ro-RO"/>
              </w:rPr>
            </w:pPr>
            <w:r w:rsidRPr="00616CE6">
              <w:rPr>
                <w:rFonts w:ascii="Times New Roman" w:hAnsi="Times New Roman" w:cs="Times New Roman"/>
                <w:b/>
                <w:bCs/>
                <w:sz w:val="24"/>
                <w:szCs w:val="24"/>
                <w:lang w:val="ro-RO"/>
              </w:rPr>
              <w:t>3.7</w:t>
            </w:r>
            <w:r w:rsidRPr="00616CE6">
              <w:rPr>
                <w:rFonts w:ascii="Times New Roman" w:hAnsi="Times New Roman" w:cs="Times New Roman"/>
                <w:bCs/>
                <w:sz w:val="24"/>
                <w:szCs w:val="24"/>
                <w:lang w:val="ro-RO"/>
              </w:rPr>
              <w:t>.</w:t>
            </w:r>
            <w:r w:rsidRPr="00616CE6">
              <w:rPr>
                <w:rFonts w:ascii="Times New Roman" w:hAnsi="Times New Roman" w:cs="Times New Roman"/>
                <w:sz w:val="24"/>
                <w:szCs w:val="24"/>
                <w:lang w:val="ro-RO"/>
              </w:rPr>
              <w:t xml:space="preserve"> </w:t>
            </w:r>
            <w:r w:rsidRPr="00616CE6">
              <w:rPr>
                <w:rFonts w:ascii="Times New Roman" w:hAnsi="Times New Roman" w:cs="Times New Roman"/>
                <w:b/>
                <w:sz w:val="24"/>
                <w:szCs w:val="24"/>
                <w:lang w:val="ro-RO"/>
              </w:rPr>
              <w:t>Justificarea</w:t>
            </w:r>
            <w:r w:rsidR="0097238B" w:rsidRPr="00616CE6">
              <w:rPr>
                <w:rFonts w:ascii="Times New Roman" w:hAnsi="Times New Roman" w:cs="Times New Roman"/>
                <w:sz w:val="24"/>
                <w:szCs w:val="24"/>
                <w:lang w:val="ro-RO"/>
              </w:rPr>
              <w:t xml:space="preserve"> unui demers, rezultat referitor </w:t>
            </w:r>
            <w:r w:rsidRPr="00616CE6">
              <w:rPr>
                <w:rFonts w:ascii="Times New Roman" w:hAnsi="Times New Roman" w:cs="Times New Roman"/>
                <w:sz w:val="24"/>
                <w:szCs w:val="24"/>
                <w:lang w:val="ro-RO"/>
              </w:rPr>
              <w:t>la elementele de probabilități, recurgând la argumentări.</w:t>
            </w:r>
          </w:p>
        </w:tc>
      </w:tr>
      <w:tr w:rsidR="001A136F" w:rsidRPr="00616CE6" w14:paraId="3271016D" w14:textId="77777777" w:rsidTr="008956F8">
        <w:tc>
          <w:tcPr>
            <w:tcW w:w="610" w:type="dxa"/>
            <w:vMerge w:val="restart"/>
          </w:tcPr>
          <w:p w14:paraId="7F32006A" w14:textId="77777777" w:rsidR="00EA3A2B" w:rsidRPr="00616CE6" w:rsidRDefault="00EA3A2B" w:rsidP="001A136F">
            <w:pPr>
              <w:jc w:val="center"/>
              <w:rPr>
                <w:rFonts w:ascii="Times New Roman" w:hAnsi="Times New Roman" w:cs="Times New Roman"/>
                <w:sz w:val="24"/>
                <w:szCs w:val="24"/>
                <w:lang w:val="ro-RO"/>
              </w:rPr>
            </w:pPr>
          </w:p>
          <w:p w14:paraId="067CD18E" w14:textId="77777777" w:rsidR="00EA3A2B" w:rsidRPr="00616CE6" w:rsidRDefault="00EA3A2B" w:rsidP="001A136F">
            <w:pPr>
              <w:jc w:val="center"/>
              <w:rPr>
                <w:rFonts w:ascii="Times New Roman" w:hAnsi="Times New Roman" w:cs="Times New Roman"/>
                <w:sz w:val="24"/>
                <w:szCs w:val="24"/>
                <w:lang w:val="ro-RO"/>
              </w:rPr>
            </w:pPr>
          </w:p>
          <w:p w14:paraId="41968EC7" w14:textId="3C46E2EF" w:rsidR="001A136F" w:rsidRPr="00616CE6" w:rsidRDefault="001A136F" w:rsidP="001A136F">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1.</w:t>
            </w:r>
          </w:p>
          <w:p w14:paraId="47F04069" w14:textId="77777777" w:rsidR="001A136F" w:rsidRPr="00616CE6" w:rsidRDefault="001A136F" w:rsidP="001A136F">
            <w:pPr>
              <w:jc w:val="center"/>
              <w:rPr>
                <w:rFonts w:ascii="Times New Roman" w:hAnsi="Times New Roman" w:cs="Times New Roman"/>
                <w:sz w:val="24"/>
                <w:szCs w:val="24"/>
                <w:lang w:val="ro-RO"/>
              </w:rPr>
            </w:pPr>
          </w:p>
          <w:p w14:paraId="66E3C6FF" w14:textId="77777777" w:rsidR="001A136F" w:rsidRPr="00616CE6" w:rsidRDefault="001A136F" w:rsidP="001A136F">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2.</w:t>
            </w:r>
          </w:p>
          <w:p w14:paraId="4B561015" w14:textId="77777777" w:rsidR="001A136F" w:rsidRPr="00616CE6" w:rsidRDefault="001A136F" w:rsidP="001A136F">
            <w:pPr>
              <w:jc w:val="center"/>
              <w:rPr>
                <w:rFonts w:ascii="Times New Roman" w:hAnsi="Times New Roman" w:cs="Times New Roman"/>
                <w:sz w:val="24"/>
                <w:szCs w:val="24"/>
                <w:lang w:val="ro-RO"/>
              </w:rPr>
            </w:pPr>
          </w:p>
          <w:p w14:paraId="3FB3E19A" w14:textId="77777777" w:rsidR="001A136F" w:rsidRPr="00616CE6" w:rsidRDefault="001A136F" w:rsidP="001A136F">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3.</w:t>
            </w:r>
          </w:p>
          <w:p w14:paraId="72E2A0F7" w14:textId="77777777" w:rsidR="001A136F" w:rsidRPr="00616CE6" w:rsidRDefault="001A136F" w:rsidP="001A136F">
            <w:pPr>
              <w:jc w:val="center"/>
              <w:rPr>
                <w:rFonts w:ascii="Times New Roman" w:hAnsi="Times New Roman" w:cs="Times New Roman"/>
                <w:sz w:val="24"/>
                <w:szCs w:val="24"/>
                <w:lang w:val="ro-RO"/>
              </w:rPr>
            </w:pPr>
          </w:p>
          <w:p w14:paraId="7B4623A1" w14:textId="77777777" w:rsidR="001A136F" w:rsidRPr="00616CE6" w:rsidRDefault="001A136F" w:rsidP="001A136F">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4.</w:t>
            </w:r>
          </w:p>
          <w:p w14:paraId="4CD1DA16" w14:textId="77777777" w:rsidR="001A136F" w:rsidRPr="00616CE6" w:rsidRDefault="001A136F" w:rsidP="001A136F">
            <w:pPr>
              <w:jc w:val="center"/>
              <w:rPr>
                <w:rFonts w:ascii="Times New Roman" w:hAnsi="Times New Roman" w:cs="Times New Roman"/>
                <w:sz w:val="24"/>
                <w:szCs w:val="24"/>
                <w:lang w:val="ro-RO"/>
              </w:rPr>
            </w:pPr>
          </w:p>
          <w:p w14:paraId="29A86EE9" w14:textId="563A9E03" w:rsidR="001A136F" w:rsidRPr="00616CE6" w:rsidRDefault="001A136F" w:rsidP="001A136F">
            <w:pPr>
              <w:jc w:val="center"/>
              <w:rPr>
                <w:rFonts w:ascii="Times New Roman" w:hAnsi="Times New Roman" w:cs="Times New Roman"/>
                <w:sz w:val="24"/>
                <w:szCs w:val="24"/>
                <w:lang w:val="ro-RO"/>
              </w:rPr>
            </w:pPr>
          </w:p>
          <w:p w14:paraId="3DB3B038" w14:textId="77777777" w:rsidR="001A136F" w:rsidRPr="00616CE6" w:rsidRDefault="001A136F" w:rsidP="001A136F">
            <w:pPr>
              <w:jc w:val="center"/>
              <w:rPr>
                <w:rFonts w:ascii="Times New Roman" w:hAnsi="Times New Roman" w:cs="Times New Roman"/>
                <w:sz w:val="24"/>
                <w:szCs w:val="24"/>
                <w:lang w:val="ro-RO"/>
              </w:rPr>
            </w:pPr>
          </w:p>
          <w:p w14:paraId="317C2A70" w14:textId="77777777" w:rsidR="001A136F" w:rsidRPr="00616CE6" w:rsidRDefault="001A136F" w:rsidP="001A136F">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6.</w:t>
            </w:r>
          </w:p>
          <w:p w14:paraId="0374D937" w14:textId="77777777" w:rsidR="001A136F" w:rsidRPr="00616CE6" w:rsidRDefault="001A136F" w:rsidP="001A136F">
            <w:pPr>
              <w:jc w:val="center"/>
              <w:rPr>
                <w:rFonts w:ascii="Times New Roman" w:hAnsi="Times New Roman" w:cs="Times New Roman"/>
                <w:sz w:val="24"/>
                <w:szCs w:val="24"/>
                <w:lang w:val="ro-RO"/>
              </w:rPr>
            </w:pPr>
          </w:p>
          <w:p w14:paraId="34BDD43E" w14:textId="77777777" w:rsidR="001A136F" w:rsidRPr="00616CE6" w:rsidRDefault="001A136F" w:rsidP="001A136F">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7.</w:t>
            </w:r>
          </w:p>
        </w:tc>
        <w:tc>
          <w:tcPr>
            <w:tcW w:w="2934" w:type="dxa"/>
            <w:vAlign w:val="center"/>
          </w:tcPr>
          <w:p w14:paraId="71843061" w14:textId="77777777" w:rsidR="001A136F" w:rsidRPr="00616CE6" w:rsidRDefault="001A136F" w:rsidP="001A136F">
            <w:pPr>
              <w:rPr>
                <w:rFonts w:ascii="Times New Roman" w:hAnsi="Times New Roman" w:cs="Times New Roman"/>
                <w:sz w:val="24"/>
                <w:szCs w:val="24"/>
                <w:highlight w:val="yellow"/>
                <w:lang w:val="ro-RO"/>
              </w:rPr>
            </w:pPr>
            <w:r w:rsidRPr="00616CE6">
              <w:rPr>
                <w:rFonts w:ascii="Times New Roman" w:hAnsi="Times New Roman" w:cs="Times New Roman"/>
                <w:sz w:val="24"/>
                <w:szCs w:val="24"/>
                <w:lang w:val="ro-RO"/>
              </w:rPr>
              <w:lastRenderedPageBreak/>
              <w:t>3.1, 3.2, 3.4</w:t>
            </w:r>
          </w:p>
        </w:tc>
        <w:tc>
          <w:tcPr>
            <w:tcW w:w="1134" w:type="dxa"/>
            <w:vAlign w:val="center"/>
          </w:tcPr>
          <w:p w14:paraId="7740DB9E" w14:textId="77777777" w:rsidR="001A136F" w:rsidRPr="00616CE6" w:rsidRDefault="001A136F" w:rsidP="001A136F">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39</w:t>
            </w:r>
          </w:p>
        </w:tc>
        <w:tc>
          <w:tcPr>
            <w:tcW w:w="6521" w:type="dxa"/>
            <w:vAlign w:val="center"/>
          </w:tcPr>
          <w:p w14:paraId="0E362946" w14:textId="2E541F58" w:rsidR="001A136F" w:rsidRPr="00616CE6" w:rsidRDefault="001A136F" w:rsidP="001A136F">
            <w:pPr>
              <w:spacing w:line="276" w:lineRule="auto"/>
              <w:rPr>
                <w:rFonts w:ascii="Times New Roman" w:hAnsi="Times New Roman" w:cs="Times New Roman"/>
                <w:sz w:val="24"/>
                <w:szCs w:val="24"/>
                <w:lang w:val="ro-RO"/>
              </w:rPr>
            </w:pPr>
            <w:r w:rsidRPr="00616CE6">
              <w:rPr>
                <w:rFonts w:ascii="Times New Roman" w:hAnsi="Times New Roman" w:cs="Times New Roman"/>
                <w:sz w:val="24"/>
                <w:szCs w:val="24"/>
                <w:lang w:val="ro-RO"/>
              </w:rPr>
              <w:t>Evenime</w:t>
            </w:r>
            <w:r w:rsidR="0094256E" w:rsidRPr="00616CE6">
              <w:rPr>
                <w:rFonts w:ascii="Times New Roman" w:hAnsi="Times New Roman" w:cs="Times New Roman"/>
                <w:sz w:val="24"/>
                <w:szCs w:val="24"/>
                <w:lang w:val="ro-RO"/>
              </w:rPr>
              <w:t>nt. Clasificarea evenimentelor</w:t>
            </w:r>
          </w:p>
        </w:tc>
        <w:tc>
          <w:tcPr>
            <w:tcW w:w="992" w:type="dxa"/>
            <w:vAlign w:val="center"/>
          </w:tcPr>
          <w:p w14:paraId="4EDA130F" w14:textId="2D7D78D5" w:rsidR="001A136F" w:rsidRPr="00616CE6" w:rsidRDefault="001A136F" w:rsidP="001A136F">
            <w:pPr>
              <w:jc w:val="center"/>
              <w:rPr>
                <w:rFonts w:ascii="Times New Roman" w:hAnsi="Times New Roman" w:cs="Times New Roman"/>
                <w:b/>
                <w:sz w:val="24"/>
                <w:szCs w:val="24"/>
                <w:lang w:val="ro-RO"/>
              </w:rPr>
            </w:pPr>
            <w:r w:rsidRPr="00616CE6">
              <w:rPr>
                <w:rFonts w:ascii="Times New Roman" w:hAnsi="Times New Roman" w:cs="Times New Roman"/>
                <w:sz w:val="24"/>
                <w:szCs w:val="24"/>
                <w:lang w:val="ro-RO"/>
              </w:rPr>
              <w:t>1</w:t>
            </w:r>
          </w:p>
        </w:tc>
        <w:tc>
          <w:tcPr>
            <w:tcW w:w="1559" w:type="dxa"/>
          </w:tcPr>
          <w:p w14:paraId="1F19FBDF" w14:textId="77777777" w:rsidR="001A136F" w:rsidRPr="00616CE6" w:rsidRDefault="001A136F" w:rsidP="001A136F">
            <w:pPr>
              <w:jc w:val="center"/>
              <w:rPr>
                <w:rFonts w:ascii="Times New Roman" w:hAnsi="Times New Roman" w:cs="Times New Roman"/>
                <w:sz w:val="24"/>
                <w:szCs w:val="24"/>
                <w:lang w:val="ro-RO"/>
              </w:rPr>
            </w:pPr>
          </w:p>
        </w:tc>
        <w:tc>
          <w:tcPr>
            <w:tcW w:w="1701" w:type="dxa"/>
          </w:tcPr>
          <w:p w14:paraId="42E0502F" w14:textId="77777777" w:rsidR="001A136F" w:rsidRPr="00616CE6" w:rsidRDefault="001A136F" w:rsidP="001A136F">
            <w:pPr>
              <w:jc w:val="center"/>
              <w:rPr>
                <w:rFonts w:ascii="Times New Roman" w:hAnsi="Times New Roman" w:cs="Times New Roman"/>
                <w:sz w:val="24"/>
                <w:szCs w:val="24"/>
                <w:lang w:val="ro-RO"/>
              </w:rPr>
            </w:pPr>
          </w:p>
        </w:tc>
      </w:tr>
      <w:tr w:rsidR="001A136F" w:rsidRPr="00616CE6" w14:paraId="55AE23D3" w14:textId="77777777" w:rsidTr="008956F8">
        <w:tc>
          <w:tcPr>
            <w:tcW w:w="610" w:type="dxa"/>
            <w:vMerge/>
          </w:tcPr>
          <w:p w14:paraId="34509115" w14:textId="77777777" w:rsidR="001A136F" w:rsidRPr="00616CE6" w:rsidRDefault="001A136F" w:rsidP="001A136F">
            <w:pPr>
              <w:jc w:val="center"/>
              <w:rPr>
                <w:rFonts w:ascii="Times New Roman" w:hAnsi="Times New Roman" w:cs="Times New Roman"/>
                <w:sz w:val="24"/>
                <w:szCs w:val="24"/>
                <w:lang w:val="ro-RO"/>
              </w:rPr>
            </w:pPr>
          </w:p>
        </w:tc>
        <w:tc>
          <w:tcPr>
            <w:tcW w:w="2934" w:type="dxa"/>
            <w:vAlign w:val="center"/>
          </w:tcPr>
          <w:p w14:paraId="11DAAE58" w14:textId="77777777" w:rsidR="001A136F" w:rsidRPr="00616CE6" w:rsidRDefault="001A136F" w:rsidP="001A136F">
            <w:pPr>
              <w:rPr>
                <w:rFonts w:ascii="Times New Roman" w:hAnsi="Times New Roman" w:cs="Times New Roman"/>
                <w:sz w:val="24"/>
                <w:szCs w:val="24"/>
                <w:highlight w:val="yellow"/>
                <w:lang w:val="ro-RO"/>
              </w:rPr>
            </w:pPr>
            <w:r w:rsidRPr="00616CE6">
              <w:rPr>
                <w:rFonts w:ascii="Times New Roman" w:hAnsi="Times New Roman" w:cs="Times New Roman"/>
                <w:sz w:val="24"/>
                <w:szCs w:val="24"/>
                <w:lang w:val="ro-RO"/>
              </w:rPr>
              <w:t>3.1, 3.2, 3.3, 3.4, 3.6</w:t>
            </w:r>
          </w:p>
        </w:tc>
        <w:tc>
          <w:tcPr>
            <w:tcW w:w="1134" w:type="dxa"/>
            <w:vAlign w:val="center"/>
          </w:tcPr>
          <w:p w14:paraId="0D5F2609" w14:textId="2C0F975A" w:rsidR="001A136F" w:rsidRPr="00616CE6" w:rsidRDefault="001A136F" w:rsidP="001A136F">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40</w:t>
            </w:r>
          </w:p>
        </w:tc>
        <w:tc>
          <w:tcPr>
            <w:tcW w:w="6521" w:type="dxa"/>
            <w:vAlign w:val="center"/>
          </w:tcPr>
          <w:p w14:paraId="1642E65D" w14:textId="41914AF0" w:rsidR="001A136F" w:rsidRPr="00616CE6" w:rsidRDefault="001A136F" w:rsidP="001A136F">
            <w:pPr>
              <w:spacing w:line="276" w:lineRule="auto"/>
              <w:rPr>
                <w:rFonts w:ascii="Times New Roman" w:hAnsi="Times New Roman" w:cs="Times New Roman"/>
                <w:b/>
                <w:sz w:val="24"/>
                <w:szCs w:val="24"/>
                <w:lang w:val="ro-RO"/>
              </w:rPr>
            </w:pPr>
            <w:r w:rsidRPr="00616CE6">
              <w:rPr>
                <w:rFonts w:ascii="Times New Roman" w:hAnsi="Times New Roman" w:cs="Times New Roman"/>
                <w:sz w:val="24"/>
                <w:szCs w:val="24"/>
                <w:lang w:val="ro-RO"/>
              </w:rPr>
              <w:t>Definiția clasică a probabilității</w:t>
            </w:r>
          </w:p>
        </w:tc>
        <w:tc>
          <w:tcPr>
            <w:tcW w:w="992" w:type="dxa"/>
            <w:vAlign w:val="center"/>
          </w:tcPr>
          <w:p w14:paraId="1F8C2F04" w14:textId="7DF49E91" w:rsidR="001A136F" w:rsidRPr="00616CE6" w:rsidRDefault="001A136F" w:rsidP="001A136F">
            <w:pPr>
              <w:jc w:val="center"/>
              <w:rPr>
                <w:rFonts w:ascii="Times New Roman" w:hAnsi="Times New Roman" w:cs="Times New Roman"/>
                <w:b/>
                <w:sz w:val="24"/>
                <w:szCs w:val="24"/>
                <w:lang w:val="ro-RO"/>
              </w:rPr>
            </w:pPr>
            <w:r w:rsidRPr="00616CE6">
              <w:rPr>
                <w:rFonts w:ascii="Times New Roman" w:hAnsi="Times New Roman" w:cs="Times New Roman"/>
                <w:sz w:val="24"/>
                <w:szCs w:val="24"/>
                <w:lang w:val="ro-RO"/>
              </w:rPr>
              <w:t>1</w:t>
            </w:r>
          </w:p>
        </w:tc>
        <w:tc>
          <w:tcPr>
            <w:tcW w:w="1559" w:type="dxa"/>
          </w:tcPr>
          <w:p w14:paraId="5FF46CE4" w14:textId="77777777" w:rsidR="001A136F" w:rsidRPr="00616CE6" w:rsidRDefault="001A136F" w:rsidP="001A136F">
            <w:pPr>
              <w:jc w:val="center"/>
              <w:rPr>
                <w:rFonts w:ascii="Times New Roman" w:hAnsi="Times New Roman" w:cs="Times New Roman"/>
                <w:sz w:val="24"/>
                <w:szCs w:val="24"/>
                <w:lang w:val="ro-RO"/>
              </w:rPr>
            </w:pPr>
          </w:p>
        </w:tc>
        <w:tc>
          <w:tcPr>
            <w:tcW w:w="1701" w:type="dxa"/>
          </w:tcPr>
          <w:p w14:paraId="3F0248C3" w14:textId="0AF4DC99" w:rsidR="001A136F" w:rsidRPr="00616CE6" w:rsidRDefault="001A136F" w:rsidP="001A136F">
            <w:pPr>
              <w:jc w:val="center"/>
              <w:rPr>
                <w:rFonts w:ascii="Times New Roman" w:hAnsi="Times New Roman" w:cs="Times New Roman"/>
                <w:sz w:val="24"/>
                <w:szCs w:val="24"/>
                <w:lang w:val="ro-RO"/>
              </w:rPr>
            </w:pPr>
          </w:p>
        </w:tc>
      </w:tr>
      <w:tr w:rsidR="001A136F" w:rsidRPr="00616CE6" w14:paraId="6274F077" w14:textId="77777777" w:rsidTr="008956F8">
        <w:tc>
          <w:tcPr>
            <w:tcW w:w="610" w:type="dxa"/>
            <w:vMerge/>
          </w:tcPr>
          <w:p w14:paraId="7F3FF645" w14:textId="77777777" w:rsidR="001A136F" w:rsidRPr="00616CE6" w:rsidRDefault="001A136F" w:rsidP="001A136F">
            <w:pPr>
              <w:jc w:val="center"/>
              <w:rPr>
                <w:rFonts w:ascii="Times New Roman" w:hAnsi="Times New Roman" w:cs="Times New Roman"/>
                <w:sz w:val="24"/>
                <w:szCs w:val="24"/>
                <w:lang w:val="ro-RO"/>
              </w:rPr>
            </w:pPr>
          </w:p>
        </w:tc>
        <w:tc>
          <w:tcPr>
            <w:tcW w:w="2934" w:type="dxa"/>
            <w:vAlign w:val="center"/>
          </w:tcPr>
          <w:p w14:paraId="53D7B2A5" w14:textId="56D50382" w:rsidR="001A136F" w:rsidRPr="00616CE6" w:rsidRDefault="001A136F" w:rsidP="001A136F">
            <w:pPr>
              <w:rPr>
                <w:rFonts w:ascii="Times New Roman" w:hAnsi="Times New Roman" w:cs="Times New Roman"/>
                <w:sz w:val="24"/>
                <w:szCs w:val="24"/>
                <w:lang w:val="ro-RO"/>
              </w:rPr>
            </w:pPr>
            <w:r w:rsidRPr="00616CE6">
              <w:rPr>
                <w:rFonts w:ascii="Times New Roman" w:hAnsi="Times New Roman" w:cs="Times New Roman"/>
                <w:sz w:val="24"/>
                <w:szCs w:val="24"/>
                <w:lang w:val="ro-RO"/>
              </w:rPr>
              <w:t>3.1, 3.2, 3.3, 3.4, 3.6</w:t>
            </w:r>
          </w:p>
        </w:tc>
        <w:tc>
          <w:tcPr>
            <w:tcW w:w="1134" w:type="dxa"/>
            <w:vAlign w:val="center"/>
          </w:tcPr>
          <w:p w14:paraId="14ED4E45" w14:textId="17550EF8" w:rsidR="001A136F" w:rsidRPr="00616CE6" w:rsidRDefault="001A136F" w:rsidP="001A136F">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41</w:t>
            </w:r>
          </w:p>
        </w:tc>
        <w:tc>
          <w:tcPr>
            <w:tcW w:w="6521" w:type="dxa"/>
            <w:vAlign w:val="center"/>
          </w:tcPr>
          <w:p w14:paraId="6EE056E0" w14:textId="3D65F8AF" w:rsidR="001A136F" w:rsidRPr="00616CE6" w:rsidRDefault="001A136F" w:rsidP="00C275E5">
            <w:pPr>
              <w:spacing w:line="276" w:lineRule="auto"/>
              <w:jc w:val="both"/>
              <w:rPr>
                <w:rFonts w:ascii="Times New Roman" w:hAnsi="Times New Roman" w:cs="Times New Roman"/>
                <w:sz w:val="24"/>
                <w:szCs w:val="24"/>
                <w:lang w:val="ro-RO"/>
              </w:rPr>
            </w:pPr>
            <w:r w:rsidRPr="00616CE6">
              <w:rPr>
                <w:rFonts w:ascii="Times New Roman" w:hAnsi="Times New Roman" w:cs="Times New Roman"/>
                <w:sz w:val="24"/>
                <w:szCs w:val="24"/>
                <w:lang w:val="ro-RO"/>
              </w:rPr>
              <w:t xml:space="preserve">Calcularea probabilității </w:t>
            </w:r>
            <w:r w:rsidR="009C1C17" w:rsidRPr="00616CE6">
              <w:rPr>
                <w:rFonts w:ascii="Times New Roman" w:hAnsi="Times New Roman" w:cs="Times New Roman"/>
                <w:sz w:val="24"/>
                <w:szCs w:val="24"/>
                <w:lang w:val="ro-RO"/>
              </w:rPr>
              <w:t xml:space="preserve">producerii </w:t>
            </w:r>
            <w:r w:rsidRPr="00616CE6">
              <w:rPr>
                <w:rFonts w:ascii="Times New Roman" w:hAnsi="Times New Roman" w:cs="Times New Roman"/>
                <w:sz w:val="24"/>
                <w:szCs w:val="24"/>
                <w:lang w:val="ro-RO"/>
              </w:rPr>
              <w:t>unui eveniment, aplicând definiția clasică a probabilității</w:t>
            </w:r>
          </w:p>
        </w:tc>
        <w:tc>
          <w:tcPr>
            <w:tcW w:w="992" w:type="dxa"/>
            <w:vAlign w:val="center"/>
          </w:tcPr>
          <w:p w14:paraId="2F71B6DA" w14:textId="7F435C4A" w:rsidR="001A136F" w:rsidRPr="00616CE6" w:rsidRDefault="001A136F" w:rsidP="0001278A">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1</w:t>
            </w:r>
          </w:p>
        </w:tc>
        <w:tc>
          <w:tcPr>
            <w:tcW w:w="1559" w:type="dxa"/>
          </w:tcPr>
          <w:p w14:paraId="38809D31" w14:textId="77777777" w:rsidR="001A136F" w:rsidRPr="00616CE6" w:rsidRDefault="001A136F" w:rsidP="001A136F">
            <w:pPr>
              <w:jc w:val="center"/>
              <w:rPr>
                <w:rFonts w:ascii="Times New Roman" w:hAnsi="Times New Roman" w:cs="Times New Roman"/>
                <w:sz w:val="24"/>
                <w:szCs w:val="24"/>
                <w:lang w:val="ro-RO"/>
              </w:rPr>
            </w:pPr>
          </w:p>
        </w:tc>
        <w:tc>
          <w:tcPr>
            <w:tcW w:w="1701" w:type="dxa"/>
          </w:tcPr>
          <w:p w14:paraId="391B2C08" w14:textId="77777777" w:rsidR="001A136F" w:rsidRPr="00616CE6" w:rsidRDefault="001A136F" w:rsidP="001A136F">
            <w:pPr>
              <w:jc w:val="center"/>
              <w:rPr>
                <w:rFonts w:ascii="Times New Roman" w:hAnsi="Times New Roman" w:cs="Times New Roman"/>
                <w:sz w:val="24"/>
                <w:szCs w:val="24"/>
                <w:lang w:val="ro-RO"/>
              </w:rPr>
            </w:pPr>
          </w:p>
        </w:tc>
      </w:tr>
      <w:tr w:rsidR="001A136F" w:rsidRPr="00616CE6" w14:paraId="43F0B384" w14:textId="77777777" w:rsidTr="008956F8">
        <w:tc>
          <w:tcPr>
            <w:tcW w:w="610" w:type="dxa"/>
            <w:vMerge/>
          </w:tcPr>
          <w:p w14:paraId="14A13E55" w14:textId="77777777" w:rsidR="001A136F" w:rsidRPr="00616CE6" w:rsidRDefault="001A136F" w:rsidP="001A136F">
            <w:pPr>
              <w:jc w:val="center"/>
              <w:rPr>
                <w:rFonts w:ascii="Times New Roman" w:hAnsi="Times New Roman" w:cs="Times New Roman"/>
                <w:sz w:val="24"/>
                <w:szCs w:val="24"/>
                <w:lang w:val="ro-RO"/>
              </w:rPr>
            </w:pPr>
          </w:p>
        </w:tc>
        <w:tc>
          <w:tcPr>
            <w:tcW w:w="2934" w:type="dxa"/>
            <w:vAlign w:val="center"/>
          </w:tcPr>
          <w:p w14:paraId="08E0ECD8" w14:textId="77777777" w:rsidR="001A136F" w:rsidRPr="00616CE6" w:rsidRDefault="001A136F" w:rsidP="001A136F">
            <w:pPr>
              <w:rPr>
                <w:rFonts w:ascii="Times New Roman" w:hAnsi="Times New Roman" w:cs="Times New Roman"/>
                <w:sz w:val="24"/>
                <w:szCs w:val="24"/>
                <w:highlight w:val="yellow"/>
                <w:lang w:val="ro-RO"/>
              </w:rPr>
            </w:pPr>
            <w:r w:rsidRPr="00616CE6">
              <w:rPr>
                <w:rFonts w:ascii="Times New Roman" w:hAnsi="Times New Roman" w:cs="Times New Roman"/>
                <w:sz w:val="24"/>
                <w:szCs w:val="24"/>
                <w:lang w:val="ro-RO"/>
              </w:rPr>
              <w:t>3.1, 3.3, 3.4, 3.5</w:t>
            </w:r>
          </w:p>
        </w:tc>
        <w:tc>
          <w:tcPr>
            <w:tcW w:w="1134" w:type="dxa"/>
            <w:vAlign w:val="center"/>
          </w:tcPr>
          <w:p w14:paraId="37EAC328" w14:textId="4D9EDA65" w:rsidR="001A136F" w:rsidRPr="00616CE6" w:rsidRDefault="001A136F" w:rsidP="001A136F">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 xml:space="preserve">42 </w:t>
            </w:r>
          </w:p>
        </w:tc>
        <w:tc>
          <w:tcPr>
            <w:tcW w:w="6521" w:type="dxa"/>
            <w:vAlign w:val="center"/>
          </w:tcPr>
          <w:p w14:paraId="444DA135" w14:textId="6C007D37" w:rsidR="001A136F" w:rsidRPr="00616CE6" w:rsidRDefault="0094256E" w:rsidP="001A136F">
            <w:pPr>
              <w:spacing w:line="276" w:lineRule="auto"/>
              <w:rPr>
                <w:rFonts w:ascii="Times New Roman" w:hAnsi="Times New Roman" w:cs="Times New Roman"/>
                <w:b/>
                <w:sz w:val="24"/>
                <w:szCs w:val="24"/>
                <w:lang w:val="ro-RO"/>
              </w:rPr>
            </w:pPr>
            <w:r w:rsidRPr="00616CE6">
              <w:rPr>
                <w:rFonts w:ascii="Times New Roman" w:hAnsi="Times New Roman" w:cs="Times New Roman"/>
                <w:sz w:val="24"/>
                <w:szCs w:val="24"/>
                <w:lang w:val="ro-RO"/>
              </w:rPr>
              <w:t xml:space="preserve">Evenimente </w:t>
            </w:r>
            <w:proofErr w:type="spellStart"/>
            <w:r w:rsidRPr="00616CE6">
              <w:rPr>
                <w:rFonts w:ascii="Times New Roman" w:hAnsi="Times New Roman" w:cs="Times New Roman"/>
                <w:sz w:val="24"/>
                <w:szCs w:val="24"/>
                <w:lang w:val="ro-RO"/>
              </w:rPr>
              <w:t>aleatoare</w:t>
            </w:r>
            <w:proofErr w:type="spellEnd"/>
          </w:p>
        </w:tc>
        <w:tc>
          <w:tcPr>
            <w:tcW w:w="992" w:type="dxa"/>
            <w:vAlign w:val="center"/>
          </w:tcPr>
          <w:p w14:paraId="712E59A0" w14:textId="52430691" w:rsidR="001A136F" w:rsidRPr="00616CE6" w:rsidRDefault="001A136F" w:rsidP="0001278A">
            <w:pPr>
              <w:jc w:val="center"/>
              <w:rPr>
                <w:rFonts w:ascii="Times New Roman" w:hAnsi="Times New Roman" w:cs="Times New Roman"/>
                <w:b/>
                <w:sz w:val="24"/>
                <w:szCs w:val="24"/>
                <w:lang w:val="ro-RO"/>
              </w:rPr>
            </w:pPr>
            <w:r w:rsidRPr="00616CE6">
              <w:rPr>
                <w:rFonts w:ascii="Times New Roman" w:hAnsi="Times New Roman" w:cs="Times New Roman"/>
                <w:sz w:val="24"/>
                <w:szCs w:val="24"/>
                <w:lang w:val="ro-RO"/>
              </w:rPr>
              <w:t>1</w:t>
            </w:r>
          </w:p>
        </w:tc>
        <w:tc>
          <w:tcPr>
            <w:tcW w:w="1559" w:type="dxa"/>
          </w:tcPr>
          <w:p w14:paraId="1A313422" w14:textId="77777777" w:rsidR="001A136F" w:rsidRPr="00616CE6" w:rsidRDefault="001A136F" w:rsidP="001A136F">
            <w:pPr>
              <w:jc w:val="center"/>
              <w:rPr>
                <w:rFonts w:ascii="Times New Roman" w:hAnsi="Times New Roman" w:cs="Times New Roman"/>
                <w:sz w:val="24"/>
                <w:szCs w:val="24"/>
                <w:lang w:val="ro-RO"/>
              </w:rPr>
            </w:pPr>
          </w:p>
        </w:tc>
        <w:tc>
          <w:tcPr>
            <w:tcW w:w="1701" w:type="dxa"/>
          </w:tcPr>
          <w:p w14:paraId="6CA9AA21" w14:textId="77777777" w:rsidR="001A136F" w:rsidRPr="00616CE6" w:rsidRDefault="001A136F" w:rsidP="001A136F">
            <w:pPr>
              <w:jc w:val="center"/>
              <w:rPr>
                <w:rFonts w:ascii="Times New Roman" w:hAnsi="Times New Roman" w:cs="Times New Roman"/>
                <w:sz w:val="24"/>
                <w:szCs w:val="24"/>
                <w:lang w:val="ro-RO"/>
              </w:rPr>
            </w:pPr>
          </w:p>
        </w:tc>
      </w:tr>
      <w:tr w:rsidR="001A136F" w:rsidRPr="00616CE6" w14:paraId="33E5B1BD" w14:textId="77777777" w:rsidTr="008956F8">
        <w:tc>
          <w:tcPr>
            <w:tcW w:w="610" w:type="dxa"/>
            <w:vMerge/>
          </w:tcPr>
          <w:p w14:paraId="5A341852" w14:textId="77777777" w:rsidR="001A136F" w:rsidRPr="00616CE6" w:rsidRDefault="001A136F" w:rsidP="001A136F">
            <w:pPr>
              <w:jc w:val="center"/>
              <w:rPr>
                <w:rFonts w:ascii="Times New Roman" w:hAnsi="Times New Roman" w:cs="Times New Roman"/>
                <w:sz w:val="24"/>
                <w:szCs w:val="24"/>
                <w:lang w:val="ro-RO"/>
              </w:rPr>
            </w:pPr>
          </w:p>
        </w:tc>
        <w:tc>
          <w:tcPr>
            <w:tcW w:w="2934" w:type="dxa"/>
            <w:vAlign w:val="center"/>
          </w:tcPr>
          <w:p w14:paraId="1B95EE70" w14:textId="0B1565F2" w:rsidR="001A136F" w:rsidRPr="00616CE6" w:rsidRDefault="001A136F" w:rsidP="001A136F">
            <w:pPr>
              <w:rPr>
                <w:rFonts w:ascii="Times New Roman" w:hAnsi="Times New Roman" w:cs="Times New Roman"/>
                <w:sz w:val="24"/>
                <w:szCs w:val="24"/>
                <w:lang w:val="ro-RO"/>
              </w:rPr>
            </w:pPr>
            <w:r w:rsidRPr="00616CE6">
              <w:rPr>
                <w:rFonts w:ascii="Times New Roman" w:hAnsi="Times New Roman" w:cs="Times New Roman"/>
                <w:sz w:val="24"/>
                <w:szCs w:val="24"/>
                <w:lang w:val="ro-RO"/>
              </w:rPr>
              <w:t>3.1, 3.3, 3.4, 3.5</w:t>
            </w:r>
          </w:p>
        </w:tc>
        <w:tc>
          <w:tcPr>
            <w:tcW w:w="1134" w:type="dxa"/>
            <w:vAlign w:val="center"/>
          </w:tcPr>
          <w:p w14:paraId="61E900B3" w14:textId="59B84199" w:rsidR="001A136F" w:rsidRPr="00616CE6" w:rsidRDefault="001A136F" w:rsidP="001A136F">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43</w:t>
            </w:r>
          </w:p>
        </w:tc>
        <w:tc>
          <w:tcPr>
            <w:tcW w:w="6521" w:type="dxa"/>
            <w:vAlign w:val="center"/>
          </w:tcPr>
          <w:p w14:paraId="42CCADD7" w14:textId="483466CC" w:rsidR="001A136F" w:rsidRPr="00616CE6" w:rsidRDefault="001A136F" w:rsidP="001A136F">
            <w:pPr>
              <w:spacing w:line="276" w:lineRule="auto"/>
              <w:rPr>
                <w:rFonts w:ascii="Times New Roman" w:hAnsi="Times New Roman" w:cs="Times New Roman"/>
                <w:sz w:val="24"/>
                <w:szCs w:val="24"/>
                <w:lang w:val="ro-RO"/>
              </w:rPr>
            </w:pPr>
            <w:r w:rsidRPr="00616CE6">
              <w:rPr>
                <w:rFonts w:ascii="Times New Roman" w:hAnsi="Times New Roman" w:cs="Times New Roman"/>
                <w:sz w:val="24"/>
                <w:szCs w:val="24"/>
                <w:lang w:val="ro-RO"/>
              </w:rPr>
              <w:t xml:space="preserve">Operații cu evenimente </w:t>
            </w:r>
            <w:proofErr w:type="spellStart"/>
            <w:r w:rsidRPr="00616CE6">
              <w:rPr>
                <w:rFonts w:ascii="Times New Roman" w:hAnsi="Times New Roman" w:cs="Times New Roman"/>
                <w:sz w:val="24"/>
                <w:szCs w:val="24"/>
                <w:lang w:val="ro-RO"/>
              </w:rPr>
              <w:t>aleatoare</w:t>
            </w:r>
            <w:proofErr w:type="spellEnd"/>
          </w:p>
        </w:tc>
        <w:tc>
          <w:tcPr>
            <w:tcW w:w="992" w:type="dxa"/>
            <w:vAlign w:val="center"/>
          </w:tcPr>
          <w:p w14:paraId="4135F0A4" w14:textId="26512122" w:rsidR="001A136F" w:rsidRPr="00616CE6" w:rsidRDefault="001A136F" w:rsidP="0001278A">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1</w:t>
            </w:r>
          </w:p>
        </w:tc>
        <w:tc>
          <w:tcPr>
            <w:tcW w:w="1559" w:type="dxa"/>
          </w:tcPr>
          <w:p w14:paraId="4D5D8DC2" w14:textId="77777777" w:rsidR="001A136F" w:rsidRPr="00616CE6" w:rsidRDefault="001A136F" w:rsidP="001A136F">
            <w:pPr>
              <w:jc w:val="center"/>
              <w:rPr>
                <w:rFonts w:ascii="Times New Roman" w:hAnsi="Times New Roman" w:cs="Times New Roman"/>
                <w:sz w:val="24"/>
                <w:szCs w:val="24"/>
                <w:lang w:val="ro-RO"/>
              </w:rPr>
            </w:pPr>
          </w:p>
        </w:tc>
        <w:tc>
          <w:tcPr>
            <w:tcW w:w="1701" w:type="dxa"/>
          </w:tcPr>
          <w:p w14:paraId="19141E93" w14:textId="77777777" w:rsidR="001A136F" w:rsidRPr="00616CE6" w:rsidRDefault="001A136F" w:rsidP="001A136F">
            <w:pPr>
              <w:jc w:val="center"/>
              <w:rPr>
                <w:rFonts w:ascii="Times New Roman" w:hAnsi="Times New Roman" w:cs="Times New Roman"/>
                <w:sz w:val="24"/>
                <w:szCs w:val="24"/>
                <w:lang w:val="ro-RO"/>
              </w:rPr>
            </w:pPr>
          </w:p>
        </w:tc>
      </w:tr>
      <w:tr w:rsidR="001A136F" w:rsidRPr="00616CE6" w14:paraId="7DA2FEAA" w14:textId="77777777" w:rsidTr="008956F8">
        <w:tc>
          <w:tcPr>
            <w:tcW w:w="610" w:type="dxa"/>
            <w:vMerge/>
          </w:tcPr>
          <w:p w14:paraId="0423AECA" w14:textId="77777777" w:rsidR="001A136F" w:rsidRPr="00616CE6" w:rsidRDefault="001A136F" w:rsidP="001A136F">
            <w:pPr>
              <w:jc w:val="center"/>
              <w:rPr>
                <w:rFonts w:ascii="Times New Roman" w:hAnsi="Times New Roman" w:cs="Times New Roman"/>
                <w:sz w:val="24"/>
                <w:szCs w:val="24"/>
                <w:lang w:val="ro-RO"/>
              </w:rPr>
            </w:pPr>
          </w:p>
        </w:tc>
        <w:tc>
          <w:tcPr>
            <w:tcW w:w="2934" w:type="dxa"/>
            <w:vAlign w:val="center"/>
          </w:tcPr>
          <w:p w14:paraId="67F53B12" w14:textId="77777777" w:rsidR="001A136F" w:rsidRPr="00616CE6" w:rsidRDefault="001A136F" w:rsidP="001A136F">
            <w:pPr>
              <w:rPr>
                <w:rFonts w:ascii="Times New Roman" w:hAnsi="Times New Roman" w:cs="Times New Roman"/>
                <w:sz w:val="24"/>
                <w:szCs w:val="24"/>
                <w:highlight w:val="yellow"/>
                <w:lang w:val="ro-RO"/>
              </w:rPr>
            </w:pPr>
            <w:r w:rsidRPr="00616CE6">
              <w:rPr>
                <w:rFonts w:ascii="Times New Roman" w:hAnsi="Times New Roman" w:cs="Times New Roman"/>
                <w:sz w:val="24"/>
                <w:szCs w:val="24"/>
                <w:lang w:val="ro-RO"/>
              </w:rPr>
              <w:t>3.1, 3.3, 3.4, 3.5</w:t>
            </w:r>
          </w:p>
        </w:tc>
        <w:tc>
          <w:tcPr>
            <w:tcW w:w="1134" w:type="dxa"/>
            <w:vAlign w:val="center"/>
          </w:tcPr>
          <w:p w14:paraId="45E80A83" w14:textId="186D6750" w:rsidR="001A136F" w:rsidRPr="00616CE6" w:rsidRDefault="001A136F" w:rsidP="001A136F">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 xml:space="preserve">44 </w:t>
            </w:r>
          </w:p>
        </w:tc>
        <w:tc>
          <w:tcPr>
            <w:tcW w:w="6521" w:type="dxa"/>
            <w:vAlign w:val="center"/>
          </w:tcPr>
          <w:p w14:paraId="71E82FC9" w14:textId="7168E070" w:rsidR="001A136F" w:rsidRPr="00616CE6" w:rsidRDefault="002864C3" w:rsidP="001A136F">
            <w:pPr>
              <w:spacing w:line="276" w:lineRule="auto"/>
              <w:rPr>
                <w:rFonts w:ascii="Times New Roman" w:hAnsi="Times New Roman" w:cs="Times New Roman"/>
                <w:b/>
                <w:sz w:val="24"/>
                <w:szCs w:val="24"/>
                <w:lang w:val="ro-RO"/>
              </w:rPr>
            </w:pPr>
            <w:r w:rsidRPr="00616CE6">
              <w:rPr>
                <w:rFonts w:ascii="Times New Roman" w:hAnsi="Times New Roman" w:cs="Times New Roman"/>
                <w:sz w:val="24"/>
                <w:szCs w:val="24"/>
                <w:lang w:val="ro-RO"/>
              </w:rPr>
              <w:t xml:space="preserve">Calcularea probabilității evenimentelor </w:t>
            </w:r>
            <w:proofErr w:type="spellStart"/>
            <w:r w:rsidRPr="00616CE6">
              <w:rPr>
                <w:rFonts w:ascii="Times New Roman" w:hAnsi="Times New Roman" w:cs="Times New Roman"/>
                <w:sz w:val="24"/>
                <w:szCs w:val="24"/>
                <w:lang w:val="ro-RO"/>
              </w:rPr>
              <w:t>aleatoare</w:t>
            </w:r>
            <w:proofErr w:type="spellEnd"/>
          </w:p>
        </w:tc>
        <w:tc>
          <w:tcPr>
            <w:tcW w:w="992" w:type="dxa"/>
            <w:vAlign w:val="center"/>
          </w:tcPr>
          <w:p w14:paraId="737E16F2" w14:textId="3272D50C" w:rsidR="001A136F" w:rsidRPr="00616CE6" w:rsidRDefault="001A136F" w:rsidP="0001278A">
            <w:pPr>
              <w:jc w:val="center"/>
              <w:rPr>
                <w:rFonts w:ascii="Times New Roman" w:hAnsi="Times New Roman" w:cs="Times New Roman"/>
                <w:b/>
                <w:sz w:val="24"/>
                <w:szCs w:val="24"/>
                <w:lang w:val="ro-RO"/>
              </w:rPr>
            </w:pPr>
            <w:r w:rsidRPr="00616CE6">
              <w:rPr>
                <w:rFonts w:ascii="Times New Roman" w:hAnsi="Times New Roman" w:cs="Times New Roman"/>
                <w:sz w:val="24"/>
                <w:szCs w:val="24"/>
                <w:lang w:val="ro-RO"/>
              </w:rPr>
              <w:t>1</w:t>
            </w:r>
          </w:p>
        </w:tc>
        <w:tc>
          <w:tcPr>
            <w:tcW w:w="1559" w:type="dxa"/>
          </w:tcPr>
          <w:p w14:paraId="47433587" w14:textId="77777777" w:rsidR="001A136F" w:rsidRPr="00616CE6" w:rsidRDefault="001A136F" w:rsidP="001A136F">
            <w:pPr>
              <w:jc w:val="center"/>
              <w:rPr>
                <w:rFonts w:ascii="Times New Roman" w:hAnsi="Times New Roman" w:cs="Times New Roman"/>
                <w:sz w:val="24"/>
                <w:szCs w:val="24"/>
                <w:lang w:val="ro-RO"/>
              </w:rPr>
            </w:pPr>
          </w:p>
        </w:tc>
        <w:tc>
          <w:tcPr>
            <w:tcW w:w="1701" w:type="dxa"/>
          </w:tcPr>
          <w:p w14:paraId="7869605E" w14:textId="77777777" w:rsidR="001A136F" w:rsidRPr="00616CE6" w:rsidRDefault="001A136F" w:rsidP="001A136F">
            <w:pPr>
              <w:jc w:val="center"/>
              <w:rPr>
                <w:rFonts w:ascii="Times New Roman" w:hAnsi="Times New Roman" w:cs="Times New Roman"/>
                <w:b/>
                <w:sz w:val="24"/>
                <w:szCs w:val="24"/>
                <w:lang w:val="ro-RO"/>
              </w:rPr>
            </w:pPr>
          </w:p>
        </w:tc>
      </w:tr>
      <w:tr w:rsidR="009D358A" w:rsidRPr="00616CE6" w14:paraId="5586A3F4" w14:textId="77777777" w:rsidTr="008956F8">
        <w:tc>
          <w:tcPr>
            <w:tcW w:w="610" w:type="dxa"/>
            <w:vMerge/>
          </w:tcPr>
          <w:p w14:paraId="73DF60D7" w14:textId="77777777" w:rsidR="009D358A" w:rsidRPr="00616CE6" w:rsidRDefault="009D358A" w:rsidP="009D358A">
            <w:pPr>
              <w:jc w:val="center"/>
              <w:rPr>
                <w:rFonts w:ascii="Times New Roman" w:hAnsi="Times New Roman" w:cs="Times New Roman"/>
                <w:sz w:val="24"/>
                <w:szCs w:val="24"/>
                <w:lang w:val="ro-RO"/>
              </w:rPr>
            </w:pPr>
          </w:p>
        </w:tc>
        <w:tc>
          <w:tcPr>
            <w:tcW w:w="2934" w:type="dxa"/>
            <w:vAlign w:val="center"/>
          </w:tcPr>
          <w:p w14:paraId="5B92FDA2" w14:textId="1B081DE6" w:rsidR="009D358A" w:rsidRPr="00616CE6" w:rsidRDefault="009D358A" w:rsidP="009D358A">
            <w:pPr>
              <w:rPr>
                <w:rFonts w:ascii="Times New Roman" w:hAnsi="Times New Roman" w:cs="Times New Roman"/>
                <w:sz w:val="24"/>
                <w:szCs w:val="24"/>
                <w:lang w:val="ro-RO"/>
              </w:rPr>
            </w:pPr>
            <w:r w:rsidRPr="00616CE6">
              <w:rPr>
                <w:rFonts w:ascii="Times New Roman" w:hAnsi="Times New Roman" w:cs="Times New Roman"/>
                <w:sz w:val="24"/>
                <w:szCs w:val="24"/>
                <w:lang w:val="ro-RO"/>
              </w:rPr>
              <w:t>3.1, 3.3, 3.4, 3.5</w:t>
            </w:r>
          </w:p>
        </w:tc>
        <w:tc>
          <w:tcPr>
            <w:tcW w:w="1134" w:type="dxa"/>
            <w:vAlign w:val="center"/>
          </w:tcPr>
          <w:p w14:paraId="31190E7D" w14:textId="13131CB7" w:rsidR="009D358A" w:rsidRPr="00616CE6" w:rsidRDefault="009D358A" w:rsidP="009D358A">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45</w:t>
            </w:r>
          </w:p>
        </w:tc>
        <w:tc>
          <w:tcPr>
            <w:tcW w:w="6521" w:type="dxa"/>
            <w:vAlign w:val="center"/>
          </w:tcPr>
          <w:p w14:paraId="294D94B3" w14:textId="64D5B701" w:rsidR="009D358A" w:rsidRPr="00616CE6" w:rsidRDefault="00D461FC" w:rsidP="009D358A">
            <w:pPr>
              <w:spacing w:line="276" w:lineRule="auto"/>
              <w:rPr>
                <w:rFonts w:ascii="Times New Roman" w:hAnsi="Times New Roman" w:cs="Times New Roman"/>
                <w:sz w:val="24"/>
                <w:szCs w:val="24"/>
                <w:lang w:val="ro-RO"/>
              </w:rPr>
            </w:pPr>
            <w:r w:rsidRPr="00616CE6">
              <w:rPr>
                <w:rFonts w:ascii="Times New Roman" w:hAnsi="Times New Roman" w:cs="Times New Roman"/>
                <w:sz w:val="24"/>
                <w:szCs w:val="24"/>
                <w:lang w:val="ro-RO"/>
              </w:rPr>
              <w:t xml:space="preserve">Evenimente </w:t>
            </w:r>
            <w:proofErr w:type="spellStart"/>
            <w:r w:rsidRPr="00616CE6">
              <w:rPr>
                <w:rFonts w:ascii="Times New Roman" w:hAnsi="Times New Roman" w:cs="Times New Roman"/>
                <w:sz w:val="24"/>
                <w:szCs w:val="24"/>
                <w:lang w:val="ro-RO"/>
              </w:rPr>
              <w:t>aleatoare</w:t>
            </w:r>
            <w:proofErr w:type="spellEnd"/>
            <w:r w:rsidRPr="00616CE6">
              <w:rPr>
                <w:rFonts w:ascii="Times New Roman" w:hAnsi="Times New Roman" w:cs="Times New Roman"/>
                <w:sz w:val="24"/>
                <w:szCs w:val="24"/>
                <w:lang w:val="ro-RO"/>
              </w:rPr>
              <w:t xml:space="preserve"> independente</w:t>
            </w:r>
          </w:p>
        </w:tc>
        <w:tc>
          <w:tcPr>
            <w:tcW w:w="992" w:type="dxa"/>
            <w:vAlign w:val="center"/>
          </w:tcPr>
          <w:p w14:paraId="204E4EDA" w14:textId="0C101801" w:rsidR="009D358A" w:rsidRPr="00616CE6" w:rsidRDefault="00A43499" w:rsidP="009D358A">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1</w:t>
            </w:r>
          </w:p>
        </w:tc>
        <w:tc>
          <w:tcPr>
            <w:tcW w:w="1559" w:type="dxa"/>
          </w:tcPr>
          <w:p w14:paraId="7733C108" w14:textId="77777777" w:rsidR="009D358A" w:rsidRPr="00616CE6" w:rsidRDefault="009D358A" w:rsidP="009D358A">
            <w:pPr>
              <w:jc w:val="center"/>
              <w:rPr>
                <w:rFonts w:ascii="Times New Roman" w:hAnsi="Times New Roman" w:cs="Times New Roman"/>
                <w:sz w:val="24"/>
                <w:szCs w:val="24"/>
                <w:lang w:val="ro-RO"/>
              </w:rPr>
            </w:pPr>
          </w:p>
        </w:tc>
        <w:tc>
          <w:tcPr>
            <w:tcW w:w="1701" w:type="dxa"/>
          </w:tcPr>
          <w:p w14:paraId="178146D2" w14:textId="77777777" w:rsidR="009D358A" w:rsidRPr="00616CE6" w:rsidRDefault="009D358A" w:rsidP="009D358A">
            <w:pPr>
              <w:jc w:val="center"/>
              <w:rPr>
                <w:rFonts w:ascii="Times New Roman" w:hAnsi="Times New Roman" w:cs="Times New Roman"/>
                <w:b/>
                <w:sz w:val="24"/>
                <w:szCs w:val="24"/>
                <w:lang w:val="ro-RO"/>
              </w:rPr>
            </w:pPr>
          </w:p>
        </w:tc>
      </w:tr>
      <w:tr w:rsidR="009D358A" w:rsidRPr="00616CE6" w14:paraId="77E23059" w14:textId="77777777" w:rsidTr="008956F8">
        <w:tc>
          <w:tcPr>
            <w:tcW w:w="610" w:type="dxa"/>
            <w:vMerge/>
          </w:tcPr>
          <w:p w14:paraId="1564A790" w14:textId="77777777" w:rsidR="009D358A" w:rsidRPr="00616CE6" w:rsidRDefault="009D358A" w:rsidP="009D358A">
            <w:pPr>
              <w:jc w:val="center"/>
              <w:rPr>
                <w:rFonts w:ascii="Times New Roman" w:hAnsi="Times New Roman" w:cs="Times New Roman"/>
                <w:sz w:val="24"/>
                <w:szCs w:val="24"/>
                <w:lang w:val="ro-RO"/>
              </w:rPr>
            </w:pPr>
          </w:p>
        </w:tc>
        <w:tc>
          <w:tcPr>
            <w:tcW w:w="2934" w:type="dxa"/>
            <w:vAlign w:val="center"/>
          </w:tcPr>
          <w:p w14:paraId="517CFBB4" w14:textId="6B69CEB0" w:rsidR="009D358A" w:rsidRPr="00616CE6" w:rsidRDefault="009D358A" w:rsidP="009D358A">
            <w:pPr>
              <w:rPr>
                <w:rFonts w:ascii="Times New Roman" w:hAnsi="Times New Roman" w:cs="Times New Roman"/>
                <w:sz w:val="24"/>
                <w:szCs w:val="24"/>
                <w:lang w:val="ro-RO"/>
              </w:rPr>
            </w:pPr>
            <w:r w:rsidRPr="00616CE6">
              <w:rPr>
                <w:rFonts w:ascii="Times New Roman" w:hAnsi="Times New Roman" w:cs="Times New Roman"/>
                <w:sz w:val="24"/>
                <w:szCs w:val="24"/>
                <w:lang w:val="ro-RO"/>
              </w:rPr>
              <w:t>3.1, 3.3, 3.4, 3.5</w:t>
            </w:r>
          </w:p>
        </w:tc>
        <w:tc>
          <w:tcPr>
            <w:tcW w:w="1134" w:type="dxa"/>
            <w:vAlign w:val="center"/>
          </w:tcPr>
          <w:p w14:paraId="42D111AA" w14:textId="5F415D30" w:rsidR="009D358A" w:rsidRPr="00616CE6" w:rsidRDefault="009D358A" w:rsidP="009D358A">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 xml:space="preserve">46 </w:t>
            </w:r>
          </w:p>
        </w:tc>
        <w:tc>
          <w:tcPr>
            <w:tcW w:w="6521" w:type="dxa"/>
            <w:vAlign w:val="center"/>
          </w:tcPr>
          <w:p w14:paraId="699F8876" w14:textId="752B4D9D" w:rsidR="009D358A" w:rsidRPr="00616CE6" w:rsidRDefault="00D461FC" w:rsidP="009D358A">
            <w:pPr>
              <w:spacing w:line="276" w:lineRule="auto"/>
              <w:rPr>
                <w:rFonts w:ascii="Times New Roman" w:hAnsi="Times New Roman" w:cs="Times New Roman"/>
                <w:sz w:val="24"/>
                <w:szCs w:val="24"/>
                <w:lang w:val="ro-RO"/>
              </w:rPr>
            </w:pPr>
            <w:r w:rsidRPr="00616CE6">
              <w:rPr>
                <w:rFonts w:ascii="Times New Roman" w:hAnsi="Times New Roman" w:cs="Times New Roman"/>
                <w:sz w:val="24"/>
                <w:szCs w:val="24"/>
                <w:lang w:val="ro-RO"/>
              </w:rPr>
              <w:t>Rezolvarea problemelor</w:t>
            </w:r>
          </w:p>
        </w:tc>
        <w:tc>
          <w:tcPr>
            <w:tcW w:w="992" w:type="dxa"/>
            <w:vAlign w:val="center"/>
          </w:tcPr>
          <w:p w14:paraId="284311AD" w14:textId="66FFA908" w:rsidR="009D358A" w:rsidRPr="00616CE6" w:rsidRDefault="009D358A" w:rsidP="009D358A">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1</w:t>
            </w:r>
          </w:p>
        </w:tc>
        <w:tc>
          <w:tcPr>
            <w:tcW w:w="1559" w:type="dxa"/>
          </w:tcPr>
          <w:p w14:paraId="3009E886" w14:textId="77777777" w:rsidR="009D358A" w:rsidRPr="00616CE6" w:rsidRDefault="009D358A" w:rsidP="009D358A">
            <w:pPr>
              <w:jc w:val="center"/>
              <w:rPr>
                <w:rFonts w:ascii="Times New Roman" w:hAnsi="Times New Roman" w:cs="Times New Roman"/>
                <w:color w:val="5B9BD5" w:themeColor="accent1"/>
                <w:sz w:val="24"/>
                <w:szCs w:val="24"/>
                <w:lang w:val="ro-RO"/>
              </w:rPr>
            </w:pPr>
          </w:p>
        </w:tc>
        <w:tc>
          <w:tcPr>
            <w:tcW w:w="1701" w:type="dxa"/>
          </w:tcPr>
          <w:p w14:paraId="072A2BE2" w14:textId="77777777" w:rsidR="009D358A" w:rsidRPr="00616CE6" w:rsidRDefault="009D358A" w:rsidP="009D358A">
            <w:pPr>
              <w:jc w:val="center"/>
              <w:rPr>
                <w:rFonts w:ascii="Times New Roman" w:hAnsi="Times New Roman" w:cs="Times New Roman"/>
                <w:b/>
                <w:sz w:val="24"/>
                <w:szCs w:val="24"/>
                <w:lang w:val="ro-RO"/>
              </w:rPr>
            </w:pPr>
          </w:p>
        </w:tc>
      </w:tr>
      <w:tr w:rsidR="009D358A" w:rsidRPr="00616CE6" w14:paraId="68B72EAD" w14:textId="77777777" w:rsidTr="008956F8">
        <w:tc>
          <w:tcPr>
            <w:tcW w:w="610" w:type="dxa"/>
            <w:vMerge/>
          </w:tcPr>
          <w:p w14:paraId="7110BE29" w14:textId="77777777" w:rsidR="009D358A" w:rsidRPr="00616CE6" w:rsidRDefault="009D358A" w:rsidP="009D358A">
            <w:pPr>
              <w:jc w:val="center"/>
              <w:rPr>
                <w:rFonts w:ascii="Times New Roman" w:hAnsi="Times New Roman" w:cs="Times New Roman"/>
                <w:sz w:val="24"/>
                <w:szCs w:val="24"/>
                <w:lang w:val="ro-RO"/>
              </w:rPr>
            </w:pPr>
          </w:p>
        </w:tc>
        <w:tc>
          <w:tcPr>
            <w:tcW w:w="2934" w:type="dxa"/>
            <w:vAlign w:val="center"/>
          </w:tcPr>
          <w:p w14:paraId="2A5C1538" w14:textId="77777777" w:rsidR="009D358A" w:rsidRPr="00616CE6" w:rsidRDefault="009D358A" w:rsidP="009D358A">
            <w:pPr>
              <w:rPr>
                <w:rFonts w:ascii="Times New Roman" w:hAnsi="Times New Roman" w:cs="Times New Roman"/>
                <w:sz w:val="24"/>
                <w:szCs w:val="24"/>
                <w:highlight w:val="yellow"/>
                <w:lang w:val="ro-RO"/>
              </w:rPr>
            </w:pPr>
            <w:r w:rsidRPr="00616CE6">
              <w:rPr>
                <w:rFonts w:ascii="Times New Roman" w:hAnsi="Times New Roman" w:cs="Times New Roman"/>
                <w:sz w:val="24"/>
                <w:szCs w:val="24"/>
                <w:lang w:val="ro-RO"/>
              </w:rPr>
              <w:t>3.1 – 3.7</w:t>
            </w:r>
          </w:p>
        </w:tc>
        <w:tc>
          <w:tcPr>
            <w:tcW w:w="1134" w:type="dxa"/>
            <w:vAlign w:val="center"/>
          </w:tcPr>
          <w:p w14:paraId="29A6D598" w14:textId="69A0E9EE" w:rsidR="009D358A" w:rsidRPr="00616CE6" w:rsidRDefault="009D358A" w:rsidP="009D358A">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 xml:space="preserve">47 </w:t>
            </w:r>
          </w:p>
        </w:tc>
        <w:tc>
          <w:tcPr>
            <w:tcW w:w="6521" w:type="dxa"/>
            <w:vAlign w:val="center"/>
          </w:tcPr>
          <w:p w14:paraId="005CF04E" w14:textId="60BFC4A5" w:rsidR="009D358A" w:rsidRPr="00616CE6" w:rsidRDefault="009D358A" w:rsidP="009D358A">
            <w:pPr>
              <w:spacing w:line="276" w:lineRule="auto"/>
              <w:rPr>
                <w:rFonts w:ascii="Times New Roman" w:hAnsi="Times New Roman" w:cs="Times New Roman"/>
                <w:b/>
                <w:color w:val="FF0000"/>
                <w:sz w:val="24"/>
                <w:szCs w:val="24"/>
                <w:lang w:val="ro-RO"/>
              </w:rPr>
            </w:pPr>
            <w:r w:rsidRPr="00616CE6">
              <w:rPr>
                <w:rFonts w:ascii="Times New Roman" w:hAnsi="Times New Roman" w:cs="Times New Roman"/>
                <w:sz w:val="24"/>
                <w:szCs w:val="24"/>
                <w:lang w:val="ro-RO"/>
              </w:rPr>
              <w:t>Aplicații ale probabilității în diverse domenii</w:t>
            </w:r>
          </w:p>
        </w:tc>
        <w:tc>
          <w:tcPr>
            <w:tcW w:w="992" w:type="dxa"/>
            <w:vAlign w:val="center"/>
          </w:tcPr>
          <w:p w14:paraId="087B89C6" w14:textId="531307E1" w:rsidR="009D358A" w:rsidRPr="00616CE6" w:rsidRDefault="009D358A" w:rsidP="009D358A">
            <w:pPr>
              <w:jc w:val="center"/>
              <w:rPr>
                <w:rFonts w:ascii="Times New Roman" w:hAnsi="Times New Roman" w:cs="Times New Roman"/>
                <w:b/>
                <w:color w:val="FF0000"/>
                <w:sz w:val="24"/>
                <w:szCs w:val="24"/>
                <w:lang w:val="ro-RO"/>
              </w:rPr>
            </w:pPr>
            <w:r w:rsidRPr="00616CE6">
              <w:rPr>
                <w:rFonts w:ascii="Times New Roman" w:hAnsi="Times New Roman" w:cs="Times New Roman"/>
                <w:sz w:val="24"/>
                <w:szCs w:val="24"/>
                <w:lang w:val="ro-RO"/>
              </w:rPr>
              <w:t>1</w:t>
            </w:r>
          </w:p>
        </w:tc>
        <w:tc>
          <w:tcPr>
            <w:tcW w:w="1559" w:type="dxa"/>
          </w:tcPr>
          <w:p w14:paraId="06613592" w14:textId="77777777" w:rsidR="009D358A" w:rsidRPr="00616CE6" w:rsidRDefault="009D358A" w:rsidP="009D358A">
            <w:pPr>
              <w:jc w:val="center"/>
              <w:rPr>
                <w:rFonts w:ascii="Times New Roman" w:hAnsi="Times New Roman" w:cs="Times New Roman"/>
                <w:sz w:val="24"/>
                <w:szCs w:val="24"/>
                <w:lang w:val="ro-RO"/>
              </w:rPr>
            </w:pPr>
          </w:p>
        </w:tc>
        <w:tc>
          <w:tcPr>
            <w:tcW w:w="1701" w:type="dxa"/>
          </w:tcPr>
          <w:p w14:paraId="5A50CC37" w14:textId="77777777" w:rsidR="009D358A" w:rsidRPr="00616CE6" w:rsidRDefault="009D358A" w:rsidP="009D358A">
            <w:pPr>
              <w:jc w:val="center"/>
              <w:rPr>
                <w:rFonts w:ascii="Times New Roman" w:hAnsi="Times New Roman" w:cs="Times New Roman"/>
                <w:bCs/>
                <w:sz w:val="24"/>
                <w:szCs w:val="24"/>
                <w:lang w:val="ro-RO"/>
              </w:rPr>
            </w:pPr>
            <w:r w:rsidRPr="00616CE6">
              <w:rPr>
                <w:rFonts w:ascii="Times New Roman" w:hAnsi="Times New Roman" w:cs="Times New Roman"/>
                <w:bCs/>
                <w:sz w:val="24"/>
                <w:szCs w:val="24"/>
                <w:lang w:val="ro-RO"/>
              </w:rPr>
              <w:t xml:space="preserve">Semestrul II  </w:t>
            </w:r>
          </w:p>
        </w:tc>
      </w:tr>
      <w:tr w:rsidR="009D358A" w:rsidRPr="00616CE6" w14:paraId="56003FF5" w14:textId="77777777" w:rsidTr="008956F8">
        <w:tc>
          <w:tcPr>
            <w:tcW w:w="610" w:type="dxa"/>
            <w:vMerge/>
          </w:tcPr>
          <w:p w14:paraId="2673E4A7" w14:textId="77777777" w:rsidR="009D358A" w:rsidRPr="00616CE6" w:rsidRDefault="009D358A" w:rsidP="009D358A">
            <w:pPr>
              <w:jc w:val="center"/>
              <w:rPr>
                <w:rFonts w:ascii="Times New Roman" w:hAnsi="Times New Roman" w:cs="Times New Roman"/>
                <w:sz w:val="24"/>
                <w:szCs w:val="24"/>
                <w:lang w:val="ro-RO"/>
              </w:rPr>
            </w:pPr>
          </w:p>
        </w:tc>
        <w:tc>
          <w:tcPr>
            <w:tcW w:w="2934" w:type="dxa"/>
            <w:vAlign w:val="center"/>
          </w:tcPr>
          <w:p w14:paraId="47179111" w14:textId="0DFC1153" w:rsidR="009D358A" w:rsidRPr="00616CE6" w:rsidRDefault="009D358A" w:rsidP="009D358A">
            <w:pPr>
              <w:rPr>
                <w:rFonts w:ascii="Times New Roman" w:hAnsi="Times New Roman" w:cs="Times New Roman"/>
                <w:sz w:val="24"/>
                <w:szCs w:val="24"/>
                <w:lang w:val="ro-RO"/>
              </w:rPr>
            </w:pPr>
            <w:r w:rsidRPr="00616CE6">
              <w:rPr>
                <w:rFonts w:ascii="Times New Roman" w:hAnsi="Times New Roman" w:cs="Times New Roman"/>
                <w:sz w:val="24"/>
                <w:szCs w:val="24"/>
                <w:lang w:val="ro-RO"/>
              </w:rPr>
              <w:t>3.1 – 3.7</w:t>
            </w:r>
          </w:p>
        </w:tc>
        <w:tc>
          <w:tcPr>
            <w:tcW w:w="1134" w:type="dxa"/>
            <w:vAlign w:val="center"/>
          </w:tcPr>
          <w:p w14:paraId="6E250E11" w14:textId="4952431E" w:rsidR="009D358A" w:rsidRPr="00616CE6" w:rsidRDefault="00D461FC" w:rsidP="009D358A">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48</w:t>
            </w:r>
          </w:p>
        </w:tc>
        <w:tc>
          <w:tcPr>
            <w:tcW w:w="6521" w:type="dxa"/>
            <w:vAlign w:val="center"/>
          </w:tcPr>
          <w:p w14:paraId="1E999AAA" w14:textId="75CD6A9D" w:rsidR="009D358A" w:rsidRPr="00616CE6" w:rsidRDefault="009D358A" w:rsidP="009D358A">
            <w:pPr>
              <w:spacing w:line="276" w:lineRule="auto"/>
              <w:rPr>
                <w:rFonts w:ascii="Times New Roman" w:hAnsi="Times New Roman" w:cs="Times New Roman"/>
                <w:sz w:val="24"/>
                <w:szCs w:val="24"/>
                <w:lang w:val="ro-RO"/>
              </w:rPr>
            </w:pPr>
            <w:r w:rsidRPr="00616CE6">
              <w:rPr>
                <w:rFonts w:ascii="Times New Roman" w:hAnsi="Times New Roman" w:cs="Times New Roman"/>
                <w:sz w:val="24"/>
                <w:szCs w:val="24"/>
                <w:lang w:val="ro-RO"/>
              </w:rPr>
              <w:t>Oră de sinteză</w:t>
            </w:r>
          </w:p>
        </w:tc>
        <w:tc>
          <w:tcPr>
            <w:tcW w:w="992" w:type="dxa"/>
            <w:vAlign w:val="center"/>
          </w:tcPr>
          <w:p w14:paraId="05CF223C" w14:textId="12FE4CFE" w:rsidR="009D358A" w:rsidRPr="00616CE6" w:rsidRDefault="009D358A" w:rsidP="009D358A">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1</w:t>
            </w:r>
          </w:p>
        </w:tc>
        <w:tc>
          <w:tcPr>
            <w:tcW w:w="1559" w:type="dxa"/>
          </w:tcPr>
          <w:p w14:paraId="76610D4B" w14:textId="77777777" w:rsidR="009D358A" w:rsidRPr="00616CE6" w:rsidRDefault="009D358A" w:rsidP="009D358A">
            <w:pPr>
              <w:jc w:val="center"/>
              <w:rPr>
                <w:rFonts w:ascii="Times New Roman" w:hAnsi="Times New Roman" w:cs="Times New Roman"/>
                <w:sz w:val="24"/>
                <w:szCs w:val="24"/>
                <w:lang w:val="ro-RO"/>
              </w:rPr>
            </w:pPr>
          </w:p>
        </w:tc>
        <w:tc>
          <w:tcPr>
            <w:tcW w:w="1701" w:type="dxa"/>
          </w:tcPr>
          <w:p w14:paraId="0447EA9D" w14:textId="77777777" w:rsidR="009D358A" w:rsidRPr="00616CE6" w:rsidRDefault="009D358A" w:rsidP="009D358A">
            <w:pPr>
              <w:jc w:val="center"/>
              <w:rPr>
                <w:rFonts w:ascii="Times New Roman" w:hAnsi="Times New Roman" w:cs="Times New Roman"/>
                <w:bCs/>
                <w:sz w:val="24"/>
                <w:szCs w:val="24"/>
                <w:lang w:val="ro-RO"/>
              </w:rPr>
            </w:pPr>
          </w:p>
        </w:tc>
      </w:tr>
      <w:tr w:rsidR="009D358A" w:rsidRPr="00616CE6" w14:paraId="14FC9590" w14:textId="77777777" w:rsidTr="008956F8">
        <w:tc>
          <w:tcPr>
            <w:tcW w:w="610" w:type="dxa"/>
            <w:vMerge/>
          </w:tcPr>
          <w:p w14:paraId="56868DD8" w14:textId="77777777" w:rsidR="009D358A" w:rsidRPr="00616CE6" w:rsidRDefault="009D358A" w:rsidP="009D358A">
            <w:pPr>
              <w:jc w:val="center"/>
              <w:rPr>
                <w:rFonts w:ascii="Times New Roman" w:hAnsi="Times New Roman" w:cs="Times New Roman"/>
                <w:sz w:val="24"/>
                <w:szCs w:val="24"/>
                <w:lang w:val="ro-RO"/>
              </w:rPr>
            </w:pPr>
          </w:p>
        </w:tc>
        <w:tc>
          <w:tcPr>
            <w:tcW w:w="2934" w:type="dxa"/>
            <w:vAlign w:val="center"/>
          </w:tcPr>
          <w:p w14:paraId="02FC7FFF" w14:textId="2DD5B5B2" w:rsidR="009D358A" w:rsidRPr="00616CE6" w:rsidRDefault="009D358A" w:rsidP="009D358A">
            <w:pPr>
              <w:rPr>
                <w:rFonts w:ascii="Times New Roman" w:hAnsi="Times New Roman" w:cs="Times New Roman"/>
                <w:sz w:val="24"/>
                <w:szCs w:val="24"/>
                <w:highlight w:val="yellow"/>
                <w:lang w:val="ro-RO"/>
              </w:rPr>
            </w:pPr>
            <w:r w:rsidRPr="00616CE6">
              <w:rPr>
                <w:rFonts w:ascii="Times New Roman" w:hAnsi="Times New Roman" w:cs="Times New Roman"/>
                <w:sz w:val="24"/>
                <w:szCs w:val="24"/>
                <w:lang w:val="ro-RO"/>
              </w:rPr>
              <w:t>3.1 – 3.7, 1.2 - 1.6</w:t>
            </w:r>
          </w:p>
        </w:tc>
        <w:tc>
          <w:tcPr>
            <w:tcW w:w="1134" w:type="dxa"/>
            <w:vAlign w:val="center"/>
          </w:tcPr>
          <w:p w14:paraId="2BC71C06" w14:textId="681A52EE" w:rsidR="009D358A" w:rsidRPr="00616CE6" w:rsidRDefault="009D358A" w:rsidP="009D358A">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49</w:t>
            </w:r>
          </w:p>
        </w:tc>
        <w:tc>
          <w:tcPr>
            <w:tcW w:w="6521" w:type="dxa"/>
            <w:vAlign w:val="center"/>
          </w:tcPr>
          <w:p w14:paraId="108AE97A" w14:textId="1BC77F53" w:rsidR="009D358A" w:rsidRPr="00616CE6" w:rsidRDefault="009D358A" w:rsidP="009D358A">
            <w:pPr>
              <w:spacing w:line="276" w:lineRule="auto"/>
              <w:rPr>
                <w:rFonts w:ascii="Times New Roman" w:hAnsi="Times New Roman" w:cs="Times New Roman"/>
                <w:b/>
                <w:sz w:val="24"/>
                <w:szCs w:val="24"/>
                <w:lang w:val="ro-RO"/>
              </w:rPr>
            </w:pPr>
            <w:r w:rsidRPr="00616CE6">
              <w:rPr>
                <w:rFonts w:ascii="Times New Roman" w:hAnsi="Times New Roman" w:cs="Times New Roman"/>
                <w:sz w:val="24"/>
                <w:szCs w:val="24"/>
                <w:lang w:val="ro-RO"/>
              </w:rPr>
              <w:t>Oră de sinteză integrativă</w:t>
            </w:r>
          </w:p>
        </w:tc>
        <w:tc>
          <w:tcPr>
            <w:tcW w:w="992" w:type="dxa"/>
            <w:vAlign w:val="center"/>
          </w:tcPr>
          <w:p w14:paraId="3C2BA8E4" w14:textId="4F6C5B3C" w:rsidR="009D358A" w:rsidRPr="00616CE6" w:rsidRDefault="009D358A" w:rsidP="009D358A">
            <w:pPr>
              <w:jc w:val="center"/>
              <w:rPr>
                <w:rFonts w:ascii="Times New Roman" w:hAnsi="Times New Roman" w:cs="Times New Roman"/>
                <w:b/>
                <w:sz w:val="24"/>
                <w:szCs w:val="24"/>
                <w:lang w:val="ro-RO"/>
              </w:rPr>
            </w:pPr>
            <w:r w:rsidRPr="00616CE6">
              <w:rPr>
                <w:rFonts w:ascii="Times New Roman" w:hAnsi="Times New Roman" w:cs="Times New Roman"/>
                <w:sz w:val="24"/>
                <w:szCs w:val="24"/>
                <w:lang w:val="ro-RO"/>
              </w:rPr>
              <w:t>1</w:t>
            </w:r>
          </w:p>
        </w:tc>
        <w:tc>
          <w:tcPr>
            <w:tcW w:w="1559" w:type="dxa"/>
          </w:tcPr>
          <w:p w14:paraId="71FAF5D0" w14:textId="77777777" w:rsidR="009D358A" w:rsidRPr="00616CE6" w:rsidRDefault="009D358A" w:rsidP="009D358A">
            <w:pPr>
              <w:jc w:val="center"/>
              <w:rPr>
                <w:rFonts w:ascii="Times New Roman" w:hAnsi="Times New Roman" w:cs="Times New Roman"/>
                <w:sz w:val="24"/>
                <w:szCs w:val="24"/>
                <w:lang w:val="ro-RO"/>
              </w:rPr>
            </w:pPr>
          </w:p>
        </w:tc>
        <w:tc>
          <w:tcPr>
            <w:tcW w:w="1701" w:type="dxa"/>
          </w:tcPr>
          <w:p w14:paraId="43B5153D" w14:textId="77777777" w:rsidR="009D358A" w:rsidRPr="00616CE6" w:rsidRDefault="009D358A" w:rsidP="009D358A">
            <w:pPr>
              <w:jc w:val="center"/>
              <w:rPr>
                <w:rFonts w:ascii="Times New Roman" w:hAnsi="Times New Roman" w:cs="Times New Roman"/>
                <w:sz w:val="24"/>
                <w:szCs w:val="24"/>
                <w:lang w:val="ro-RO"/>
              </w:rPr>
            </w:pPr>
          </w:p>
        </w:tc>
      </w:tr>
      <w:tr w:rsidR="009D358A" w:rsidRPr="00616CE6" w14:paraId="26C8C364" w14:textId="77777777" w:rsidTr="008956F8">
        <w:tc>
          <w:tcPr>
            <w:tcW w:w="610" w:type="dxa"/>
            <w:vMerge/>
          </w:tcPr>
          <w:p w14:paraId="5AB15F46" w14:textId="77777777" w:rsidR="009D358A" w:rsidRPr="00616CE6" w:rsidRDefault="009D358A" w:rsidP="009D358A">
            <w:pPr>
              <w:jc w:val="center"/>
              <w:rPr>
                <w:rFonts w:ascii="Times New Roman" w:hAnsi="Times New Roman" w:cs="Times New Roman"/>
                <w:sz w:val="24"/>
                <w:szCs w:val="24"/>
                <w:lang w:val="ro-RO"/>
              </w:rPr>
            </w:pPr>
          </w:p>
        </w:tc>
        <w:tc>
          <w:tcPr>
            <w:tcW w:w="2934" w:type="dxa"/>
            <w:vAlign w:val="center"/>
          </w:tcPr>
          <w:p w14:paraId="61A0EF36" w14:textId="77777777" w:rsidR="009D358A" w:rsidRPr="00616CE6" w:rsidRDefault="009D358A" w:rsidP="009D358A">
            <w:pPr>
              <w:rPr>
                <w:rFonts w:ascii="Times New Roman" w:hAnsi="Times New Roman" w:cs="Times New Roman"/>
                <w:sz w:val="24"/>
                <w:szCs w:val="24"/>
                <w:highlight w:val="yellow"/>
                <w:lang w:val="ro-RO"/>
              </w:rPr>
            </w:pPr>
            <w:r w:rsidRPr="00616CE6">
              <w:rPr>
                <w:rFonts w:ascii="Times New Roman" w:hAnsi="Times New Roman" w:cs="Times New Roman"/>
                <w:sz w:val="24"/>
                <w:szCs w:val="24"/>
                <w:lang w:val="ro-RO"/>
              </w:rPr>
              <w:t>3.1 – 3.7</w:t>
            </w:r>
          </w:p>
        </w:tc>
        <w:tc>
          <w:tcPr>
            <w:tcW w:w="1134" w:type="dxa"/>
            <w:vAlign w:val="center"/>
          </w:tcPr>
          <w:p w14:paraId="7605C6A0" w14:textId="6A4AE4FF" w:rsidR="009D358A" w:rsidRPr="00616CE6" w:rsidRDefault="009D358A" w:rsidP="009D358A">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50</w:t>
            </w:r>
          </w:p>
        </w:tc>
        <w:tc>
          <w:tcPr>
            <w:tcW w:w="6521" w:type="dxa"/>
            <w:vAlign w:val="center"/>
          </w:tcPr>
          <w:p w14:paraId="1CAB2CA5" w14:textId="1898503F" w:rsidR="009D358A" w:rsidRPr="00616CE6" w:rsidRDefault="0097238B" w:rsidP="00C275E5">
            <w:pPr>
              <w:spacing w:line="276" w:lineRule="auto"/>
              <w:jc w:val="both"/>
              <w:rPr>
                <w:rFonts w:ascii="Times New Roman" w:hAnsi="Times New Roman" w:cs="Times New Roman"/>
                <w:b/>
                <w:sz w:val="24"/>
                <w:szCs w:val="24"/>
                <w:lang w:val="ro-RO"/>
              </w:rPr>
            </w:pPr>
            <w:r w:rsidRPr="00616CE6">
              <w:rPr>
                <w:rFonts w:ascii="Times New Roman" w:hAnsi="Times New Roman" w:cs="Times New Roman"/>
                <w:b/>
                <w:sz w:val="24"/>
                <w:szCs w:val="24"/>
                <w:lang w:val="ro-RO"/>
              </w:rPr>
              <w:t xml:space="preserve">Evaluare sumativă </w:t>
            </w:r>
            <w:r w:rsidR="009D358A" w:rsidRPr="00616CE6">
              <w:rPr>
                <w:rFonts w:ascii="Times New Roman" w:hAnsi="Times New Roman" w:cs="Times New Roman"/>
                <w:b/>
                <w:sz w:val="24"/>
                <w:szCs w:val="24"/>
                <w:lang w:val="ro-RO"/>
              </w:rPr>
              <w:t>„Elemente de teori</w:t>
            </w:r>
            <w:r w:rsidRPr="00616CE6">
              <w:rPr>
                <w:rFonts w:ascii="Times New Roman" w:hAnsi="Times New Roman" w:cs="Times New Roman"/>
                <w:b/>
                <w:sz w:val="24"/>
                <w:szCs w:val="24"/>
                <w:lang w:val="ro-RO"/>
              </w:rPr>
              <w:t xml:space="preserve">e </w:t>
            </w:r>
            <w:r w:rsidR="009D358A" w:rsidRPr="00616CE6">
              <w:rPr>
                <w:rFonts w:ascii="Times New Roman" w:hAnsi="Times New Roman" w:cs="Times New Roman"/>
                <w:b/>
                <w:sz w:val="24"/>
                <w:szCs w:val="24"/>
                <w:lang w:val="ro-RO"/>
              </w:rPr>
              <w:t>a probabilităților”</w:t>
            </w:r>
          </w:p>
        </w:tc>
        <w:tc>
          <w:tcPr>
            <w:tcW w:w="992" w:type="dxa"/>
            <w:vAlign w:val="center"/>
          </w:tcPr>
          <w:p w14:paraId="6DDC6FA2" w14:textId="77777777" w:rsidR="009D358A" w:rsidRPr="00616CE6" w:rsidRDefault="009D358A" w:rsidP="009D358A">
            <w:pPr>
              <w:jc w:val="center"/>
              <w:rPr>
                <w:rFonts w:ascii="Times New Roman" w:hAnsi="Times New Roman" w:cs="Times New Roman"/>
                <w:bCs/>
                <w:sz w:val="24"/>
                <w:szCs w:val="24"/>
                <w:lang w:val="ro-RO"/>
              </w:rPr>
            </w:pPr>
            <w:r w:rsidRPr="00616CE6">
              <w:rPr>
                <w:rFonts w:ascii="Times New Roman" w:hAnsi="Times New Roman" w:cs="Times New Roman"/>
                <w:bCs/>
                <w:sz w:val="24"/>
                <w:szCs w:val="24"/>
                <w:lang w:val="ro-RO"/>
              </w:rPr>
              <w:t>1</w:t>
            </w:r>
          </w:p>
        </w:tc>
        <w:tc>
          <w:tcPr>
            <w:tcW w:w="1559" w:type="dxa"/>
          </w:tcPr>
          <w:p w14:paraId="3CB394CF" w14:textId="77777777" w:rsidR="009D358A" w:rsidRPr="00616CE6" w:rsidRDefault="009D358A" w:rsidP="009D358A">
            <w:pPr>
              <w:jc w:val="center"/>
              <w:rPr>
                <w:rFonts w:ascii="Times New Roman" w:hAnsi="Times New Roman" w:cs="Times New Roman"/>
                <w:sz w:val="24"/>
                <w:szCs w:val="24"/>
                <w:lang w:val="ro-RO"/>
              </w:rPr>
            </w:pPr>
          </w:p>
        </w:tc>
        <w:tc>
          <w:tcPr>
            <w:tcW w:w="1701" w:type="dxa"/>
          </w:tcPr>
          <w:p w14:paraId="5060A5E3" w14:textId="77777777" w:rsidR="009D358A" w:rsidRPr="00616CE6" w:rsidRDefault="009D358A" w:rsidP="009D358A">
            <w:pPr>
              <w:jc w:val="center"/>
              <w:rPr>
                <w:rFonts w:ascii="Times New Roman" w:hAnsi="Times New Roman" w:cs="Times New Roman"/>
                <w:sz w:val="24"/>
                <w:szCs w:val="24"/>
                <w:lang w:val="ro-RO"/>
              </w:rPr>
            </w:pPr>
          </w:p>
        </w:tc>
      </w:tr>
      <w:tr w:rsidR="009D358A" w:rsidRPr="00616CE6" w14:paraId="3B0F60D8" w14:textId="77777777" w:rsidTr="008956F8">
        <w:tc>
          <w:tcPr>
            <w:tcW w:w="610" w:type="dxa"/>
            <w:vMerge/>
          </w:tcPr>
          <w:p w14:paraId="7EFCA991" w14:textId="77777777" w:rsidR="009D358A" w:rsidRPr="00616CE6" w:rsidRDefault="009D358A" w:rsidP="009D358A">
            <w:pPr>
              <w:jc w:val="center"/>
              <w:rPr>
                <w:rFonts w:ascii="Times New Roman" w:hAnsi="Times New Roman" w:cs="Times New Roman"/>
                <w:sz w:val="24"/>
                <w:szCs w:val="24"/>
                <w:lang w:val="ro-RO"/>
              </w:rPr>
            </w:pPr>
          </w:p>
        </w:tc>
        <w:tc>
          <w:tcPr>
            <w:tcW w:w="2934" w:type="dxa"/>
            <w:vAlign w:val="center"/>
          </w:tcPr>
          <w:p w14:paraId="3E022280" w14:textId="77777777" w:rsidR="009D358A" w:rsidRPr="00616CE6" w:rsidRDefault="009D358A" w:rsidP="009D358A">
            <w:pPr>
              <w:rPr>
                <w:rFonts w:ascii="Times New Roman" w:hAnsi="Times New Roman" w:cs="Times New Roman"/>
                <w:sz w:val="24"/>
                <w:szCs w:val="24"/>
                <w:highlight w:val="yellow"/>
                <w:lang w:val="ro-RO"/>
              </w:rPr>
            </w:pPr>
            <w:r w:rsidRPr="00616CE6">
              <w:rPr>
                <w:rFonts w:ascii="Times New Roman" w:hAnsi="Times New Roman" w:cs="Times New Roman"/>
                <w:sz w:val="24"/>
                <w:szCs w:val="24"/>
                <w:lang w:val="ro-RO"/>
              </w:rPr>
              <w:t>3.1 – 3.7</w:t>
            </w:r>
          </w:p>
        </w:tc>
        <w:tc>
          <w:tcPr>
            <w:tcW w:w="1134" w:type="dxa"/>
            <w:vAlign w:val="center"/>
          </w:tcPr>
          <w:p w14:paraId="72F26808" w14:textId="77777777" w:rsidR="009D358A" w:rsidRPr="00616CE6" w:rsidRDefault="009D358A" w:rsidP="009D358A">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51</w:t>
            </w:r>
          </w:p>
        </w:tc>
        <w:tc>
          <w:tcPr>
            <w:tcW w:w="6521" w:type="dxa"/>
            <w:vAlign w:val="center"/>
          </w:tcPr>
          <w:p w14:paraId="588DEB73" w14:textId="77777777" w:rsidR="009D358A" w:rsidRPr="00616CE6" w:rsidRDefault="009D358A" w:rsidP="009D358A">
            <w:pPr>
              <w:spacing w:line="276" w:lineRule="auto"/>
              <w:rPr>
                <w:rFonts w:ascii="Times New Roman" w:hAnsi="Times New Roman" w:cs="Times New Roman"/>
                <w:b/>
                <w:sz w:val="24"/>
                <w:szCs w:val="24"/>
                <w:lang w:val="ro-RO"/>
              </w:rPr>
            </w:pPr>
            <w:r w:rsidRPr="00616CE6">
              <w:rPr>
                <w:rFonts w:ascii="Times New Roman" w:hAnsi="Times New Roman" w:cs="Times New Roman"/>
                <w:sz w:val="24"/>
                <w:szCs w:val="24"/>
                <w:lang w:val="ro-RO"/>
              </w:rPr>
              <w:t>Analiza evaluării sumative</w:t>
            </w:r>
          </w:p>
        </w:tc>
        <w:tc>
          <w:tcPr>
            <w:tcW w:w="992" w:type="dxa"/>
            <w:vAlign w:val="center"/>
          </w:tcPr>
          <w:p w14:paraId="578E6E06" w14:textId="77777777" w:rsidR="009D358A" w:rsidRPr="00616CE6" w:rsidRDefault="009D358A" w:rsidP="009D358A">
            <w:pPr>
              <w:jc w:val="center"/>
              <w:rPr>
                <w:rFonts w:ascii="Times New Roman" w:hAnsi="Times New Roman" w:cs="Times New Roman"/>
                <w:b/>
                <w:sz w:val="24"/>
                <w:szCs w:val="24"/>
                <w:lang w:val="ro-RO"/>
              </w:rPr>
            </w:pPr>
            <w:r w:rsidRPr="00616CE6">
              <w:rPr>
                <w:rFonts w:ascii="Times New Roman" w:hAnsi="Times New Roman" w:cs="Times New Roman"/>
                <w:sz w:val="24"/>
                <w:szCs w:val="24"/>
                <w:lang w:val="ro-RO"/>
              </w:rPr>
              <w:t>1</w:t>
            </w:r>
          </w:p>
        </w:tc>
        <w:tc>
          <w:tcPr>
            <w:tcW w:w="1559" w:type="dxa"/>
          </w:tcPr>
          <w:p w14:paraId="0E1FAE74" w14:textId="77777777" w:rsidR="009D358A" w:rsidRPr="00616CE6" w:rsidRDefault="009D358A" w:rsidP="009D358A">
            <w:pPr>
              <w:jc w:val="center"/>
              <w:rPr>
                <w:rFonts w:ascii="Times New Roman" w:hAnsi="Times New Roman" w:cs="Times New Roman"/>
                <w:sz w:val="24"/>
                <w:szCs w:val="24"/>
                <w:lang w:val="ro-RO"/>
              </w:rPr>
            </w:pPr>
          </w:p>
        </w:tc>
        <w:tc>
          <w:tcPr>
            <w:tcW w:w="1701" w:type="dxa"/>
          </w:tcPr>
          <w:p w14:paraId="70745C8C" w14:textId="77777777" w:rsidR="009D358A" w:rsidRPr="00616CE6" w:rsidRDefault="009D358A" w:rsidP="009D358A">
            <w:pPr>
              <w:jc w:val="center"/>
              <w:rPr>
                <w:rFonts w:ascii="Times New Roman" w:hAnsi="Times New Roman" w:cs="Times New Roman"/>
                <w:sz w:val="24"/>
                <w:szCs w:val="24"/>
                <w:lang w:val="ro-RO"/>
              </w:rPr>
            </w:pPr>
          </w:p>
        </w:tc>
      </w:tr>
      <w:tr w:rsidR="009D358A" w:rsidRPr="00616CE6" w14:paraId="70275401" w14:textId="77777777" w:rsidTr="00E50EE0">
        <w:tc>
          <w:tcPr>
            <w:tcW w:w="610" w:type="dxa"/>
          </w:tcPr>
          <w:p w14:paraId="58030D38" w14:textId="77777777" w:rsidR="009D358A" w:rsidRPr="00616CE6" w:rsidRDefault="009D358A" w:rsidP="009D358A">
            <w:pPr>
              <w:jc w:val="center"/>
              <w:rPr>
                <w:rFonts w:ascii="Times New Roman" w:hAnsi="Times New Roman" w:cs="Times New Roman"/>
                <w:sz w:val="24"/>
                <w:szCs w:val="24"/>
                <w:lang w:val="ro-RO"/>
              </w:rPr>
            </w:pPr>
          </w:p>
        </w:tc>
        <w:tc>
          <w:tcPr>
            <w:tcW w:w="2934" w:type="dxa"/>
          </w:tcPr>
          <w:p w14:paraId="081EF384" w14:textId="77777777" w:rsidR="009D358A" w:rsidRPr="00616CE6" w:rsidRDefault="009D358A" w:rsidP="009D358A">
            <w:pPr>
              <w:jc w:val="center"/>
              <w:rPr>
                <w:rFonts w:ascii="Times New Roman" w:hAnsi="Times New Roman" w:cs="Times New Roman"/>
                <w:sz w:val="24"/>
                <w:szCs w:val="24"/>
                <w:highlight w:val="yellow"/>
                <w:lang w:val="ro-RO"/>
              </w:rPr>
            </w:pPr>
          </w:p>
        </w:tc>
        <w:tc>
          <w:tcPr>
            <w:tcW w:w="1134" w:type="dxa"/>
            <w:vAlign w:val="center"/>
          </w:tcPr>
          <w:p w14:paraId="2670BE16" w14:textId="77777777" w:rsidR="009D358A" w:rsidRPr="00616CE6" w:rsidRDefault="009D358A" w:rsidP="009D358A">
            <w:pPr>
              <w:jc w:val="center"/>
              <w:rPr>
                <w:rFonts w:ascii="Times New Roman" w:hAnsi="Times New Roman" w:cs="Times New Roman"/>
                <w:b/>
                <w:sz w:val="24"/>
                <w:szCs w:val="24"/>
                <w:lang w:val="ro-RO"/>
              </w:rPr>
            </w:pPr>
            <w:r w:rsidRPr="00616CE6">
              <w:rPr>
                <w:rFonts w:ascii="Times New Roman" w:hAnsi="Times New Roman" w:cs="Times New Roman"/>
                <w:b/>
                <w:sz w:val="24"/>
                <w:szCs w:val="24"/>
                <w:lang w:val="ro-RO"/>
              </w:rPr>
              <w:t>IV.</w:t>
            </w:r>
          </w:p>
        </w:tc>
        <w:tc>
          <w:tcPr>
            <w:tcW w:w="6521" w:type="dxa"/>
          </w:tcPr>
          <w:p w14:paraId="4E390F22" w14:textId="77777777" w:rsidR="009D358A" w:rsidRPr="00616CE6" w:rsidRDefault="009D358A" w:rsidP="009D358A">
            <w:pPr>
              <w:jc w:val="center"/>
              <w:rPr>
                <w:rFonts w:ascii="Times New Roman" w:hAnsi="Times New Roman" w:cs="Times New Roman"/>
                <w:b/>
                <w:sz w:val="24"/>
                <w:szCs w:val="24"/>
                <w:lang w:val="ro-RO"/>
              </w:rPr>
            </w:pPr>
            <w:r w:rsidRPr="00616CE6">
              <w:rPr>
                <w:rFonts w:ascii="Times New Roman" w:hAnsi="Times New Roman" w:cs="Times New Roman"/>
                <w:b/>
                <w:sz w:val="24"/>
                <w:szCs w:val="24"/>
                <w:lang w:val="ro-RO"/>
              </w:rPr>
              <w:t>Elemente de statistică matematică și de calcul financiar</w:t>
            </w:r>
          </w:p>
        </w:tc>
        <w:tc>
          <w:tcPr>
            <w:tcW w:w="992" w:type="dxa"/>
            <w:vAlign w:val="center"/>
          </w:tcPr>
          <w:p w14:paraId="7E066D94" w14:textId="77777777" w:rsidR="009D358A" w:rsidRPr="00616CE6" w:rsidRDefault="009D358A" w:rsidP="00E50EE0">
            <w:pPr>
              <w:jc w:val="center"/>
              <w:rPr>
                <w:rFonts w:ascii="Times New Roman" w:hAnsi="Times New Roman" w:cs="Times New Roman"/>
                <w:b/>
                <w:sz w:val="24"/>
                <w:szCs w:val="24"/>
                <w:lang w:val="ro-RO"/>
              </w:rPr>
            </w:pPr>
            <w:r w:rsidRPr="00616CE6">
              <w:rPr>
                <w:rFonts w:ascii="Times New Roman" w:hAnsi="Times New Roman" w:cs="Times New Roman"/>
                <w:b/>
                <w:sz w:val="24"/>
                <w:szCs w:val="24"/>
                <w:lang w:val="ro-RO"/>
              </w:rPr>
              <w:t>17</w:t>
            </w:r>
          </w:p>
        </w:tc>
        <w:tc>
          <w:tcPr>
            <w:tcW w:w="1559" w:type="dxa"/>
          </w:tcPr>
          <w:p w14:paraId="57A6CBFD" w14:textId="77777777" w:rsidR="009D358A" w:rsidRPr="00616CE6" w:rsidRDefault="009D358A" w:rsidP="009D358A">
            <w:pPr>
              <w:jc w:val="center"/>
              <w:rPr>
                <w:rFonts w:ascii="Times New Roman" w:hAnsi="Times New Roman" w:cs="Times New Roman"/>
                <w:sz w:val="24"/>
                <w:szCs w:val="24"/>
                <w:lang w:val="ro-RO"/>
              </w:rPr>
            </w:pPr>
          </w:p>
        </w:tc>
        <w:tc>
          <w:tcPr>
            <w:tcW w:w="1701" w:type="dxa"/>
            <w:vAlign w:val="center"/>
          </w:tcPr>
          <w:p w14:paraId="34EC8140" w14:textId="77777777" w:rsidR="009D358A" w:rsidRPr="00616CE6" w:rsidRDefault="009D358A" w:rsidP="00E50EE0">
            <w:pPr>
              <w:jc w:val="center"/>
              <w:rPr>
                <w:rFonts w:ascii="Times New Roman" w:hAnsi="Times New Roman" w:cs="Times New Roman"/>
                <w:bCs/>
                <w:sz w:val="24"/>
                <w:szCs w:val="24"/>
                <w:lang w:val="ro-RO"/>
              </w:rPr>
            </w:pPr>
            <w:r w:rsidRPr="00616CE6">
              <w:rPr>
                <w:rFonts w:ascii="Times New Roman" w:hAnsi="Times New Roman" w:cs="Times New Roman"/>
                <w:bCs/>
                <w:sz w:val="24"/>
                <w:szCs w:val="24"/>
                <w:lang w:val="ro-RO"/>
              </w:rPr>
              <w:t>Semestrul II</w:t>
            </w:r>
          </w:p>
        </w:tc>
      </w:tr>
      <w:tr w:rsidR="009D358A" w:rsidRPr="00616CE6" w14:paraId="0CE43037" w14:textId="77777777" w:rsidTr="00E2306A">
        <w:tc>
          <w:tcPr>
            <w:tcW w:w="610" w:type="dxa"/>
          </w:tcPr>
          <w:p w14:paraId="2FCEAFD0" w14:textId="77777777" w:rsidR="009D358A" w:rsidRPr="00616CE6" w:rsidRDefault="009D358A" w:rsidP="009D358A">
            <w:pPr>
              <w:jc w:val="center"/>
              <w:rPr>
                <w:rFonts w:ascii="Times New Roman" w:hAnsi="Times New Roman" w:cs="Times New Roman"/>
                <w:sz w:val="24"/>
                <w:szCs w:val="24"/>
                <w:lang w:val="ro-RO"/>
              </w:rPr>
            </w:pPr>
          </w:p>
        </w:tc>
        <w:tc>
          <w:tcPr>
            <w:tcW w:w="14841" w:type="dxa"/>
            <w:gridSpan w:val="6"/>
            <w:shd w:val="clear" w:color="auto" w:fill="DEEAF6" w:themeFill="accent1" w:themeFillTint="33"/>
          </w:tcPr>
          <w:p w14:paraId="273B855F" w14:textId="77777777" w:rsidR="009D358A" w:rsidRPr="00616CE6" w:rsidRDefault="009D358A" w:rsidP="009D358A">
            <w:pPr>
              <w:jc w:val="center"/>
              <w:rPr>
                <w:rFonts w:ascii="Times New Roman" w:hAnsi="Times New Roman" w:cs="Times New Roman"/>
                <w:b/>
                <w:sz w:val="24"/>
                <w:szCs w:val="24"/>
                <w:lang w:val="ro-RO"/>
              </w:rPr>
            </w:pPr>
            <w:r w:rsidRPr="00616CE6">
              <w:rPr>
                <w:rFonts w:ascii="Times New Roman" w:hAnsi="Times New Roman" w:cs="Times New Roman"/>
                <w:b/>
                <w:sz w:val="24"/>
                <w:szCs w:val="24"/>
                <w:lang w:val="ro-RO"/>
              </w:rPr>
              <w:t>UNITĂȚI DE COMPETENȚE</w:t>
            </w:r>
          </w:p>
          <w:p w14:paraId="711F3084" w14:textId="0A892041" w:rsidR="009D358A" w:rsidRPr="00616CE6" w:rsidRDefault="009D358A" w:rsidP="00E50EE0">
            <w:pPr>
              <w:widowControl w:val="0"/>
              <w:numPr>
                <w:ilvl w:val="1"/>
                <w:numId w:val="17"/>
              </w:numPr>
              <w:tabs>
                <w:tab w:val="left" w:pos="409"/>
              </w:tabs>
              <w:autoSpaceDE w:val="0"/>
              <w:autoSpaceDN w:val="0"/>
              <w:spacing w:before="15" w:line="235" w:lineRule="auto"/>
              <w:ind w:right="46"/>
              <w:jc w:val="both"/>
              <w:rPr>
                <w:rFonts w:ascii="Times New Roman" w:hAnsi="Times New Roman" w:cs="Times New Roman"/>
                <w:sz w:val="24"/>
                <w:szCs w:val="24"/>
                <w:lang w:val="ro-RO"/>
              </w:rPr>
            </w:pPr>
            <w:r w:rsidRPr="00616CE6">
              <w:rPr>
                <w:rFonts w:ascii="Times New Roman" w:hAnsi="Times New Roman" w:cs="Times New Roman"/>
                <w:b/>
                <w:color w:val="231F20"/>
                <w:sz w:val="24"/>
                <w:szCs w:val="24"/>
                <w:lang w:val="ro-RO"/>
              </w:rPr>
              <w:t xml:space="preserve">Identificarea </w:t>
            </w:r>
            <w:r w:rsidRPr="00616CE6">
              <w:rPr>
                <w:rFonts w:ascii="Times New Roman" w:hAnsi="Times New Roman" w:cs="Times New Roman"/>
                <w:color w:val="231F20"/>
                <w:sz w:val="24"/>
                <w:szCs w:val="24"/>
                <w:lang w:val="ro-RO"/>
              </w:rPr>
              <w:t xml:space="preserve">și </w:t>
            </w:r>
            <w:r w:rsidRPr="00616CE6">
              <w:rPr>
                <w:rFonts w:ascii="Times New Roman" w:hAnsi="Times New Roman" w:cs="Times New Roman"/>
                <w:b/>
                <w:color w:val="231F20"/>
                <w:sz w:val="24"/>
                <w:szCs w:val="24"/>
                <w:lang w:val="ro-RO"/>
              </w:rPr>
              <w:t xml:space="preserve">aplicarea </w:t>
            </w:r>
            <w:r w:rsidRPr="00616CE6">
              <w:rPr>
                <w:rFonts w:ascii="Times New Roman" w:hAnsi="Times New Roman" w:cs="Times New Roman"/>
                <w:color w:val="231F20"/>
                <w:sz w:val="24"/>
                <w:szCs w:val="24"/>
                <w:lang w:val="ro-RO"/>
              </w:rPr>
              <w:t>terminologiei</w:t>
            </w:r>
            <w:r w:rsidRPr="00616CE6">
              <w:rPr>
                <w:rFonts w:ascii="Times New Roman" w:hAnsi="Times New Roman" w:cs="Times New Roman"/>
                <w:color w:val="231F20"/>
                <w:spacing w:val="-12"/>
                <w:sz w:val="24"/>
                <w:szCs w:val="24"/>
                <w:lang w:val="ro-RO"/>
              </w:rPr>
              <w:t xml:space="preserve"> </w:t>
            </w:r>
            <w:r w:rsidRPr="00616CE6">
              <w:rPr>
                <w:rFonts w:ascii="Times New Roman" w:hAnsi="Times New Roman" w:cs="Times New Roman"/>
                <w:color w:val="231F20"/>
                <w:sz w:val="24"/>
                <w:szCs w:val="24"/>
                <w:lang w:val="ro-RO"/>
              </w:rPr>
              <w:t>și</w:t>
            </w:r>
            <w:r w:rsidRPr="00616CE6">
              <w:rPr>
                <w:rFonts w:ascii="Times New Roman" w:hAnsi="Times New Roman" w:cs="Times New Roman"/>
                <w:color w:val="231F20"/>
                <w:spacing w:val="-11"/>
                <w:sz w:val="24"/>
                <w:szCs w:val="24"/>
                <w:lang w:val="ro-RO"/>
              </w:rPr>
              <w:t xml:space="preserve"> </w:t>
            </w:r>
            <w:r w:rsidRPr="00616CE6">
              <w:rPr>
                <w:rFonts w:ascii="Times New Roman" w:hAnsi="Times New Roman" w:cs="Times New Roman"/>
                <w:color w:val="231F20"/>
                <w:sz w:val="24"/>
                <w:szCs w:val="24"/>
                <w:lang w:val="ro-RO"/>
              </w:rPr>
              <w:t>a</w:t>
            </w:r>
            <w:r w:rsidRPr="00616CE6">
              <w:rPr>
                <w:rFonts w:ascii="Times New Roman" w:hAnsi="Times New Roman" w:cs="Times New Roman"/>
                <w:color w:val="231F20"/>
                <w:spacing w:val="-11"/>
                <w:sz w:val="24"/>
                <w:szCs w:val="24"/>
                <w:lang w:val="ro-RO"/>
              </w:rPr>
              <w:t xml:space="preserve"> </w:t>
            </w:r>
            <w:r w:rsidRPr="00616CE6">
              <w:rPr>
                <w:rFonts w:ascii="Times New Roman" w:hAnsi="Times New Roman" w:cs="Times New Roman"/>
                <w:color w:val="231F20"/>
                <w:sz w:val="24"/>
                <w:szCs w:val="24"/>
                <w:lang w:val="ro-RO"/>
              </w:rPr>
              <w:t>notațiilor aferente elementelor de statistică</w:t>
            </w:r>
            <w:r w:rsidRPr="00616CE6">
              <w:rPr>
                <w:rFonts w:ascii="Times New Roman" w:hAnsi="Times New Roman" w:cs="Times New Roman"/>
                <w:color w:val="231F20"/>
                <w:spacing w:val="-2"/>
                <w:sz w:val="24"/>
                <w:szCs w:val="24"/>
                <w:lang w:val="ro-RO"/>
              </w:rPr>
              <w:t xml:space="preserve"> </w:t>
            </w:r>
            <w:r w:rsidRPr="00616CE6">
              <w:rPr>
                <w:rFonts w:ascii="Times New Roman" w:hAnsi="Times New Roman" w:cs="Times New Roman"/>
                <w:color w:val="231F20"/>
                <w:sz w:val="24"/>
                <w:szCs w:val="24"/>
                <w:lang w:val="ro-RO"/>
              </w:rPr>
              <w:t>matematică</w:t>
            </w:r>
            <w:r w:rsidRPr="00616CE6">
              <w:rPr>
                <w:rFonts w:ascii="Times New Roman" w:hAnsi="Times New Roman" w:cs="Times New Roman"/>
                <w:color w:val="231F20"/>
                <w:spacing w:val="-2"/>
                <w:sz w:val="24"/>
                <w:szCs w:val="24"/>
                <w:lang w:val="ro-RO"/>
              </w:rPr>
              <w:t xml:space="preserve"> </w:t>
            </w:r>
            <w:r w:rsidRPr="00616CE6">
              <w:rPr>
                <w:rFonts w:ascii="Times New Roman" w:hAnsi="Times New Roman" w:cs="Times New Roman"/>
                <w:color w:val="231F20"/>
                <w:sz w:val="24"/>
                <w:szCs w:val="24"/>
                <w:lang w:val="ro-RO"/>
              </w:rPr>
              <w:t>și</w:t>
            </w:r>
            <w:r w:rsidRPr="00616CE6">
              <w:rPr>
                <w:rFonts w:ascii="Times New Roman" w:hAnsi="Times New Roman" w:cs="Times New Roman"/>
                <w:color w:val="231F20"/>
                <w:spacing w:val="-2"/>
                <w:sz w:val="24"/>
                <w:szCs w:val="24"/>
                <w:lang w:val="ro-RO"/>
              </w:rPr>
              <w:t xml:space="preserve"> </w:t>
            </w:r>
            <w:r w:rsidRPr="00616CE6">
              <w:rPr>
                <w:rFonts w:ascii="Times New Roman" w:hAnsi="Times New Roman" w:cs="Times New Roman"/>
                <w:color w:val="231F20"/>
                <w:sz w:val="24"/>
                <w:szCs w:val="24"/>
                <w:lang w:val="ro-RO"/>
              </w:rPr>
              <w:t xml:space="preserve">de calcul financiar în diverse </w:t>
            </w:r>
            <w:r w:rsidRPr="00616CE6">
              <w:rPr>
                <w:rFonts w:ascii="Times New Roman" w:hAnsi="Times New Roman" w:cs="Times New Roman"/>
                <w:color w:val="231F20"/>
                <w:spacing w:val="-2"/>
                <w:sz w:val="24"/>
                <w:szCs w:val="24"/>
                <w:lang w:val="ro-RO"/>
              </w:rPr>
              <w:t>contexte.</w:t>
            </w:r>
          </w:p>
          <w:p w14:paraId="77177C36" w14:textId="441363A6" w:rsidR="009D358A" w:rsidRPr="00616CE6" w:rsidRDefault="009D358A" w:rsidP="00E50EE0">
            <w:pPr>
              <w:widowControl w:val="0"/>
              <w:numPr>
                <w:ilvl w:val="1"/>
                <w:numId w:val="17"/>
              </w:numPr>
              <w:tabs>
                <w:tab w:val="left" w:pos="409"/>
              </w:tabs>
              <w:autoSpaceDE w:val="0"/>
              <w:autoSpaceDN w:val="0"/>
              <w:spacing w:before="4" w:line="235" w:lineRule="auto"/>
              <w:ind w:right="46"/>
              <w:jc w:val="both"/>
              <w:rPr>
                <w:rFonts w:ascii="Times New Roman" w:hAnsi="Times New Roman" w:cs="Times New Roman"/>
                <w:sz w:val="24"/>
                <w:szCs w:val="24"/>
                <w:lang w:val="ro-RO"/>
              </w:rPr>
            </w:pPr>
            <w:r w:rsidRPr="00616CE6">
              <w:rPr>
                <w:rFonts w:ascii="Times New Roman" w:hAnsi="Times New Roman" w:cs="Times New Roman"/>
                <w:b/>
                <w:color w:val="231F20"/>
                <w:sz w:val="24"/>
                <w:szCs w:val="24"/>
                <w:lang w:val="ro-RO"/>
              </w:rPr>
              <w:t xml:space="preserve">Aplicarea </w:t>
            </w:r>
            <w:r w:rsidRPr="00616CE6">
              <w:rPr>
                <w:rFonts w:ascii="Times New Roman" w:hAnsi="Times New Roman" w:cs="Times New Roman"/>
                <w:color w:val="231F20"/>
                <w:sz w:val="24"/>
                <w:szCs w:val="24"/>
                <w:lang w:val="ro-RO"/>
              </w:rPr>
              <w:t>elementelor studiate de statistică matematică și de calcul financiar</w:t>
            </w:r>
            <w:r w:rsidR="0097238B" w:rsidRPr="00616CE6">
              <w:rPr>
                <w:rFonts w:ascii="Times New Roman" w:hAnsi="Times New Roman" w:cs="Times New Roman"/>
                <w:color w:val="231F20"/>
                <w:sz w:val="24"/>
                <w:szCs w:val="24"/>
                <w:lang w:val="ro-RO"/>
              </w:rPr>
              <w:t>,</w:t>
            </w:r>
            <w:r w:rsidRPr="00616CE6">
              <w:rPr>
                <w:rFonts w:ascii="Times New Roman" w:hAnsi="Times New Roman" w:cs="Times New Roman"/>
                <w:color w:val="231F20"/>
                <w:spacing w:val="-12"/>
                <w:sz w:val="24"/>
                <w:szCs w:val="24"/>
                <w:lang w:val="ro-RO"/>
              </w:rPr>
              <w:t xml:space="preserve"> </w:t>
            </w:r>
            <w:r w:rsidRPr="00616CE6">
              <w:rPr>
                <w:rFonts w:ascii="Times New Roman" w:hAnsi="Times New Roman" w:cs="Times New Roman"/>
                <w:color w:val="231F20"/>
                <w:sz w:val="24"/>
                <w:szCs w:val="24"/>
                <w:lang w:val="ro-RO"/>
              </w:rPr>
              <w:t>pentru</w:t>
            </w:r>
            <w:r w:rsidRPr="00616CE6">
              <w:rPr>
                <w:rFonts w:ascii="Times New Roman" w:hAnsi="Times New Roman" w:cs="Times New Roman"/>
                <w:color w:val="231F20"/>
                <w:spacing w:val="-11"/>
                <w:sz w:val="24"/>
                <w:szCs w:val="24"/>
                <w:lang w:val="ro-RO"/>
              </w:rPr>
              <w:t xml:space="preserve"> </w:t>
            </w:r>
            <w:r w:rsidRPr="00616CE6">
              <w:rPr>
                <w:rFonts w:ascii="Times New Roman" w:hAnsi="Times New Roman" w:cs="Times New Roman"/>
                <w:color w:val="231F20"/>
                <w:sz w:val="24"/>
                <w:szCs w:val="24"/>
                <w:lang w:val="ro-RO"/>
              </w:rPr>
              <w:t>a</w:t>
            </w:r>
            <w:r w:rsidRPr="00616CE6">
              <w:rPr>
                <w:rFonts w:ascii="Times New Roman" w:hAnsi="Times New Roman" w:cs="Times New Roman"/>
                <w:color w:val="231F20"/>
                <w:spacing w:val="-11"/>
                <w:sz w:val="24"/>
                <w:szCs w:val="24"/>
                <w:lang w:val="ro-RO"/>
              </w:rPr>
              <w:t xml:space="preserve"> </w:t>
            </w:r>
            <w:r w:rsidRPr="00616CE6">
              <w:rPr>
                <w:rFonts w:ascii="Times New Roman" w:hAnsi="Times New Roman" w:cs="Times New Roman"/>
                <w:color w:val="231F20"/>
                <w:sz w:val="24"/>
                <w:szCs w:val="24"/>
                <w:lang w:val="ro-RO"/>
              </w:rPr>
              <w:t>identifica și a explica</w:t>
            </w:r>
            <w:r w:rsidRPr="00616CE6">
              <w:rPr>
                <w:rFonts w:ascii="Times New Roman" w:hAnsi="Times New Roman" w:cs="Times New Roman"/>
                <w:color w:val="231F20"/>
                <w:spacing w:val="40"/>
                <w:sz w:val="24"/>
                <w:szCs w:val="24"/>
                <w:lang w:val="ro-RO"/>
              </w:rPr>
              <w:t xml:space="preserve"> </w:t>
            </w:r>
            <w:r w:rsidR="0097238B" w:rsidRPr="00616CE6">
              <w:rPr>
                <w:rFonts w:ascii="Times New Roman" w:hAnsi="Times New Roman" w:cs="Times New Roman"/>
                <w:color w:val="231F20"/>
                <w:sz w:val="24"/>
                <w:szCs w:val="24"/>
                <w:lang w:val="ro-RO"/>
              </w:rPr>
              <w:t>procese,</w:t>
            </w:r>
            <w:r w:rsidRPr="00616CE6">
              <w:rPr>
                <w:rFonts w:ascii="Times New Roman" w:hAnsi="Times New Roman" w:cs="Times New Roman"/>
                <w:color w:val="231F20"/>
                <w:sz w:val="24"/>
                <w:szCs w:val="24"/>
                <w:lang w:val="ro-RO"/>
              </w:rPr>
              <w:t xml:space="preserve"> fenomene din diverse </w:t>
            </w:r>
            <w:r w:rsidRPr="00616CE6">
              <w:rPr>
                <w:rFonts w:ascii="Times New Roman" w:hAnsi="Times New Roman" w:cs="Times New Roman"/>
                <w:color w:val="231F20"/>
                <w:spacing w:val="-2"/>
                <w:sz w:val="24"/>
                <w:szCs w:val="24"/>
                <w:lang w:val="ro-RO"/>
              </w:rPr>
              <w:t>domenii.</w:t>
            </w:r>
          </w:p>
          <w:p w14:paraId="6BF1C700" w14:textId="64570744" w:rsidR="009D358A" w:rsidRPr="00616CE6" w:rsidRDefault="009D358A" w:rsidP="00E50EE0">
            <w:pPr>
              <w:widowControl w:val="0"/>
              <w:numPr>
                <w:ilvl w:val="1"/>
                <w:numId w:val="17"/>
              </w:numPr>
              <w:tabs>
                <w:tab w:val="left" w:pos="409"/>
              </w:tabs>
              <w:autoSpaceDE w:val="0"/>
              <w:autoSpaceDN w:val="0"/>
              <w:spacing w:before="5" w:line="235" w:lineRule="auto"/>
              <w:ind w:right="46"/>
              <w:jc w:val="both"/>
              <w:rPr>
                <w:rFonts w:ascii="Times New Roman" w:hAnsi="Times New Roman" w:cs="Times New Roman"/>
                <w:sz w:val="24"/>
                <w:szCs w:val="24"/>
                <w:lang w:val="ro-RO"/>
              </w:rPr>
            </w:pPr>
            <w:r w:rsidRPr="00616CE6">
              <w:rPr>
                <w:rFonts w:ascii="Times New Roman" w:hAnsi="Times New Roman" w:cs="Times New Roman"/>
                <w:b/>
                <w:color w:val="231F20"/>
                <w:spacing w:val="-2"/>
                <w:sz w:val="24"/>
                <w:szCs w:val="24"/>
                <w:lang w:val="ro-RO"/>
              </w:rPr>
              <w:t xml:space="preserve">Reprezentarea </w:t>
            </w:r>
            <w:r w:rsidRPr="00616CE6">
              <w:rPr>
                <w:rFonts w:ascii="Times New Roman" w:hAnsi="Times New Roman" w:cs="Times New Roman"/>
                <w:color w:val="231F20"/>
                <w:spacing w:val="-2"/>
                <w:sz w:val="24"/>
                <w:szCs w:val="24"/>
                <w:lang w:val="ro-RO"/>
              </w:rPr>
              <w:t xml:space="preserve">rezultatelor </w:t>
            </w:r>
            <w:r w:rsidRPr="00616CE6">
              <w:rPr>
                <w:rFonts w:ascii="Times New Roman" w:hAnsi="Times New Roman" w:cs="Times New Roman"/>
                <w:color w:val="231F20"/>
                <w:sz w:val="24"/>
                <w:szCs w:val="24"/>
                <w:lang w:val="ro-RO"/>
              </w:rPr>
              <w:t>observațiilor fenomenelor fizice, economice, sociale etc. prin desene, tabele, gr</w:t>
            </w:r>
            <w:r w:rsidR="0097238B" w:rsidRPr="00616CE6">
              <w:rPr>
                <w:rFonts w:ascii="Times New Roman" w:hAnsi="Times New Roman" w:cs="Times New Roman"/>
                <w:color w:val="231F20"/>
                <w:sz w:val="24"/>
                <w:szCs w:val="24"/>
                <w:lang w:val="ro-RO"/>
              </w:rPr>
              <w:t>afice, diagrame</w:t>
            </w:r>
            <w:r w:rsidRPr="00616CE6">
              <w:rPr>
                <w:rFonts w:ascii="Times New Roman" w:hAnsi="Times New Roman" w:cs="Times New Roman"/>
                <w:color w:val="231F20"/>
                <w:sz w:val="24"/>
                <w:szCs w:val="24"/>
                <w:lang w:val="ro-RO"/>
              </w:rPr>
              <w:t xml:space="preserve"> și </w:t>
            </w:r>
            <w:r w:rsidRPr="00616CE6">
              <w:rPr>
                <w:rFonts w:ascii="Times New Roman" w:hAnsi="Times New Roman" w:cs="Times New Roman"/>
                <w:b/>
                <w:color w:val="231F20"/>
                <w:sz w:val="24"/>
                <w:szCs w:val="24"/>
                <w:lang w:val="ro-RO"/>
              </w:rPr>
              <w:t xml:space="preserve">extragerea </w:t>
            </w:r>
            <w:r w:rsidRPr="00616CE6">
              <w:rPr>
                <w:rFonts w:ascii="Times New Roman" w:hAnsi="Times New Roman" w:cs="Times New Roman"/>
                <w:color w:val="231F20"/>
                <w:sz w:val="24"/>
                <w:szCs w:val="24"/>
                <w:lang w:val="ro-RO"/>
              </w:rPr>
              <w:t xml:space="preserve">informațiilor din tabele, liste, diagrame </w:t>
            </w:r>
            <w:r w:rsidRPr="00616CE6">
              <w:rPr>
                <w:rFonts w:ascii="Times New Roman" w:hAnsi="Times New Roman" w:cs="Times New Roman"/>
                <w:color w:val="231F20"/>
                <w:spacing w:val="-2"/>
                <w:sz w:val="24"/>
                <w:szCs w:val="24"/>
                <w:lang w:val="ro-RO"/>
              </w:rPr>
              <w:t>statistice.</w:t>
            </w:r>
          </w:p>
          <w:p w14:paraId="356C4489" w14:textId="77777777" w:rsidR="009D358A" w:rsidRPr="00616CE6" w:rsidRDefault="009D358A" w:rsidP="00E50EE0">
            <w:pPr>
              <w:widowControl w:val="0"/>
              <w:numPr>
                <w:ilvl w:val="1"/>
                <w:numId w:val="17"/>
              </w:numPr>
              <w:tabs>
                <w:tab w:val="left" w:pos="409"/>
              </w:tabs>
              <w:autoSpaceDE w:val="0"/>
              <w:autoSpaceDN w:val="0"/>
              <w:spacing w:before="15" w:line="235" w:lineRule="auto"/>
              <w:ind w:right="46"/>
              <w:jc w:val="both"/>
              <w:rPr>
                <w:rFonts w:ascii="Times New Roman" w:hAnsi="Times New Roman" w:cs="Times New Roman"/>
                <w:sz w:val="24"/>
                <w:szCs w:val="24"/>
                <w:lang w:val="ro-RO"/>
              </w:rPr>
            </w:pPr>
            <w:r w:rsidRPr="00616CE6">
              <w:rPr>
                <w:rFonts w:ascii="Times New Roman" w:hAnsi="Times New Roman" w:cs="Times New Roman"/>
                <w:b/>
                <w:color w:val="231F20"/>
                <w:sz w:val="24"/>
                <w:szCs w:val="24"/>
                <w:lang w:val="ro-RO"/>
              </w:rPr>
              <w:t xml:space="preserve">Interpretarea </w:t>
            </w:r>
            <w:r w:rsidRPr="00616CE6">
              <w:rPr>
                <w:rFonts w:ascii="Times New Roman" w:hAnsi="Times New Roman" w:cs="Times New Roman"/>
                <w:color w:val="231F20"/>
                <w:sz w:val="24"/>
                <w:szCs w:val="24"/>
                <w:lang w:val="ro-RO"/>
              </w:rPr>
              <w:t xml:space="preserve">și </w:t>
            </w:r>
            <w:r w:rsidRPr="00616CE6">
              <w:rPr>
                <w:rFonts w:ascii="Times New Roman" w:hAnsi="Times New Roman" w:cs="Times New Roman"/>
                <w:b/>
                <w:color w:val="231F20"/>
                <w:sz w:val="24"/>
                <w:szCs w:val="24"/>
                <w:lang w:val="ro-RO"/>
              </w:rPr>
              <w:t xml:space="preserve">transpunerea </w:t>
            </w:r>
            <w:r w:rsidRPr="00616CE6">
              <w:rPr>
                <w:rFonts w:ascii="Times New Roman" w:hAnsi="Times New Roman" w:cs="Times New Roman"/>
                <w:color w:val="231F20"/>
                <w:sz w:val="24"/>
                <w:szCs w:val="24"/>
                <w:lang w:val="ro-RO"/>
              </w:rPr>
              <w:t>în limbaj matematic</w:t>
            </w:r>
            <w:r w:rsidRPr="00616CE6">
              <w:rPr>
                <w:rFonts w:ascii="Times New Roman" w:hAnsi="Times New Roman" w:cs="Times New Roman"/>
                <w:color w:val="231F20"/>
                <w:spacing w:val="-12"/>
                <w:sz w:val="24"/>
                <w:szCs w:val="24"/>
                <w:lang w:val="ro-RO"/>
              </w:rPr>
              <w:t xml:space="preserve"> </w:t>
            </w:r>
            <w:r w:rsidRPr="00616CE6">
              <w:rPr>
                <w:rFonts w:ascii="Times New Roman" w:hAnsi="Times New Roman" w:cs="Times New Roman"/>
                <w:color w:val="231F20"/>
                <w:sz w:val="24"/>
                <w:szCs w:val="24"/>
                <w:lang w:val="ro-RO"/>
              </w:rPr>
              <w:t>a</w:t>
            </w:r>
            <w:r w:rsidRPr="00616CE6">
              <w:rPr>
                <w:rFonts w:ascii="Times New Roman" w:hAnsi="Times New Roman" w:cs="Times New Roman"/>
                <w:color w:val="231F20"/>
                <w:spacing w:val="-11"/>
                <w:sz w:val="24"/>
                <w:szCs w:val="24"/>
                <w:lang w:val="ro-RO"/>
              </w:rPr>
              <w:t xml:space="preserve"> </w:t>
            </w:r>
            <w:r w:rsidRPr="00616CE6">
              <w:rPr>
                <w:rFonts w:ascii="Times New Roman" w:hAnsi="Times New Roman" w:cs="Times New Roman"/>
                <w:color w:val="231F20"/>
                <w:sz w:val="24"/>
                <w:szCs w:val="24"/>
                <w:lang w:val="ro-RO"/>
              </w:rPr>
              <w:t>unor</w:t>
            </w:r>
            <w:r w:rsidRPr="00616CE6">
              <w:rPr>
                <w:rFonts w:ascii="Times New Roman" w:hAnsi="Times New Roman" w:cs="Times New Roman"/>
                <w:color w:val="231F20"/>
                <w:spacing w:val="-11"/>
                <w:sz w:val="24"/>
                <w:szCs w:val="24"/>
                <w:lang w:val="ro-RO"/>
              </w:rPr>
              <w:t xml:space="preserve"> </w:t>
            </w:r>
            <w:r w:rsidRPr="00616CE6">
              <w:rPr>
                <w:rFonts w:ascii="Times New Roman" w:hAnsi="Times New Roman" w:cs="Times New Roman"/>
                <w:color w:val="231F20"/>
                <w:sz w:val="24"/>
                <w:szCs w:val="24"/>
                <w:lang w:val="ro-RO"/>
              </w:rPr>
              <w:t xml:space="preserve">situații practice cu ajutorul conceptelor statistice și </w:t>
            </w:r>
            <w:r w:rsidRPr="00616CE6">
              <w:rPr>
                <w:rFonts w:ascii="Times New Roman" w:hAnsi="Times New Roman" w:cs="Times New Roman"/>
                <w:color w:val="231F20"/>
                <w:spacing w:val="-2"/>
                <w:sz w:val="24"/>
                <w:szCs w:val="24"/>
                <w:lang w:val="ro-RO"/>
              </w:rPr>
              <w:t>financiare.</w:t>
            </w:r>
          </w:p>
          <w:p w14:paraId="158E073A" w14:textId="77777777" w:rsidR="009D358A" w:rsidRPr="00616CE6" w:rsidRDefault="009D358A" w:rsidP="00E50EE0">
            <w:pPr>
              <w:widowControl w:val="0"/>
              <w:numPr>
                <w:ilvl w:val="1"/>
                <w:numId w:val="17"/>
              </w:numPr>
              <w:tabs>
                <w:tab w:val="left" w:pos="409"/>
              </w:tabs>
              <w:autoSpaceDE w:val="0"/>
              <w:autoSpaceDN w:val="0"/>
              <w:spacing w:before="4" w:line="235" w:lineRule="auto"/>
              <w:ind w:right="46"/>
              <w:jc w:val="both"/>
              <w:rPr>
                <w:rFonts w:ascii="Times New Roman" w:hAnsi="Times New Roman" w:cs="Times New Roman"/>
                <w:sz w:val="24"/>
                <w:szCs w:val="24"/>
                <w:lang w:val="ro-RO"/>
              </w:rPr>
            </w:pPr>
            <w:r w:rsidRPr="00616CE6">
              <w:rPr>
                <w:rFonts w:ascii="Times New Roman" w:hAnsi="Times New Roman" w:cs="Times New Roman"/>
                <w:b/>
                <w:color w:val="231F20"/>
                <w:sz w:val="24"/>
                <w:szCs w:val="24"/>
                <w:lang w:val="ro-RO"/>
              </w:rPr>
              <w:t>Selectarea</w:t>
            </w:r>
            <w:r w:rsidRPr="00616CE6">
              <w:rPr>
                <w:rFonts w:ascii="Times New Roman" w:hAnsi="Times New Roman" w:cs="Times New Roman"/>
                <w:color w:val="231F20"/>
                <w:sz w:val="24"/>
                <w:szCs w:val="24"/>
                <w:lang w:val="ro-RO"/>
              </w:rPr>
              <w:t xml:space="preserve">, </w:t>
            </w:r>
            <w:r w:rsidRPr="00616CE6">
              <w:rPr>
                <w:rFonts w:ascii="Times New Roman" w:hAnsi="Times New Roman" w:cs="Times New Roman"/>
                <w:b/>
                <w:color w:val="231F20"/>
                <w:sz w:val="24"/>
                <w:szCs w:val="24"/>
                <w:lang w:val="ro-RO"/>
              </w:rPr>
              <w:t xml:space="preserve">organizarea </w:t>
            </w:r>
            <w:r w:rsidRPr="00616CE6">
              <w:rPr>
                <w:rFonts w:ascii="Times New Roman" w:hAnsi="Times New Roman" w:cs="Times New Roman"/>
                <w:color w:val="231F20"/>
                <w:sz w:val="24"/>
                <w:szCs w:val="24"/>
                <w:lang w:val="ro-RO"/>
              </w:rPr>
              <w:t xml:space="preserve">și </w:t>
            </w:r>
            <w:r w:rsidRPr="00616CE6">
              <w:rPr>
                <w:rFonts w:ascii="Times New Roman" w:hAnsi="Times New Roman" w:cs="Times New Roman"/>
                <w:b/>
                <w:color w:val="231F20"/>
                <w:sz w:val="24"/>
                <w:szCs w:val="24"/>
                <w:lang w:val="ro-RO"/>
              </w:rPr>
              <w:t>interpretarea</w:t>
            </w:r>
            <w:r w:rsidRPr="00616CE6">
              <w:rPr>
                <w:rFonts w:ascii="Times New Roman" w:hAnsi="Times New Roman" w:cs="Times New Roman"/>
                <w:b/>
                <w:color w:val="231F20"/>
                <w:spacing w:val="-8"/>
                <w:sz w:val="24"/>
                <w:szCs w:val="24"/>
                <w:lang w:val="ro-RO"/>
              </w:rPr>
              <w:t xml:space="preserve"> </w:t>
            </w:r>
            <w:r w:rsidRPr="00616CE6">
              <w:rPr>
                <w:rFonts w:ascii="Times New Roman" w:hAnsi="Times New Roman" w:cs="Times New Roman"/>
                <w:color w:val="231F20"/>
                <w:sz w:val="24"/>
                <w:szCs w:val="24"/>
                <w:lang w:val="ro-RO"/>
              </w:rPr>
              <w:t>datelor</w:t>
            </w:r>
            <w:r w:rsidRPr="00616CE6">
              <w:rPr>
                <w:rFonts w:ascii="Times New Roman" w:hAnsi="Times New Roman" w:cs="Times New Roman"/>
                <w:color w:val="231F20"/>
                <w:spacing w:val="-8"/>
                <w:sz w:val="24"/>
                <w:szCs w:val="24"/>
                <w:lang w:val="ro-RO"/>
              </w:rPr>
              <w:t xml:space="preserve"> </w:t>
            </w:r>
            <w:r w:rsidRPr="00616CE6">
              <w:rPr>
                <w:rFonts w:ascii="Times New Roman" w:hAnsi="Times New Roman" w:cs="Times New Roman"/>
                <w:color w:val="231F20"/>
                <w:sz w:val="24"/>
                <w:szCs w:val="24"/>
                <w:lang w:val="ro-RO"/>
              </w:rPr>
              <w:t>de</w:t>
            </w:r>
            <w:r w:rsidRPr="00616CE6">
              <w:rPr>
                <w:rFonts w:ascii="Times New Roman" w:hAnsi="Times New Roman" w:cs="Times New Roman"/>
                <w:color w:val="231F20"/>
                <w:spacing w:val="-8"/>
                <w:sz w:val="24"/>
                <w:szCs w:val="24"/>
                <w:lang w:val="ro-RO"/>
              </w:rPr>
              <w:t xml:space="preserve"> </w:t>
            </w:r>
            <w:r w:rsidRPr="00616CE6">
              <w:rPr>
                <w:rFonts w:ascii="Times New Roman" w:hAnsi="Times New Roman" w:cs="Times New Roman"/>
                <w:color w:val="231F20"/>
                <w:sz w:val="24"/>
                <w:szCs w:val="24"/>
                <w:lang w:val="ro-RO"/>
              </w:rPr>
              <w:t>tip cantitativ,</w:t>
            </w:r>
            <w:r w:rsidRPr="00616CE6">
              <w:rPr>
                <w:rFonts w:ascii="Times New Roman" w:hAnsi="Times New Roman" w:cs="Times New Roman"/>
                <w:color w:val="231F20"/>
                <w:spacing w:val="-12"/>
                <w:sz w:val="24"/>
                <w:szCs w:val="24"/>
                <w:lang w:val="ro-RO"/>
              </w:rPr>
              <w:t xml:space="preserve"> </w:t>
            </w:r>
            <w:r w:rsidRPr="00616CE6">
              <w:rPr>
                <w:rFonts w:ascii="Times New Roman" w:hAnsi="Times New Roman" w:cs="Times New Roman"/>
                <w:color w:val="231F20"/>
                <w:sz w:val="24"/>
                <w:szCs w:val="24"/>
                <w:lang w:val="ro-RO"/>
              </w:rPr>
              <w:t>calitativ,</w:t>
            </w:r>
            <w:r w:rsidRPr="00616CE6">
              <w:rPr>
                <w:rFonts w:ascii="Times New Roman" w:hAnsi="Times New Roman" w:cs="Times New Roman"/>
                <w:color w:val="231F20"/>
                <w:spacing w:val="-11"/>
                <w:sz w:val="24"/>
                <w:szCs w:val="24"/>
                <w:lang w:val="ro-RO"/>
              </w:rPr>
              <w:t xml:space="preserve"> </w:t>
            </w:r>
            <w:r w:rsidRPr="00616CE6">
              <w:rPr>
                <w:rFonts w:ascii="Times New Roman" w:hAnsi="Times New Roman" w:cs="Times New Roman"/>
                <w:color w:val="231F20"/>
                <w:sz w:val="24"/>
                <w:szCs w:val="24"/>
                <w:lang w:val="ro-RO"/>
              </w:rPr>
              <w:t>utilizând instrumente</w:t>
            </w:r>
            <w:r w:rsidRPr="00616CE6">
              <w:rPr>
                <w:rFonts w:ascii="Times New Roman" w:hAnsi="Times New Roman" w:cs="Times New Roman"/>
                <w:color w:val="231F20"/>
                <w:spacing w:val="-12"/>
                <w:sz w:val="24"/>
                <w:szCs w:val="24"/>
                <w:lang w:val="ro-RO"/>
              </w:rPr>
              <w:t xml:space="preserve"> </w:t>
            </w:r>
            <w:r w:rsidRPr="00616CE6">
              <w:rPr>
                <w:rFonts w:ascii="Times New Roman" w:hAnsi="Times New Roman" w:cs="Times New Roman"/>
                <w:color w:val="231F20"/>
                <w:sz w:val="24"/>
                <w:szCs w:val="24"/>
                <w:lang w:val="ro-RO"/>
              </w:rPr>
              <w:t>TIC</w:t>
            </w:r>
            <w:r w:rsidRPr="00616CE6">
              <w:rPr>
                <w:rFonts w:ascii="Times New Roman" w:hAnsi="Times New Roman" w:cs="Times New Roman"/>
                <w:color w:val="231F20"/>
                <w:spacing w:val="-11"/>
                <w:sz w:val="24"/>
                <w:szCs w:val="24"/>
                <w:lang w:val="ro-RO"/>
              </w:rPr>
              <w:t xml:space="preserve"> </w:t>
            </w:r>
            <w:r w:rsidRPr="00616CE6">
              <w:rPr>
                <w:rFonts w:ascii="Times New Roman" w:hAnsi="Times New Roman" w:cs="Times New Roman"/>
                <w:color w:val="231F20"/>
                <w:sz w:val="24"/>
                <w:szCs w:val="24"/>
                <w:lang w:val="ro-RO"/>
              </w:rPr>
              <w:t>și</w:t>
            </w:r>
            <w:r w:rsidRPr="00616CE6">
              <w:rPr>
                <w:rFonts w:ascii="Times New Roman" w:hAnsi="Times New Roman" w:cs="Times New Roman"/>
                <w:color w:val="231F20"/>
                <w:spacing w:val="-11"/>
                <w:sz w:val="24"/>
                <w:szCs w:val="24"/>
                <w:lang w:val="ro-RO"/>
              </w:rPr>
              <w:t xml:space="preserve"> </w:t>
            </w:r>
            <w:r w:rsidRPr="00616CE6">
              <w:rPr>
                <w:rFonts w:ascii="Times New Roman" w:hAnsi="Times New Roman" w:cs="Times New Roman"/>
                <w:color w:val="231F20"/>
                <w:sz w:val="24"/>
                <w:szCs w:val="24"/>
                <w:lang w:val="ro-RO"/>
              </w:rPr>
              <w:t>statistice.</w:t>
            </w:r>
          </w:p>
          <w:p w14:paraId="04B7EC2E" w14:textId="77777777" w:rsidR="009D358A" w:rsidRPr="00616CE6" w:rsidRDefault="009D358A" w:rsidP="00E50EE0">
            <w:pPr>
              <w:widowControl w:val="0"/>
              <w:numPr>
                <w:ilvl w:val="1"/>
                <w:numId w:val="17"/>
              </w:numPr>
              <w:tabs>
                <w:tab w:val="left" w:pos="409"/>
              </w:tabs>
              <w:autoSpaceDE w:val="0"/>
              <w:autoSpaceDN w:val="0"/>
              <w:spacing w:before="3" w:line="235" w:lineRule="auto"/>
              <w:ind w:right="46"/>
              <w:jc w:val="both"/>
              <w:rPr>
                <w:rFonts w:ascii="Times New Roman" w:hAnsi="Times New Roman" w:cs="Times New Roman"/>
                <w:sz w:val="24"/>
                <w:szCs w:val="24"/>
                <w:lang w:val="ro-RO"/>
              </w:rPr>
            </w:pPr>
            <w:r w:rsidRPr="00616CE6">
              <w:rPr>
                <w:rFonts w:ascii="Times New Roman" w:hAnsi="Times New Roman" w:cs="Times New Roman"/>
                <w:b/>
                <w:color w:val="231F20"/>
                <w:sz w:val="24"/>
                <w:szCs w:val="24"/>
                <w:lang w:val="ro-RO"/>
              </w:rPr>
              <w:t xml:space="preserve">Elaborarea </w:t>
            </w:r>
            <w:r w:rsidRPr="00616CE6">
              <w:rPr>
                <w:rFonts w:ascii="Times New Roman" w:hAnsi="Times New Roman" w:cs="Times New Roman"/>
                <w:color w:val="231F20"/>
                <w:sz w:val="24"/>
                <w:szCs w:val="24"/>
                <w:lang w:val="ro-RO"/>
              </w:rPr>
              <w:t xml:space="preserve">planului de idei </w:t>
            </w:r>
            <w:r w:rsidRPr="00616CE6">
              <w:rPr>
                <w:rFonts w:ascii="Times New Roman" w:hAnsi="Times New Roman" w:cs="Times New Roman"/>
                <w:color w:val="231F20"/>
                <w:spacing w:val="-2"/>
                <w:sz w:val="24"/>
                <w:szCs w:val="24"/>
                <w:lang w:val="ro-RO"/>
              </w:rPr>
              <w:t>privind</w:t>
            </w:r>
            <w:r w:rsidRPr="00616CE6">
              <w:rPr>
                <w:rFonts w:ascii="Times New Roman" w:hAnsi="Times New Roman" w:cs="Times New Roman"/>
                <w:color w:val="231F20"/>
                <w:spacing w:val="-3"/>
                <w:sz w:val="24"/>
                <w:szCs w:val="24"/>
                <w:lang w:val="ro-RO"/>
              </w:rPr>
              <w:t xml:space="preserve"> </w:t>
            </w:r>
            <w:r w:rsidRPr="00616CE6">
              <w:rPr>
                <w:rFonts w:ascii="Times New Roman" w:hAnsi="Times New Roman" w:cs="Times New Roman"/>
                <w:color w:val="231F20"/>
                <w:spacing w:val="-2"/>
                <w:sz w:val="24"/>
                <w:szCs w:val="24"/>
                <w:lang w:val="ro-RO"/>
              </w:rPr>
              <w:t xml:space="preserve">rezolvarea problemei </w:t>
            </w:r>
            <w:r w:rsidRPr="00616CE6">
              <w:rPr>
                <w:rFonts w:ascii="Times New Roman" w:hAnsi="Times New Roman" w:cs="Times New Roman"/>
                <w:color w:val="231F20"/>
                <w:sz w:val="24"/>
                <w:szCs w:val="24"/>
                <w:lang w:val="ro-RO"/>
              </w:rPr>
              <w:t xml:space="preserve">și </w:t>
            </w:r>
            <w:r w:rsidRPr="00616CE6">
              <w:rPr>
                <w:rFonts w:ascii="Times New Roman" w:hAnsi="Times New Roman" w:cs="Times New Roman"/>
                <w:b/>
                <w:color w:val="231F20"/>
                <w:sz w:val="24"/>
                <w:szCs w:val="24"/>
                <w:lang w:val="ro-RO"/>
              </w:rPr>
              <w:t xml:space="preserve">rezolvarea </w:t>
            </w:r>
            <w:r w:rsidRPr="00616CE6">
              <w:rPr>
                <w:rFonts w:ascii="Times New Roman" w:hAnsi="Times New Roman" w:cs="Times New Roman"/>
                <w:color w:val="231F20"/>
                <w:sz w:val="24"/>
                <w:szCs w:val="24"/>
                <w:lang w:val="ro-RO"/>
              </w:rPr>
              <w:t>problemei conform planului elaborat.</w:t>
            </w:r>
          </w:p>
          <w:p w14:paraId="692D60B7" w14:textId="3F5613CC" w:rsidR="009D358A" w:rsidRPr="00616CE6" w:rsidRDefault="009D358A" w:rsidP="00E50EE0">
            <w:pPr>
              <w:pStyle w:val="ListParagraph"/>
              <w:numPr>
                <w:ilvl w:val="1"/>
                <w:numId w:val="17"/>
              </w:numPr>
              <w:ind w:left="91" w:right="46" w:hanging="11"/>
              <w:jc w:val="both"/>
              <w:rPr>
                <w:rFonts w:ascii="Times New Roman" w:hAnsi="Times New Roman" w:cs="Times New Roman"/>
                <w:b/>
                <w:sz w:val="24"/>
                <w:szCs w:val="24"/>
                <w:lang w:val="ro-RO"/>
              </w:rPr>
            </w:pPr>
            <w:r w:rsidRPr="00616CE6">
              <w:rPr>
                <w:rFonts w:ascii="Times New Roman" w:hAnsi="Times New Roman" w:cs="Times New Roman"/>
                <w:b/>
                <w:color w:val="231F20"/>
                <w:sz w:val="24"/>
                <w:szCs w:val="24"/>
                <w:lang w:val="ro-RO"/>
              </w:rPr>
              <w:t xml:space="preserve">Justificarea </w:t>
            </w:r>
            <w:r w:rsidRPr="00616CE6">
              <w:rPr>
                <w:rFonts w:ascii="Times New Roman" w:hAnsi="Times New Roman" w:cs="Times New Roman"/>
                <w:color w:val="231F20"/>
                <w:sz w:val="24"/>
                <w:szCs w:val="24"/>
                <w:lang w:val="ro-RO"/>
              </w:rPr>
              <w:t xml:space="preserve">unui demers/ rezultat referitor la elementele de statistică matematică și de calcul financiar, recurgând la </w:t>
            </w:r>
            <w:r w:rsidRPr="00616CE6">
              <w:rPr>
                <w:rFonts w:ascii="Times New Roman" w:hAnsi="Times New Roman" w:cs="Times New Roman"/>
                <w:color w:val="231F20"/>
                <w:spacing w:val="-2"/>
                <w:sz w:val="24"/>
                <w:szCs w:val="24"/>
                <w:lang w:val="ro-RO"/>
              </w:rPr>
              <w:t>argumentări,</w:t>
            </w:r>
            <w:r w:rsidRPr="00616CE6">
              <w:rPr>
                <w:rFonts w:ascii="Times New Roman" w:hAnsi="Times New Roman" w:cs="Times New Roman"/>
                <w:color w:val="231F20"/>
                <w:spacing w:val="-3"/>
                <w:sz w:val="24"/>
                <w:szCs w:val="24"/>
                <w:lang w:val="ro-RO"/>
              </w:rPr>
              <w:t xml:space="preserve"> </w:t>
            </w:r>
            <w:r w:rsidRPr="00616CE6">
              <w:rPr>
                <w:rFonts w:ascii="Times New Roman" w:hAnsi="Times New Roman" w:cs="Times New Roman"/>
                <w:color w:val="231F20"/>
                <w:spacing w:val="-2"/>
                <w:sz w:val="24"/>
                <w:szCs w:val="24"/>
                <w:lang w:val="ro-RO"/>
              </w:rPr>
              <w:t>demonstrații.</w:t>
            </w:r>
          </w:p>
        </w:tc>
      </w:tr>
      <w:tr w:rsidR="009D358A" w:rsidRPr="00616CE6" w14:paraId="4418EF68" w14:textId="77777777" w:rsidTr="008956F8">
        <w:tc>
          <w:tcPr>
            <w:tcW w:w="610" w:type="dxa"/>
            <w:vMerge w:val="restart"/>
          </w:tcPr>
          <w:p w14:paraId="291A5864" w14:textId="77777777" w:rsidR="009D358A" w:rsidRPr="00616CE6" w:rsidRDefault="009D358A" w:rsidP="009D358A">
            <w:pPr>
              <w:jc w:val="center"/>
              <w:rPr>
                <w:rFonts w:ascii="Times New Roman" w:hAnsi="Times New Roman" w:cs="Times New Roman"/>
                <w:sz w:val="24"/>
                <w:szCs w:val="24"/>
                <w:lang w:val="ro-RO"/>
              </w:rPr>
            </w:pPr>
          </w:p>
          <w:p w14:paraId="72BDC6D2" w14:textId="77777777" w:rsidR="009D358A" w:rsidRPr="00616CE6" w:rsidRDefault="009D358A" w:rsidP="009D358A">
            <w:pPr>
              <w:jc w:val="center"/>
              <w:rPr>
                <w:rFonts w:ascii="Times New Roman" w:hAnsi="Times New Roman" w:cs="Times New Roman"/>
                <w:sz w:val="24"/>
                <w:szCs w:val="24"/>
                <w:lang w:val="ro-RO"/>
              </w:rPr>
            </w:pPr>
          </w:p>
          <w:p w14:paraId="758165F7" w14:textId="77777777" w:rsidR="009D358A" w:rsidRPr="00616CE6" w:rsidRDefault="009D358A" w:rsidP="009D358A">
            <w:pPr>
              <w:jc w:val="center"/>
              <w:rPr>
                <w:rFonts w:ascii="Times New Roman" w:hAnsi="Times New Roman" w:cs="Times New Roman"/>
                <w:sz w:val="24"/>
                <w:szCs w:val="24"/>
                <w:lang w:val="ro-RO"/>
              </w:rPr>
            </w:pPr>
          </w:p>
          <w:p w14:paraId="0031A25B" w14:textId="4903F793" w:rsidR="009D358A" w:rsidRPr="00616CE6" w:rsidRDefault="009D358A" w:rsidP="009D358A">
            <w:pPr>
              <w:jc w:val="center"/>
              <w:rPr>
                <w:rFonts w:ascii="Times New Roman" w:hAnsi="Times New Roman" w:cs="Times New Roman"/>
                <w:sz w:val="24"/>
                <w:szCs w:val="24"/>
                <w:lang w:val="ro-RO"/>
              </w:rPr>
            </w:pPr>
          </w:p>
          <w:p w14:paraId="0B2E26A6" w14:textId="77777777" w:rsidR="009D358A" w:rsidRPr="00616CE6" w:rsidRDefault="009D358A" w:rsidP="009D358A">
            <w:pPr>
              <w:jc w:val="center"/>
              <w:rPr>
                <w:rFonts w:ascii="Times New Roman" w:hAnsi="Times New Roman" w:cs="Times New Roman"/>
                <w:sz w:val="24"/>
                <w:szCs w:val="24"/>
                <w:lang w:val="ro-RO"/>
              </w:rPr>
            </w:pPr>
          </w:p>
          <w:p w14:paraId="048D5A85" w14:textId="77777777" w:rsidR="009D358A" w:rsidRPr="00616CE6" w:rsidRDefault="009D358A" w:rsidP="009D358A">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2.</w:t>
            </w:r>
          </w:p>
          <w:p w14:paraId="3DD64240" w14:textId="77777777" w:rsidR="009D358A" w:rsidRPr="00616CE6" w:rsidRDefault="009D358A" w:rsidP="009D358A">
            <w:pPr>
              <w:jc w:val="center"/>
              <w:rPr>
                <w:rFonts w:ascii="Times New Roman" w:hAnsi="Times New Roman" w:cs="Times New Roman"/>
                <w:sz w:val="24"/>
                <w:szCs w:val="24"/>
                <w:lang w:val="ro-RO"/>
              </w:rPr>
            </w:pPr>
          </w:p>
          <w:p w14:paraId="5FB866B2" w14:textId="77777777" w:rsidR="009D358A" w:rsidRPr="00616CE6" w:rsidRDefault="009D358A" w:rsidP="009D358A">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3.</w:t>
            </w:r>
          </w:p>
          <w:p w14:paraId="40489E9E" w14:textId="77777777" w:rsidR="009D358A" w:rsidRPr="00616CE6" w:rsidRDefault="009D358A" w:rsidP="009D358A">
            <w:pPr>
              <w:jc w:val="center"/>
              <w:rPr>
                <w:rFonts w:ascii="Times New Roman" w:hAnsi="Times New Roman" w:cs="Times New Roman"/>
                <w:sz w:val="24"/>
                <w:szCs w:val="24"/>
                <w:lang w:val="ro-RO"/>
              </w:rPr>
            </w:pPr>
          </w:p>
          <w:p w14:paraId="3CF9F914" w14:textId="77777777" w:rsidR="009D358A" w:rsidRPr="00616CE6" w:rsidRDefault="009D358A" w:rsidP="009D358A">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4.</w:t>
            </w:r>
          </w:p>
          <w:p w14:paraId="5CD53A66" w14:textId="77777777" w:rsidR="009D358A" w:rsidRPr="00616CE6" w:rsidRDefault="009D358A" w:rsidP="009D358A">
            <w:pPr>
              <w:rPr>
                <w:rFonts w:ascii="Times New Roman" w:hAnsi="Times New Roman" w:cs="Times New Roman"/>
                <w:sz w:val="24"/>
                <w:szCs w:val="24"/>
                <w:lang w:val="ro-RO"/>
              </w:rPr>
            </w:pPr>
          </w:p>
          <w:p w14:paraId="7B2E357D" w14:textId="77777777" w:rsidR="009D358A" w:rsidRPr="00616CE6" w:rsidRDefault="009D358A" w:rsidP="009D358A">
            <w:pPr>
              <w:jc w:val="center"/>
              <w:rPr>
                <w:rFonts w:ascii="Times New Roman" w:hAnsi="Times New Roman" w:cs="Times New Roman"/>
                <w:sz w:val="24"/>
                <w:szCs w:val="24"/>
                <w:lang w:val="ro-RO"/>
              </w:rPr>
            </w:pPr>
          </w:p>
          <w:p w14:paraId="36C705D4" w14:textId="77777777" w:rsidR="009D358A" w:rsidRPr="00616CE6" w:rsidRDefault="009D358A" w:rsidP="009D358A">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lastRenderedPageBreak/>
              <w:t>6.</w:t>
            </w:r>
          </w:p>
          <w:p w14:paraId="0C3774F4" w14:textId="77777777" w:rsidR="009D358A" w:rsidRPr="00616CE6" w:rsidRDefault="009D358A" w:rsidP="009D358A">
            <w:pPr>
              <w:jc w:val="center"/>
              <w:rPr>
                <w:rFonts w:ascii="Times New Roman" w:hAnsi="Times New Roman" w:cs="Times New Roman"/>
                <w:sz w:val="24"/>
                <w:szCs w:val="24"/>
                <w:lang w:val="ro-RO"/>
              </w:rPr>
            </w:pPr>
          </w:p>
          <w:p w14:paraId="468E6D70" w14:textId="77777777" w:rsidR="009D358A" w:rsidRPr="00616CE6" w:rsidRDefault="009D358A" w:rsidP="009D358A">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7.</w:t>
            </w:r>
          </w:p>
        </w:tc>
        <w:tc>
          <w:tcPr>
            <w:tcW w:w="2934" w:type="dxa"/>
            <w:vAlign w:val="center"/>
          </w:tcPr>
          <w:p w14:paraId="61092F63" w14:textId="77777777" w:rsidR="009D358A" w:rsidRPr="00616CE6" w:rsidRDefault="009D358A" w:rsidP="009D358A">
            <w:pPr>
              <w:rPr>
                <w:rFonts w:ascii="Times New Roman" w:hAnsi="Times New Roman" w:cs="Times New Roman"/>
                <w:sz w:val="24"/>
                <w:szCs w:val="24"/>
                <w:lang w:val="ro-RO"/>
              </w:rPr>
            </w:pPr>
            <w:r w:rsidRPr="00616CE6">
              <w:rPr>
                <w:rFonts w:ascii="Times New Roman" w:hAnsi="Times New Roman" w:cs="Times New Roman"/>
                <w:sz w:val="24"/>
                <w:szCs w:val="24"/>
                <w:lang w:val="ro-RO"/>
              </w:rPr>
              <w:lastRenderedPageBreak/>
              <w:t>2.1, 2.2</w:t>
            </w:r>
          </w:p>
        </w:tc>
        <w:tc>
          <w:tcPr>
            <w:tcW w:w="1134" w:type="dxa"/>
            <w:vAlign w:val="center"/>
          </w:tcPr>
          <w:p w14:paraId="386BD0AB" w14:textId="77777777" w:rsidR="009D358A" w:rsidRPr="00616CE6" w:rsidRDefault="009D358A" w:rsidP="009D358A">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52</w:t>
            </w:r>
          </w:p>
        </w:tc>
        <w:tc>
          <w:tcPr>
            <w:tcW w:w="6521" w:type="dxa"/>
          </w:tcPr>
          <w:p w14:paraId="1B30F296" w14:textId="77777777" w:rsidR="009D358A" w:rsidRPr="00616CE6" w:rsidRDefault="009D358A" w:rsidP="009D358A">
            <w:pPr>
              <w:widowControl w:val="0"/>
              <w:autoSpaceDE w:val="0"/>
              <w:autoSpaceDN w:val="0"/>
              <w:spacing w:line="276" w:lineRule="auto"/>
              <w:ind w:left="55"/>
              <w:jc w:val="both"/>
              <w:rPr>
                <w:rFonts w:ascii="Times New Roman" w:hAnsi="Times New Roman" w:cs="Times New Roman"/>
                <w:sz w:val="24"/>
                <w:szCs w:val="24"/>
                <w:lang w:val="ro-RO"/>
              </w:rPr>
            </w:pPr>
            <w:r w:rsidRPr="00616CE6">
              <w:rPr>
                <w:rFonts w:ascii="Times New Roman" w:hAnsi="Times New Roman" w:cs="Times New Roman"/>
                <w:sz w:val="24"/>
                <w:szCs w:val="24"/>
                <w:lang w:val="ro-RO"/>
              </w:rPr>
              <w:t>Noțiuni</w:t>
            </w:r>
            <w:r w:rsidRPr="00616CE6">
              <w:rPr>
                <w:rFonts w:ascii="Times New Roman" w:hAnsi="Times New Roman" w:cs="Times New Roman"/>
                <w:spacing w:val="-4"/>
                <w:sz w:val="24"/>
                <w:szCs w:val="24"/>
                <w:lang w:val="ro-RO"/>
              </w:rPr>
              <w:t xml:space="preserve"> </w:t>
            </w:r>
            <w:r w:rsidRPr="00616CE6">
              <w:rPr>
                <w:rFonts w:ascii="Times New Roman" w:hAnsi="Times New Roman" w:cs="Times New Roman"/>
                <w:spacing w:val="-2"/>
                <w:sz w:val="24"/>
                <w:szCs w:val="24"/>
                <w:lang w:val="ro-RO"/>
              </w:rPr>
              <w:t>fundamentale</w:t>
            </w:r>
          </w:p>
        </w:tc>
        <w:tc>
          <w:tcPr>
            <w:tcW w:w="992" w:type="dxa"/>
            <w:vAlign w:val="center"/>
          </w:tcPr>
          <w:p w14:paraId="3FD71C64" w14:textId="77777777" w:rsidR="009D358A" w:rsidRPr="00616CE6" w:rsidRDefault="009D358A" w:rsidP="009D358A">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1</w:t>
            </w:r>
          </w:p>
        </w:tc>
        <w:tc>
          <w:tcPr>
            <w:tcW w:w="1559" w:type="dxa"/>
          </w:tcPr>
          <w:p w14:paraId="3A68EF23" w14:textId="77777777" w:rsidR="009D358A" w:rsidRPr="00616CE6" w:rsidRDefault="009D358A" w:rsidP="009D358A">
            <w:pPr>
              <w:jc w:val="center"/>
              <w:rPr>
                <w:rFonts w:ascii="Times New Roman" w:hAnsi="Times New Roman" w:cs="Times New Roman"/>
                <w:sz w:val="24"/>
                <w:szCs w:val="24"/>
                <w:lang w:val="ro-RO"/>
              </w:rPr>
            </w:pPr>
          </w:p>
        </w:tc>
        <w:tc>
          <w:tcPr>
            <w:tcW w:w="1701" w:type="dxa"/>
          </w:tcPr>
          <w:p w14:paraId="66AADE24" w14:textId="77777777" w:rsidR="009D358A" w:rsidRPr="00616CE6" w:rsidRDefault="009D358A" w:rsidP="009D358A">
            <w:pPr>
              <w:jc w:val="center"/>
              <w:rPr>
                <w:rFonts w:ascii="Times New Roman" w:hAnsi="Times New Roman" w:cs="Times New Roman"/>
                <w:sz w:val="24"/>
                <w:szCs w:val="24"/>
                <w:lang w:val="ro-RO"/>
              </w:rPr>
            </w:pPr>
          </w:p>
        </w:tc>
      </w:tr>
      <w:tr w:rsidR="009D358A" w:rsidRPr="00616CE6" w14:paraId="7CE683B1" w14:textId="77777777" w:rsidTr="008956F8">
        <w:tc>
          <w:tcPr>
            <w:tcW w:w="610" w:type="dxa"/>
            <w:vMerge/>
          </w:tcPr>
          <w:p w14:paraId="0BA54AF1" w14:textId="77777777" w:rsidR="009D358A" w:rsidRPr="00616CE6" w:rsidRDefault="009D358A" w:rsidP="009D358A">
            <w:pPr>
              <w:jc w:val="center"/>
              <w:rPr>
                <w:rFonts w:ascii="Times New Roman" w:hAnsi="Times New Roman" w:cs="Times New Roman"/>
                <w:sz w:val="24"/>
                <w:szCs w:val="24"/>
                <w:lang w:val="ro-RO"/>
              </w:rPr>
            </w:pPr>
          </w:p>
        </w:tc>
        <w:tc>
          <w:tcPr>
            <w:tcW w:w="2934" w:type="dxa"/>
            <w:vAlign w:val="center"/>
          </w:tcPr>
          <w:p w14:paraId="5F38B114" w14:textId="77777777" w:rsidR="009D358A" w:rsidRPr="00616CE6" w:rsidRDefault="009D358A" w:rsidP="009D358A">
            <w:pPr>
              <w:rPr>
                <w:rFonts w:ascii="Times New Roman" w:hAnsi="Times New Roman" w:cs="Times New Roman"/>
                <w:sz w:val="24"/>
                <w:szCs w:val="24"/>
                <w:lang w:val="ro-RO"/>
              </w:rPr>
            </w:pPr>
            <w:r w:rsidRPr="00616CE6">
              <w:rPr>
                <w:rFonts w:ascii="Times New Roman" w:hAnsi="Times New Roman" w:cs="Times New Roman"/>
                <w:sz w:val="24"/>
                <w:szCs w:val="24"/>
                <w:lang w:val="ro-RO"/>
              </w:rPr>
              <w:t>2.1, 2.2, 2.3</w:t>
            </w:r>
          </w:p>
        </w:tc>
        <w:tc>
          <w:tcPr>
            <w:tcW w:w="1134" w:type="dxa"/>
            <w:vAlign w:val="center"/>
          </w:tcPr>
          <w:p w14:paraId="1CEE2894" w14:textId="5C319E7F" w:rsidR="009D358A" w:rsidRPr="00616CE6" w:rsidRDefault="009D358A" w:rsidP="009D358A">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 xml:space="preserve">53 </w:t>
            </w:r>
          </w:p>
        </w:tc>
        <w:tc>
          <w:tcPr>
            <w:tcW w:w="6521" w:type="dxa"/>
          </w:tcPr>
          <w:p w14:paraId="77978736" w14:textId="77777777" w:rsidR="009D358A" w:rsidRPr="00616CE6" w:rsidRDefault="009D358A" w:rsidP="009D358A">
            <w:pPr>
              <w:widowControl w:val="0"/>
              <w:autoSpaceDE w:val="0"/>
              <w:autoSpaceDN w:val="0"/>
              <w:spacing w:line="276" w:lineRule="auto"/>
              <w:ind w:left="55"/>
              <w:jc w:val="both"/>
              <w:rPr>
                <w:rFonts w:ascii="Times New Roman" w:hAnsi="Times New Roman" w:cs="Times New Roman"/>
                <w:sz w:val="24"/>
                <w:szCs w:val="24"/>
                <w:lang w:val="ro-RO"/>
              </w:rPr>
            </w:pPr>
            <w:r w:rsidRPr="00616CE6">
              <w:rPr>
                <w:rFonts w:ascii="Times New Roman" w:hAnsi="Times New Roman" w:cs="Times New Roman"/>
                <w:sz w:val="24"/>
                <w:szCs w:val="24"/>
                <w:lang w:val="ro-RO"/>
              </w:rPr>
              <w:t>Selectarea, înregistrarea și</w:t>
            </w:r>
            <w:r w:rsidRPr="00616CE6">
              <w:rPr>
                <w:rFonts w:ascii="Times New Roman" w:hAnsi="Times New Roman" w:cs="Times New Roman"/>
                <w:spacing w:val="-1"/>
                <w:sz w:val="24"/>
                <w:szCs w:val="24"/>
                <w:lang w:val="ro-RO"/>
              </w:rPr>
              <w:t xml:space="preserve"> </w:t>
            </w:r>
            <w:r w:rsidRPr="00616CE6">
              <w:rPr>
                <w:rFonts w:ascii="Times New Roman" w:hAnsi="Times New Roman" w:cs="Times New Roman"/>
                <w:sz w:val="24"/>
                <w:szCs w:val="24"/>
                <w:lang w:val="ro-RO"/>
              </w:rPr>
              <w:t xml:space="preserve">gruparea </w:t>
            </w:r>
            <w:r w:rsidRPr="00616CE6">
              <w:rPr>
                <w:rFonts w:ascii="Times New Roman" w:hAnsi="Times New Roman" w:cs="Times New Roman"/>
                <w:spacing w:val="-2"/>
                <w:sz w:val="24"/>
                <w:szCs w:val="24"/>
                <w:lang w:val="ro-RO"/>
              </w:rPr>
              <w:t>datelor</w:t>
            </w:r>
          </w:p>
        </w:tc>
        <w:tc>
          <w:tcPr>
            <w:tcW w:w="992" w:type="dxa"/>
            <w:vAlign w:val="center"/>
          </w:tcPr>
          <w:p w14:paraId="0B2B0D78" w14:textId="1B010E61" w:rsidR="009D358A" w:rsidRPr="00616CE6" w:rsidRDefault="009D358A" w:rsidP="009D358A">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1</w:t>
            </w:r>
          </w:p>
        </w:tc>
        <w:tc>
          <w:tcPr>
            <w:tcW w:w="1559" w:type="dxa"/>
          </w:tcPr>
          <w:p w14:paraId="0DB068F9" w14:textId="77777777" w:rsidR="009D358A" w:rsidRPr="00616CE6" w:rsidRDefault="009D358A" w:rsidP="009D358A">
            <w:pPr>
              <w:jc w:val="center"/>
              <w:rPr>
                <w:rFonts w:ascii="Times New Roman" w:hAnsi="Times New Roman" w:cs="Times New Roman"/>
                <w:sz w:val="24"/>
                <w:szCs w:val="24"/>
                <w:lang w:val="ro-RO"/>
              </w:rPr>
            </w:pPr>
          </w:p>
        </w:tc>
        <w:tc>
          <w:tcPr>
            <w:tcW w:w="1701" w:type="dxa"/>
          </w:tcPr>
          <w:p w14:paraId="43B7CAA9" w14:textId="77777777" w:rsidR="009D358A" w:rsidRPr="00616CE6" w:rsidRDefault="009D358A" w:rsidP="009D358A">
            <w:pPr>
              <w:jc w:val="center"/>
              <w:rPr>
                <w:rFonts w:ascii="Times New Roman" w:hAnsi="Times New Roman" w:cs="Times New Roman"/>
                <w:sz w:val="24"/>
                <w:szCs w:val="24"/>
                <w:lang w:val="ro-RO"/>
              </w:rPr>
            </w:pPr>
          </w:p>
        </w:tc>
      </w:tr>
      <w:tr w:rsidR="009D358A" w:rsidRPr="00616CE6" w14:paraId="43EEE0E5" w14:textId="77777777" w:rsidTr="008956F8">
        <w:tc>
          <w:tcPr>
            <w:tcW w:w="610" w:type="dxa"/>
            <w:vMerge/>
          </w:tcPr>
          <w:p w14:paraId="3F163919" w14:textId="77777777" w:rsidR="009D358A" w:rsidRPr="00616CE6" w:rsidRDefault="009D358A" w:rsidP="009D358A">
            <w:pPr>
              <w:jc w:val="center"/>
              <w:rPr>
                <w:rFonts w:ascii="Times New Roman" w:hAnsi="Times New Roman" w:cs="Times New Roman"/>
                <w:sz w:val="24"/>
                <w:szCs w:val="24"/>
                <w:lang w:val="ro-RO"/>
              </w:rPr>
            </w:pPr>
          </w:p>
        </w:tc>
        <w:tc>
          <w:tcPr>
            <w:tcW w:w="2934" w:type="dxa"/>
            <w:vAlign w:val="center"/>
          </w:tcPr>
          <w:p w14:paraId="52994C46" w14:textId="22BF5828" w:rsidR="009D358A" w:rsidRPr="00616CE6" w:rsidRDefault="009D358A" w:rsidP="009D358A">
            <w:pPr>
              <w:rPr>
                <w:rFonts w:ascii="Times New Roman" w:hAnsi="Times New Roman" w:cs="Times New Roman"/>
                <w:sz w:val="24"/>
                <w:szCs w:val="24"/>
                <w:lang w:val="ro-RO"/>
              </w:rPr>
            </w:pPr>
            <w:r w:rsidRPr="00616CE6">
              <w:rPr>
                <w:rFonts w:ascii="Times New Roman" w:hAnsi="Times New Roman" w:cs="Times New Roman"/>
                <w:sz w:val="24"/>
                <w:szCs w:val="24"/>
                <w:lang w:val="ro-RO"/>
              </w:rPr>
              <w:t>2.1, 2.2, 2.3</w:t>
            </w:r>
          </w:p>
        </w:tc>
        <w:tc>
          <w:tcPr>
            <w:tcW w:w="1134" w:type="dxa"/>
            <w:vAlign w:val="center"/>
          </w:tcPr>
          <w:p w14:paraId="5E0FEB40" w14:textId="29C6EA68" w:rsidR="009D358A" w:rsidRPr="00616CE6" w:rsidRDefault="009D358A" w:rsidP="009D358A">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54</w:t>
            </w:r>
          </w:p>
        </w:tc>
        <w:tc>
          <w:tcPr>
            <w:tcW w:w="6521" w:type="dxa"/>
          </w:tcPr>
          <w:p w14:paraId="23C0DD94" w14:textId="27C584F4" w:rsidR="009D358A" w:rsidRPr="00616CE6" w:rsidRDefault="009D358A" w:rsidP="009D358A">
            <w:pPr>
              <w:widowControl w:val="0"/>
              <w:autoSpaceDE w:val="0"/>
              <w:autoSpaceDN w:val="0"/>
              <w:spacing w:line="276" w:lineRule="auto"/>
              <w:ind w:left="55"/>
              <w:jc w:val="both"/>
              <w:rPr>
                <w:rFonts w:ascii="Times New Roman" w:hAnsi="Times New Roman" w:cs="Times New Roman"/>
                <w:sz w:val="24"/>
                <w:szCs w:val="24"/>
                <w:lang w:val="ro-RO"/>
              </w:rPr>
            </w:pPr>
            <w:r w:rsidRPr="00616CE6">
              <w:rPr>
                <w:rFonts w:ascii="Times New Roman" w:hAnsi="Times New Roman" w:cs="Times New Roman"/>
                <w:sz w:val="24"/>
                <w:szCs w:val="24"/>
                <w:lang w:val="ro-RO"/>
              </w:rPr>
              <w:t>Selectarea, înregistrarea și</w:t>
            </w:r>
            <w:r w:rsidRPr="00616CE6">
              <w:rPr>
                <w:rFonts w:ascii="Times New Roman" w:hAnsi="Times New Roman" w:cs="Times New Roman"/>
                <w:spacing w:val="-1"/>
                <w:sz w:val="24"/>
                <w:szCs w:val="24"/>
                <w:lang w:val="ro-RO"/>
              </w:rPr>
              <w:t xml:space="preserve"> </w:t>
            </w:r>
            <w:r w:rsidRPr="00616CE6">
              <w:rPr>
                <w:rFonts w:ascii="Times New Roman" w:hAnsi="Times New Roman" w:cs="Times New Roman"/>
                <w:sz w:val="24"/>
                <w:szCs w:val="24"/>
                <w:lang w:val="ro-RO"/>
              </w:rPr>
              <w:t xml:space="preserve">gruparea </w:t>
            </w:r>
            <w:r w:rsidRPr="00616CE6">
              <w:rPr>
                <w:rFonts w:ascii="Times New Roman" w:hAnsi="Times New Roman" w:cs="Times New Roman"/>
                <w:spacing w:val="-2"/>
                <w:sz w:val="24"/>
                <w:szCs w:val="24"/>
                <w:lang w:val="ro-RO"/>
              </w:rPr>
              <w:t>datelor. Aplicații</w:t>
            </w:r>
          </w:p>
        </w:tc>
        <w:tc>
          <w:tcPr>
            <w:tcW w:w="992" w:type="dxa"/>
            <w:vAlign w:val="center"/>
          </w:tcPr>
          <w:p w14:paraId="39013CC0" w14:textId="040C8832" w:rsidR="009D358A" w:rsidRPr="00616CE6" w:rsidRDefault="009D358A" w:rsidP="009D358A">
            <w:pPr>
              <w:jc w:val="center"/>
              <w:rPr>
                <w:rFonts w:ascii="Times New Roman" w:hAnsi="Times New Roman" w:cs="Times New Roman"/>
                <w:color w:val="5B9BD5" w:themeColor="accent1"/>
                <w:sz w:val="24"/>
                <w:szCs w:val="24"/>
                <w:lang w:val="ro-RO"/>
              </w:rPr>
            </w:pPr>
            <w:r w:rsidRPr="00616CE6">
              <w:rPr>
                <w:rFonts w:ascii="Times New Roman" w:hAnsi="Times New Roman" w:cs="Times New Roman"/>
                <w:sz w:val="24"/>
                <w:szCs w:val="24"/>
                <w:lang w:val="ro-RO"/>
              </w:rPr>
              <w:t>1</w:t>
            </w:r>
          </w:p>
        </w:tc>
        <w:tc>
          <w:tcPr>
            <w:tcW w:w="1559" w:type="dxa"/>
          </w:tcPr>
          <w:p w14:paraId="7F845E40" w14:textId="77777777" w:rsidR="009D358A" w:rsidRPr="00616CE6" w:rsidRDefault="009D358A" w:rsidP="009D358A">
            <w:pPr>
              <w:jc w:val="center"/>
              <w:rPr>
                <w:rFonts w:ascii="Times New Roman" w:hAnsi="Times New Roman" w:cs="Times New Roman"/>
                <w:color w:val="5B9BD5" w:themeColor="accent1"/>
                <w:sz w:val="24"/>
                <w:szCs w:val="24"/>
                <w:lang w:val="ro-RO"/>
              </w:rPr>
            </w:pPr>
          </w:p>
        </w:tc>
        <w:tc>
          <w:tcPr>
            <w:tcW w:w="1701" w:type="dxa"/>
          </w:tcPr>
          <w:p w14:paraId="1420A88D" w14:textId="77777777" w:rsidR="009D358A" w:rsidRPr="00616CE6" w:rsidRDefault="009D358A" w:rsidP="009D358A">
            <w:pPr>
              <w:jc w:val="center"/>
              <w:rPr>
                <w:rFonts w:ascii="Times New Roman" w:hAnsi="Times New Roman" w:cs="Times New Roman"/>
                <w:sz w:val="24"/>
                <w:szCs w:val="24"/>
                <w:lang w:val="ro-RO"/>
              </w:rPr>
            </w:pPr>
          </w:p>
        </w:tc>
      </w:tr>
      <w:tr w:rsidR="009D358A" w:rsidRPr="00616CE6" w14:paraId="6BDF3C4A" w14:textId="77777777" w:rsidTr="008956F8">
        <w:tc>
          <w:tcPr>
            <w:tcW w:w="610" w:type="dxa"/>
            <w:vMerge/>
          </w:tcPr>
          <w:p w14:paraId="32571663" w14:textId="77777777" w:rsidR="009D358A" w:rsidRPr="00616CE6" w:rsidRDefault="009D358A" w:rsidP="009D358A">
            <w:pPr>
              <w:jc w:val="center"/>
              <w:rPr>
                <w:rFonts w:ascii="Times New Roman" w:hAnsi="Times New Roman" w:cs="Times New Roman"/>
                <w:sz w:val="24"/>
                <w:szCs w:val="24"/>
                <w:lang w:val="ro-RO"/>
              </w:rPr>
            </w:pPr>
          </w:p>
        </w:tc>
        <w:tc>
          <w:tcPr>
            <w:tcW w:w="2934" w:type="dxa"/>
            <w:vAlign w:val="center"/>
          </w:tcPr>
          <w:p w14:paraId="52029BD2" w14:textId="77777777" w:rsidR="009D358A" w:rsidRPr="00616CE6" w:rsidRDefault="009D358A" w:rsidP="009D358A">
            <w:pPr>
              <w:rPr>
                <w:rFonts w:ascii="Times New Roman" w:hAnsi="Times New Roman" w:cs="Times New Roman"/>
                <w:sz w:val="24"/>
                <w:szCs w:val="24"/>
                <w:lang w:val="ro-RO"/>
              </w:rPr>
            </w:pPr>
            <w:r w:rsidRPr="00616CE6">
              <w:rPr>
                <w:rFonts w:ascii="Times New Roman" w:hAnsi="Times New Roman" w:cs="Times New Roman"/>
                <w:sz w:val="24"/>
                <w:szCs w:val="24"/>
                <w:lang w:val="ro-RO"/>
              </w:rPr>
              <w:t>2.1, 2.2, 2.3, 2.4, 2.5</w:t>
            </w:r>
          </w:p>
        </w:tc>
        <w:tc>
          <w:tcPr>
            <w:tcW w:w="1134" w:type="dxa"/>
            <w:vAlign w:val="center"/>
          </w:tcPr>
          <w:p w14:paraId="4920A88C" w14:textId="77777777" w:rsidR="009D358A" w:rsidRPr="00616CE6" w:rsidRDefault="009D358A" w:rsidP="009D358A">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55</w:t>
            </w:r>
          </w:p>
        </w:tc>
        <w:tc>
          <w:tcPr>
            <w:tcW w:w="6521" w:type="dxa"/>
          </w:tcPr>
          <w:p w14:paraId="04EED3DC" w14:textId="77777777" w:rsidR="009D358A" w:rsidRPr="00616CE6" w:rsidRDefault="009D358A" w:rsidP="009D358A">
            <w:pPr>
              <w:spacing w:line="276" w:lineRule="auto"/>
              <w:jc w:val="both"/>
              <w:rPr>
                <w:rFonts w:ascii="Times New Roman" w:hAnsi="Times New Roman" w:cs="Times New Roman"/>
                <w:sz w:val="24"/>
                <w:szCs w:val="24"/>
                <w:lang w:val="ro-RO"/>
              </w:rPr>
            </w:pPr>
            <w:r w:rsidRPr="00616CE6">
              <w:rPr>
                <w:rFonts w:ascii="Times New Roman" w:hAnsi="Times New Roman" w:cs="Times New Roman"/>
                <w:sz w:val="24"/>
                <w:szCs w:val="24"/>
                <w:lang w:val="ro-RO"/>
              </w:rPr>
              <w:t>Reprezentarea</w:t>
            </w:r>
            <w:r w:rsidRPr="00616CE6">
              <w:rPr>
                <w:rFonts w:ascii="Times New Roman" w:hAnsi="Times New Roman" w:cs="Times New Roman"/>
                <w:spacing w:val="-3"/>
                <w:sz w:val="24"/>
                <w:szCs w:val="24"/>
                <w:lang w:val="ro-RO"/>
              </w:rPr>
              <w:t xml:space="preserve"> </w:t>
            </w:r>
            <w:r w:rsidRPr="00616CE6">
              <w:rPr>
                <w:rFonts w:ascii="Times New Roman" w:hAnsi="Times New Roman" w:cs="Times New Roman"/>
                <w:sz w:val="24"/>
                <w:szCs w:val="24"/>
                <w:lang w:val="ro-RO"/>
              </w:rPr>
              <w:t>grafică</w:t>
            </w:r>
            <w:r w:rsidRPr="00616CE6">
              <w:rPr>
                <w:rFonts w:ascii="Times New Roman" w:hAnsi="Times New Roman" w:cs="Times New Roman"/>
                <w:spacing w:val="-2"/>
                <w:sz w:val="24"/>
                <w:szCs w:val="24"/>
                <w:lang w:val="ro-RO"/>
              </w:rPr>
              <w:t xml:space="preserve"> </w:t>
            </w:r>
            <w:r w:rsidRPr="00616CE6">
              <w:rPr>
                <w:rFonts w:ascii="Times New Roman" w:hAnsi="Times New Roman" w:cs="Times New Roman"/>
                <w:sz w:val="24"/>
                <w:szCs w:val="24"/>
                <w:lang w:val="ro-RO"/>
              </w:rPr>
              <w:t>a</w:t>
            </w:r>
            <w:r w:rsidRPr="00616CE6">
              <w:rPr>
                <w:rFonts w:ascii="Times New Roman" w:hAnsi="Times New Roman" w:cs="Times New Roman"/>
                <w:spacing w:val="-2"/>
                <w:sz w:val="24"/>
                <w:szCs w:val="24"/>
                <w:lang w:val="ro-RO"/>
              </w:rPr>
              <w:t xml:space="preserve"> </w:t>
            </w:r>
            <w:r w:rsidRPr="00616CE6">
              <w:rPr>
                <w:rFonts w:ascii="Times New Roman" w:hAnsi="Times New Roman" w:cs="Times New Roman"/>
                <w:sz w:val="24"/>
                <w:szCs w:val="24"/>
                <w:lang w:val="ro-RO"/>
              </w:rPr>
              <w:t>datelor</w:t>
            </w:r>
            <w:r w:rsidRPr="00616CE6">
              <w:rPr>
                <w:rFonts w:ascii="Times New Roman" w:hAnsi="Times New Roman" w:cs="Times New Roman"/>
                <w:spacing w:val="-1"/>
                <w:sz w:val="24"/>
                <w:szCs w:val="24"/>
                <w:lang w:val="ro-RO"/>
              </w:rPr>
              <w:t xml:space="preserve"> </w:t>
            </w:r>
            <w:r w:rsidRPr="00616CE6">
              <w:rPr>
                <w:rFonts w:ascii="Times New Roman" w:hAnsi="Times New Roman" w:cs="Times New Roman"/>
                <w:sz w:val="24"/>
                <w:szCs w:val="24"/>
                <w:lang w:val="ro-RO"/>
              </w:rPr>
              <w:t>statistice (histograma, poligonul frecvențelor, diagrame prin batoane, diagrame prin bare, diagrame structurale).</w:t>
            </w:r>
            <w:r w:rsidRPr="00616CE6">
              <w:rPr>
                <w:rFonts w:ascii="Times New Roman" w:hAnsi="Times New Roman" w:cs="Times New Roman"/>
                <w:spacing w:val="-2"/>
                <w:sz w:val="24"/>
                <w:szCs w:val="24"/>
                <w:lang w:val="ro-RO"/>
              </w:rPr>
              <w:t xml:space="preserve"> Aplicații</w:t>
            </w:r>
          </w:p>
        </w:tc>
        <w:tc>
          <w:tcPr>
            <w:tcW w:w="992" w:type="dxa"/>
            <w:vAlign w:val="center"/>
          </w:tcPr>
          <w:p w14:paraId="59425FF5" w14:textId="77777777" w:rsidR="009D358A" w:rsidRPr="00616CE6" w:rsidRDefault="009D358A" w:rsidP="009D358A">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1</w:t>
            </w:r>
          </w:p>
        </w:tc>
        <w:tc>
          <w:tcPr>
            <w:tcW w:w="1559" w:type="dxa"/>
          </w:tcPr>
          <w:p w14:paraId="62682D51" w14:textId="77777777" w:rsidR="009D358A" w:rsidRPr="00616CE6" w:rsidRDefault="009D358A" w:rsidP="009D358A">
            <w:pPr>
              <w:jc w:val="center"/>
              <w:rPr>
                <w:rFonts w:ascii="Times New Roman" w:hAnsi="Times New Roman" w:cs="Times New Roman"/>
                <w:sz w:val="24"/>
                <w:szCs w:val="24"/>
                <w:lang w:val="ro-RO"/>
              </w:rPr>
            </w:pPr>
          </w:p>
        </w:tc>
        <w:tc>
          <w:tcPr>
            <w:tcW w:w="1701" w:type="dxa"/>
          </w:tcPr>
          <w:p w14:paraId="519F6B2B" w14:textId="77777777" w:rsidR="009D358A" w:rsidRPr="00616CE6" w:rsidRDefault="009D358A" w:rsidP="009D358A">
            <w:pPr>
              <w:jc w:val="center"/>
              <w:rPr>
                <w:rFonts w:ascii="Times New Roman" w:hAnsi="Times New Roman" w:cs="Times New Roman"/>
                <w:sz w:val="24"/>
                <w:szCs w:val="24"/>
                <w:lang w:val="ro-RO"/>
              </w:rPr>
            </w:pPr>
          </w:p>
        </w:tc>
      </w:tr>
      <w:tr w:rsidR="009D358A" w:rsidRPr="00616CE6" w14:paraId="0D01EF6E" w14:textId="77777777" w:rsidTr="008956F8">
        <w:tc>
          <w:tcPr>
            <w:tcW w:w="610" w:type="dxa"/>
            <w:vMerge/>
          </w:tcPr>
          <w:p w14:paraId="6E18E3C2" w14:textId="77777777" w:rsidR="009D358A" w:rsidRPr="00616CE6" w:rsidRDefault="009D358A" w:rsidP="009D358A">
            <w:pPr>
              <w:jc w:val="center"/>
              <w:rPr>
                <w:rFonts w:ascii="Times New Roman" w:hAnsi="Times New Roman" w:cs="Times New Roman"/>
                <w:sz w:val="24"/>
                <w:szCs w:val="24"/>
                <w:lang w:val="ro-RO"/>
              </w:rPr>
            </w:pPr>
          </w:p>
        </w:tc>
        <w:tc>
          <w:tcPr>
            <w:tcW w:w="2934" w:type="dxa"/>
            <w:vAlign w:val="center"/>
          </w:tcPr>
          <w:p w14:paraId="4BE67380" w14:textId="77777777" w:rsidR="009D358A" w:rsidRPr="00616CE6" w:rsidRDefault="009D358A" w:rsidP="009D358A">
            <w:pPr>
              <w:rPr>
                <w:rFonts w:ascii="Times New Roman" w:hAnsi="Times New Roman" w:cs="Times New Roman"/>
                <w:sz w:val="24"/>
                <w:szCs w:val="24"/>
                <w:lang w:val="ro-RO"/>
              </w:rPr>
            </w:pPr>
            <w:r w:rsidRPr="00616CE6">
              <w:rPr>
                <w:rFonts w:ascii="Times New Roman" w:hAnsi="Times New Roman" w:cs="Times New Roman"/>
                <w:sz w:val="24"/>
                <w:szCs w:val="24"/>
                <w:lang w:val="ro-RO"/>
              </w:rPr>
              <w:t>2.1, 2.2, 2.5, 2.6, 2.7</w:t>
            </w:r>
          </w:p>
        </w:tc>
        <w:tc>
          <w:tcPr>
            <w:tcW w:w="1134" w:type="dxa"/>
            <w:vAlign w:val="center"/>
          </w:tcPr>
          <w:p w14:paraId="62E9D03D" w14:textId="77777777" w:rsidR="009D358A" w:rsidRPr="00616CE6" w:rsidRDefault="009D358A" w:rsidP="009D358A">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56</w:t>
            </w:r>
          </w:p>
        </w:tc>
        <w:tc>
          <w:tcPr>
            <w:tcW w:w="6521" w:type="dxa"/>
          </w:tcPr>
          <w:p w14:paraId="3EE68CBA" w14:textId="486A9D73" w:rsidR="009D358A" w:rsidRPr="00616CE6" w:rsidRDefault="009D358A" w:rsidP="009D358A">
            <w:pPr>
              <w:widowControl w:val="0"/>
              <w:autoSpaceDE w:val="0"/>
              <w:autoSpaceDN w:val="0"/>
              <w:spacing w:line="276" w:lineRule="auto"/>
              <w:ind w:left="55"/>
              <w:jc w:val="both"/>
              <w:rPr>
                <w:rFonts w:ascii="Times New Roman" w:hAnsi="Times New Roman" w:cs="Times New Roman"/>
                <w:sz w:val="24"/>
                <w:szCs w:val="24"/>
                <w:lang w:val="ro-RO"/>
              </w:rPr>
            </w:pPr>
            <w:r w:rsidRPr="00616CE6">
              <w:rPr>
                <w:rFonts w:ascii="Times New Roman" w:hAnsi="Times New Roman" w:cs="Times New Roman"/>
                <w:sz w:val="24"/>
                <w:szCs w:val="24"/>
                <w:lang w:val="ro-RO"/>
              </w:rPr>
              <w:t>Mărimi</w:t>
            </w:r>
            <w:r w:rsidRPr="00616CE6">
              <w:rPr>
                <w:rFonts w:ascii="Times New Roman" w:hAnsi="Times New Roman" w:cs="Times New Roman"/>
                <w:spacing w:val="-1"/>
                <w:sz w:val="24"/>
                <w:szCs w:val="24"/>
                <w:lang w:val="ro-RO"/>
              </w:rPr>
              <w:t xml:space="preserve"> </w:t>
            </w:r>
            <w:r w:rsidRPr="00616CE6">
              <w:rPr>
                <w:rFonts w:ascii="Times New Roman" w:hAnsi="Times New Roman" w:cs="Times New Roman"/>
                <w:sz w:val="24"/>
                <w:szCs w:val="24"/>
                <w:lang w:val="ro-RO"/>
              </w:rPr>
              <w:t>medii</w:t>
            </w:r>
            <w:r w:rsidRPr="00616CE6">
              <w:rPr>
                <w:rFonts w:ascii="Times New Roman" w:hAnsi="Times New Roman" w:cs="Times New Roman"/>
                <w:spacing w:val="-1"/>
                <w:sz w:val="24"/>
                <w:szCs w:val="24"/>
                <w:lang w:val="ro-RO"/>
              </w:rPr>
              <w:t xml:space="preserve"> </w:t>
            </w:r>
            <w:r w:rsidRPr="00616CE6">
              <w:rPr>
                <w:rFonts w:ascii="Times New Roman" w:hAnsi="Times New Roman" w:cs="Times New Roman"/>
                <w:sz w:val="24"/>
                <w:szCs w:val="24"/>
                <w:lang w:val="ro-RO"/>
              </w:rPr>
              <w:t>ale seriilor statistice (media aritmetică, media ari</w:t>
            </w:r>
            <w:r w:rsidR="00E50EE0" w:rsidRPr="00616CE6">
              <w:rPr>
                <w:rFonts w:ascii="Times New Roman" w:hAnsi="Times New Roman" w:cs="Times New Roman"/>
                <w:sz w:val="24"/>
                <w:szCs w:val="24"/>
                <w:lang w:val="ro-RO"/>
              </w:rPr>
              <w:t>t</w:t>
            </w:r>
            <w:r w:rsidRPr="00616CE6">
              <w:rPr>
                <w:rFonts w:ascii="Times New Roman" w:hAnsi="Times New Roman" w:cs="Times New Roman"/>
                <w:sz w:val="24"/>
                <w:szCs w:val="24"/>
                <w:lang w:val="ro-RO"/>
              </w:rPr>
              <w:t>metică ponderată).</w:t>
            </w:r>
            <w:r w:rsidRPr="00616CE6">
              <w:rPr>
                <w:rFonts w:ascii="Times New Roman" w:hAnsi="Times New Roman" w:cs="Times New Roman"/>
                <w:spacing w:val="-1"/>
                <w:sz w:val="24"/>
                <w:szCs w:val="24"/>
                <w:lang w:val="ro-RO"/>
              </w:rPr>
              <w:t xml:space="preserve"> </w:t>
            </w:r>
            <w:r w:rsidRPr="00616CE6">
              <w:rPr>
                <w:rFonts w:ascii="Times New Roman" w:hAnsi="Times New Roman" w:cs="Times New Roman"/>
                <w:spacing w:val="-2"/>
                <w:sz w:val="24"/>
                <w:szCs w:val="24"/>
                <w:lang w:val="ro-RO"/>
              </w:rPr>
              <w:t>Aplicații</w:t>
            </w:r>
          </w:p>
        </w:tc>
        <w:tc>
          <w:tcPr>
            <w:tcW w:w="992" w:type="dxa"/>
            <w:vAlign w:val="center"/>
          </w:tcPr>
          <w:p w14:paraId="2DB189DF" w14:textId="77777777" w:rsidR="009D358A" w:rsidRPr="00616CE6" w:rsidRDefault="009D358A" w:rsidP="009D358A">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1</w:t>
            </w:r>
          </w:p>
        </w:tc>
        <w:tc>
          <w:tcPr>
            <w:tcW w:w="1559" w:type="dxa"/>
          </w:tcPr>
          <w:p w14:paraId="0F0302BC" w14:textId="77777777" w:rsidR="009D358A" w:rsidRPr="00616CE6" w:rsidRDefault="009D358A" w:rsidP="009D358A">
            <w:pPr>
              <w:jc w:val="center"/>
              <w:rPr>
                <w:rFonts w:ascii="Times New Roman" w:hAnsi="Times New Roman" w:cs="Times New Roman"/>
                <w:sz w:val="24"/>
                <w:szCs w:val="24"/>
                <w:lang w:val="ro-RO"/>
              </w:rPr>
            </w:pPr>
          </w:p>
        </w:tc>
        <w:tc>
          <w:tcPr>
            <w:tcW w:w="1701" w:type="dxa"/>
          </w:tcPr>
          <w:p w14:paraId="018CAE28" w14:textId="77777777" w:rsidR="009D358A" w:rsidRPr="00616CE6" w:rsidRDefault="009D358A" w:rsidP="009D358A">
            <w:pPr>
              <w:jc w:val="center"/>
              <w:rPr>
                <w:rFonts w:ascii="Times New Roman" w:hAnsi="Times New Roman" w:cs="Times New Roman"/>
                <w:sz w:val="24"/>
                <w:szCs w:val="24"/>
                <w:lang w:val="ro-RO"/>
              </w:rPr>
            </w:pPr>
          </w:p>
        </w:tc>
      </w:tr>
      <w:tr w:rsidR="009D358A" w:rsidRPr="00616CE6" w14:paraId="5ADFDF0F" w14:textId="77777777" w:rsidTr="008956F8">
        <w:tc>
          <w:tcPr>
            <w:tcW w:w="610" w:type="dxa"/>
            <w:vMerge/>
          </w:tcPr>
          <w:p w14:paraId="1E4AF999" w14:textId="77777777" w:rsidR="009D358A" w:rsidRPr="00616CE6" w:rsidRDefault="009D358A" w:rsidP="009D358A">
            <w:pPr>
              <w:jc w:val="center"/>
              <w:rPr>
                <w:rFonts w:ascii="Times New Roman" w:hAnsi="Times New Roman" w:cs="Times New Roman"/>
                <w:sz w:val="24"/>
                <w:szCs w:val="24"/>
                <w:lang w:val="ro-RO"/>
              </w:rPr>
            </w:pPr>
          </w:p>
        </w:tc>
        <w:tc>
          <w:tcPr>
            <w:tcW w:w="2934" w:type="dxa"/>
            <w:vAlign w:val="center"/>
          </w:tcPr>
          <w:p w14:paraId="3D562F1F" w14:textId="77777777" w:rsidR="009D358A" w:rsidRPr="00616CE6" w:rsidRDefault="009D358A" w:rsidP="009D358A">
            <w:pPr>
              <w:rPr>
                <w:rFonts w:ascii="Times New Roman" w:hAnsi="Times New Roman" w:cs="Times New Roman"/>
                <w:sz w:val="24"/>
                <w:szCs w:val="24"/>
                <w:lang w:val="ro-RO"/>
              </w:rPr>
            </w:pPr>
            <w:r w:rsidRPr="00616CE6">
              <w:rPr>
                <w:rFonts w:ascii="Times New Roman" w:hAnsi="Times New Roman" w:cs="Times New Roman"/>
                <w:sz w:val="24"/>
                <w:szCs w:val="24"/>
                <w:lang w:val="ro-RO"/>
              </w:rPr>
              <w:t>2.1, 2.2, 2.5, 2.6, 2.7</w:t>
            </w:r>
          </w:p>
        </w:tc>
        <w:tc>
          <w:tcPr>
            <w:tcW w:w="1134" w:type="dxa"/>
            <w:vAlign w:val="center"/>
          </w:tcPr>
          <w:p w14:paraId="2E5A93DD" w14:textId="77777777" w:rsidR="009D358A" w:rsidRPr="00616CE6" w:rsidRDefault="009D358A" w:rsidP="009D358A">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57</w:t>
            </w:r>
          </w:p>
        </w:tc>
        <w:tc>
          <w:tcPr>
            <w:tcW w:w="6521" w:type="dxa"/>
          </w:tcPr>
          <w:p w14:paraId="63E74E1D" w14:textId="77777777" w:rsidR="009D358A" w:rsidRPr="00616CE6" w:rsidRDefault="009D358A" w:rsidP="009D358A">
            <w:pPr>
              <w:widowControl w:val="0"/>
              <w:autoSpaceDE w:val="0"/>
              <w:autoSpaceDN w:val="0"/>
              <w:spacing w:line="276" w:lineRule="auto"/>
              <w:ind w:left="55"/>
              <w:jc w:val="both"/>
              <w:rPr>
                <w:rFonts w:ascii="Times New Roman" w:hAnsi="Times New Roman" w:cs="Times New Roman"/>
                <w:sz w:val="24"/>
                <w:szCs w:val="24"/>
                <w:lang w:val="ro-RO"/>
              </w:rPr>
            </w:pPr>
            <w:r w:rsidRPr="00616CE6">
              <w:rPr>
                <w:rFonts w:ascii="Times New Roman" w:hAnsi="Times New Roman" w:cs="Times New Roman"/>
                <w:sz w:val="24"/>
                <w:szCs w:val="24"/>
                <w:lang w:val="ro-RO"/>
              </w:rPr>
              <w:t>Mărimi</w:t>
            </w:r>
            <w:r w:rsidRPr="00616CE6">
              <w:rPr>
                <w:rFonts w:ascii="Times New Roman" w:hAnsi="Times New Roman" w:cs="Times New Roman"/>
                <w:spacing w:val="-1"/>
                <w:sz w:val="24"/>
                <w:szCs w:val="24"/>
                <w:lang w:val="ro-RO"/>
              </w:rPr>
              <w:t xml:space="preserve"> </w:t>
            </w:r>
            <w:r w:rsidRPr="00616CE6">
              <w:rPr>
                <w:rFonts w:ascii="Times New Roman" w:hAnsi="Times New Roman" w:cs="Times New Roman"/>
                <w:sz w:val="24"/>
                <w:szCs w:val="24"/>
                <w:lang w:val="ro-RO"/>
              </w:rPr>
              <w:t>medii</w:t>
            </w:r>
            <w:r w:rsidRPr="00616CE6">
              <w:rPr>
                <w:rFonts w:ascii="Times New Roman" w:hAnsi="Times New Roman" w:cs="Times New Roman"/>
                <w:spacing w:val="-1"/>
                <w:sz w:val="24"/>
                <w:szCs w:val="24"/>
                <w:lang w:val="ro-RO"/>
              </w:rPr>
              <w:t xml:space="preserve"> </w:t>
            </w:r>
            <w:r w:rsidRPr="00616CE6">
              <w:rPr>
                <w:rFonts w:ascii="Times New Roman" w:hAnsi="Times New Roman" w:cs="Times New Roman"/>
                <w:sz w:val="24"/>
                <w:szCs w:val="24"/>
                <w:lang w:val="ro-RO"/>
              </w:rPr>
              <w:t>ale seriilor statistice (mediana, modul).</w:t>
            </w:r>
            <w:r w:rsidRPr="00616CE6">
              <w:rPr>
                <w:rFonts w:ascii="Times New Roman" w:hAnsi="Times New Roman" w:cs="Times New Roman"/>
                <w:spacing w:val="-1"/>
                <w:sz w:val="24"/>
                <w:szCs w:val="24"/>
                <w:lang w:val="ro-RO"/>
              </w:rPr>
              <w:t xml:space="preserve"> </w:t>
            </w:r>
            <w:r w:rsidRPr="00616CE6">
              <w:rPr>
                <w:rFonts w:ascii="Times New Roman" w:hAnsi="Times New Roman" w:cs="Times New Roman"/>
                <w:spacing w:val="-2"/>
                <w:sz w:val="24"/>
                <w:szCs w:val="24"/>
                <w:lang w:val="ro-RO"/>
              </w:rPr>
              <w:t>Aplicații</w:t>
            </w:r>
          </w:p>
        </w:tc>
        <w:tc>
          <w:tcPr>
            <w:tcW w:w="992" w:type="dxa"/>
            <w:vAlign w:val="center"/>
          </w:tcPr>
          <w:p w14:paraId="3BAC9DA8" w14:textId="77777777" w:rsidR="009D358A" w:rsidRPr="00616CE6" w:rsidRDefault="009D358A" w:rsidP="009D358A">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1</w:t>
            </w:r>
          </w:p>
        </w:tc>
        <w:tc>
          <w:tcPr>
            <w:tcW w:w="1559" w:type="dxa"/>
          </w:tcPr>
          <w:p w14:paraId="6828F7D1" w14:textId="77777777" w:rsidR="009D358A" w:rsidRPr="00616CE6" w:rsidRDefault="009D358A" w:rsidP="009D358A">
            <w:pPr>
              <w:jc w:val="center"/>
              <w:rPr>
                <w:rFonts w:ascii="Times New Roman" w:hAnsi="Times New Roman" w:cs="Times New Roman"/>
                <w:sz w:val="24"/>
                <w:szCs w:val="24"/>
                <w:lang w:val="ro-RO"/>
              </w:rPr>
            </w:pPr>
          </w:p>
        </w:tc>
        <w:tc>
          <w:tcPr>
            <w:tcW w:w="1701" w:type="dxa"/>
          </w:tcPr>
          <w:p w14:paraId="06B7F933" w14:textId="77777777" w:rsidR="009D358A" w:rsidRPr="00616CE6" w:rsidRDefault="009D358A" w:rsidP="009D358A">
            <w:pPr>
              <w:jc w:val="center"/>
              <w:rPr>
                <w:rFonts w:ascii="Times New Roman" w:hAnsi="Times New Roman" w:cs="Times New Roman"/>
                <w:sz w:val="24"/>
                <w:szCs w:val="24"/>
                <w:lang w:val="ro-RO"/>
              </w:rPr>
            </w:pPr>
          </w:p>
        </w:tc>
      </w:tr>
      <w:tr w:rsidR="009D358A" w:rsidRPr="00616CE6" w14:paraId="3D90DF55" w14:textId="77777777" w:rsidTr="008956F8">
        <w:tc>
          <w:tcPr>
            <w:tcW w:w="610" w:type="dxa"/>
            <w:vMerge/>
          </w:tcPr>
          <w:p w14:paraId="597D31DE" w14:textId="77777777" w:rsidR="009D358A" w:rsidRPr="00616CE6" w:rsidRDefault="009D358A" w:rsidP="009D358A">
            <w:pPr>
              <w:jc w:val="center"/>
              <w:rPr>
                <w:rFonts w:ascii="Times New Roman" w:hAnsi="Times New Roman" w:cs="Times New Roman"/>
                <w:sz w:val="24"/>
                <w:szCs w:val="24"/>
                <w:lang w:val="ro-RO"/>
              </w:rPr>
            </w:pPr>
          </w:p>
        </w:tc>
        <w:tc>
          <w:tcPr>
            <w:tcW w:w="2934" w:type="dxa"/>
            <w:vAlign w:val="center"/>
          </w:tcPr>
          <w:p w14:paraId="32EEEF4F" w14:textId="77777777" w:rsidR="009D358A" w:rsidRPr="00616CE6" w:rsidRDefault="009D358A" w:rsidP="009D358A">
            <w:pPr>
              <w:rPr>
                <w:rFonts w:ascii="Times New Roman" w:hAnsi="Times New Roman" w:cs="Times New Roman"/>
                <w:sz w:val="24"/>
                <w:szCs w:val="24"/>
                <w:lang w:val="ro-RO"/>
              </w:rPr>
            </w:pPr>
            <w:r w:rsidRPr="00616CE6">
              <w:rPr>
                <w:rFonts w:ascii="Times New Roman" w:hAnsi="Times New Roman" w:cs="Times New Roman"/>
                <w:sz w:val="24"/>
                <w:szCs w:val="24"/>
                <w:lang w:val="ro-RO"/>
              </w:rPr>
              <w:t>2.2, 2.3, 2.4, 2.5, 2.6, 2.7</w:t>
            </w:r>
          </w:p>
        </w:tc>
        <w:tc>
          <w:tcPr>
            <w:tcW w:w="1134" w:type="dxa"/>
            <w:vAlign w:val="center"/>
          </w:tcPr>
          <w:p w14:paraId="135F857D" w14:textId="51A0760E" w:rsidR="009D358A" w:rsidRPr="00616CE6" w:rsidRDefault="009D358A" w:rsidP="009D358A">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 xml:space="preserve">58 </w:t>
            </w:r>
          </w:p>
        </w:tc>
        <w:tc>
          <w:tcPr>
            <w:tcW w:w="6521" w:type="dxa"/>
          </w:tcPr>
          <w:p w14:paraId="5290D371" w14:textId="2B7A7340" w:rsidR="009D358A" w:rsidRPr="00616CE6" w:rsidRDefault="009D358A" w:rsidP="009D358A">
            <w:pPr>
              <w:spacing w:line="276" w:lineRule="auto"/>
              <w:jc w:val="both"/>
              <w:rPr>
                <w:rFonts w:ascii="Times New Roman" w:hAnsi="Times New Roman" w:cs="Times New Roman"/>
                <w:sz w:val="24"/>
                <w:szCs w:val="24"/>
                <w:lang w:val="ro-RO"/>
              </w:rPr>
            </w:pPr>
            <w:r w:rsidRPr="00616CE6">
              <w:rPr>
                <w:rFonts w:ascii="Times New Roman" w:hAnsi="Times New Roman" w:cs="Times New Roman"/>
                <w:sz w:val="24"/>
                <w:szCs w:val="24"/>
                <w:lang w:val="ro-RO"/>
              </w:rPr>
              <w:t>Aplicații ale</w:t>
            </w:r>
            <w:r w:rsidRPr="00616CE6">
              <w:rPr>
                <w:rFonts w:ascii="Times New Roman" w:hAnsi="Times New Roman" w:cs="Times New Roman"/>
                <w:spacing w:val="1"/>
                <w:sz w:val="24"/>
                <w:szCs w:val="24"/>
                <w:lang w:val="ro-RO"/>
              </w:rPr>
              <w:t xml:space="preserve"> </w:t>
            </w:r>
            <w:r w:rsidRPr="00616CE6">
              <w:rPr>
                <w:rFonts w:ascii="Times New Roman" w:hAnsi="Times New Roman" w:cs="Times New Roman"/>
                <w:sz w:val="24"/>
                <w:szCs w:val="24"/>
                <w:lang w:val="ro-RO"/>
              </w:rPr>
              <w:t>elementelor</w:t>
            </w:r>
            <w:r w:rsidRPr="00616CE6">
              <w:rPr>
                <w:rFonts w:ascii="Times New Roman" w:hAnsi="Times New Roman" w:cs="Times New Roman"/>
                <w:spacing w:val="1"/>
                <w:sz w:val="24"/>
                <w:szCs w:val="24"/>
                <w:lang w:val="ro-RO"/>
              </w:rPr>
              <w:t xml:space="preserve"> </w:t>
            </w:r>
            <w:r w:rsidRPr="00616CE6">
              <w:rPr>
                <w:rFonts w:ascii="Times New Roman" w:hAnsi="Times New Roman" w:cs="Times New Roman"/>
                <w:sz w:val="24"/>
                <w:szCs w:val="24"/>
                <w:lang w:val="ro-RO"/>
              </w:rPr>
              <w:t>de</w:t>
            </w:r>
            <w:r w:rsidRPr="00616CE6">
              <w:rPr>
                <w:rFonts w:ascii="Times New Roman" w:hAnsi="Times New Roman" w:cs="Times New Roman"/>
                <w:spacing w:val="2"/>
                <w:sz w:val="24"/>
                <w:szCs w:val="24"/>
                <w:lang w:val="ro-RO"/>
              </w:rPr>
              <w:t xml:space="preserve"> </w:t>
            </w:r>
            <w:r w:rsidRPr="00616CE6">
              <w:rPr>
                <w:rFonts w:ascii="Times New Roman" w:hAnsi="Times New Roman" w:cs="Times New Roman"/>
                <w:sz w:val="24"/>
                <w:szCs w:val="24"/>
                <w:lang w:val="ro-RO"/>
              </w:rPr>
              <w:t xml:space="preserve">statistică </w:t>
            </w:r>
            <w:r w:rsidRPr="00616CE6">
              <w:rPr>
                <w:rFonts w:ascii="Times New Roman" w:hAnsi="Times New Roman" w:cs="Times New Roman"/>
                <w:spacing w:val="-2"/>
                <w:sz w:val="24"/>
                <w:szCs w:val="24"/>
                <w:lang w:val="ro-RO"/>
              </w:rPr>
              <w:t xml:space="preserve">matematică </w:t>
            </w:r>
            <w:r w:rsidRPr="00616CE6">
              <w:rPr>
                <w:rFonts w:ascii="Times New Roman" w:hAnsi="Times New Roman" w:cs="Times New Roman"/>
                <w:color w:val="231F20"/>
                <w:spacing w:val="-2"/>
                <w:sz w:val="24"/>
                <w:szCs w:val="24"/>
                <w:lang w:val="ro-RO"/>
              </w:rPr>
              <w:t xml:space="preserve">în viața cotidiană, în economie, finanțe </w:t>
            </w:r>
          </w:p>
        </w:tc>
        <w:tc>
          <w:tcPr>
            <w:tcW w:w="992" w:type="dxa"/>
            <w:vAlign w:val="center"/>
          </w:tcPr>
          <w:p w14:paraId="190C7763" w14:textId="1041697A" w:rsidR="009D358A" w:rsidRPr="00616CE6" w:rsidRDefault="009D358A" w:rsidP="009D358A">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1</w:t>
            </w:r>
          </w:p>
        </w:tc>
        <w:tc>
          <w:tcPr>
            <w:tcW w:w="1559" w:type="dxa"/>
          </w:tcPr>
          <w:p w14:paraId="0E4CC292" w14:textId="77777777" w:rsidR="009D358A" w:rsidRPr="00616CE6" w:rsidRDefault="009D358A" w:rsidP="009D358A">
            <w:pPr>
              <w:jc w:val="center"/>
              <w:rPr>
                <w:rFonts w:ascii="Times New Roman" w:hAnsi="Times New Roman" w:cs="Times New Roman"/>
                <w:sz w:val="24"/>
                <w:szCs w:val="24"/>
                <w:lang w:val="ro-RO"/>
              </w:rPr>
            </w:pPr>
          </w:p>
        </w:tc>
        <w:tc>
          <w:tcPr>
            <w:tcW w:w="1701" w:type="dxa"/>
          </w:tcPr>
          <w:p w14:paraId="31D117F5" w14:textId="77777777" w:rsidR="009D358A" w:rsidRPr="00616CE6" w:rsidRDefault="009D358A" w:rsidP="009D358A">
            <w:pPr>
              <w:jc w:val="center"/>
              <w:rPr>
                <w:rFonts w:ascii="Times New Roman" w:hAnsi="Times New Roman" w:cs="Times New Roman"/>
                <w:sz w:val="24"/>
                <w:szCs w:val="24"/>
                <w:lang w:val="ro-RO"/>
              </w:rPr>
            </w:pPr>
          </w:p>
        </w:tc>
      </w:tr>
      <w:tr w:rsidR="009D358A" w:rsidRPr="00616CE6" w14:paraId="2A2D1FD4" w14:textId="77777777" w:rsidTr="008956F8">
        <w:tc>
          <w:tcPr>
            <w:tcW w:w="610" w:type="dxa"/>
            <w:vMerge/>
          </w:tcPr>
          <w:p w14:paraId="626BBF3D" w14:textId="77777777" w:rsidR="009D358A" w:rsidRPr="00616CE6" w:rsidRDefault="009D358A" w:rsidP="009D358A">
            <w:pPr>
              <w:jc w:val="center"/>
              <w:rPr>
                <w:rFonts w:ascii="Times New Roman" w:hAnsi="Times New Roman" w:cs="Times New Roman"/>
                <w:sz w:val="24"/>
                <w:szCs w:val="24"/>
                <w:lang w:val="ro-RO"/>
              </w:rPr>
            </w:pPr>
          </w:p>
        </w:tc>
        <w:tc>
          <w:tcPr>
            <w:tcW w:w="2934" w:type="dxa"/>
            <w:vAlign w:val="center"/>
          </w:tcPr>
          <w:p w14:paraId="5A946FD5" w14:textId="196E3D2C" w:rsidR="009D358A" w:rsidRPr="00616CE6" w:rsidRDefault="009D358A" w:rsidP="009D358A">
            <w:pPr>
              <w:rPr>
                <w:rFonts w:ascii="Times New Roman" w:hAnsi="Times New Roman" w:cs="Times New Roman"/>
                <w:sz w:val="24"/>
                <w:szCs w:val="24"/>
                <w:lang w:val="ro-RO"/>
              </w:rPr>
            </w:pPr>
            <w:r w:rsidRPr="00616CE6">
              <w:rPr>
                <w:rFonts w:ascii="Times New Roman" w:hAnsi="Times New Roman" w:cs="Times New Roman"/>
                <w:sz w:val="24"/>
                <w:szCs w:val="24"/>
                <w:lang w:val="ro-RO"/>
              </w:rPr>
              <w:t>2.2, 2.3, 2.4, 2.5, 2.6, 2.7</w:t>
            </w:r>
          </w:p>
        </w:tc>
        <w:tc>
          <w:tcPr>
            <w:tcW w:w="1134" w:type="dxa"/>
            <w:vAlign w:val="center"/>
          </w:tcPr>
          <w:p w14:paraId="0B933512" w14:textId="72177454" w:rsidR="009D358A" w:rsidRPr="00616CE6" w:rsidRDefault="009D358A" w:rsidP="009D358A">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 xml:space="preserve">59 </w:t>
            </w:r>
          </w:p>
        </w:tc>
        <w:tc>
          <w:tcPr>
            <w:tcW w:w="6521" w:type="dxa"/>
          </w:tcPr>
          <w:p w14:paraId="29679C3A" w14:textId="5C4DC53C" w:rsidR="009D358A" w:rsidRPr="00616CE6" w:rsidRDefault="009D358A" w:rsidP="009D358A">
            <w:pPr>
              <w:spacing w:line="276" w:lineRule="auto"/>
              <w:jc w:val="both"/>
              <w:rPr>
                <w:rFonts w:ascii="Times New Roman" w:hAnsi="Times New Roman" w:cs="Times New Roman"/>
                <w:sz w:val="24"/>
                <w:szCs w:val="24"/>
                <w:lang w:val="ro-RO"/>
              </w:rPr>
            </w:pPr>
            <w:r w:rsidRPr="00616CE6">
              <w:rPr>
                <w:rFonts w:ascii="Times New Roman" w:hAnsi="Times New Roman" w:cs="Times New Roman"/>
                <w:sz w:val="24"/>
                <w:szCs w:val="24"/>
                <w:lang w:val="ro-RO"/>
              </w:rPr>
              <w:t>Aplicații ale</w:t>
            </w:r>
            <w:r w:rsidRPr="00616CE6">
              <w:rPr>
                <w:rFonts w:ascii="Times New Roman" w:hAnsi="Times New Roman" w:cs="Times New Roman"/>
                <w:spacing w:val="1"/>
                <w:sz w:val="24"/>
                <w:szCs w:val="24"/>
                <w:lang w:val="ro-RO"/>
              </w:rPr>
              <w:t xml:space="preserve"> </w:t>
            </w:r>
            <w:r w:rsidRPr="00616CE6">
              <w:rPr>
                <w:rFonts w:ascii="Times New Roman" w:hAnsi="Times New Roman" w:cs="Times New Roman"/>
                <w:sz w:val="24"/>
                <w:szCs w:val="24"/>
                <w:lang w:val="ro-RO"/>
              </w:rPr>
              <w:t>elementelor</w:t>
            </w:r>
            <w:r w:rsidRPr="00616CE6">
              <w:rPr>
                <w:rFonts w:ascii="Times New Roman" w:hAnsi="Times New Roman" w:cs="Times New Roman"/>
                <w:spacing w:val="1"/>
                <w:sz w:val="24"/>
                <w:szCs w:val="24"/>
                <w:lang w:val="ro-RO"/>
              </w:rPr>
              <w:t xml:space="preserve"> </w:t>
            </w:r>
            <w:r w:rsidRPr="00616CE6">
              <w:rPr>
                <w:rFonts w:ascii="Times New Roman" w:hAnsi="Times New Roman" w:cs="Times New Roman"/>
                <w:sz w:val="24"/>
                <w:szCs w:val="24"/>
                <w:lang w:val="ro-RO"/>
              </w:rPr>
              <w:t>de</w:t>
            </w:r>
            <w:r w:rsidRPr="00616CE6">
              <w:rPr>
                <w:rFonts w:ascii="Times New Roman" w:hAnsi="Times New Roman" w:cs="Times New Roman"/>
                <w:spacing w:val="2"/>
                <w:sz w:val="24"/>
                <w:szCs w:val="24"/>
                <w:lang w:val="ro-RO"/>
              </w:rPr>
              <w:t xml:space="preserve"> </w:t>
            </w:r>
            <w:r w:rsidRPr="00616CE6">
              <w:rPr>
                <w:rFonts w:ascii="Times New Roman" w:hAnsi="Times New Roman" w:cs="Times New Roman"/>
                <w:sz w:val="24"/>
                <w:szCs w:val="24"/>
                <w:lang w:val="ro-RO"/>
              </w:rPr>
              <w:t xml:space="preserve">statistică </w:t>
            </w:r>
            <w:r w:rsidRPr="00616CE6">
              <w:rPr>
                <w:rFonts w:ascii="Times New Roman" w:hAnsi="Times New Roman" w:cs="Times New Roman"/>
                <w:spacing w:val="-2"/>
                <w:sz w:val="24"/>
                <w:szCs w:val="24"/>
                <w:lang w:val="ro-RO"/>
              </w:rPr>
              <w:t xml:space="preserve">matematică în sociologie, arte, tehnologii, </w:t>
            </w:r>
            <w:proofErr w:type="spellStart"/>
            <w:r w:rsidRPr="00616CE6">
              <w:rPr>
                <w:rFonts w:ascii="Times New Roman" w:hAnsi="Times New Roman" w:cs="Times New Roman"/>
                <w:spacing w:val="-2"/>
                <w:sz w:val="24"/>
                <w:szCs w:val="24"/>
                <w:lang w:val="ro-RO"/>
              </w:rPr>
              <w:t>antreprenoriat</w:t>
            </w:r>
            <w:proofErr w:type="spellEnd"/>
          </w:p>
        </w:tc>
        <w:tc>
          <w:tcPr>
            <w:tcW w:w="992" w:type="dxa"/>
            <w:vAlign w:val="center"/>
          </w:tcPr>
          <w:p w14:paraId="06E128C0" w14:textId="161A3511" w:rsidR="009D358A" w:rsidRPr="00616CE6" w:rsidRDefault="009D358A" w:rsidP="009D358A">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1</w:t>
            </w:r>
          </w:p>
        </w:tc>
        <w:tc>
          <w:tcPr>
            <w:tcW w:w="1559" w:type="dxa"/>
          </w:tcPr>
          <w:p w14:paraId="06E512C3" w14:textId="77777777" w:rsidR="009D358A" w:rsidRPr="00616CE6" w:rsidRDefault="009D358A" w:rsidP="009D358A">
            <w:pPr>
              <w:jc w:val="center"/>
              <w:rPr>
                <w:rFonts w:ascii="Times New Roman" w:hAnsi="Times New Roman" w:cs="Times New Roman"/>
                <w:color w:val="5B9BD5" w:themeColor="accent1"/>
                <w:sz w:val="24"/>
                <w:szCs w:val="24"/>
                <w:lang w:val="ro-RO"/>
              </w:rPr>
            </w:pPr>
          </w:p>
        </w:tc>
        <w:tc>
          <w:tcPr>
            <w:tcW w:w="1701" w:type="dxa"/>
          </w:tcPr>
          <w:p w14:paraId="1D0D817B" w14:textId="77777777" w:rsidR="009D358A" w:rsidRPr="00616CE6" w:rsidRDefault="009D358A" w:rsidP="009D358A">
            <w:pPr>
              <w:jc w:val="center"/>
              <w:rPr>
                <w:rFonts w:ascii="Times New Roman" w:hAnsi="Times New Roman" w:cs="Times New Roman"/>
                <w:sz w:val="24"/>
                <w:szCs w:val="24"/>
                <w:lang w:val="ro-RO"/>
              </w:rPr>
            </w:pPr>
          </w:p>
        </w:tc>
      </w:tr>
      <w:tr w:rsidR="009D358A" w:rsidRPr="00616CE6" w14:paraId="3F77F4D8" w14:textId="77777777" w:rsidTr="008956F8">
        <w:tc>
          <w:tcPr>
            <w:tcW w:w="610" w:type="dxa"/>
            <w:vMerge/>
          </w:tcPr>
          <w:p w14:paraId="79D484BC" w14:textId="77777777" w:rsidR="009D358A" w:rsidRPr="00616CE6" w:rsidRDefault="009D358A" w:rsidP="009D358A">
            <w:pPr>
              <w:jc w:val="center"/>
              <w:rPr>
                <w:rFonts w:ascii="Times New Roman" w:hAnsi="Times New Roman" w:cs="Times New Roman"/>
                <w:sz w:val="24"/>
                <w:szCs w:val="24"/>
                <w:lang w:val="ro-RO"/>
              </w:rPr>
            </w:pPr>
          </w:p>
        </w:tc>
        <w:tc>
          <w:tcPr>
            <w:tcW w:w="2934" w:type="dxa"/>
            <w:vAlign w:val="center"/>
          </w:tcPr>
          <w:p w14:paraId="68F51DBA" w14:textId="77777777" w:rsidR="009D358A" w:rsidRPr="00616CE6" w:rsidRDefault="009D358A" w:rsidP="009D358A">
            <w:pPr>
              <w:rPr>
                <w:rFonts w:ascii="Times New Roman" w:hAnsi="Times New Roman" w:cs="Times New Roman"/>
                <w:sz w:val="24"/>
                <w:szCs w:val="24"/>
                <w:lang w:val="ro-RO"/>
              </w:rPr>
            </w:pPr>
            <w:r w:rsidRPr="00616CE6">
              <w:rPr>
                <w:rFonts w:ascii="Times New Roman" w:hAnsi="Times New Roman" w:cs="Times New Roman"/>
                <w:sz w:val="24"/>
                <w:szCs w:val="24"/>
                <w:lang w:val="ro-RO"/>
              </w:rPr>
              <w:t>2.1, 2.2, 2.4, 2.6, 2.7</w:t>
            </w:r>
          </w:p>
        </w:tc>
        <w:tc>
          <w:tcPr>
            <w:tcW w:w="1134" w:type="dxa"/>
            <w:vAlign w:val="center"/>
          </w:tcPr>
          <w:p w14:paraId="1E82451C" w14:textId="2D9C0296" w:rsidR="009D358A" w:rsidRPr="00616CE6" w:rsidRDefault="009D358A" w:rsidP="009D358A">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60</w:t>
            </w:r>
          </w:p>
        </w:tc>
        <w:tc>
          <w:tcPr>
            <w:tcW w:w="6521" w:type="dxa"/>
          </w:tcPr>
          <w:p w14:paraId="06A2032A" w14:textId="43FDE44F" w:rsidR="009D358A" w:rsidRPr="00616CE6" w:rsidRDefault="009D358A" w:rsidP="00E50EE0">
            <w:pPr>
              <w:widowControl w:val="0"/>
              <w:autoSpaceDE w:val="0"/>
              <w:autoSpaceDN w:val="0"/>
              <w:spacing w:line="276" w:lineRule="auto"/>
              <w:jc w:val="both"/>
              <w:rPr>
                <w:rFonts w:ascii="Times New Roman" w:hAnsi="Times New Roman" w:cs="Times New Roman"/>
                <w:sz w:val="24"/>
                <w:szCs w:val="24"/>
                <w:lang w:val="ro-RO"/>
              </w:rPr>
            </w:pPr>
            <w:r w:rsidRPr="00616CE6">
              <w:rPr>
                <w:rFonts w:ascii="Times New Roman" w:hAnsi="Times New Roman" w:cs="Times New Roman"/>
                <w:sz w:val="24"/>
                <w:szCs w:val="24"/>
                <w:lang w:val="ro-RO"/>
              </w:rPr>
              <w:t>Elemente</w:t>
            </w:r>
            <w:r w:rsidRPr="00616CE6">
              <w:rPr>
                <w:rFonts w:ascii="Times New Roman" w:hAnsi="Times New Roman" w:cs="Times New Roman"/>
                <w:spacing w:val="-1"/>
                <w:sz w:val="24"/>
                <w:szCs w:val="24"/>
                <w:lang w:val="ro-RO"/>
              </w:rPr>
              <w:t xml:space="preserve"> </w:t>
            </w:r>
            <w:r w:rsidRPr="00616CE6">
              <w:rPr>
                <w:rFonts w:ascii="Times New Roman" w:hAnsi="Times New Roman" w:cs="Times New Roman"/>
                <w:sz w:val="24"/>
                <w:szCs w:val="24"/>
                <w:lang w:val="ro-RO"/>
              </w:rPr>
              <w:t>de</w:t>
            </w:r>
            <w:r w:rsidRPr="00616CE6">
              <w:rPr>
                <w:rFonts w:ascii="Times New Roman" w:hAnsi="Times New Roman" w:cs="Times New Roman"/>
                <w:spacing w:val="-2"/>
                <w:sz w:val="24"/>
                <w:szCs w:val="24"/>
                <w:lang w:val="ro-RO"/>
              </w:rPr>
              <w:t xml:space="preserve"> </w:t>
            </w:r>
            <w:r w:rsidRPr="00616CE6">
              <w:rPr>
                <w:rFonts w:ascii="Times New Roman" w:hAnsi="Times New Roman" w:cs="Times New Roman"/>
                <w:sz w:val="24"/>
                <w:szCs w:val="24"/>
                <w:lang w:val="ro-RO"/>
              </w:rPr>
              <w:t>calcul</w:t>
            </w:r>
            <w:r w:rsidRPr="00616CE6">
              <w:rPr>
                <w:rFonts w:ascii="Times New Roman" w:hAnsi="Times New Roman" w:cs="Times New Roman"/>
                <w:spacing w:val="-1"/>
                <w:sz w:val="24"/>
                <w:szCs w:val="24"/>
                <w:lang w:val="ro-RO"/>
              </w:rPr>
              <w:t xml:space="preserve"> </w:t>
            </w:r>
            <w:r w:rsidRPr="00616CE6">
              <w:rPr>
                <w:rFonts w:ascii="Times New Roman" w:hAnsi="Times New Roman" w:cs="Times New Roman"/>
                <w:spacing w:val="-2"/>
                <w:sz w:val="24"/>
                <w:szCs w:val="24"/>
                <w:lang w:val="ro-RO"/>
              </w:rPr>
              <w:t xml:space="preserve">financiar: procente, dobânzi  </w:t>
            </w:r>
          </w:p>
        </w:tc>
        <w:tc>
          <w:tcPr>
            <w:tcW w:w="992" w:type="dxa"/>
            <w:vAlign w:val="center"/>
          </w:tcPr>
          <w:p w14:paraId="10601A62" w14:textId="2D118A93" w:rsidR="009D358A" w:rsidRPr="00616CE6" w:rsidRDefault="009D358A" w:rsidP="009D358A">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1</w:t>
            </w:r>
          </w:p>
        </w:tc>
        <w:tc>
          <w:tcPr>
            <w:tcW w:w="1559" w:type="dxa"/>
          </w:tcPr>
          <w:p w14:paraId="51E0D6F3" w14:textId="77777777" w:rsidR="009D358A" w:rsidRPr="00616CE6" w:rsidRDefault="009D358A" w:rsidP="009D358A">
            <w:pPr>
              <w:jc w:val="center"/>
              <w:rPr>
                <w:rFonts w:ascii="Times New Roman" w:hAnsi="Times New Roman" w:cs="Times New Roman"/>
                <w:sz w:val="24"/>
                <w:szCs w:val="24"/>
                <w:lang w:val="ro-RO"/>
              </w:rPr>
            </w:pPr>
          </w:p>
        </w:tc>
        <w:tc>
          <w:tcPr>
            <w:tcW w:w="1701" w:type="dxa"/>
          </w:tcPr>
          <w:p w14:paraId="39A30EB4" w14:textId="77777777" w:rsidR="009D358A" w:rsidRPr="00616CE6" w:rsidRDefault="009D358A" w:rsidP="009D358A">
            <w:pPr>
              <w:jc w:val="center"/>
              <w:rPr>
                <w:rFonts w:ascii="Times New Roman" w:hAnsi="Times New Roman" w:cs="Times New Roman"/>
                <w:sz w:val="24"/>
                <w:szCs w:val="24"/>
                <w:lang w:val="ro-RO"/>
              </w:rPr>
            </w:pPr>
          </w:p>
        </w:tc>
      </w:tr>
      <w:tr w:rsidR="009D358A" w:rsidRPr="00616CE6" w14:paraId="031DD50D" w14:textId="77777777" w:rsidTr="008956F8">
        <w:tc>
          <w:tcPr>
            <w:tcW w:w="610" w:type="dxa"/>
            <w:vMerge/>
          </w:tcPr>
          <w:p w14:paraId="2A4B549C" w14:textId="77777777" w:rsidR="009D358A" w:rsidRPr="00616CE6" w:rsidRDefault="009D358A" w:rsidP="009D358A">
            <w:pPr>
              <w:jc w:val="center"/>
              <w:rPr>
                <w:rFonts w:ascii="Times New Roman" w:hAnsi="Times New Roman" w:cs="Times New Roman"/>
                <w:sz w:val="24"/>
                <w:szCs w:val="24"/>
                <w:lang w:val="ro-RO"/>
              </w:rPr>
            </w:pPr>
          </w:p>
        </w:tc>
        <w:tc>
          <w:tcPr>
            <w:tcW w:w="2934" w:type="dxa"/>
            <w:vAlign w:val="center"/>
          </w:tcPr>
          <w:p w14:paraId="26F9BF7D" w14:textId="6AAB3842" w:rsidR="009D358A" w:rsidRPr="00616CE6" w:rsidRDefault="009D358A" w:rsidP="009D358A">
            <w:pPr>
              <w:rPr>
                <w:rFonts w:ascii="Times New Roman" w:hAnsi="Times New Roman" w:cs="Times New Roman"/>
                <w:sz w:val="24"/>
                <w:szCs w:val="24"/>
                <w:lang w:val="ro-RO"/>
              </w:rPr>
            </w:pPr>
            <w:r w:rsidRPr="00616CE6">
              <w:rPr>
                <w:rFonts w:ascii="Times New Roman" w:hAnsi="Times New Roman" w:cs="Times New Roman"/>
                <w:sz w:val="24"/>
                <w:szCs w:val="24"/>
                <w:lang w:val="ro-RO"/>
              </w:rPr>
              <w:t>2.1, 2.2, 2.4, 2.6, 2.7</w:t>
            </w:r>
          </w:p>
        </w:tc>
        <w:tc>
          <w:tcPr>
            <w:tcW w:w="1134" w:type="dxa"/>
            <w:vAlign w:val="center"/>
          </w:tcPr>
          <w:p w14:paraId="5633D794" w14:textId="604F07E0" w:rsidR="009D358A" w:rsidRPr="00616CE6" w:rsidRDefault="009D358A" w:rsidP="009D358A">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61</w:t>
            </w:r>
          </w:p>
        </w:tc>
        <w:tc>
          <w:tcPr>
            <w:tcW w:w="6521" w:type="dxa"/>
          </w:tcPr>
          <w:p w14:paraId="1DE2394F" w14:textId="7E2C7AF2" w:rsidR="009D358A" w:rsidRPr="00616CE6" w:rsidRDefault="009D358A" w:rsidP="009D358A">
            <w:pPr>
              <w:widowControl w:val="0"/>
              <w:autoSpaceDE w:val="0"/>
              <w:autoSpaceDN w:val="0"/>
              <w:spacing w:line="276" w:lineRule="auto"/>
              <w:ind w:left="55"/>
              <w:jc w:val="both"/>
              <w:rPr>
                <w:rFonts w:ascii="Times New Roman" w:hAnsi="Times New Roman" w:cs="Times New Roman"/>
                <w:sz w:val="24"/>
                <w:szCs w:val="24"/>
                <w:lang w:val="ro-RO"/>
              </w:rPr>
            </w:pPr>
            <w:r w:rsidRPr="00616CE6">
              <w:rPr>
                <w:rFonts w:ascii="Times New Roman" w:hAnsi="Times New Roman" w:cs="Times New Roman"/>
                <w:sz w:val="24"/>
                <w:szCs w:val="24"/>
                <w:lang w:val="ro-RO"/>
              </w:rPr>
              <w:t>Elemente</w:t>
            </w:r>
            <w:r w:rsidRPr="00616CE6">
              <w:rPr>
                <w:rFonts w:ascii="Times New Roman" w:hAnsi="Times New Roman" w:cs="Times New Roman"/>
                <w:spacing w:val="-1"/>
                <w:sz w:val="24"/>
                <w:szCs w:val="24"/>
                <w:lang w:val="ro-RO"/>
              </w:rPr>
              <w:t xml:space="preserve"> </w:t>
            </w:r>
            <w:r w:rsidRPr="00616CE6">
              <w:rPr>
                <w:rFonts w:ascii="Times New Roman" w:hAnsi="Times New Roman" w:cs="Times New Roman"/>
                <w:sz w:val="24"/>
                <w:szCs w:val="24"/>
                <w:lang w:val="ro-RO"/>
              </w:rPr>
              <w:t>de</w:t>
            </w:r>
            <w:r w:rsidRPr="00616CE6">
              <w:rPr>
                <w:rFonts w:ascii="Times New Roman" w:hAnsi="Times New Roman" w:cs="Times New Roman"/>
                <w:spacing w:val="-2"/>
                <w:sz w:val="24"/>
                <w:szCs w:val="24"/>
                <w:lang w:val="ro-RO"/>
              </w:rPr>
              <w:t xml:space="preserve"> </w:t>
            </w:r>
            <w:r w:rsidRPr="00616CE6">
              <w:rPr>
                <w:rFonts w:ascii="Times New Roman" w:hAnsi="Times New Roman" w:cs="Times New Roman"/>
                <w:sz w:val="24"/>
                <w:szCs w:val="24"/>
                <w:lang w:val="ro-RO"/>
              </w:rPr>
              <w:t>calcul</w:t>
            </w:r>
            <w:r w:rsidRPr="00616CE6">
              <w:rPr>
                <w:rFonts w:ascii="Times New Roman" w:hAnsi="Times New Roman" w:cs="Times New Roman"/>
                <w:spacing w:val="-1"/>
                <w:sz w:val="24"/>
                <w:szCs w:val="24"/>
                <w:lang w:val="ro-RO"/>
              </w:rPr>
              <w:t xml:space="preserve"> </w:t>
            </w:r>
            <w:r w:rsidRPr="00616CE6">
              <w:rPr>
                <w:rFonts w:ascii="Times New Roman" w:hAnsi="Times New Roman" w:cs="Times New Roman"/>
                <w:spacing w:val="-2"/>
                <w:sz w:val="24"/>
                <w:szCs w:val="24"/>
                <w:lang w:val="ro-RO"/>
              </w:rPr>
              <w:t>financiar: TVA, preț de cost, profit, tipuri de credite</w:t>
            </w:r>
          </w:p>
        </w:tc>
        <w:tc>
          <w:tcPr>
            <w:tcW w:w="992" w:type="dxa"/>
            <w:vAlign w:val="center"/>
          </w:tcPr>
          <w:p w14:paraId="0ABD5ECC" w14:textId="5A7015AE" w:rsidR="009D358A" w:rsidRPr="00616CE6" w:rsidRDefault="009D358A" w:rsidP="009D358A">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1</w:t>
            </w:r>
          </w:p>
        </w:tc>
        <w:tc>
          <w:tcPr>
            <w:tcW w:w="1559" w:type="dxa"/>
          </w:tcPr>
          <w:p w14:paraId="1DEA7C72" w14:textId="77777777" w:rsidR="009D358A" w:rsidRPr="00616CE6" w:rsidRDefault="009D358A" w:rsidP="009D358A">
            <w:pPr>
              <w:jc w:val="center"/>
              <w:rPr>
                <w:rFonts w:ascii="Times New Roman" w:hAnsi="Times New Roman" w:cs="Times New Roman"/>
                <w:sz w:val="24"/>
                <w:szCs w:val="24"/>
                <w:lang w:val="ro-RO"/>
              </w:rPr>
            </w:pPr>
          </w:p>
        </w:tc>
        <w:tc>
          <w:tcPr>
            <w:tcW w:w="1701" w:type="dxa"/>
          </w:tcPr>
          <w:p w14:paraId="47B4EE11" w14:textId="77777777" w:rsidR="009D358A" w:rsidRPr="00616CE6" w:rsidRDefault="009D358A" w:rsidP="009D358A">
            <w:pPr>
              <w:jc w:val="center"/>
              <w:rPr>
                <w:rFonts w:ascii="Times New Roman" w:hAnsi="Times New Roman" w:cs="Times New Roman"/>
                <w:sz w:val="24"/>
                <w:szCs w:val="24"/>
                <w:lang w:val="ro-RO"/>
              </w:rPr>
            </w:pPr>
          </w:p>
        </w:tc>
      </w:tr>
      <w:tr w:rsidR="009D358A" w:rsidRPr="00616CE6" w14:paraId="0227BA64" w14:textId="77777777" w:rsidTr="008956F8">
        <w:tc>
          <w:tcPr>
            <w:tcW w:w="610" w:type="dxa"/>
            <w:vMerge/>
          </w:tcPr>
          <w:p w14:paraId="77F8DA0F" w14:textId="77777777" w:rsidR="009D358A" w:rsidRPr="00616CE6" w:rsidRDefault="009D358A" w:rsidP="009D358A">
            <w:pPr>
              <w:jc w:val="center"/>
              <w:rPr>
                <w:rFonts w:ascii="Times New Roman" w:hAnsi="Times New Roman" w:cs="Times New Roman"/>
                <w:sz w:val="24"/>
                <w:szCs w:val="24"/>
                <w:lang w:val="ro-RO"/>
              </w:rPr>
            </w:pPr>
          </w:p>
        </w:tc>
        <w:tc>
          <w:tcPr>
            <w:tcW w:w="2934" w:type="dxa"/>
            <w:vAlign w:val="center"/>
          </w:tcPr>
          <w:p w14:paraId="20D25841" w14:textId="77777777" w:rsidR="009D358A" w:rsidRPr="00616CE6" w:rsidRDefault="009D358A" w:rsidP="009D358A">
            <w:pPr>
              <w:rPr>
                <w:rFonts w:ascii="Times New Roman" w:hAnsi="Times New Roman" w:cs="Times New Roman"/>
                <w:sz w:val="24"/>
                <w:szCs w:val="24"/>
                <w:lang w:val="ro-RO"/>
              </w:rPr>
            </w:pPr>
            <w:r w:rsidRPr="00616CE6">
              <w:rPr>
                <w:rFonts w:ascii="Times New Roman" w:hAnsi="Times New Roman" w:cs="Times New Roman"/>
                <w:sz w:val="24"/>
                <w:szCs w:val="24"/>
                <w:lang w:val="ro-RO"/>
              </w:rPr>
              <w:t>2.1, 2.2, 2.4, 2.6, 2.7</w:t>
            </w:r>
          </w:p>
        </w:tc>
        <w:tc>
          <w:tcPr>
            <w:tcW w:w="1134" w:type="dxa"/>
            <w:vAlign w:val="center"/>
          </w:tcPr>
          <w:p w14:paraId="4090712E" w14:textId="77777777" w:rsidR="009D358A" w:rsidRPr="00616CE6" w:rsidRDefault="009D358A" w:rsidP="009D358A">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62</w:t>
            </w:r>
          </w:p>
        </w:tc>
        <w:tc>
          <w:tcPr>
            <w:tcW w:w="6521" w:type="dxa"/>
          </w:tcPr>
          <w:p w14:paraId="0052DB10" w14:textId="71F77642" w:rsidR="009D358A" w:rsidRPr="00616CE6" w:rsidRDefault="009D358A" w:rsidP="009D358A">
            <w:pPr>
              <w:spacing w:line="276" w:lineRule="auto"/>
              <w:jc w:val="both"/>
              <w:rPr>
                <w:rFonts w:ascii="Times New Roman" w:hAnsi="Times New Roman" w:cs="Times New Roman"/>
                <w:sz w:val="24"/>
                <w:szCs w:val="24"/>
                <w:lang w:val="ro-RO"/>
              </w:rPr>
            </w:pPr>
            <w:r w:rsidRPr="00616CE6">
              <w:rPr>
                <w:rFonts w:ascii="Times New Roman" w:hAnsi="Times New Roman" w:cs="Times New Roman"/>
                <w:sz w:val="24"/>
                <w:szCs w:val="24"/>
                <w:lang w:val="ro-RO"/>
              </w:rPr>
              <w:t>Elemente</w:t>
            </w:r>
            <w:r w:rsidRPr="00616CE6">
              <w:rPr>
                <w:rFonts w:ascii="Times New Roman" w:hAnsi="Times New Roman" w:cs="Times New Roman"/>
                <w:spacing w:val="-1"/>
                <w:sz w:val="24"/>
                <w:szCs w:val="24"/>
                <w:lang w:val="ro-RO"/>
              </w:rPr>
              <w:t xml:space="preserve"> </w:t>
            </w:r>
            <w:r w:rsidRPr="00616CE6">
              <w:rPr>
                <w:rFonts w:ascii="Times New Roman" w:hAnsi="Times New Roman" w:cs="Times New Roman"/>
                <w:sz w:val="24"/>
                <w:szCs w:val="24"/>
                <w:lang w:val="ro-RO"/>
              </w:rPr>
              <w:t>de</w:t>
            </w:r>
            <w:r w:rsidRPr="00616CE6">
              <w:rPr>
                <w:rFonts w:ascii="Times New Roman" w:hAnsi="Times New Roman" w:cs="Times New Roman"/>
                <w:spacing w:val="-2"/>
                <w:sz w:val="24"/>
                <w:szCs w:val="24"/>
                <w:lang w:val="ro-RO"/>
              </w:rPr>
              <w:t xml:space="preserve"> </w:t>
            </w:r>
            <w:r w:rsidRPr="00616CE6">
              <w:rPr>
                <w:rFonts w:ascii="Times New Roman" w:hAnsi="Times New Roman" w:cs="Times New Roman"/>
                <w:sz w:val="24"/>
                <w:szCs w:val="24"/>
                <w:lang w:val="ro-RO"/>
              </w:rPr>
              <w:t>calcul</w:t>
            </w:r>
            <w:r w:rsidRPr="00616CE6">
              <w:rPr>
                <w:rFonts w:ascii="Times New Roman" w:hAnsi="Times New Roman" w:cs="Times New Roman"/>
                <w:spacing w:val="-1"/>
                <w:sz w:val="24"/>
                <w:szCs w:val="24"/>
                <w:lang w:val="ro-RO"/>
              </w:rPr>
              <w:t xml:space="preserve"> </w:t>
            </w:r>
            <w:r w:rsidRPr="00616CE6">
              <w:rPr>
                <w:rFonts w:ascii="Times New Roman" w:hAnsi="Times New Roman" w:cs="Times New Roman"/>
                <w:spacing w:val="-2"/>
                <w:sz w:val="24"/>
                <w:szCs w:val="24"/>
                <w:lang w:val="ro-RO"/>
              </w:rPr>
              <w:t>financiar: buget, buget familial, buget personal</w:t>
            </w:r>
          </w:p>
        </w:tc>
        <w:tc>
          <w:tcPr>
            <w:tcW w:w="992" w:type="dxa"/>
            <w:vAlign w:val="center"/>
          </w:tcPr>
          <w:p w14:paraId="05AAB721" w14:textId="77777777" w:rsidR="009D358A" w:rsidRPr="00616CE6" w:rsidRDefault="009D358A" w:rsidP="009D358A">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1</w:t>
            </w:r>
          </w:p>
        </w:tc>
        <w:tc>
          <w:tcPr>
            <w:tcW w:w="1559" w:type="dxa"/>
          </w:tcPr>
          <w:p w14:paraId="014016F4" w14:textId="77777777" w:rsidR="009D358A" w:rsidRPr="00616CE6" w:rsidRDefault="009D358A" w:rsidP="009D358A">
            <w:pPr>
              <w:jc w:val="center"/>
              <w:rPr>
                <w:rFonts w:ascii="Times New Roman" w:hAnsi="Times New Roman" w:cs="Times New Roman"/>
                <w:sz w:val="24"/>
                <w:szCs w:val="24"/>
                <w:lang w:val="ro-RO"/>
              </w:rPr>
            </w:pPr>
          </w:p>
        </w:tc>
        <w:tc>
          <w:tcPr>
            <w:tcW w:w="1701" w:type="dxa"/>
          </w:tcPr>
          <w:p w14:paraId="12BD45B4" w14:textId="77777777" w:rsidR="009D358A" w:rsidRPr="00616CE6" w:rsidRDefault="009D358A" w:rsidP="009D358A">
            <w:pPr>
              <w:jc w:val="center"/>
              <w:rPr>
                <w:rFonts w:ascii="Times New Roman" w:hAnsi="Times New Roman" w:cs="Times New Roman"/>
                <w:sz w:val="24"/>
                <w:szCs w:val="24"/>
                <w:lang w:val="ro-RO"/>
              </w:rPr>
            </w:pPr>
          </w:p>
        </w:tc>
      </w:tr>
      <w:tr w:rsidR="009D358A" w:rsidRPr="00616CE6" w14:paraId="474DDFE6" w14:textId="77777777" w:rsidTr="008956F8">
        <w:tc>
          <w:tcPr>
            <w:tcW w:w="610" w:type="dxa"/>
            <w:vMerge/>
          </w:tcPr>
          <w:p w14:paraId="49264ED3" w14:textId="77777777" w:rsidR="009D358A" w:rsidRPr="00616CE6" w:rsidRDefault="009D358A" w:rsidP="009D358A">
            <w:pPr>
              <w:jc w:val="center"/>
              <w:rPr>
                <w:rFonts w:ascii="Times New Roman" w:hAnsi="Times New Roman" w:cs="Times New Roman"/>
                <w:sz w:val="24"/>
                <w:szCs w:val="24"/>
                <w:lang w:val="ro-RO"/>
              </w:rPr>
            </w:pPr>
          </w:p>
        </w:tc>
        <w:tc>
          <w:tcPr>
            <w:tcW w:w="2934" w:type="dxa"/>
            <w:vAlign w:val="center"/>
          </w:tcPr>
          <w:p w14:paraId="5DAABF0A" w14:textId="77777777" w:rsidR="009D358A" w:rsidRPr="00616CE6" w:rsidRDefault="009D358A" w:rsidP="009D358A">
            <w:pPr>
              <w:tabs>
                <w:tab w:val="left" w:pos="468"/>
                <w:tab w:val="center" w:pos="1501"/>
              </w:tabs>
              <w:rPr>
                <w:rFonts w:ascii="Times New Roman" w:hAnsi="Times New Roman" w:cs="Times New Roman"/>
                <w:sz w:val="24"/>
                <w:szCs w:val="24"/>
                <w:lang w:val="ro-RO"/>
              </w:rPr>
            </w:pPr>
            <w:r w:rsidRPr="00616CE6">
              <w:rPr>
                <w:rFonts w:ascii="Times New Roman" w:hAnsi="Times New Roman" w:cs="Times New Roman"/>
                <w:sz w:val="24"/>
                <w:szCs w:val="24"/>
                <w:lang w:val="ro-RO"/>
              </w:rPr>
              <w:t>2.1, 2.2, 2.4, 2.6, 2.7</w:t>
            </w:r>
          </w:p>
        </w:tc>
        <w:tc>
          <w:tcPr>
            <w:tcW w:w="1134" w:type="dxa"/>
            <w:vAlign w:val="center"/>
          </w:tcPr>
          <w:p w14:paraId="7A6FC323" w14:textId="23CD3611" w:rsidR="009D358A" w:rsidRPr="00616CE6" w:rsidRDefault="009D358A" w:rsidP="009D358A">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63</w:t>
            </w:r>
          </w:p>
        </w:tc>
        <w:tc>
          <w:tcPr>
            <w:tcW w:w="6521" w:type="dxa"/>
          </w:tcPr>
          <w:p w14:paraId="2C9E141F" w14:textId="5D933D90" w:rsidR="009D358A" w:rsidRPr="00616CE6" w:rsidRDefault="009D358A" w:rsidP="009D358A">
            <w:pPr>
              <w:spacing w:line="276" w:lineRule="auto"/>
              <w:jc w:val="both"/>
              <w:rPr>
                <w:rFonts w:ascii="Times New Roman" w:hAnsi="Times New Roman" w:cs="Times New Roman"/>
                <w:sz w:val="24"/>
                <w:szCs w:val="24"/>
                <w:lang w:val="ro-RO"/>
              </w:rPr>
            </w:pPr>
            <w:r w:rsidRPr="00616CE6">
              <w:rPr>
                <w:rFonts w:ascii="Times New Roman" w:hAnsi="Times New Roman" w:cs="Times New Roman"/>
                <w:sz w:val="24"/>
                <w:szCs w:val="24"/>
                <w:lang w:val="ro-RO"/>
              </w:rPr>
              <w:t>Aplicații ale</w:t>
            </w:r>
            <w:r w:rsidRPr="00616CE6">
              <w:rPr>
                <w:rFonts w:ascii="Times New Roman" w:hAnsi="Times New Roman" w:cs="Times New Roman"/>
                <w:spacing w:val="1"/>
                <w:sz w:val="24"/>
                <w:szCs w:val="24"/>
                <w:lang w:val="ro-RO"/>
              </w:rPr>
              <w:t xml:space="preserve"> </w:t>
            </w:r>
            <w:r w:rsidRPr="00616CE6">
              <w:rPr>
                <w:rFonts w:ascii="Times New Roman" w:hAnsi="Times New Roman" w:cs="Times New Roman"/>
                <w:sz w:val="24"/>
                <w:szCs w:val="24"/>
                <w:lang w:val="ro-RO"/>
              </w:rPr>
              <w:t>elementelor</w:t>
            </w:r>
            <w:r w:rsidRPr="00616CE6">
              <w:rPr>
                <w:rFonts w:ascii="Times New Roman" w:hAnsi="Times New Roman" w:cs="Times New Roman"/>
                <w:spacing w:val="1"/>
                <w:sz w:val="24"/>
                <w:szCs w:val="24"/>
                <w:lang w:val="ro-RO"/>
              </w:rPr>
              <w:t xml:space="preserve"> </w:t>
            </w:r>
            <w:r w:rsidRPr="00616CE6">
              <w:rPr>
                <w:rFonts w:ascii="Times New Roman" w:hAnsi="Times New Roman" w:cs="Times New Roman"/>
                <w:sz w:val="24"/>
                <w:szCs w:val="24"/>
                <w:lang w:val="ro-RO"/>
              </w:rPr>
              <w:t>de</w:t>
            </w:r>
            <w:r w:rsidRPr="00616CE6">
              <w:rPr>
                <w:rFonts w:ascii="Times New Roman" w:hAnsi="Times New Roman" w:cs="Times New Roman"/>
                <w:spacing w:val="2"/>
                <w:sz w:val="24"/>
                <w:szCs w:val="24"/>
                <w:lang w:val="ro-RO"/>
              </w:rPr>
              <w:t xml:space="preserve"> </w:t>
            </w:r>
            <w:r w:rsidRPr="00616CE6">
              <w:rPr>
                <w:rFonts w:ascii="Times New Roman" w:hAnsi="Times New Roman" w:cs="Times New Roman"/>
                <w:sz w:val="24"/>
                <w:szCs w:val="24"/>
                <w:lang w:val="ro-RO"/>
              </w:rPr>
              <w:t>calcul financiar</w:t>
            </w:r>
            <w:r w:rsidRPr="00616CE6">
              <w:rPr>
                <w:rFonts w:ascii="Times New Roman" w:hAnsi="Times New Roman" w:cs="Times New Roman"/>
                <w:spacing w:val="-2"/>
                <w:sz w:val="24"/>
                <w:szCs w:val="24"/>
                <w:lang w:val="ro-RO"/>
              </w:rPr>
              <w:t xml:space="preserve"> </w:t>
            </w:r>
            <w:r w:rsidRPr="00616CE6">
              <w:rPr>
                <w:rFonts w:ascii="Times New Roman" w:hAnsi="Times New Roman" w:cs="Times New Roman"/>
                <w:color w:val="231F20"/>
                <w:spacing w:val="-2"/>
                <w:sz w:val="24"/>
                <w:szCs w:val="24"/>
                <w:lang w:val="ro-RO"/>
              </w:rPr>
              <w:t xml:space="preserve">în viața cotidiană, în economie, finanțe </w:t>
            </w:r>
          </w:p>
        </w:tc>
        <w:tc>
          <w:tcPr>
            <w:tcW w:w="992" w:type="dxa"/>
            <w:vAlign w:val="center"/>
          </w:tcPr>
          <w:p w14:paraId="4776AD39" w14:textId="1338FEB6" w:rsidR="009D358A" w:rsidRPr="00616CE6" w:rsidRDefault="009D358A" w:rsidP="009D358A">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1</w:t>
            </w:r>
          </w:p>
        </w:tc>
        <w:tc>
          <w:tcPr>
            <w:tcW w:w="1559" w:type="dxa"/>
          </w:tcPr>
          <w:p w14:paraId="2EE033E2" w14:textId="77777777" w:rsidR="009D358A" w:rsidRPr="00616CE6" w:rsidRDefault="009D358A" w:rsidP="009D358A">
            <w:pPr>
              <w:jc w:val="center"/>
              <w:rPr>
                <w:rFonts w:ascii="Times New Roman" w:hAnsi="Times New Roman" w:cs="Times New Roman"/>
                <w:sz w:val="24"/>
                <w:szCs w:val="24"/>
                <w:lang w:val="ro-RO"/>
              </w:rPr>
            </w:pPr>
          </w:p>
        </w:tc>
        <w:tc>
          <w:tcPr>
            <w:tcW w:w="1701" w:type="dxa"/>
          </w:tcPr>
          <w:p w14:paraId="6A332636" w14:textId="77777777" w:rsidR="009D358A" w:rsidRPr="00616CE6" w:rsidRDefault="009D358A" w:rsidP="009D358A">
            <w:pPr>
              <w:jc w:val="center"/>
              <w:rPr>
                <w:rFonts w:ascii="Times New Roman" w:hAnsi="Times New Roman" w:cs="Times New Roman"/>
                <w:sz w:val="24"/>
                <w:szCs w:val="24"/>
                <w:lang w:val="ro-RO"/>
              </w:rPr>
            </w:pPr>
          </w:p>
        </w:tc>
      </w:tr>
      <w:tr w:rsidR="009D358A" w:rsidRPr="00616CE6" w14:paraId="5F42CC97" w14:textId="77777777" w:rsidTr="008956F8">
        <w:tc>
          <w:tcPr>
            <w:tcW w:w="610" w:type="dxa"/>
            <w:vMerge/>
          </w:tcPr>
          <w:p w14:paraId="41DEDA15" w14:textId="77777777" w:rsidR="009D358A" w:rsidRPr="00616CE6" w:rsidRDefault="009D358A" w:rsidP="009D358A">
            <w:pPr>
              <w:jc w:val="center"/>
              <w:rPr>
                <w:rFonts w:ascii="Times New Roman" w:hAnsi="Times New Roman" w:cs="Times New Roman"/>
                <w:sz w:val="24"/>
                <w:szCs w:val="24"/>
                <w:lang w:val="ro-RO"/>
              </w:rPr>
            </w:pPr>
          </w:p>
        </w:tc>
        <w:tc>
          <w:tcPr>
            <w:tcW w:w="2934" w:type="dxa"/>
            <w:vAlign w:val="center"/>
          </w:tcPr>
          <w:p w14:paraId="1D612987" w14:textId="551811E0" w:rsidR="009D358A" w:rsidRPr="00616CE6" w:rsidRDefault="009D358A" w:rsidP="009D358A">
            <w:pPr>
              <w:tabs>
                <w:tab w:val="left" w:pos="468"/>
                <w:tab w:val="center" w:pos="1501"/>
              </w:tabs>
              <w:rPr>
                <w:rFonts w:ascii="Times New Roman" w:hAnsi="Times New Roman" w:cs="Times New Roman"/>
                <w:sz w:val="24"/>
                <w:szCs w:val="24"/>
                <w:lang w:val="ro-RO"/>
              </w:rPr>
            </w:pPr>
            <w:r w:rsidRPr="00616CE6">
              <w:rPr>
                <w:rFonts w:ascii="Times New Roman" w:hAnsi="Times New Roman" w:cs="Times New Roman"/>
                <w:sz w:val="24"/>
                <w:szCs w:val="24"/>
                <w:lang w:val="ro-RO"/>
              </w:rPr>
              <w:t>2.1, 2.2, 2.4, 2.6, 2.7</w:t>
            </w:r>
          </w:p>
        </w:tc>
        <w:tc>
          <w:tcPr>
            <w:tcW w:w="1134" w:type="dxa"/>
            <w:vAlign w:val="center"/>
          </w:tcPr>
          <w:p w14:paraId="3382E7FA" w14:textId="1C34C841" w:rsidR="009D358A" w:rsidRPr="00616CE6" w:rsidRDefault="009D358A" w:rsidP="009D358A">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64</w:t>
            </w:r>
          </w:p>
        </w:tc>
        <w:tc>
          <w:tcPr>
            <w:tcW w:w="6521" w:type="dxa"/>
          </w:tcPr>
          <w:p w14:paraId="400A23AF" w14:textId="11392744" w:rsidR="009D358A" w:rsidRPr="00616CE6" w:rsidRDefault="009D358A" w:rsidP="009D358A">
            <w:pPr>
              <w:spacing w:line="276" w:lineRule="auto"/>
              <w:jc w:val="both"/>
              <w:rPr>
                <w:rFonts w:ascii="Times New Roman" w:hAnsi="Times New Roman" w:cs="Times New Roman"/>
                <w:sz w:val="24"/>
                <w:szCs w:val="24"/>
                <w:lang w:val="ro-RO"/>
              </w:rPr>
            </w:pPr>
            <w:r w:rsidRPr="00616CE6">
              <w:rPr>
                <w:rFonts w:ascii="Times New Roman" w:hAnsi="Times New Roman" w:cs="Times New Roman"/>
                <w:sz w:val="24"/>
                <w:szCs w:val="24"/>
                <w:lang w:val="ro-RO"/>
              </w:rPr>
              <w:t>Aplicații ale</w:t>
            </w:r>
            <w:r w:rsidRPr="00616CE6">
              <w:rPr>
                <w:rFonts w:ascii="Times New Roman" w:hAnsi="Times New Roman" w:cs="Times New Roman"/>
                <w:spacing w:val="1"/>
                <w:sz w:val="24"/>
                <w:szCs w:val="24"/>
                <w:lang w:val="ro-RO"/>
              </w:rPr>
              <w:t xml:space="preserve"> </w:t>
            </w:r>
            <w:r w:rsidRPr="00616CE6">
              <w:rPr>
                <w:rFonts w:ascii="Times New Roman" w:hAnsi="Times New Roman" w:cs="Times New Roman"/>
                <w:sz w:val="24"/>
                <w:szCs w:val="24"/>
                <w:lang w:val="ro-RO"/>
              </w:rPr>
              <w:t>elementelor</w:t>
            </w:r>
            <w:r w:rsidRPr="00616CE6">
              <w:rPr>
                <w:rFonts w:ascii="Times New Roman" w:hAnsi="Times New Roman" w:cs="Times New Roman"/>
                <w:spacing w:val="1"/>
                <w:sz w:val="24"/>
                <w:szCs w:val="24"/>
                <w:lang w:val="ro-RO"/>
              </w:rPr>
              <w:t xml:space="preserve"> </w:t>
            </w:r>
            <w:r w:rsidRPr="00616CE6">
              <w:rPr>
                <w:rFonts w:ascii="Times New Roman" w:hAnsi="Times New Roman" w:cs="Times New Roman"/>
                <w:sz w:val="24"/>
                <w:szCs w:val="24"/>
                <w:lang w:val="ro-RO"/>
              </w:rPr>
              <w:t>de</w:t>
            </w:r>
            <w:r w:rsidRPr="00616CE6">
              <w:rPr>
                <w:rFonts w:ascii="Times New Roman" w:hAnsi="Times New Roman" w:cs="Times New Roman"/>
                <w:spacing w:val="2"/>
                <w:sz w:val="24"/>
                <w:szCs w:val="24"/>
                <w:lang w:val="ro-RO"/>
              </w:rPr>
              <w:t xml:space="preserve"> </w:t>
            </w:r>
            <w:r w:rsidRPr="00616CE6">
              <w:rPr>
                <w:rFonts w:ascii="Times New Roman" w:hAnsi="Times New Roman" w:cs="Times New Roman"/>
                <w:sz w:val="24"/>
                <w:szCs w:val="24"/>
                <w:lang w:val="ro-RO"/>
              </w:rPr>
              <w:t>calcul financiar</w:t>
            </w:r>
            <w:r w:rsidRPr="00616CE6">
              <w:rPr>
                <w:rFonts w:ascii="Times New Roman" w:hAnsi="Times New Roman" w:cs="Times New Roman"/>
                <w:spacing w:val="-2"/>
                <w:sz w:val="24"/>
                <w:szCs w:val="24"/>
                <w:lang w:val="ro-RO"/>
              </w:rPr>
              <w:t xml:space="preserve"> în sociologie, arte, tehnologii, </w:t>
            </w:r>
            <w:proofErr w:type="spellStart"/>
            <w:r w:rsidRPr="00616CE6">
              <w:rPr>
                <w:rFonts w:ascii="Times New Roman" w:hAnsi="Times New Roman" w:cs="Times New Roman"/>
                <w:spacing w:val="-2"/>
                <w:sz w:val="24"/>
                <w:szCs w:val="24"/>
                <w:lang w:val="ro-RO"/>
              </w:rPr>
              <w:t>antreprenoriat</w:t>
            </w:r>
            <w:proofErr w:type="spellEnd"/>
          </w:p>
        </w:tc>
        <w:tc>
          <w:tcPr>
            <w:tcW w:w="992" w:type="dxa"/>
            <w:vAlign w:val="center"/>
          </w:tcPr>
          <w:p w14:paraId="6007BD73" w14:textId="17B8DB4E" w:rsidR="009D358A" w:rsidRPr="00616CE6" w:rsidRDefault="009D358A" w:rsidP="009D358A">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1</w:t>
            </w:r>
          </w:p>
        </w:tc>
        <w:tc>
          <w:tcPr>
            <w:tcW w:w="1559" w:type="dxa"/>
          </w:tcPr>
          <w:p w14:paraId="23FBCC8E" w14:textId="77777777" w:rsidR="009D358A" w:rsidRPr="00616CE6" w:rsidRDefault="009D358A" w:rsidP="009D358A">
            <w:pPr>
              <w:jc w:val="center"/>
              <w:rPr>
                <w:rFonts w:ascii="Times New Roman" w:hAnsi="Times New Roman" w:cs="Times New Roman"/>
                <w:sz w:val="24"/>
                <w:szCs w:val="24"/>
                <w:lang w:val="ro-RO"/>
              </w:rPr>
            </w:pPr>
          </w:p>
        </w:tc>
        <w:tc>
          <w:tcPr>
            <w:tcW w:w="1701" w:type="dxa"/>
          </w:tcPr>
          <w:p w14:paraId="0DE32D05" w14:textId="77777777" w:rsidR="009D358A" w:rsidRPr="00616CE6" w:rsidRDefault="009D358A" w:rsidP="009D358A">
            <w:pPr>
              <w:jc w:val="center"/>
              <w:rPr>
                <w:rFonts w:ascii="Times New Roman" w:hAnsi="Times New Roman" w:cs="Times New Roman"/>
                <w:sz w:val="24"/>
                <w:szCs w:val="24"/>
                <w:lang w:val="ro-RO"/>
              </w:rPr>
            </w:pPr>
          </w:p>
        </w:tc>
      </w:tr>
      <w:tr w:rsidR="009D358A" w:rsidRPr="00616CE6" w14:paraId="3D8EFD5B" w14:textId="77777777" w:rsidTr="008956F8">
        <w:tc>
          <w:tcPr>
            <w:tcW w:w="610" w:type="dxa"/>
            <w:vMerge/>
          </w:tcPr>
          <w:p w14:paraId="1193652E" w14:textId="77777777" w:rsidR="009D358A" w:rsidRPr="00616CE6" w:rsidRDefault="009D358A" w:rsidP="009D358A">
            <w:pPr>
              <w:jc w:val="center"/>
              <w:rPr>
                <w:rFonts w:ascii="Times New Roman" w:hAnsi="Times New Roman" w:cs="Times New Roman"/>
                <w:sz w:val="24"/>
                <w:szCs w:val="24"/>
                <w:lang w:val="ro-RO"/>
              </w:rPr>
            </w:pPr>
          </w:p>
        </w:tc>
        <w:tc>
          <w:tcPr>
            <w:tcW w:w="2934" w:type="dxa"/>
            <w:vAlign w:val="center"/>
          </w:tcPr>
          <w:p w14:paraId="5E9D5B65" w14:textId="41595F90" w:rsidR="009D358A" w:rsidRPr="00616CE6" w:rsidRDefault="009D358A" w:rsidP="009D358A">
            <w:pPr>
              <w:rPr>
                <w:rFonts w:ascii="Times New Roman" w:hAnsi="Times New Roman" w:cs="Times New Roman"/>
                <w:sz w:val="24"/>
                <w:szCs w:val="24"/>
                <w:lang w:val="ro-RO"/>
              </w:rPr>
            </w:pPr>
            <w:r w:rsidRPr="00616CE6">
              <w:rPr>
                <w:rFonts w:ascii="Times New Roman" w:hAnsi="Times New Roman" w:cs="Times New Roman"/>
                <w:sz w:val="24"/>
                <w:szCs w:val="24"/>
                <w:lang w:val="ro-RO"/>
              </w:rPr>
              <w:t>2.1 - 2.7</w:t>
            </w:r>
          </w:p>
        </w:tc>
        <w:tc>
          <w:tcPr>
            <w:tcW w:w="1134" w:type="dxa"/>
            <w:vAlign w:val="center"/>
          </w:tcPr>
          <w:p w14:paraId="55C808AF" w14:textId="77777777" w:rsidR="009D358A" w:rsidRPr="00616CE6" w:rsidRDefault="009D358A" w:rsidP="009D358A">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65</w:t>
            </w:r>
          </w:p>
        </w:tc>
        <w:tc>
          <w:tcPr>
            <w:tcW w:w="6521" w:type="dxa"/>
          </w:tcPr>
          <w:p w14:paraId="7601F6FD" w14:textId="77777777" w:rsidR="009D358A" w:rsidRPr="00616CE6" w:rsidRDefault="009D358A" w:rsidP="009D358A">
            <w:pPr>
              <w:spacing w:line="276" w:lineRule="auto"/>
              <w:jc w:val="both"/>
              <w:rPr>
                <w:rFonts w:ascii="Times New Roman" w:hAnsi="Times New Roman" w:cs="Times New Roman"/>
                <w:sz w:val="24"/>
                <w:szCs w:val="24"/>
                <w:lang w:val="ro-RO"/>
              </w:rPr>
            </w:pPr>
            <w:r w:rsidRPr="00616CE6">
              <w:rPr>
                <w:rFonts w:ascii="Times New Roman" w:hAnsi="Times New Roman" w:cs="Times New Roman"/>
                <w:sz w:val="24"/>
                <w:szCs w:val="24"/>
                <w:lang w:val="ro-RO"/>
              </w:rPr>
              <w:t>Oră de sinteză</w:t>
            </w:r>
          </w:p>
        </w:tc>
        <w:tc>
          <w:tcPr>
            <w:tcW w:w="992" w:type="dxa"/>
            <w:vAlign w:val="center"/>
          </w:tcPr>
          <w:p w14:paraId="446D4ACF" w14:textId="77777777" w:rsidR="009D358A" w:rsidRPr="00616CE6" w:rsidRDefault="009D358A" w:rsidP="009D358A">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1</w:t>
            </w:r>
          </w:p>
        </w:tc>
        <w:tc>
          <w:tcPr>
            <w:tcW w:w="1559" w:type="dxa"/>
          </w:tcPr>
          <w:p w14:paraId="2FDBCDA1" w14:textId="77777777" w:rsidR="009D358A" w:rsidRPr="00616CE6" w:rsidRDefault="009D358A" w:rsidP="009D358A">
            <w:pPr>
              <w:jc w:val="center"/>
              <w:rPr>
                <w:rFonts w:ascii="Times New Roman" w:hAnsi="Times New Roman" w:cs="Times New Roman"/>
                <w:sz w:val="24"/>
                <w:szCs w:val="24"/>
                <w:lang w:val="ro-RO"/>
              </w:rPr>
            </w:pPr>
          </w:p>
        </w:tc>
        <w:tc>
          <w:tcPr>
            <w:tcW w:w="1701" w:type="dxa"/>
          </w:tcPr>
          <w:p w14:paraId="1E6C5895" w14:textId="77777777" w:rsidR="009D358A" w:rsidRPr="00616CE6" w:rsidRDefault="009D358A" w:rsidP="009D358A">
            <w:pPr>
              <w:jc w:val="center"/>
              <w:rPr>
                <w:rFonts w:ascii="Times New Roman" w:hAnsi="Times New Roman" w:cs="Times New Roman"/>
                <w:sz w:val="24"/>
                <w:szCs w:val="24"/>
                <w:lang w:val="ro-RO"/>
              </w:rPr>
            </w:pPr>
          </w:p>
        </w:tc>
      </w:tr>
      <w:tr w:rsidR="009D358A" w:rsidRPr="00616CE6" w14:paraId="13A73ED8" w14:textId="77777777" w:rsidTr="008956F8">
        <w:tc>
          <w:tcPr>
            <w:tcW w:w="610" w:type="dxa"/>
            <w:vMerge/>
          </w:tcPr>
          <w:p w14:paraId="319A72DD" w14:textId="77777777" w:rsidR="009D358A" w:rsidRPr="00616CE6" w:rsidRDefault="009D358A" w:rsidP="009D358A">
            <w:pPr>
              <w:jc w:val="center"/>
              <w:rPr>
                <w:rFonts w:ascii="Times New Roman" w:hAnsi="Times New Roman" w:cs="Times New Roman"/>
                <w:sz w:val="24"/>
                <w:szCs w:val="24"/>
                <w:lang w:val="ro-RO"/>
              </w:rPr>
            </w:pPr>
          </w:p>
        </w:tc>
        <w:tc>
          <w:tcPr>
            <w:tcW w:w="2934" w:type="dxa"/>
            <w:vAlign w:val="center"/>
          </w:tcPr>
          <w:p w14:paraId="0D3543DB" w14:textId="3CCA2744" w:rsidR="009D358A" w:rsidRPr="00616CE6" w:rsidRDefault="009D358A" w:rsidP="009D358A">
            <w:pPr>
              <w:rPr>
                <w:rFonts w:ascii="Times New Roman" w:hAnsi="Times New Roman" w:cs="Times New Roman"/>
                <w:sz w:val="24"/>
                <w:szCs w:val="24"/>
                <w:lang w:val="ro-RO"/>
              </w:rPr>
            </w:pPr>
            <w:r w:rsidRPr="00616CE6">
              <w:rPr>
                <w:rFonts w:ascii="Times New Roman" w:hAnsi="Times New Roman" w:cs="Times New Roman"/>
                <w:sz w:val="24"/>
                <w:szCs w:val="24"/>
                <w:lang w:val="ro-RO"/>
              </w:rPr>
              <w:t>2.1 - 2.7</w:t>
            </w:r>
          </w:p>
        </w:tc>
        <w:tc>
          <w:tcPr>
            <w:tcW w:w="1134" w:type="dxa"/>
            <w:vAlign w:val="center"/>
          </w:tcPr>
          <w:p w14:paraId="4F78EB8B" w14:textId="77777777" w:rsidR="009D358A" w:rsidRPr="00616CE6" w:rsidRDefault="009D358A" w:rsidP="009D358A">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66</w:t>
            </w:r>
          </w:p>
        </w:tc>
        <w:tc>
          <w:tcPr>
            <w:tcW w:w="6521" w:type="dxa"/>
          </w:tcPr>
          <w:p w14:paraId="6CF11C2B" w14:textId="77777777" w:rsidR="009D358A" w:rsidRPr="00616CE6" w:rsidRDefault="009D358A" w:rsidP="009D358A">
            <w:pPr>
              <w:spacing w:line="276" w:lineRule="auto"/>
              <w:jc w:val="both"/>
              <w:rPr>
                <w:rFonts w:ascii="Times New Roman" w:hAnsi="Times New Roman" w:cs="Times New Roman"/>
                <w:sz w:val="24"/>
                <w:szCs w:val="24"/>
                <w:lang w:val="ro-RO"/>
              </w:rPr>
            </w:pPr>
            <w:r w:rsidRPr="00616CE6">
              <w:rPr>
                <w:rFonts w:ascii="Times New Roman" w:hAnsi="Times New Roman" w:cs="Times New Roman"/>
                <w:sz w:val="24"/>
                <w:szCs w:val="24"/>
                <w:lang w:val="ro-RO"/>
              </w:rPr>
              <w:t>Oră de sinteză integrativă</w:t>
            </w:r>
          </w:p>
        </w:tc>
        <w:tc>
          <w:tcPr>
            <w:tcW w:w="992" w:type="dxa"/>
            <w:vAlign w:val="center"/>
          </w:tcPr>
          <w:p w14:paraId="78D2944E" w14:textId="77777777" w:rsidR="009D358A" w:rsidRPr="00616CE6" w:rsidRDefault="009D358A" w:rsidP="009D358A">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1</w:t>
            </w:r>
          </w:p>
        </w:tc>
        <w:tc>
          <w:tcPr>
            <w:tcW w:w="1559" w:type="dxa"/>
          </w:tcPr>
          <w:p w14:paraId="419069C0" w14:textId="77777777" w:rsidR="009D358A" w:rsidRPr="00616CE6" w:rsidRDefault="009D358A" w:rsidP="009D358A">
            <w:pPr>
              <w:jc w:val="center"/>
              <w:rPr>
                <w:rFonts w:ascii="Times New Roman" w:hAnsi="Times New Roman" w:cs="Times New Roman"/>
                <w:sz w:val="24"/>
                <w:szCs w:val="24"/>
                <w:lang w:val="ro-RO"/>
              </w:rPr>
            </w:pPr>
          </w:p>
        </w:tc>
        <w:tc>
          <w:tcPr>
            <w:tcW w:w="1701" w:type="dxa"/>
          </w:tcPr>
          <w:p w14:paraId="5C35B680" w14:textId="77777777" w:rsidR="009D358A" w:rsidRPr="00616CE6" w:rsidRDefault="009D358A" w:rsidP="009D358A">
            <w:pPr>
              <w:jc w:val="center"/>
              <w:rPr>
                <w:rFonts w:ascii="Times New Roman" w:hAnsi="Times New Roman" w:cs="Times New Roman"/>
                <w:sz w:val="24"/>
                <w:szCs w:val="24"/>
                <w:lang w:val="ro-RO"/>
              </w:rPr>
            </w:pPr>
          </w:p>
        </w:tc>
      </w:tr>
      <w:tr w:rsidR="009D358A" w:rsidRPr="00616CE6" w14:paraId="51E12932" w14:textId="77777777" w:rsidTr="008956F8">
        <w:tc>
          <w:tcPr>
            <w:tcW w:w="610" w:type="dxa"/>
            <w:vMerge/>
          </w:tcPr>
          <w:p w14:paraId="12229EFE" w14:textId="77777777" w:rsidR="009D358A" w:rsidRPr="00616CE6" w:rsidRDefault="009D358A" w:rsidP="009D358A">
            <w:pPr>
              <w:jc w:val="center"/>
              <w:rPr>
                <w:rFonts w:ascii="Times New Roman" w:hAnsi="Times New Roman" w:cs="Times New Roman"/>
                <w:sz w:val="24"/>
                <w:szCs w:val="24"/>
                <w:lang w:val="ro-RO"/>
              </w:rPr>
            </w:pPr>
          </w:p>
        </w:tc>
        <w:tc>
          <w:tcPr>
            <w:tcW w:w="2934" w:type="dxa"/>
            <w:vAlign w:val="center"/>
          </w:tcPr>
          <w:p w14:paraId="553A246E" w14:textId="6E609F9C" w:rsidR="009D358A" w:rsidRPr="00616CE6" w:rsidRDefault="009D358A" w:rsidP="009D358A">
            <w:pPr>
              <w:rPr>
                <w:rFonts w:ascii="Times New Roman" w:hAnsi="Times New Roman" w:cs="Times New Roman"/>
                <w:sz w:val="24"/>
                <w:szCs w:val="24"/>
                <w:lang w:val="ro-RO"/>
              </w:rPr>
            </w:pPr>
            <w:r w:rsidRPr="00616CE6">
              <w:rPr>
                <w:rFonts w:ascii="Times New Roman" w:hAnsi="Times New Roman" w:cs="Times New Roman"/>
                <w:sz w:val="24"/>
                <w:szCs w:val="24"/>
                <w:lang w:val="ro-RO"/>
              </w:rPr>
              <w:t>2.1 - 2.7</w:t>
            </w:r>
          </w:p>
        </w:tc>
        <w:tc>
          <w:tcPr>
            <w:tcW w:w="1134" w:type="dxa"/>
            <w:vAlign w:val="center"/>
          </w:tcPr>
          <w:p w14:paraId="3294659B" w14:textId="77777777" w:rsidR="009D358A" w:rsidRPr="00616CE6" w:rsidRDefault="009D358A" w:rsidP="009D358A">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67</w:t>
            </w:r>
          </w:p>
        </w:tc>
        <w:tc>
          <w:tcPr>
            <w:tcW w:w="6521" w:type="dxa"/>
          </w:tcPr>
          <w:p w14:paraId="020AB664" w14:textId="51141423" w:rsidR="009D358A" w:rsidRPr="00616CE6" w:rsidRDefault="004B0CBB" w:rsidP="009D358A">
            <w:pPr>
              <w:spacing w:line="276" w:lineRule="auto"/>
              <w:jc w:val="both"/>
              <w:rPr>
                <w:rFonts w:ascii="Times New Roman" w:hAnsi="Times New Roman" w:cs="Times New Roman"/>
                <w:b/>
                <w:sz w:val="24"/>
                <w:szCs w:val="24"/>
                <w:lang w:val="ro-RO"/>
              </w:rPr>
            </w:pPr>
            <w:r w:rsidRPr="00616CE6">
              <w:rPr>
                <w:rFonts w:ascii="Times New Roman" w:hAnsi="Times New Roman" w:cs="Times New Roman"/>
                <w:b/>
                <w:sz w:val="24"/>
                <w:szCs w:val="24"/>
                <w:lang w:val="ro-RO"/>
              </w:rPr>
              <w:t xml:space="preserve">Evaluare sumativă </w:t>
            </w:r>
            <w:r w:rsidR="009D358A" w:rsidRPr="00616CE6">
              <w:rPr>
                <w:rFonts w:ascii="Times New Roman" w:hAnsi="Times New Roman" w:cs="Times New Roman"/>
                <w:b/>
                <w:sz w:val="24"/>
                <w:szCs w:val="24"/>
                <w:lang w:val="ro-RO"/>
              </w:rPr>
              <w:t>„Elemente de statistică matematică și de calcul financiar”</w:t>
            </w:r>
          </w:p>
        </w:tc>
        <w:tc>
          <w:tcPr>
            <w:tcW w:w="992" w:type="dxa"/>
            <w:vAlign w:val="center"/>
          </w:tcPr>
          <w:p w14:paraId="7003CDF3" w14:textId="77777777" w:rsidR="009D358A" w:rsidRPr="00616CE6" w:rsidRDefault="009D358A" w:rsidP="009D358A">
            <w:pPr>
              <w:jc w:val="center"/>
              <w:rPr>
                <w:rFonts w:ascii="Times New Roman" w:hAnsi="Times New Roman" w:cs="Times New Roman"/>
                <w:bCs/>
                <w:sz w:val="24"/>
                <w:szCs w:val="24"/>
                <w:lang w:val="ro-RO"/>
              </w:rPr>
            </w:pPr>
            <w:r w:rsidRPr="00616CE6">
              <w:rPr>
                <w:rFonts w:ascii="Times New Roman" w:hAnsi="Times New Roman" w:cs="Times New Roman"/>
                <w:bCs/>
                <w:sz w:val="24"/>
                <w:szCs w:val="24"/>
                <w:lang w:val="ro-RO"/>
              </w:rPr>
              <w:t>1</w:t>
            </w:r>
          </w:p>
        </w:tc>
        <w:tc>
          <w:tcPr>
            <w:tcW w:w="1559" w:type="dxa"/>
          </w:tcPr>
          <w:p w14:paraId="5D00E940" w14:textId="77777777" w:rsidR="009D358A" w:rsidRPr="00616CE6" w:rsidRDefault="009D358A" w:rsidP="009D358A">
            <w:pPr>
              <w:jc w:val="center"/>
              <w:rPr>
                <w:rFonts w:ascii="Times New Roman" w:hAnsi="Times New Roman" w:cs="Times New Roman"/>
                <w:sz w:val="24"/>
                <w:szCs w:val="24"/>
                <w:lang w:val="ro-RO"/>
              </w:rPr>
            </w:pPr>
          </w:p>
        </w:tc>
        <w:tc>
          <w:tcPr>
            <w:tcW w:w="1701" w:type="dxa"/>
          </w:tcPr>
          <w:p w14:paraId="0701247B" w14:textId="77777777" w:rsidR="009D358A" w:rsidRPr="00616CE6" w:rsidRDefault="009D358A" w:rsidP="009D358A">
            <w:pPr>
              <w:jc w:val="center"/>
              <w:rPr>
                <w:rFonts w:ascii="Times New Roman" w:hAnsi="Times New Roman" w:cs="Times New Roman"/>
                <w:sz w:val="24"/>
                <w:szCs w:val="24"/>
                <w:lang w:val="ro-RO"/>
              </w:rPr>
            </w:pPr>
          </w:p>
        </w:tc>
      </w:tr>
      <w:tr w:rsidR="009D358A" w:rsidRPr="00616CE6" w14:paraId="46DA212F" w14:textId="77777777" w:rsidTr="008956F8">
        <w:tc>
          <w:tcPr>
            <w:tcW w:w="610" w:type="dxa"/>
            <w:vMerge/>
          </w:tcPr>
          <w:p w14:paraId="45F64AF1" w14:textId="77777777" w:rsidR="009D358A" w:rsidRPr="00616CE6" w:rsidRDefault="009D358A" w:rsidP="009D358A">
            <w:pPr>
              <w:jc w:val="center"/>
              <w:rPr>
                <w:rFonts w:ascii="Times New Roman" w:hAnsi="Times New Roman" w:cs="Times New Roman"/>
                <w:sz w:val="24"/>
                <w:szCs w:val="24"/>
                <w:lang w:val="ro-RO"/>
              </w:rPr>
            </w:pPr>
          </w:p>
        </w:tc>
        <w:tc>
          <w:tcPr>
            <w:tcW w:w="2934" w:type="dxa"/>
            <w:vAlign w:val="center"/>
          </w:tcPr>
          <w:p w14:paraId="14A5C8FC" w14:textId="79D1A8FD" w:rsidR="009D358A" w:rsidRPr="00616CE6" w:rsidRDefault="009D358A" w:rsidP="009D358A">
            <w:pPr>
              <w:rPr>
                <w:rFonts w:ascii="Times New Roman" w:hAnsi="Times New Roman" w:cs="Times New Roman"/>
                <w:sz w:val="24"/>
                <w:szCs w:val="24"/>
                <w:lang w:val="ro-RO"/>
              </w:rPr>
            </w:pPr>
            <w:r w:rsidRPr="00616CE6">
              <w:rPr>
                <w:rFonts w:ascii="Times New Roman" w:hAnsi="Times New Roman" w:cs="Times New Roman"/>
                <w:sz w:val="24"/>
                <w:szCs w:val="24"/>
                <w:lang w:val="ro-RO"/>
              </w:rPr>
              <w:t>2.1 - 2.7</w:t>
            </w:r>
          </w:p>
        </w:tc>
        <w:tc>
          <w:tcPr>
            <w:tcW w:w="1134" w:type="dxa"/>
            <w:vAlign w:val="center"/>
          </w:tcPr>
          <w:p w14:paraId="371C1F53" w14:textId="77777777" w:rsidR="009D358A" w:rsidRPr="00616CE6" w:rsidRDefault="009D358A" w:rsidP="009D358A">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68</w:t>
            </w:r>
          </w:p>
        </w:tc>
        <w:tc>
          <w:tcPr>
            <w:tcW w:w="6521" w:type="dxa"/>
          </w:tcPr>
          <w:p w14:paraId="4CEA7A55" w14:textId="77777777" w:rsidR="009D358A" w:rsidRPr="00616CE6" w:rsidRDefault="009D358A" w:rsidP="009D358A">
            <w:pPr>
              <w:spacing w:line="276" w:lineRule="auto"/>
              <w:jc w:val="both"/>
              <w:rPr>
                <w:rFonts w:ascii="Times New Roman" w:hAnsi="Times New Roman" w:cs="Times New Roman"/>
                <w:sz w:val="24"/>
                <w:szCs w:val="24"/>
                <w:lang w:val="ro-RO"/>
              </w:rPr>
            </w:pPr>
            <w:r w:rsidRPr="00616CE6">
              <w:rPr>
                <w:rFonts w:ascii="Times New Roman" w:hAnsi="Times New Roman" w:cs="Times New Roman"/>
                <w:sz w:val="24"/>
                <w:szCs w:val="24"/>
                <w:lang w:val="ro-RO"/>
              </w:rPr>
              <w:t>Analiza evaluării sumative</w:t>
            </w:r>
          </w:p>
        </w:tc>
        <w:tc>
          <w:tcPr>
            <w:tcW w:w="992" w:type="dxa"/>
            <w:vAlign w:val="center"/>
          </w:tcPr>
          <w:p w14:paraId="5A63FE25" w14:textId="77777777" w:rsidR="009D358A" w:rsidRPr="00616CE6" w:rsidRDefault="009D358A" w:rsidP="009D358A">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1</w:t>
            </w:r>
          </w:p>
        </w:tc>
        <w:tc>
          <w:tcPr>
            <w:tcW w:w="1559" w:type="dxa"/>
          </w:tcPr>
          <w:p w14:paraId="4919C787" w14:textId="77777777" w:rsidR="009D358A" w:rsidRPr="00616CE6" w:rsidRDefault="009D358A" w:rsidP="009D358A">
            <w:pPr>
              <w:jc w:val="center"/>
              <w:rPr>
                <w:rFonts w:ascii="Times New Roman" w:hAnsi="Times New Roman" w:cs="Times New Roman"/>
                <w:sz w:val="24"/>
                <w:szCs w:val="24"/>
                <w:lang w:val="ro-RO"/>
              </w:rPr>
            </w:pPr>
          </w:p>
        </w:tc>
        <w:tc>
          <w:tcPr>
            <w:tcW w:w="1701" w:type="dxa"/>
          </w:tcPr>
          <w:p w14:paraId="7D086A12" w14:textId="77777777" w:rsidR="009D358A" w:rsidRPr="00616CE6" w:rsidRDefault="009D358A" w:rsidP="009D358A">
            <w:pPr>
              <w:jc w:val="center"/>
              <w:rPr>
                <w:rFonts w:ascii="Times New Roman" w:hAnsi="Times New Roman" w:cs="Times New Roman"/>
                <w:sz w:val="24"/>
                <w:szCs w:val="24"/>
                <w:lang w:val="ro-RO"/>
              </w:rPr>
            </w:pPr>
          </w:p>
        </w:tc>
      </w:tr>
      <w:tr w:rsidR="009D358A" w:rsidRPr="00616CE6" w14:paraId="313D5088" w14:textId="77777777" w:rsidTr="008956F8">
        <w:tc>
          <w:tcPr>
            <w:tcW w:w="610" w:type="dxa"/>
          </w:tcPr>
          <w:p w14:paraId="3937F09A" w14:textId="77777777" w:rsidR="009D358A" w:rsidRPr="00616CE6" w:rsidRDefault="009D358A" w:rsidP="009D358A">
            <w:pPr>
              <w:jc w:val="center"/>
              <w:rPr>
                <w:rFonts w:ascii="Times New Roman" w:hAnsi="Times New Roman" w:cs="Times New Roman"/>
                <w:sz w:val="24"/>
                <w:szCs w:val="24"/>
                <w:lang w:val="ro-RO"/>
              </w:rPr>
            </w:pPr>
          </w:p>
        </w:tc>
        <w:tc>
          <w:tcPr>
            <w:tcW w:w="2934" w:type="dxa"/>
          </w:tcPr>
          <w:p w14:paraId="32160655" w14:textId="77777777" w:rsidR="009D358A" w:rsidRPr="00616CE6" w:rsidRDefault="009D358A" w:rsidP="009D358A">
            <w:pPr>
              <w:jc w:val="center"/>
              <w:rPr>
                <w:rFonts w:ascii="Times New Roman" w:hAnsi="Times New Roman" w:cs="Times New Roman"/>
                <w:sz w:val="24"/>
                <w:szCs w:val="24"/>
                <w:lang w:val="ro-RO"/>
              </w:rPr>
            </w:pPr>
          </w:p>
        </w:tc>
        <w:tc>
          <w:tcPr>
            <w:tcW w:w="1134" w:type="dxa"/>
          </w:tcPr>
          <w:p w14:paraId="11FDC22C" w14:textId="77777777" w:rsidR="009D358A" w:rsidRPr="00616CE6" w:rsidRDefault="009D358A" w:rsidP="009D358A">
            <w:pPr>
              <w:jc w:val="center"/>
              <w:rPr>
                <w:rFonts w:ascii="Times New Roman" w:hAnsi="Times New Roman" w:cs="Times New Roman"/>
                <w:b/>
                <w:sz w:val="24"/>
                <w:szCs w:val="24"/>
                <w:lang w:val="ro-RO"/>
              </w:rPr>
            </w:pPr>
            <w:r w:rsidRPr="00616CE6">
              <w:rPr>
                <w:rFonts w:ascii="Times New Roman" w:hAnsi="Times New Roman" w:cs="Times New Roman"/>
                <w:b/>
                <w:sz w:val="24"/>
                <w:szCs w:val="24"/>
                <w:lang w:val="ro-RO"/>
              </w:rPr>
              <w:t>V.</w:t>
            </w:r>
          </w:p>
        </w:tc>
        <w:tc>
          <w:tcPr>
            <w:tcW w:w="6521" w:type="dxa"/>
          </w:tcPr>
          <w:p w14:paraId="4F0EDCE9" w14:textId="77777777" w:rsidR="009D358A" w:rsidRPr="00616CE6" w:rsidRDefault="009D358A" w:rsidP="009D358A">
            <w:pPr>
              <w:jc w:val="center"/>
              <w:rPr>
                <w:rFonts w:ascii="Times New Roman" w:hAnsi="Times New Roman" w:cs="Times New Roman"/>
                <w:b/>
                <w:sz w:val="24"/>
                <w:szCs w:val="24"/>
                <w:lang w:val="ro-RO"/>
              </w:rPr>
            </w:pPr>
            <w:r w:rsidRPr="00616CE6">
              <w:rPr>
                <w:rFonts w:ascii="Times New Roman" w:hAnsi="Times New Roman" w:cs="Times New Roman"/>
                <w:b/>
                <w:sz w:val="24"/>
                <w:szCs w:val="24"/>
                <w:lang w:val="ro-RO"/>
              </w:rPr>
              <w:t>Corpuri de rotație</w:t>
            </w:r>
          </w:p>
        </w:tc>
        <w:tc>
          <w:tcPr>
            <w:tcW w:w="992" w:type="dxa"/>
          </w:tcPr>
          <w:p w14:paraId="083DC910" w14:textId="77777777" w:rsidR="009D358A" w:rsidRPr="00616CE6" w:rsidRDefault="009D358A" w:rsidP="009D358A">
            <w:pPr>
              <w:jc w:val="center"/>
              <w:rPr>
                <w:rFonts w:ascii="Times New Roman" w:hAnsi="Times New Roman" w:cs="Times New Roman"/>
                <w:b/>
                <w:sz w:val="24"/>
                <w:szCs w:val="24"/>
                <w:lang w:val="ro-RO"/>
              </w:rPr>
            </w:pPr>
            <w:r w:rsidRPr="00616CE6">
              <w:rPr>
                <w:rFonts w:ascii="Times New Roman" w:hAnsi="Times New Roman" w:cs="Times New Roman"/>
                <w:b/>
                <w:sz w:val="24"/>
                <w:szCs w:val="24"/>
                <w:lang w:val="ro-RO"/>
              </w:rPr>
              <w:t>21</w:t>
            </w:r>
          </w:p>
        </w:tc>
        <w:tc>
          <w:tcPr>
            <w:tcW w:w="1559" w:type="dxa"/>
          </w:tcPr>
          <w:p w14:paraId="45572C4D" w14:textId="77777777" w:rsidR="009D358A" w:rsidRPr="00616CE6" w:rsidRDefault="009D358A" w:rsidP="009D358A">
            <w:pPr>
              <w:jc w:val="center"/>
              <w:rPr>
                <w:rFonts w:ascii="Times New Roman" w:hAnsi="Times New Roman" w:cs="Times New Roman"/>
                <w:sz w:val="24"/>
                <w:szCs w:val="24"/>
                <w:lang w:val="ro-RO"/>
              </w:rPr>
            </w:pPr>
          </w:p>
        </w:tc>
        <w:tc>
          <w:tcPr>
            <w:tcW w:w="1701" w:type="dxa"/>
          </w:tcPr>
          <w:p w14:paraId="3C4B565F" w14:textId="77777777" w:rsidR="009D358A" w:rsidRPr="00616CE6" w:rsidRDefault="009D358A" w:rsidP="009D358A">
            <w:pPr>
              <w:jc w:val="center"/>
              <w:rPr>
                <w:rFonts w:ascii="Times New Roman" w:hAnsi="Times New Roman" w:cs="Times New Roman"/>
                <w:bCs/>
                <w:sz w:val="24"/>
                <w:szCs w:val="24"/>
                <w:lang w:val="ro-RO"/>
              </w:rPr>
            </w:pPr>
            <w:r w:rsidRPr="00616CE6">
              <w:rPr>
                <w:rFonts w:ascii="Times New Roman" w:hAnsi="Times New Roman" w:cs="Times New Roman"/>
                <w:bCs/>
                <w:sz w:val="24"/>
                <w:szCs w:val="24"/>
                <w:lang w:val="ro-RO"/>
              </w:rPr>
              <w:t>Semestrul II</w:t>
            </w:r>
          </w:p>
        </w:tc>
      </w:tr>
      <w:tr w:rsidR="009D358A" w:rsidRPr="00616CE6" w14:paraId="19E0F3AF" w14:textId="77777777" w:rsidTr="00E2306A">
        <w:tc>
          <w:tcPr>
            <w:tcW w:w="610" w:type="dxa"/>
          </w:tcPr>
          <w:p w14:paraId="184738F7" w14:textId="77777777" w:rsidR="009D358A" w:rsidRPr="00616CE6" w:rsidRDefault="009D358A" w:rsidP="009D358A">
            <w:pPr>
              <w:jc w:val="center"/>
              <w:rPr>
                <w:rFonts w:ascii="Times New Roman" w:hAnsi="Times New Roman" w:cs="Times New Roman"/>
                <w:sz w:val="24"/>
                <w:szCs w:val="24"/>
                <w:lang w:val="ro-RO"/>
              </w:rPr>
            </w:pPr>
          </w:p>
        </w:tc>
        <w:tc>
          <w:tcPr>
            <w:tcW w:w="14841" w:type="dxa"/>
            <w:gridSpan w:val="6"/>
            <w:shd w:val="clear" w:color="auto" w:fill="DEEAF6" w:themeFill="accent1" w:themeFillTint="33"/>
          </w:tcPr>
          <w:p w14:paraId="7F61211C" w14:textId="77777777" w:rsidR="009D358A" w:rsidRPr="00616CE6" w:rsidRDefault="009D358A" w:rsidP="009D358A">
            <w:pPr>
              <w:widowControl w:val="0"/>
              <w:tabs>
                <w:tab w:val="left" w:pos="412"/>
              </w:tabs>
              <w:autoSpaceDE w:val="0"/>
              <w:autoSpaceDN w:val="0"/>
              <w:spacing w:before="15" w:line="235" w:lineRule="auto"/>
              <w:ind w:left="394" w:right="388"/>
              <w:jc w:val="center"/>
              <w:rPr>
                <w:rFonts w:ascii="Times New Roman" w:hAnsi="Times New Roman" w:cs="Times New Roman"/>
                <w:b/>
                <w:sz w:val="24"/>
                <w:szCs w:val="24"/>
                <w:lang w:val="ro-RO"/>
              </w:rPr>
            </w:pPr>
            <w:r w:rsidRPr="00616CE6">
              <w:rPr>
                <w:rFonts w:ascii="Times New Roman" w:hAnsi="Times New Roman" w:cs="Times New Roman"/>
                <w:b/>
                <w:sz w:val="24"/>
                <w:szCs w:val="24"/>
                <w:lang w:val="ro-RO"/>
              </w:rPr>
              <w:t>UNITĂȚI DE COMPETENȚĂ</w:t>
            </w:r>
          </w:p>
          <w:p w14:paraId="4C403704" w14:textId="1EC8FC5A" w:rsidR="009D358A" w:rsidRPr="00616CE6" w:rsidRDefault="009D358A" w:rsidP="009D358A">
            <w:pPr>
              <w:widowControl w:val="0"/>
              <w:numPr>
                <w:ilvl w:val="1"/>
                <w:numId w:val="15"/>
              </w:numPr>
              <w:tabs>
                <w:tab w:val="left" w:pos="412"/>
              </w:tabs>
              <w:autoSpaceDE w:val="0"/>
              <w:autoSpaceDN w:val="0"/>
              <w:spacing w:before="12" w:line="276" w:lineRule="auto"/>
              <w:ind w:right="48" w:hanging="341"/>
              <w:jc w:val="both"/>
              <w:rPr>
                <w:rFonts w:ascii="Times New Roman" w:hAnsi="Times New Roman" w:cs="Times New Roman"/>
                <w:sz w:val="24"/>
                <w:szCs w:val="24"/>
                <w:lang w:val="ro-RO"/>
              </w:rPr>
            </w:pPr>
            <w:r w:rsidRPr="00616CE6">
              <w:rPr>
                <w:rFonts w:ascii="Times New Roman" w:hAnsi="Times New Roman" w:cs="Times New Roman"/>
                <w:b/>
                <w:color w:val="231F20"/>
                <w:sz w:val="24"/>
                <w:szCs w:val="24"/>
                <w:lang w:val="ro-RO"/>
              </w:rPr>
              <w:t>Recunoa</w:t>
            </w:r>
            <w:r w:rsidR="00E50EE0" w:rsidRPr="00616CE6">
              <w:rPr>
                <w:rFonts w:ascii="Times New Roman" w:hAnsi="Times New Roman" w:cs="Times New Roman"/>
                <w:b/>
                <w:color w:val="231F20"/>
                <w:sz w:val="24"/>
                <w:szCs w:val="24"/>
                <w:lang w:val="ro-RO"/>
              </w:rPr>
              <w:t>ș</w:t>
            </w:r>
            <w:r w:rsidRPr="00616CE6">
              <w:rPr>
                <w:rFonts w:ascii="Times New Roman" w:hAnsi="Times New Roman" w:cs="Times New Roman"/>
                <w:b/>
                <w:color w:val="231F20"/>
                <w:sz w:val="24"/>
                <w:szCs w:val="24"/>
                <w:lang w:val="ro-RO"/>
              </w:rPr>
              <w:t>terea</w:t>
            </w:r>
            <w:r w:rsidRPr="00616CE6">
              <w:rPr>
                <w:rFonts w:ascii="Times New Roman" w:hAnsi="Times New Roman" w:cs="Times New Roman"/>
                <w:b/>
                <w:color w:val="231F20"/>
                <w:spacing w:val="-12"/>
                <w:sz w:val="24"/>
                <w:szCs w:val="24"/>
                <w:lang w:val="ro-RO"/>
              </w:rPr>
              <w:t xml:space="preserve"> </w:t>
            </w:r>
            <w:r w:rsidRPr="00616CE6">
              <w:rPr>
                <w:rFonts w:ascii="Times New Roman" w:hAnsi="Times New Roman" w:cs="Times New Roman"/>
                <w:color w:val="231F20"/>
                <w:sz w:val="24"/>
                <w:szCs w:val="24"/>
                <w:lang w:val="ro-RO"/>
              </w:rPr>
              <w:t>și</w:t>
            </w:r>
            <w:r w:rsidRPr="00616CE6">
              <w:rPr>
                <w:rFonts w:ascii="Times New Roman" w:hAnsi="Times New Roman" w:cs="Times New Roman"/>
                <w:color w:val="231F20"/>
                <w:spacing w:val="-11"/>
                <w:sz w:val="24"/>
                <w:szCs w:val="24"/>
                <w:lang w:val="ro-RO"/>
              </w:rPr>
              <w:t xml:space="preserve"> </w:t>
            </w:r>
            <w:r w:rsidRPr="00616CE6">
              <w:rPr>
                <w:rFonts w:ascii="Times New Roman" w:hAnsi="Times New Roman" w:cs="Times New Roman"/>
                <w:b/>
                <w:color w:val="231F20"/>
                <w:sz w:val="24"/>
                <w:szCs w:val="24"/>
                <w:lang w:val="ro-RO"/>
              </w:rPr>
              <w:t xml:space="preserve">clasificarea </w:t>
            </w:r>
            <w:r w:rsidRPr="00616CE6">
              <w:rPr>
                <w:rFonts w:ascii="Times New Roman" w:hAnsi="Times New Roman" w:cs="Times New Roman"/>
                <w:color w:val="231F20"/>
                <w:sz w:val="24"/>
                <w:szCs w:val="24"/>
                <w:lang w:val="ro-RO"/>
              </w:rPr>
              <w:t>corpurilor de rotație în baza</w:t>
            </w:r>
            <w:r w:rsidRPr="00616CE6">
              <w:rPr>
                <w:rFonts w:ascii="Times New Roman" w:hAnsi="Times New Roman" w:cs="Times New Roman"/>
                <w:color w:val="231F20"/>
                <w:spacing w:val="40"/>
                <w:sz w:val="24"/>
                <w:szCs w:val="24"/>
                <w:lang w:val="ro-RO"/>
              </w:rPr>
              <w:t xml:space="preserve"> </w:t>
            </w:r>
            <w:r w:rsidR="004B0CBB" w:rsidRPr="00616CE6">
              <w:rPr>
                <w:rFonts w:ascii="Times New Roman" w:hAnsi="Times New Roman" w:cs="Times New Roman"/>
                <w:color w:val="231F20"/>
                <w:sz w:val="24"/>
                <w:szCs w:val="24"/>
                <w:lang w:val="ro-RO"/>
              </w:rPr>
              <w:t>diferitor</w:t>
            </w:r>
            <w:r w:rsidRPr="00616CE6">
              <w:rPr>
                <w:rFonts w:ascii="Times New Roman" w:hAnsi="Times New Roman" w:cs="Times New Roman"/>
                <w:color w:val="231F20"/>
                <w:sz w:val="24"/>
                <w:szCs w:val="24"/>
                <w:lang w:val="ro-RO"/>
              </w:rPr>
              <w:t xml:space="preserve"> criterii</w:t>
            </w:r>
            <w:r w:rsidR="004B0CBB" w:rsidRPr="00616CE6">
              <w:rPr>
                <w:rFonts w:ascii="Times New Roman" w:hAnsi="Times New Roman" w:cs="Times New Roman"/>
                <w:color w:val="231F20"/>
                <w:sz w:val="24"/>
                <w:szCs w:val="24"/>
                <w:lang w:val="ro-RO"/>
              </w:rPr>
              <w:t>,</w:t>
            </w:r>
            <w:r w:rsidRPr="00616CE6">
              <w:rPr>
                <w:rFonts w:ascii="Times New Roman" w:hAnsi="Times New Roman" w:cs="Times New Roman"/>
                <w:color w:val="231F20"/>
                <w:sz w:val="24"/>
                <w:szCs w:val="24"/>
                <w:lang w:val="ro-RO"/>
              </w:rPr>
              <w:t xml:space="preserve"> în situații reale și/sau modelate.</w:t>
            </w:r>
          </w:p>
          <w:p w14:paraId="568B7A6E" w14:textId="247BBC64" w:rsidR="009D358A" w:rsidRPr="00616CE6" w:rsidRDefault="009D358A" w:rsidP="009D358A">
            <w:pPr>
              <w:widowControl w:val="0"/>
              <w:numPr>
                <w:ilvl w:val="1"/>
                <w:numId w:val="15"/>
              </w:numPr>
              <w:tabs>
                <w:tab w:val="left" w:pos="412"/>
              </w:tabs>
              <w:autoSpaceDE w:val="0"/>
              <w:autoSpaceDN w:val="0"/>
              <w:spacing w:before="3" w:line="276" w:lineRule="auto"/>
              <w:ind w:right="54" w:hanging="341"/>
              <w:jc w:val="both"/>
              <w:rPr>
                <w:rFonts w:ascii="Times New Roman" w:hAnsi="Times New Roman" w:cs="Times New Roman"/>
                <w:sz w:val="24"/>
                <w:szCs w:val="24"/>
                <w:lang w:val="ro-RO"/>
              </w:rPr>
            </w:pPr>
            <w:r w:rsidRPr="00616CE6">
              <w:rPr>
                <w:rFonts w:ascii="Times New Roman" w:hAnsi="Times New Roman" w:cs="Times New Roman"/>
                <w:b/>
                <w:color w:val="231F20"/>
                <w:sz w:val="24"/>
                <w:szCs w:val="24"/>
                <w:lang w:val="ro-RO"/>
              </w:rPr>
              <w:t xml:space="preserve">Identificarea </w:t>
            </w:r>
            <w:r w:rsidRPr="00616CE6">
              <w:rPr>
                <w:rFonts w:ascii="Times New Roman" w:hAnsi="Times New Roman" w:cs="Times New Roman"/>
                <w:color w:val="231F20"/>
                <w:sz w:val="24"/>
                <w:szCs w:val="24"/>
                <w:lang w:val="ro-RO"/>
              </w:rPr>
              <w:t xml:space="preserve">și </w:t>
            </w:r>
            <w:r w:rsidRPr="00616CE6">
              <w:rPr>
                <w:rFonts w:ascii="Times New Roman" w:hAnsi="Times New Roman" w:cs="Times New Roman"/>
                <w:b/>
                <w:color w:val="231F20"/>
                <w:sz w:val="24"/>
                <w:szCs w:val="24"/>
                <w:lang w:val="ro-RO"/>
              </w:rPr>
              <w:t xml:space="preserve">aplicarea </w:t>
            </w:r>
            <w:r w:rsidRPr="00616CE6">
              <w:rPr>
                <w:rFonts w:ascii="Times New Roman" w:hAnsi="Times New Roman" w:cs="Times New Roman"/>
                <w:color w:val="231F20"/>
                <w:sz w:val="24"/>
                <w:szCs w:val="24"/>
                <w:lang w:val="ro-RO"/>
              </w:rPr>
              <w:t>terminologiei și a notațiilor aferente</w:t>
            </w:r>
            <w:r w:rsidRPr="00616CE6">
              <w:rPr>
                <w:rFonts w:ascii="Times New Roman" w:hAnsi="Times New Roman" w:cs="Times New Roman"/>
                <w:color w:val="231F20"/>
                <w:spacing w:val="-12"/>
                <w:sz w:val="24"/>
                <w:szCs w:val="24"/>
                <w:lang w:val="ro-RO"/>
              </w:rPr>
              <w:t xml:space="preserve"> </w:t>
            </w:r>
            <w:r w:rsidRPr="00616CE6">
              <w:rPr>
                <w:rFonts w:ascii="Times New Roman" w:hAnsi="Times New Roman" w:cs="Times New Roman"/>
                <w:color w:val="231F20"/>
                <w:sz w:val="24"/>
                <w:szCs w:val="24"/>
                <w:lang w:val="ro-RO"/>
              </w:rPr>
              <w:t>corpurilor</w:t>
            </w:r>
            <w:r w:rsidRPr="00616CE6">
              <w:rPr>
                <w:rFonts w:ascii="Times New Roman" w:hAnsi="Times New Roman" w:cs="Times New Roman"/>
                <w:color w:val="231F20"/>
                <w:spacing w:val="-11"/>
                <w:sz w:val="24"/>
                <w:szCs w:val="24"/>
                <w:lang w:val="ro-RO"/>
              </w:rPr>
              <w:t xml:space="preserve"> </w:t>
            </w:r>
            <w:r w:rsidRPr="00616CE6">
              <w:rPr>
                <w:rFonts w:ascii="Times New Roman" w:hAnsi="Times New Roman" w:cs="Times New Roman"/>
                <w:color w:val="231F20"/>
                <w:sz w:val="24"/>
                <w:szCs w:val="24"/>
                <w:lang w:val="ro-RO"/>
              </w:rPr>
              <w:t>de</w:t>
            </w:r>
            <w:r w:rsidRPr="00616CE6">
              <w:rPr>
                <w:rFonts w:ascii="Times New Roman" w:hAnsi="Times New Roman" w:cs="Times New Roman"/>
                <w:color w:val="231F20"/>
                <w:spacing w:val="-11"/>
                <w:sz w:val="24"/>
                <w:szCs w:val="24"/>
                <w:lang w:val="ro-RO"/>
              </w:rPr>
              <w:t xml:space="preserve"> </w:t>
            </w:r>
            <w:r w:rsidRPr="00616CE6">
              <w:rPr>
                <w:rFonts w:ascii="Times New Roman" w:hAnsi="Times New Roman" w:cs="Times New Roman"/>
                <w:color w:val="231F20"/>
                <w:sz w:val="24"/>
                <w:szCs w:val="24"/>
                <w:lang w:val="ro-RO"/>
              </w:rPr>
              <w:t>rotație în</w:t>
            </w:r>
            <w:r w:rsidRPr="00616CE6">
              <w:rPr>
                <w:rFonts w:ascii="Times New Roman" w:hAnsi="Times New Roman" w:cs="Times New Roman"/>
                <w:color w:val="231F20"/>
                <w:spacing w:val="-6"/>
                <w:sz w:val="24"/>
                <w:szCs w:val="24"/>
                <w:lang w:val="ro-RO"/>
              </w:rPr>
              <w:t xml:space="preserve"> </w:t>
            </w:r>
            <w:r w:rsidRPr="00616CE6">
              <w:rPr>
                <w:rFonts w:ascii="Times New Roman" w:hAnsi="Times New Roman" w:cs="Times New Roman"/>
                <w:color w:val="231F20"/>
                <w:sz w:val="24"/>
                <w:szCs w:val="24"/>
                <w:lang w:val="ro-RO"/>
              </w:rPr>
              <w:t>diverse</w:t>
            </w:r>
            <w:r w:rsidRPr="00616CE6">
              <w:rPr>
                <w:rFonts w:ascii="Times New Roman" w:hAnsi="Times New Roman" w:cs="Times New Roman"/>
                <w:color w:val="231F20"/>
                <w:spacing w:val="-6"/>
                <w:sz w:val="24"/>
                <w:szCs w:val="24"/>
                <w:lang w:val="ro-RO"/>
              </w:rPr>
              <w:t xml:space="preserve"> </w:t>
            </w:r>
            <w:r w:rsidRPr="00616CE6">
              <w:rPr>
                <w:rFonts w:ascii="Times New Roman" w:hAnsi="Times New Roman" w:cs="Times New Roman"/>
                <w:color w:val="231F20"/>
                <w:spacing w:val="-2"/>
                <w:sz w:val="24"/>
                <w:szCs w:val="24"/>
                <w:lang w:val="ro-RO"/>
              </w:rPr>
              <w:t>contexte</w:t>
            </w:r>
            <w:r w:rsidR="004B0CBB" w:rsidRPr="00616CE6">
              <w:rPr>
                <w:rFonts w:ascii="Times New Roman" w:hAnsi="Times New Roman" w:cs="Times New Roman"/>
                <w:color w:val="231F20"/>
                <w:spacing w:val="-2"/>
                <w:sz w:val="24"/>
                <w:szCs w:val="24"/>
                <w:lang w:val="ro-RO"/>
              </w:rPr>
              <w:t>.</w:t>
            </w:r>
          </w:p>
          <w:p w14:paraId="3FE4AFF8" w14:textId="77777777" w:rsidR="009D358A" w:rsidRPr="00616CE6" w:rsidRDefault="009D358A" w:rsidP="009D358A">
            <w:pPr>
              <w:widowControl w:val="0"/>
              <w:numPr>
                <w:ilvl w:val="1"/>
                <w:numId w:val="16"/>
              </w:numPr>
              <w:tabs>
                <w:tab w:val="left" w:pos="164"/>
              </w:tabs>
              <w:autoSpaceDE w:val="0"/>
              <w:autoSpaceDN w:val="0"/>
              <w:spacing w:before="78" w:line="276" w:lineRule="auto"/>
              <w:ind w:left="414" w:right="384" w:hanging="341"/>
              <w:jc w:val="both"/>
              <w:rPr>
                <w:rFonts w:ascii="Times New Roman" w:hAnsi="Times New Roman" w:cs="Times New Roman"/>
                <w:sz w:val="24"/>
                <w:szCs w:val="24"/>
                <w:lang w:val="ro-RO"/>
              </w:rPr>
            </w:pPr>
            <w:r w:rsidRPr="00616CE6">
              <w:rPr>
                <w:rFonts w:ascii="Times New Roman" w:hAnsi="Times New Roman" w:cs="Times New Roman"/>
                <w:b/>
                <w:color w:val="231F20"/>
                <w:sz w:val="24"/>
                <w:szCs w:val="24"/>
                <w:lang w:val="ro-RO"/>
              </w:rPr>
              <w:t>Utilizarea</w:t>
            </w:r>
            <w:r w:rsidRPr="00616CE6">
              <w:rPr>
                <w:rFonts w:ascii="Times New Roman" w:hAnsi="Times New Roman" w:cs="Times New Roman"/>
                <w:color w:val="231F20"/>
                <w:sz w:val="24"/>
                <w:szCs w:val="24"/>
                <w:lang w:val="ro-RO"/>
              </w:rPr>
              <w:t xml:space="preserve"> proprietăților corpurilor de rotație în diverse contexte.</w:t>
            </w:r>
          </w:p>
          <w:p w14:paraId="433F870C" w14:textId="77777777" w:rsidR="009D358A" w:rsidRPr="00616CE6" w:rsidRDefault="009D358A" w:rsidP="009D358A">
            <w:pPr>
              <w:widowControl w:val="0"/>
              <w:numPr>
                <w:ilvl w:val="1"/>
                <w:numId w:val="16"/>
              </w:numPr>
              <w:autoSpaceDE w:val="0"/>
              <w:autoSpaceDN w:val="0"/>
              <w:spacing w:before="1" w:line="276" w:lineRule="auto"/>
              <w:ind w:left="414" w:right="153" w:hanging="341"/>
              <w:jc w:val="both"/>
              <w:rPr>
                <w:rFonts w:ascii="Times New Roman" w:hAnsi="Times New Roman" w:cs="Times New Roman"/>
                <w:sz w:val="24"/>
                <w:szCs w:val="24"/>
                <w:lang w:val="ro-RO"/>
              </w:rPr>
            </w:pPr>
            <w:r w:rsidRPr="00616CE6">
              <w:rPr>
                <w:rFonts w:ascii="Times New Roman" w:hAnsi="Times New Roman" w:cs="Times New Roman"/>
                <w:b/>
                <w:color w:val="231F20"/>
                <w:sz w:val="24"/>
                <w:szCs w:val="24"/>
                <w:lang w:val="ro-RO"/>
              </w:rPr>
              <w:t xml:space="preserve">Calcularea </w:t>
            </w:r>
            <w:r w:rsidRPr="00616CE6">
              <w:rPr>
                <w:rFonts w:ascii="Times New Roman" w:hAnsi="Times New Roman" w:cs="Times New Roman"/>
                <w:color w:val="231F20"/>
                <w:sz w:val="24"/>
                <w:szCs w:val="24"/>
                <w:lang w:val="ro-RO"/>
              </w:rPr>
              <w:t>ariilor suprafețelor</w:t>
            </w:r>
            <w:r w:rsidRPr="00616CE6">
              <w:rPr>
                <w:rFonts w:ascii="Times New Roman" w:hAnsi="Times New Roman" w:cs="Times New Roman"/>
                <w:color w:val="231F20"/>
                <w:spacing w:val="-12"/>
                <w:sz w:val="24"/>
                <w:szCs w:val="24"/>
                <w:lang w:val="ro-RO"/>
              </w:rPr>
              <w:t xml:space="preserve"> </w:t>
            </w:r>
            <w:r w:rsidRPr="00616CE6">
              <w:rPr>
                <w:rFonts w:ascii="Times New Roman" w:hAnsi="Times New Roman" w:cs="Times New Roman"/>
                <w:color w:val="231F20"/>
                <w:sz w:val="24"/>
                <w:szCs w:val="24"/>
                <w:lang w:val="ro-RO"/>
              </w:rPr>
              <w:t>și</w:t>
            </w:r>
            <w:r w:rsidRPr="00616CE6">
              <w:rPr>
                <w:rFonts w:ascii="Times New Roman" w:hAnsi="Times New Roman" w:cs="Times New Roman"/>
                <w:color w:val="231F20"/>
                <w:spacing w:val="-11"/>
                <w:sz w:val="24"/>
                <w:szCs w:val="24"/>
                <w:lang w:val="ro-RO"/>
              </w:rPr>
              <w:t xml:space="preserve"> </w:t>
            </w:r>
            <w:r w:rsidRPr="00616CE6">
              <w:rPr>
                <w:rFonts w:ascii="Times New Roman" w:hAnsi="Times New Roman" w:cs="Times New Roman"/>
                <w:color w:val="231F20"/>
                <w:sz w:val="24"/>
                <w:szCs w:val="24"/>
                <w:lang w:val="ro-RO"/>
              </w:rPr>
              <w:t>a</w:t>
            </w:r>
            <w:r w:rsidRPr="00616CE6">
              <w:rPr>
                <w:rFonts w:ascii="Times New Roman" w:hAnsi="Times New Roman" w:cs="Times New Roman"/>
                <w:color w:val="231F20"/>
                <w:spacing w:val="-11"/>
                <w:sz w:val="24"/>
                <w:szCs w:val="24"/>
                <w:lang w:val="ro-RO"/>
              </w:rPr>
              <w:t xml:space="preserve"> </w:t>
            </w:r>
            <w:r w:rsidRPr="00616CE6">
              <w:rPr>
                <w:rFonts w:ascii="Times New Roman" w:hAnsi="Times New Roman" w:cs="Times New Roman"/>
                <w:color w:val="231F20"/>
                <w:sz w:val="24"/>
                <w:szCs w:val="24"/>
                <w:lang w:val="ro-RO"/>
              </w:rPr>
              <w:t>volumelor corpurilor de rotație în</w:t>
            </w:r>
            <w:r w:rsidRPr="00616CE6">
              <w:rPr>
                <w:rFonts w:ascii="Times New Roman" w:hAnsi="Times New Roman" w:cs="Times New Roman"/>
                <w:color w:val="231F20"/>
                <w:spacing w:val="-12"/>
                <w:sz w:val="24"/>
                <w:szCs w:val="24"/>
                <w:lang w:val="ro-RO"/>
              </w:rPr>
              <w:t xml:space="preserve"> </w:t>
            </w:r>
            <w:r w:rsidRPr="00616CE6">
              <w:rPr>
                <w:rFonts w:ascii="Times New Roman" w:hAnsi="Times New Roman" w:cs="Times New Roman"/>
                <w:color w:val="231F20"/>
                <w:sz w:val="24"/>
                <w:szCs w:val="24"/>
                <w:lang w:val="ro-RO"/>
              </w:rPr>
              <w:t>situații</w:t>
            </w:r>
            <w:r w:rsidRPr="00616CE6">
              <w:rPr>
                <w:rFonts w:ascii="Times New Roman" w:hAnsi="Times New Roman" w:cs="Times New Roman"/>
                <w:color w:val="231F20"/>
                <w:spacing w:val="-11"/>
                <w:sz w:val="24"/>
                <w:szCs w:val="24"/>
                <w:lang w:val="ro-RO"/>
              </w:rPr>
              <w:t xml:space="preserve"> </w:t>
            </w:r>
            <w:r w:rsidRPr="00616CE6">
              <w:rPr>
                <w:rFonts w:ascii="Times New Roman" w:hAnsi="Times New Roman" w:cs="Times New Roman"/>
                <w:color w:val="231F20"/>
                <w:sz w:val="24"/>
                <w:szCs w:val="24"/>
                <w:lang w:val="ro-RO"/>
              </w:rPr>
              <w:t>reale</w:t>
            </w:r>
            <w:r w:rsidRPr="00616CE6">
              <w:rPr>
                <w:rFonts w:ascii="Times New Roman" w:hAnsi="Times New Roman" w:cs="Times New Roman"/>
                <w:color w:val="231F20"/>
                <w:spacing w:val="-11"/>
                <w:sz w:val="24"/>
                <w:szCs w:val="24"/>
                <w:lang w:val="ro-RO"/>
              </w:rPr>
              <w:t xml:space="preserve"> </w:t>
            </w:r>
            <w:r w:rsidRPr="00616CE6">
              <w:rPr>
                <w:rFonts w:ascii="Times New Roman" w:hAnsi="Times New Roman" w:cs="Times New Roman"/>
                <w:color w:val="231F20"/>
                <w:sz w:val="24"/>
                <w:szCs w:val="24"/>
                <w:lang w:val="ro-RO"/>
              </w:rPr>
              <w:t xml:space="preserve">și/sau </w:t>
            </w:r>
            <w:r w:rsidRPr="00616CE6">
              <w:rPr>
                <w:rFonts w:ascii="Times New Roman" w:hAnsi="Times New Roman" w:cs="Times New Roman"/>
                <w:color w:val="231F20"/>
                <w:spacing w:val="-2"/>
                <w:sz w:val="24"/>
                <w:szCs w:val="24"/>
                <w:lang w:val="ro-RO"/>
              </w:rPr>
              <w:t>modelate.</w:t>
            </w:r>
          </w:p>
          <w:p w14:paraId="772CBBE9" w14:textId="77777777" w:rsidR="009D358A" w:rsidRPr="00616CE6" w:rsidRDefault="009D358A" w:rsidP="009D358A">
            <w:pPr>
              <w:widowControl w:val="0"/>
              <w:numPr>
                <w:ilvl w:val="1"/>
                <w:numId w:val="16"/>
              </w:numPr>
              <w:autoSpaceDE w:val="0"/>
              <w:autoSpaceDN w:val="0"/>
              <w:spacing w:before="1" w:line="276" w:lineRule="auto"/>
              <w:ind w:left="414" w:hanging="341"/>
              <w:jc w:val="both"/>
              <w:rPr>
                <w:rFonts w:ascii="Times New Roman" w:hAnsi="Times New Roman" w:cs="Times New Roman"/>
                <w:sz w:val="24"/>
                <w:szCs w:val="24"/>
                <w:lang w:val="ro-RO"/>
              </w:rPr>
            </w:pPr>
            <w:r w:rsidRPr="00616CE6">
              <w:rPr>
                <w:rFonts w:ascii="Times New Roman" w:hAnsi="Times New Roman" w:cs="Times New Roman"/>
                <w:b/>
                <w:color w:val="231F20"/>
                <w:sz w:val="24"/>
                <w:szCs w:val="24"/>
                <w:lang w:val="ro-RO"/>
              </w:rPr>
              <w:t xml:space="preserve">Elaborarea </w:t>
            </w:r>
            <w:r w:rsidRPr="00616CE6">
              <w:rPr>
                <w:rFonts w:ascii="Times New Roman" w:hAnsi="Times New Roman" w:cs="Times New Roman"/>
                <w:color w:val="231F20"/>
                <w:sz w:val="24"/>
                <w:szCs w:val="24"/>
                <w:lang w:val="ro-RO"/>
              </w:rPr>
              <w:t xml:space="preserve">planului de idei </w:t>
            </w:r>
            <w:r w:rsidRPr="00616CE6">
              <w:rPr>
                <w:rFonts w:ascii="Times New Roman" w:hAnsi="Times New Roman" w:cs="Times New Roman"/>
                <w:color w:val="231F20"/>
                <w:spacing w:val="-2"/>
                <w:sz w:val="24"/>
                <w:szCs w:val="24"/>
                <w:lang w:val="ro-RO"/>
              </w:rPr>
              <w:t>privind</w:t>
            </w:r>
            <w:r w:rsidRPr="00616CE6">
              <w:rPr>
                <w:rFonts w:ascii="Times New Roman" w:hAnsi="Times New Roman" w:cs="Times New Roman"/>
                <w:color w:val="231F20"/>
                <w:spacing w:val="-4"/>
                <w:sz w:val="24"/>
                <w:szCs w:val="24"/>
                <w:lang w:val="ro-RO"/>
              </w:rPr>
              <w:t xml:space="preserve"> </w:t>
            </w:r>
            <w:r w:rsidRPr="00616CE6">
              <w:rPr>
                <w:rFonts w:ascii="Times New Roman" w:hAnsi="Times New Roman" w:cs="Times New Roman"/>
                <w:color w:val="231F20"/>
                <w:spacing w:val="-2"/>
                <w:sz w:val="24"/>
                <w:szCs w:val="24"/>
                <w:lang w:val="ro-RO"/>
              </w:rPr>
              <w:t>rezolvarea</w:t>
            </w:r>
            <w:r w:rsidRPr="00616CE6">
              <w:rPr>
                <w:rFonts w:ascii="Times New Roman" w:hAnsi="Times New Roman" w:cs="Times New Roman"/>
                <w:color w:val="231F20"/>
                <w:spacing w:val="-3"/>
                <w:sz w:val="24"/>
                <w:szCs w:val="24"/>
                <w:lang w:val="ro-RO"/>
              </w:rPr>
              <w:t xml:space="preserve"> </w:t>
            </w:r>
            <w:r w:rsidRPr="00616CE6">
              <w:rPr>
                <w:rFonts w:ascii="Times New Roman" w:hAnsi="Times New Roman" w:cs="Times New Roman"/>
                <w:color w:val="231F20"/>
                <w:spacing w:val="-2"/>
                <w:sz w:val="24"/>
                <w:szCs w:val="24"/>
                <w:lang w:val="ro-RO"/>
              </w:rPr>
              <w:t xml:space="preserve">problemei </w:t>
            </w:r>
            <w:r w:rsidRPr="00616CE6">
              <w:rPr>
                <w:rFonts w:ascii="Times New Roman" w:hAnsi="Times New Roman" w:cs="Times New Roman"/>
                <w:color w:val="231F20"/>
                <w:sz w:val="24"/>
                <w:szCs w:val="24"/>
                <w:lang w:val="ro-RO"/>
              </w:rPr>
              <w:t xml:space="preserve">și </w:t>
            </w:r>
            <w:r w:rsidRPr="00616CE6">
              <w:rPr>
                <w:rFonts w:ascii="Times New Roman" w:hAnsi="Times New Roman" w:cs="Times New Roman"/>
                <w:b/>
                <w:color w:val="231F20"/>
                <w:sz w:val="24"/>
                <w:szCs w:val="24"/>
                <w:lang w:val="ro-RO"/>
              </w:rPr>
              <w:t xml:space="preserve">rezolvarea </w:t>
            </w:r>
            <w:r w:rsidRPr="00616CE6">
              <w:rPr>
                <w:rFonts w:ascii="Times New Roman" w:hAnsi="Times New Roman" w:cs="Times New Roman"/>
                <w:color w:val="231F20"/>
                <w:sz w:val="24"/>
                <w:szCs w:val="24"/>
                <w:lang w:val="ro-RO"/>
              </w:rPr>
              <w:t>problemei conform planului elaborat.</w:t>
            </w:r>
          </w:p>
          <w:p w14:paraId="34207B5C" w14:textId="6AEA4E01" w:rsidR="009D358A" w:rsidRPr="00616CE6" w:rsidRDefault="009D358A" w:rsidP="004B0CBB">
            <w:pPr>
              <w:widowControl w:val="0"/>
              <w:numPr>
                <w:ilvl w:val="1"/>
                <w:numId w:val="16"/>
              </w:numPr>
              <w:tabs>
                <w:tab w:val="left" w:pos="273"/>
              </w:tabs>
              <w:autoSpaceDE w:val="0"/>
              <w:autoSpaceDN w:val="0"/>
              <w:spacing w:before="1" w:line="276" w:lineRule="auto"/>
              <w:ind w:left="414" w:right="44" w:hanging="341"/>
              <w:jc w:val="both"/>
              <w:rPr>
                <w:rFonts w:ascii="Times New Roman" w:hAnsi="Times New Roman" w:cs="Times New Roman"/>
                <w:sz w:val="24"/>
                <w:szCs w:val="24"/>
                <w:lang w:val="ro-RO"/>
              </w:rPr>
            </w:pPr>
            <w:r w:rsidRPr="00616CE6">
              <w:rPr>
                <w:rFonts w:ascii="Times New Roman" w:hAnsi="Times New Roman" w:cs="Times New Roman"/>
                <w:b/>
                <w:color w:val="231F20"/>
                <w:sz w:val="24"/>
                <w:szCs w:val="24"/>
                <w:lang w:val="ro-RO"/>
              </w:rPr>
              <w:t xml:space="preserve">Analiza </w:t>
            </w:r>
            <w:r w:rsidRPr="00616CE6">
              <w:rPr>
                <w:rFonts w:ascii="Times New Roman" w:hAnsi="Times New Roman" w:cs="Times New Roman"/>
                <w:color w:val="231F20"/>
                <w:sz w:val="24"/>
                <w:szCs w:val="24"/>
                <w:lang w:val="ro-RO"/>
              </w:rPr>
              <w:t>rezolvării unei probleme referitoare la corpurile de rotație din punctul de vedere al corectitudinii, al simplității, al</w:t>
            </w:r>
            <w:r w:rsidRPr="00616CE6">
              <w:rPr>
                <w:rFonts w:ascii="Times New Roman" w:hAnsi="Times New Roman" w:cs="Times New Roman"/>
                <w:color w:val="231F20"/>
                <w:spacing w:val="-12"/>
                <w:sz w:val="24"/>
                <w:szCs w:val="24"/>
                <w:lang w:val="ro-RO"/>
              </w:rPr>
              <w:t xml:space="preserve"> </w:t>
            </w:r>
            <w:r w:rsidRPr="00616CE6">
              <w:rPr>
                <w:rFonts w:ascii="Times New Roman" w:hAnsi="Times New Roman" w:cs="Times New Roman"/>
                <w:color w:val="231F20"/>
                <w:sz w:val="24"/>
                <w:szCs w:val="24"/>
                <w:lang w:val="ro-RO"/>
              </w:rPr>
              <w:t>clarității</w:t>
            </w:r>
            <w:r w:rsidRPr="00616CE6">
              <w:rPr>
                <w:rFonts w:ascii="Times New Roman" w:hAnsi="Times New Roman" w:cs="Times New Roman"/>
                <w:color w:val="231F20"/>
                <w:spacing w:val="-10"/>
                <w:sz w:val="24"/>
                <w:szCs w:val="24"/>
                <w:lang w:val="ro-RO"/>
              </w:rPr>
              <w:t xml:space="preserve"> </w:t>
            </w:r>
            <w:r w:rsidRPr="00616CE6">
              <w:rPr>
                <w:rFonts w:ascii="Times New Roman" w:hAnsi="Times New Roman" w:cs="Times New Roman"/>
                <w:color w:val="231F20"/>
                <w:sz w:val="24"/>
                <w:szCs w:val="24"/>
                <w:lang w:val="ro-RO"/>
              </w:rPr>
              <w:t>și</w:t>
            </w:r>
            <w:r w:rsidRPr="00616CE6">
              <w:rPr>
                <w:rFonts w:ascii="Times New Roman" w:hAnsi="Times New Roman" w:cs="Times New Roman"/>
                <w:color w:val="231F20"/>
                <w:spacing w:val="-12"/>
                <w:sz w:val="24"/>
                <w:szCs w:val="24"/>
                <w:lang w:val="ro-RO"/>
              </w:rPr>
              <w:t xml:space="preserve"> </w:t>
            </w:r>
            <w:r w:rsidRPr="00616CE6">
              <w:rPr>
                <w:rFonts w:ascii="Times New Roman" w:hAnsi="Times New Roman" w:cs="Times New Roman"/>
                <w:color w:val="231F20"/>
                <w:sz w:val="24"/>
                <w:szCs w:val="24"/>
                <w:lang w:val="ro-RO"/>
              </w:rPr>
              <w:t>al</w:t>
            </w:r>
            <w:r w:rsidRPr="00616CE6">
              <w:rPr>
                <w:rFonts w:ascii="Times New Roman" w:hAnsi="Times New Roman" w:cs="Times New Roman"/>
                <w:color w:val="231F20"/>
                <w:spacing w:val="-11"/>
                <w:sz w:val="24"/>
                <w:szCs w:val="24"/>
                <w:lang w:val="ro-RO"/>
              </w:rPr>
              <w:t xml:space="preserve"> </w:t>
            </w:r>
            <w:r w:rsidRPr="00616CE6">
              <w:rPr>
                <w:rFonts w:ascii="Times New Roman" w:hAnsi="Times New Roman" w:cs="Times New Roman"/>
                <w:color w:val="231F20"/>
                <w:sz w:val="24"/>
                <w:szCs w:val="24"/>
                <w:lang w:val="ro-RO"/>
              </w:rPr>
              <w:t xml:space="preserve">semnificației </w:t>
            </w:r>
            <w:r w:rsidRPr="00616CE6">
              <w:rPr>
                <w:rFonts w:ascii="Times New Roman" w:hAnsi="Times New Roman" w:cs="Times New Roman"/>
                <w:color w:val="231F20"/>
                <w:spacing w:val="-2"/>
                <w:sz w:val="24"/>
                <w:szCs w:val="24"/>
                <w:lang w:val="ro-RO"/>
              </w:rPr>
              <w:t>rezultatelor.</w:t>
            </w:r>
          </w:p>
          <w:p w14:paraId="111B35FF" w14:textId="1F8E3228" w:rsidR="009D358A" w:rsidRPr="00616CE6" w:rsidRDefault="009D358A" w:rsidP="004B0CBB">
            <w:pPr>
              <w:widowControl w:val="0"/>
              <w:numPr>
                <w:ilvl w:val="1"/>
                <w:numId w:val="16"/>
              </w:numPr>
              <w:autoSpaceDE w:val="0"/>
              <w:autoSpaceDN w:val="0"/>
              <w:spacing w:before="2" w:line="276" w:lineRule="auto"/>
              <w:ind w:left="414" w:right="76" w:hanging="341"/>
              <w:jc w:val="both"/>
              <w:rPr>
                <w:rFonts w:ascii="Times New Roman" w:hAnsi="Times New Roman" w:cs="Times New Roman"/>
                <w:sz w:val="24"/>
                <w:szCs w:val="24"/>
                <w:lang w:val="ro-RO"/>
              </w:rPr>
            </w:pPr>
            <w:r w:rsidRPr="00616CE6">
              <w:rPr>
                <w:rFonts w:ascii="Times New Roman" w:hAnsi="Times New Roman" w:cs="Times New Roman"/>
                <w:b/>
                <w:color w:val="231F20"/>
                <w:sz w:val="24"/>
                <w:szCs w:val="24"/>
                <w:lang w:val="ro-RO"/>
              </w:rPr>
              <w:t xml:space="preserve">Utilizarea </w:t>
            </w:r>
            <w:r w:rsidRPr="00616CE6">
              <w:rPr>
                <w:rFonts w:ascii="Times New Roman" w:hAnsi="Times New Roman" w:cs="Times New Roman"/>
                <w:color w:val="231F20"/>
                <w:sz w:val="24"/>
                <w:szCs w:val="24"/>
                <w:lang w:val="ro-RO"/>
              </w:rPr>
              <w:t>corpurilor de rotație și a proprietăților acestora</w:t>
            </w:r>
            <w:r w:rsidR="004B0CBB" w:rsidRPr="00616CE6">
              <w:rPr>
                <w:rFonts w:ascii="Times New Roman" w:hAnsi="Times New Roman" w:cs="Times New Roman"/>
                <w:color w:val="231F20"/>
                <w:sz w:val="24"/>
                <w:szCs w:val="24"/>
                <w:lang w:val="ro-RO"/>
              </w:rPr>
              <w:t>,</w:t>
            </w:r>
            <w:r w:rsidRPr="00616CE6">
              <w:rPr>
                <w:rFonts w:ascii="Times New Roman" w:hAnsi="Times New Roman" w:cs="Times New Roman"/>
                <w:color w:val="231F20"/>
                <w:spacing w:val="-9"/>
                <w:sz w:val="24"/>
                <w:szCs w:val="24"/>
                <w:lang w:val="ro-RO"/>
              </w:rPr>
              <w:t xml:space="preserve"> </w:t>
            </w:r>
            <w:r w:rsidRPr="00616CE6">
              <w:rPr>
                <w:rFonts w:ascii="Times New Roman" w:hAnsi="Times New Roman" w:cs="Times New Roman"/>
                <w:color w:val="231F20"/>
                <w:sz w:val="24"/>
                <w:szCs w:val="24"/>
                <w:lang w:val="ro-RO"/>
              </w:rPr>
              <w:t>pentru</w:t>
            </w:r>
            <w:r w:rsidRPr="00616CE6">
              <w:rPr>
                <w:rFonts w:ascii="Times New Roman" w:hAnsi="Times New Roman" w:cs="Times New Roman"/>
                <w:color w:val="231F20"/>
                <w:spacing w:val="-8"/>
                <w:sz w:val="24"/>
                <w:szCs w:val="24"/>
                <w:lang w:val="ro-RO"/>
              </w:rPr>
              <w:t xml:space="preserve"> </w:t>
            </w:r>
            <w:r w:rsidRPr="00616CE6">
              <w:rPr>
                <w:rFonts w:ascii="Times New Roman" w:hAnsi="Times New Roman" w:cs="Times New Roman"/>
                <w:color w:val="231F20"/>
                <w:sz w:val="24"/>
                <w:szCs w:val="24"/>
                <w:lang w:val="ro-RO"/>
              </w:rPr>
              <w:t>a</w:t>
            </w:r>
            <w:r w:rsidRPr="00616CE6">
              <w:rPr>
                <w:rFonts w:ascii="Times New Roman" w:hAnsi="Times New Roman" w:cs="Times New Roman"/>
                <w:color w:val="231F20"/>
                <w:spacing w:val="-9"/>
                <w:sz w:val="24"/>
                <w:szCs w:val="24"/>
                <w:lang w:val="ro-RO"/>
              </w:rPr>
              <w:t xml:space="preserve"> </w:t>
            </w:r>
            <w:r w:rsidRPr="00616CE6">
              <w:rPr>
                <w:rFonts w:ascii="Times New Roman" w:hAnsi="Times New Roman" w:cs="Times New Roman"/>
                <w:color w:val="231F20"/>
                <w:sz w:val="24"/>
                <w:szCs w:val="24"/>
                <w:lang w:val="ro-RO"/>
              </w:rPr>
              <w:t>identifica și</w:t>
            </w:r>
            <w:r w:rsidRPr="00616CE6">
              <w:rPr>
                <w:rFonts w:ascii="Times New Roman" w:hAnsi="Times New Roman" w:cs="Times New Roman"/>
                <w:color w:val="231F20"/>
                <w:spacing w:val="-12"/>
                <w:sz w:val="24"/>
                <w:szCs w:val="24"/>
                <w:lang w:val="ro-RO"/>
              </w:rPr>
              <w:t xml:space="preserve"> </w:t>
            </w:r>
            <w:r w:rsidRPr="00616CE6">
              <w:rPr>
                <w:rFonts w:ascii="Times New Roman" w:hAnsi="Times New Roman" w:cs="Times New Roman"/>
                <w:color w:val="231F20"/>
                <w:sz w:val="24"/>
                <w:szCs w:val="24"/>
                <w:lang w:val="ro-RO"/>
              </w:rPr>
              <w:t>a</w:t>
            </w:r>
            <w:r w:rsidRPr="00616CE6">
              <w:rPr>
                <w:rFonts w:ascii="Times New Roman" w:hAnsi="Times New Roman" w:cs="Times New Roman"/>
                <w:color w:val="231F20"/>
                <w:spacing w:val="-11"/>
                <w:sz w:val="24"/>
                <w:szCs w:val="24"/>
                <w:lang w:val="ro-RO"/>
              </w:rPr>
              <w:t xml:space="preserve"> </w:t>
            </w:r>
            <w:r w:rsidRPr="00616CE6">
              <w:rPr>
                <w:rFonts w:ascii="Times New Roman" w:hAnsi="Times New Roman" w:cs="Times New Roman"/>
                <w:color w:val="231F20"/>
                <w:sz w:val="24"/>
                <w:szCs w:val="24"/>
                <w:lang w:val="ro-RO"/>
              </w:rPr>
              <w:t>explica</w:t>
            </w:r>
            <w:r w:rsidRPr="00616CE6">
              <w:rPr>
                <w:rFonts w:ascii="Times New Roman" w:hAnsi="Times New Roman" w:cs="Times New Roman"/>
                <w:color w:val="231F20"/>
                <w:spacing w:val="-11"/>
                <w:sz w:val="24"/>
                <w:szCs w:val="24"/>
                <w:lang w:val="ro-RO"/>
              </w:rPr>
              <w:t xml:space="preserve"> </w:t>
            </w:r>
            <w:r w:rsidRPr="00616CE6">
              <w:rPr>
                <w:rFonts w:ascii="Times New Roman" w:hAnsi="Times New Roman" w:cs="Times New Roman"/>
                <w:color w:val="231F20"/>
                <w:sz w:val="24"/>
                <w:szCs w:val="24"/>
                <w:lang w:val="ro-RO"/>
              </w:rPr>
              <w:t>situații,</w:t>
            </w:r>
            <w:r w:rsidRPr="00616CE6">
              <w:rPr>
                <w:rFonts w:ascii="Times New Roman" w:hAnsi="Times New Roman" w:cs="Times New Roman"/>
                <w:color w:val="231F20"/>
                <w:spacing w:val="-12"/>
                <w:sz w:val="24"/>
                <w:szCs w:val="24"/>
                <w:lang w:val="ro-RO"/>
              </w:rPr>
              <w:t xml:space="preserve"> </w:t>
            </w:r>
            <w:r w:rsidRPr="00616CE6">
              <w:rPr>
                <w:rFonts w:ascii="Times New Roman" w:hAnsi="Times New Roman" w:cs="Times New Roman"/>
                <w:color w:val="231F20"/>
                <w:sz w:val="24"/>
                <w:szCs w:val="24"/>
                <w:lang w:val="ro-RO"/>
              </w:rPr>
              <w:t xml:space="preserve">procese, fenomene din diverse </w:t>
            </w:r>
            <w:r w:rsidRPr="00616CE6">
              <w:rPr>
                <w:rFonts w:ascii="Times New Roman" w:hAnsi="Times New Roman" w:cs="Times New Roman"/>
                <w:color w:val="231F20"/>
                <w:spacing w:val="-2"/>
                <w:sz w:val="24"/>
                <w:szCs w:val="24"/>
                <w:lang w:val="ro-RO"/>
              </w:rPr>
              <w:t>domenii.</w:t>
            </w:r>
          </w:p>
          <w:p w14:paraId="783D077A" w14:textId="490F10AA" w:rsidR="009D358A" w:rsidRPr="00616CE6" w:rsidRDefault="009D358A" w:rsidP="009D358A">
            <w:pPr>
              <w:widowControl w:val="0"/>
              <w:numPr>
                <w:ilvl w:val="1"/>
                <w:numId w:val="16"/>
              </w:numPr>
              <w:tabs>
                <w:tab w:val="left" w:pos="273"/>
              </w:tabs>
              <w:autoSpaceDE w:val="0"/>
              <w:autoSpaceDN w:val="0"/>
              <w:spacing w:before="1" w:line="276" w:lineRule="auto"/>
              <w:ind w:left="414" w:right="145"/>
              <w:contextualSpacing/>
              <w:jc w:val="both"/>
              <w:rPr>
                <w:rFonts w:ascii="Times New Roman" w:hAnsi="Times New Roman" w:cs="Times New Roman"/>
                <w:sz w:val="24"/>
                <w:szCs w:val="24"/>
                <w:lang w:val="ro-RO"/>
              </w:rPr>
            </w:pPr>
            <w:r w:rsidRPr="00616CE6">
              <w:rPr>
                <w:rFonts w:ascii="Times New Roman" w:hAnsi="Times New Roman" w:cs="Times New Roman"/>
                <w:b/>
                <w:color w:val="231F20"/>
                <w:sz w:val="24"/>
                <w:szCs w:val="24"/>
                <w:lang w:val="ro-RO"/>
              </w:rPr>
              <w:t xml:space="preserve">Justificarea </w:t>
            </w:r>
            <w:r w:rsidRPr="00616CE6">
              <w:rPr>
                <w:rFonts w:ascii="Times New Roman" w:hAnsi="Times New Roman" w:cs="Times New Roman"/>
                <w:color w:val="231F20"/>
                <w:sz w:val="24"/>
                <w:szCs w:val="24"/>
                <w:lang w:val="ro-RO"/>
              </w:rPr>
              <w:t xml:space="preserve">unui demers/ </w:t>
            </w:r>
            <w:r w:rsidRPr="00616CE6">
              <w:rPr>
                <w:rFonts w:ascii="Times New Roman" w:hAnsi="Times New Roman" w:cs="Times New Roman"/>
                <w:color w:val="231F20"/>
                <w:spacing w:val="-2"/>
                <w:sz w:val="24"/>
                <w:szCs w:val="24"/>
                <w:lang w:val="ro-RO"/>
              </w:rPr>
              <w:t>rezultat</w:t>
            </w:r>
            <w:r w:rsidRPr="00616CE6">
              <w:rPr>
                <w:rFonts w:ascii="Times New Roman" w:hAnsi="Times New Roman" w:cs="Times New Roman"/>
                <w:color w:val="231F20"/>
                <w:spacing w:val="-3"/>
                <w:sz w:val="24"/>
                <w:szCs w:val="24"/>
                <w:lang w:val="ro-RO"/>
              </w:rPr>
              <w:t xml:space="preserve"> </w:t>
            </w:r>
            <w:r w:rsidRPr="00616CE6">
              <w:rPr>
                <w:rFonts w:ascii="Times New Roman" w:hAnsi="Times New Roman" w:cs="Times New Roman"/>
                <w:color w:val="231F20"/>
                <w:spacing w:val="-2"/>
                <w:sz w:val="24"/>
                <w:szCs w:val="24"/>
                <w:lang w:val="ro-RO"/>
              </w:rPr>
              <w:t>matematic</w:t>
            </w:r>
            <w:r w:rsidR="004B0CBB" w:rsidRPr="00616CE6">
              <w:rPr>
                <w:rFonts w:ascii="Times New Roman" w:hAnsi="Times New Roman" w:cs="Times New Roman"/>
                <w:color w:val="231F20"/>
                <w:spacing w:val="-2"/>
                <w:sz w:val="24"/>
                <w:szCs w:val="24"/>
                <w:lang w:val="ro-RO"/>
              </w:rPr>
              <w:t>,</w:t>
            </w:r>
            <w:r w:rsidRPr="00616CE6">
              <w:rPr>
                <w:rFonts w:ascii="Times New Roman" w:hAnsi="Times New Roman" w:cs="Times New Roman"/>
                <w:color w:val="231F20"/>
                <w:spacing w:val="-4"/>
                <w:sz w:val="24"/>
                <w:szCs w:val="24"/>
                <w:lang w:val="ro-RO"/>
              </w:rPr>
              <w:t xml:space="preserve"> </w:t>
            </w:r>
            <w:r w:rsidRPr="00616CE6">
              <w:rPr>
                <w:rFonts w:ascii="Times New Roman" w:hAnsi="Times New Roman" w:cs="Times New Roman"/>
                <w:color w:val="231F20"/>
                <w:spacing w:val="-2"/>
                <w:sz w:val="24"/>
                <w:szCs w:val="24"/>
                <w:lang w:val="ro-RO"/>
              </w:rPr>
              <w:t xml:space="preserve">obținut </w:t>
            </w:r>
            <w:r w:rsidRPr="00616CE6">
              <w:rPr>
                <w:rFonts w:ascii="Times New Roman" w:hAnsi="Times New Roman" w:cs="Times New Roman"/>
                <w:color w:val="231F20"/>
                <w:sz w:val="24"/>
                <w:szCs w:val="24"/>
                <w:lang w:val="ro-RO"/>
              </w:rPr>
              <w:t>sau indicat</w:t>
            </w:r>
            <w:r w:rsidR="004B0CBB" w:rsidRPr="00616CE6">
              <w:rPr>
                <w:rFonts w:ascii="Times New Roman" w:hAnsi="Times New Roman" w:cs="Times New Roman"/>
                <w:color w:val="231F20"/>
                <w:sz w:val="24"/>
                <w:szCs w:val="24"/>
                <w:lang w:val="ro-RO"/>
              </w:rPr>
              <w:t>,</w:t>
            </w:r>
            <w:r w:rsidRPr="00616CE6">
              <w:rPr>
                <w:rFonts w:ascii="Times New Roman" w:hAnsi="Times New Roman" w:cs="Times New Roman"/>
                <w:color w:val="231F20"/>
                <w:sz w:val="24"/>
                <w:szCs w:val="24"/>
                <w:lang w:val="ro-RO"/>
              </w:rPr>
              <w:t xml:space="preserve"> cu corpuri de</w:t>
            </w:r>
            <w:r w:rsidRPr="00616CE6">
              <w:rPr>
                <w:rFonts w:ascii="Times New Roman" w:hAnsi="Times New Roman" w:cs="Times New Roman"/>
                <w:color w:val="231F20"/>
                <w:spacing w:val="-12"/>
                <w:sz w:val="24"/>
                <w:szCs w:val="24"/>
                <w:lang w:val="ro-RO"/>
              </w:rPr>
              <w:t xml:space="preserve"> </w:t>
            </w:r>
            <w:r w:rsidRPr="00616CE6">
              <w:rPr>
                <w:rFonts w:ascii="Times New Roman" w:hAnsi="Times New Roman" w:cs="Times New Roman"/>
                <w:color w:val="231F20"/>
                <w:sz w:val="24"/>
                <w:szCs w:val="24"/>
                <w:lang w:val="ro-RO"/>
              </w:rPr>
              <w:t>rotație,</w:t>
            </w:r>
            <w:r w:rsidRPr="00616CE6">
              <w:rPr>
                <w:rFonts w:ascii="Times New Roman" w:hAnsi="Times New Roman" w:cs="Times New Roman"/>
                <w:color w:val="231F20"/>
                <w:spacing w:val="-11"/>
                <w:sz w:val="24"/>
                <w:szCs w:val="24"/>
                <w:lang w:val="ro-RO"/>
              </w:rPr>
              <w:t xml:space="preserve"> </w:t>
            </w:r>
            <w:r w:rsidRPr="00616CE6">
              <w:rPr>
                <w:rFonts w:ascii="Times New Roman" w:hAnsi="Times New Roman" w:cs="Times New Roman"/>
                <w:color w:val="231F20"/>
                <w:sz w:val="24"/>
                <w:szCs w:val="24"/>
                <w:lang w:val="ro-RO"/>
              </w:rPr>
              <w:t>recurgând</w:t>
            </w:r>
            <w:r w:rsidRPr="00616CE6">
              <w:rPr>
                <w:rFonts w:ascii="Times New Roman" w:hAnsi="Times New Roman" w:cs="Times New Roman"/>
                <w:color w:val="231F20"/>
                <w:spacing w:val="-11"/>
                <w:sz w:val="24"/>
                <w:szCs w:val="24"/>
                <w:lang w:val="ro-RO"/>
              </w:rPr>
              <w:t xml:space="preserve"> </w:t>
            </w:r>
            <w:r w:rsidRPr="00616CE6">
              <w:rPr>
                <w:rFonts w:ascii="Times New Roman" w:hAnsi="Times New Roman" w:cs="Times New Roman"/>
                <w:color w:val="231F20"/>
                <w:sz w:val="24"/>
                <w:szCs w:val="24"/>
                <w:lang w:val="ro-RO"/>
              </w:rPr>
              <w:t xml:space="preserve">la </w:t>
            </w:r>
            <w:r w:rsidRPr="00616CE6">
              <w:rPr>
                <w:rFonts w:ascii="Times New Roman" w:hAnsi="Times New Roman" w:cs="Times New Roman"/>
                <w:color w:val="231F20"/>
                <w:spacing w:val="-2"/>
                <w:sz w:val="24"/>
                <w:szCs w:val="24"/>
                <w:lang w:val="ro-RO"/>
              </w:rPr>
              <w:t>argumentări.</w:t>
            </w:r>
          </w:p>
          <w:p w14:paraId="5BF3250B" w14:textId="205F0484" w:rsidR="009D358A" w:rsidRPr="00616CE6" w:rsidRDefault="009D358A" w:rsidP="009D358A">
            <w:pPr>
              <w:widowControl w:val="0"/>
              <w:tabs>
                <w:tab w:val="left" w:pos="273"/>
              </w:tabs>
              <w:autoSpaceDE w:val="0"/>
              <w:autoSpaceDN w:val="0"/>
              <w:spacing w:before="1" w:line="276" w:lineRule="auto"/>
              <w:ind w:left="414" w:right="145"/>
              <w:contextualSpacing/>
              <w:jc w:val="both"/>
              <w:rPr>
                <w:rFonts w:ascii="Times New Roman" w:hAnsi="Times New Roman" w:cs="Times New Roman"/>
                <w:sz w:val="24"/>
                <w:szCs w:val="24"/>
                <w:lang w:val="ro-RO"/>
              </w:rPr>
            </w:pPr>
          </w:p>
        </w:tc>
      </w:tr>
      <w:tr w:rsidR="009D358A" w:rsidRPr="00616CE6" w14:paraId="078C41D7" w14:textId="77777777" w:rsidTr="008956F8">
        <w:tc>
          <w:tcPr>
            <w:tcW w:w="610" w:type="dxa"/>
            <w:vMerge w:val="restart"/>
          </w:tcPr>
          <w:p w14:paraId="65F14E7F" w14:textId="77777777" w:rsidR="009D358A" w:rsidRPr="00616CE6" w:rsidRDefault="009D358A" w:rsidP="009D358A">
            <w:pPr>
              <w:jc w:val="center"/>
              <w:rPr>
                <w:rFonts w:ascii="Times New Roman" w:hAnsi="Times New Roman" w:cs="Times New Roman"/>
                <w:sz w:val="24"/>
                <w:szCs w:val="24"/>
                <w:lang w:val="ro-RO"/>
              </w:rPr>
            </w:pPr>
          </w:p>
          <w:p w14:paraId="755D5ABD" w14:textId="77777777" w:rsidR="009D358A" w:rsidRPr="00616CE6" w:rsidRDefault="009D358A" w:rsidP="009D358A">
            <w:pPr>
              <w:jc w:val="center"/>
              <w:rPr>
                <w:rFonts w:ascii="Times New Roman" w:hAnsi="Times New Roman" w:cs="Times New Roman"/>
                <w:sz w:val="24"/>
                <w:szCs w:val="24"/>
                <w:lang w:val="ro-RO"/>
              </w:rPr>
            </w:pPr>
          </w:p>
          <w:p w14:paraId="196F077D" w14:textId="77777777" w:rsidR="009D358A" w:rsidRPr="00616CE6" w:rsidRDefault="009D358A" w:rsidP="009D358A">
            <w:pPr>
              <w:jc w:val="center"/>
              <w:rPr>
                <w:rFonts w:ascii="Times New Roman" w:hAnsi="Times New Roman" w:cs="Times New Roman"/>
                <w:sz w:val="24"/>
                <w:szCs w:val="24"/>
                <w:lang w:val="ro-RO"/>
              </w:rPr>
            </w:pPr>
          </w:p>
          <w:p w14:paraId="537EFF94" w14:textId="77777777" w:rsidR="009D358A" w:rsidRPr="00616CE6" w:rsidRDefault="009D358A" w:rsidP="009D358A">
            <w:pPr>
              <w:jc w:val="center"/>
              <w:rPr>
                <w:rFonts w:ascii="Times New Roman" w:hAnsi="Times New Roman" w:cs="Times New Roman"/>
                <w:sz w:val="24"/>
                <w:szCs w:val="24"/>
                <w:lang w:val="ro-RO"/>
              </w:rPr>
            </w:pPr>
          </w:p>
          <w:p w14:paraId="4A1FC14F" w14:textId="77777777" w:rsidR="009D358A" w:rsidRPr="00616CE6" w:rsidRDefault="009D358A" w:rsidP="009D358A">
            <w:pPr>
              <w:jc w:val="center"/>
              <w:rPr>
                <w:rFonts w:ascii="Times New Roman" w:hAnsi="Times New Roman" w:cs="Times New Roman"/>
                <w:sz w:val="24"/>
                <w:szCs w:val="24"/>
                <w:lang w:val="ro-RO"/>
              </w:rPr>
            </w:pPr>
          </w:p>
          <w:p w14:paraId="3F47C6CC" w14:textId="77777777" w:rsidR="009D358A" w:rsidRPr="00616CE6" w:rsidRDefault="009D358A" w:rsidP="009D358A">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1.</w:t>
            </w:r>
          </w:p>
          <w:p w14:paraId="3FA24472" w14:textId="77777777" w:rsidR="009D358A" w:rsidRPr="00616CE6" w:rsidRDefault="009D358A" w:rsidP="009D358A">
            <w:pPr>
              <w:jc w:val="center"/>
              <w:rPr>
                <w:rFonts w:ascii="Times New Roman" w:hAnsi="Times New Roman" w:cs="Times New Roman"/>
                <w:sz w:val="24"/>
                <w:szCs w:val="24"/>
                <w:lang w:val="ro-RO"/>
              </w:rPr>
            </w:pPr>
          </w:p>
          <w:p w14:paraId="4F289611" w14:textId="3071733F" w:rsidR="009D358A" w:rsidRPr="00616CE6" w:rsidRDefault="009D358A" w:rsidP="009D358A">
            <w:pPr>
              <w:jc w:val="center"/>
              <w:rPr>
                <w:rFonts w:ascii="Times New Roman" w:hAnsi="Times New Roman" w:cs="Times New Roman"/>
                <w:sz w:val="24"/>
                <w:szCs w:val="24"/>
                <w:lang w:val="ro-RO"/>
              </w:rPr>
            </w:pPr>
          </w:p>
          <w:p w14:paraId="6311DD0B" w14:textId="77777777" w:rsidR="009D358A" w:rsidRPr="00616CE6" w:rsidRDefault="009D358A" w:rsidP="009D358A">
            <w:pPr>
              <w:jc w:val="center"/>
              <w:rPr>
                <w:rFonts w:ascii="Times New Roman" w:hAnsi="Times New Roman" w:cs="Times New Roman"/>
                <w:sz w:val="24"/>
                <w:szCs w:val="24"/>
                <w:lang w:val="ro-RO"/>
              </w:rPr>
            </w:pPr>
          </w:p>
          <w:p w14:paraId="3F59EB27" w14:textId="77777777" w:rsidR="009D358A" w:rsidRPr="00616CE6" w:rsidRDefault="009D358A" w:rsidP="009D358A">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3.</w:t>
            </w:r>
          </w:p>
          <w:p w14:paraId="779F102E" w14:textId="77777777" w:rsidR="009D358A" w:rsidRPr="00616CE6" w:rsidRDefault="009D358A" w:rsidP="009D358A">
            <w:pPr>
              <w:jc w:val="center"/>
              <w:rPr>
                <w:rFonts w:ascii="Times New Roman" w:hAnsi="Times New Roman" w:cs="Times New Roman"/>
                <w:sz w:val="24"/>
                <w:szCs w:val="24"/>
                <w:lang w:val="ro-RO"/>
              </w:rPr>
            </w:pPr>
          </w:p>
          <w:p w14:paraId="2C3CACD3" w14:textId="56D679A8" w:rsidR="009D358A" w:rsidRPr="00616CE6" w:rsidRDefault="009D358A" w:rsidP="009D358A">
            <w:pPr>
              <w:jc w:val="center"/>
              <w:rPr>
                <w:rFonts w:ascii="Times New Roman" w:hAnsi="Times New Roman" w:cs="Times New Roman"/>
                <w:sz w:val="24"/>
                <w:szCs w:val="24"/>
                <w:lang w:val="ro-RO"/>
              </w:rPr>
            </w:pPr>
          </w:p>
          <w:p w14:paraId="2EBED4B9" w14:textId="77777777" w:rsidR="009D358A" w:rsidRPr="00616CE6" w:rsidRDefault="009D358A" w:rsidP="009D358A">
            <w:pPr>
              <w:jc w:val="center"/>
              <w:rPr>
                <w:rFonts w:ascii="Times New Roman" w:hAnsi="Times New Roman" w:cs="Times New Roman"/>
                <w:sz w:val="24"/>
                <w:szCs w:val="24"/>
                <w:lang w:val="ro-RO"/>
              </w:rPr>
            </w:pPr>
          </w:p>
          <w:p w14:paraId="69F38E47" w14:textId="77777777" w:rsidR="009D358A" w:rsidRPr="00616CE6" w:rsidRDefault="009D358A" w:rsidP="009D358A">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5.</w:t>
            </w:r>
          </w:p>
          <w:p w14:paraId="3FA6282A" w14:textId="77777777" w:rsidR="009D358A" w:rsidRPr="00616CE6" w:rsidRDefault="009D358A" w:rsidP="009D358A">
            <w:pPr>
              <w:jc w:val="center"/>
              <w:rPr>
                <w:rFonts w:ascii="Times New Roman" w:hAnsi="Times New Roman" w:cs="Times New Roman"/>
                <w:sz w:val="24"/>
                <w:szCs w:val="24"/>
                <w:lang w:val="ro-RO"/>
              </w:rPr>
            </w:pPr>
          </w:p>
          <w:p w14:paraId="645F9C16" w14:textId="6DFD793E" w:rsidR="009D358A" w:rsidRPr="00616CE6" w:rsidRDefault="009D358A" w:rsidP="009D358A">
            <w:pPr>
              <w:jc w:val="center"/>
              <w:rPr>
                <w:rFonts w:ascii="Times New Roman" w:hAnsi="Times New Roman" w:cs="Times New Roman"/>
                <w:sz w:val="24"/>
                <w:szCs w:val="24"/>
                <w:lang w:val="ro-RO"/>
              </w:rPr>
            </w:pPr>
          </w:p>
          <w:p w14:paraId="42F3E71C" w14:textId="77777777" w:rsidR="009D358A" w:rsidRPr="00616CE6" w:rsidRDefault="009D358A" w:rsidP="009D358A">
            <w:pPr>
              <w:jc w:val="center"/>
              <w:rPr>
                <w:rFonts w:ascii="Times New Roman" w:hAnsi="Times New Roman" w:cs="Times New Roman"/>
                <w:sz w:val="24"/>
                <w:szCs w:val="24"/>
                <w:lang w:val="ro-RO"/>
              </w:rPr>
            </w:pPr>
          </w:p>
          <w:p w14:paraId="21F60553" w14:textId="77777777" w:rsidR="009D358A" w:rsidRPr="00616CE6" w:rsidRDefault="009D358A" w:rsidP="009D358A">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7.</w:t>
            </w:r>
          </w:p>
        </w:tc>
        <w:tc>
          <w:tcPr>
            <w:tcW w:w="2934" w:type="dxa"/>
            <w:vAlign w:val="center"/>
          </w:tcPr>
          <w:p w14:paraId="7637070F" w14:textId="77777777" w:rsidR="009D358A" w:rsidRPr="00616CE6" w:rsidRDefault="009D358A" w:rsidP="009D358A">
            <w:pPr>
              <w:rPr>
                <w:rFonts w:ascii="Times New Roman" w:hAnsi="Times New Roman" w:cs="Times New Roman"/>
                <w:sz w:val="24"/>
                <w:szCs w:val="24"/>
                <w:lang w:val="ro-RO"/>
              </w:rPr>
            </w:pPr>
            <w:r w:rsidRPr="00616CE6">
              <w:rPr>
                <w:rFonts w:ascii="Times New Roman" w:hAnsi="Times New Roman" w:cs="Times New Roman"/>
                <w:sz w:val="24"/>
                <w:szCs w:val="24"/>
                <w:lang w:val="ro-RO"/>
              </w:rPr>
              <w:lastRenderedPageBreak/>
              <w:t>5.1, 5.2, 5.3</w:t>
            </w:r>
          </w:p>
        </w:tc>
        <w:tc>
          <w:tcPr>
            <w:tcW w:w="1134" w:type="dxa"/>
            <w:vAlign w:val="center"/>
          </w:tcPr>
          <w:p w14:paraId="3816B659" w14:textId="77777777" w:rsidR="009D358A" w:rsidRPr="00616CE6" w:rsidRDefault="009D358A" w:rsidP="009D358A">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69</w:t>
            </w:r>
          </w:p>
        </w:tc>
        <w:tc>
          <w:tcPr>
            <w:tcW w:w="6521" w:type="dxa"/>
          </w:tcPr>
          <w:p w14:paraId="5A5E3D63" w14:textId="38B380D5" w:rsidR="009D358A" w:rsidRPr="00616CE6" w:rsidRDefault="009D358A" w:rsidP="009D358A">
            <w:pPr>
              <w:spacing w:line="276" w:lineRule="auto"/>
              <w:jc w:val="both"/>
              <w:rPr>
                <w:rFonts w:ascii="Times New Roman" w:hAnsi="Times New Roman" w:cs="Times New Roman"/>
                <w:sz w:val="24"/>
                <w:szCs w:val="24"/>
                <w:lang w:val="ro-RO"/>
              </w:rPr>
            </w:pPr>
            <w:r w:rsidRPr="00616CE6">
              <w:rPr>
                <w:rFonts w:ascii="Times New Roman" w:hAnsi="Times New Roman" w:cs="Times New Roman"/>
                <w:sz w:val="24"/>
                <w:szCs w:val="24"/>
                <w:lang w:val="ro-RO"/>
              </w:rPr>
              <w:t>Cilindrul circular drept. Elemente</w:t>
            </w:r>
          </w:p>
        </w:tc>
        <w:tc>
          <w:tcPr>
            <w:tcW w:w="992" w:type="dxa"/>
            <w:vAlign w:val="center"/>
          </w:tcPr>
          <w:p w14:paraId="6C65DC9F" w14:textId="77777777" w:rsidR="009D358A" w:rsidRPr="00616CE6" w:rsidRDefault="009D358A" w:rsidP="009D358A">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1</w:t>
            </w:r>
          </w:p>
        </w:tc>
        <w:tc>
          <w:tcPr>
            <w:tcW w:w="1559" w:type="dxa"/>
          </w:tcPr>
          <w:p w14:paraId="1ACDC1EA" w14:textId="77777777" w:rsidR="009D358A" w:rsidRPr="00616CE6" w:rsidRDefault="009D358A" w:rsidP="009D358A">
            <w:pPr>
              <w:jc w:val="center"/>
              <w:rPr>
                <w:rFonts w:ascii="Times New Roman" w:hAnsi="Times New Roman" w:cs="Times New Roman"/>
                <w:sz w:val="24"/>
                <w:szCs w:val="24"/>
                <w:lang w:val="ro-RO"/>
              </w:rPr>
            </w:pPr>
          </w:p>
        </w:tc>
        <w:tc>
          <w:tcPr>
            <w:tcW w:w="1701" w:type="dxa"/>
          </w:tcPr>
          <w:p w14:paraId="6294F51D" w14:textId="77777777" w:rsidR="009D358A" w:rsidRPr="00616CE6" w:rsidRDefault="009D358A" w:rsidP="009D358A">
            <w:pPr>
              <w:jc w:val="center"/>
              <w:rPr>
                <w:rFonts w:ascii="Times New Roman" w:hAnsi="Times New Roman" w:cs="Times New Roman"/>
                <w:sz w:val="24"/>
                <w:szCs w:val="24"/>
                <w:lang w:val="ro-RO"/>
              </w:rPr>
            </w:pPr>
          </w:p>
        </w:tc>
      </w:tr>
      <w:tr w:rsidR="009D358A" w:rsidRPr="00616CE6" w14:paraId="52F952C8" w14:textId="77777777" w:rsidTr="008956F8">
        <w:tc>
          <w:tcPr>
            <w:tcW w:w="610" w:type="dxa"/>
            <w:vMerge/>
          </w:tcPr>
          <w:p w14:paraId="2AC68297" w14:textId="77777777" w:rsidR="009D358A" w:rsidRPr="00616CE6" w:rsidRDefault="009D358A" w:rsidP="009D358A">
            <w:pPr>
              <w:jc w:val="center"/>
              <w:rPr>
                <w:rFonts w:ascii="Times New Roman" w:hAnsi="Times New Roman" w:cs="Times New Roman"/>
                <w:sz w:val="24"/>
                <w:szCs w:val="24"/>
                <w:lang w:val="ro-RO"/>
              </w:rPr>
            </w:pPr>
          </w:p>
        </w:tc>
        <w:tc>
          <w:tcPr>
            <w:tcW w:w="2934" w:type="dxa"/>
            <w:vAlign w:val="center"/>
          </w:tcPr>
          <w:p w14:paraId="1C8C9826" w14:textId="77777777" w:rsidR="009D358A" w:rsidRPr="00616CE6" w:rsidRDefault="009D358A" w:rsidP="009D358A">
            <w:pPr>
              <w:rPr>
                <w:rFonts w:ascii="Times New Roman" w:hAnsi="Times New Roman" w:cs="Times New Roman"/>
                <w:sz w:val="24"/>
                <w:szCs w:val="24"/>
                <w:lang w:val="ro-RO"/>
              </w:rPr>
            </w:pPr>
            <w:r w:rsidRPr="00616CE6">
              <w:rPr>
                <w:rFonts w:ascii="Times New Roman" w:hAnsi="Times New Roman" w:cs="Times New Roman"/>
                <w:sz w:val="24"/>
                <w:szCs w:val="24"/>
                <w:lang w:val="ro-RO"/>
              </w:rPr>
              <w:t>5.2, 5.3, 5.4, 5.5, 5.6</w:t>
            </w:r>
          </w:p>
        </w:tc>
        <w:tc>
          <w:tcPr>
            <w:tcW w:w="1134" w:type="dxa"/>
            <w:vAlign w:val="center"/>
          </w:tcPr>
          <w:p w14:paraId="58B5B39C" w14:textId="77777777" w:rsidR="009D358A" w:rsidRPr="00616CE6" w:rsidRDefault="009D358A" w:rsidP="009D358A">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70</w:t>
            </w:r>
          </w:p>
        </w:tc>
        <w:tc>
          <w:tcPr>
            <w:tcW w:w="6521" w:type="dxa"/>
          </w:tcPr>
          <w:p w14:paraId="4DB83E4A" w14:textId="77777777" w:rsidR="009D358A" w:rsidRPr="00616CE6" w:rsidRDefault="009D358A" w:rsidP="009D358A">
            <w:pPr>
              <w:spacing w:line="276" w:lineRule="auto"/>
              <w:jc w:val="both"/>
              <w:rPr>
                <w:rFonts w:ascii="Times New Roman" w:hAnsi="Times New Roman" w:cs="Times New Roman"/>
                <w:sz w:val="24"/>
                <w:szCs w:val="24"/>
                <w:lang w:val="ro-RO"/>
              </w:rPr>
            </w:pPr>
            <w:r w:rsidRPr="00616CE6">
              <w:rPr>
                <w:rFonts w:ascii="Times New Roman" w:hAnsi="Times New Roman" w:cs="Times New Roman"/>
                <w:sz w:val="24"/>
                <w:szCs w:val="24"/>
                <w:lang w:val="ro-RO"/>
              </w:rPr>
              <w:t>Secțiuni paralele cu baza. Secțiuni axiale. Secțiuni paralele cu axa</w:t>
            </w:r>
          </w:p>
        </w:tc>
        <w:tc>
          <w:tcPr>
            <w:tcW w:w="992" w:type="dxa"/>
            <w:vAlign w:val="center"/>
          </w:tcPr>
          <w:p w14:paraId="303A75D3" w14:textId="77777777" w:rsidR="009D358A" w:rsidRPr="00616CE6" w:rsidRDefault="009D358A" w:rsidP="009D358A">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1</w:t>
            </w:r>
          </w:p>
        </w:tc>
        <w:tc>
          <w:tcPr>
            <w:tcW w:w="1559" w:type="dxa"/>
          </w:tcPr>
          <w:p w14:paraId="4DC6EA6E" w14:textId="77777777" w:rsidR="009D358A" w:rsidRPr="00616CE6" w:rsidRDefault="009D358A" w:rsidP="009D358A">
            <w:pPr>
              <w:jc w:val="center"/>
              <w:rPr>
                <w:rFonts w:ascii="Times New Roman" w:hAnsi="Times New Roman" w:cs="Times New Roman"/>
                <w:sz w:val="24"/>
                <w:szCs w:val="24"/>
                <w:lang w:val="ro-RO"/>
              </w:rPr>
            </w:pPr>
          </w:p>
        </w:tc>
        <w:tc>
          <w:tcPr>
            <w:tcW w:w="1701" w:type="dxa"/>
          </w:tcPr>
          <w:p w14:paraId="631C6270" w14:textId="77777777" w:rsidR="009D358A" w:rsidRPr="00616CE6" w:rsidRDefault="009D358A" w:rsidP="009D358A">
            <w:pPr>
              <w:jc w:val="center"/>
              <w:rPr>
                <w:rFonts w:ascii="Times New Roman" w:hAnsi="Times New Roman" w:cs="Times New Roman"/>
                <w:sz w:val="24"/>
                <w:szCs w:val="24"/>
                <w:lang w:val="ro-RO"/>
              </w:rPr>
            </w:pPr>
          </w:p>
        </w:tc>
      </w:tr>
      <w:tr w:rsidR="009D358A" w:rsidRPr="00616CE6" w14:paraId="0F915749" w14:textId="77777777" w:rsidTr="008956F8">
        <w:tc>
          <w:tcPr>
            <w:tcW w:w="610" w:type="dxa"/>
            <w:vMerge/>
          </w:tcPr>
          <w:p w14:paraId="41E9924E" w14:textId="77777777" w:rsidR="009D358A" w:rsidRPr="00616CE6" w:rsidRDefault="009D358A" w:rsidP="009D358A">
            <w:pPr>
              <w:jc w:val="center"/>
              <w:rPr>
                <w:rFonts w:ascii="Times New Roman" w:hAnsi="Times New Roman" w:cs="Times New Roman"/>
                <w:sz w:val="24"/>
                <w:szCs w:val="24"/>
                <w:lang w:val="ro-RO"/>
              </w:rPr>
            </w:pPr>
          </w:p>
        </w:tc>
        <w:tc>
          <w:tcPr>
            <w:tcW w:w="2934" w:type="dxa"/>
            <w:vAlign w:val="center"/>
          </w:tcPr>
          <w:p w14:paraId="389E9766" w14:textId="77777777" w:rsidR="009D358A" w:rsidRPr="00616CE6" w:rsidRDefault="009D358A" w:rsidP="009D358A">
            <w:pPr>
              <w:rPr>
                <w:rFonts w:ascii="Times New Roman" w:hAnsi="Times New Roman" w:cs="Times New Roman"/>
                <w:sz w:val="24"/>
                <w:szCs w:val="24"/>
                <w:lang w:val="ro-RO"/>
              </w:rPr>
            </w:pPr>
            <w:r w:rsidRPr="00616CE6">
              <w:rPr>
                <w:rFonts w:ascii="Times New Roman" w:hAnsi="Times New Roman" w:cs="Times New Roman"/>
                <w:sz w:val="24"/>
                <w:szCs w:val="24"/>
                <w:lang w:val="ro-RO"/>
              </w:rPr>
              <w:t>5.2, 5.3, 5.4, 5.5, 5.6</w:t>
            </w:r>
          </w:p>
        </w:tc>
        <w:tc>
          <w:tcPr>
            <w:tcW w:w="1134" w:type="dxa"/>
            <w:vAlign w:val="center"/>
          </w:tcPr>
          <w:p w14:paraId="3722EE76" w14:textId="77777777" w:rsidR="009D358A" w:rsidRPr="00616CE6" w:rsidRDefault="009D358A" w:rsidP="009D358A">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71</w:t>
            </w:r>
          </w:p>
        </w:tc>
        <w:tc>
          <w:tcPr>
            <w:tcW w:w="6521" w:type="dxa"/>
          </w:tcPr>
          <w:p w14:paraId="5222E681" w14:textId="77777777" w:rsidR="009D358A" w:rsidRPr="00616CE6" w:rsidRDefault="009D358A" w:rsidP="009D358A">
            <w:pPr>
              <w:spacing w:line="276" w:lineRule="auto"/>
              <w:jc w:val="both"/>
              <w:rPr>
                <w:rFonts w:ascii="Times New Roman" w:hAnsi="Times New Roman" w:cs="Times New Roman"/>
                <w:sz w:val="24"/>
                <w:szCs w:val="24"/>
                <w:lang w:val="ro-RO"/>
              </w:rPr>
            </w:pPr>
            <w:r w:rsidRPr="00616CE6">
              <w:rPr>
                <w:rFonts w:ascii="Times New Roman" w:hAnsi="Times New Roman" w:cs="Times New Roman"/>
                <w:sz w:val="24"/>
                <w:szCs w:val="24"/>
                <w:lang w:val="ro-RO"/>
              </w:rPr>
              <w:t>Arii ale suprafețelor cilindrului circular drept. Volumul cilindrului circular drept</w:t>
            </w:r>
          </w:p>
        </w:tc>
        <w:tc>
          <w:tcPr>
            <w:tcW w:w="992" w:type="dxa"/>
            <w:vAlign w:val="center"/>
          </w:tcPr>
          <w:p w14:paraId="1FF1C133" w14:textId="77777777" w:rsidR="009D358A" w:rsidRPr="00616CE6" w:rsidRDefault="009D358A" w:rsidP="009D358A">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1</w:t>
            </w:r>
          </w:p>
        </w:tc>
        <w:tc>
          <w:tcPr>
            <w:tcW w:w="1559" w:type="dxa"/>
          </w:tcPr>
          <w:p w14:paraId="188D8F4E" w14:textId="77777777" w:rsidR="009D358A" w:rsidRPr="00616CE6" w:rsidRDefault="009D358A" w:rsidP="009D358A">
            <w:pPr>
              <w:jc w:val="center"/>
              <w:rPr>
                <w:rFonts w:ascii="Times New Roman" w:hAnsi="Times New Roman" w:cs="Times New Roman"/>
                <w:sz w:val="24"/>
                <w:szCs w:val="24"/>
                <w:lang w:val="ro-RO"/>
              </w:rPr>
            </w:pPr>
          </w:p>
        </w:tc>
        <w:tc>
          <w:tcPr>
            <w:tcW w:w="1701" w:type="dxa"/>
          </w:tcPr>
          <w:p w14:paraId="09BF6BA5" w14:textId="77777777" w:rsidR="009D358A" w:rsidRPr="00616CE6" w:rsidRDefault="009D358A" w:rsidP="009D358A">
            <w:pPr>
              <w:jc w:val="center"/>
              <w:rPr>
                <w:rFonts w:ascii="Times New Roman" w:hAnsi="Times New Roman" w:cs="Times New Roman"/>
                <w:sz w:val="24"/>
                <w:szCs w:val="24"/>
                <w:lang w:val="ro-RO"/>
              </w:rPr>
            </w:pPr>
          </w:p>
        </w:tc>
      </w:tr>
      <w:tr w:rsidR="009D358A" w:rsidRPr="00616CE6" w14:paraId="23B7447B" w14:textId="77777777" w:rsidTr="008956F8">
        <w:tc>
          <w:tcPr>
            <w:tcW w:w="610" w:type="dxa"/>
            <w:vMerge/>
          </w:tcPr>
          <w:p w14:paraId="55CE43CA" w14:textId="77777777" w:rsidR="009D358A" w:rsidRPr="00616CE6" w:rsidRDefault="009D358A" w:rsidP="009D358A">
            <w:pPr>
              <w:jc w:val="center"/>
              <w:rPr>
                <w:rFonts w:ascii="Times New Roman" w:hAnsi="Times New Roman" w:cs="Times New Roman"/>
                <w:sz w:val="24"/>
                <w:szCs w:val="24"/>
                <w:lang w:val="ro-RO"/>
              </w:rPr>
            </w:pPr>
          </w:p>
        </w:tc>
        <w:tc>
          <w:tcPr>
            <w:tcW w:w="2934" w:type="dxa"/>
            <w:vAlign w:val="center"/>
          </w:tcPr>
          <w:p w14:paraId="650B8608" w14:textId="77777777" w:rsidR="009D358A" w:rsidRPr="00616CE6" w:rsidRDefault="009D358A" w:rsidP="009D358A">
            <w:pPr>
              <w:rPr>
                <w:rFonts w:ascii="Times New Roman" w:hAnsi="Times New Roman" w:cs="Times New Roman"/>
                <w:sz w:val="24"/>
                <w:szCs w:val="24"/>
                <w:lang w:val="ro-RO"/>
              </w:rPr>
            </w:pPr>
            <w:r w:rsidRPr="00616CE6">
              <w:rPr>
                <w:rFonts w:ascii="Times New Roman" w:hAnsi="Times New Roman" w:cs="Times New Roman"/>
                <w:sz w:val="24"/>
                <w:szCs w:val="24"/>
                <w:lang w:val="ro-RO"/>
              </w:rPr>
              <w:t>5.1, 5.2, 5.3, 5.7</w:t>
            </w:r>
          </w:p>
        </w:tc>
        <w:tc>
          <w:tcPr>
            <w:tcW w:w="1134" w:type="dxa"/>
            <w:vAlign w:val="center"/>
          </w:tcPr>
          <w:p w14:paraId="0621BF18" w14:textId="77777777" w:rsidR="009D358A" w:rsidRPr="00616CE6" w:rsidRDefault="009D358A" w:rsidP="009D358A">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72</w:t>
            </w:r>
          </w:p>
        </w:tc>
        <w:tc>
          <w:tcPr>
            <w:tcW w:w="6521" w:type="dxa"/>
          </w:tcPr>
          <w:p w14:paraId="57ACBB8E" w14:textId="2EB06BBF" w:rsidR="009D358A" w:rsidRPr="00616CE6" w:rsidRDefault="009D358A" w:rsidP="009D358A">
            <w:pPr>
              <w:spacing w:line="276" w:lineRule="auto"/>
              <w:jc w:val="both"/>
              <w:rPr>
                <w:rFonts w:ascii="Times New Roman" w:hAnsi="Times New Roman" w:cs="Times New Roman"/>
                <w:sz w:val="24"/>
                <w:szCs w:val="24"/>
                <w:lang w:val="ro-RO"/>
              </w:rPr>
            </w:pPr>
            <w:r w:rsidRPr="00616CE6">
              <w:rPr>
                <w:rFonts w:ascii="Times New Roman" w:hAnsi="Times New Roman" w:cs="Times New Roman"/>
                <w:sz w:val="24"/>
                <w:szCs w:val="24"/>
                <w:lang w:val="ro-RO"/>
              </w:rPr>
              <w:t xml:space="preserve">Conul circular drept. Elemente. Secțiuni paralele cu baza. Secțiuni axiale </w:t>
            </w:r>
          </w:p>
        </w:tc>
        <w:tc>
          <w:tcPr>
            <w:tcW w:w="992" w:type="dxa"/>
            <w:vAlign w:val="center"/>
          </w:tcPr>
          <w:p w14:paraId="18A42D80" w14:textId="77777777" w:rsidR="009D358A" w:rsidRPr="00616CE6" w:rsidRDefault="009D358A" w:rsidP="009D358A">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1</w:t>
            </w:r>
          </w:p>
        </w:tc>
        <w:tc>
          <w:tcPr>
            <w:tcW w:w="1559" w:type="dxa"/>
          </w:tcPr>
          <w:p w14:paraId="6D724517" w14:textId="77777777" w:rsidR="009D358A" w:rsidRPr="00616CE6" w:rsidRDefault="009D358A" w:rsidP="009D358A">
            <w:pPr>
              <w:jc w:val="center"/>
              <w:rPr>
                <w:rFonts w:ascii="Times New Roman" w:hAnsi="Times New Roman" w:cs="Times New Roman"/>
                <w:sz w:val="24"/>
                <w:szCs w:val="24"/>
                <w:lang w:val="ro-RO"/>
              </w:rPr>
            </w:pPr>
          </w:p>
        </w:tc>
        <w:tc>
          <w:tcPr>
            <w:tcW w:w="1701" w:type="dxa"/>
          </w:tcPr>
          <w:p w14:paraId="53D16908" w14:textId="77777777" w:rsidR="009D358A" w:rsidRPr="00616CE6" w:rsidRDefault="009D358A" w:rsidP="009D358A">
            <w:pPr>
              <w:jc w:val="center"/>
              <w:rPr>
                <w:rFonts w:ascii="Times New Roman" w:hAnsi="Times New Roman" w:cs="Times New Roman"/>
                <w:sz w:val="24"/>
                <w:szCs w:val="24"/>
                <w:lang w:val="ro-RO"/>
              </w:rPr>
            </w:pPr>
          </w:p>
        </w:tc>
      </w:tr>
      <w:tr w:rsidR="009D358A" w:rsidRPr="00616CE6" w14:paraId="2D5C7EE0" w14:textId="77777777" w:rsidTr="008956F8">
        <w:tc>
          <w:tcPr>
            <w:tcW w:w="610" w:type="dxa"/>
            <w:vMerge/>
          </w:tcPr>
          <w:p w14:paraId="48CADDBA" w14:textId="77777777" w:rsidR="009D358A" w:rsidRPr="00616CE6" w:rsidRDefault="009D358A" w:rsidP="009D358A">
            <w:pPr>
              <w:jc w:val="center"/>
              <w:rPr>
                <w:rFonts w:ascii="Times New Roman" w:hAnsi="Times New Roman" w:cs="Times New Roman"/>
                <w:sz w:val="24"/>
                <w:szCs w:val="24"/>
                <w:lang w:val="ro-RO"/>
              </w:rPr>
            </w:pPr>
          </w:p>
        </w:tc>
        <w:tc>
          <w:tcPr>
            <w:tcW w:w="2934" w:type="dxa"/>
            <w:vAlign w:val="center"/>
          </w:tcPr>
          <w:p w14:paraId="29A90782" w14:textId="77777777" w:rsidR="009D358A" w:rsidRPr="00616CE6" w:rsidRDefault="009D358A" w:rsidP="009D358A">
            <w:pPr>
              <w:rPr>
                <w:rFonts w:ascii="Times New Roman" w:hAnsi="Times New Roman" w:cs="Times New Roman"/>
                <w:sz w:val="24"/>
                <w:szCs w:val="24"/>
                <w:lang w:val="ro-RO"/>
              </w:rPr>
            </w:pPr>
            <w:r w:rsidRPr="00616CE6">
              <w:rPr>
                <w:rFonts w:ascii="Times New Roman" w:hAnsi="Times New Roman" w:cs="Times New Roman"/>
                <w:sz w:val="24"/>
                <w:szCs w:val="24"/>
                <w:lang w:val="ro-RO"/>
              </w:rPr>
              <w:t>5.2, 5.3, 5.4, 5.5, 5.6</w:t>
            </w:r>
          </w:p>
        </w:tc>
        <w:tc>
          <w:tcPr>
            <w:tcW w:w="1134" w:type="dxa"/>
            <w:vAlign w:val="center"/>
          </w:tcPr>
          <w:p w14:paraId="5491BF05" w14:textId="77777777" w:rsidR="009D358A" w:rsidRPr="00616CE6" w:rsidRDefault="009D358A" w:rsidP="009D358A">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73</w:t>
            </w:r>
          </w:p>
        </w:tc>
        <w:tc>
          <w:tcPr>
            <w:tcW w:w="6521" w:type="dxa"/>
          </w:tcPr>
          <w:p w14:paraId="765A16E1" w14:textId="77777777" w:rsidR="009D358A" w:rsidRPr="00616CE6" w:rsidRDefault="009D358A" w:rsidP="009D358A">
            <w:pPr>
              <w:spacing w:line="276" w:lineRule="auto"/>
              <w:jc w:val="both"/>
              <w:rPr>
                <w:rFonts w:ascii="Times New Roman" w:hAnsi="Times New Roman" w:cs="Times New Roman"/>
                <w:sz w:val="24"/>
                <w:szCs w:val="24"/>
                <w:lang w:val="ro-RO"/>
              </w:rPr>
            </w:pPr>
            <w:r w:rsidRPr="00616CE6">
              <w:rPr>
                <w:rFonts w:ascii="Times New Roman" w:hAnsi="Times New Roman" w:cs="Times New Roman"/>
                <w:sz w:val="24"/>
                <w:szCs w:val="24"/>
                <w:lang w:val="ro-RO"/>
              </w:rPr>
              <w:t>Arii ale suprafețelor conului circular drept</w:t>
            </w:r>
          </w:p>
        </w:tc>
        <w:tc>
          <w:tcPr>
            <w:tcW w:w="992" w:type="dxa"/>
            <w:vAlign w:val="center"/>
          </w:tcPr>
          <w:p w14:paraId="792C9D70" w14:textId="77777777" w:rsidR="009D358A" w:rsidRPr="00616CE6" w:rsidRDefault="009D358A" w:rsidP="009D358A">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1</w:t>
            </w:r>
          </w:p>
        </w:tc>
        <w:tc>
          <w:tcPr>
            <w:tcW w:w="1559" w:type="dxa"/>
          </w:tcPr>
          <w:p w14:paraId="3FA0BA83" w14:textId="77777777" w:rsidR="009D358A" w:rsidRPr="00616CE6" w:rsidRDefault="009D358A" w:rsidP="009D358A">
            <w:pPr>
              <w:jc w:val="center"/>
              <w:rPr>
                <w:rFonts w:ascii="Times New Roman" w:hAnsi="Times New Roman" w:cs="Times New Roman"/>
                <w:sz w:val="24"/>
                <w:szCs w:val="24"/>
                <w:lang w:val="ro-RO"/>
              </w:rPr>
            </w:pPr>
          </w:p>
        </w:tc>
        <w:tc>
          <w:tcPr>
            <w:tcW w:w="1701" w:type="dxa"/>
          </w:tcPr>
          <w:p w14:paraId="142011ED" w14:textId="77777777" w:rsidR="009D358A" w:rsidRPr="00616CE6" w:rsidRDefault="009D358A" w:rsidP="009D358A">
            <w:pPr>
              <w:jc w:val="center"/>
              <w:rPr>
                <w:rFonts w:ascii="Times New Roman" w:hAnsi="Times New Roman" w:cs="Times New Roman"/>
                <w:sz w:val="24"/>
                <w:szCs w:val="24"/>
                <w:lang w:val="ro-RO"/>
              </w:rPr>
            </w:pPr>
          </w:p>
        </w:tc>
      </w:tr>
      <w:tr w:rsidR="009D358A" w:rsidRPr="00616CE6" w14:paraId="157C1FEA" w14:textId="77777777" w:rsidTr="008956F8">
        <w:tc>
          <w:tcPr>
            <w:tcW w:w="610" w:type="dxa"/>
            <w:vMerge/>
          </w:tcPr>
          <w:p w14:paraId="507C1FAE" w14:textId="77777777" w:rsidR="009D358A" w:rsidRPr="00616CE6" w:rsidRDefault="009D358A" w:rsidP="009D358A">
            <w:pPr>
              <w:jc w:val="center"/>
              <w:rPr>
                <w:rFonts w:ascii="Times New Roman" w:hAnsi="Times New Roman" w:cs="Times New Roman"/>
                <w:sz w:val="24"/>
                <w:szCs w:val="24"/>
                <w:lang w:val="ro-RO"/>
              </w:rPr>
            </w:pPr>
          </w:p>
        </w:tc>
        <w:tc>
          <w:tcPr>
            <w:tcW w:w="2934" w:type="dxa"/>
            <w:vAlign w:val="center"/>
          </w:tcPr>
          <w:p w14:paraId="44D83AEA" w14:textId="77777777" w:rsidR="009D358A" w:rsidRPr="00616CE6" w:rsidRDefault="009D358A" w:rsidP="009D358A">
            <w:pPr>
              <w:rPr>
                <w:rFonts w:ascii="Times New Roman" w:hAnsi="Times New Roman" w:cs="Times New Roman"/>
                <w:sz w:val="24"/>
                <w:szCs w:val="24"/>
                <w:lang w:val="ro-RO"/>
              </w:rPr>
            </w:pPr>
            <w:r w:rsidRPr="00616CE6">
              <w:rPr>
                <w:rFonts w:ascii="Times New Roman" w:hAnsi="Times New Roman" w:cs="Times New Roman"/>
                <w:sz w:val="24"/>
                <w:szCs w:val="24"/>
                <w:lang w:val="ro-RO"/>
              </w:rPr>
              <w:t>5.2, 5.3, 5.4, 5.5, 5.6</w:t>
            </w:r>
          </w:p>
        </w:tc>
        <w:tc>
          <w:tcPr>
            <w:tcW w:w="1134" w:type="dxa"/>
            <w:vAlign w:val="center"/>
          </w:tcPr>
          <w:p w14:paraId="365901A5" w14:textId="77777777" w:rsidR="009D358A" w:rsidRPr="00616CE6" w:rsidRDefault="009D358A" w:rsidP="009D358A">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74</w:t>
            </w:r>
          </w:p>
        </w:tc>
        <w:tc>
          <w:tcPr>
            <w:tcW w:w="6521" w:type="dxa"/>
          </w:tcPr>
          <w:p w14:paraId="0FA0DA3B" w14:textId="77777777" w:rsidR="009D358A" w:rsidRPr="00616CE6" w:rsidRDefault="009D358A" w:rsidP="009D358A">
            <w:pPr>
              <w:spacing w:line="276" w:lineRule="auto"/>
              <w:jc w:val="both"/>
              <w:rPr>
                <w:rFonts w:ascii="Times New Roman" w:hAnsi="Times New Roman" w:cs="Times New Roman"/>
                <w:sz w:val="24"/>
                <w:szCs w:val="24"/>
                <w:lang w:val="ro-RO"/>
              </w:rPr>
            </w:pPr>
            <w:r w:rsidRPr="00616CE6">
              <w:rPr>
                <w:rFonts w:ascii="Times New Roman" w:hAnsi="Times New Roman" w:cs="Times New Roman"/>
                <w:sz w:val="24"/>
                <w:szCs w:val="24"/>
                <w:lang w:val="ro-RO"/>
              </w:rPr>
              <w:t>Volumul conului circular drept</w:t>
            </w:r>
          </w:p>
        </w:tc>
        <w:tc>
          <w:tcPr>
            <w:tcW w:w="992" w:type="dxa"/>
            <w:vAlign w:val="center"/>
          </w:tcPr>
          <w:p w14:paraId="28E0C142" w14:textId="77777777" w:rsidR="009D358A" w:rsidRPr="00616CE6" w:rsidRDefault="009D358A" w:rsidP="009D358A">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1</w:t>
            </w:r>
          </w:p>
        </w:tc>
        <w:tc>
          <w:tcPr>
            <w:tcW w:w="1559" w:type="dxa"/>
          </w:tcPr>
          <w:p w14:paraId="5162C0D1" w14:textId="77777777" w:rsidR="009D358A" w:rsidRPr="00616CE6" w:rsidRDefault="009D358A" w:rsidP="009D358A">
            <w:pPr>
              <w:jc w:val="center"/>
              <w:rPr>
                <w:rFonts w:ascii="Times New Roman" w:hAnsi="Times New Roman" w:cs="Times New Roman"/>
                <w:sz w:val="24"/>
                <w:szCs w:val="24"/>
                <w:lang w:val="ro-RO"/>
              </w:rPr>
            </w:pPr>
          </w:p>
        </w:tc>
        <w:tc>
          <w:tcPr>
            <w:tcW w:w="1701" w:type="dxa"/>
          </w:tcPr>
          <w:p w14:paraId="548BE279" w14:textId="77777777" w:rsidR="009D358A" w:rsidRPr="00616CE6" w:rsidRDefault="009D358A" w:rsidP="009D358A">
            <w:pPr>
              <w:jc w:val="center"/>
              <w:rPr>
                <w:rFonts w:ascii="Times New Roman" w:hAnsi="Times New Roman" w:cs="Times New Roman"/>
                <w:sz w:val="24"/>
                <w:szCs w:val="24"/>
                <w:lang w:val="ro-RO"/>
              </w:rPr>
            </w:pPr>
          </w:p>
        </w:tc>
      </w:tr>
      <w:tr w:rsidR="009D358A" w:rsidRPr="00616CE6" w14:paraId="4AFA68D5" w14:textId="77777777" w:rsidTr="008956F8">
        <w:tc>
          <w:tcPr>
            <w:tcW w:w="610" w:type="dxa"/>
            <w:vMerge/>
          </w:tcPr>
          <w:p w14:paraId="55E11352" w14:textId="77777777" w:rsidR="009D358A" w:rsidRPr="00616CE6" w:rsidRDefault="009D358A" w:rsidP="009D358A">
            <w:pPr>
              <w:jc w:val="center"/>
              <w:rPr>
                <w:rFonts w:ascii="Times New Roman" w:hAnsi="Times New Roman" w:cs="Times New Roman"/>
                <w:sz w:val="24"/>
                <w:szCs w:val="24"/>
                <w:lang w:val="ro-RO"/>
              </w:rPr>
            </w:pPr>
          </w:p>
        </w:tc>
        <w:tc>
          <w:tcPr>
            <w:tcW w:w="2934" w:type="dxa"/>
            <w:vAlign w:val="center"/>
          </w:tcPr>
          <w:p w14:paraId="36AF1D49" w14:textId="77777777" w:rsidR="009D358A" w:rsidRPr="00616CE6" w:rsidRDefault="009D358A" w:rsidP="009D358A">
            <w:pPr>
              <w:rPr>
                <w:rFonts w:ascii="Times New Roman" w:hAnsi="Times New Roman" w:cs="Times New Roman"/>
                <w:sz w:val="24"/>
                <w:szCs w:val="24"/>
                <w:lang w:val="ro-RO"/>
              </w:rPr>
            </w:pPr>
            <w:r w:rsidRPr="00616CE6">
              <w:rPr>
                <w:rFonts w:ascii="Times New Roman" w:hAnsi="Times New Roman" w:cs="Times New Roman"/>
                <w:sz w:val="24"/>
                <w:szCs w:val="24"/>
                <w:lang w:val="ro-RO"/>
              </w:rPr>
              <w:t>5.2, 5.3, 5.4, 5.5, 5.6</w:t>
            </w:r>
          </w:p>
        </w:tc>
        <w:tc>
          <w:tcPr>
            <w:tcW w:w="1134" w:type="dxa"/>
            <w:vAlign w:val="center"/>
          </w:tcPr>
          <w:p w14:paraId="770353F4" w14:textId="77777777" w:rsidR="009D358A" w:rsidRPr="00616CE6" w:rsidRDefault="009D358A" w:rsidP="009D358A">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75</w:t>
            </w:r>
          </w:p>
        </w:tc>
        <w:tc>
          <w:tcPr>
            <w:tcW w:w="6521" w:type="dxa"/>
          </w:tcPr>
          <w:p w14:paraId="55B8C10F" w14:textId="77777777" w:rsidR="009D358A" w:rsidRPr="00616CE6" w:rsidRDefault="009D358A" w:rsidP="009D358A">
            <w:pPr>
              <w:spacing w:line="276" w:lineRule="auto"/>
              <w:jc w:val="both"/>
              <w:rPr>
                <w:rFonts w:ascii="Times New Roman" w:hAnsi="Times New Roman" w:cs="Times New Roman"/>
                <w:sz w:val="24"/>
                <w:szCs w:val="24"/>
                <w:lang w:val="ro-RO"/>
              </w:rPr>
            </w:pPr>
            <w:r w:rsidRPr="00616CE6">
              <w:rPr>
                <w:rFonts w:ascii="Times New Roman" w:hAnsi="Times New Roman" w:cs="Times New Roman"/>
                <w:sz w:val="24"/>
                <w:szCs w:val="24"/>
                <w:lang w:val="ro-RO"/>
              </w:rPr>
              <w:t>Oră de sinteză</w:t>
            </w:r>
          </w:p>
        </w:tc>
        <w:tc>
          <w:tcPr>
            <w:tcW w:w="992" w:type="dxa"/>
            <w:vAlign w:val="center"/>
          </w:tcPr>
          <w:p w14:paraId="2BD33B63" w14:textId="77777777" w:rsidR="009D358A" w:rsidRPr="00616CE6" w:rsidRDefault="009D358A" w:rsidP="009D358A">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1</w:t>
            </w:r>
          </w:p>
        </w:tc>
        <w:tc>
          <w:tcPr>
            <w:tcW w:w="1559" w:type="dxa"/>
          </w:tcPr>
          <w:p w14:paraId="6199FDC2" w14:textId="77777777" w:rsidR="009D358A" w:rsidRPr="00616CE6" w:rsidRDefault="009D358A" w:rsidP="009D358A">
            <w:pPr>
              <w:jc w:val="center"/>
              <w:rPr>
                <w:rFonts w:ascii="Times New Roman" w:hAnsi="Times New Roman" w:cs="Times New Roman"/>
                <w:sz w:val="24"/>
                <w:szCs w:val="24"/>
                <w:lang w:val="ro-RO"/>
              </w:rPr>
            </w:pPr>
          </w:p>
        </w:tc>
        <w:tc>
          <w:tcPr>
            <w:tcW w:w="1701" w:type="dxa"/>
          </w:tcPr>
          <w:p w14:paraId="6BA8EF8A" w14:textId="77777777" w:rsidR="009D358A" w:rsidRPr="00616CE6" w:rsidRDefault="009D358A" w:rsidP="009D358A">
            <w:pPr>
              <w:jc w:val="center"/>
              <w:rPr>
                <w:rFonts w:ascii="Times New Roman" w:hAnsi="Times New Roman" w:cs="Times New Roman"/>
                <w:sz w:val="24"/>
                <w:szCs w:val="24"/>
                <w:lang w:val="ro-RO"/>
              </w:rPr>
            </w:pPr>
          </w:p>
        </w:tc>
      </w:tr>
      <w:tr w:rsidR="009D358A" w:rsidRPr="00616CE6" w14:paraId="3EE06232" w14:textId="77777777" w:rsidTr="008956F8">
        <w:tc>
          <w:tcPr>
            <w:tcW w:w="610" w:type="dxa"/>
            <w:vMerge/>
          </w:tcPr>
          <w:p w14:paraId="03949C35" w14:textId="77777777" w:rsidR="009D358A" w:rsidRPr="00616CE6" w:rsidRDefault="009D358A" w:rsidP="009D358A">
            <w:pPr>
              <w:jc w:val="center"/>
              <w:rPr>
                <w:rFonts w:ascii="Times New Roman" w:hAnsi="Times New Roman" w:cs="Times New Roman"/>
                <w:sz w:val="24"/>
                <w:szCs w:val="24"/>
                <w:lang w:val="ro-RO"/>
              </w:rPr>
            </w:pPr>
          </w:p>
        </w:tc>
        <w:tc>
          <w:tcPr>
            <w:tcW w:w="2934" w:type="dxa"/>
            <w:vAlign w:val="center"/>
          </w:tcPr>
          <w:p w14:paraId="77395526" w14:textId="77777777" w:rsidR="009D358A" w:rsidRPr="00616CE6" w:rsidRDefault="009D358A" w:rsidP="009D358A">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5.2, 5.3, 5.4, 5.5, 5.6</w:t>
            </w:r>
          </w:p>
        </w:tc>
        <w:tc>
          <w:tcPr>
            <w:tcW w:w="1134" w:type="dxa"/>
            <w:vAlign w:val="center"/>
          </w:tcPr>
          <w:p w14:paraId="6D847FF9" w14:textId="77777777" w:rsidR="009D358A" w:rsidRPr="00616CE6" w:rsidRDefault="009D358A" w:rsidP="009D358A">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76</w:t>
            </w:r>
          </w:p>
        </w:tc>
        <w:tc>
          <w:tcPr>
            <w:tcW w:w="6521" w:type="dxa"/>
            <w:vAlign w:val="center"/>
          </w:tcPr>
          <w:p w14:paraId="0F2E6653" w14:textId="38C754E2" w:rsidR="009D358A" w:rsidRPr="00616CE6" w:rsidRDefault="009D358A" w:rsidP="009D358A">
            <w:pPr>
              <w:spacing w:line="276" w:lineRule="auto"/>
              <w:rPr>
                <w:rFonts w:ascii="Times New Roman" w:hAnsi="Times New Roman" w:cs="Times New Roman"/>
                <w:b/>
                <w:sz w:val="24"/>
                <w:szCs w:val="24"/>
                <w:lang w:val="ro-RO"/>
              </w:rPr>
            </w:pPr>
            <w:r w:rsidRPr="00616CE6">
              <w:rPr>
                <w:rFonts w:ascii="Times New Roman" w:hAnsi="Times New Roman" w:cs="Times New Roman"/>
                <w:b/>
                <w:sz w:val="24"/>
                <w:szCs w:val="24"/>
                <w:lang w:val="ro-RO"/>
              </w:rPr>
              <w:t>Evaluare sumativă  „Cilindrul</w:t>
            </w:r>
            <w:r w:rsidR="008E12FF" w:rsidRPr="00616CE6">
              <w:rPr>
                <w:rFonts w:ascii="Times New Roman" w:hAnsi="Times New Roman" w:cs="Times New Roman"/>
                <w:b/>
                <w:sz w:val="24"/>
                <w:szCs w:val="24"/>
                <w:lang w:val="ro-RO"/>
              </w:rPr>
              <w:t xml:space="preserve"> circular drept</w:t>
            </w:r>
            <w:r w:rsidRPr="00616CE6">
              <w:rPr>
                <w:rFonts w:ascii="Times New Roman" w:hAnsi="Times New Roman" w:cs="Times New Roman"/>
                <w:b/>
                <w:sz w:val="24"/>
                <w:szCs w:val="24"/>
                <w:lang w:val="ro-RO"/>
              </w:rPr>
              <w:t>. Conul</w:t>
            </w:r>
            <w:r w:rsidR="008E12FF" w:rsidRPr="00616CE6">
              <w:rPr>
                <w:rFonts w:ascii="Times New Roman" w:hAnsi="Times New Roman" w:cs="Times New Roman"/>
                <w:b/>
                <w:sz w:val="24"/>
                <w:szCs w:val="24"/>
                <w:lang w:val="ro-RO"/>
              </w:rPr>
              <w:t xml:space="preserve"> circular drept</w:t>
            </w:r>
            <w:r w:rsidRPr="00616CE6">
              <w:rPr>
                <w:rFonts w:ascii="Times New Roman" w:hAnsi="Times New Roman" w:cs="Times New Roman"/>
                <w:b/>
                <w:sz w:val="24"/>
                <w:szCs w:val="24"/>
                <w:lang w:val="ro-RO"/>
              </w:rPr>
              <w:t>”</w:t>
            </w:r>
          </w:p>
        </w:tc>
        <w:tc>
          <w:tcPr>
            <w:tcW w:w="992" w:type="dxa"/>
            <w:vAlign w:val="center"/>
          </w:tcPr>
          <w:p w14:paraId="0218432A" w14:textId="77777777" w:rsidR="009D358A" w:rsidRPr="00616CE6" w:rsidRDefault="009D358A" w:rsidP="009D358A">
            <w:pPr>
              <w:jc w:val="center"/>
              <w:rPr>
                <w:rFonts w:ascii="Times New Roman" w:hAnsi="Times New Roman" w:cs="Times New Roman"/>
                <w:bCs/>
                <w:sz w:val="24"/>
                <w:szCs w:val="24"/>
                <w:lang w:val="ro-RO"/>
              </w:rPr>
            </w:pPr>
            <w:r w:rsidRPr="00616CE6">
              <w:rPr>
                <w:rFonts w:ascii="Times New Roman" w:hAnsi="Times New Roman" w:cs="Times New Roman"/>
                <w:bCs/>
                <w:sz w:val="24"/>
                <w:szCs w:val="24"/>
                <w:lang w:val="ro-RO"/>
              </w:rPr>
              <w:t>1</w:t>
            </w:r>
          </w:p>
        </w:tc>
        <w:tc>
          <w:tcPr>
            <w:tcW w:w="1559" w:type="dxa"/>
            <w:vAlign w:val="center"/>
          </w:tcPr>
          <w:p w14:paraId="77D560E5" w14:textId="77777777" w:rsidR="009D358A" w:rsidRPr="00616CE6" w:rsidRDefault="009D358A" w:rsidP="009D358A">
            <w:pPr>
              <w:jc w:val="center"/>
              <w:rPr>
                <w:rFonts w:ascii="Times New Roman" w:hAnsi="Times New Roman" w:cs="Times New Roman"/>
                <w:sz w:val="24"/>
                <w:szCs w:val="24"/>
                <w:lang w:val="ro-RO"/>
              </w:rPr>
            </w:pPr>
          </w:p>
        </w:tc>
        <w:tc>
          <w:tcPr>
            <w:tcW w:w="1701" w:type="dxa"/>
            <w:vAlign w:val="center"/>
          </w:tcPr>
          <w:p w14:paraId="4FF32BB3" w14:textId="77777777" w:rsidR="009D358A" w:rsidRPr="00616CE6" w:rsidRDefault="009D358A" w:rsidP="009D358A">
            <w:pPr>
              <w:jc w:val="center"/>
              <w:rPr>
                <w:rFonts w:ascii="Times New Roman" w:hAnsi="Times New Roman" w:cs="Times New Roman"/>
                <w:sz w:val="24"/>
                <w:szCs w:val="24"/>
                <w:lang w:val="ro-RO"/>
              </w:rPr>
            </w:pPr>
          </w:p>
        </w:tc>
      </w:tr>
      <w:tr w:rsidR="009D358A" w:rsidRPr="00616CE6" w14:paraId="654E71E5" w14:textId="77777777" w:rsidTr="001510EC">
        <w:tc>
          <w:tcPr>
            <w:tcW w:w="610" w:type="dxa"/>
            <w:vMerge/>
          </w:tcPr>
          <w:p w14:paraId="4123EEC8" w14:textId="77777777" w:rsidR="009D358A" w:rsidRPr="00616CE6" w:rsidRDefault="009D358A" w:rsidP="009D358A">
            <w:pPr>
              <w:jc w:val="center"/>
              <w:rPr>
                <w:rFonts w:ascii="Times New Roman" w:hAnsi="Times New Roman" w:cs="Times New Roman"/>
                <w:sz w:val="24"/>
                <w:szCs w:val="24"/>
                <w:lang w:val="ro-RO"/>
              </w:rPr>
            </w:pPr>
          </w:p>
        </w:tc>
        <w:tc>
          <w:tcPr>
            <w:tcW w:w="2934" w:type="dxa"/>
            <w:vAlign w:val="center"/>
          </w:tcPr>
          <w:p w14:paraId="1A8C4799" w14:textId="6CC949B4" w:rsidR="009D358A" w:rsidRPr="00616CE6" w:rsidRDefault="009D358A" w:rsidP="009D358A">
            <w:pPr>
              <w:rPr>
                <w:rFonts w:ascii="Times New Roman" w:hAnsi="Times New Roman" w:cs="Times New Roman"/>
                <w:sz w:val="24"/>
                <w:szCs w:val="24"/>
                <w:lang w:val="ro-RO"/>
              </w:rPr>
            </w:pPr>
            <w:r w:rsidRPr="00616CE6">
              <w:rPr>
                <w:rFonts w:ascii="Times New Roman" w:hAnsi="Times New Roman" w:cs="Times New Roman"/>
                <w:sz w:val="24"/>
                <w:szCs w:val="24"/>
                <w:lang w:val="ro-RO"/>
              </w:rPr>
              <w:t>5.1, 5.2, 5.3, 5.7</w:t>
            </w:r>
          </w:p>
        </w:tc>
        <w:tc>
          <w:tcPr>
            <w:tcW w:w="1134" w:type="dxa"/>
            <w:vAlign w:val="center"/>
          </w:tcPr>
          <w:p w14:paraId="12A3835D" w14:textId="3B67F2F2" w:rsidR="009D358A" w:rsidRPr="00616CE6" w:rsidRDefault="009D358A" w:rsidP="009D358A">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77</w:t>
            </w:r>
          </w:p>
        </w:tc>
        <w:tc>
          <w:tcPr>
            <w:tcW w:w="6521" w:type="dxa"/>
          </w:tcPr>
          <w:p w14:paraId="25F344E7" w14:textId="5854D71E" w:rsidR="009D358A" w:rsidRPr="00616CE6" w:rsidRDefault="009D358A" w:rsidP="009D358A">
            <w:pPr>
              <w:spacing w:line="276" w:lineRule="auto"/>
              <w:jc w:val="both"/>
              <w:rPr>
                <w:rFonts w:ascii="Times New Roman" w:hAnsi="Times New Roman" w:cs="Times New Roman"/>
                <w:sz w:val="24"/>
                <w:szCs w:val="24"/>
                <w:lang w:val="ro-RO"/>
              </w:rPr>
            </w:pPr>
            <w:r w:rsidRPr="00616CE6">
              <w:rPr>
                <w:rFonts w:ascii="Times New Roman" w:hAnsi="Times New Roman" w:cs="Times New Roman"/>
                <w:sz w:val="24"/>
                <w:szCs w:val="24"/>
                <w:lang w:val="ro-RO"/>
              </w:rPr>
              <w:t>Analiza evaluării sumative</w:t>
            </w:r>
          </w:p>
          <w:p w14:paraId="00A71BA7" w14:textId="77777777" w:rsidR="009D358A" w:rsidRPr="00616CE6" w:rsidRDefault="009D358A" w:rsidP="009D358A">
            <w:pPr>
              <w:spacing w:line="276" w:lineRule="auto"/>
              <w:jc w:val="both"/>
              <w:rPr>
                <w:rFonts w:ascii="Times New Roman" w:hAnsi="Times New Roman" w:cs="Times New Roman"/>
                <w:sz w:val="24"/>
                <w:szCs w:val="24"/>
                <w:lang w:val="ro-RO"/>
              </w:rPr>
            </w:pPr>
            <w:r w:rsidRPr="00616CE6">
              <w:rPr>
                <w:rFonts w:ascii="Times New Roman" w:hAnsi="Times New Roman" w:cs="Times New Roman"/>
                <w:sz w:val="24"/>
                <w:szCs w:val="24"/>
                <w:lang w:val="ro-RO"/>
              </w:rPr>
              <w:t>Trunchiul de con circular drept. Elemente. Secțiuni paralele cu baza</w:t>
            </w:r>
          </w:p>
        </w:tc>
        <w:tc>
          <w:tcPr>
            <w:tcW w:w="992" w:type="dxa"/>
            <w:vAlign w:val="center"/>
          </w:tcPr>
          <w:p w14:paraId="25DC7EF5" w14:textId="36BE86FA" w:rsidR="009D358A" w:rsidRPr="00616CE6" w:rsidRDefault="009D358A" w:rsidP="009D358A">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1</w:t>
            </w:r>
          </w:p>
        </w:tc>
        <w:tc>
          <w:tcPr>
            <w:tcW w:w="1559" w:type="dxa"/>
          </w:tcPr>
          <w:p w14:paraId="16FF33B5" w14:textId="77777777" w:rsidR="009D358A" w:rsidRPr="00616CE6" w:rsidRDefault="009D358A" w:rsidP="009D358A">
            <w:pPr>
              <w:jc w:val="center"/>
              <w:rPr>
                <w:rFonts w:ascii="Times New Roman" w:hAnsi="Times New Roman" w:cs="Times New Roman"/>
                <w:sz w:val="24"/>
                <w:szCs w:val="24"/>
                <w:lang w:val="ro-RO"/>
              </w:rPr>
            </w:pPr>
          </w:p>
        </w:tc>
        <w:tc>
          <w:tcPr>
            <w:tcW w:w="1701" w:type="dxa"/>
          </w:tcPr>
          <w:p w14:paraId="576F564B" w14:textId="77777777" w:rsidR="009D358A" w:rsidRPr="00616CE6" w:rsidRDefault="009D358A" w:rsidP="009D358A">
            <w:pPr>
              <w:jc w:val="center"/>
              <w:rPr>
                <w:rFonts w:ascii="Times New Roman" w:hAnsi="Times New Roman" w:cs="Times New Roman"/>
                <w:sz w:val="24"/>
                <w:szCs w:val="24"/>
                <w:lang w:val="ro-RO"/>
              </w:rPr>
            </w:pPr>
          </w:p>
        </w:tc>
      </w:tr>
      <w:tr w:rsidR="009D358A" w:rsidRPr="00616CE6" w14:paraId="2CBE2611" w14:textId="77777777" w:rsidTr="008956F8">
        <w:tc>
          <w:tcPr>
            <w:tcW w:w="610" w:type="dxa"/>
            <w:vMerge/>
          </w:tcPr>
          <w:p w14:paraId="0D743CE7" w14:textId="77777777" w:rsidR="009D358A" w:rsidRPr="00616CE6" w:rsidRDefault="009D358A" w:rsidP="009D358A">
            <w:pPr>
              <w:jc w:val="center"/>
              <w:rPr>
                <w:rFonts w:ascii="Times New Roman" w:hAnsi="Times New Roman" w:cs="Times New Roman"/>
                <w:sz w:val="24"/>
                <w:szCs w:val="24"/>
                <w:lang w:val="ro-RO"/>
              </w:rPr>
            </w:pPr>
          </w:p>
        </w:tc>
        <w:tc>
          <w:tcPr>
            <w:tcW w:w="2934" w:type="dxa"/>
            <w:vAlign w:val="center"/>
          </w:tcPr>
          <w:p w14:paraId="3F51342C" w14:textId="77777777" w:rsidR="009D358A" w:rsidRPr="00616CE6" w:rsidRDefault="009D358A" w:rsidP="009D358A">
            <w:pPr>
              <w:rPr>
                <w:rFonts w:ascii="Times New Roman" w:hAnsi="Times New Roman" w:cs="Times New Roman"/>
                <w:sz w:val="24"/>
                <w:szCs w:val="24"/>
                <w:lang w:val="ro-RO"/>
              </w:rPr>
            </w:pPr>
            <w:r w:rsidRPr="00616CE6">
              <w:rPr>
                <w:rFonts w:ascii="Times New Roman" w:hAnsi="Times New Roman" w:cs="Times New Roman"/>
                <w:sz w:val="24"/>
                <w:szCs w:val="24"/>
                <w:lang w:val="ro-RO"/>
              </w:rPr>
              <w:t>5.1, 5.2, 5.3, 5.7</w:t>
            </w:r>
          </w:p>
        </w:tc>
        <w:tc>
          <w:tcPr>
            <w:tcW w:w="1134" w:type="dxa"/>
            <w:vAlign w:val="center"/>
          </w:tcPr>
          <w:p w14:paraId="294B560D" w14:textId="77777777" w:rsidR="009D358A" w:rsidRPr="00616CE6" w:rsidRDefault="009D358A" w:rsidP="009D358A">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78</w:t>
            </w:r>
          </w:p>
        </w:tc>
        <w:tc>
          <w:tcPr>
            <w:tcW w:w="6521" w:type="dxa"/>
          </w:tcPr>
          <w:p w14:paraId="4A30F0F0" w14:textId="77777777" w:rsidR="009D358A" w:rsidRPr="00616CE6" w:rsidRDefault="009D358A" w:rsidP="009D358A">
            <w:pPr>
              <w:spacing w:line="276" w:lineRule="auto"/>
              <w:jc w:val="both"/>
              <w:rPr>
                <w:rFonts w:ascii="Times New Roman" w:hAnsi="Times New Roman" w:cs="Times New Roman"/>
                <w:sz w:val="24"/>
                <w:szCs w:val="24"/>
                <w:lang w:val="ro-RO"/>
              </w:rPr>
            </w:pPr>
            <w:r w:rsidRPr="00616CE6">
              <w:rPr>
                <w:rFonts w:ascii="Times New Roman" w:hAnsi="Times New Roman" w:cs="Times New Roman"/>
                <w:sz w:val="24"/>
                <w:szCs w:val="24"/>
                <w:lang w:val="ro-RO"/>
              </w:rPr>
              <w:t>Trunchiul de con circular drept.  Secțiuni axiale. Secțiuni paralele cu axa</w:t>
            </w:r>
          </w:p>
        </w:tc>
        <w:tc>
          <w:tcPr>
            <w:tcW w:w="992" w:type="dxa"/>
            <w:vAlign w:val="center"/>
          </w:tcPr>
          <w:p w14:paraId="5297F437" w14:textId="77777777" w:rsidR="009D358A" w:rsidRPr="00616CE6" w:rsidRDefault="009D358A" w:rsidP="009D358A">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1</w:t>
            </w:r>
          </w:p>
        </w:tc>
        <w:tc>
          <w:tcPr>
            <w:tcW w:w="1559" w:type="dxa"/>
          </w:tcPr>
          <w:p w14:paraId="2A80B155" w14:textId="77777777" w:rsidR="009D358A" w:rsidRPr="00616CE6" w:rsidRDefault="009D358A" w:rsidP="009D358A">
            <w:pPr>
              <w:jc w:val="center"/>
              <w:rPr>
                <w:rFonts w:ascii="Times New Roman" w:hAnsi="Times New Roman" w:cs="Times New Roman"/>
                <w:sz w:val="24"/>
                <w:szCs w:val="24"/>
                <w:lang w:val="ro-RO"/>
              </w:rPr>
            </w:pPr>
          </w:p>
        </w:tc>
        <w:tc>
          <w:tcPr>
            <w:tcW w:w="1701" w:type="dxa"/>
          </w:tcPr>
          <w:p w14:paraId="261FCB12" w14:textId="77777777" w:rsidR="009D358A" w:rsidRPr="00616CE6" w:rsidRDefault="009D358A" w:rsidP="009D358A">
            <w:pPr>
              <w:jc w:val="center"/>
              <w:rPr>
                <w:rFonts w:ascii="Times New Roman" w:hAnsi="Times New Roman" w:cs="Times New Roman"/>
                <w:sz w:val="24"/>
                <w:szCs w:val="24"/>
                <w:lang w:val="ro-RO"/>
              </w:rPr>
            </w:pPr>
          </w:p>
        </w:tc>
      </w:tr>
      <w:tr w:rsidR="009D358A" w:rsidRPr="00616CE6" w14:paraId="3053FD1C" w14:textId="77777777" w:rsidTr="008956F8">
        <w:tc>
          <w:tcPr>
            <w:tcW w:w="610" w:type="dxa"/>
            <w:vMerge/>
          </w:tcPr>
          <w:p w14:paraId="15C71A51" w14:textId="77777777" w:rsidR="009D358A" w:rsidRPr="00616CE6" w:rsidRDefault="009D358A" w:rsidP="009D358A">
            <w:pPr>
              <w:jc w:val="center"/>
              <w:rPr>
                <w:rFonts w:ascii="Times New Roman" w:hAnsi="Times New Roman" w:cs="Times New Roman"/>
                <w:sz w:val="24"/>
                <w:szCs w:val="24"/>
                <w:lang w:val="ro-RO"/>
              </w:rPr>
            </w:pPr>
          </w:p>
        </w:tc>
        <w:tc>
          <w:tcPr>
            <w:tcW w:w="2934" w:type="dxa"/>
            <w:vAlign w:val="center"/>
          </w:tcPr>
          <w:p w14:paraId="12495B7D" w14:textId="77777777" w:rsidR="009D358A" w:rsidRPr="00616CE6" w:rsidRDefault="009D358A" w:rsidP="009D358A">
            <w:pPr>
              <w:rPr>
                <w:rFonts w:ascii="Times New Roman" w:hAnsi="Times New Roman" w:cs="Times New Roman"/>
                <w:sz w:val="24"/>
                <w:szCs w:val="24"/>
                <w:lang w:val="ro-RO"/>
              </w:rPr>
            </w:pPr>
            <w:r w:rsidRPr="00616CE6">
              <w:rPr>
                <w:rFonts w:ascii="Times New Roman" w:hAnsi="Times New Roman" w:cs="Times New Roman"/>
                <w:sz w:val="24"/>
                <w:szCs w:val="24"/>
                <w:lang w:val="ro-RO"/>
              </w:rPr>
              <w:t>5.2, 5.3, 5.4, 5.5, 5.6</w:t>
            </w:r>
          </w:p>
        </w:tc>
        <w:tc>
          <w:tcPr>
            <w:tcW w:w="1134" w:type="dxa"/>
            <w:vAlign w:val="center"/>
          </w:tcPr>
          <w:p w14:paraId="23477785" w14:textId="77777777" w:rsidR="009D358A" w:rsidRPr="00616CE6" w:rsidRDefault="009D358A" w:rsidP="009D358A">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79</w:t>
            </w:r>
          </w:p>
        </w:tc>
        <w:tc>
          <w:tcPr>
            <w:tcW w:w="6521" w:type="dxa"/>
          </w:tcPr>
          <w:p w14:paraId="07C0EA22" w14:textId="1F85C89D" w:rsidR="009D358A" w:rsidRPr="00616CE6" w:rsidRDefault="009D358A" w:rsidP="009D358A">
            <w:pPr>
              <w:spacing w:line="276" w:lineRule="auto"/>
              <w:jc w:val="both"/>
              <w:rPr>
                <w:rFonts w:ascii="Times New Roman" w:hAnsi="Times New Roman" w:cs="Times New Roman"/>
                <w:sz w:val="24"/>
                <w:szCs w:val="24"/>
                <w:lang w:val="ro-RO"/>
              </w:rPr>
            </w:pPr>
            <w:r w:rsidRPr="00616CE6">
              <w:rPr>
                <w:rFonts w:ascii="Times New Roman" w:hAnsi="Times New Roman" w:cs="Times New Roman"/>
                <w:sz w:val="24"/>
                <w:szCs w:val="24"/>
                <w:lang w:val="ro-RO"/>
              </w:rPr>
              <w:t>Arii ale suprafețelor trunchiului de con circular drept</w:t>
            </w:r>
          </w:p>
        </w:tc>
        <w:tc>
          <w:tcPr>
            <w:tcW w:w="992" w:type="dxa"/>
            <w:vAlign w:val="center"/>
          </w:tcPr>
          <w:p w14:paraId="0EE2D267" w14:textId="77777777" w:rsidR="009D358A" w:rsidRPr="00616CE6" w:rsidRDefault="009D358A" w:rsidP="009D358A">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1</w:t>
            </w:r>
          </w:p>
        </w:tc>
        <w:tc>
          <w:tcPr>
            <w:tcW w:w="1559" w:type="dxa"/>
          </w:tcPr>
          <w:p w14:paraId="2EAE67CD" w14:textId="77777777" w:rsidR="009D358A" w:rsidRPr="00616CE6" w:rsidRDefault="009D358A" w:rsidP="009D358A">
            <w:pPr>
              <w:jc w:val="center"/>
              <w:rPr>
                <w:rFonts w:ascii="Times New Roman" w:hAnsi="Times New Roman" w:cs="Times New Roman"/>
                <w:sz w:val="24"/>
                <w:szCs w:val="24"/>
                <w:lang w:val="ro-RO"/>
              </w:rPr>
            </w:pPr>
          </w:p>
        </w:tc>
        <w:tc>
          <w:tcPr>
            <w:tcW w:w="1701" w:type="dxa"/>
          </w:tcPr>
          <w:p w14:paraId="73D0E7A8" w14:textId="77777777" w:rsidR="009D358A" w:rsidRPr="00616CE6" w:rsidRDefault="009D358A" w:rsidP="009D358A">
            <w:pPr>
              <w:jc w:val="center"/>
              <w:rPr>
                <w:rFonts w:ascii="Times New Roman" w:hAnsi="Times New Roman" w:cs="Times New Roman"/>
                <w:sz w:val="24"/>
                <w:szCs w:val="24"/>
                <w:lang w:val="ro-RO"/>
              </w:rPr>
            </w:pPr>
          </w:p>
        </w:tc>
      </w:tr>
      <w:tr w:rsidR="009D358A" w:rsidRPr="00616CE6" w14:paraId="4FEF5C44" w14:textId="77777777" w:rsidTr="008956F8">
        <w:tc>
          <w:tcPr>
            <w:tcW w:w="610" w:type="dxa"/>
            <w:vMerge/>
          </w:tcPr>
          <w:p w14:paraId="2121F65D" w14:textId="77777777" w:rsidR="009D358A" w:rsidRPr="00616CE6" w:rsidRDefault="009D358A" w:rsidP="009D358A">
            <w:pPr>
              <w:jc w:val="center"/>
              <w:rPr>
                <w:rFonts w:ascii="Times New Roman" w:hAnsi="Times New Roman" w:cs="Times New Roman"/>
                <w:sz w:val="24"/>
                <w:szCs w:val="24"/>
                <w:lang w:val="ro-RO"/>
              </w:rPr>
            </w:pPr>
          </w:p>
        </w:tc>
        <w:tc>
          <w:tcPr>
            <w:tcW w:w="2934" w:type="dxa"/>
            <w:vAlign w:val="center"/>
          </w:tcPr>
          <w:p w14:paraId="2EF5036F" w14:textId="77777777" w:rsidR="009D358A" w:rsidRPr="00616CE6" w:rsidRDefault="009D358A" w:rsidP="009D358A">
            <w:pPr>
              <w:rPr>
                <w:rFonts w:ascii="Times New Roman" w:hAnsi="Times New Roman" w:cs="Times New Roman"/>
                <w:sz w:val="24"/>
                <w:szCs w:val="24"/>
                <w:lang w:val="ro-RO"/>
              </w:rPr>
            </w:pPr>
            <w:r w:rsidRPr="00616CE6">
              <w:rPr>
                <w:rFonts w:ascii="Times New Roman" w:hAnsi="Times New Roman" w:cs="Times New Roman"/>
                <w:sz w:val="24"/>
                <w:szCs w:val="24"/>
                <w:lang w:val="ro-RO"/>
              </w:rPr>
              <w:t>5.2, 5.3, 5.4, 5.5, 5.6</w:t>
            </w:r>
          </w:p>
        </w:tc>
        <w:tc>
          <w:tcPr>
            <w:tcW w:w="1134" w:type="dxa"/>
            <w:vAlign w:val="center"/>
          </w:tcPr>
          <w:p w14:paraId="08919544" w14:textId="77777777" w:rsidR="009D358A" w:rsidRPr="00616CE6" w:rsidRDefault="009D358A" w:rsidP="009D358A">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80</w:t>
            </w:r>
          </w:p>
        </w:tc>
        <w:tc>
          <w:tcPr>
            <w:tcW w:w="6521" w:type="dxa"/>
          </w:tcPr>
          <w:p w14:paraId="5418004F" w14:textId="6A6DE030" w:rsidR="009D358A" w:rsidRPr="00616CE6" w:rsidRDefault="009D358A" w:rsidP="009D358A">
            <w:pPr>
              <w:spacing w:line="276" w:lineRule="auto"/>
              <w:jc w:val="both"/>
              <w:rPr>
                <w:rFonts w:ascii="Times New Roman" w:hAnsi="Times New Roman" w:cs="Times New Roman"/>
                <w:sz w:val="24"/>
                <w:szCs w:val="24"/>
                <w:lang w:val="ro-RO"/>
              </w:rPr>
            </w:pPr>
            <w:r w:rsidRPr="00616CE6">
              <w:rPr>
                <w:rFonts w:ascii="Times New Roman" w:hAnsi="Times New Roman" w:cs="Times New Roman"/>
                <w:sz w:val="24"/>
                <w:szCs w:val="24"/>
                <w:lang w:val="ro-RO"/>
              </w:rPr>
              <w:t>Volumul trunchiului de con circular drept</w:t>
            </w:r>
          </w:p>
        </w:tc>
        <w:tc>
          <w:tcPr>
            <w:tcW w:w="992" w:type="dxa"/>
            <w:vAlign w:val="center"/>
          </w:tcPr>
          <w:p w14:paraId="37D0AFCA" w14:textId="77777777" w:rsidR="009D358A" w:rsidRPr="00616CE6" w:rsidRDefault="009D358A" w:rsidP="009D358A">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1</w:t>
            </w:r>
          </w:p>
        </w:tc>
        <w:tc>
          <w:tcPr>
            <w:tcW w:w="1559" w:type="dxa"/>
          </w:tcPr>
          <w:p w14:paraId="5BF4B119" w14:textId="77777777" w:rsidR="009D358A" w:rsidRPr="00616CE6" w:rsidRDefault="009D358A" w:rsidP="009D358A">
            <w:pPr>
              <w:jc w:val="center"/>
              <w:rPr>
                <w:rFonts w:ascii="Times New Roman" w:hAnsi="Times New Roman" w:cs="Times New Roman"/>
                <w:sz w:val="24"/>
                <w:szCs w:val="24"/>
                <w:lang w:val="ro-RO"/>
              </w:rPr>
            </w:pPr>
          </w:p>
        </w:tc>
        <w:tc>
          <w:tcPr>
            <w:tcW w:w="1701" w:type="dxa"/>
          </w:tcPr>
          <w:p w14:paraId="553AE851" w14:textId="77777777" w:rsidR="009D358A" w:rsidRPr="00616CE6" w:rsidRDefault="009D358A" w:rsidP="009D358A">
            <w:pPr>
              <w:jc w:val="center"/>
              <w:rPr>
                <w:rFonts w:ascii="Times New Roman" w:hAnsi="Times New Roman" w:cs="Times New Roman"/>
                <w:sz w:val="24"/>
                <w:szCs w:val="24"/>
                <w:lang w:val="ro-RO"/>
              </w:rPr>
            </w:pPr>
          </w:p>
        </w:tc>
      </w:tr>
      <w:tr w:rsidR="009D358A" w:rsidRPr="00616CE6" w14:paraId="24A31F7F" w14:textId="77777777" w:rsidTr="008956F8">
        <w:tc>
          <w:tcPr>
            <w:tcW w:w="610" w:type="dxa"/>
            <w:vMerge/>
          </w:tcPr>
          <w:p w14:paraId="2CB38BAC" w14:textId="77777777" w:rsidR="009D358A" w:rsidRPr="00616CE6" w:rsidRDefault="009D358A" w:rsidP="009D358A">
            <w:pPr>
              <w:jc w:val="center"/>
              <w:rPr>
                <w:rFonts w:ascii="Times New Roman" w:hAnsi="Times New Roman" w:cs="Times New Roman"/>
                <w:sz w:val="24"/>
                <w:szCs w:val="24"/>
                <w:lang w:val="ro-RO"/>
              </w:rPr>
            </w:pPr>
          </w:p>
        </w:tc>
        <w:tc>
          <w:tcPr>
            <w:tcW w:w="2934" w:type="dxa"/>
            <w:vAlign w:val="center"/>
          </w:tcPr>
          <w:p w14:paraId="7F021FB2" w14:textId="77777777" w:rsidR="009D358A" w:rsidRPr="00616CE6" w:rsidRDefault="009D358A" w:rsidP="009D358A">
            <w:pPr>
              <w:rPr>
                <w:rFonts w:ascii="Times New Roman" w:hAnsi="Times New Roman" w:cs="Times New Roman"/>
                <w:sz w:val="24"/>
                <w:szCs w:val="24"/>
                <w:lang w:val="ro-RO"/>
              </w:rPr>
            </w:pPr>
            <w:r w:rsidRPr="00616CE6">
              <w:rPr>
                <w:rFonts w:ascii="Times New Roman" w:hAnsi="Times New Roman" w:cs="Times New Roman"/>
                <w:sz w:val="24"/>
                <w:szCs w:val="24"/>
                <w:lang w:val="ro-RO"/>
              </w:rPr>
              <w:t>5.1, 5.2, 5.3, 5.4</w:t>
            </w:r>
          </w:p>
        </w:tc>
        <w:tc>
          <w:tcPr>
            <w:tcW w:w="1134" w:type="dxa"/>
            <w:vAlign w:val="center"/>
          </w:tcPr>
          <w:p w14:paraId="0F86E42E" w14:textId="77777777" w:rsidR="009D358A" w:rsidRPr="00616CE6" w:rsidRDefault="009D358A" w:rsidP="009D358A">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81</w:t>
            </w:r>
          </w:p>
        </w:tc>
        <w:tc>
          <w:tcPr>
            <w:tcW w:w="6521" w:type="dxa"/>
          </w:tcPr>
          <w:p w14:paraId="44EC7D92" w14:textId="77777777" w:rsidR="009D358A" w:rsidRPr="00616CE6" w:rsidRDefault="009D358A" w:rsidP="009D358A">
            <w:pPr>
              <w:spacing w:line="276" w:lineRule="auto"/>
              <w:jc w:val="both"/>
              <w:rPr>
                <w:rFonts w:ascii="Times New Roman" w:hAnsi="Times New Roman" w:cs="Times New Roman"/>
                <w:sz w:val="24"/>
                <w:szCs w:val="24"/>
                <w:lang w:val="ro-RO"/>
              </w:rPr>
            </w:pPr>
            <w:r w:rsidRPr="00616CE6">
              <w:rPr>
                <w:rFonts w:ascii="Times New Roman" w:hAnsi="Times New Roman" w:cs="Times New Roman"/>
                <w:sz w:val="24"/>
                <w:szCs w:val="24"/>
                <w:lang w:val="ro-RO"/>
              </w:rPr>
              <w:t>Sfera. Elemente (centru, rază, diametru). Aria suprafeței sferice</w:t>
            </w:r>
          </w:p>
        </w:tc>
        <w:tc>
          <w:tcPr>
            <w:tcW w:w="992" w:type="dxa"/>
            <w:vAlign w:val="center"/>
          </w:tcPr>
          <w:p w14:paraId="3F9A211B" w14:textId="77777777" w:rsidR="009D358A" w:rsidRPr="00616CE6" w:rsidRDefault="009D358A" w:rsidP="009D358A">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1</w:t>
            </w:r>
          </w:p>
        </w:tc>
        <w:tc>
          <w:tcPr>
            <w:tcW w:w="1559" w:type="dxa"/>
          </w:tcPr>
          <w:p w14:paraId="16F4E533" w14:textId="77777777" w:rsidR="009D358A" w:rsidRPr="00616CE6" w:rsidRDefault="009D358A" w:rsidP="009D358A">
            <w:pPr>
              <w:jc w:val="center"/>
              <w:rPr>
                <w:rFonts w:ascii="Times New Roman" w:hAnsi="Times New Roman" w:cs="Times New Roman"/>
                <w:sz w:val="24"/>
                <w:szCs w:val="24"/>
                <w:lang w:val="ro-RO"/>
              </w:rPr>
            </w:pPr>
          </w:p>
        </w:tc>
        <w:tc>
          <w:tcPr>
            <w:tcW w:w="1701" w:type="dxa"/>
          </w:tcPr>
          <w:p w14:paraId="4C098794" w14:textId="77777777" w:rsidR="009D358A" w:rsidRPr="00616CE6" w:rsidRDefault="009D358A" w:rsidP="009D358A">
            <w:pPr>
              <w:jc w:val="center"/>
              <w:rPr>
                <w:rFonts w:ascii="Times New Roman" w:hAnsi="Times New Roman" w:cs="Times New Roman"/>
                <w:sz w:val="24"/>
                <w:szCs w:val="24"/>
                <w:lang w:val="ro-RO"/>
              </w:rPr>
            </w:pPr>
          </w:p>
        </w:tc>
      </w:tr>
      <w:tr w:rsidR="009D358A" w:rsidRPr="00616CE6" w14:paraId="2B99A522" w14:textId="77777777" w:rsidTr="008956F8">
        <w:tc>
          <w:tcPr>
            <w:tcW w:w="610" w:type="dxa"/>
            <w:vMerge/>
          </w:tcPr>
          <w:p w14:paraId="20FBFFBD" w14:textId="77777777" w:rsidR="009D358A" w:rsidRPr="00616CE6" w:rsidRDefault="009D358A" w:rsidP="009D358A">
            <w:pPr>
              <w:jc w:val="center"/>
              <w:rPr>
                <w:rFonts w:ascii="Times New Roman" w:hAnsi="Times New Roman" w:cs="Times New Roman"/>
                <w:sz w:val="24"/>
                <w:szCs w:val="24"/>
                <w:lang w:val="ro-RO"/>
              </w:rPr>
            </w:pPr>
          </w:p>
        </w:tc>
        <w:tc>
          <w:tcPr>
            <w:tcW w:w="2934" w:type="dxa"/>
            <w:vAlign w:val="center"/>
          </w:tcPr>
          <w:p w14:paraId="7E8EBCC3" w14:textId="77777777" w:rsidR="009D358A" w:rsidRPr="00616CE6" w:rsidRDefault="009D358A" w:rsidP="009D358A">
            <w:pPr>
              <w:rPr>
                <w:rFonts w:ascii="Times New Roman" w:hAnsi="Times New Roman" w:cs="Times New Roman"/>
                <w:sz w:val="24"/>
                <w:szCs w:val="24"/>
                <w:lang w:val="ro-RO"/>
              </w:rPr>
            </w:pPr>
            <w:r w:rsidRPr="00616CE6">
              <w:rPr>
                <w:rFonts w:ascii="Times New Roman" w:hAnsi="Times New Roman" w:cs="Times New Roman"/>
                <w:sz w:val="24"/>
                <w:szCs w:val="24"/>
                <w:lang w:val="ro-RO"/>
              </w:rPr>
              <w:t>5.1, 5.2, 5.3, 5.4</w:t>
            </w:r>
          </w:p>
        </w:tc>
        <w:tc>
          <w:tcPr>
            <w:tcW w:w="1134" w:type="dxa"/>
            <w:vAlign w:val="center"/>
          </w:tcPr>
          <w:p w14:paraId="44EC9381" w14:textId="77777777" w:rsidR="009D358A" w:rsidRPr="00616CE6" w:rsidRDefault="009D358A" w:rsidP="009D358A">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82</w:t>
            </w:r>
          </w:p>
        </w:tc>
        <w:tc>
          <w:tcPr>
            <w:tcW w:w="6521" w:type="dxa"/>
          </w:tcPr>
          <w:p w14:paraId="42E38FB5" w14:textId="77777777" w:rsidR="009D358A" w:rsidRPr="00616CE6" w:rsidRDefault="009D358A" w:rsidP="009D358A">
            <w:pPr>
              <w:spacing w:line="276" w:lineRule="auto"/>
              <w:jc w:val="both"/>
              <w:rPr>
                <w:rFonts w:ascii="Times New Roman" w:hAnsi="Times New Roman" w:cs="Times New Roman"/>
                <w:sz w:val="24"/>
                <w:szCs w:val="24"/>
                <w:lang w:val="ro-RO"/>
              </w:rPr>
            </w:pPr>
            <w:r w:rsidRPr="00616CE6">
              <w:rPr>
                <w:rFonts w:ascii="Times New Roman" w:hAnsi="Times New Roman" w:cs="Times New Roman"/>
                <w:sz w:val="24"/>
                <w:szCs w:val="24"/>
                <w:lang w:val="ro-RO"/>
              </w:rPr>
              <w:t>Corpul sferic. Volumul corpului sferic</w:t>
            </w:r>
          </w:p>
        </w:tc>
        <w:tc>
          <w:tcPr>
            <w:tcW w:w="992" w:type="dxa"/>
            <w:vAlign w:val="center"/>
          </w:tcPr>
          <w:p w14:paraId="2F0CF669" w14:textId="77777777" w:rsidR="009D358A" w:rsidRPr="00616CE6" w:rsidRDefault="009D358A" w:rsidP="009D358A">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1</w:t>
            </w:r>
          </w:p>
        </w:tc>
        <w:tc>
          <w:tcPr>
            <w:tcW w:w="1559" w:type="dxa"/>
          </w:tcPr>
          <w:p w14:paraId="1F55E3F4" w14:textId="77777777" w:rsidR="009D358A" w:rsidRPr="00616CE6" w:rsidRDefault="009D358A" w:rsidP="009D358A">
            <w:pPr>
              <w:jc w:val="center"/>
              <w:rPr>
                <w:rFonts w:ascii="Times New Roman" w:hAnsi="Times New Roman" w:cs="Times New Roman"/>
                <w:sz w:val="24"/>
                <w:szCs w:val="24"/>
                <w:lang w:val="ro-RO"/>
              </w:rPr>
            </w:pPr>
          </w:p>
        </w:tc>
        <w:tc>
          <w:tcPr>
            <w:tcW w:w="1701" w:type="dxa"/>
          </w:tcPr>
          <w:p w14:paraId="3D16B7E5" w14:textId="77777777" w:rsidR="009D358A" w:rsidRPr="00616CE6" w:rsidRDefault="009D358A" w:rsidP="009D358A">
            <w:pPr>
              <w:jc w:val="center"/>
              <w:rPr>
                <w:rFonts w:ascii="Times New Roman" w:hAnsi="Times New Roman" w:cs="Times New Roman"/>
                <w:sz w:val="24"/>
                <w:szCs w:val="24"/>
                <w:lang w:val="ro-RO"/>
              </w:rPr>
            </w:pPr>
          </w:p>
        </w:tc>
      </w:tr>
      <w:tr w:rsidR="009D358A" w:rsidRPr="00616CE6" w14:paraId="0A3029E3" w14:textId="77777777" w:rsidTr="008956F8">
        <w:tc>
          <w:tcPr>
            <w:tcW w:w="610" w:type="dxa"/>
            <w:vMerge/>
          </w:tcPr>
          <w:p w14:paraId="4060D421" w14:textId="77777777" w:rsidR="009D358A" w:rsidRPr="00616CE6" w:rsidRDefault="009D358A" w:rsidP="009D358A">
            <w:pPr>
              <w:jc w:val="center"/>
              <w:rPr>
                <w:rFonts w:ascii="Times New Roman" w:hAnsi="Times New Roman" w:cs="Times New Roman"/>
                <w:sz w:val="24"/>
                <w:szCs w:val="24"/>
                <w:lang w:val="ro-RO"/>
              </w:rPr>
            </w:pPr>
          </w:p>
        </w:tc>
        <w:tc>
          <w:tcPr>
            <w:tcW w:w="2934" w:type="dxa"/>
            <w:vAlign w:val="center"/>
          </w:tcPr>
          <w:p w14:paraId="5DB6DA77" w14:textId="77777777" w:rsidR="009D358A" w:rsidRPr="00616CE6" w:rsidRDefault="009D358A" w:rsidP="009D358A">
            <w:pPr>
              <w:rPr>
                <w:rFonts w:ascii="Times New Roman" w:hAnsi="Times New Roman" w:cs="Times New Roman"/>
                <w:sz w:val="24"/>
                <w:szCs w:val="24"/>
                <w:lang w:val="ro-RO"/>
              </w:rPr>
            </w:pPr>
            <w:r w:rsidRPr="00616CE6">
              <w:rPr>
                <w:rFonts w:ascii="Times New Roman" w:hAnsi="Times New Roman" w:cs="Times New Roman"/>
                <w:sz w:val="24"/>
                <w:szCs w:val="24"/>
                <w:lang w:val="ro-RO"/>
              </w:rPr>
              <w:t>5.3, 5.4,  5.5, 5.6, 5.7, 5.8</w:t>
            </w:r>
          </w:p>
        </w:tc>
        <w:tc>
          <w:tcPr>
            <w:tcW w:w="1134" w:type="dxa"/>
            <w:vAlign w:val="center"/>
          </w:tcPr>
          <w:p w14:paraId="4AE7F753" w14:textId="77777777" w:rsidR="009D358A" w:rsidRPr="00616CE6" w:rsidRDefault="009D358A" w:rsidP="009D358A">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83</w:t>
            </w:r>
          </w:p>
        </w:tc>
        <w:tc>
          <w:tcPr>
            <w:tcW w:w="6521" w:type="dxa"/>
            <w:vAlign w:val="center"/>
          </w:tcPr>
          <w:p w14:paraId="4007FACD" w14:textId="77777777" w:rsidR="009D358A" w:rsidRPr="00616CE6" w:rsidRDefault="009D358A" w:rsidP="009D358A">
            <w:pPr>
              <w:spacing w:line="276" w:lineRule="auto"/>
              <w:jc w:val="both"/>
              <w:rPr>
                <w:rFonts w:ascii="Times New Roman" w:hAnsi="Times New Roman" w:cs="Times New Roman"/>
                <w:sz w:val="24"/>
                <w:szCs w:val="24"/>
                <w:lang w:val="ro-RO"/>
              </w:rPr>
            </w:pPr>
            <w:r w:rsidRPr="00616CE6">
              <w:rPr>
                <w:rFonts w:ascii="Times New Roman" w:hAnsi="Times New Roman" w:cs="Times New Roman"/>
                <w:sz w:val="24"/>
                <w:szCs w:val="24"/>
                <w:lang w:val="ro-RO"/>
              </w:rPr>
              <w:t>Secțiunea suprafeței conice cu un plan</w:t>
            </w:r>
          </w:p>
        </w:tc>
        <w:tc>
          <w:tcPr>
            <w:tcW w:w="992" w:type="dxa"/>
            <w:vAlign w:val="center"/>
          </w:tcPr>
          <w:p w14:paraId="0D2D6789" w14:textId="77777777" w:rsidR="009D358A" w:rsidRPr="00616CE6" w:rsidRDefault="009D358A" w:rsidP="009D358A">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1</w:t>
            </w:r>
          </w:p>
        </w:tc>
        <w:tc>
          <w:tcPr>
            <w:tcW w:w="1559" w:type="dxa"/>
          </w:tcPr>
          <w:p w14:paraId="21E9BD2D" w14:textId="77777777" w:rsidR="009D358A" w:rsidRPr="00616CE6" w:rsidRDefault="009D358A" w:rsidP="009D358A">
            <w:pPr>
              <w:jc w:val="center"/>
              <w:rPr>
                <w:rFonts w:ascii="Times New Roman" w:hAnsi="Times New Roman" w:cs="Times New Roman"/>
                <w:sz w:val="24"/>
                <w:szCs w:val="24"/>
                <w:lang w:val="ro-RO"/>
              </w:rPr>
            </w:pPr>
          </w:p>
        </w:tc>
        <w:tc>
          <w:tcPr>
            <w:tcW w:w="1701" w:type="dxa"/>
          </w:tcPr>
          <w:p w14:paraId="1F0B28FD" w14:textId="77777777" w:rsidR="009D358A" w:rsidRPr="00616CE6" w:rsidRDefault="009D358A" w:rsidP="009D358A">
            <w:pPr>
              <w:jc w:val="center"/>
              <w:rPr>
                <w:rFonts w:ascii="Times New Roman" w:hAnsi="Times New Roman" w:cs="Times New Roman"/>
                <w:sz w:val="24"/>
                <w:szCs w:val="24"/>
                <w:lang w:val="ro-RO"/>
              </w:rPr>
            </w:pPr>
          </w:p>
        </w:tc>
      </w:tr>
      <w:tr w:rsidR="009D358A" w:rsidRPr="00616CE6" w14:paraId="7074EE89" w14:textId="77777777" w:rsidTr="008956F8">
        <w:tc>
          <w:tcPr>
            <w:tcW w:w="610" w:type="dxa"/>
            <w:vMerge/>
          </w:tcPr>
          <w:p w14:paraId="74C390E0" w14:textId="77777777" w:rsidR="009D358A" w:rsidRPr="00616CE6" w:rsidRDefault="009D358A" w:rsidP="009D358A">
            <w:pPr>
              <w:jc w:val="center"/>
              <w:rPr>
                <w:rFonts w:ascii="Times New Roman" w:hAnsi="Times New Roman" w:cs="Times New Roman"/>
                <w:sz w:val="24"/>
                <w:szCs w:val="24"/>
                <w:lang w:val="ro-RO"/>
              </w:rPr>
            </w:pPr>
          </w:p>
        </w:tc>
        <w:tc>
          <w:tcPr>
            <w:tcW w:w="2934" w:type="dxa"/>
            <w:vAlign w:val="center"/>
          </w:tcPr>
          <w:p w14:paraId="0D99D00C" w14:textId="77777777" w:rsidR="009D358A" w:rsidRPr="00616CE6" w:rsidRDefault="009D358A" w:rsidP="009D358A">
            <w:pPr>
              <w:rPr>
                <w:rFonts w:ascii="Times New Roman" w:hAnsi="Times New Roman" w:cs="Times New Roman"/>
                <w:sz w:val="24"/>
                <w:szCs w:val="24"/>
                <w:lang w:val="ro-RO"/>
              </w:rPr>
            </w:pPr>
            <w:r w:rsidRPr="00616CE6">
              <w:rPr>
                <w:rFonts w:ascii="Times New Roman" w:hAnsi="Times New Roman" w:cs="Times New Roman"/>
                <w:sz w:val="24"/>
                <w:szCs w:val="24"/>
                <w:lang w:val="ro-RO"/>
              </w:rPr>
              <w:t>5.4,  5.5, 5.6, 5.7, 5.8</w:t>
            </w:r>
          </w:p>
        </w:tc>
        <w:tc>
          <w:tcPr>
            <w:tcW w:w="1134" w:type="dxa"/>
            <w:vAlign w:val="center"/>
          </w:tcPr>
          <w:p w14:paraId="60CF1AC6" w14:textId="70D12170" w:rsidR="009D358A" w:rsidRPr="00616CE6" w:rsidRDefault="009D358A" w:rsidP="009D358A">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 xml:space="preserve">84 </w:t>
            </w:r>
          </w:p>
        </w:tc>
        <w:tc>
          <w:tcPr>
            <w:tcW w:w="6521" w:type="dxa"/>
          </w:tcPr>
          <w:p w14:paraId="04430389" w14:textId="464CEAE1" w:rsidR="009D358A" w:rsidRPr="00616CE6" w:rsidRDefault="009D358A" w:rsidP="009D358A">
            <w:pPr>
              <w:spacing w:line="276" w:lineRule="auto"/>
              <w:jc w:val="both"/>
              <w:rPr>
                <w:rFonts w:ascii="Times New Roman" w:hAnsi="Times New Roman" w:cs="Times New Roman"/>
                <w:sz w:val="24"/>
                <w:szCs w:val="24"/>
                <w:lang w:val="ro-RO"/>
              </w:rPr>
            </w:pPr>
            <w:r w:rsidRPr="00616CE6">
              <w:rPr>
                <w:rFonts w:ascii="Times New Roman" w:hAnsi="Times New Roman" w:cs="Times New Roman"/>
                <w:sz w:val="24"/>
                <w:szCs w:val="24"/>
                <w:lang w:val="ro-RO"/>
              </w:rPr>
              <w:t>Aplicații ale corpurilor de rotație în viața cotidiană, fizică, chimie</w:t>
            </w:r>
          </w:p>
        </w:tc>
        <w:tc>
          <w:tcPr>
            <w:tcW w:w="992" w:type="dxa"/>
            <w:vAlign w:val="center"/>
          </w:tcPr>
          <w:p w14:paraId="19EB5DF0" w14:textId="7577D93B" w:rsidR="009D358A" w:rsidRPr="00616CE6" w:rsidRDefault="009D358A" w:rsidP="009D358A">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1</w:t>
            </w:r>
          </w:p>
        </w:tc>
        <w:tc>
          <w:tcPr>
            <w:tcW w:w="1559" w:type="dxa"/>
          </w:tcPr>
          <w:p w14:paraId="757F7861" w14:textId="77777777" w:rsidR="009D358A" w:rsidRPr="00616CE6" w:rsidRDefault="009D358A" w:rsidP="009D358A">
            <w:pPr>
              <w:jc w:val="center"/>
              <w:rPr>
                <w:rFonts w:ascii="Times New Roman" w:hAnsi="Times New Roman" w:cs="Times New Roman"/>
                <w:sz w:val="24"/>
                <w:szCs w:val="24"/>
                <w:lang w:val="ro-RO"/>
              </w:rPr>
            </w:pPr>
          </w:p>
        </w:tc>
        <w:tc>
          <w:tcPr>
            <w:tcW w:w="1701" w:type="dxa"/>
          </w:tcPr>
          <w:p w14:paraId="363A2A48" w14:textId="77777777" w:rsidR="009D358A" w:rsidRPr="00616CE6" w:rsidRDefault="009D358A" w:rsidP="009D358A">
            <w:pPr>
              <w:jc w:val="center"/>
              <w:rPr>
                <w:rFonts w:ascii="Times New Roman" w:hAnsi="Times New Roman" w:cs="Times New Roman"/>
                <w:sz w:val="24"/>
                <w:szCs w:val="24"/>
                <w:lang w:val="ro-RO"/>
              </w:rPr>
            </w:pPr>
          </w:p>
        </w:tc>
      </w:tr>
      <w:tr w:rsidR="009D358A" w:rsidRPr="00616CE6" w14:paraId="32915761" w14:textId="77777777" w:rsidTr="008956F8">
        <w:tc>
          <w:tcPr>
            <w:tcW w:w="610" w:type="dxa"/>
            <w:vMerge/>
          </w:tcPr>
          <w:p w14:paraId="57EAE769" w14:textId="77777777" w:rsidR="009D358A" w:rsidRPr="00616CE6" w:rsidRDefault="009D358A" w:rsidP="009D358A">
            <w:pPr>
              <w:jc w:val="center"/>
              <w:rPr>
                <w:rFonts w:ascii="Times New Roman" w:hAnsi="Times New Roman" w:cs="Times New Roman"/>
                <w:sz w:val="24"/>
                <w:szCs w:val="24"/>
                <w:lang w:val="ro-RO"/>
              </w:rPr>
            </w:pPr>
          </w:p>
        </w:tc>
        <w:tc>
          <w:tcPr>
            <w:tcW w:w="2934" w:type="dxa"/>
            <w:vAlign w:val="center"/>
          </w:tcPr>
          <w:p w14:paraId="69BC9B6E" w14:textId="073C6582" w:rsidR="009D358A" w:rsidRPr="00616CE6" w:rsidRDefault="009D358A" w:rsidP="009D358A">
            <w:pPr>
              <w:rPr>
                <w:rFonts w:ascii="Times New Roman" w:hAnsi="Times New Roman" w:cs="Times New Roman"/>
                <w:sz w:val="24"/>
                <w:szCs w:val="24"/>
                <w:lang w:val="ro-RO"/>
              </w:rPr>
            </w:pPr>
            <w:r w:rsidRPr="00616CE6">
              <w:rPr>
                <w:rFonts w:ascii="Times New Roman" w:hAnsi="Times New Roman" w:cs="Times New Roman"/>
                <w:sz w:val="24"/>
                <w:szCs w:val="24"/>
                <w:lang w:val="ro-RO"/>
              </w:rPr>
              <w:t>5.4,  5.5, 5.6, 5.7, 5.8</w:t>
            </w:r>
          </w:p>
        </w:tc>
        <w:tc>
          <w:tcPr>
            <w:tcW w:w="1134" w:type="dxa"/>
            <w:vAlign w:val="center"/>
          </w:tcPr>
          <w:p w14:paraId="03A3C792" w14:textId="030BFF6D" w:rsidR="009D358A" w:rsidRPr="00616CE6" w:rsidRDefault="009D358A" w:rsidP="009D358A">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 xml:space="preserve">85 </w:t>
            </w:r>
          </w:p>
        </w:tc>
        <w:tc>
          <w:tcPr>
            <w:tcW w:w="6521" w:type="dxa"/>
          </w:tcPr>
          <w:p w14:paraId="3D2BE223" w14:textId="0FDB8D36" w:rsidR="009D358A" w:rsidRPr="00616CE6" w:rsidRDefault="009D358A" w:rsidP="009D358A">
            <w:pPr>
              <w:spacing w:line="276" w:lineRule="auto"/>
              <w:jc w:val="both"/>
              <w:rPr>
                <w:rFonts w:ascii="Times New Roman" w:hAnsi="Times New Roman" w:cs="Times New Roman"/>
                <w:sz w:val="24"/>
                <w:szCs w:val="24"/>
                <w:lang w:val="ro-RO"/>
              </w:rPr>
            </w:pPr>
            <w:r w:rsidRPr="00616CE6">
              <w:rPr>
                <w:rFonts w:ascii="Times New Roman" w:hAnsi="Times New Roman" w:cs="Times New Roman"/>
                <w:sz w:val="24"/>
                <w:szCs w:val="24"/>
                <w:lang w:val="ro-RO"/>
              </w:rPr>
              <w:t>Aplicații ale corpurilor de rotație în viața cotidiană, arte, tehnologii, construcții</w:t>
            </w:r>
          </w:p>
        </w:tc>
        <w:tc>
          <w:tcPr>
            <w:tcW w:w="992" w:type="dxa"/>
            <w:vAlign w:val="center"/>
          </w:tcPr>
          <w:p w14:paraId="578F3819" w14:textId="3D307CC0" w:rsidR="009D358A" w:rsidRPr="00616CE6" w:rsidRDefault="009D358A" w:rsidP="009D358A">
            <w:pPr>
              <w:jc w:val="center"/>
              <w:rPr>
                <w:rFonts w:ascii="Times New Roman" w:hAnsi="Times New Roman" w:cs="Times New Roman"/>
                <w:color w:val="5B9BD5" w:themeColor="accent1"/>
                <w:sz w:val="24"/>
                <w:szCs w:val="24"/>
                <w:lang w:val="ro-RO"/>
              </w:rPr>
            </w:pPr>
            <w:r w:rsidRPr="00616CE6">
              <w:rPr>
                <w:rFonts w:ascii="Times New Roman" w:hAnsi="Times New Roman" w:cs="Times New Roman"/>
                <w:sz w:val="24"/>
                <w:szCs w:val="24"/>
                <w:lang w:val="ro-RO"/>
              </w:rPr>
              <w:t>1</w:t>
            </w:r>
          </w:p>
        </w:tc>
        <w:tc>
          <w:tcPr>
            <w:tcW w:w="1559" w:type="dxa"/>
          </w:tcPr>
          <w:p w14:paraId="2C67F9B0" w14:textId="77777777" w:rsidR="009D358A" w:rsidRPr="00616CE6" w:rsidRDefault="009D358A" w:rsidP="009D358A">
            <w:pPr>
              <w:jc w:val="center"/>
              <w:rPr>
                <w:rFonts w:ascii="Times New Roman" w:hAnsi="Times New Roman" w:cs="Times New Roman"/>
                <w:sz w:val="24"/>
                <w:szCs w:val="24"/>
                <w:lang w:val="ro-RO"/>
              </w:rPr>
            </w:pPr>
          </w:p>
        </w:tc>
        <w:tc>
          <w:tcPr>
            <w:tcW w:w="1701" w:type="dxa"/>
          </w:tcPr>
          <w:p w14:paraId="2BE2B047" w14:textId="77777777" w:rsidR="009D358A" w:rsidRPr="00616CE6" w:rsidRDefault="009D358A" w:rsidP="009D358A">
            <w:pPr>
              <w:jc w:val="center"/>
              <w:rPr>
                <w:rFonts w:ascii="Times New Roman" w:hAnsi="Times New Roman" w:cs="Times New Roman"/>
                <w:sz w:val="24"/>
                <w:szCs w:val="24"/>
                <w:lang w:val="ro-RO"/>
              </w:rPr>
            </w:pPr>
          </w:p>
        </w:tc>
      </w:tr>
      <w:tr w:rsidR="009D358A" w:rsidRPr="00616CE6" w14:paraId="79A3E6BF" w14:textId="77777777" w:rsidTr="008956F8">
        <w:tc>
          <w:tcPr>
            <w:tcW w:w="610" w:type="dxa"/>
            <w:vMerge/>
          </w:tcPr>
          <w:p w14:paraId="50EFEA91" w14:textId="77777777" w:rsidR="009D358A" w:rsidRPr="00616CE6" w:rsidRDefault="009D358A" w:rsidP="009D358A">
            <w:pPr>
              <w:jc w:val="center"/>
              <w:rPr>
                <w:rFonts w:ascii="Times New Roman" w:hAnsi="Times New Roman" w:cs="Times New Roman"/>
                <w:sz w:val="24"/>
                <w:szCs w:val="24"/>
                <w:lang w:val="ro-RO"/>
              </w:rPr>
            </w:pPr>
          </w:p>
        </w:tc>
        <w:tc>
          <w:tcPr>
            <w:tcW w:w="2934" w:type="dxa"/>
            <w:vAlign w:val="center"/>
          </w:tcPr>
          <w:p w14:paraId="1F068CA0" w14:textId="51D73585" w:rsidR="009D358A" w:rsidRPr="00616CE6" w:rsidRDefault="009D358A" w:rsidP="009D358A">
            <w:pPr>
              <w:rPr>
                <w:rFonts w:ascii="Times New Roman" w:hAnsi="Times New Roman" w:cs="Times New Roman"/>
                <w:sz w:val="24"/>
                <w:szCs w:val="24"/>
                <w:lang w:val="ro-RO"/>
              </w:rPr>
            </w:pPr>
            <w:r w:rsidRPr="00616CE6">
              <w:rPr>
                <w:rFonts w:ascii="Times New Roman" w:hAnsi="Times New Roman" w:cs="Times New Roman"/>
                <w:sz w:val="24"/>
                <w:szCs w:val="24"/>
                <w:lang w:val="ro-RO"/>
              </w:rPr>
              <w:t>5.1 - 5.8</w:t>
            </w:r>
          </w:p>
        </w:tc>
        <w:tc>
          <w:tcPr>
            <w:tcW w:w="1134" w:type="dxa"/>
            <w:vAlign w:val="center"/>
          </w:tcPr>
          <w:p w14:paraId="594DA8B2" w14:textId="77777777" w:rsidR="009D358A" w:rsidRPr="00616CE6" w:rsidRDefault="009D358A" w:rsidP="009D358A">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86</w:t>
            </w:r>
          </w:p>
        </w:tc>
        <w:tc>
          <w:tcPr>
            <w:tcW w:w="6521" w:type="dxa"/>
          </w:tcPr>
          <w:p w14:paraId="134D94F3" w14:textId="77777777" w:rsidR="009D358A" w:rsidRPr="00616CE6" w:rsidRDefault="009D358A" w:rsidP="009D358A">
            <w:pPr>
              <w:spacing w:line="276" w:lineRule="auto"/>
              <w:jc w:val="both"/>
              <w:rPr>
                <w:rFonts w:ascii="Times New Roman" w:hAnsi="Times New Roman" w:cs="Times New Roman"/>
                <w:sz w:val="24"/>
                <w:szCs w:val="24"/>
                <w:lang w:val="ro-RO"/>
              </w:rPr>
            </w:pPr>
            <w:r w:rsidRPr="00616CE6">
              <w:rPr>
                <w:rFonts w:ascii="Times New Roman" w:hAnsi="Times New Roman" w:cs="Times New Roman"/>
                <w:sz w:val="24"/>
                <w:szCs w:val="24"/>
                <w:lang w:val="ro-RO"/>
              </w:rPr>
              <w:t>Oră de sinteză</w:t>
            </w:r>
          </w:p>
        </w:tc>
        <w:tc>
          <w:tcPr>
            <w:tcW w:w="992" w:type="dxa"/>
            <w:vAlign w:val="center"/>
          </w:tcPr>
          <w:p w14:paraId="2257F16A" w14:textId="77777777" w:rsidR="009D358A" w:rsidRPr="00616CE6" w:rsidRDefault="009D358A" w:rsidP="009D358A">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1</w:t>
            </w:r>
          </w:p>
        </w:tc>
        <w:tc>
          <w:tcPr>
            <w:tcW w:w="1559" w:type="dxa"/>
          </w:tcPr>
          <w:p w14:paraId="22D53FC2" w14:textId="77777777" w:rsidR="009D358A" w:rsidRPr="00616CE6" w:rsidRDefault="009D358A" w:rsidP="009D358A">
            <w:pPr>
              <w:jc w:val="center"/>
              <w:rPr>
                <w:rFonts w:ascii="Times New Roman" w:hAnsi="Times New Roman" w:cs="Times New Roman"/>
                <w:sz w:val="24"/>
                <w:szCs w:val="24"/>
                <w:lang w:val="ro-RO"/>
              </w:rPr>
            </w:pPr>
          </w:p>
        </w:tc>
        <w:tc>
          <w:tcPr>
            <w:tcW w:w="1701" w:type="dxa"/>
          </w:tcPr>
          <w:p w14:paraId="69FBBD8E" w14:textId="77777777" w:rsidR="009D358A" w:rsidRPr="00616CE6" w:rsidRDefault="009D358A" w:rsidP="009D358A">
            <w:pPr>
              <w:jc w:val="center"/>
              <w:rPr>
                <w:rFonts w:ascii="Times New Roman" w:hAnsi="Times New Roman" w:cs="Times New Roman"/>
                <w:sz w:val="24"/>
                <w:szCs w:val="24"/>
                <w:lang w:val="ro-RO"/>
              </w:rPr>
            </w:pPr>
          </w:p>
        </w:tc>
      </w:tr>
      <w:tr w:rsidR="009D358A" w:rsidRPr="00616CE6" w14:paraId="3035AAC2" w14:textId="77777777" w:rsidTr="008956F8">
        <w:tc>
          <w:tcPr>
            <w:tcW w:w="610" w:type="dxa"/>
            <w:vMerge/>
          </w:tcPr>
          <w:p w14:paraId="1FD81863" w14:textId="77777777" w:rsidR="009D358A" w:rsidRPr="00616CE6" w:rsidRDefault="009D358A" w:rsidP="009D358A">
            <w:pPr>
              <w:jc w:val="center"/>
              <w:rPr>
                <w:rFonts w:ascii="Times New Roman" w:hAnsi="Times New Roman" w:cs="Times New Roman"/>
                <w:sz w:val="24"/>
                <w:szCs w:val="24"/>
                <w:lang w:val="ro-RO"/>
              </w:rPr>
            </w:pPr>
          </w:p>
        </w:tc>
        <w:tc>
          <w:tcPr>
            <w:tcW w:w="2934" w:type="dxa"/>
            <w:vAlign w:val="center"/>
          </w:tcPr>
          <w:p w14:paraId="402C5020" w14:textId="77110AA2" w:rsidR="009D358A" w:rsidRPr="00616CE6" w:rsidRDefault="009D358A" w:rsidP="009D358A">
            <w:pPr>
              <w:rPr>
                <w:rFonts w:ascii="Times New Roman" w:hAnsi="Times New Roman" w:cs="Times New Roman"/>
                <w:sz w:val="24"/>
                <w:szCs w:val="24"/>
                <w:lang w:val="ro-RO"/>
              </w:rPr>
            </w:pPr>
            <w:r w:rsidRPr="00616CE6">
              <w:rPr>
                <w:rFonts w:ascii="Times New Roman" w:hAnsi="Times New Roman" w:cs="Times New Roman"/>
                <w:sz w:val="24"/>
                <w:szCs w:val="24"/>
                <w:lang w:val="ro-RO"/>
              </w:rPr>
              <w:t>5.1 - 5.8, 4.1 - 4.8</w:t>
            </w:r>
          </w:p>
        </w:tc>
        <w:tc>
          <w:tcPr>
            <w:tcW w:w="1134" w:type="dxa"/>
            <w:vAlign w:val="center"/>
          </w:tcPr>
          <w:p w14:paraId="7F0AC45F" w14:textId="77777777" w:rsidR="009D358A" w:rsidRPr="00616CE6" w:rsidRDefault="009D358A" w:rsidP="009D358A">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87</w:t>
            </w:r>
          </w:p>
        </w:tc>
        <w:tc>
          <w:tcPr>
            <w:tcW w:w="6521" w:type="dxa"/>
          </w:tcPr>
          <w:p w14:paraId="5B1C6E2A" w14:textId="77777777" w:rsidR="009D358A" w:rsidRPr="00616CE6" w:rsidRDefault="009D358A" w:rsidP="009D358A">
            <w:pPr>
              <w:spacing w:line="276" w:lineRule="auto"/>
              <w:jc w:val="both"/>
              <w:rPr>
                <w:rFonts w:ascii="Times New Roman" w:hAnsi="Times New Roman" w:cs="Times New Roman"/>
                <w:sz w:val="24"/>
                <w:szCs w:val="24"/>
                <w:lang w:val="ro-RO"/>
              </w:rPr>
            </w:pPr>
            <w:r w:rsidRPr="00616CE6">
              <w:rPr>
                <w:rFonts w:ascii="Times New Roman" w:hAnsi="Times New Roman" w:cs="Times New Roman"/>
                <w:sz w:val="24"/>
                <w:szCs w:val="24"/>
                <w:lang w:val="ro-RO"/>
              </w:rPr>
              <w:t>Oră de sinteză integrativă</w:t>
            </w:r>
          </w:p>
        </w:tc>
        <w:tc>
          <w:tcPr>
            <w:tcW w:w="992" w:type="dxa"/>
            <w:vAlign w:val="center"/>
          </w:tcPr>
          <w:p w14:paraId="6CBB329F" w14:textId="77777777" w:rsidR="009D358A" w:rsidRPr="00616CE6" w:rsidRDefault="009D358A" w:rsidP="009D358A">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1</w:t>
            </w:r>
          </w:p>
        </w:tc>
        <w:tc>
          <w:tcPr>
            <w:tcW w:w="1559" w:type="dxa"/>
          </w:tcPr>
          <w:p w14:paraId="6491F725" w14:textId="77777777" w:rsidR="009D358A" w:rsidRPr="00616CE6" w:rsidRDefault="009D358A" w:rsidP="009D358A">
            <w:pPr>
              <w:jc w:val="center"/>
              <w:rPr>
                <w:rFonts w:ascii="Times New Roman" w:hAnsi="Times New Roman" w:cs="Times New Roman"/>
                <w:sz w:val="24"/>
                <w:szCs w:val="24"/>
                <w:lang w:val="ro-RO"/>
              </w:rPr>
            </w:pPr>
          </w:p>
        </w:tc>
        <w:tc>
          <w:tcPr>
            <w:tcW w:w="1701" w:type="dxa"/>
          </w:tcPr>
          <w:p w14:paraId="4EC32A2C" w14:textId="77777777" w:rsidR="009D358A" w:rsidRPr="00616CE6" w:rsidRDefault="009D358A" w:rsidP="009D358A">
            <w:pPr>
              <w:jc w:val="center"/>
              <w:rPr>
                <w:rFonts w:ascii="Times New Roman" w:hAnsi="Times New Roman" w:cs="Times New Roman"/>
                <w:sz w:val="24"/>
                <w:szCs w:val="24"/>
                <w:lang w:val="ro-RO"/>
              </w:rPr>
            </w:pPr>
          </w:p>
        </w:tc>
      </w:tr>
      <w:tr w:rsidR="009D358A" w:rsidRPr="00616CE6" w14:paraId="239E34F6" w14:textId="77777777" w:rsidTr="008956F8">
        <w:tc>
          <w:tcPr>
            <w:tcW w:w="610" w:type="dxa"/>
            <w:vMerge/>
          </w:tcPr>
          <w:p w14:paraId="15E4A6FA" w14:textId="77777777" w:rsidR="009D358A" w:rsidRPr="00616CE6" w:rsidRDefault="009D358A" w:rsidP="009D358A">
            <w:pPr>
              <w:jc w:val="center"/>
              <w:rPr>
                <w:rFonts w:ascii="Times New Roman" w:hAnsi="Times New Roman" w:cs="Times New Roman"/>
                <w:sz w:val="24"/>
                <w:szCs w:val="24"/>
                <w:lang w:val="ro-RO"/>
              </w:rPr>
            </w:pPr>
          </w:p>
        </w:tc>
        <w:tc>
          <w:tcPr>
            <w:tcW w:w="2934" w:type="dxa"/>
            <w:vAlign w:val="center"/>
          </w:tcPr>
          <w:p w14:paraId="7FE677C5" w14:textId="0479C2B3" w:rsidR="009D358A" w:rsidRPr="00616CE6" w:rsidRDefault="009D358A" w:rsidP="009D358A">
            <w:pPr>
              <w:rPr>
                <w:rFonts w:ascii="Times New Roman" w:hAnsi="Times New Roman" w:cs="Times New Roman"/>
                <w:sz w:val="24"/>
                <w:szCs w:val="24"/>
                <w:lang w:val="ro-RO"/>
              </w:rPr>
            </w:pPr>
            <w:r w:rsidRPr="00616CE6">
              <w:rPr>
                <w:rFonts w:ascii="Times New Roman" w:hAnsi="Times New Roman" w:cs="Times New Roman"/>
                <w:sz w:val="24"/>
                <w:szCs w:val="24"/>
                <w:lang w:val="ro-RO"/>
              </w:rPr>
              <w:t>5.1 - 5.8</w:t>
            </w:r>
          </w:p>
        </w:tc>
        <w:tc>
          <w:tcPr>
            <w:tcW w:w="1134" w:type="dxa"/>
            <w:vAlign w:val="center"/>
          </w:tcPr>
          <w:p w14:paraId="478DAE30" w14:textId="77777777" w:rsidR="009D358A" w:rsidRPr="00616CE6" w:rsidRDefault="009D358A" w:rsidP="009D358A">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88</w:t>
            </w:r>
          </w:p>
        </w:tc>
        <w:tc>
          <w:tcPr>
            <w:tcW w:w="6521" w:type="dxa"/>
          </w:tcPr>
          <w:p w14:paraId="21603763" w14:textId="77777777" w:rsidR="009D358A" w:rsidRPr="00616CE6" w:rsidRDefault="009D358A" w:rsidP="009D358A">
            <w:pPr>
              <w:spacing w:line="276" w:lineRule="auto"/>
              <w:jc w:val="both"/>
              <w:rPr>
                <w:rFonts w:ascii="Times New Roman" w:hAnsi="Times New Roman" w:cs="Times New Roman"/>
                <w:b/>
                <w:sz w:val="24"/>
                <w:szCs w:val="24"/>
                <w:lang w:val="ro-RO"/>
              </w:rPr>
            </w:pPr>
            <w:r w:rsidRPr="00616CE6">
              <w:rPr>
                <w:rFonts w:ascii="Times New Roman" w:hAnsi="Times New Roman" w:cs="Times New Roman"/>
                <w:b/>
                <w:sz w:val="24"/>
                <w:szCs w:val="24"/>
                <w:lang w:val="ro-RO"/>
              </w:rPr>
              <w:t>Evaluare sumativă  „Corpuri de rotație”</w:t>
            </w:r>
          </w:p>
        </w:tc>
        <w:tc>
          <w:tcPr>
            <w:tcW w:w="992" w:type="dxa"/>
            <w:vAlign w:val="center"/>
          </w:tcPr>
          <w:p w14:paraId="0339A38A" w14:textId="77777777" w:rsidR="009D358A" w:rsidRPr="00616CE6" w:rsidRDefault="009D358A" w:rsidP="009D358A">
            <w:pPr>
              <w:jc w:val="center"/>
              <w:rPr>
                <w:rFonts w:ascii="Times New Roman" w:hAnsi="Times New Roman" w:cs="Times New Roman"/>
                <w:bCs/>
                <w:sz w:val="24"/>
                <w:szCs w:val="24"/>
                <w:lang w:val="ro-RO"/>
              </w:rPr>
            </w:pPr>
            <w:r w:rsidRPr="00616CE6">
              <w:rPr>
                <w:rFonts w:ascii="Times New Roman" w:hAnsi="Times New Roman" w:cs="Times New Roman"/>
                <w:bCs/>
                <w:sz w:val="24"/>
                <w:szCs w:val="24"/>
                <w:lang w:val="ro-RO"/>
              </w:rPr>
              <w:t>1</w:t>
            </w:r>
          </w:p>
        </w:tc>
        <w:tc>
          <w:tcPr>
            <w:tcW w:w="1559" w:type="dxa"/>
          </w:tcPr>
          <w:p w14:paraId="55439F0D" w14:textId="77777777" w:rsidR="009D358A" w:rsidRPr="00616CE6" w:rsidRDefault="009D358A" w:rsidP="009D358A">
            <w:pPr>
              <w:jc w:val="center"/>
              <w:rPr>
                <w:rFonts w:ascii="Times New Roman" w:hAnsi="Times New Roman" w:cs="Times New Roman"/>
                <w:sz w:val="24"/>
                <w:szCs w:val="24"/>
                <w:lang w:val="ro-RO"/>
              </w:rPr>
            </w:pPr>
          </w:p>
        </w:tc>
        <w:tc>
          <w:tcPr>
            <w:tcW w:w="1701" w:type="dxa"/>
          </w:tcPr>
          <w:p w14:paraId="1E399F3A" w14:textId="77777777" w:rsidR="009D358A" w:rsidRPr="00616CE6" w:rsidRDefault="009D358A" w:rsidP="009D358A">
            <w:pPr>
              <w:jc w:val="center"/>
              <w:rPr>
                <w:rFonts w:ascii="Times New Roman" w:hAnsi="Times New Roman" w:cs="Times New Roman"/>
                <w:sz w:val="24"/>
                <w:szCs w:val="24"/>
                <w:lang w:val="ro-RO"/>
              </w:rPr>
            </w:pPr>
          </w:p>
        </w:tc>
      </w:tr>
      <w:tr w:rsidR="009D358A" w:rsidRPr="00616CE6" w14:paraId="02807149" w14:textId="77777777" w:rsidTr="008956F8">
        <w:tc>
          <w:tcPr>
            <w:tcW w:w="610" w:type="dxa"/>
            <w:vMerge/>
          </w:tcPr>
          <w:p w14:paraId="07628063" w14:textId="77777777" w:rsidR="009D358A" w:rsidRPr="00616CE6" w:rsidRDefault="009D358A" w:rsidP="009D358A">
            <w:pPr>
              <w:jc w:val="center"/>
              <w:rPr>
                <w:rFonts w:ascii="Times New Roman" w:hAnsi="Times New Roman" w:cs="Times New Roman"/>
                <w:sz w:val="24"/>
                <w:szCs w:val="24"/>
                <w:lang w:val="ro-RO"/>
              </w:rPr>
            </w:pPr>
          </w:p>
        </w:tc>
        <w:tc>
          <w:tcPr>
            <w:tcW w:w="2934" w:type="dxa"/>
            <w:vAlign w:val="center"/>
          </w:tcPr>
          <w:p w14:paraId="68E40039" w14:textId="7BF10982" w:rsidR="009D358A" w:rsidRPr="00616CE6" w:rsidRDefault="009D358A" w:rsidP="009D358A">
            <w:pPr>
              <w:rPr>
                <w:rFonts w:ascii="Times New Roman" w:hAnsi="Times New Roman" w:cs="Times New Roman"/>
                <w:sz w:val="24"/>
                <w:szCs w:val="24"/>
                <w:lang w:val="ro-RO"/>
              </w:rPr>
            </w:pPr>
            <w:r w:rsidRPr="00616CE6">
              <w:rPr>
                <w:rFonts w:ascii="Times New Roman" w:hAnsi="Times New Roman" w:cs="Times New Roman"/>
                <w:sz w:val="24"/>
                <w:szCs w:val="24"/>
                <w:lang w:val="ro-RO"/>
              </w:rPr>
              <w:t>5.1 - 5.8</w:t>
            </w:r>
          </w:p>
        </w:tc>
        <w:tc>
          <w:tcPr>
            <w:tcW w:w="1134" w:type="dxa"/>
            <w:vAlign w:val="center"/>
          </w:tcPr>
          <w:p w14:paraId="0DE975A2" w14:textId="77777777" w:rsidR="009D358A" w:rsidRPr="00616CE6" w:rsidRDefault="009D358A" w:rsidP="009D358A">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89</w:t>
            </w:r>
          </w:p>
        </w:tc>
        <w:tc>
          <w:tcPr>
            <w:tcW w:w="6521" w:type="dxa"/>
          </w:tcPr>
          <w:p w14:paraId="5052830B" w14:textId="77777777" w:rsidR="009D358A" w:rsidRPr="00616CE6" w:rsidRDefault="009D358A" w:rsidP="009D358A">
            <w:pPr>
              <w:spacing w:line="276" w:lineRule="auto"/>
              <w:jc w:val="both"/>
              <w:rPr>
                <w:rFonts w:ascii="Times New Roman" w:hAnsi="Times New Roman" w:cs="Times New Roman"/>
                <w:sz w:val="24"/>
                <w:szCs w:val="24"/>
                <w:lang w:val="ro-RO"/>
              </w:rPr>
            </w:pPr>
            <w:r w:rsidRPr="00616CE6">
              <w:rPr>
                <w:rFonts w:ascii="Times New Roman" w:hAnsi="Times New Roman" w:cs="Times New Roman"/>
                <w:sz w:val="24"/>
                <w:szCs w:val="24"/>
                <w:lang w:val="ro-RO"/>
              </w:rPr>
              <w:t>Analiza evaluării sumative</w:t>
            </w:r>
          </w:p>
        </w:tc>
        <w:tc>
          <w:tcPr>
            <w:tcW w:w="992" w:type="dxa"/>
            <w:vAlign w:val="center"/>
          </w:tcPr>
          <w:p w14:paraId="087A29DF" w14:textId="77777777" w:rsidR="009D358A" w:rsidRPr="00616CE6" w:rsidRDefault="009D358A" w:rsidP="009D358A">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1</w:t>
            </w:r>
          </w:p>
        </w:tc>
        <w:tc>
          <w:tcPr>
            <w:tcW w:w="1559" w:type="dxa"/>
          </w:tcPr>
          <w:p w14:paraId="51A50091" w14:textId="77777777" w:rsidR="009D358A" w:rsidRPr="00616CE6" w:rsidRDefault="009D358A" w:rsidP="009D358A">
            <w:pPr>
              <w:jc w:val="center"/>
              <w:rPr>
                <w:rFonts w:ascii="Times New Roman" w:hAnsi="Times New Roman" w:cs="Times New Roman"/>
                <w:sz w:val="24"/>
                <w:szCs w:val="24"/>
                <w:lang w:val="ro-RO"/>
              </w:rPr>
            </w:pPr>
          </w:p>
        </w:tc>
        <w:tc>
          <w:tcPr>
            <w:tcW w:w="1701" w:type="dxa"/>
          </w:tcPr>
          <w:p w14:paraId="42138920" w14:textId="77777777" w:rsidR="009D358A" w:rsidRPr="00616CE6" w:rsidRDefault="009D358A" w:rsidP="009D358A">
            <w:pPr>
              <w:jc w:val="center"/>
              <w:rPr>
                <w:rFonts w:ascii="Times New Roman" w:hAnsi="Times New Roman" w:cs="Times New Roman"/>
                <w:sz w:val="24"/>
                <w:szCs w:val="24"/>
                <w:lang w:val="ro-RO"/>
              </w:rPr>
            </w:pPr>
          </w:p>
        </w:tc>
      </w:tr>
      <w:tr w:rsidR="009D358A" w:rsidRPr="00616CE6" w14:paraId="42A90D25" w14:textId="77777777" w:rsidTr="008956F8">
        <w:tc>
          <w:tcPr>
            <w:tcW w:w="610" w:type="dxa"/>
            <w:vMerge/>
          </w:tcPr>
          <w:p w14:paraId="1486BD23" w14:textId="77777777" w:rsidR="009D358A" w:rsidRPr="00616CE6" w:rsidRDefault="009D358A" w:rsidP="009D358A">
            <w:pPr>
              <w:jc w:val="center"/>
              <w:rPr>
                <w:rFonts w:ascii="Times New Roman" w:hAnsi="Times New Roman" w:cs="Times New Roman"/>
                <w:sz w:val="24"/>
                <w:szCs w:val="24"/>
                <w:lang w:val="ro-RO"/>
              </w:rPr>
            </w:pPr>
          </w:p>
        </w:tc>
        <w:tc>
          <w:tcPr>
            <w:tcW w:w="2934" w:type="dxa"/>
          </w:tcPr>
          <w:p w14:paraId="1012A35D" w14:textId="77777777" w:rsidR="009D358A" w:rsidRPr="00616CE6" w:rsidRDefault="009D358A" w:rsidP="009D358A">
            <w:pPr>
              <w:rPr>
                <w:rFonts w:ascii="Times New Roman" w:hAnsi="Times New Roman" w:cs="Times New Roman"/>
                <w:sz w:val="24"/>
                <w:szCs w:val="24"/>
                <w:lang w:val="ro-RO"/>
              </w:rPr>
            </w:pPr>
          </w:p>
        </w:tc>
        <w:tc>
          <w:tcPr>
            <w:tcW w:w="1134" w:type="dxa"/>
          </w:tcPr>
          <w:p w14:paraId="3611E161" w14:textId="77777777" w:rsidR="009D358A" w:rsidRPr="00616CE6" w:rsidRDefault="009D358A" w:rsidP="009D358A">
            <w:pPr>
              <w:jc w:val="center"/>
              <w:rPr>
                <w:rFonts w:ascii="Times New Roman" w:hAnsi="Times New Roman" w:cs="Times New Roman"/>
                <w:b/>
                <w:sz w:val="24"/>
                <w:szCs w:val="24"/>
                <w:lang w:val="ro-RO"/>
              </w:rPr>
            </w:pPr>
            <w:r w:rsidRPr="00616CE6">
              <w:rPr>
                <w:rFonts w:ascii="Times New Roman" w:hAnsi="Times New Roman" w:cs="Times New Roman"/>
                <w:b/>
                <w:sz w:val="24"/>
                <w:szCs w:val="24"/>
                <w:lang w:val="ro-RO"/>
              </w:rPr>
              <w:t>VI.</w:t>
            </w:r>
          </w:p>
        </w:tc>
        <w:tc>
          <w:tcPr>
            <w:tcW w:w="6521" w:type="dxa"/>
          </w:tcPr>
          <w:p w14:paraId="670021B9" w14:textId="77777777" w:rsidR="009D358A" w:rsidRPr="00616CE6" w:rsidRDefault="009D358A" w:rsidP="009D358A">
            <w:pPr>
              <w:jc w:val="center"/>
              <w:rPr>
                <w:rFonts w:ascii="Times New Roman" w:hAnsi="Times New Roman" w:cs="Times New Roman"/>
                <w:b/>
                <w:sz w:val="24"/>
                <w:szCs w:val="24"/>
                <w:lang w:val="ro-RO"/>
              </w:rPr>
            </w:pPr>
            <w:r w:rsidRPr="00616CE6">
              <w:rPr>
                <w:rFonts w:ascii="Times New Roman" w:hAnsi="Times New Roman" w:cs="Times New Roman"/>
                <w:b/>
                <w:sz w:val="24"/>
                <w:szCs w:val="24"/>
                <w:lang w:val="ro-RO"/>
              </w:rPr>
              <w:t>Recapitulare finală</w:t>
            </w:r>
          </w:p>
        </w:tc>
        <w:tc>
          <w:tcPr>
            <w:tcW w:w="992" w:type="dxa"/>
          </w:tcPr>
          <w:p w14:paraId="0B1AAE19" w14:textId="77777777" w:rsidR="009D358A" w:rsidRPr="00616CE6" w:rsidRDefault="009D358A" w:rsidP="009D358A">
            <w:pPr>
              <w:jc w:val="center"/>
              <w:rPr>
                <w:rFonts w:ascii="Times New Roman" w:hAnsi="Times New Roman" w:cs="Times New Roman"/>
                <w:b/>
                <w:sz w:val="24"/>
                <w:szCs w:val="24"/>
                <w:lang w:val="ro-RO"/>
              </w:rPr>
            </w:pPr>
            <w:r w:rsidRPr="00616CE6">
              <w:rPr>
                <w:rFonts w:ascii="Times New Roman" w:hAnsi="Times New Roman" w:cs="Times New Roman"/>
                <w:b/>
                <w:sz w:val="24"/>
                <w:szCs w:val="24"/>
                <w:lang w:val="ro-RO"/>
              </w:rPr>
              <w:t>10</w:t>
            </w:r>
          </w:p>
        </w:tc>
        <w:tc>
          <w:tcPr>
            <w:tcW w:w="1559" w:type="dxa"/>
          </w:tcPr>
          <w:p w14:paraId="19959A2D" w14:textId="77777777" w:rsidR="009D358A" w:rsidRPr="00616CE6" w:rsidRDefault="009D358A" w:rsidP="009D358A">
            <w:pPr>
              <w:jc w:val="center"/>
              <w:rPr>
                <w:rFonts w:ascii="Times New Roman" w:hAnsi="Times New Roman" w:cs="Times New Roman"/>
                <w:sz w:val="24"/>
                <w:szCs w:val="24"/>
                <w:lang w:val="ro-RO"/>
              </w:rPr>
            </w:pPr>
          </w:p>
        </w:tc>
        <w:tc>
          <w:tcPr>
            <w:tcW w:w="1701" w:type="dxa"/>
          </w:tcPr>
          <w:p w14:paraId="1B486074" w14:textId="77777777" w:rsidR="009D358A" w:rsidRPr="00616CE6" w:rsidRDefault="009D358A" w:rsidP="009D358A">
            <w:pPr>
              <w:jc w:val="center"/>
              <w:rPr>
                <w:rFonts w:ascii="Times New Roman" w:hAnsi="Times New Roman" w:cs="Times New Roman"/>
                <w:bCs/>
                <w:sz w:val="24"/>
                <w:szCs w:val="24"/>
                <w:lang w:val="ro-RO"/>
              </w:rPr>
            </w:pPr>
            <w:r w:rsidRPr="00616CE6">
              <w:rPr>
                <w:rFonts w:ascii="Times New Roman" w:hAnsi="Times New Roman" w:cs="Times New Roman"/>
                <w:bCs/>
                <w:sz w:val="24"/>
                <w:szCs w:val="24"/>
                <w:lang w:val="ro-RO"/>
              </w:rPr>
              <w:t xml:space="preserve">Semestrul II  </w:t>
            </w:r>
          </w:p>
        </w:tc>
      </w:tr>
      <w:tr w:rsidR="009D358A" w:rsidRPr="00616CE6" w14:paraId="0831D75C" w14:textId="77777777" w:rsidTr="00E2306A">
        <w:tc>
          <w:tcPr>
            <w:tcW w:w="610" w:type="dxa"/>
          </w:tcPr>
          <w:p w14:paraId="6A6A1776" w14:textId="77777777" w:rsidR="009D358A" w:rsidRPr="00616CE6" w:rsidRDefault="009D358A" w:rsidP="009D358A">
            <w:pPr>
              <w:jc w:val="center"/>
              <w:rPr>
                <w:rFonts w:ascii="Times New Roman" w:hAnsi="Times New Roman" w:cs="Times New Roman"/>
                <w:sz w:val="24"/>
                <w:szCs w:val="24"/>
                <w:lang w:val="ro-RO"/>
              </w:rPr>
            </w:pPr>
          </w:p>
        </w:tc>
        <w:tc>
          <w:tcPr>
            <w:tcW w:w="14841" w:type="dxa"/>
            <w:gridSpan w:val="6"/>
            <w:shd w:val="clear" w:color="auto" w:fill="D9E2F3"/>
          </w:tcPr>
          <w:p w14:paraId="0312ED9A" w14:textId="4E72BC0A" w:rsidR="009D358A" w:rsidRPr="00616CE6" w:rsidRDefault="009D358A" w:rsidP="009D358A">
            <w:pPr>
              <w:jc w:val="center"/>
              <w:rPr>
                <w:rFonts w:ascii="Times New Roman" w:hAnsi="Times New Roman" w:cs="Times New Roman"/>
                <w:bCs/>
                <w:sz w:val="24"/>
                <w:szCs w:val="24"/>
                <w:lang w:val="ro-RO"/>
              </w:rPr>
            </w:pPr>
            <w:r w:rsidRPr="00616CE6">
              <w:rPr>
                <w:rFonts w:ascii="Times New Roman" w:hAnsi="Times New Roman" w:cs="Times New Roman"/>
                <w:bCs/>
                <w:color w:val="FF0000"/>
                <w:sz w:val="24"/>
                <w:szCs w:val="24"/>
                <w:lang w:val="ro-RO"/>
              </w:rPr>
              <w:t xml:space="preserve"> </w:t>
            </w:r>
            <w:r w:rsidRPr="00616CE6">
              <w:rPr>
                <w:rFonts w:ascii="Times New Roman" w:hAnsi="Times New Roman" w:cs="Times New Roman"/>
                <w:bCs/>
                <w:i/>
                <w:iCs/>
                <w:sz w:val="24"/>
                <w:szCs w:val="24"/>
                <w:lang w:val="ro-RO"/>
              </w:rPr>
              <w:t>Recapitularea se face în baza unităților de competență din cadrul Programei pentru examenul național de bacalaureat la Matematică</w:t>
            </w:r>
          </w:p>
        </w:tc>
      </w:tr>
      <w:tr w:rsidR="009D358A" w:rsidRPr="00616CE6" w14:paraId="0B075DE1" w14:textId="77777777" w:rsidTr="008956F8">
        <w:tc>
          <w:tcPr>
            <w:tcW w:w="610" w:type="dxa"/>
            <w:vMerge w:val="restart"/>
          </w:tcPr>
          <w:p w14:paraId="7B1F908E" w14:textId="77777777" w:rsidR="009D358A" w:rsidRPr="00616CE6" w:rsidRDefault="009D358A" w:rsidP="009D358A">
            <w:pPr>
              <w:jc w:val="center"/>
              <w:rPr>
                <w:rFonts w:ascii="Times New Roman" w:hAnsi="Times New Roman" w:cs="Times New Roman"/>
                <w:sz w:val="24"/>
                <w:szCs w:val="24"/>
                <w:lang w:val="ro-RO"/>
              </w:rPr>
            </w:pPr>
          </w:p>
          <w:p w14:paraId="04F987E6" w14:textId="77777777" w:rsidR="009D358A" w:rsidRPr="00616CE6" w:rsidRDefault="009D358A" w:rsidP="009D358A">
            <w:pPr>
              <w:jc w:val="center"/>
              <w:rPr>
                <w:rFonts w:ascii="Times New Roman" w:hAnsi="Times New Roman" w:cs="Times New Roman"/>
                <w:sz w:val="24"/>
                <w:szCs w:val="24"/>
                <w:lang w:val="ro-RO"/>
              </w:rPr>
            </w:pPr>
          </w:p>
          <w:p w14:paraId="73DF3188" w14:textId="77777777" w:rsidR="009D358A" w:rsidRPr="00616CE6" w:rsidRDefault="009D358A" w:rsidP="009D358A">
            <w:pPr>
              <w:jc w:val="center"/>
              <w:rPr>
                <w:rFonts w:ascii="Times New Roman" w:hAnsi="Times New Roman" w:cs="Times New Roman"/>
                <w:sz w:val="24"/>
                <w:szCs w:val="24"/>
                <w:lang w:val="ro-RO"/>
              </w:rPr>
            </w:pPr>
          </w:p>
          <w:p w14:paraId="547C2A56" w14:textId="77777777" w:rsidR="009D358A" w:rsidRPr="00616CE6" w:rsidRDefault="009D358A" w:rsidP="009D358A">
            <w:pPr>
              <w:jc w:val="center"/>
              <w:rPr>
                <w:rFonts w:ascii="Times New Roman" w:hAnsi="Times New Roman" w:cs="Times New Roman"/>
                <w:sz w:val="24"/>
                <w:szCs w:val="24"/>
                <w:lang w:val="ro-RO"/>
              </w:rPr>
            </w:pPr>
          </w:p>
          <w:p w14:paraId="3A710FDE" w14:textId="77777777" w:rsidR="009D358A" w:rsidRPr="00616CE6" w:rsidRDefault="009D358A" w:rsidP="009D358A">
            <w:pPr>
              <w:jc w:val="center"/>
              <w:rPr>
                <w:rFonts w:ascii="Times New Roman" w:hAnsi="Times New Roman" w:cs="Times New Roman"/>
                <w:sz w:val="24"/>
                <w:szCs w:val="24"/>
                <w:lang w:val="ro-RO"/>
              </w:rPr>
            </w:pPr>
          </w:p>
          <w:p w14:paraId="1E7A7D56" w14:textId="77777777" w:rsidR="009D358A" w:rsidRPr="00616CE6" w:rsidRDefault="009D358A" w:rsidP="009D358A">
            <w:pPr>
              <w:jc w:val="center"/>
              <w:rPr>
                <w:rFonts w:ascii="Times New Roman" w:hAnsi="Times New Roman" w:cs="Times New Roman"/>
                <w:sz w:val="24"/>
                <w:szCs w:val="24"/>
                <w:lang w:val="ro-RO"/>
              </w:rPr>
            </w:pPr>
          </w:p>
          <w:p w14:paraId="5C26FCDF" w14:textId="77777777" w:rsidR="009D358A" w:rsidRPr="00616CE6" w:rsidRDefault="009D358A" w:rsidP="009D358A">
            <w:pPr>
              <w:jc w:val="center"/>
              <w:rPr>
                <w:rFonts w:ascii="Times New Roman" w:hAnsi="Times New Roman" w:cs="Times New Roman"/>
                <w:sz w:val="24"/>
                <w:szCs w:val="24"/>
                <w:lang w:val="ro-RO"/>
              </w:rPr>
            </w:pPr>
          </w:p>
          <w:p w14:paraId="5EBFCC6E" w14:textId="77777777" w:rsidR="009D358A" w:rsidRPr="00616CE6" w:rsidRDefault="009D358A" w:rsidP="009D358A">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1.</w:t>
            </w:r>
          </w:p>
          <w:p w14:paraId="7F12747E" w14:textId="77777777" w:rsidR="009D358A" w:rsidRPr="00616CE6" w:rsidRDefault="009D358A" w:rsidP="009D358A">
            <w:pPr>
              <w:jc w:val="center"/>
              <w:rPr>
                <w:rFonts w:ascii="Times New Roman" w:hAnsi="Times New Roman" w:cs="Times New Roman"/>
                <w:sz w:val="24"/>
                <w:szCs w:val="24"/>
                <w:lang w:val="ro-RO"/>
              </w:rPr>
            </w:pPr>
          </w:p>
          <w:p w14:paraId="020C127E" w14:textId="77777777" w:rsidR="009D358A" w:rsidRPr="00616CE6" w:rsidRDefault="009D358A" w:rsidP="009D358A">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2.</w:t>
            </w:r>
          </w:p>
          <w:p w14:paraId="242E240C" w14:textId="77777777" w:rsidR="009D358A" w:rsidRPr="00616CE6" w:rsidRDefault="009D358A" w:rsidP="009D358A">
            <w:pPr>
              <w:jc w:val="center"/>
              <w:rPr>
                <w:rFonts w:ascii="Times New Roman" w:hAnsi="Times New Roman" w:cs="Times New Roman"/>
                <w:sz w:val="24"/>
                <w:szCs w:val="24"/>
                <w:lang w:val="ro-RO"/>
              </w:rPr>
            </w:pPr>
          </w:p>
          <w:p w14:paraId="1929A3A6" w14:textId="77777777" w:rsidR="009D358A" w:rsidRPr="00616CE6" w:rsidRDefault="009D358A" w:rsidP="009D358A">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3.</w:t>
            </w:r>
          </w:p>
          <w:p w14:paraId="6D77E620" w14:textId="77777777" w:rsidR="009D358A" w:rsidRPr="00616CE6" w:rsidRDefault="009D358A" w:rsidP="009D358A">
            <w:pPr>
              <w:jc w:val="center"/>
              <w:rPr>
                <w:rFonts w:ascii="Times New Roman" w:hAnsi="Times New Roman" w:cs="Times New Roman"/>
                <w:sz w:val="24"/>
                <w:szCs w:val="24"/>
                <w:lang w:val="ro-RO"/>
              </w:rPr>
            </w:pPr>
          </w:p>
          <w:p w14:paraId="2BC45D20" w14:textId="77777777" w:rsidR="009D358A" w:rsidRPr="00616CE6" w:rsidRDefault="009D358A" w:rsidP="009D358A">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4.</w:t>
            </w:r>
          </w:p>
          <w:p w14:paraId="27356613" w14:textId="77777777" w:rsidR="009D358A" w:rsidRPr="00616CE6" w:rsidRDefault="009D358A" w:rsidP="009D358A">
            <w:pPr>
              <w:jc w:val="center"/>
              <w:rPr>
                <w:rFonts w:ascii="Times New Roman" w:hAnsi="Times New Roman" w:cs="Times New Roman"/>
                <w:sz w:val="24"/>
                <w:szCs w:val="24"/>
                <w:lang w:val="ro-RO"/>
              </w:rPr>
            </w:pPr>
          </w:p>
          <w:p w14:paraId="4699AB63" w14:textId="77777777" w:rsidR="009D358A" w:rsidRPr="00616CE6" w:rsidRDefault="009D358A" w:rsidP="009D358A">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5.</w:t>
            </w:r>
          </w:p>
          <w:p w14:paraId="1050CF8E" w14:textId="77777777" w:rsidR="009D358A" w:rsidRPr="00616CE6" w:rsidRDefault="009D358A" w:rsidP="009D358A">
            <w:pPr>
              <w:jc w:val="center"/>
              <w:rPr>
                <w:rFonts w:ascii="Times New Roman" w:hAnsi="Times New Roman" w:cs="Times New Roman"/>
                <w:sz w:val="24"/>
                <w:szCs w:val="24"/>
                <w:lang w:val="ro-RO"/>
              </w:rPr>
            </w:pPr>
          </w:p>
          <w:p w14:paraId="07374538" w14:textId="77777777" w:rsidR="009D358A" w:rsidRPr="00616CE6" w:rsidRDefault="009D358A" w:rsidP="009D358A">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6.</w:t>
            </w:r>
          </w:p>
          <w:p w14:paraId="6E672585" w14:textId="77777777" w:rsidR="009D358A" w:rsidRPr="00616CE6" w:rsidRDefault="009D358A" w:rsidP="009D358A">
            <w:pPr>
              <w:jc w:val="center"/>
              <w:rPr>
                <w:rFonts w:ascii="Times New Roman" w:hAnsi="Times New Roman" w:cs="Times New Roman"/>
                <w:sz w:val="24"/>
                <w:szCs w:val="24"/>
                <w:lang w:val="ro-RO"/>
              </w:rPr>
            </w:pPr>
          </w:p>
          <w:p w14:paraId="061757A8" w14:textId="77777777" w:rsidR="009D358A" w:rsidRPr="00616CE6" w:rsidRDefault="009D358A" w:rsidP="009D358A">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7.</w:t>
            </w:r>
          </w:p>
        </w:tc>
        <w:tc>
          <w:tcPr>
            <w:tcW w:w="2934" w:type="dxa"/>
            <w:vAlign w:val="center"/>
          </w:tcPr>
          <w:p w14:paraId="488A70B8" w14:textId="760454A8" w:rsidR="009D358A" w:rsidRPr="00616CE6" w:rsidRDefault="00A26878" w:rsidP="009D358A">
            <w:pPr>
              <w:rPr>
                <w:rFonts w:ascii="Times New Roman" w:hAnsi="Times New Roman" w:cs="Times New Roman"/>
                <w:sz w:val="24"/>
                <w:szCs w:val="24"/>
                <w:lang w:val="ro-RO"/>
              </w:rPr>
            </w:pPr>
            <w:r w:rsidRPr="00616CE6">
              <w:rPr>
                <w:rFonts w:ascii="Times New Roman" w:hAnsi="Times New Roman" w:cs="Times New Roman"/>
                <w:bCs/>
                <w:sz w:val="24"/>
                <w:szCs w:val="24"/>
                <w:lang w:val="ro-RO"/>
              </w:rPr>
              <w:t xml:space="preserve">Clasa a X-a: </w:t>
            </w:r>
            <w:r w:rsidR="009D358A" w:rsidRPr="00616CE6">
              <w:rPr>
                <w:rFonts w:ascii="Times New Roman" w:hAnsi="Times New Roman" w:cs="Times New Roman"/>
                <w:sz w:val="24"/>
                <w:szCs w:val="24"/>
                <w:lang w:val="ro-RO"/>
              </w:rPr>
              <w:t>1.4, 1.7</w:t>
            </w:r>
          </w:p>
        </w:tc>
        <w:tc>
          <w:tcPr>
            <w:tcW w:w="1134" w:type="dxa"/>
            <w:vAlign w:val="center"/>
          </w:tcPr>
          <w:p w14:paraId="02130E87" w14:textId="77777777" w:rsidR="009D358A" w:rsidRPr="00616CE6" w:rsidRDefault="009D358A" w:rsidP="009D358A">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90</w:t>
            </w:r>
          </w:p>
        </w:tc>
        <w:tc>
          <w:tcPr>
            <w:tcW w:w="6521" w:type="dxa"/>
          </w:tcPr>
          <w:p w14:paraId="3020EFB1" w14:textId="77777777" w:rsidR="009D358A" w:rsidRPr="00616CE6" w:rsidRDefault="009D358A" w:rsidP="009D358A">
            <w:pPr>
              <w:spacing w:line="276" w:lineRule="auto"/>
              <w:jc w:val="both"/>
              <w:rPr>
                <w:rFonts w:ascii="Times New Roman" w:hAnsi="Times New Roman" w:cs="Times New Roman"/>
                <w:sz w:val="24"/>
                <w:szCs w:val="24"/>
                <w:lang w:val="ro-RO"/>
              </w:rPr>
            </w:pPr>
            <w:r w:rsidRPr="00616CE6">
              <w:rPr>
                <w:rFonts w:ascii="Times New Roman" w:hAnsi="Times New Roman" w:cs="Times New Roman"/>
                <w:sz w:val="24"/>
                <w:szCs w:val="24"/>
                <w:lang w:val="ro-RO"/>
              </w:rPr>
              <w:t xml:space="preserve">Operații cu numere reale scrise sub diverse forme. Radicali, puteri, logaritmi </w:t>
            </w:r>
          </w:p>
        </w:tc>
        <w:tc>
          <w:tcPr>
            <w:tcW w:w="992" w:type="dxa"/>
            <w:vAlign w:val="center"/>
          </w:tcPr>
          <w:p w14:paraId="7A9817F1" w14:textId="77777777" w:rsidR="009D358A" w:rsidRPr="00616CE6" w:rsidRDefault="009D358A" w:rsidP="009D358A">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1</w:t>
            </w:r>
          </w:p>
        </w:tc>
        <w:tc>
          <w:tcPr>
            <w:tcW w:w="1559" w:type="dxa"/>
          </w:tcPr>
          <w:p w14:paraId="37DB63B3" w14:textId="77777777" w:rsidR="009D358A" w:rsidRPr="00616CE6" w:rsidRDefault="009D358A" w:rsidP="009D358A">
            <w:pPr>
              <w:jc w:val="center"/>
              <w:rPr>
                <w:rFonts w:ascii="Times New Roman" w:hAnsi="Times New Roman" w:cs="Times New Roman"/>
                <w:sz w:val="24"/>
                <w:szCs w:val="24"/>
                <w:lang w:val="ro-RO"/>
              </w:rPr>
            </w:pPr>
          </w:p>
        </w:tc>
        <w:tc>
          <w:tcPr>
            <w:tcW w:w="1701" w:type="dxa"/>
          </w:tcPr>
          <w:p w14:paraId="768C9A46" w14:textId="77777777" w:rsidR="009D358A" w:rsidRPr="00616CE6" w:rsidRDefault="009D358A" w:rsidP="009D358A">
            <w:pPr>
              <w:jc w:val="center"/>
              <w:rPr>
                <w:rFonts w:ascii="Times New Roman" w:hAnsi="Times New Roman" w:cs="Times New Roman"/>
                <w:sz w:val="24"/>
                <w:szCs w:val="24"/>
                <w:lang w:val="ro-RO"/>
              </w:rPr>
            </w:pPr>
          </w:p>
        </w:tc>
      </w:tr>
      <w:tr w:rsidR="009D358A" w:rsidRPr="00616CE6" w14:paraId="079FAEF7" w14:textId="77777777" w:rsidTr="008956F8">
        <w:tc>
          <w:tcPr>
            <w:tcW w:w="610" w:type="dxa"/>
            <w:vMerge/>
          </w:tcPr>
          <w:p w14:paraId="34A92A53" w14:textId="77777777" w:rsidR="009D358A" w:rsidRPr="00616CE6" w:rsidRDefault="009D358A" w:rsidP="009D358A">
            <w:pPr>
              <w:jc w:val="center"/>
              <w:rPr>
                <w:rFonts w:ascii="Times New Roman" w:hAnsi="Times New Roman" w:cs="Times New Roman"/>
                <w:sz w:val="24"/>
                <w:szCs w:val="24"/>
                <w:lang w:val="ro-RO"/>
              </w:rPr>
            </w:pPr>
          </w:p>
        </w:tc>
        <w:tc>
          <w:tcPr>
            <w:tcW w:w="2934" w:type="dxa"/>
            <w:vAlign w:val="center"/>
          </w:tcPr>
          <w:p w14:paraId="58C984B9" w14:textId="7F003668" w:rsidR="009D358A" w:rsidRPr="00616CE6" w:rsidRDefault="00A26878" w:rsidP="009D358A">
            <w:pPr>
              <w:rPr>
                <w:rFonts w:ascii="Times New Roman" w:hAnsi="Times New Roman" w:cs="Times New Roman"/>
                <w:sz w:val="24"/>
                <w:szCs w:val="24"/>
                <w:lang w:val="ro-RO"/>
              </w:rPr>
            </w:pPr>
            <w:r w:rsidRPr="00616CE6">
              <w:rPr>
                <w:rFonts w:ascii="Times New Roman" w:hAnsi="Times New Roman" w:cs="Times New Roman"/>
                <w:bCs/>
                <w:sz w:val="24"/>
                <w:szCs w:val="24"/>
                <w:lang w:val="ro-RO"/>
              </w:rPr>
              <w:t xml:space="preserve">Clasa a X-a: </w:t>
            </w:r>
            <w:r w:rsidR="009D358A" w:rsidRPr="00616CE6">
              <w:rPr>
                <w:rFonts w:ascii="Times New Roman" w:hAnsi="Times New Roman" w:cs="Times New Roman"/>
                <w:sz w:val="24"/>
                <w:szCs w:val="24"/>
                <w:lang w:val="ro-RO"/>
              </w:rPr>
              <w:t>3.8, 3.9, 3.11</w:t>
            </w:r>
          </w:p>
        </w:tc>
        <w:tc>
          <w:tcPr>
            <w:tcW w:w="1134" w:type="dxa"/>
            <w:vAlign w:val="center"/>
          </w:tcPr>
          <w:p w14:paraId="45F58D7D" w14:textId="77777777" w:rsidR="009D358A" w:rsidRPr="00616CE6" w:rsidRDefault="009D358A" w:rsidP="009D358A">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91</w:t>
            </w:r>
          </w:p>
        </w:tc>
        <w:tc>
          <w:tcPr>
            <w:tcW w:w="6521" w:type="dxa"/>
          </w:tcPr>
          <w:p w14:paraId="7841DDE8" w14:textId="3AAF1950" w:rsidR="009D358A" w:rsidRPr="00616CE6" w:rsidRDefault="009D358A" w:rsidP="009D358A">
            <w:pPr>
              <w:spacing w:line="276" w:lineRule="auto"/>
              <w:jc w:val="both"/>
              <w:rPr>
                <w:rFonts w:ascii="Times New Roman" w:hAnsi="Times New Roman" w:cs="Times New Roman"/>
                <w:sz w:val="24"/>
                <w:szCs w:val="24"/>
                <w:lang w:val="ro-RO"/>
              </w:rPr>
            </w:pPr>
            <w:r w:rsidRPr="00616CE6">
              <w:rPr>
                <w:rFonts w:ascii="Times New Roman" w:hAnsi="Times New Roman" w:cs="Times New Roman"/>
                <w:sz w:val="24"/>
                <w:szCs w:val="24"/>
                <w:lang w:val="ro-RO"/>
              </w:rPr>
              <w:t xml:space="preserve">Funcția de gradul doi. Ecuația de gradul doi. Relațiile lui </w:t>
            </w:r>
            <w:proofErr w:type="spellStart"/>
            <w:r w:rsidRPr="00616CE6">
              <w:rPr>
                <w:rFonts w:ascii="Times New Roman" w:hAnsi="Times New Roman" w:cs="Times New Roman"/>
                <w:sz w:val="24"/>
                <w:szCs w:val="24"/>
                <w:lang w:val="ro-RO"/>
              </w:rPr>
              <w:t>Vi</w:t>
            </w:r>
            <w:r w:rsidR="009E5422" w:rsidRPr="00616CE6">
              <w:rPr>
                <w:rFonts w:ascii="Times New Roman" w:hAnsi="Times New Roman" w:cs="Times New Roman"/>
                <w:sz w:val="24"/>
                <w:szCs w:val="24"/>
                <w:lang w:val="ro-RO"/>
              </w:rPr>
              <w:t>è</w:t>
            </w:r>
            <w:r w:rsidRPr="00616CE6">
              <w:rPr>
                <w:rFonts w:ascii="Times New Roman" w:hAnsi="Times New Roman" w:cs="Times New Roman"/>
                <w:sz w:val="24"/>
                <w:szCs w:val="24"/>
                <w:lang w:val="ro-RO"/>
              </w:rPr>
              <w:t>te</w:t>
            </w:r>
            <w:proofErr w:type="spellEnd"/>
            <w:r w:rsidRPr="00616CE6">
              <w:rPr>
                <w:rFonts w:ascii="Times New Roman" w:hAnsi="Times New Roman" w:cs="Times New Roman"/>
                <w:sz w:val="24"/>
                <w:szCs w:val="24"/>
                <w:lang w:val="ro-RO"/>
              </w:rPr>
              <w:t>. Inecuații de gradul II cu o necunoscută</w:t>
            </w:r>
          </w:p>
        </w:tc>
        <w:tc>
          <w:tcPr>
            <w:tcW w:w="992" w:type="dxa"/>
            <w:vAlign w:val="center"/>
          </w:tcPr>
          <w:p w14:paraId="11EB03E5" w14:textId="77777777" w:rsidR="009D358A" w:rsidRPr="00616CE6" w:rsidRDefault="009D358A" w:rsidP="009D358A">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1</w:t>
            </w:r>
          </w:p>
        </w:tc>
        <w:tc>
          <w:tcPr>
            <w:tcW w:w="1559" w:type="dxa"/>
          </w:tcPr>
          <w:p w14:paraId="0001305A" w14:textId="77777777" w:rsidR="009D358A" w:rsidRPr="00616CE6" w:rsidRDefault="009D358A" w:rsidP="009D358A">
            <w:pPr>
              <w:jc w:val="center"/>
              <w:rPr>
                <w:rFonts w:ascii="Times New Roman" w:hAnsi="Times New Roman" w:cs="Times New Roman"/>
                <w:sz w:val="24"/>
                <w:szCs w:val="24"/>
                <w:lang w:val="ro-RO"/>
              </w:rPr>
            </w:pPr>
          </w:p>
        </w:tc>
        <w:tc>
          <w:tcPr>
            <w:tcW w:w="1701" w:type="dxa"/>
          </w:tcPr>
          <w:p w14:paraId="48A89D19" w14:textId="77777777" w:rsidR="009D358A" w:rsidRPr="00616CE6" w:rsidRDefault="009D358A" w:rsidP="009D358A">
            <w:pPr>
              <w:jc w:val="center"/>
              <w:rPr>
                <w:rFonts w:ascii="Times New Roman" w:hAnsi="Times New Roman" w:cs="Times New Roman"/>
                <w:sz w:val="24"/>
                <w:szCs w:val="24"/>
                <w:lang w:val="ro-RO"/>
              </w:rPr>
            </w:pPr>
          </w:p>
        </w:tc>
      </w:tr>
      <w:tr w:rsidR="009D358A" w:rsidRPr="00616CE6" w14:paraId="1692E172" w14:textId="77777777" w:rsidTr="008956F8">
        <w:tc>
          <w:tcPr>
            <w:tcW w:w="610" w:type="dxa"/>
            <w:vMerge/>
          </w:tcPr>
          <w:p w14:paraId="1407E3C5" w14:textId="77777777" w:rsidR="009D358A" w:rsidRPr="00616CE6" w:rsidRDefault="009D358A" w:rsidP="009D358A">
            <w:pPr>
              <w:jc w:val="center"/>
              <w:rPr>
                <w:rFonts w:ascii="Times New Roman" w:hAnsi="Times New Roman" w:cs="Times New Roman"/>
                <w:sz w:val="24"/>
                <w:szCs w:val="24"/>
                <w:lang w:val="ro-RO"/>
              </w:rPr>
            </w:pPr>
          </w:p>
        </w:tc>
        <w:tc>
          <w:tcPr>
            <w:tcW w:w="2934" w:type="dxa"/>
            <w:vAlign w:val="center"/>
          </w:tcPr>
          <w:p w14:paraId="0DB9AC39" w14:textId="16F2D6DA" w:rsidR="009D358A" w:rsidRPr="00616CE6" w:rsidRDefault="00A26878" w:rsidP="009D358A">
            <w:pPr>
              <w:rPr>
                <w:rFonts w:ascii="Times New Roman" w:hAnsi="Times New Roman" w:cs="Times New Roman"/>
                <w:sz w:val="24"/>
                <w:szCs w:val="24"/>
                <w:lang w:val="ro-RO"/>
              </w:rPr>
            </w:pPr>
            <w:r w:rsidRPr="00616CE6">
              <w:rPr>
                <w:rFonts w:ascii="Times New Roman" w:hAnsi="Times New Roman" w:cs="Times New Roman"/>
                <w:bCs/>
                <w:sz w:val="24"/>
                <w:szCs w:val="24"/>
                <w:lang w:val="ro-RO"/>
              </w:rPr>
              <w:t xml:space="preserve">Clasa a XI-a: </w:t>
            </w:r>
            <w:r w:rsidR="009D358A" w:rsidRPr="00616CE6">
              <w:rPr>
                <w:rFonts w:ascii="Times New Roman" w:hAnsi="Times New Roman" w:cs="Times New Roman"/>
                <w:sz w:val="24"/>
                <w:szCs w:val="24"/>
                <w:lang w:val="ro-RO"/>
              </w:rPr>
              <w:t xml:space="preserve">2.2, </w:t>
            </w:r>
            <w:r w:rsidRPr="00616CE6">
              <w:rPr>
                <w:rFonts w:ascii="Times New Roman" w:hAnsi="Times New Roman" w:cs="Times New Roman"/>
                <w:sz w:val="24"/>
                <w:szCs w:val="24"/>
                <w:lang w:val="ro-RO"/>
              </w:rPr>
              <w:t>2.3, 2.</w:t>
            </w:r>
            <w:r w:rsidR="009D358A" w:rsidRPr="00616CE6">
              <w:rPr>
                <w:rFonts w:ascii="Times New Roman" w:hAnsi="Times New Roman" w:cs="Times New Roman"/>
                <w:sz w:val="24"/>
                <w:szCs w:val="24"/>
                <w:lang w:val="ro-RO"/>
              </w:rPr>
              <w:t>4, 2.5, 2.6</w:t>
            </w:r>
          </w:p>
        </w:tc>
        <w:tc>
          <w:tcPr>
            <w:tcW w:w="1134" w:type="dxa"/>
            <w:vAlign w:val="center"/>
          </w:tcPr>
          <w:p w14:paraId="2710CE44" w14:textId="77777777" w:rsidR="009D358A" w:rsidRPr="00616CE6" w:rsidRDefault="009D358A" w:rsidP="009D358A">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92</w:t>
            </w:r>
          </w:p>
        </w:tc>
        <w:tc>
          <w:tcPr>
            <w:tcW w:w="6521" w:type="dxa"/>
          </w:tcPr>
          <w:p w14:paraId="4AC5CC16" w14:textId="77777777" w:rsidR="009D358A" w:rsidRPr="00616CE6" w:rsidRDefault="009D358A" w:rsidP="009D358A">
            <w:pPr>
              <w:spacing w:line="276" w:lineRule="auto"/>
              <w:jc w:val="both"/>
              <w:rPr>
                <w:rFonts w:ascii="Times New Roman" w:hAnsi="Times New Roman" w:cs="Times New Roman"/>
                <w:sz w:val="24"/>
                <w:szCs w:val="24"/>
                <w:lang w:val="ro-RO"/>
              </w:rPr>
            </w:pPr>
            <w:r w:rsidRPr="00616CE6">
              <w:rPr>
                <w:rFonts w:ascii="Times New Roman" w:hAnsi="Times New Roman" w:cs="Times New Roman"/>
                <w:sz w:val="24"/>
                <w:szCs w:val="24"/>
                <w:lang w:val="ro-RO"/>
              </w:rPr>
              <w:t>Forma algebrică a numărului complex. Modulul. Operații aritmetice cu numere complexe scrise în formă algebrică. Ecuații de gradul II cu coeficienți reali în mulțimea ℂ</w:t>
            </w:r>
          </w:p>
        </w:tc>
        <w:tc>
          <w:tcPr>
            <w:tcW w:w="992" w:type="dxa"/>
            <w:vAlign w:val="center"/>
          </w:tcPr>
          <w:p w14:paraId="2133497A" w14:textId="77777777" w:rsidR="009D358A" w:rsidRPr="00616CE6" w:rsidRDefault="009D358A" w:rsidP="009D358A">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1</w:t>
            </w:r>
          </w:p>
        </w:tc>
        <w:tc>
          <w:tcPr>
            <w:tcW w:w="1559" w:type="dxa"/>
          </w:tcPr>
          <w:p w14:paraId="47968CDC" w14:textId="77777777" w:rsidR="009D358A" w:rsidRPr="00616CE6" w:rsidRDefault="009D358A" w:rsidP="009D358A">
            <w:pPr>
              <w:jc w:val="center"/>
              <w:rPr>
                <w:rFonts w:ascii="Times New Roman" w:hAnsi="Times New Roman" w:cs="Times New Roman"/>
                <w:sz w:val="24"/>
                <w:szCs w:val="24"/>
                <w:lang w:val="ro-RO"/>
              </w:rPr>
            </w:pPr>
          </w:p>
        </w:tc>
        <w:tc>
          <w:tcPr>
            <w:tcW w:w="1701" w:type="dxa"/>
          </w:tcPr>
          <w:p w14:paraId="75A6AEF5" w14:textId="77777777" w:rsidR="009D358A" w:rsidRPr="00616CE6" w:rsidRDefault="009D358A" w:rsidP="009D358A">
            <w:pPr>
              <w:jc w:val="center"/>
              <w:rPr>
                <w:rFonts w:ascii="Times New Roman" w:hAnsi="Times New Roman" w:cs="Times New Roman"/>
                <w:sz w:val="24"/>
                <w:szCs w:val="24"/>
                <w:lang w:val="ro-RO"/>
              </w:rPr>
            </w:pPr>
          </w:p>
        </w:tc>
      </w:tr>
      <w:tr w:rsidR="009D358A" w:rsidRPr="00616CE6" w14:paraId="202FD616" w14:textId="77777777" w:rsidTr="008956F8">
        <w:tc>
          <w:tcPr>
            <w:tcW w:w="610" w:type="dxa"/>
            <w:vMerge/>
          </w:tcPr>
          <w:p w14:paraId="1BDF9062" w14:textId="77777777" w:rsidR="009D358A" w:rsidRPr="00616CE6" w:rsidRDefault="009D358A" w:rsidP="009D358A">
            <w:pPr>
              <w:jc w:val="center"/>
              <w:rPr>
                <w:rFonts w:ascii="Times New Roman" w:hAnsi="Times New Roman" w:cs="Times New Roman"/>
                <w:sz w:val="24"/>
                <w:szCs w:val="24"/>
                <w:lang w:val="ro-RO"/>
              </w:rPr>
            </w:pPr>
          </w:p>
        </w:tc>
        <w:tc>
          <w:tcPr>
            <w:tcW w:w="2934" w:type="dxa"/>
            <w:vAlign w:val="center"/>
          </w:tcPr>
          <w:p w14:paraId="6AB2BB64" w14:textId="46049A02" w:rsidR="009D358A" w:rsidRPr="00616CE6" w:rsidRDefault="00A26878" w:rsidP="009D358A">
            <w:pPr>
              <w:rPr>
                <w:rFonts w:ascii="Times New Roman" w:hAnsi="Times New Roman" w:cs="Times New Roman"/>
                <w:sz w:val="24"/>
                <w:szCs w:val="24"/>
                <w:lang w:val="ro-RO"/>
              </w:rPr>
            </w:pPr>
            <w:r w:rsidRPr="00616CE6">
              <w:rPr>
                <w:rFonts w:ascii="Times New Roman" w:hAnsi="Times New Roman" w:cs="Times New Roman"/>
                <w:bCs/>
                <w:sz w:val="24"/>
                <w:szCs w:val="24"/>
                <w:lang w:val="ro-RO"/>
              </w:rPr>
              <w:t xml:space="preserve">Clasa a XI-a: </w:t>
            </w:r>
            <w:r w:rsidR="009D358A" w:rsidRPr="00616CE6">
              <w:rPr>
                <w:rFonts w:ascii="Times New Roman" w:hAnsi="Times New Roman" w:cs="Times New Roman"/>
                <w:sz w:val="24"/>
                <w:szCs w:val="24"/>
                <w:lang w:val="ro-RO"/>
              </w:rPr>
              <w:t>3.2, 3.4, 3.5, 3.6</w:t>
            </w:r>
          </w:p>
        </w:tc>
        <w:tc>
          <w:tcPr>
            <w:tcW w:w="1134" w:type="dxa"/>
            <w:vAlign w:val="center"/>
          </w:tcPr>
          <w:p w14:paraId="65CBE995" w14:textId="77777777" w:rsidR="009D358A" w:rsidRPr="00616CE6" w:rsidRDefault="009D358A" w:rsidP="009D358A">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93</w:t>
            </w:r>
          </w:p>
        </w:tc>
        <w:tc>
          <w:tcPr>
            <w:tcW w:w="6521" w:type="dxa"/>
          </w:tcPr>
          <w:p w14:paraId="5ACCD570" w14:textId="420891F6" w:rsidR="009D358A" w:rsidRPr="00616CE6" w:rsidRDefault="009D358A" w:rsidP="009D358A">
            <w:pPr>
              <w:spacing w:line="276" w:lineRule="auto"/>
              <w:jc w:val="both"/>
              <w:rPr>
                <w:rFonts w:ascii="Times New Roman" w:hAnsi="Times New Roman" w:cs="Times New Roman"/>
                <w:sz w:val="24"/>
                <w:szCs w:val="24"/>
                <w:lang w:val="ro-RO"/>
              </w:rPr>
            </w:pPr>
            <w:r w:rsidRPr="00616CE6">
              <w:rPr>
                <w:rFonts w:ascii="Times New Roman" w:hAnsi="Times New Roman" w:cs="Times New Roman"/>
                <w:sz w:val="24"/>
                <w:szCs w:val="24"/>
                <w:lang w:val="ro-RO"/>
              </w:rPr>
              <w:t xml:space="preserve">Matrice. Operații. Determinant de ordinul doi, ordinul trei. Reguli de calcul. Sisteme de ecuații liniare de tipul </w:t>
            </w:r>
            <w:r w:rsidRPr="00616CE6">
              <w:rPr>
                <w:rFonts w:ascii="Cambria Math" w:hAnsi="Cambria Math" w:cs="Cambria Math"/>
                <w:sz w:val="24"/>
                <w:szCs w:val="24"/>
                <w:lang w:val="ro-RO"/>
              </w:rPr>
              <w:t>𝑛</w:t>
            </w:r>
            <w:r w:rsidRPr="00616CE6">
              <w:rPr>
                <w:rFonts w:ascii="Times New Roman" w:hAnsi="Times New Roman" w:cs="Times New Roman"/>
                <w:sz w:val="24"/>
                <w:szCs w:val="24"/>
                <w:lang w:val="ro-RO"/>
              </w:rPr>
              <w:t xml:space="preserve"> × </w:t>
            </w:r>
            <w:r w:rsidRPr="00616CE6">
              <w:rPr>
                <w:rFonts w:ascii="Cambria Math" w:hAnsi="Cambria Math" w:cs="Cambria Math"/>
                <w:sz w:val="24"/>
                <w:szCs w:val="24"/>
                <w:lang w:val="ro-RO"/>
              </w:rPr>
              <w:t>𝑛</w:t>
            </w:r>
            <w:r w:rsidRPr="00616CE6">
              <w:rPr>
                <w:rFonts w:ascii="Times New Roman" w:hAnsi="Times New Roman" w:cs="Times New Roman"/>
                <w:sz w:val="24"/>
                <w:szCs w:val="24"/>
                <w:lang w:val="ro-RO"/>
              </w:rPr>
              <w:t xml:space="preserve">, </w:t>
            </w:r>
            <w:r w:rsidRPr="00616CE6">
              <w:rPr>
                <w:rFonts w:ascii="Cambria Math" w:hAnsi="Cambria Math" w:cs="Cambria Math"/>
                <w:sz w:val="24"/>
                <w:szCs w:val="24"/>
                <w:lang w:val="ro-RO"/>
              </w:rPr>
              <w:t>𝑛</w:t>
            </w:r>
            <w:r w:rsidRPr="00616CE6">
              <w:rPr>
                <w:rFonts w:ascii="Times New Roman" w:hAnsi="Times New Roman" w:cs="Times New Roman"/>
                <w:sz w:val="24"/>
                <w:szCs w:val="24"/>
                <w:lang w:val="ro-RO"/>
              </w:rPr>
              <w:t xml:space="preserve"> </w:t>
            </w:r>
            <w:r w:rsidRPr="00616CE6">
              <w:rPr>
                <w:rFonts w:ascii="Cambria Math" w:hAnsi="Cambria Math" w:cs="Cambria Math"/>
                <w:sz w:val="24"/>
                <w:szCs w:val="24"/>
                <w:lang w:val="ro-RO"/>
              </w:rPr>
              <w:t>∈</w:t>
            </w:r>
            <w:r w:rsidRPr="00616CE6">
              <w:rPr>
                <w:rFonts w:ascii="Times New Roman" w:hAnsi="Times New Roman" w:cs="Times New Roman"/>
                <w:sz w:val="24"/>
                <w:szCs w:val="24"/>
                <w:lang w:val="ro-RO"/>
              </w:rPr>
              <w:t xml:space="preserve"> ℕ*, </w:t>
            </w:r>
            <w:r w:rsidRPr="00616CE6">
              <w:rPr>
                <w:rFonts w:ascii="Cambria Math" w:hAnsi="Cambria Math" w:cs="Cambria Math"/>
                <w:sz w:val="24"/>
                <w:szCs w:val="24"/>
                <w:lang w:val="ro-RO"/>
              </w:rPr>
              <w:t>𝑛</w:t>
            </w:r>
            <w:r w:rsidRPr="00616CE6">
              <w:rPr>
                <w:rFonts w:ascii="Times New Roman" w:hAnsi="Times New Roman" w:cs="Times New Roman"/>
                <w:sz w:val="24"/>
                <w:szCs w:val="24"/>
                <w:lang w:val="ro-RO"/>
              </w:rPr>
              <w:t xml:space="preserve"> </w:t>
            </w:r>
            <w:r w:rsidRPr="00616CE6">
              <w:rPr>
                <w:rFonts w:ascii="Cambria Math" w:hAnsi="Cambria Math" w:cs="Cambria Math"/>
                <w:sz w:val="24"/>
                <w:szCs w:val="24"/>
                <w:lang w:val="ro-RO"/>
              </w:rPr>
              <w:t>∈</w:t>
            </w:r>
            <w:r w:rsidRPr="00616CE6">
              <w:rPr>
                <w:rFonts w:ascii="Times New Roman" w:hAnsi="Times New Roman" w:cs="Times New Roman"/>
                <w:sz w:val="24"/>
                <w:szCs w:val="24"/>
                <w:lang w:val="ro-RO"/>
              </w:rPr>
              <w:t xml:space="preserve"> {2,</w:t>
            </w:r>
            <w:r w:rsidR="00ED1E6E" w:rsidRPr="00616CE6">
              <w:rPr>
                <w:rFonts w:ascii="Times New Roman" w:hAnsi="Times New Roman" w:cs="Times New Roman"/>
                <w:sz w:val="24"/>
                <w:szCs w:val="24"/>
                <w:lang w:val="ro-RO"/>
              </w:rPr>
              <w:t xml:space="preserve"> </w:t>
            </w:r>
            <w:r w:rsidRPr="00616CE6">
              <w:rPr>
                <w:rFonts w:ascii="Times New Roman" w:hAnsi="Times New Roman" w:cs="Times New Roman"/>
                <w:sz w:val="24"/>
                <w:szCs w:val="24"/>
                <w:lang w:val="ro-RO"/>
              </w:rPr>
              <w:t>3}.  Regula lui Cramer</w:t>
            </w:r>
          </w:p>
        </w:tc>
        <w:tc>
          <w:tcPr>
            <w:tcW w:w="992" w:type="dxa"/>
            <w:vAlign w:val="center"/>
          </w:tcPr>
          <w:p w14:paraId="7F25217F" w14:textId="77777777" w:rsidR="009D358A" w:rsidRPr="00616CE6" w:rsidRDefault="009D358A" w:rsidP="009D358A">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1</w:t>
            </w:r>
          </w:p>
        </w:tc>
        <w:tc>
          <w:tcPr>
            <w:tcW w:w="1559" w:type="dxa"/>
          </w:tcPr>
          <w:p w14:paraId="4E82EFFC" w14:textId="77777777" w:rsidR="009D358A" w:rsidRPr="00616CE6" w:rsidRDefault="009D358A" w:rsidP="009D358A">
            <w:pPr>
              <w:jc w:val="center"/>
              <w:rPr>
                <w:rFonts w:ascii="Times New Roman" w:hAnsi="Times New Roman" w:cs="Times New Roman"/>
                <w:sz w:val="24"/>
                <w:szCs w:val="24"/>
                <w:lang w:val="ro-RO"/>
              </w:rPr>
            </w:pPr>
          </w:p>
        </w:tc>
        <w:tc>
          <w:tcPr>
            <w:tcW w:w="1701" w:type="dxa"/>
          </w:tcPr>
          <w:p w14:paraId="103D714A" w14:textId="77777777" w:rsidR="009D358A" w:rsidRPr="00616CE6" w:rsidRDefault="009D358A" w:rsidP="009D358A">
            <w:pPr>
              <w:jc w:val="center"/>
              <w:rPr>
                <w:rFonts w:ascii="Times New Roman" w:hAnsi="Times New Roman" w:cs="Times New Roman"/>
                <w:sz w:val="24"/>
                <w:szCs w:val="24"/>
                <w:lang w:val="ro-RO"/>
              </w:rPr>
            </w:pPr>
          </w:p>
        </w:tc>
      </w:tr>
      <w:tr w:rsidR="009D358A" w:rsidRPr="00616CE6" w14:paraId="63869D04" w14:textId="77777777" w:rsidTr="008956F8">
        <w:tc>
          <w:tcPr>
            <w:tcW w:w="610" w:type="dxa"/>
            <w:vMerge/>
          </w:tcPr>
          <w:p w14:paraId="6634D84A" w14:textId="77777777" w:rsidR="009D358A" w:rsidRPr="00616CE6" w:rsidRDefault="009D358A" w:rsidP="009D358A">
            <w:pPr>
              <w:jc w:val="center"/>
              <w:rPr>
                <w:rFonts w:ascii="Times New Roman" w:hAnsi="Times New Roman" w:cs="Times New Roman"/>
                <w:sz w:val="24"/>
                <w:szCs w:val="24"/>
                <w:lang w:val="ro-RO"/>
              </w:rPr>
            </w:pPr>
          </w:p>
        </w:tc>
        <w:tc>
          <w:tcPr>
            <w:tcW w:w="2934" w:type="dxa"/>
            <w:vAlign w:val="center"/>
          </w:tcPr>
          <w:p w14:paraId="145A87F8" w14:textId="10B0511A" w:rsidR="009D358A" w:rsidRPr="00616CE6" w:rsidRDefault="00A26878" w:rsidP="009D358A">
            <w:pPr>
              <w:rPr>
                <w:rFonts w:ascii="Times New Roman" w:hAnsi="Times New Roman" w:cs="Times New Roman"/>
                <w:sz w:val="24"/>
                <w:szCs w:val="24"/>
                <w:lang w:val="ro-RO"/>
              </w:rPr>
            </w:pPr>
            <w:r w:rsidRPr="00616CE6">
              <w:rPr>
                <w:rFonts w:ascii="Times New Roman" w:hAnsi="Times New Roman" w:cs="Times New Roman"/>
                <w:bCs/>
                <w:sz w:val="24"/>
                <w:szCs w:val="24"/>
                <w:lang w:val="ro-RO"/>
              </w:rPr>
              <w:t xml:space="preserve">Clasa a X-a: </w:t>
            </w:r>
            <w:r w:rsidR="009D358A" w:rsidRPr="00616CE6">
              <w:rPr>
                <w:rFonts w:ascii="Times New Roman" w:hAnsi="Times New Roman" w:cs="Times New Roman"/>
                <w:sz w:val="24"/>
                <w:szCs w:val="24"/>
                <w:lang w:val="ro-RO"/>
              </w:rPr>
              <w:t>4.5, 4.7, 4.9, 4.10</w:t>
            </w:r>
          </w:p>
        </w:tc>
        <w:tc>
          <w:tcPr>
            <w:tcW w:w="1134" w:type="dxa"/>
            <w:vAlign w:val="center"/>
          </w:tcPr>
          <w:p w14:paraId="701EFCF3" w14:textId="77777777" w:rsidR="009D358A" w:rsidRPr="00616CE6" w:rsidRDefault="009D358A" w:rsidP="009D358A">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94</w:t>
            </w:r>
          </w:p>
        </w:tc>
        <w:tc>
          <w:tcPr>
            <w:tcW w:w="6521" w:type="dxa"/>
          </w:tcPr>
          <w:p w14:paraId="6FDAD788" w14:textId="77777777" w:rsidR="009D358A" w:rsidRPr="00616CE6" w:rsidRDefault="009D358A" w:rsidP="009D358A">
            <w:pPr>
              <w:spacing w:line="276" w:lineRule="auto"/>
              <w:jc w:val="both"/>
              <w:rPr>
                <w:rFonts w:ascii="Times New Roman" w:hAnsi="Times New Roman" w:cs="Times New Roman"/>
                <w:sz w:val="24"/>
                <w:szCs w:val="24"/>
                <w:lang w:val="ro-RO"/>
              </w:rPr>
            </w:pPr>
            <w:r w:rsidRPr="00616CE6">
              <w:rPr>
                <w:rFonts w:ascii="Times New Roman" w:hAnsi="Times New Roman" w:cs="Times New Roman"/>
                <w:sz w:val="24"/>
                <w:szCs w:val="24"/>
                <w:lang w:val="ro-RO"/>
              </w:rPr>
              <w:t>Triunghiul. Linii importante. Relații metrice în triunghiul dreptunghic</w:t>
            </w:r>
          </w:p>
        </w:tc>
        <w:tc>
          <w:tcPr>
            <w:tcW w:w="992" w:type="dxa"/>
            <w:vAlign w:val="center"/>
          </w:tcPr>
          <w:p w14:paraId="398B73EB" w14:textId="77777777" w:rsidR="009D358A" w:rsidRPr="00616CE6" w:rsidRDefault="009D358A" w:rsidP="009D358A">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1</w:t>
            </w:r>
          </w:p>
        </w:tc>
        <w:tc>
          <w:tcPr>
            <w:tcW w:w="1559" w:type="dxa"/>
          </w:tcPr>
          <w:p w14:paraId="35EACD6C" w14:textId="77777777" w:rsidR="009D358A" w:rsidRPr="00616CE6" w:rsidRDefault="009D358A" w:rsidP="009D358A">
            <w:pPr>
              <w:jc w:val="center"/>
              <w:rPr>
                <w:rFonts w:ascii="Times New Roman" w:hAnsi="Times New Roman" w:cs="Times New Roman"/>
                <w:sz w:val="24"/>
                <w:szCs w:val="24"/>
                <w:lang w:val="ro-RO"/>
              </w:rPr>
            </w:pPr>
          </w:p>
        </w:tc>
        <w:tc>
          <w:tcPr>
            <w:tcW w:w="1701" w:type="dxa"/>
          </w:tcPr>
          <w:p w14:paraId="0BD773EA" w14:textId="77777777" w:rsidR="009D358A" w:rsidRPr="00616CE6" w:rsidRDefault="009D358A" w:rsidP="009D358A">
            <w:pPr>
              <w:jc w:val="center"/>
              <w:rPr>
                <w:rFonts w:ascii="Times New Roman" w:hAnsi="Times New Roman" w:cs="Times New Roman"/>
                <w:sz w:val="24"/>
                <w:szCs w:val="24"/>
                <w:lang w:val="ro-RO"/>
              </w:rPr>
            </w:pPr>
          </w:p>
        </w:tc>
      </w:tr>
      <w:tr w:rsidR="009D358A" w:rsidRPr="00616CE6" w14:paraId="27E4B736" w14:textId="77777777" w:rsidTr="008956F8">
        <w:tc>
          <w:tcPr>
            <w:tcW w:w="610" w:type="dxa"/>
            <w:vMerge/>
          </w:tcPr>
          <w:p w14:paraId="3E428775" w14:textId="77777777" w:rsidR="009D358A" w:rsidRPr="00616CE6" w:rsidRDefault="009D358A" w:rsidP="009D358A">
            <w:pPr>
              <w:jc w:val="center"/>
              <w:rPr>
                <w:rFonts w:ascii="Times New Roman" w:hAnsi="Times New Roman" w:cs="Times New Roman"/>
                <w:sz w:val="24"/>
                <w:szCs w:val="24"/>
                <w:lang w:val="ro-RO"/>
              </w:rPr>
            </w:pPr>
          </w:p>
        </w:tc>
        <w:tc>
          <w:tcPr>
            <w:tcW w:w="2934" w:type="dxa"/>
            <w:vAlign w:val="center"/>
          </w:tcPr>
          <w:p w14:paraId="195367A7" w14:textId="7E3612D6" w:rsidR="009D358A" w:rsidRPr="00616CE6" w:rsidRDefault="00A26878" w:rsidP="009D358A">
            <w:pPr>
              <w:rPr>
                <w:rFonts w:ascii="Times New Roman" w:hAnsi="Times New Roman" w:cs="Times New Roman"/>
                <w:sz w:val="24"/>
                <w:szCs w:val="24"/>
                <w:lang w:val="ro-RO"/>
              </w:rPr>
            </w:pPr>
            <w:r w:rsidRPr="00616CE6">
              <w:rPr>
                <w:rFonts w:ascii="Times New Roman" w:hAnsi="Times New Roman" w:cs="Times New Roman"/>
                <w:bCs/>
                <w:sz w:val="24"/>
                <w:szCs w:val="24"/>
                <w:lang w:val="ro-RO"/>
              </w:rPr>
              <w:t xml:space="preserve">Clasa a X-a: </w:t>
            </w:r>
            <w:r w:rsidR="009D358A" w:rsidRPr="00616CE6">
              <w:rPr>
                <w:rFonts w:ascii="Times New Roman" w:hAnsi="Times New Roman" w:cs="Times New Roman"/>
                <w:sz w:val="24"/>
                <w:szCs w:val="24"/>
                <w:lang w:val="ro-RO"/>
              </w:rPr>
              <w:t>4.5, 4.7, 4.9, 4.10</w:t>
            </w:r>
          </w:p>
        </w:tc>
        <w:tc>
          <w:tcPr>
            <w:tcW w:w="1134" w:type="dxa"/>
            <w:vAlign w:val="center"/>
          </w:tcPr>
          <w:p w14:paraId="2FBC2478" w14:textId="77777777" w:rsidR="009D358A" w:rsidRPr="00616CE6" w:rsidRDefault="009D358A" w:rsidP="009D358A">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95</w:t>
            </w:r>
          </w:p>
        </w:tc>
        <w:tc>
          <w:tcPr>
            <w:tcW w:w="6521" w:type="dxa"/>
          </w:tcPr>
          <w:p w14:paraId="471B4EE9" w14:textId="4F342910" w:rsidR="009D358A" w:rsidRPr="00616CE6" w:rsidRDefault="009D358A" w:rsidP="009D358A">
            <w:pPr>
              <w:spacing w:line="276" w:lineRule="auto"/>
              <w:jc w:val="both"/>
              <w:rPr>
                <w:rFonts w:ascii="Times New Roman" w:hAnsi="Times New Roman" w:cs="Times New Roman"/>
                <w:sz w:val="24"/>
                <w:szCs w:val="24"/>
                <w:lang w:val="ro-RO"/>
              </w:rPr>
            </w:pPr>
            <w:r w:rsidRPr="00616CE6">
              <w:rPr>
                <w:rFonts w:ascii="Times New Roman" w:hAnsi="Times New Roman" w:cs="Times New Roman"/>
                <w:sz w:val="24"/>
                <w:szCs w:val="24"/>
                <w:lang w:val="ro-RO"/>
              </w:rPr>
              <w:t>Patrulatere particulare. Proprietăți. Cercul. Triunghi înscris în cerc. Triunghi circumscris unui cerc</w:t>
            </w:r>
          </w:p>
        </w:tc>
        <w:tc>
          <w:tcPr>
            <w:tcW w:w="992" w:type="dxa"/>
            <w:vAlign w:val="center"/>
          </w:tcPr>
          <w:p w14:paraId="7DAF0B7F" w14:textId="77777777" w:rsidR="009D358A" w:rsidRPr="00616CE6" w:rsidRDefault="009D358A" w:rsidP="009D358A">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1</w:t>
            </w:r>
          </w:p>
        </w:tc>
        <w:tc>
          <w:tcPr>
            <w:tcW w:w="1559" w:type="dxa"/>
          </w:tcPr>
          <w:p w14:paraId="3F58F296" w14:textId="77777777" w:rsidR="009D358A" w:rsidRPr="00616CE6" w:rsidRDefault="009D358A" w:rsidP="009D358A">
            <w:pPr>
              <w:jc w:val="center"/>
              <w:rPr>
                <w:rFonts w:ascii="Times New Roman" w:hAnsi="Times New Roman" w:cs="Times New Roman"/>
                <w:sz w:val="24"/>
                <w:szCs w:val="24"/>
                <w:lang w:val="ro-RO"/>
              </w:rPr>
            </w:pPr>
          </w:p>
        </w:tc>
        <w:tc>
          <w:tcPr>
            <w:tcW w:w="1701" w:type="dxa"/>
          </w:tcPr>
          <w:p w14:paraId="525F2A40" w14:textId="77777777" w:rsidR="009D358A" w:rsidRPr="00616CE6" w:rsidRDefault="009D358A" w:rsidP="009D358A">
            <w:pPr>
              <w:jc w:val="center"/>
              <w:rPr>
                <w:rFonts w:ascii="Times New Roman" w:hAnsi="Times New Roman" w:cs="Times New Roman"/>
                <w:sz w:val="24"/>
                <w:szCs w:val="24"/>
                <w:lang w:val="ro-RO"/>
              </w:rPr>
            </w:pPr>
          </w:p>
        </w:tc>
      </w:tr>
      <w:tr w:rsidR="009D358A" w:rsidRPr="00616CE6" w14:paraId="43EF2CC5" w14:textId="77777777" w:rsidTr="008956F8">
        <w:tc>
          <w:tcPr>
            <w:tcW w:w="610" w:type="dxa"/>
            <w:vMerge/>
          </w:tcPr>
          <w:p w14:paraId="0C5563EB" w14:textId="77777777" w:rsidR="009D358A" w:rsidRPr="00616CE6" w:rsidRDefault="009D358A" w:rsidP="009D358A">
            <w:pPr>
              <w:jc w:val="center"/>
              <w:rPr>
                <w:rFonts w:ascii="Times New Roman" w:hAnsi="Times New Roman" w:cs="Times New Roman"/>
                <w:sz w:val="24"/>
                <w:szCs w:val="24"/>
                <w:lang w:val="ro-RO"/>
              </w:rPr>
            </w:pPr>
          </w:p>
        </w:tc>
        <w:tc>
          <w:tcPr>
            <w:tcW w:w="2934" w:type="dxa"/>
            <w:vAlign w:val="center"/>
          </w:tcPr>
          <w:p w14:paraId="42E6E4EB" w14:textId="56E49819" w:rsidR="009D358A" w:rsidRPr="00616CE6" w:rsidRDefault="00A26878" w:rsidP="009D358A">
            <w:pPr>
              <w:rPr>
                <w:rFonts w:ascii="Times New Roman" w:hAnsi="Times New Roman" w:cs="Times New Roman"/>
                <w:sz w:val="24"/>
                <w:szCs w:val="24"/>
                <w:lang w:val="ro-RO"/>
              </w:rPr>
            </w:pPr>
            <w:r w:rsidRPr="00616CE6">
              <w:rPr>
                <w:rFonts w:ascii="Times New Roman" w:hAnsi="Times New Roman" w:cs="Times New Roman"/>
                <w:bCs/>
                <w:sz w:val="24"/>
                <w:szCs w:val="24"/>
                <w:lang w:val="ro-RO"/>
              </w:rPr>
              <w:t xml:space="preserve">Clasa a XI-a: </w:t>
            </w:r>
            <w:r w:rsidR="009D358A" w:rsidRPr="00616CE6">
              <w:rPr>
                <w:rFonts w:ascii="Times New Roman" w:hAnsi="Times New Roman" w:cs="Times New Roman"/>
                <w:sz w:val="24"/>
                <w:szCs w:val="24"/>
                <w:lang w:val="ro-RO"/>
              </w:rPr>
              <w:t>1.2, 1.3, 1.6, 1.7</w:t>
            </w:r>
          </w:p>
        </w:tc>
        <w:tc>
          <w:tcPr>
            <w:tcW w:w="1134" w:type="dxa"/>
            <w:vAlign w:val="center"/>
          </w:tcPr>
          <w:p w14:paraId="2EE8EE34" w14:textId="77777777" w:rsidR="009D358A" w:rsidRPr="00616CE6" w:rsidRDefault="009D358A" w:rsidP="009D358A">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96</w:t>
            </w:r>
          </w:p>
        </w:tc>
        <w:tc>
          <w:tcPr>
            <w:tcW w:w="6521" w:type="dxa"/>
          </w:tcPr>
          <w:p w14:paraId="39070AC5" w14:textId="77777777" w:rsidR="009D358A" w:rsidRPr="00616CE6" w:rsidRDefault="009D358A" w:rsidP="009D358A">
            <w:pPr>
              <w:spacing w:line="276" w:lineRule="auto"/>
              <w:jc w:val="both"/>
              <w:rPr>
                <w:rFonts w:ascii="Times New Roman" w:hAnsi="Times New Roman" w:cs="Times New Roman"/>
                <w:sz w:val="24"/>
                <w:szCs w:val="24"/>
                <w:lang w:val="ro-RO"/>
              </w:rPr>
            </w:pPr>
            <w:r w:rsidRPr="00616CE6">
              <w:rPr>
                <w:rFonts w:ascii="Times New Roman" w:hAnsi="Times New Roman" w:cs="Times New Roman"/>
                <w:sz w:val="24"/>
                <w:szCs w:val="24"/>
                <w:lang w:val="ro-RO"/>
              </w:rPr>
              <w:t>Șiruri de numere reale. Progresia aritmetică, progresia geometrică. Proprietăți</w:t>
            </w:r>
          </w:p>
        </w:tc>
        <w:tc>
          <w:tcPr>
            <w:tcW w:w="992" w:type="dxa"/>
            <w:vAlign w:val="center"/>
          </w:tcPr>
          <w:p w14:paraId="5E350526" w14:textId="77777777" w:rsidR="009D358A" w:rsidRPr="00616CE6" w:rsidRDefault="009D358A" w:rsidP="009D358A">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1</w:t>
            </w:r>
          </w:p>
        </w:tc>
        <w:tc>
          <w:tcPr>
            <w:tcW w:w="1559" w:type="dxa"/>
          </w:tcPr>
          <w:p w14:paraId="33137DFD" w14:textId="77777777" w:rsidR="009D358A" w:rsidRPr="00616CE6" w:rsidRDefault="009D358A" w:rsidP="009D358A">
            <w:pPr>
              <w:jc w:val="center"/>
              <w:rPr>
                <w:rFonts w:ascii="Times New Roman" w:hAnsi="Times New Roman" w:cs="Times New Roman"/>
                <w:sz w:val="24"/>
                <w:szCs w:val="24"/>
                <w:lang w:val="ro-RO"/>
              </w:rPr>
            </w:pPr>
          </w:p>
        </w:tc>
        <w:tc>
          <w:tcPr>
            <w:tcW w:w="1701" w:type="dxa"/>
          </w:tcPr>
          <w:p w14:paraId="0DD51E11" w14:textId="77777777" w:rsidR="009D358A" w:rsidRPr="00616CE6" w:rsidRDefault="009D358A" w:rsidP="009D358A">
            <w:pPr>
              <w:jc w:val="center"/>
              <w:rPr>
                <w:rFonts w:ascii="Times New Roman" w:hAnsi="Times New Roman" w:cs="Times New Roman"/>
                <w:sz w:val="24"/>
                <w:szCs w:val="24"/>
                <w:lang w:val="ro-RO"/>
              </w:rPr>
            </w:pPr>
          </w:p>
        </w:tc>
      </w:tr>
      <w:tr w:rsidR="009D358A" w:rsidRPr="00616CE6" w14:paraId="3E42CFA5" w14:textId="77777777" w:rsidTr="008956F8">
        <w:tc>
          <w:tcPr>
            <w:tcW w:w="610" w:type="dxa"/>
            <w:vMerge/>
          </w:tcPr>
          <w:p w14:paraId="49955D0E" w14:textId="77777777" w:rsidR="009D358A" w:rsidRPr="00616CE6" w:rsidRDefault="009D358A" w:rsidP="009D358A">
            <w:pPr>
              <w:jc w:val="center"/>
              <w:rPr>
                <w:rFonts w:ascii="Times New Roman" w:hAnsi="Times New Roman" w:cs="Times New Roman"/>
                <w:sz w:val="24"/>
                <w:szCs w:val="24"/>
                <w:lang w:val="ro-RO"/>
              </w:rPr>
            </w:pPr>
          </w:p>
        </w:tc>
        <w:tc>
          <w:tcPr>
            <w:tcW w:w="2934" w:type="dxa"/>
            <w:vAlign w:val="center"/>
          </w:tcPr>
          <w:p w14:paraId="5BD8644E" w14:textId="77777777" w:rsidR="00171903" w:rsidRPr="00616CE6" w:rsidRDefault="00171903" w:rsidP="009D358A">
            <w:pPr>
              <w:rPr>
                <w:rFonts w:ascii="Times New Roman" w:hAnsi="Times New Roman" w:cs="Times New Roman"/>
                <w:sz w:val="24"/>
                <w:szCs w:val="24"/>
                <w:lang w:val="ro-RO"/>
              </w:rPr>
            </w:pPr>
            <w:r w:rsidRPr="00616CE6">
              <w:rPr>
                <w:rFonts w:ascii="Times New Roman" w:hAnsi="Times New Roman" w:cs="Times New Roman"/>
                <w:bCs/>
                <w:sz w:val="24"/>
                <w:szCs w:val="24"/>
                <w:lang w:val="ro-RO"/>
              </w:rPr>
              <w:t xml:space="preserve">Clasa a XI-a: </w:t>
            </w:r>
            <w:r w:rsidR="009D358A" w:rsidRPr="00616CE6">
              <w:rPr>
                <w:rFonts w:ascii="Times New Roman" w:hAnsi="Times New Roman" w:cs="Times New Roman"/>
                <w:sz w:val="24"/>
                <w:szCs w:val="24"/>
                <w:lang w:val="ro-RO"/>
              </w:rPr>
              <w:t>4.5, 4.7, 4.9, 4.10</w:t>
            </w:r>
          </w:p>
          <w:p w14:paraId="021FB39D" w14:textId="2142E6CB" w:rsidR="009D358A" w:rsidRPr="00616CE6" w:rsidRDefault="00171903" w:rsidP="009D358A">
            <w:pPr>
              <w:rPr>
                <w:rFonts w:ascii="Times New Roman" w:hAnsi="Times New Roman" w:cs="Times New Roman"/>
                <w:sz w:val="24"/>
                <w:szCs w:val="24"/>
                <w:lang w:val="ro-RO"/>
              </w:rPr>
            </w:pPr>
            <w:r w:rsidRPr="00616CE6">
              <w:rPr>
                <w:rFonts w:ascii="Times New Roman" w:hAnsi="Times New Roman" w:cs="Times New Roman"/>
                <w:bCs/>
                <w:sz w:val="24"/>
                <w:szCs w:val="24"/>
                <w:lang w:val="ro-RO"/>
              </w:rPr>
              <w:t xml:space="preserve">Clasa a XI-a: </w:t>
            </w:r>
            <w:r w:rsidR="009D358A" w:rsidRPr="00616CE6">
              <w:rPr>
                <w:rFonts w:ascii="Times New Roman" w:hAnsi="Times New Roman" w:cs="Times New Roman"/>
                <w:sz w:val="24"/>
                <w:szCs w:val="24"/>
                <w:lang w:val="ro-RO"/>
              </w:rPr>
              <w:t>1.2, 1.3, 1.6, 1.7</w:t>
            </w:r>
            <w:r w:rsidRPr="00616CE6">
              <w:rPr>
                <w:rFonts w:ascii="Times New Roman" w:hAnsi="Times New Roman" w:cs="Times New Roman"/>
                <w:sz w:val="24"/>
                <w:szCs w:val="24"/>
                <w:lang w:val="ro-RO"/>
              </w:rPr>
              <w:t xml:space="preserve">, </w:t>
            </w:r>
            <w:r w:rsidR="009D358A" w:rsidRPr="00616CE6">
              <w:rPr>
                <w:rFonts w:ascii="Times New Roman" w:hAnsi="Times New Roman" w:cs="Times New Roman"/>
                <w:sz w:val="24"/>
                <w:szCs w:val="24"/>
                <w:lang w:val="ro-RO"/>
              </w:rPr>
              <w:t xml:space="preserve">2.2, 2.3, 2.4, 2.5, 2.6, 3.2, 3.4, 3.5, 3.6 </w:t>
            </w:r>
          </w:p>
        </w:tc>
        <w:tc>
          <w:tcPr>
            <w:tcW w:w="1134" w:type="dxa"/>
            <w:vAlign w:val="center"/>
          </w:tcPr>
          <w:p w14:paraId="153A3321" w14:textId="77777777" w:rsidR="009D358A" w:rsidRPr="00616CE6" w:rsidRDefault="009D358A" w:rsidP="009D358A">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97</w:t>
            </w:r>
          </w:p>
        </w:tc>
        <w:tc>
          <w:tcPr>
            <w:tcW w:w="6521" w:type="dxa"/>
            <w:vAlign w:val="center"/>
          </w:tcPr>
          <w:p w14:paraId="74C82917" w14:textId="77777777" w:rsidR="009D358A" w:rsidRPr="00616CE6" w:rsidRDefault="009D358A" w:rsidP="009D358A">
            <w:pPr>
              <w:spacing w:line="276" w:lineRule="auto"/>
              <w:rPr>
                <w:rFonts w:ascii="Times New Roman" w:hAnsi="Times New Roman" w:cs="Times New Roman"/>
                <w:sz w:val="24"/>
                <w:szCs w:val="24"/>
                <w:lang w:val="ro-RO"/>
              </w:rPr>
            </w:pPr>
            <w:r w:rsidRPr="00616CE6">
              <w:rPr>
                <w:rFonts w:ascii="Times New Roman" w:hAnsi="Times New Roman" w:cs="Times New Roman"/>
                <w:sz w:val="24"/>
                <w:szCs w:val="24"/>
                <w:lang w:val="ro-RO"/>
              </w:rPr>
              <w:t>Oră de sinteză integrativă</w:t>
            </w:r>
          </w:p>
        </w:tc>
        <w:tc>
          <w:tcPr>
            <w:tcW w:w="992" w:type="dxa"/>
            <w:vAlign w:val="center"/>
          </w:tcPr>
          <w:p w14:paraId="3DDD5FBA" w14:textId="77777777" w:rsidR="009D358A" w:rsidRPr="00616CE6" w:rsidRDefault="009D358A" w:rsidP="009D358A">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1</w:t>
            </w:r>
          </w:p>
        </w:tc>
        <w:tc>
          <w:tcPr>
            <w:tcW w:w="1559" w:type="dxa"/>
          </w:tcPr>
          <w:p w14:paraId="70AE2C86" w14:textId="77777777" w:rsidR="009D358A" w:rsidRPr="00616CE6" w:rsidRDefault="009D358A" w:rsidP="009D358A">
            <w:pPr>
              <w:jc w:val="center"/>
              <w:rPr>
                <w:rFonts w:ascii="Times New Roman" w:hAnsi="Times New Roman" w:cs="Times New Roman"/>
                <w:sz w:val="24"/>
                <w:szCs w:val="24"/>
                <w:lang w:val="ro-RO"/>
              </w:rPr>
            </w:pPr>
          </w:p>
        </w:tc>
        <w:tc>
          <w:tcPr>
            <w:tcW w:w="1701" w:type="dxa"/>
          </w:tcPr>
          <w:p w14:paraId="64EEF53B" w14:textId="77777777" w:rsidR="009D358A" w:rsidRPr="00616CE6" w:rsidRDefault="009D358A" w:rsidP="009D358A">
            <w:pPr>
              <w:jc w:val="center"/>
              <w:rPr>
                <w:rFonts w:ascii="Times New Roman" w:hAnsi="Times New Roman" w:cs="Times New Roman"/>
                <w:sz w:val="24"/>
                <w:szCs w:val="24"/>
                <w:lang w:val="ro-RO"/>
              </w:rPr>
            </w:pPr>
          </w:p>
        </w:tc>
      </w:tr>
      <w:tr w:rsidR="009D358A" w:rsidRPr="00616CE6" w14:paraId="10908D4B" w14:textId="77777777" w:rsidTr="008956F8">
        <w:tc>
          <w:tcPr>
            <w:tcW w:w="610" w:type="dxa"/>
            <w:vMerge/>
          </w:tcPr>
          <w:p w14:paraId="2424C668" w14:textId="77777777" w:rsidR="009D358A" w:rsidRPr="00616CE6" w:rsidRDefault="009D358A" w:rsidP="009D358A">
            <w:pPr>
              <w:jc w:val="center"/>
              <w:rPr>
                <w:rFonts w:ascii="Times New Roman" w:hAnsi="Times New Roman" w:cs="Times New Roman"/>
                <w:sz w:val="24"/>
                <w:szCs w:val="24"/>
                <w:lang w:val="ro-RO"/>
              </w:rPr>
            </w:pPr>
          </w:p>
        </w:tc>
        <w:tc>
          <w:tcPr>
            <w:tcW w:w="2934" w:type="dxa"/>
            <w:vAlign w:val="center"/>
          </w:tcPr>
          <w:p w14:paraId="2F0F0B02" w14:textId="77777777" w:rsidR="00171903" w:rsidRPr="00616CE6" w:rsidRDefault="00171903" w:rsidP="009D358A">
            <w:pPr>
              <w:rPr>
                <w:rFonts w:ascii="Times New Roman" w:hAnsi="Times New Roman" w:cs="Times New Roman"/>
                <w:sz w:val="24"/>
                <w:szCs w:val="24"/>
                <w:lang w:val="ro-RO"/>
              </w:rPr>
            </w:pPr>
            <w:r w:rsidRPr="00616CE6">
              <w:rPr>
                <w:rFonts w:ascii="Times New Roman" w:hAnsi="Times New Roman" w:cs="Times New Roman"/>
                <w:bCs/>
                <w:sz w:val="24"/>
                <w:szCs w:val="24"/>
                <w:lang w:val="ro-RO"/>
              </w:rPr>
              <w:t xml:space="preserve">Clasa a X-a: </w:t>
            </w:r>
            <w:r w:rsidR="009D358A" w:rsidRPr="00616CE6">
              <w:rPr>
                <w:rFonts w:ascii="Times New Roman" w:hAnsi="Times New Roman" w:cs="Times New Roman"/>
                <w:sz w:val="24"/>
                <w:szCs w:val="24"/>
                <w:lang w:val="ro-RO"/>
              </w:rPr>
              <w:t>4.5, 4.7, 4.9, 4.10</w:t>
            </w:r>
          </w:p>
          <w:p w14:paraId="31DC58FA" w14:textId="28D6DD60" w:rsidR="009D358A" w:rsidRPr="00616CE6" w:rsidRDefault="00171903" w:rsidP="009D358A">
            <w:pPr>
              <w:rPr>
                <w:rFonts w:ascii="Times New Roman" w:hAnsi="Times New Roman" w:cs="Times New Roman"/>
                <w:sz w:val="24"/>
                <w:szCs w:val="24"/>
                <w:lang w:val="ro-RO"/>
              </w:rPr>
            </w:pPr>
            <w:r w:rsidRPr="00616CE6">
              <w:rPr>
                <w:rFonts w:ascii="Times New Roman" w:hAnsi="Times New Roman" w:cs="Times New Roman"/>
                <w:bCs/>
                <w:sz w:val="24"/>
                <w:szCs w:val="24"/>
                <w:lang w:val="ro-RO"/>
              </w:rPr>
              <w:t xml:space="preserve">Clasa a XI-a: </w:t>
            </w:r>
            <w:r w:rsidR="009D358A" w:rsidRPr="00616CE6">
              <w:rPr>
                <w:rFonts w:ascii="Times New Roman" w:hAnsi="Times New Roman" w:cs="Times New Roman"/>
                <w:sz w:val="24"/>
                <w:szCs w:val="24"/>
                <w:lang w:val="ro-RO"/>
              </w:rPr>
              <w:t>1.2, 1.3, 1.6, 1.7</w:t>
            </w:r>
            <w:r w:rsidRPr="00616CE6">
              <w:rPr>
                <w:rFonts w:ascii="Times New Roman" w:hAnsi="Times New Roman" w:cs="Times New Roman"/>
                <w:sz w:val="24"/>
                <w:szCs w:val="24"/>
                <w:lang w:val="ro-RO"/>
              </w:rPr>
              <w:t xml:space="preserve">, </w:t>
            </w:r>
            <w:r w:rsidR="009D358A" w:rsidRPr="00616CE6">
              <w:rPr>
                <w:rFonts w:ascii="Times New Roman" w:hAnsi="Times New Roman" w:cs="Times New Roman"/>
                <w:sz w:val="24"/>
                <w:szCs w:val="24"/>
                <w:lang w:val="ro-RO"/>
              </w:rPr>
              <w:t>2.2, 2.3, 2.4, 2.5, 2.6,</w:t>
            </w:r>
            <w:r w:rsidRPr="00616CE6">
              <w:rPr>
                <w:rFonts w:ascii="Times New Roman" w:hAnsi="Times New Roman" w:cs="Times New Roman"/>
                <w:sz w:val="24"/>
                <w:szCs w:val="24"/>
                <w:lang w:val="ro-RO"/>
              </w:rPr>
              <w:t xml:space="preserve"> </w:t>
            </w:r>
            <w:r w:rsidR="009D358A" w:rsidRPr="00616CE6">
              <w:rPr>
                <w:rFonts w:ascii="Times New Roman" w:hAnsi="Times New Roman" w:cs="Times New Roman"/>
                <w:sz w:val="24"/>
                <w:szCs w:val="24"/>
                <w:lang w:val="ro-RO"/>
              </w:rPr>
              <w:t>3.2, 3.4, 3.5, 3.6</w:t>
            </w:r>
          </w:p>
        </w:tc>
        <w:tc>
          <w:tcPr>
            <w:tcW w:w="1134" w:type="dxa"/>
            <w:vAlign w:val="center"/>
          </w:tcPr>
          <w:p w14:paraId="6D4E3673" w14:textId="77777777" w:rsidR="009D358A" w:rsidRPr="00616CE6" w:rsidRDefault="009D358A" w:rsidP="009D358A">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98</w:t>
            </w:r>
          </w:p>
        </w:tc>
        <w:tc>
          <w:tcPr>
            <w:tcW w:w="6521" w:type="dxa"/>
            <w:vAlign w:val="center"/>
          </w:tcPr>
          <w:p w14:paraId="6C8BCC7D" w14:textId="77777777" w:rsidR="009D358A" w:rsidRPr="00616CE6" w:rsidRDefault="009D358A" w:rsidP="009D358A">
            <w:pPr>
              <w:spacing w:line="276" w:lineRule="auto"/>
              <w:rPr>
                <w:rFonts w:ascii="Times New Roman" w:hAnsi="Times New Roman" w:cs="Times New Roman"/>
                <w:b/>
                <w:sz w:val="24"/>
                <w:szCs w:val="24"/>
                <w:lang w:val="ro-RO"/>
              </w:rPr>
            </w:pPr>
            <w:r w:rsidRPr="00616CE6">
              <w:rPr>
                <w:rFonts w:ascii="Times New Roman" w:hAnsi="Times New Roman" w:cs="Times New Roman"/>
                <w:b/>
                <w:sz w:val="24"/>
                <w:szCs w:val="24"/>
                <w:lang w:val="ro-RO"/>
              </w:rPr>
              <w:t>Evaluare sumativă „Recapitulare”</w:t>
            </w:r>
          </w:p>
        </w:tc>
        <w:tc>
          <w:tcPr>
            <w:tcW w:w="992" w:type="dxa"/>
            <w:vAlign w:val="center"/>
          </w:tcPr>
          <w:p w14:paraId="4A30DB35" w14:textId="77777777" w:rsidR="009D358A" w:rsidRPr="00616CE6" w:rsidRDefault="009D358A" w:rsidP="009D358A">
            <w:pPr>
              <w:jc w:val="center"/>
              <w:rPr>
                <w:rFonts w:ascii="Times New Roman" w:hAnsi="Times New Roman" w:cs="Times New Roman"/>
                <w:bCs/>
                <w:sz w:val="24"/>
                <w:szCs w:val="24"/>
                <w:lang w:val="ro-RO"/>
              </w:rPr>
            </w:pPr>
            <w:r w:rsidRPr="00616CE6">
              <w:rPr>
                <w:rFonts w:ascii="Times New Roman" w:hAnsi="Times New Roman" w:cs="Times New Roman"/>
                <w:bCs/>
                <w:sz w:val="24"/>
                <w:szCs w:val="24"/>
                <w:lang w:val="ro-RO"/>
              </w:rPr>
              <w:t>1</w:t>
            </w:r>
          </w:p>
        </w:tc>
        <w:tc>
          <w:tcPr>
            <w:tcW w:w="1559" w:type="dxa"/>
          </w:tcPr>
          <w:p w14:paraId="4F566D93" w14:textId="77777777" w:rsidR="009D358A" w:rsidRPr="00616CE6" w:rsidRDefault="009D358A" w:rsidP="009D358A">
            <w:pPr>
              <w:jc w:val="center"/>
              <w:rPr>
                <w:rFonts w:ascii="Times New Roman" w:hAnsi="Times New Roman" w:cs="Times New Roman"/>
                <w:sz w:val="24"/>
                <w:szCs w:val="24"/>
                <w:lang w:val="ro-RO"/>
              </w:rPr>
            </w:pPr>
          </w:p>
        </w:tc>
        <w:tc>
          <w:tcPr>
            <w:tcW w:w="1701" w:type="dxa"/>
          </w:tcPr>
          <w:p w14:paraId="41B67AC4" w14:textId="77777777" w:rsidR="009D358A" w:rsidRPr="00616CE6" w:rsidRDefault="009D358A" w:rsidP="009D358A">
            <w:pPr>
              <w:jc w:val="center"/>
              <w:rPr>
                <w:rFonts w:ascii="Times New Roman" w:hAnsi="Times New Roman" w:cs="Times New Roman"/>
                <w:sz w:val="24"/>
                <w:szCs w:val="24"/>
                <w:lang w:val="ro-RO"/>
              </w:rPr>
            </w:pPr>
          </w:p>
        </w:tc>
      </w:tr>
      <w:tr w:rsidR="009D358A" w:rsidRPr="00616CE6" w14:paraId="7215A7B4" w14:textId="77777777" w:rsidTr="008956F8">
        <w:tc>
          <w:tcPr>
            <w:tcW w:w="610" w:type="dxa"/>
            <w:vMerge/>
          </w:tcPr>
          <w:p w14:paraId="4EF2AA4F" w14:textId="77777777" w:rsidR="009D358A" w:rsidRPr="00616CE6" w:rsidRDefault="009D358A" w:rsidP="009D358A">
            <w:pPr>
              <w:jc w:val="center"/>
              <w:rPr>
                <w:rFonts w:ascii="Times New Roman" w:hAnsi="Times New Roman" w:cs="Times New Roman"/>
                <w:sz w:val="24"/>
                <w:szCs w:val="24"/>
                <w:lang w:val="ro-RO"/>
              </w:rPr>
            </w:pPr>
          </w:p>
        </w:tc>
        <w:tc>
          <w:tcPr>
            <w:tcW w:w="2934" w:type="dxa"/>
            <w:vAlign w:val="center"/>
          </w:tcPr>
          <w:p w14:paraId="4E7C7A41" w14:textId="40CE068F" w:rsidR="009D358A" w:rsidRPr="00616CE6" w:rsidRDefault="009D358A" w:rsidP="009D358A">
            <w:pPr>
              <w:rPr>
                <w:rFonts w:ascii="Times New Roman" w:hAnsi="Times New Roman" w:cs="Times New Roman"/>
                <w:sz w:val="24"/>
                <w:szCs w:val="24"/>
                <w:lang w:val="ro-RO"/>
              </w:rPr>
            </w:pPr>
            <w:r w:rsidRPr="00616CE6">
              <w:rPr>
                <w:rFonts w:ascii="Times New Roman" w:hAnsi="Times New Roman" w:cs="Times New Roman"/>
                <w:sz w:val="24"/>
                <w:szCs w:val="24"/>
                <w:lang w:val="ro-RO"/>
              </w:rPr>
              <w:t>X.1.1 – XII.5.8</w:t>
            </w:r>
          </w:p>
        </w:tc>
        <w:tc>
          <w:tcPr>
            <w:tcW w:w="1134" w:type="dxa"/>
            <w:vAlign w:val="center"/>
          </w:tcPr>
          <w:p w14:paraId="186AFC7D" w14:textId="3ADE7830" w:rsidR="009D358A" w:rsidRPr="00616CE6" w:rsidRDefault="009D358A" w:rsidP="009D358A">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99</w:t>
            </w:r>
          </w:p>
        </w:tc>
        <w:tc>
          <w:tcPr>
            <w:tcW w:w="6521" w:type="dxa"/>
            <w:vAlign w:val="center"/>
          </w:tcPr>
          <w:p w14:paraId="5B64F7F6" w14:textId="03B593EC" w:rsidR="009D358A" w:rsidRPr="00616CE6" w:rsidRDefault="009D358A" w:rsidP="009D358A">
            <w:pPr>
              <w:spacing w:line="276" w:lineRule="auto"/>
              <w:rPr>
                <w:rFonts w:ascii="Times New Roman" w:hAnsi="Times New Roman" w:cs="Times New Roman"/>
                <w:b/>
                <w:sz w:val="24"/>
                <w:szCs w:val="24"/>
                <w:lang w:val="ro-RO"/>
              </w:rPr>
            </w:pPr>
            <w:r w:rsidRPr="00616CE6">
              <w:rPr>
                <w:rFonts w:ascii="Times New Roman" w:hAnsi="Times New Roman" w:cs="Times New Roman"/>
                <w:sz w:val="24"/>
                <w:szCs w:val="24"/>
                <w:lang w:val="ro-RO"/>
              </w:rPr>
              <w:t>Analiza evaluării sumative</w:t>
            </w:r>
          </w:p>
        </w:tc>
        <w:tc>
          <w:tcPr>
            <w:tcW w:w="992" w:type="dxa"/>
            <w:vAlign w:val="center"/>
          </w:tcPr>
          <w:p w14:paraId="4B898D2E" w14:textId="67F866F9" w:rsidR="009D358A" w:rsidRPr="00616CE6" w:rsidRDefault="009D358A" w:rsidP="009D358A">
            <w:pPr>
              <w:jc w:val="center"/>
              <w:rPr>
                <w:rFonts w:ascii="Times New Roman" w:hAnsi="Times New Roman" w:cs="Times New Roman"/>
                <w:bCs/>
                <w:sz w:val="24"/>
                <w:szCs w:val="24"/>
                <w:lang w:val="ro-RO"/>
              </w:rPr>
            </w:pPr>
            <w:r w:rsidRPr="00616CE6">
              <w:rPr>
                <w:rFonts w:ascii="Times New Roman" w:hAnsi="Times New Roman" w:cs="Times New Roman"/>
                <w:sz w:val="24"/>
                <w:szCs w:val="24"/>
                <w:lang w:val="ro-RO"/>
              </w:rPr>
              <w:t>1</w:t>
            </w:r>
          </w:p>
        </w:tc>
        <w:tc>
          <w:tcPr>
            <w:tcW w:w="1559" w:type="dxa"/>
          </w:tcPr>
          <w:p w14:paraId="76F9FE5E" w14:textId="77777777" w:rsidR="009D358A" w:rsidRPr="00616CE6" w:rsidRDefault="009D358A" w:rsidP="009D358A">
            <w:pPr>
              <w:jc w:val="center"/>
              <w:rPr>
                <w:rFonts w:ascii="Times New Roman" w:hAnsi="Times New Roman" w:cs="Times New Roman"/>
                <w:sz w:val="24"/>
                <w:szCs w:val="24"/>
                <w:lang w:val="ro-RO"/>
              </w:rPr>
            </w:pPr>
          </w:p>
        </w:tc>
        <w:tc>
          <w:tcPr>
            <w:tcW w:w="1701" w:type="dxa"/>
          </w:tcPr>
          <w:p w14:paraId="6FA04220" w14:textId="77777777" w:rsidR="009D358A" w:rsidRPr="00616CE6" w:rsidRDefault="009D358A" w:rsidP="009D358A">
            <w:pPr>
              <w:jc w:val="center"/>
              <w:rPr>
                <w:rFonts w:ascii="Times New Roman" w:hAnsi="Times New Roman" w:cs="Times New Roman"/>
                <w:sz w:val="24"/>
                <w:szCs w:val="24"/>
                <w:lang w:val="ro-RO"/>
              </w:rPr>
            </w:pPr>
          </w:p>
        </w:tc>
      </w:tr>
    </w:tbl>
    <w:p w14:paraId="10883D33" w14:textId="46FCFDF9" w:rsidR="00BB5F9E" w:rsidRPr="00616CE6" w:rsidRDefault="00BB5F9E" w:rsidP="00F7744F">
      <w:pPr>
        <w:shd w:val="clear" w:color="auto" w:fill="FFFFFF"/>
        <w:spacing w:line="276" w:lineRule="auto"/>
        <w:ind w:left="720"/>
        <w:contextualSpacing/>
        <w:jc w:val="both"/>
        <w:rPr>
          <w:rFonts w:ascii="Times New Roman" w:eastAsia="Calibri" w:hAnsi="Times New Roman" w:cs="Times New Roman"/>
          <w:sz w:val="24"/>
          <w:szCs w:val="24"/>
          <w:lang w:val="ro-RO"/>
        </w:rPr>
      </w:pPr>
    </w:p>
    <w:p w14:paraId="41C09C3E" w14:textId="77777777" w:rsidR="00616CE6" w:rsidRDefault="00616CE6" w:rsidP="00DB6236">
      <w:pPr>
        <w:jc w:val="both"/>
        <w:rPr>
          <w:rFonts w:ascii="Times New Roman" w:hAnsi="Times New Roman" w:cs="Times New Roman"/>
          <w:b/>
          <w:sz w:val="24"/>
          <w:szCs w:val="24"/>
          <w:lang w:val="ro-RO"/>
        </w:rPr>
      </w:pPr>
    </w:p>
    <w:p w14:paraId="1536D4B6" w14:textId="77777777" w:rsidR="00616CE6" w:rsidRDefault="00616CE6" w:rsidP="00DB6236">
      <w:pPr>
        <w:jc w:val="both"/>
        <w:rPr>
          <w:rFonts w:ascii="Times New Roman" w:hAnsi="Times New Roman" w:cs="Times New Roman"/>
          <w:b/>
          <w:sz w:val="24"/>
          <w:szCs w:val="24"/>
          <w:lang w:val="ro-RO"/>
        </w:rPr>
      </w:pPr>
    </w:p>
    <w:p w14:paraId="4149695A" w14:textId="7D9171C9" w:rsidR="00E655BE" w:rsidRPr="00616CE6" w:rsidRDefault="00E655BE" w:rsidP="00DB6236">
      <w:pPr>
        <w:jc w:val="both"/>
        <w:rPr>
          <w:rFonts w:ascii="Times New Roman" w:hAnsi="Times New Roman" w:cs="Times New Roman"/>
          <w:b/>
          <w:sz w:val="24"/>
          <w:szCs w:val="24"/>
          <w:lang w:val="ro-RO"/>
        </w:rPr>
      </w:pPr>
      <w:r w:rsidRPr="00616CE6">
        <w:rPr>
          <w:rFonts w:ascii="Times New Roman" w:hAnsi="Times New Roman" w:cs="Times New Roman"/>
          <w:b/>
          <w:sz w:val="24"/>
          <w:szCs w:val="24"/>
          <w:lang w:val="ro-RO"/>
        </w:rPr>
        <w:lastRenderedPageBreak/>
        <w:t>Pentru elevii din clasa a XII-a, profil umanist, se propune proiectul ST</w:t>
      </w:r>
      <w:r w:rsidR="007D36DC" w:rsidRPr="00616CE6">
        <w:rPr>
          <w:rFonts w:ascii="Times New Roman" w:hAnsi="Times New Roman" w:cs="Times New Roman"/>
          <w:b/>
          <w:sz w:val="24"/>
          <w:szCs w:val="24"/>
          <w:lang w:val="ro-RO"/>
        </w:rPr>
        <w:t>R</w:t>
      </w:r>
      <w:r w:rsidRPr="00616CE6">
        <w:rPr>
          <w:rFonts w:ascii="Times New Roman" w:hAnsi="Times New Roman" w:cs="Times New Roman"/>
          <w:b/>
          <w:sz w:val="24"/>
          <w:szCs w:val="24"/>
          <w:lang w:val="ro-RO"/>
        </w:rPr>
        <w:t xml:space="preserve">EAM </w:t>
      </w:r>
      <w:r w:rsidR="007D36DC" w:rsidRPr="00616CE6">
        <w:rPr>
          <w:rFonts w:ascii="Times New Roman" w:hAnsi="Times New Roman" w:cs="Times New Roman"/>
          <w:b/>
          <w:sz w:val="24"/>
          <w:szCs w:val="24"/>
          <w:lang w:val="ro-RO"/>
        </w:rPr>
        <w:t>„Jucării pentru bradul de Crăciun</w:t>
      </w:r>
      <w:r w:rsidR="00DB6236" w:rsidRPr="00616CE6">
        <w:rPr>
          <w:rFonts w:ascii="Times New Roman" w:hAnsi="Times New Roman" w:cs="Times New Roman"/>
          <w:b/>
          <w:sz w:val="24"/>
          <w:szCs w:val="24"/>
          <w:lang w:val="ro-RO"/>
        </w:rPr>
        <w:t xml:space="preserve"> </w:t>
      </w:r>
      <w:r w:rsidR="007D36DC" w:rsidRPr="00616CE6">
        <w:rPr>
          <w:rFonts w:ascii="Times New Roman" w:hAnsi="Times New Roman" w:cs="Times New Roman"/>
          <w:b/>
          <w:sz w:val="24"/>
          <w:szCs w:val="24"/>
          <w:lang w:val="ro-RO"/>
        </w:rPr>
        <w:t>- simbol al eternității”</w:t>
      </w:r>
      <w:r w:rsidR="00ED1E6E" w:rsidRPr="00616CE6">
        <w:rPr>
          <w:rFonts w:ascii="Times New Roman" w:hAnsi="Times New Roman" w:cs="Times New Roman"/>
          <w:b/>
          <w:sz w:val="24"/>
          <w:szCs w:val="24"/>
          <w:lang w:val="ro-RO"/>
        </w:rPr>
        <w:t>:</w:t>
      </w:r>
    </w:p>
    <w:tbl>
      <w:tblPr>
        <w:tblStyle w:val="TableGrid"/>
        <w:tblW w:w="15363" w:type="dxa"/>
        <w:jc w:val="center"/>
        <w:tblLook w:val="04A0" w:firstRow="1" w:lastRow="0" w:firstColumn="1" w:lastColumn="0" w:noHBand="0" w:noVBand="1"/>
      </w:tblPr>
      <w:tblGrid>
        <w:gridCol w:w="1603"/>
        <w:gridCol w:w="1794"/>
        <w:gridCol w:w="3828"/>
        <w:gridCol w:w="1915"/>
        <w:gridCol w:w="1491"/>
        <w:gridCol w:w="2414"/>
        <w:gridCol w:w="2310"/>
        <w:gridCol w:w="8"/>
      </w:tblGrid>
      <w:tr w:rsidR="007D36DC" w:rsidRPr="00616CE6" w14:paraId="1F4B673A" w14:textId="77777777" w:rsidTr="00616CE6">
        <w:trPr>
          <w:gridAfter w:val="1"/>
          <w:wAfter w:w="8" w:type="dxa"/>
          <w:jc w:val="center"/>
        </w:trPr>
        <w:tc>
          <w:tcPr>
            <w:tcW w:w="1603" w:type="dxa"/>
            <w:shd w:val="clear" w:color="auto" w:fill="DEEAF6" w:themeFill="accent1" w:themeFillTint="33"/>
            <w:vAlign w:val="center"/>
          </w:tcPr>
          <w:p w14:paraId="26DF05D0" w14:textId="77777777" w:rsidR="007D36DC" w:rsidRPr="00616CE6" w:rsidRDefault="007D36DC" w:rsidP="00616CE6">
            <w:pPr>
              <w:jc w:val="center"/>
              <w:rPr>
                <w:rFonts w:ascii="Times New Roman" w:hAnsi="Times New Roman" w:cs="Times New Roman"/>
                <w:b/>
                <w:sz w:val="24"/>
                <w:szCs w:val="24"/>
                <w:lang w:val="ro-RO"/>
              </w:rPr>
            </w:pPr>
            <w:r w:rsidRPr="00616CE6">
              <w:rPr>
                <w:rFonts w:ascii="Times New Roman" w:hAnsi="Times New Roman" w:cs="Times New Roman"/>
                <w:b/>
                <w:sz w:val="24"/>
                <w:szCs w:val="24"/>
                <w:lang w:val="ro-RO"/>
              </w:rPr>
              <w:t>Tipul proiectului</w:t>
            </w:r>
          </w:p>
        </w:tc>
        <w:tc>
          <w:tcPr>
            <w:tcW w:w="1794" w:type="dxa"/>
            <w:shd w:val="clear" w:color="auto" w:fill="DEEAF6" w:themeFill="accent1" w:themeFillTint="33"/>
            <w:vAlign w:val="center"/>
          </w:tcPr>
          <w:p w14:paraId="54EED5E0" w14:textId="77777777" w:rsidR="007D36DC" w:rsidRPr="00616CE6" w:rsidRDefault="007D36DC" w:rsidP="00616CE6">
            <w:pPr>
              <w:jc w:val="center"/>
              <w:rPr>
                <w:rFonts w:ascii="Times New Roman" w:hAnsi="Times New Roman" w:cs="Times New Roman"/>
                <w:b/>
                <w:sz w:val="24"/>
                <w:szCs w:val="24"/>
                <w:lang w:val="ro-RO"/>
              </w:rPr>
            </w:pPr>
            <w:r w:rsidRPr="00616CE6">
              <w:rPr>
                <w:rFonts w:ascii="Times New Roman" w:hAnsi="Times New Roman" w:cs="Times New Roman"/>
                <w:b/>
                <w:sz w:val="24"/>
                <w:szCs w:val="24"/>
                <w:lang w:val="ro-RO"/>
              </w:rPr>
              <w:t>Tema/ Genericul</w:t>
            </w:r>
          </w:p>
        </w:tc>
        <w:tc>
          <w:tcPr>
            <w:tcW w:w="3828" w:type="dxa"/>
            <w:shd w:val="clear" w:color="auto" w:fill="DEEAF6" w:themeFill="accent1" w:themeFillTint="33"/>
            <w:vAlign w:val="center"/>
          </w:tcPr>
          <w:p w14:paraId="698FDFFE" w14:textId="77777777" w:rsidR="007D36DC" w:rsidRPr="00616CE6" w:rsidRDefault="007D36DC" w:rsidP="00616CE6">
            <w:pPr>
              <w:jc w:val="center"/>
              <w:rPr>
                <w:rFonts w:ascii="Times New Roman" w:hAnsi="Times New Roman" w:cs="Times New Roman"/>
                <w:b/>
                <w:sz w:val="24"/>
                <w:szCs w:val="24"/>
                <w:lang w:val="ro-RO"/>
              </w:rPr>
            </w:pPr>
            <w:r w:rsidRPr="00616CE6">
              <w:rPr>
                <w:rFonts w:ascii="Times New Roman" w:hAnsi="Times New Roman" w:cs="Times New Roman"/>
                <w:b/>
                <w:sz w:val="24"/>
                <w:szCs w:val="24"/>
                <w:lang w:val="ro-RO"/>
              </w:rPr>
              <w:t>Competența specifică</w:t>
            </w:r>
          </w:p>
        </w:tc>
        <w:tc>
          <w:tcPr>
            <w:tcW w:w="1915" w:type="dxa"/>
            <w:shd w:val="clear" w:color="auto" w:fill="DEEAF6" w:themeFill="accent1" w:themeFillTint="33"/>
            <w:vAlign w:val="center"/>
          </w:tcPr>
          <w:p w14:paraId="4F910982" w14:textId="77777777" w:rsidR="007D36DC" w:rsidRPr="00616CE6" w:rsidRDefault="007D36DC" w:rsidP="00616CE6">
            <w:pPr>
              <w:jc w:val="center"/>
              <w:rPr>
                <w:rFonts w:ascii="Times New Roman" w:hAnsi="Times New Roman" w:cs="Times New Roman"/>
                <w:b/>
                <w:sz w:val="24"/>
                <w:szCs w:val="24"/>
                <w:lang w:val="ro-RO"/>
              </w:rPr>
            </w:pPr>
            <w:r w:rsidRPr="00616CE6">
              <w:rPr>
                <w:rFonts w:ascii="Times New Roman" w:hAnsi="Times New Roman" w:cs="Times New Roman"/>
                <w:b/>
                <w:sz w:val="24"/>
                <w:szCs w:val="24"/>
                <w:lang w:val="ro-RO"/>
              </w:rPr>
              <w:t>Domenii</w:t>
            </w:r>
          </w:p>
        </w:tc>
        <w:tc>
          <w:tcPr>
            <w:tcW w:w="1491" w:type="dxa"/>
            <w:shd w:val="clear" w:color="auto" w:fill="DEEAF6" w:themeFill="accent1" w:themeFillTint="33"/>
            <w:vAlign w:val="center"/>
          </w:tcPr>
          <w:p w14:paraId="0A26B232" w14:textId="77777777" w:rsidR="007D36DC" w:rsidRPr="00616CE6" w:rsidRDefault="007D36DC" w:rsidP="00616CE6">
            <w:pPr>
              <w:jc w:val="center"/>
              <w:rPr>
                <w:rFonts w:ascii="Times New Roman" w:hAnsi="Times New Roman" w:cs="Times New Roman"/>
                <w:b/>
                <w:sz w:val="24"/>
                <w:szCs w:val="24"/>
                <w:lang w:val="ro-RO"/>
              </w:rPr>
            </w:pPr>
            <w:r w:rsidRPr="00616CE6">
              <w:rPr>
                <w:rFonts w:ascii="Times New Roman" w:hAnsi="Times New Roman" w:cs="Times New Roman"/>
                <w:b/>
                <w:sz w:val="24"/>
                <w:szCs w:val="24"/>
                <w:lang w:val="ro-RO"/>
              </w:rPr>
              <w:t>Perioada</w:t>
            </w:r>
          </w:p>
        </w:tc>
        <w:tc>
          <w:tcPr>
            <w:tcW w:w="2414" w:type="dxa"/>
            <w:shd w:val="clear" w:color="auto" w:fill="DEEAF6" w:themeFill="accent1" w:themeFillTint="33"/>
            <w:vAlign w:val="center"/>
          </w:tcPr>
          <w:p w14:paraId="098EE635" w14:textId="77777777" w:rsidR="007D36DC" w:rsidRPr="00616CE6" w:rsidRDefault="007D36DC" w:rsidP="00616CE6">
            <w:pPr>
              <w:jc w:val="center"/>
              <w:rPr>
                <w:rFonts w:ascii="Times New Roman" w:hAnsi="Times New Roman" w:cs="Times New Roman"/>
                <w:b/>
                <w:sz w:val="24"/>
                <w:szCs w:val="24"/>
                <w:lang w:val="ro-RO"/>
              </w:rPr>
            </w:pPr>
            <w:r w:rsidRPr="00616CE6">
              <w:rPr>
                <w:rFonts w:ascii="Times New Roman" w:hAnsi="Times New Roman" w:cs="Times New Roman"/>
                <w:b/>
                <w:sz w:val="24"/>
                <w:szCs w:val="24"/>
                <w:lang w:val="ro-RO"/>
              </w:rPr>
              <w:t>Produsul final</w:t>
            </w:r>
          </w:p>
        </w:tc>
        <w:tc>
          <w:tcPr>
            <w:tcW w:w="2310" w:type="dxa"/>
            <w:shd w:val="clear" w:color="auto" w:fill="DEEAF6" w:themeFill="accent1" w:themeFillTint="33"/>
            <w:vAlign w:val="center"/>
          </w:tcPr>
          <w:p w14:paraId="4A224204" w14:textId="77777777" w:rsidR="007D36DC" w:rsidRPr="00616CE6" w:rsidRDefault="007D36DC" w:rsidP="00616CE6">
            <w:pPr>
              <w:jc w:val="center"/>
              <w:rPr>
                <w:rFonts w:ascii="Times New Roman" w:hAnsi="Times New Roman" w:cs="Times New Roman"/>
                <w:b/>
                <w:sz w:val="24"/>
                <w:szCs w:val="24"/>
                <w:lang w:val="ro-RO"/>
              </w:rPr>
            </w:pPr>
            <w:r w:rsidRPr="00616CE6">
              <w:rPr>
                <w:rFonts w:ascii="Times New Roman" w:hAnsi="Times New Roman" w:cs="Times New Roman"/>
                <w:b/>
                <w:sz w:val="24"/>
                <w:szCs w:val="24"/>
                <w:lang w:val="ro-RO"/>
              </w:rPr>
              <w:t>Evaluarea</w:t>
            </w:r>
          </w:p>
        </w:tc>
      </w:tr>
      <w:tr w:rsidR="007D36DC" w:rsidRPr="00616CE6" w14:paraId="1F3D73C8" w14:textId="77777777" w:rsidTr="00616CE6">
        <w:trPr>
          <w:gridAfter w:val="1"/>
          <w:wAfter w:w="8" w:type="dxa"/>
          <w:jc w:val="center"/>
        </w:trPr>
        <w:tc>
          <w:tcPr>
            <w:tcW w:w="1603" w:type="dxa"/>
          </w:tcPr>
          <w:p w14:paraId="2AC3D265" w14:textId="77777777" w:rsidR="007D36DC" w:rsidRPr="00616CE6" w:rsidRDefault="007D36DC" w:rsidP="00616CE6">
            <w:pPr>
              <w:rPr>
                <w:rFonts w:ascii="Times New Roman" w:hAnsi="Times New Roman" w:cs="Times New Roman"/>
                <w:sz w:val="24"/>
                <w:szCs w:val="24"/>
                <w:lang w:val="ro-RO"/>
              </w:rPr>
            </w:pPr>
            <w:r w:rsidRPr="00616CE6">
              <w:rPr>
                <w:rFonts w:ascii="Times New Roman" w:hAnsi="Times New Roman" w:cs="Times New Roman"/>
                <w:sz w:val="24"/>
                <w:szCs w:val="24"/>
                <w:lang w:val="ro-RO"/>
              </w:rPr>
              <w:t>STREAM</w:t>
            </w:r>
          </w:p>
        </w:tc>
        <w:tc>
          <w:tcPr>
            <w:tcW w:w="1794" w:type="dxa"/>
          </w:tcPr>
          <w:p w14:paraId="356B3A9E" w14:textId="77777777" w:rsidR="007D36DC" w:rsidRPr="00616CE6" w:rsidRDefault="007D36DC" w:rsidP="00616CE6">
            <w:pPr>
              <w:rPr>
                <w:rFonts w:ascii="Times New Roman" w:hAnsi="Times New Roman" w:cs="Times New Roman"/>
                <w:b/>
                <w:sz w:val="24"/>
                <w:szCs w:val="24"/>
                <w:lang w:val="ro-RO"/>
              </w:rPr>
            </w:pPr>
            <w:r w:rsidRPr="00616CE6">
              <w:rPr>
                <w:rFonts w:ascii="Times New Roman" w:hAnsi="Times New Roman" w:cs="Times New Roman"/>
                <w:b/>
                <w:sz w:val="24"/>
                <w:szCs w:val="24"/>
                <w:lang w:val="ro-RO"/>
              </w:rPr>
              <w:t>„Jucării pentru bradul de Crăciun- simbol al eternității ”</w:t>
            </w:r>
          </w:p>
        </w:tc>
        <w:tc>
          <w:tcPr>
            <w:tcW w:w="3828" w:type="dxa"/>
          </w:tcPr>
          <w:p w14:paraId="6DB495A3" w14:textId="77777777" w:rsidR="007D36DC" w:rsidRPr="00616CE6" w:rsidRDefault="007D36DC" w:rsidP="00616CE6">
            <w:pPr>
              <w:pStyle w:val="ListParagraph"/>
              <w:widowControl w:val="0"/>
              <w:tabs>
                <w:tab w:val="left" w:pos="851"/>
                <w:tab w:val="left" w:pos="2694"/>
                <w:tab w:val="left" w:pos="2835"/>
                <w:tab w:val="left" w:pos="2977"/>
                <w:tab w:val="left" w:pos="3261"/>
                <w:tab w:val="left" w:pos="3402"/>
                <w:tab w:val="left" w:pos="3544"/>
                <w:tab w:val="left" w:pos="8222"/>
                <w:tab w:val="left" w:pos="9070"/>
              </w:tabs>
              <w:spacing w:after="120"/>
              <w:ind w:left="0"/>
              <w:contextualSpacing w:val="0"/>
              <w:jc w:val="both"/>
              <w:rPr>
                <w:rFonts w:ascii="Times New Roman" w:hAnsi="Times New Roman" w:cs="Times New Roman"/>
                <w:sz w:val="24"/>
                <w:szCs w:val="24"/>
                <w:lang w:val="ro-RO"/>
              </w:rPr>
            </w:pPr>
            <w:r w:rsidRPr="00616CE6">
              <w:rPr>
                <w:rFonts w:ascii="Times New Roman" w:hAnsi="Times New Roman" w:cs="Times New Roman"/>
                <w:sz w:val="24"/>
                <w:szCs w:val="24"/>
                <w:lang w:val="ro-RO"/>
              </w:rPr>
              <w:t>4. Investigarea seturilor de date, folosind instrumente, inclusiv digitale, și modele matematice, pentru a studia/explica relații și procese, manifestând perseverență și spirit analitic.</w:t>
            </w:r>
          </w:p>
          <w:p w14:paraId="43DD910A" w14:textId="77DA24C2" w:rsidR="007D36DC" w:rsidRPr="00616CE6" w:rsidRDefault="007D36DC" w:rsidP="00616CE6">
            <w:pPr>
              <w:widowControl w:val="0"/>
              <w:tabs>
                <w:tab w:val="left" w:pos="851"/>
                <w:tab w:val="left" w:pos="2694"/>
                <w:tab w:val="left" w:pos="2835"/>
                <w:tab w:val="left" w:pos="2977"/>
                <w:tab w:val="left" w:pos="3261"/>
                <w:tab w:val="left" w:pos="3402"/>
                <w:tab w:val="left" w:pos="3544"/>
                <w:tab w:val="left" w:pos="8222"/>
                <w:tab w:val="left" w:pos="9070"/>
              </w:tabs>
              <w:spacing w:after="120"/>
              <w:jc w:val="both"/>
              <w:rPr>
                <w:rFonts w:ascii="Times New Roman" w:hAnsi="Times New Roman" w:cs="Times New Roman"/>
                <w:sz w:val="24"/>
                <w:szCs w:val="24"/>
                <w:lang w:val="ro-RO"/>
              </w:rPr>
            </w:pPr>
            <w:r w:rsidRPr="00616CE6">
              <w:rPr>
                <w:rFonts w:ascii="Times New Roman" w:hAnsi="Times New Roman" w:cs="Times New Roman"/>
                <w:sz w:val="24"/>
                <w:szCs w:val="24"/>
                <w:lang w:val="ro-RO"/>
              </w:rPr>
              <w:t>6. Extrapolarea achizițiilor matematice</w:t>
            </w:r>
            <w:r w:rsidR="004B0CBB" w:rsidRPr="00616CE6">
              <w:rPr>
                <w:rFonts w:ascii="Times New Roman" w:hAnsi="Times New Roman" w:cs="Times New Roman"/>
                <w:sz w:val="24"/>
                <w:szCs w:val="24"/>
                <w:lang w:val="ro-RO"/>
              </w:rPr>
              <w:t>,</w:t>
            </w:r>
            <w:r w:rsidRPr="00616CE6">
              <w:rPr>
                <w:rFonts w:ascii="Times New Roman" w:hAnsi="Times New Roman" w:cs="Times New Roman"/>
                <w:sz w:val="24"/>
                <w:szCs w:val="24"/>
                <w:lang w:val="ro-RO"/>
              </w:rPr>
              <w:t xml:space="preserve"> pentru a i</w:t>
            </w:r>
            <w:bookmarkStart w:id="2" w:name="_GoBack"/>
            <w:bookmarkEnd w:id="2"/>
            <w:r w:rsidRPr="00616CE6">
              <w:rPr>
                <w:rFonts w:ascii="Times New Roman" w:hAnsi="Times New Roman" w:cs="Times New Roman"/>
                <w:sz w:val="24"/>
                <w:szCs w:val="24"/>
                <w:lang w:val="ro-RO"/>
              </w:rPr>
              <w:t xml:space="preserve">dentifica și </w:t>
            </w:r>
            <w:r w:rsidR="004B0CBB" w:rsidRPr="00616CE6">
              <w:rPr>
                <w:rFonts w:ascii="Times New Roman" w:hAnsi="Times New Roman" w:cs="Times New Roman"/>
                <w:sz w:val="24"/>
                <w:szCs w:val="24"/>
                <w:lang w:val="ro-RO"/>
              </w:rPr>
              <w:t xml:space="preserve">a </w:t>
            </w:r>
            <w:r w:rsidRPr="00616CE6">
              <w:rPr>
                <w:rFonts w:ascii="Times New Roman" w:hAnsi="Times New Roman" w:cs="Times New Roman"/>
                <w:sz w:val="24"/>
                <w:szCs w:val="24"/>
                <w:lang w:val="ro-RO"/>
              </w:rPr>
              <w:t>explica procese, fenomene din diverse domenii, utilizând concepte și metode matematice în abordarea diverselor situații.</w:t>
            </w:r>
          </w:p>
        </w:tc>
        <w:tc>
          <w:tcPr>
            <w:tcW w:w="1915" w:type="dxa"/>
          </w:tcPr>
          <w:p w14:paraId="26120C2B" w14:textId="6668155E" w:rsidR="007D36DC" w:rsidRPr="00616CE6" w:rsidRDefault="007D36DC" w:rsidP="00616CE6">
            <w:pPr>
              <w:pStyle w:val="ListParagraph"/>
              <w:numPr>
                <w:ilvl w:val="0"/>
                <w:numId w:val="44"/>
              </w:numPr>
              <w:ind w:left="315"/>
              <w:rPr>
                <w:rFonts w:ascii="Times New Roman" w:hAnsi="Times New Roman" w:cs="Times New Roman"/>
                <w:sz w:val="24"/>
                <w:szCs w:val="24"/>
                <w:lang w:val="ro-RO"/>
              </w:rPr>
            </w:pPr>
            <w:r w:rsidRPr="00616CE6">
              <w:rPr>
                <w:rFonts w:ascii="Times New Roman" w:hAnsi="Times New Roman" w:cs="Times New Roman"/>
                <w:sz w:val="24"/>
                <w:szCs w:val="24"/>
                <w:lang w:val="ro-RO"/>
              </w:rPr>
              <w:t>Istori</w:t>
            </w:r>
            <w:r w:rsidR="00ED1E6E" w:rsidRPr="00616CE6">
              <w:rPr>
                <w:rFonts w:ascii="Times New Roman" w:hAnsi="Times New Roman" w:cs="Times New Roman"/>
                <w:sz w:val="24"/>
                <w:szCs w:val="24"/>
                <w:lang w:val="ro-RO"/>
              </w:rPr>
              <w:t>a românilor și universală</w:t>
            </w:r>
          </w:p>
          <w:p w14:paraId="1D6997CD" w14:textId="77777777" w:rsidR="007D36DC" w:rsidRPr="00616CE6" w:rsidRDefault="007D36DC" w:rsidP="00616CE6">
            <w:pPr>
              <w:pStyle w:val="ListParagraph"/>
              <w:numPr>
                <w:ilvl w:val="0"/>
                <w:numId w:val="44"/>
              </w:numPr>
              <w:ind w:left="315"/>
              <w:rPr>
                <w:rFonts w:ascii="Times New Roman" w:hAnsi="Times New Roman" w:cs="Times New Roman"/>
                <w:sz w:val="24"/>
                <w:szCs w:val="24"/>
                <w:lang w:val="ro-RO"/>
              </w:rPr>
            </w:pPr>
            <w:r w:rsidRPr="00616CE6">
              <w:rPr>
                <w:rFonts w:ascii="Times New Roman" w:hAnsi="Times New Roman" w:cs="Times New Roman"/>
                <w:sz w:val="24"/>
                <w:szCs w:val="24"/>
                <w:lang w:val="ro-RO"/>
              </w:rPr>
              <w:t>Limba și literatura română</w:t>
            </w:r>
          </w:p>
          <w:p w14:paraId="76F16691" w14:textId="77777777" w:rsidR="007D36DC" w:rsidRPr="00616CE6" w:rsidRDefault="007D36DC" w:rsidP="00616CE6">
            <w:pPr>
              <w:pStyle w:val="ListParagraph"/>
              <w:numPr>
                <w:ilvl w:val="0"/>
                <w:numId w:val="44"/>
              </w:numPr>
              <w:ind w:left="315"/>
              <w:rPr>
                <w:rFonts w:ascii="Times New Roman" w:hAnsi="Times New Roman" w:cs="Times New Roman"/>
                <w:sz w:val="24"/>
                <w:szCs w:val="24"/>
                <w:lang w:val="ro-RO"/>
              </w:rPr>
            </w:pPr>
            <w:r w:rsidRPr="00616CE6">
              <w:rPr>
                <w:rFonts w:ascii="Times New Roman" w:hAnsi="Times New Roman" w:cs="Times New Roman"/>
                <w:sz w:val="24"/>
                <w:szCs w:val="24"/>
                <w:lang w:val="ro-RO"/>
              </w:rPr>
              <w:t>Matematică</w:t>
            </w:r>
          </w:p>
          <w:p w14:paraId="25F8B360" w14:textId="72662583" w:rsidR="007D36DC" w:rsidRPr="00616CE6" w:rsidRDefault="007D36DC" w:rsidP="00616CE6">
            <w:pPr>
              <w:pStyle w:val="ListParagraph"/>
              <w:numPr>
                <w:ilvl w:val="0"/>
                <w:numId w:val="44"/>
              </w:numPr>
              <w:ind w:left="315"/>
              <w:rPr>
                <w:rFonts w:ascii="Times New Roman" w:hAnsi="Times New Roman" w:cs="Times New Roman"/>
                <w:sz w:val="24"/>
                <w:szCs w:val="24"/>
                <w:lang w:val="ro-RO"/>
              </w:rPr>
            </w:pPr>
            <w:r w:rsidRPr="00616CE6">
              <w:rPr>
                <w:rFonts w:ascii="Times New Roman" w:hAnsi="Times New Roman" w:cs="Times New Roman"/>
                <w:sz w:val="24"/>
                <w:szCs w:val="24"/>
                <w:lang w:val="ro-RO"/>
              </w:rPr>
              <w:t>Chimi</w:t>
            </w:r>
            <w:r w:rsidR="00A26878" w:rsidRPr="00616CE6">
              <w:rPr>
                <w:rFonts w:ascii="Times New Roman" w:hAnsi="Times New Roman" w:cs="Times New Roman"/>
                <w:sz w:val="24"/>
                <w:szCs w:val="24"/>
                <w:lang w:val="ro-RO"/>
              </w:rPr>
              <w:t>e</w:t>
            </w:r>
          </w:p>
          <w:p w14:paraId="51063687" w14:textId="38CF237E" w:rsidR="007D36DC" w:rsidRPr="00616CE6" w:rsidRDefault="007D36DC" w:rsidP="00616CE6">
            <w:pPr>
              <w:pStyle w:val="ListParagraph"/>
              <w:numPr>
                <w:ilvl w:val="0"/>
                <w:numId w:val="44"/>
              </w:numPr>
              <w:ind w:left="315"/>
              <w:rPr>
                <w:rFonts w:ascii="Times New Roman" w:hAnsi="Times New Roman" w:cs="Times New Roman"/>
                <w:sz w:val="24"/>
                <w:szCs w:val="24"/>
                <w:lang w:val="ro-RO"/>
              </w:rPr>
            </w:pPr>
            <w:r w:rsidRPr="00616CE6">
              <w:rPr>
                <w:rFonts w:ascii="Times New Roman" w:hAnsi="Times New Roman" w:cs="Times New Roman"/>
                <w:sz w:val="24"/>
                <w:szCs w:val="24"/>
                <w:lang w:val="ro-RO"/>
              </w:rPr>
              <w:t>Informatic</w:t>
            </w:r>
            <w:r w:rsidR="00A26878" w:rsidRPr="00616CE6">
              <w:rPr>
                <w:rFonts w:ascii="Times New Roman" w:hAnsi="Times New Roman" w:cs="Times New Roman"/>
                <w:sz w:val="24"/>
                <w:szCs w:val="24"/>
                <w:lang w:val="ro-RO"/>
              </w:rPr>
              <w:t>ă</w:t>
            </w:r>
            <w:r w:rsidRPr="00616CE6">
              <w:rPr>
                <w:rFonts w:ascii="Times New Roman" w:hAnsi="Times New Roman" w:cs="Times New Roman"/>
                <w:sz w:val="24"/>
                <w:szCs w:val="24"/>
                <w:lang w:val="ro-RO"/>
              </w:rPr>
              <w:t>/ Design web</w:t>
            </w:r>
          </w:p>
          <w:p w14:paraId="7666ABE9" w14:textId="77777777" w:rsidR="007D36DC" w:rsidRPr="00616CE6" w:rsidRDefault="007D36DC" w:rsidP="00616CE6">
            <w:pPr>
              <w:rPr>
                <w:rFonts w:ascii="Times New Roman" w:hAnsi="Times New Roman" w:cs="Times New Roman"/>
                <w:sz w:val="24"/>
                <w:szCs w:val="24"/>
                <w:lang w:val="ro-RO"/>
              </w:rPr>
            </w:pPr>
          </w:p>
        </w:tc>
        <w:tc>
          <w:tcPr>
            <w:tcW w:w="1491" w:type="dxa"/>
          </w:tcPr>
          <w:p w14:paraId="5BDE05CD" w14:textId="77777777" w:rsidR="007D36DC" w:rsidRPr="00616CE6" w:rsidRDefault="007D36DC" w:rsidP="00616CE6">
            <w:pPr>
              <w:jc w:val="center"/>
              <w:rPr>
                <w:rFonts w:ascii="Times New Roman" w:hAnsi="Times New Roman" w:cs="Times New Roman"/>
                <w:sz w:val="24"/>
                <w:szCs w:val="24"/>
                <w:lang w:val="ro-RO"/>
              </w:rPr>
            </w:pPr>
            <w:r w:rsidRPr="00616CE6">
              <w:rPr>
                <w:rFonts w:ascii="Times New Roman" w:hAnsi="Times New Roman" w:cs="Times New Roman"/>
                <w:sz w:val="24"/>
                <w:szCs w:val="24"/>
                <w:lang w:val="ro-RO"/>
              </w:rPr>
              <w:t>Semestrul I</w:t>
            </w:r>
          </w:p>
        </w:tc>
        <w:tc>
          <w:tcPr>
            <w:tcW w:w="2414" w:type="dxa"/>
          </w:tcPr>
          <w:p w14:paraId="6F91628F" w14:textId="77777777" w:rsidR="007D36DC" w:rsidRPr="00616CE6" w:rsidRDefault="007D36DC" w:rsidP="00616CE6">
            <w:pPr>
              <w:jc w:val="both"/>
              <w:rPr>
                <w:rFonts w:ascii="Times New Roman" w:hAnsi="Times New Roman" w:cs="Times New Roman"/>
                <w:sz w:val="24"/>
                <w:szCs w:val="24"/>
                <w:lang w:val="ro-RO"/>
              </w:rPr>
            </w:pPr>
            <w:r w:rsidRPr="00616CE6">
              <w:rPr>
                <w:rFonts w:ascii="Times New Roman" w:hAnsi="Times New Roman" w:cs="Times New Roman"/>
                <w:sz w:val="24"/>
                <w:szCs w:val="24"/>
                <w:lang w:val="ro-RO"/>
              </w:rPr>
              <w:t>Jucării confecționate din materiale ecologice pentru împodobirea bradului de Crăciun</w:t>
            </w:r>
          </w:p>
        </w:tc>
        <w:tc>
          <w:tcPr>
            <w:tcW w:w="2310" w:type="dxa"/>
          </w:tcPr>
          <w:p w14:paraId="377F0707" w14:textId="5324753F" w:rsidR="007D36DC" w:rsidRPr="00616CE6" w:rsidRDefault="007D36DC" w:rsidP="00616CE6">
            <w:pPr>
              <w:jc w:val="both"/>
              <w:rPr>
                <w:rFonts w:ascii="Times New Roman" w:hAnsi="Times New Roman" w:cs="Times New Roman"/>
                <w:sz w:val="24"/>
                <w:szCs w:val="24"/>
                <w:lang w:val="ro-RO"/>
              </w:rPr>
            </w:pPr>
            <w:r w:rsidRPr="00616CE6">
              <w:rPr>
                <w:rFonts w:ascii="Times New Roman" w:hAnsi="Times New Roman" w:cs="Times New Roman"/>
                <w:sz w:val="24"/>
                <w:szCs w:val="24"/>
                <w:lang w:val="ro-RO"/>
              </w:rPr>
              <w:t xml:space="preserve">Aprecierea bradului împodobit de </w:t>
            </w:r>
            <w:r w:rsidR="004B0CBB" w:rsidRPr="00616CE6">
              <w:rPr>
                <w:rFonts w:ascii="Times New Roman" w:hAnsi="Times New Roman" w:cs="Times New Roman"/>
                <w:sz w:val="24"/>
                <w:szCs w:val="24"/>
                <w:lang w:val="ro-RO"/>
              </w:rPr>
              <w:t xml:space="preserve">către </w:t>
            </w:r>
            <w:r w:rsidRPr="00616CE6">
              <w:rPr>
                <w:rFonts w:ascii="Times New Roman" w:hAnsi="Times New Roman" w:cs="Times New Roman"/>
                <w:sz w:val="24"/>
                <w:szCs w:val="24"/>
                <w:lang w:val="ro-RO"/>
              </w:rPr>
              <w:t>elevii și profesorii liceului.</w:t>
            </w:r>
          </w:p>
        </w:tc>
      </w:tr>
      <w:tr w:rsidR="007D36DC" w:rsidRPr="00616CE6" w14:paraId="67E641BC" w14:textId="77777777" w:rsidTr="00616CE6">
        <w:trPr>
          <w:jc w:val="center"/>
        </w:trPr>
        <w:tc>
          <w:tcPr>
            <w:tcW w:w="1603" w:type="dxa"/>
          </w:tcPr>
          <w:p w14:paraId="138F8A23" w14:textId="77777777" w:rsidR="007D36DC" w:rsidRPr="00616CE6" w:rsidRDefault="007D36DC" w:rsidP="00616CE6">
            <w:pPr>
              <w:rPr>
                <w:rFonts w:ascii="Times New Roman" w:hAnsi="Times New Roman" w:cs="Times New Roman"/>
                <w:sz w:val="24"/>
                <w:szCs w:val="24"/>
                <w:lang w:val="ro-RO"/>
              </w:rPr>
            </w:pPr>
            <w:r w:rsidRPr="00616CE6">
              <w:rPr>
                <w:rFonts w:ascii="Times New Roman" w:hAnsi="Times New Roman" w:cs="Times New Roman"/>
                <w:noProof/>
                <w:sz w:val="24"/>
                <w:szCs w:val="24"/>
                <w:lang w:val="en-US"/>
              </w:rPr>
              <w:drawing>
                <wp:anchor distT="0" distB="0" distL="114300" distR="114300" simplePos="0" relativeHeight="251667456" behindDoc="1" locked="0" layoutInCell="1" allowOverlap="1" wp14:anchorId="22850E5D" wp14:editId="6584D715">
                  <wp:simplePos x="0" y="0"/>
                  <wp:positionH relativeFrom="column">
                    <wp:posOffset>180340</wp:posOffset>
                  </wp:positionH>
                  <wp:positionV relativeFrom="paragraph">
                    <wp:posOffset>59690</wp:posOffset>
                  </wp:positionV>
                  <wp:extent cx="506730" cy="619125"/>
                  <wp:effectExtent l="0" t="0" r="7620" b="9525"/>
                  <wp:wrapTight wrapText="bothSides">
                    <wp:wrapPolygon edited="0">
                      <wp:start x="0" y="0"/>
                      <wp:lineTo x="0" y="21268"/>
                      <wp:lineTo x="21113" y="21268"/>
                      <wp:lineTo x="21113" y="0"/>
                      <wp:lineTo x="0" y="0"/>
                    </wp:wrapPolygon>
                  </wp:wrapTight>
                  <wp:docPr id="2" name="Рисунок 2" descr="Blog :: Edu STEAM - Conceptul Momentului în Educaţia Modernă :: Ce este  educația STEAM? - EduVolt - Magazin Online de Mobilier Scolar si Materiale  Did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og :: Edu STEAM - Conceptul Momentului în Educaţia Modernă :: Ce este  educația STEAM? - EduVolt - Magazin Online de Mobilier Scolar si Materiale  Didactice"/>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247" t="8542" r="77805" b="11619"/>
                          <a:stretch/>
                        </pic:blipFill>
                        <pic:spPr bwMode="auto">
                          <a:xfrm>
                            <a:off x="0" y="0"/>
                            <a:ext cx="506730" cy="619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13760" w:type="dxa"/>
            <w:gridSpan w:val="7"/>
            <w:vAlign w:val="center"/>
          </w:tcPr>
          <w:p w14:paraId="04B32953" w14:textId="67FE2766" w:rsidR="007D36DC" w:rsidRPr="00616CE6" w:rsidRDefault="007D36DC" w:rsidP="00616CE6">
            <w:pPr>
              <w:pStyle w:val="ListParagraph"/>
              <w:numPr>
                <w:ilvl w:val="0"/>
                <w:numId w:val="45"/>
              </w:numPr>
              <w:ind w:left="413"/>
              <w:rPr>
                <w:rFonts w:ascii="Times New Roman" w:hAnsi="Times New Roman" w:cs="Times New Roman"/>
                <w:sz w:val="24"/>
                <w:szCs w:val="24"/>
                <w:lang w:val="ro-RO"/>
              </w:rPr>
            </w:pPr>
            <w:r w:rsidRPr="00616CE6">
              <w:rPr>
                <w:rFonts w:ascii="Times New Roman" w:hAnsi="Times New Roman" w:cs="Times New Roman"/>
                <w:sz w:val="24"/>
                <w:szCs w:val="24"/>
                <w:lang w:val="ro-RO"/>
              </w:rPr>
              <w:t xml:space="preserve">Elevii studiază istoria  bradului de Crăciun din cele </w:t>
            </w:r>
            <w:r w:rsidR="004B0CBB" w:rsidRPr="00616CE6">
              <w:rPr>
                <w:rFonts w:ascii="Times New Roman" w:hAnsi="Times New Roman" w:cs="Times New Roman"/>
                <w:sz w:val="24"/>
                <w:szCs w:val="24"/>
                <w:lang w:val="ro-RO"/>
              </w:rPr>
              <w:t>mai străvechi timpuri până în p</w:t>
            </w:r>
            <w:r w:rsidRPr="00616CE6">
              <w:rPr>
                <w:rFonts w:ascii="Times New Roman" w:hAnsi="Times New Roman" w:cs="Times New Roman"/>
                <w:sz w:val="24"/>
                <w:szCs w:val="24"/>
                <w:lang w:val="ro-RO"/>
              </w:rPr>
              <w:t>rez</w:t>
            </w:r>
            <w:r w:rsidR="004B0CBB" w:rsidRPr="00616CE6">
              <w:rPr>
                <w:rFonts w:ascii="Times New Roman" w:hAnsi="Times New Roman" w:cs="Times New Roman"/>
                <w:sz w:val="24"/>
                <w:szCs w:val="24"/>
                <w:lang w:val="ro-RO"/>
              </w:rPr>
              <w:t>ent :</w:t>
            </w:r>
            <w:r w:rsidRPr="00616CE6">
              <w:rPr>
                <w:rFonts w:ascii="Times New Roman" w:hAnsi="Times New Roman" w:cs="Times New Roman"/>
                <w:sz w:val="24"/>
                <w:szCs w:val="24"/>
                <w:lang w:val="ro-RO"/>
              </w:rPr>
              <w:t xml:space="preserve"> ce simbolizează bradul de Crăciun, care este semnificația jucăriilor pe brad. </w:t>
            </w:r>
          </w:p>
          <w:p w14:paraId="3B773984" w14:textId="2422AEF4" w:rsidR="007D36DC" w:rsidRPr="00616CE6" w:rsidRDefault="007D36DC" w:rsidP="00616CE6">
            <w:pPr>
              <w:pStyle w:val="ListParagraph"/>
              <w:numPr>
                <w:ilvl w:val="0"/>
                <w:numId w:val="45"/>
              </w:numPr>
              <w:ind w:left="413"/>
              <w:rPr>
                <w:rFonts w:ascii="Times New Roman" w:hAnsi="Times New Roman" w:cs="Times New Roman"/>
                <w:sz w:val="24"/>
                <w:szCs w:val="24"/>
                <w:lang w:val="ro-RO"/>
              </w:rPr>
            </w:pPr>
            <w:r w:rsidRPr="00616CE6">
              <w:rPr>
                <w:rFonts w:ascii="Times New Roman" w:hAnsi="Times New Roman" w:cs="Times New Roman"/>
                <w:sz w:val="24"/>
                <w:szCs w:val="24"/>
                <w:lang w:val="ro-RO"/>
              </w:rPr>
              <w:t>Elevii cercetează calitatea materialelor</w:t>
            </w:r>
            <w:r w:rsidR="004B0CBB" w:rsidRPr="00616CE6">
              <w:rPr>
                <w:rFonts w:ascii="Times New Roman" w:hAnsi="Times New Roman" w:cs="Times New Roman"/>
                <w:sz w:val="24"/>
                <w:szCs w:val="24"/>
                <w:lang w:val="ro-RO"/>
              </w:rPr>
              <w:t xml:space="preserve"> din care vor fi confecționate jucăriile</w:t>
            </w:r>
            <w:r w:rsidRPr="00616CE6">
              <w:rPr>
                <w:rFonts w:ascii="Times New Roman" w:hAnsi="Times New Roman" w:cs="Times New Roman"/>
                <w:sz w:val="24"/>
                <w:szCs w:val="24"/>
                <w:lang w:val="ro-RO"/>
              </w:rPr>
              <w:t xml:space="preserve">: componența chimică, durabilitatea, dacă sunt ecologice, care figuri geometrice vor fi utilizate pentru confecționarea jucăriilor. </w:t>
            </w:r>
          </w:p>
        </w:tc>
      </w:tr>
      <w:tr w:rsidR="007D36DC" w:rsidRPr="00616CE6" w14:paraId="20A070BE" w14:textId="77777777" w:rsidTr="00616CE6">
        <w:trPr>
          <w:trHeight w:val="1628"/>
          <w:jc w:val="center"/>
        </w:trPr>
        <w:tc>
          <w:tcPr>
            <w:tcW w:w="1603" w:type="dxa"/>
          </w:tcPr>
          <w:p w14:paraId="0774BFC3" w14:textId="77777777" w:rsidR="007D36DC" w:rsidRPr="00616CE6" w:rsidRDefault="007D36DC" w:rsidP="00616CE6">
            <w:pPr>
              <w:rPr>
                <w:rFonts w:ascii="Times New Roman" w:hAnsi="Times New Roman" w:cs="Times New Roman"/>
                <w:sz w:val="24"/>
                <w:szCs w:val="24"/>
                <w:lang w:val="ro-RO"/>
              </w:rPr>
            </w:pPr>
            <w:r w:rsidRPr="00616CE6">
              <w:rPr>
                <w:rFonts w:ascii="Times New Roman" w:hAnsi="Times New Roman" w:cs="Times New Roman"/>
                <w:noProof/>
                <w:sz w:val="24"/>
                <w:szCs w:val="24"/>
                <w:lang w:val="en-US"/>
              </w:rPr>
              <w:drawing>
                <wp:anchor distT="0" distB="0" distL="114300" distR="114300" simplePos="0" relativeHeight="251666432" behindDoc="1" locked="0" layoutInCell="1" allowOverlap="1" wp14:anchorId="343C1D8B" wp14:editId="014619F8">
                  <wp:simplePos x="0" y="0"/>
                  <wp:positionH relativeFrom="column">
                    <wp:posOffset>163542</wp:posOffset>
                  </wp:positionH>
                  <wp:positionV relativeFrom="paragraph">
                    <wp:posOffset>78625</wp:posOffset>
                  </wp:positionV>
                  <wp:extent cx="514985" cy="619125"/>
                  <wp:effectExtent l="0" t="0" r="0" b="9525"/>
                  <wp:wrapTight wrapText="bothSides">
                    <wp:wrapPolygon edited="0">
                      <wp:start x="0" y="0"/>
                      <wp:lineTo x="0" y="21268"/>
                      <wp:lineTo x="20774" y="21268"/>
                      <wp:lineTo x="20774" y="0"/>
                      <wp:lineTo x="0"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1558" t="9722" r="59759" b="9290"/>
                          <a:stretch/>
                        </pic:blipFill>
                        <pic:spPr bwMode="auto">
                          <a:xfrm>
                            <a:off x="0" y="0"/>
                            <a:ext cx="514985" cy="619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13760" w:type="dxa"/>
            <w:gridSpan w:val="7"/>
            <w:vAlign w:val="center"/>
          </w:tcPr>
          <w:p w14:paraId="24ED55FC" w14:textId="7C926265" w:rsidR="007D36DC" w:rsidRPr="00616CE6" w:rsidRDefault="007D36DC" w:rsidP="00616CE6">
            <w:pPr>
              <w:pStyle w:val="ListParagraph"/>
              <w:numPr>
                <w:ilvl w:val="0"/>
                <w:numId w:val="45"/>
              </w:numPr>
              <w:ind w:left="413"/>
              <w:rPr>
                <w:rFonts w:ascii="Times New Roman" w:hAnsi="Times New Roman" w:cs="Times New Roman"/>
                <w:sz w:val="24"/>
                <w:szCs w:val="24"/>
                <w:lang w:val="ro-RO"/>
              </w:rPr>
            </w:pPr>
            <w:r w:rsidRPr="00616CE6">
              <w:rPr>
                <w:rFonts w:ascii="Times New Roman" w:hAnsi="Times New Roman" w:cs="Times New Roman"/>
                <w:sz w:val="24"/>
                <w:szCs w:val="24"/>
                <w:lang w:val="ro-RO"/>
              </w:rPr>
              <w:t xml:space="preserve">Elevii vor utiliza instrumente necesare </w:t>
            </w:r>
            <w:r w:rsidR="004B0CBB" w:rsidRPr="00616CE6">
              <w:rPr>
                <w:rFonts w:ascii="Times New Roman" w:hAnsi="Times New Roman" w:cs="Times New Roman"/>
                <w:sz w:val="24"/>
                <w:szCs w:val="24"/>
                <w:lang w:val="ro-RO"/>
              </w:rPr>
              <w:t>pentru</w:t>
            </w:r>
            <w:r w:rsidRPr="00616CE6">
              <w:rPr>
                <w:rFonts w:ascii="Times New Roman" w:hAnsi="Times New Roman" w:cs="Times New Roman"/>
                <w:sz w:val="24"/>
                <w:szCs w:val="24"/>
                <w:lang w:val="ro-RO"/>
              </w:rPr>
              <w:t xml:space="preserve"> a modela lemnul</w:t>
            </w:r>
            <w:r w:rsidR="004B0CBB" w:rsidRPr="00616CE6">
              <w:rPr>
                <w:rFonts w:ascii="Times New Roman" w:hAnsi="Times New Roman" w:cs="Times New Roman"/>
                <w:sz w:val="24"/>
                <w:szCs w:val="24"/>
                <w:lang w:val="ro-RO"/>
              </w:rPr>
              <w:t>, hârtia, ca</w:t>
            </w:r>
            <w:r w:rsidRPr="00616CE6">
              <w:rPr>
                <w:rFonts w:ascii="Times New Roman" w:hAnsi="Times New Roman" w:cs="Times New Roman"/>
                <w:sz w:val="24"/>
                <w:szCs w:val="24"/>
                <w:lang w:val="ro-RO"/>
              </w:rPr>
              <w:t>rtonul.</w:t>
            </w:r>
          </w:p>
          <w:p w14:paraId="40087C97" w14:textId="619E7E9C" w:rsidR="007D36DC" w:rsidRPr="00616CE6" w:rsidRDefault="007D36DC" w:rsidP="00616CE6">
            <w:pPr>
              <w:pStyle w:val="ListParagraph"/>
              <w:numPr>
                <w:ilvl w:val="0"/>
                <w:numId w:val="45"/>
              </w:numPr>
              <w:ind w:left="413"/>
              <w:rPr>
                <w:rFonts w:ascii="Times New Roman" w:hAnsi="Times New Roman" w:cs="Times New Roman"/>
                <w:sz w:val="24"/>
                <w:szCs w:val="24"/>
                <w:lang w:val="ro-RO"/>
              </w:rPr>
            </w:pPr>
            <w:r w:rsidRPr="00616CE6">
              <w:rPr>
                <w:rFonts w:ascii="Times New Roman" w:hAnsi="Times New Roman" w:cs="Times New Roman"/>
                <w:sz w:val="24"/>
                <w:szCs w:val="24"/>
                <w:lang w:val="ro-RO"/>
              </w:rPr>
              <w:t>Elevii vor utiliza diverse aplicații digitale</w:t>
            </w:r>
            <w:r w:rsidR="004B0CBB" w:rsidRPr="00616CE6">
              <w:rPr>
                <w:rFonts w:ascii="Times New Roman" w:hAnsi="Times New Roman" w:cs="Times New Roman"/>
                <w:sz w:val="24"/>
                <w:szCs w:val="24"/>
                <w:lang w:val="ro-RO"/>
              </w:rPr>
              <w:t>, pentru a crea desi</w:t>
            </w:r>
            <w:r w:rsidRPr="00616CE6">
              <w:rPr>
                <w:rFonts w:ascii="Times New Roman" w:hAnsi="Times New Roman" w:cs="Times New Roman"/>
                <w:sz w:val="24"/>
                <w:szCs w:val="24"/>
                <w:lang w:val="ro-RO"/>
              </w:rPr>
              <w:t>gnul jucăriilor la calculator.</w:t>
            </w:r>
          </w:p>
        </w:tc>
      </w:tr>
      <w:tr w:rsidR="007D36DC" w:rsidRPr="00616CE6" w14:paraId="22BD64E8" w14:textId="77777777" w:rsidTr="00616CE6">
        <w:trPr>
          <w:trHeight w:val="1628"/>
          <w:jc w:val="center"/>
        </w:trPr>
        <w:tc>
          <w:tcPr>
            <w:tcW w:w="1603" w:type="dxa"/>
          </w:tcPr>
          <w:p w14:paraId="4611F23A" w14:textId="77777777" w:rsidR="007D36DC" w:rsidRPr="00616CE6" w:rsidRDefault="007D36DC" w:rsidP="00616CE6">
            <w:pPr>
              <w:jc w:val="center"/>
              <w:rPr>
                <w:rFonts w:ascii="Times New Roman" w:hAnsi="Times New Roman" w:cs="Times New Roman"/>
                <w:noProof/>
                <w:sz w:val="24"/>
                <w:szCs w:val="24"/>
                <w:lang w:val="ro-RO" w:eastAsia="ru-RU"/>
              </w:rPr>
            </w:pPr>
            <w:r w:rsidRPr="00616CE6">
              <w:rPr>
                <w:rFonts w:ascii="Times New Roman" w:hAnsi="Times New Roman" w:cs="Times New Roman"/>
                <w:noProof/>
                <w:sz w:val="24"/>
                <w:szCs w:val="24"/>
                <w:lang w:val="en-US"/>
              </w:rPr>
              <w:drawing>
                <wp:anchor distT="0" distB="0" distL="114300" distR="114300" simplePos="0" relativeHeight="251670528" behindDoc="1" locked="0" layoutInCell="1" allowOverlap="1" wp14:anchorId="795EE29B" wp14:editId="48285842">
                  <wp:simplePos x="0" y="0"/>
                  <wp:positionH relativeFrom="column">
                    <wp:posOffset>153035</wp:posOffset>
                  </wp:positionH>
                  <wp:positionV relativeFrom="paragraph">
                    <wp:posOffset>32385</wp:posOffset>
                  </wp:positionV>
                  <wp:extent cx="510540" cy="504825"/>
                  <wp:effectExtent l="0" t="0" r="3810" b="9525"/>
                  <wp:wrapTight wrapText="bothSides">
                    <wp:wrapPolygon edited="0">
                      <wp:start x="0" y="0"/>
                      <wp:lineTo x="0" y="21192"/>
                      <wp:lineTo x="20955" y="21192"/>
                      <wp:lineTo x="20955"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0540" cy="504825"/>
                          </a:xfrm>
                          <a:prstGeom prst="rect">
                            <a:avLst/>
                          </a:prstGeom>
                          <a:noFill/>
                        </pic:spPr>
                      </pic:pic>
                    </a:graphicData>
                  </a:graphic>
                  <wp14:sizeRelH relativeFrom="page">
                    <wp14:pctWidth>0</wp14:pctWidth>
                  </wp14:sizeRelH>
                  <wp14:sizeRelV relativeFrom="page">
                    <wp14:pctHeight>0</wp14:pctHeight>
                  </wp14:sizeRelV>
                </wp:anchor>
              </w:drawing>
            </w:r>
            <w:r w:rsidRPr="00616CE6">
              <w:rPr>
                <w:rFonts w:ascii="Times New Roman" w:hAnsi="Times New Roman" w:cs="Times New Roman"/>
                <w:noProof/>
                <w:sz w:val="24"/>
                <w:szCs w:val="24"/>
                <w:lang w:val="ro-RO" w:eastAsia="ru-RU"/>
              </w:rPr>
              <w:t>R</w:t>
            </w:r>
          </w:p>
        </w:tc>
        <w:tc>
          <w:tcPr>
            <w:tcW w:w="13760" w:type="dxa"/>
            <w:gridSpan w:val="7"/>
            <w:vAlign w:val="center"/>
          </w:tcPr>
          <w:p w14:paraId="398686AB" w14:textId="3CBBD77A" w:rsidR="007D36DC" w:rsidRPr="00616CE6" w:rsidRDefault="004B0CBB" w:rsidP="00616CE6">
            <w:pPr>
              <w:pStyle w:val="ListParagraph"/>
              <w:numPr>
                <w:ilvl w:val="0"/>
                <w:numId w:val="45"/>
              </w:numPr>
              <w:ind w:left="413"/>
              <w:rPr>
                <w:rFonts w:ascii="Times New Roman" w:hAnsi="Times New Roman" w:cs="Times New Roman"/>
                <w:sz w:val="24"/>
                <w:szCs w:val="24"/>
                <w:lang w:val="ro-RO"/>
              </w:rPr>
            </w:pPr>
            <w:r w:rsidRPr="00616CE6">
              <w:rPr>
                <w:rFonts w:ascii="Times New Roman" w:hAnsi="Times New Roman" w:cs="Times New Roman"/>
                <w:sz w:val="24"/>
                <w:szCs w:val="24"/>
                <w:lang w:val="ro-RO"/>
              </w:rPr>
              <w:t>Elevii atest</w:t>
            </w:r>
            <w:r w:rsidR="007D36DC" w:rsidRPr="00616CE6">
              <w:rPr>
                <w:rFonts w:ascii="Times New Roman" w:hAnsi="Times New Roman" w:cs="Times New Roman"/>
                <w:sz w:val="24"/>
                <w:szCs w:val="24"/>
                <w:lang w:val="ro-RO"/>
              </w:rPr>
              <w:t>ă bradul în literatura pentru copii ca simbol al veșniciei.</w:t>
            </w:r>
          </w:p>
          <w:p w14:paraId="78E921AA" w14:textId="77777777" w:rsidR="007D36DC" w:rsidRPr="00616CE6" w:rsidRDefault="007D36DC" w:rsidP="00616CE6">
            <w:pPr>
              <w:pStyle w:val="ListParagraph"/>
              <w:numPr>
                <w:ilvl w:val="0"/>
                <w:numId w:val="45"/>
              </w:numPr>
              <w:ind w:left="413"/>
              <w:rPr>
                <w:rFonts w:ascii="Times New Roman" w:hAnsi="Times New Roman" w:cs="Times New Roman"/>
                <w:sz w:val="24"/>
                <w:szCs w:val="24"/>
                <w:lang w:val="ro-RO"/>
              </w:rPr>
            </w:pPr>
            <w:r w:rsidRPr="00616CE6">
              <w:rPr>
                <w:rFonts w:ascii="Times New Roman" w:hAnsi="Times New Roman" w:cs="Times New Roman"/>
                <w:sz w:val="24"/>
                <w:szCs w:val="24"/>
                <w:lang w:val="ro-RO"/>
              </w:rPr>
              <w:t>Alcătuiesc un text argumentativ : „Atmosfera de Crăciun nu este completă fără brad”.</w:t>
            </w:r>
          </w:p>
        </w:tc>
      </w:tr>
      <w:tr w:rsidR="007D36DC" w:rsidRPr="00616CE6" w14:paraId="5F481151" w14:textId="77777777" w:rsidTr="00616CE6">
        <w:trPr>
          <w:trHeight w:val="1490"/>
          <w:jc w:val="center"/>
        </w:trPr>
        <w:tc>
          <w:tcPr>
            <w:tcW w:w="1603" w:type="dxa"/>
          </w:tcPr>
          <w:p w14:paraId="56D4CC5B" w14:textId="77777777" w:rsidR="007D36DC" w:rsidRPr="00616CE6" w:rsidRDefault="007D36DC" w:rsidP="00616CE6">
            <w:pPr>
              <w:rPr>
                <w:rFonts w:ascii="Times New Roman" w:hAnsi="Times New Roman" w:cs="Times New Roman"/>
                <w:sz w:val="24"/>
                <w:szCs w:val="24"/>
                <w:lang w:val="ro-RO"/>
              </w:rPr>
            </w:pPr>
            <w:r w:rsidRPr="00616CE6">
              <w:rPr>
                <w:rFonts w:ascii="Times New Roman" w:hAnsi="Times New Roman" w:cs="Times New Roman"/>
                <w:noProof/>
                <w:sz w:val="24"/>
                <w:szCs w:val="24"/>
                <w:lang w:val="en-US"/>
              </w:rPr>
              <w:lastRenderedPageBreak/>
              <w:drawing>
                <wp:anchor distT="0" distB="0" distL="114300" distR="114300" simplePos="0" relativeHeight="251665408" behindDoc="1" locked="0" layoutInCell="1" allowOverlap="1" wp14:anchorId="4ECEBC69" wp14:editId="6C1ED937">
                  <wp:simplePos x="0" y="0"/>
                  <wp:positionH relativeFrom="column">
                    <wp:posOffset>205797</wp:posOffset>
                  </wp:positionH>
                  <wp:positionV relativeFrom="paragraph">
                    <wp:posOffset>35733</wp:posOffset>
                  </wp:positionV>
                  <wp:extent cx="481965" cy="628650"/>
                  <wp:effectExtent l="0" t="0" r="0" b="0"/>
                  <wp:wrapTight wrapText="bothSides">
                    <wp:wrapPolygon edited="0">
                      <wp:start x="0" y="0"/>
                      <wp:lineTo x="0" y="20945"/>
                      <wp:lineTo x="20490" y="20945"/>
                      <wp:lineTo x="20490" y="0"/>
                      <wp:lineTo x="0" y="0"/>
                    </wp:wrapPolygon>
                  </wp:wrapTight>
                  <wp:docPr id="6" name="Рисунок 6" descr="Blog :: Edu STEAM - Conceptul Momentului în Educaţia Modernă :: Ce este  educația STEAM? - EduVolt - Magazin Online de Mobilier Scolar si Materiale  Did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og :: Edu STEAM - Conceptul Momentului în Educaţia Modernă :: Ce este  educația STEAM? - EduVolt - Magazin Online de Mobilier Scolar si Materiale  Didactice"/>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40881" t="9130" r="39890" b="8698"/>
                          <a:stretch/>
                        </pic:blipFill>
                        <pic:spPr bwMode="auto">
                          <a:xfrm>
                            <a:off x="0" y="0"/>
                            <a:ext cx="481965" cy="628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13760" w:type="dxa"/>
            <w:gridSpan w:val="7"/>
            <w:vAlign w:val="center"/>
          </w:tcPr>
          <w:p w14:paraId="3CB0A21D" w14:textId="353ECAAE" w:rsidR="007D36DC" w:rsidRPr="00616CE6" w:rsidRDefault="007D36DC" w:rsidP="00616CE6">
            <w:pPr>
              <w:pStyle w:val="ListParagraph"/>
              <w:numPr>
                <w:ilvl w:val="0"/>
                <w:numId w:val="45"/>
              </w:numPr>
              <w:ind w:left="413"/>
              <w:rPr>
                <w:rFonts w:ascii="Times New Roman" w:hAnsi="Times New Roman" w:cs="Times New Roman"/>
                <w:sz w:val="24"/>
                <w:szCs w:val="24"/>
                <w:lang w:val="ro-RO"/>
              </w:rPr>
            </w:pPr>
            <w:r w:rsidRPr="00616CE6">
              <w:rPr>
                <w:rFonts w:ascii="Times New Roman" w:hAnsi="Times New Roman" w:cs="Times New Roman"/>
                <w:sz w:val="24"/>
                <w:szCs w:val="24"/>
                <w:lang w:val="ro-RO"/>
              </w:rPr>
              <w:t>Pentru a crea produsele finale</w:t>
            </w:r>
            <w:r w:rsidR="004B0CBB" w:rsidRPr="00616CE6">
              <w:rPr>
                <w:rFonts w:ascii="Times New Roman" w:hAnsi="Times New Roman" w:cs="Times New Roman"/>
                <w:sz w:val="24"/>
                <w:szCs w:val="24"/>
                <w:lang w:val="ro-RO"/>
              </w:rPr>
              <w:t>,</w:t>
            </w:r>
            <w:r w:rsidRPr="00616CE6">
              <w:rPr>
                <w:rFonts w:ascii="Times New Roman" w:hAnsi="Times New Roman" w:cs="Times New Roman"/>
                <w:sz w:val="24"/>
                <w:szCs w:val="24"/>
                <w:lang w:val="ro-RO"/>
              </w:rPr>
              <w:t xml:space="preserve"> elevii vor asambla diverse părți componente (figuri geometrice) în</w:t>
            </w:r>
            <w:r w:rsidR="004B0CBB" w:rsidRPr="00616CE6">
              <w:rPr>
                <w:rFonts w:ascii="Times New Roman" w:hAnsi="Times New Roman" w:cs="Times New Roman"/>
                <w:sz w:val="24"/>
                <w:szCs w:val="24"/>
                <w:lang w:val="ro-RO"/>
              </w:rPr>
              <w:t>tr-un</w:t>
            </w:r>
            <w:r w:rsidRPr="00616CE6">
              <w:rPr>
                <w:rFonts w:ascii="Times New Roman" w:hAnsi="Times New Roman" w:cs="Times New Roman"/>
                <w:sz w:val="24"/>
                <w:szCs w:val="24"/>
                <w:lang w:val="ro-RO"/>
              </w:rPr>
              <w:t xml:space="preserve"> tot întreg, care reprezintă jucăria.</w:t>
            </w:r>
          </w:p>
        </w:tc>
      </w:tr>
      <w:tr w:rsidR="007D36DC" w:rsidRPr="00616CE6" w14:paraId="090D26F0" w14:textId="77777777" w:rsidTr="00616CE6">
        <w:trPr>
          <w:jc w:val="center"/>
        </w:trPr>
        <w:tc>
          <w:tcPr>
            <w:tcW w:w="1603" w:type="dxa"/>
          </w:tcPr>
          <w:p w14:paraId="6ACD4802" w14:textId="77777777" w:rsidR="007D36DC" w:rsidRPr="00616CE6" w:rsidRDefault="007D36DC" w:rsidP="00616CE6">
            <w:pPr>
              <w:rPr>
                <w:rFonts w:ascii="Times New Roman" w:hAnsi="Times New Roman" w:cs="Times New Roman"/>
                <w:sz w:val="24"/>
                <w:szCs w:val="24"/>
                <w:lang w:val="ro-RO"/>
              </w:rPr>
            </w:pPr>
            <w:r w:rsidRPr="00616CE6">
              <w:rPr>
                <w:rFonts w:ascii="Times New Roman" w:hAnsi="Times New Roman" w:cs="Times New Roman"/>
                <w:noProof/>
                <w:sz w:val="24"/>
                <w:szCs w:val="24"/>
                <w:lang w:val="en-US"/>
              </w:rPr>
              <w:drawing>
                <wp:anchor distT="0" distB="0" distL="114300" distR="114300" simplePos="0" relativeHeight="251668480" behindDoc="1" locked="0" layoutInCell="1" allowOverlap="1" wp14:anchorId="76800159" wp14:editId="27C0A29A">
                  <wp:simplePos x="0" y="0"/>
                  <wp:positionH relativeFrom="column">
                    <wp:posOffset>172720</wp:posOffset>
                  </wp:positionH>
                  <wp:positionV relativeFrom="paragraph">
                    <wp:posOffset>46875</wp:posOffset>
                  </wp:positionV>
                  <wp:extent cx="515620" cy="706120"/>
                  <wp:effectExtent l="0" t="0" r="0" b="0"/>
                  <wp:wrapTight wrapText="bothSides">
                    <wp:wrapPolygon edited="0">
                      <wp:start x="0" y="0"/>
                      <wp:lineTo x="0" y="20978"/>
                      <wp:lineTo x="20749" y="20978"/>
                      <wp:lineTo x="20749" y="0"/>
                      <wp:lineTo x="0" y="0"/>
                    </wp:wrapPolygon>
                  </wp:wrapTight>
                  <wp:docPr id="8" name="Рисунок 8" descr="Blog :: Edu STEAM - Conceptul Momentului în Educaţia Modernă :: Ce este  educația STEAM? - EduVolt - Magazin Online de Mobilier Scolar si Materiale  Did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og :: Edu STEAM - Conceptul Momentului în Educaţia Modernă :: Ce este  educația STEAM? - EduVolt - Magazin Online de Mobilier Scolar si Materiale  Didactice"/>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60378" t="8836" r="21380" b="9282"/>
                          <a:stretch/>
                        </pic:blipFill>
                        <pic:spPr bwMode="auto">
                          <a:xfrm>
                            <a:off x="0" y="0"/>
                            <a:ext cx="515620" cy="7061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13760" w:type="dxa"/>
            <w:gridSpan w:val="7"/>
            <w:vAlign w:val="center"/>
          </w:tcPr>
          <w:p w14:paraId="60507108" w14:textId="64CCD5F8" w:rsidR="007D36DC" w:rsidRPr="00616CE6" w:rsidRDefault="007D36DC" w:rsidP="00616CE6">
            <w:pPr>
              <w:pStyle w:val="ListParagraph"/>
              <w:numPr>
                <w:ilvl w:val="0"/>
                <w:numId w:val="45"/>
              </w:numPr>
              <w:ind w:left="413"/>
              <w:rPr>
                <w:rFonts w:ascii="Times New Roman" w:hAnsi="Times New Roman" w:cs="Times New Roman"/>
                <w:sz w:val="24"/>
                <w:szCs w:val="24"/>
                <w:lang w:val="ro-RO"/>
              </w:rPr>
            </w:pPr>
            <w:r w:rsidRPr="00616CE6">
              <w:rPr>
                <w:rFonts w:ascii="Times New Roman" w:hAnsi="Times New Roman" w:cs="Times New Roman"/>
                <w:sz w:val="24"/>
                <w:szCs w:val="24"/>
                <w:lang w:val="ro-RO"/>
              </w:rPr>
              <w:t xml:space="preserve">Elevii vor alege cromatica </w:t>
            </w:r>
            <w:r w:rsidR="004B0CBB" w:rsidRPr="00616CE6">
              <w:rPr>
                <w:rFonts w:ascii="Times New Roman" w:hAnsi="Times New Roman" w:cs="Times New Roman"/>
                <w:sz w:val="24"/>
                <w:szCs w:val="24"/>
                <w:lang w:val="ro-RO"/>
              </w:rPr>
              <w:t>potrivită</w:t>
            </w:r>
            <w:r w:rsidRPr="00616CE6">
              <w:rPr>
                <w:rFonts w:ascii="Times New Roman" w:hAnsi="Times New Roman" w:cs="Times New Roman"/>
                <w:sz w:val="24"/>
                <w:szCs w:val="24"/>
                <w:lang w:val="ro-RO"/>
              </w:rPr>
              <w:t>, re</w:t>
            </w:r>
            <w:r w:rsidR="004B0CBB" w:rsidRPr="00616CE6">
              <w:rPr>
                <w:rFonts w:ascii="Times New Roman" w:hAnsi="Times New Roman" w:cs="Times New Roman"/>
                <w:sz w:val="24"/>
                <w:szCs w:val="24"/>
                <w:lang w:val="ro-RO"/>
              </w:rPr>
              <w:t>i</w:t>
            </w:r>
            <w:r w:rsidRPr="00616CE6">
              <w:rPr>
                <w:rFonts w:ascii="Times New Roman" w:hAnsi="Times New Roman" w:cs="Times New Roman"/>
                <w:sz w:val="24"/>
                <w:szCs w:val="24"/>
                <w:lang w:val="ro-RO"/>
              </w:rPr>
              <w:t>eșind di</w:t>
            </w:r>
            <w:r w:rsidR="004B0CBB" w:rsidRPr="00616CE6">
              <w:rPr>
                <w:rFonts w:ascii="Times New Roman" w:hAnsi="Times New Roman" w:cs="Times New Roman"/>
                <w:sz w:val="24"/>
                <w:szCs w:val="24"/>
                <w:lang w:val="ro-RO"/>
              </w:rPr>
              <w:t>n aspectul sălii de festivități</w:t>
            </w:r>
            <w:r w:rsidRPr="00616CE6">
              <w:rPr>
                <w:rFonts w:ascii="Times New Roman" w:hAnsi="Times New Roman" w:cs="Times New Roman"/>
                <w:sz w:val="24"/>
                <w:szCs w:val="24"/>
                <w:lang w:val="ro-RO"/>
              </w:rPr>
              <w:t xml:space="preserve"> sau </w:t>
            </w:r>
            <w:r w:rsidR="004B0CBB" w:rsidRPr="00616CE6">
              <w:rPr>
                <w:rFonts w:ascii="Times New Roman" w:hAnsi="Times New Roman" w:cs="Times New Roman"/>
                <w:sz w:val="24"/>
                <w:szCs w:val="24"/>
                <w:lang w:val="ro-RO"/>
              </w:rPr>
              <w:t>al altei săli</w:t>
            </w:r>
            <w:r w:rsidRPr="00616CE6">
              <w:rPr>
                <w:rFonts w:ascii="Times New Roman" w:hAnsi="Times New Roman" w:cs="Times New Roman"/>
                <w:sz w:val="24"/>
                <w:szCs w:val="24"/>
                <w:lang w:val="ro-RO"/>
              </w:rPr>
              <w:t xml:space="preserve"> unde va fi plasat bradul.</w:t>
            </w:r>
          </w:p>
        </w:tc>
      </w:tr>
      <w:tr w:rsidR="007D36DC" w:rsidRPr="00616CE6" w14:paraId="57563D93" w14:textId="77777777" w:rsidTr="00616CE6">
        <w:trPr>
          <w:trHeight w:val="1210"/>
          <w:jc w:val="center"/>
        </w:trPr>
        <w:tc>
          <w:tcPr>
            <w:tcW w:w="1603" w:type="dxa"/>
          </w:tcPr>
          <w:p w14:paraId="589B6F4C" w14:textId="77777777" w:rsidR="007D36DC" w:rsidRPr="00616CE6" w:rsidRDefault="007D36DC" w:rsidP="00616CE6">
            <w:pPr>
              <w:rPr>
                <w:rFonts w:ascii="Times New Roman" w:hAnsi="Times New Roman" w:cs="Times New Roman"/>
                <w:sz w:val="24"/>
                <w:szCs w:val="24"/>
                <w:lang w:val="ro-RO"/>
              </w:rPr>
            </w:pPr>
            <w:r w:rsidRPr="00616CE6">
              <w:rPr>
                <w:rFonts w:ascii="Times New Roman" w:hAnsi="Times New Roman" w:cs="Times New Roman"/>
                <w:noProof/>
                <w:sz w:val="24"/>
                <w:szCs w:val="24"/>
                <w:lang w:val="en-US"/>
              </w:rPr>
              <w:drawing>
                <wp:anchor distT="0" distB="0" distL="114300" distR="114300" simplePos="0" relativeHeight="251669504" behindDoc="1" locked="0" layoutInCell="1" allowOverlap="1" wp14:anchorId="242ABDBF" wp14:editId="16BE0D06">
                  <wp:simplePos x="0" y="0"/>
                  <wp:positionH relativeFrom="column">
                    <wp:posOffset>163599</wp:posOffset>
                  </wp:positionH>
                  <wp:positionV relativeFrom="paragraph">
                    <wp:posOffset>65809</wp:posOffset>
                  </wp:positionV>
                  <wp:extent cx="481965" cy="624840"/>
                  <wp:effectExtent l="0" t="0" r="0" b="3810"/>
                  <wp:wrapTight wrapText="bothSides">
                    <wp:wrapPolygon edited="0">
                      <wp:start x="0" y="0"/>
                      <wp:lineTo x="0" y="21073"/>
                      <wp:lineTo x="20490" y="21073"/>
                      <wp:lineTo x="20490" y="0"/>
                      <wp:lineTo x="0" y="0"/>
                    </wp:wrapPolygon>
                  </wp:wrapTight>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1965" cy="624840"/>
                          </a:xfrm>
                          <a:prstGeom prst="rect">
                            <a:avLst/>
                          </a:prstGeom>
                          <a:noFill/>
                        </pic:spPr>
                      </pic:pic>
                    </a:graphicData>
                  </a:graphic>
                  <wp14:sizeRelH relativeFrom="page">
                    <wp14:pctWidth>0</wp14:pctWidth>
                  </wp14:sizeRelH>
                  <wp14:sizeRelV relativeFrom="page">
                    <wp14:pctHeight>0</wp14:pctHeight>
                  </wp14:sizeRelV>
                </wp:anchor>
              </w:drawing>
            </w:r>
          </w:p>
        </w:tc>
        <w:tc>
          <w:tcPr>
            <w:tcW w:w="13760" w:type="dxa"/>
            <w:gridSpan w:val="7"/>
            <w:vAlign w:val="center"/>
          </w:tcPr>
          <w:p w14:paraId="5E099398" w14:textId="19A38770" w:rsidR="007D36DC" w:rsidRPr="00616CE6" w:rsidRDefault="007D36DC" w:rsidP="00616CE6">
            <w:pPr>
              <w:pStyle w:val="ListParagraph"/>
              <w:numPr>
                <w:ilvl w:val="0"/>
                <w:numId w:val="45"/>
              </w:numPr>
              <w:ind w:left="451"/>
              <w:rPr>
                <w:rFonts w:ascii="Times New Roman" w:hAnsi="Times New Roman" w:cs="Times New Roman"/>
                <w:sz w:val="24"/>
                <w:szCs w:val="24"/>
                <w:lang w:val="ro-RO"/>
              </w:rPr>
            </w:pPr>
            <w:r w:rsidRPr="00616CE6">
              <w:rPr>
                <w:rFonts w:ascii="Times New Roman" w:hAnsi="Times New Roman" w:cs="Times New Roman"/>
                <w:sz w:val="24"/>
                <w:szCs w:val="24"/>
                <w:lang w:val="ro-RO"/>
              </w:rPr>
              <w:t xml:space="preserve">Elevii vor descrie părțile componente ale fiecărui tip de jucărie; forma, identificând figura geometrică; proprietățile lor, cum le putem construi </w:t>
            </w:r>
            <w:r w:rsidR="0009000A" w:rsidRPr="00616CE6">
              <w:rPr>
                <w:rFonts w:ascii="Times New Roman" w:hAnsi="Times New Roman" w:cs="Times New Roman"/>
                <w:sz w:val="24"/>
                <w:szCs w:val="24"/>
                <w:lang w:val="ro-RO"/>
              </w:rPr>
              <w:t>cu ajutorul instrumentelor geometrice</w:t>
            </w:r>
            <w:r w:rsidRPr="00616CE6">
              <w:rPr>
                <w:rFonts w:ascii="Times New Roman" w:hAnsi="Times New Roman" w:cs="Times New Roman"/>
                <w:sz w:val="24"/>
                <w:szCs w:val="24"/>
                <w:lang w:val="ro-RO"/>
              </w:rPr>
              <w:t>.</w:t>
            </w:r>
          </w:p>
          <w:p w14:paraId="30701805" w14:textId="77777777" w:rsidR="007D36DC" w:rsidRPr="00616CE6" w:rsidRDefault="007D36DC" w:rsidP="00616CE6">
            <w:pPr>
              <w:rPr>
                <w:rFonts w:ascii="Times New Roman" w:hAnsi="Times New Roman" w:cs="Times New Roman"/>
                <w:sz w:val="24"/>
                <w:szCs w:val="24"/>
                <w:lang w:val="ro-RO"/>
              </w:rPr>
            </w:pPr>
          </w:p>
        </w:tc>
      </w:tr>
    </w:tbl>
    <w:p w14:paraId="23A90985" w14:textId="77777777" w:rsidR="007D36DC" w:rsidRPr="00616CE6" w:rsidRDefault="007D36DC" w:rsidP="00E655BE">
      <w:pPr>
        <w:rPr>
          <w:rFonts w:ascii="Times New Roman" w:hAnsi="Times New Roman" w:cs="Times New Roman"/>
          <w:b/>
          <w:sz w:val="24"/>
          <w:szCs w:val="24"/>
          <w:lang w:val="ro-RO"/>
        </w:rPr>
      </w:pPr>
    </w:p>
    <w:p w14:paraId="72A81398" w14:textId="757915E2" w:rsidR="00E655BE" w:rsidRPr="00616CE6" w:rsidRDefault="00E655BE" w:rsidP="00F7744F">
      <w:pPr>
        <w:shd w:val="clear" w:color="auto" w:fill="FFFFFF"/>
        <w:spacing w:line="276" w:lineRule="auto"/>
        <w:ind w:left="720"/>
        <w:contextualSpacing/>
        <w:jc w:val="both"/>
        <w:rPr>
          <w:rFonts w:ascii="Times New Roman" w:hAnsi="Times New Roman" w:cs="Times New Roman"/>
          <w:b/>
          <w:sz w:val="24"/>
          <w:szCs w:val="24"/>
          <w:lang w:val="ro-RO"/>
        </w:rPr>
      </w:pPr>
    </w:p>
    <w:p w14:paraId="3D653DCA" w14:textId="77777777" w:rsidR="00E655BE" w:rsidRPr="00616CE6" w:rsidRDefault="00E655BE" w:rsidP="00F7744F">
      <w:pPr>
        <w:shd w:val="clear" w:color="auto" w:fill="FFFFFF"/>
        <w:spacing w:line="276" w:lineRule="auto"/>
        <w:ind w:left="720"/>
        <w:contextualSpacing/>
        <w:jc w:val="both"/>
        <w:rPr>
          <w:rFonts w:ascii="Times New Roman" w:eastAsia="Calibri" w:hAnsi="Times New Roman" w:cs="Times New Roman"/>
          <w:sz w:val="24"/>
          <w:szCs w:val="24"/>
          <w:lang w:val="ro-RO"/>
        </w:rPr>
      </w:pPr>
    </w:p>
    <w:sectPr w:rsidR="00E655BE" w:rsidRPr="00616CE6" w:rsidSect="00F7744F">
      <w:pgSz w:w="16839" w:h="11907" w:orient="landscape"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D7203"/>
    <w:multiLevelType w:val="multilevel"/>
    <w:tmpl w:val="9ED4BF96"/>
    <w:lvl w:ilvl="0">
      <w:start w:val="5"/>
      <w:numFmt w:val="decimal"/>
      <w:lvlText w:val="%1"/>
      <w:lvlJc w:val="left"/>
      <w:pPr>
        <w:ind w:left="360" w:hanging="360"/>
      </w:pPr>
      <w:rPr>
        <w:rFonts w:hint="default"/>
        <w:b/>
        <w:color w:val="231F20"/>
      </w:rPr>
    </w:lvl>
    <w:lvl w:ilvl="1">
      <w:start w:val="6"/>
      <w:numFmt w:val="decimal"/>
      <w:lvlText w:val="%1.%2"/>
      <w:lvlJc w:val="left"/>
      <w:pPr>
        <w:ind w:left="360" w:hanging="360"/>
      </w:pPr>
      <w:rPr>
        <w:rFonts w:hint="default"/>
        <w:b/>
        <w:color w:val="231F20"/>
      </w:rPr>
    </w:lvl>
    <w:lvl w:ilvl="2">
      <w:start w:val="1"/>
      <w:numFmt w:val="decimal"/>
      <w:lvlText w:val="%1.%2.%3"/>
      <w:lvlJc w:val="left"/>
      <w:pPr>
        <w:ind w:left="720" w:hanging="720"/>
      </w:pPr>
      <w:rPr>
        <w:rFonts w:hint="default"/>
        <w:b/>
        <w:color w:val="231F20"/>
      </w:rPr>
    </w:lvl>
    <w:lvl w:ilvl="3">
      <w:start w:val="1"/>
      <w:numFmt w:val="decimal"/>
      <w:lvlText w:val="%1.%2.%3.%4"/>
      <w:lvlJc w:val="left"/>
      <w:pPr>
        <w:ind w:left="1080" w:hanging="1080"/>
      </w:pPr>
      <w:rPr>
        <w:rFonts w:hint="default"/>
        <w:b/>
        <w:color w:val="231F20"/>
      </w:rPr>
    </w:lvl>
    <w:lvl w:ilvl="4">
      <w:start w:val="1"/>
      <w:numFmt w:val="decimal"/>
      <w:lvlText w:val="%1.%2.%3.%4.%5"/>
      <w:lvlJc w:val="left"/>
      <w:pPr>
        <w:ind w:left="1080" w:hanging="1080"/>
      </w:pPr>
      <w:rPr>
        <w:rFonts w:hint="default"/>
        <w:b/>
        <w:color w:val="231F20"/>
      </w:rPr>
    </w:lvl>
    <w:lvl w:ilvl="5">
      <w:start w:val="1"/>
      <w:numFmt w:val="decimal"/>
      <w:lvlText w:val="%1.%2.%3.%4.%5.%6"/>
      <w:lvlJc w:val="left"/>
      <w:pPr>
        <w:ind w:left="1440" w:hanging="1440"/>
      </w:pPr>
      <w:rPr>
        <w:rFonts w:hint="default"/>
        <w:b/>
        <w:color w:val="231F20"/>
      </w:rPr>
    </w:lvl>
    <w:lvl w:ilvl="6">
      <w:start w:val="1"/>
      <w:numFmt w:val="decimal"/>
      <w:lvlText w:val="%1.%2.%3.%4.%5.%6.%7"/>
      <w:lvlJc w:val="left"/>
      <w:pPr>
        <w:ind w:left="1440" w:hanging="1440"/>
      </w:pPr>
      <w:rPr>
        <w:rFonts w:hint="default"/>
        <w:b/>
        <w:color w:val="231F20"/>
      </w:rPr>
    </w:lvl>
    <w:lvl w:ilvl="7">
      <w:start w:val="1"/>
      <w:numFmt w:val="decimal"/>
      <w:lvlText w:val="%1.%2.%3.%4.%5.%6.%7.%8"/>
      <w:lvlJc w:val="left"/>
      <w:pPr>
        <w:ind w:left="1800" w:hanging="1800"/>
      </w:pPr>
      <w:rPr>
        <w:rFonts w:hint="default"/>
        <w:b/>
        <w:color w:val="231F20"/>
      </w:rPr>
    </w:lvl>
    <w:lvl w:ilvl="8">
      <w:start w:val="1"/>
      <w:numFmt w:val="decimal"/>
      <w:lvlText w:val="%1.%2.%3.%4.%5.%6.%7.%8.%9"/>
      <w:lvlJc w:val="left"/>
      <w:pPr>
        <w:ind w:left="2160" w:hanging="2160"/>
      </w:pPr>
      <w:rPr>
        <w:rFonts w:hint="default"/>
        <w:b/>
        <w:color w:val="231F20"/>
      </w:rPr>
    </w:lvl>
  </w:abstractNum>
  <w:abstractNum w:abstractNumId="1" w15:restartNumberingAfterBreak="0">
    <w:nsid w:val="07A02D73"/>
    <w:multiLevelType w:val="multilevel"/>
    <w:tmpl w:val="72B055A8"/>
    <w:lvl w:ilvl="0">
      <w:start w:val="1"/>
      <w:numFmt w:val="decimal"/>
      <w:lvlText w:val="%1."/>
      <w:lvlJc w:val="left"/>
      <w:pPr>
        <w:ind w:left="720" w:hanging="360"/>
      </w:pPr>
      <w:rPr>
        <w:rFonts w:asciiTheme="minorHAnsi" w:eastAsiaTheme="minorHAnsi" w:hAnsiTheme="minorHAnsi" w:cstheme="minorHAnsi"/>
        <w:sz w:val="22"/>
      </w:rPr>
    </w:lvl>
    <w:lvl w:ilvl="1">
      <w:start w:val="2"/>
      <w:numFmt w:val="decimal"/>
      <w:isLgl/>
      <w:lvlText w:val="%1.%2"/>
      <w:lvlJc w:val="left"/>
      <w:pPr>
        <w:ind w:left="720" w:hanging="360"/>
      </w:pPr>
      <w:rPr>
        <w:rFonts w:hint="default"/>
        <w:b/>
        <w:color w:val="231F20"/>
      </w:rPr>
    </w:lvl>
    <w:lvl w:ilvl="2">
      <w:start w:val="1"/>
      <w:numFmt w:val="decimal"/>
      <w:isLgl/>
      <w:lvlText w:val="%1.%2.%3"/>
      <w:lvlJc w:val="left"/>
      <w:pPr>
        <w:ind w:left="1080" w:hanging="720"/>
      </w:pPr>
      <w:rPr>
        <w:rFonts w:hint="default"/>
        <w:b/>
        <w:color w:val="231F20"/>
      </w:rPr>
    </w:lvl>
    <w:lvl w:ilvl="3">
      <w:start w:val="1"/>
      <w:numFmt w:val="decimal"/>
      <w:isLgl/>
      <w:lvlText w:val="%1.%2.%3.%4"/>
      <w:lvlJc w:val="left"/>
      <w:pPr>
        <w:ind w:left="1440" w:hanging="1080"/>
      </w:pPr>
      <w:rPr>
        <w:rFonts w:hint="default"/>
        <w:b/>
        <w:color w:val="231F20"/>
      </w:rPr>
    </w:lvl>
    <w:lvl w:ilvl="4">
      <w:start w:val="1"/>
      <w:numFmt w:val="decimal"/>
      <w:isLgl/>
      <w:lvlText w:val="%1.%2.%3.%4.%5"/>
      <w:lvlJc w:val="left"/>
      <w:pPr>
        <w:ind w:left="1440" w:hanging="1080"/>
      </w:pPr>
      <w:rPr>
        <w:rFonts w:hint="default"/>
        <w:b/>
        <w:color w:val="231F20"/>
      </w:rPr>
    </w:lvl>
    <w:lvl w:ilvl="5">
      <w:start w:val="1"/>
      <w:numFmt w:val="decimal"/>
      <w:isLgl/>
      <w:lvlText w:val="%1.%2.%3.%4.%5.%6"/>
      <w:lvlJc w:val="left"/>
      <w:pPr>
        <w:ind w:left="1800" w:hanging="1440"/>
      </w:pPr>
      <w:rPr>
        <w:rFonts w:hint="default"/>
        <w:b/>
        <w:color w:val="231F20"/>
      </w:rPr>
    </w:lvl>
    <w:lvl w:ilvl="6">
      <w:start w:val="1"/>
      <w:numFmt w:val="decimal"/>
      <w:isLgl/>
      <w:lvlText w:val="%1.%2.%3.%4.%5.%6.%7"/>
      <w:lvlJc w:val="left"/>
      <w:pPr>
        <w:ind w:left="1800" w:hanging="1440"/>
      </w:pPr>
      <w:rPr>
        <w:rFonts w:hint="default"/>
        <w:b/>
        <w:color w:val="231F20"/>
      </w:rPr>
    </w:lvl>
    <w:lvl w:ilvl="7">
      <w:start w:val="1"/>
      <w:numFmt w:val="decimal"/>
      <w:isLgl/>
      <w:lvlText w:val="%1.%2.%3.%4.%5.%6.%7.%8"/>
      <w:lvlJc w:val="left"/>
      <w:pPr>
        <w:ind w:left="2160" w:hanging="1800"/>
      </w:pPr>
      <w:rPr>
        <w:rFonts w:hint="default"/>
        <w:b/>
        <w:color w:val="231F20"/>
      </w:rPr>
    </w:lvl>
    <w:lvl w:ilvl="8">
      <w:start w:val="1"/>
      <w:numFmt w:val="decimal"/>
      <w:isLgl/>
      <w:lvlText w:val="%1.%2.%3.%4.%5.%6.%7.%8.%9"/>
      <w:lvlJc w:val="left"/>
      <w:pPr>
        <w:ind w:left="2520" w:hanging="2160"/>
      </w:pPr>
      <w:rPr>
        <w:rFonts w:hint="default"/>
        <w:b/>
        <w:color w:val="231F20"/>
      </w:rPr>
    </w:lvl>
  </w:abstractNum>
  <w:abstractNum w:abstractNumId="2" w15:restartNumberingAfterBreak="0">
    <w:nsid w:val="080008E8"/>
    <w:multiLevelType w:val="hybridMultilevel"/>
    <w:tmpl w:val="DB468F0C"/>
    <w:lvl w:ilvl="0" w:tplc="04180011">
      <w:start w:val="1"/>
      <w:numFmt w:val="decimal"/>
      <w:lvlText w:val="%1)"/>
      <w:lvlJc w:val="left"/>
      <w:pPr>
        <w:tabs>
          <w:tab w:val="num" w:pos="720"/>
        </w:tabs>
        <w:ind w:left="720" w:hanging="360"/>
      </w:p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 w15:restartNumberingAfterBreak="0">
    <w:nsid w:val="08097F17"/>
    <w:multiLevelType w:val="multilevel"/>
    <w:tmpl w:val="956E0A52"/>
    <w:lvl w:ilvl="0">
      <w:start w:val="3"/>
      <w:numFmt w:val="decimal"/>
      <w:lvlText w:val="%1"/>
      <w:lvlJc w:val="left"/>
      <w:pPr>
        <w:ind w:left="505" w:hanging="355"/>
      </w:pPr>
      <w:rPr>
        <w:rFonts w:hint="default"/>
        <w:lang w:val="ro-RO" w:eastAsia="en-US" w:bidi="ar-SA"/>
      </w:rPr>
    </w:lvl>
    <w:lvl w:ilvl="1">
      <w:start w:val="1"/>
      <w:numFmt w:val="decimal"/>
      <w:lvlText w:val="%1.%2."/>
      <w:lvlJc w:val="left"/>
      <w:pPr>
        <w:ind w:left="497" w:hanging="355"/>
      </w:pPr>
      <w:rPr>
        <w:rFonts w:ascii="Calibri" w:eastAsia="Calibri" w:hAnsi="Calibri" w:cs="Calibri" w:hint="default"/>
        <w:b/>
        <w:bCs/>
        <w:i w:val="0"/>
        <w:iCs w:val="0"/>
        <w:color w:val="231F20"/>
        <w:w w:val="100"/>
        <w:sz w:val="20"/>
        <w:szCs w:val="20"/>
        <w:lang w:val="en-US" w:eastAsia="en-US" w:bidi="ar-SA"/>
      </w:rPr>
    </w:lvl>
    <w:lvl w:ilvl="2">
      <w:numFmt w:val="bullet"/>
      <w:lvlText w:val="•"/>
      <w:lvlJc w:val="left"/>
      <w:pPr>
        <w:ind w:left="972" w:hanging="355"/>
      </w:pPr>
      <w:rPr>
        <w:rFonts w:hint="default"/>
        <w:lang w:val="ro-RO" w:eastAsia="en-US" w:bidi="ar-SA"/>
      </w:rPr>
    </w:lvl>
    <w:lvl w:ilvl="3">
      <w:numFmt w:val="bullet"/>
      <w:lvlText w:val="•"/>
      <w:lvlJc w:val="left"/>
      <w:pPr>
        <w:ind w:left="1208" w:hanging="355"/>
      </w:pPr>
      <w:rPr>
        <w:rFonts w:hint="default"/>
        <w:lang w:val="ro-RO" w:eastAsia="en-US" w:bidi="ar-SA"/>
      </w:rPr>
    </w:lvl>
    <w:lvl w:ilvl="4">
      <w:numFmt w:val="bullet"/>
      <w:lvlText w:val="•"/>
      <w:lvlJc w:val="left"/>
      <w:pPr>
        <w:ind w:left="1445" w:hanging="355"/>
      </w:pPr>
      <w:rPr>
        <w:rFonts w:hint="default"/>
        <w:lang w:val="ro-RO" w:eastAsia="en-US" w:bidi="ar-SA"/>
      </w:rPr>
    </w:lvl>
    <w:lvl w:ilvl="5">
      <w:numFmt w:val="bullet"/>
      <w:lvlText w:val="•"/>
      <w:lvlJc w:val="left"/>
      <w:pPr>
        <w:ind w:left="1681" w:hanging="355"/>
      </w:pPr>
      <w:rPr>
        <w:rFonts w:hint="default"/>
        <w:lang w:val="ro-RO" w:eastAsia="en-US" w:bidi="ar-SA"/>
      </w:rPr>
    </w:lvl>
    <w:lvl w:ilvl="6">
      <w:numFmt w:val="bullet"/>
      <w:lvlText w:val="•"/>
      <w:lvlJc w:val="left"/>
      <w:pPr>
        <w:ind w:left="1917" w:hanging="355"/>
      </w:pPr>
      <w:rPr>
        <w:rFonts w:hint="default"/>
        <w:lang w:val="ro-RO" w:eastAsia="en-US" w:bidi="ar-SA"/>
      </w:rPr>
    </w:lvl>
    <w:lvl w:ilvl="7">
      <w:numFmt w:val="bullet"/>
      <w:lvlText w:val="•"/>
      <w:lvlJc w:val="left"/>
      <w:pPr>
        <w:ind w:left="2154" w:hanging="355"/>
      </w:pPr>
      <w:rPr>
        <w:rFonts w:hint="default"/>
        <w:lang w:val="ro-RO" w:eastAsia="en-US" w:bidi="ar-SA"/>
      </w:rPr>
    </w:lvl>
    <w:lvl w:ilvl="8">
      <w:numFmt w:val="bullet"/>
      <w:lvlText w:val="•"/>
      <w:lvlJc w:val="left"/>
      <w:pPr>
        <w:ind w:left="2390" w:hanging="355"/>
      </w:pPr>
      <w:rPr>
        <w:rFonts w:hint="default"/>
        <w:lang w:val="ro-RO" w:eastAsia="en-US" w:bidi="ar-SA"/>
      </w:rPr>
    </w:lvl>
  </w:abstractNum>
  <w:abstractNum w:abstractNumId="4" w15:restartNumberingAfterBreak="0">
    <w:nsid w:val="08EC7569"/>
    <w:multiLevelType w:val="multilevel"/>
    <w:tmpl w:val="1F06B51C"/>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0A8C4F66"/>
    <w:multiLevelType w:val="multilevel"/>
    <w:tmpl w:val="9ED4BF96"/>
    <w:lvl w:ilvl="0">
      <w:start w:val="2"/>
      <w:numFmt w:val="decimal"/>
      <w:lvlText w:val="%1"/>
      <w:lvlJc w:val="left"/>
      <w:pPr>
        <w:ind w:left="360" w:hanging="360"/>
      </w:pPr>
      <w:rPr>
        <w:rFonts w:hint="default"/>
        <w:b/>
        <w:color w:val="231F20"/>
      </w:rPr>
    </w:lvl>
    <w:lvl w:ilvl="1">
      <w:start w:val="4"/>
      <w:numFmt w:val="decimal"/>
      <w:lvlText w:val="%1.%2"/>
      <w:lvlJc w:val="left"/>
      <w:pPr>
        <w:ind w:left="360" w:hanging="360"/>
      </w:pPr>
      <w:rPr>
        <w:rFonts w:hint="default"/>
        <w:b/>
        <w:color w:val="231F20"/>
      </w:rPr>
    </w:lvl>
    <w:lvl w:ilvl="2">
      <w:start w:val="1"/>
      <w:numFmt w:val="decimal"/>
      <w:lvlText w:val="%1.%2.%3"/>
      <w:lvlJc w:val="left"/>
      <w:pPr>
        <w:ind w:left="720" w:hanging="720"/>
      </w:pPr>
      <w:rPr>
        <w:rFonts w:hint="default"/>
        <w:b/>
        <w:color w:val="231F20"/>
      </w:rPr>
    </w:lvl>
    <w:lvl w:ilvl="3">
      <w:start w:val="1"/>
      <w:numFmt w:val="decimal"/>
      <w:lvlText w:val="%1.%2.%3.%4"/>
      <w:lvlJc w:val="left"/>
      <w:pPr>
        <w:ind w:left="1080" w:hanging="1080"/>
      </w:pPr>
      <w:rPr>
        <w:rFonts w:hint="default"/>
        <w:b/>
        <w:color w:val="231F20"/>
      </w:rPr>
    </w:lvl>
    <w:lvl w:ilvl="4">
      <w:start w:val="1"/>
      <w:numFmt w:val="decimal"/>
      <w:lvlText w:val="%1.%2.%3.%4.%5"/>
      <w:lvlJc w:val="left"/>
      <w:pPr>
        <w:ind w:left="1080" w:hanging="1080"/>
      </w:pPr>
      <w:rPr>
        <w:rFonts w:hint="default"/>
        <w:b/>
        <w:color w:val="231F20"/>
      </w:rPr>
    </w:lvl>
    <w:lvl w:ilvl="5">
      <w:start w:val="1"/>
      <w:numFmt w:val="decimal"/>
      <w:lvlText w:val="%1.%2.%3.%4.%5.%6"/>
      <w:lvlJc w:val="left"/>
      <w:pPr>
        <w:ind w:left="1440" w:hanging="1440"/>
      </w:pPr>
      <w:rPr>
        <w:rFonts w:hint="default"/>
        <w:b/>
        <w:color w:val="231F20"/>
      </w:rPr>
    </w:lvl>
    <w:lvl w:ilvl="6">
      <w:start w:val="1"/>
      <w:numFmt w:val="decimal"/>
      <w:lvlText w:val="%1.%2.%3.%4.%5.%6.%7"/>
      <w:lvlJc w:val="left"/>
      <w:pPr>
        <w:ind w:left="1440" w:hanging="1440"/>
      </w:pPr>
      <w:rPr>
        <w:rFonts w:hint="default"/>
        <w:b/>
        <w:color w:val="231F20"/>
      </w:rPr>
    </w:lvl>
    <w:lvl w:ilvl="7">
      <w:start w:val="1"/>
      <w:numFmt w:val="decimal"/>
      <w:lvlText w:val="%1.%2.%3.%4.%5.%6.%7.%8"/>
      <w:lvlJc w:val="left"/>
      <w:pPr>
        <w:ind w:left="1800" w:hanging="1800"/>
      </w:pPr>
      <w:rPr>
        <w:rFonts w:hint="default"/>
        <w:b/>
        <w:color w:val="231F20"/>
      </w:rPr>
    </w:lvl>
    <w:lvl w:ilvl="8">
      <w:start w:val="1"/>
      <w:numFmt w:val="decimal"/>
      <w:lvlText w:val="%1.%2.%3.%4.%5.%6.%7.%8.%9"/>
      <w:lvlJc w:val="left"/>
      <w:pPr>
        <w:ind w:left="2160" w:hanging="2160"/>
      </w:pPr>
      <w:rPr>
        <w:rFonts w:hint="default"/>
        <w:b/>
        <w:color w:val="231F20"/>
      </w:rPr>
    </w:lvl>
  </w:abstractNum>
  <w:abstractNum w:abstractNumId="6" w15:restartNumberingAfterBreak="0">
    <w:nsid w:val="0D4D6DF4"/>
    <w:multiLevelType w:val="multilevel"/>
    <w:tmpl w:val="0BFACDC2"/>
    <w:lvl w:ilvl="0">
      <w:start w:val="4"/>
      <w:numFmt w:val="decimal"/>
      <w:lvlText w:val="%1"/>
      <w:lvlJc w:val="left"/>
      <w:pPr>
        <w:ind w:left="360" w:hanging="360"/>
      </w:pPr>
      <w:rPr>
        <w:rFonts w:hint="default"/>
        <w:b/>
        <w:color w:val="231F20"/>
      </w:rPr>
    </w:lvl>
    <w:lvl w:ilvl="1">
      <w:start w:val="2"/>
      <w:numFmt w:val="decimal"/>
      <w:lvlText w:val="%1.%2"/>
      <w:lvlJc w:val="left"/>
      <w:pPr>
        <w:ind w:left="360" w:hanging="360"/>
      </w:pPr>
      <w:rPr>
        <w:rFonts w:hint="default"/>
        <w:b/>
        <w:color w:val="231F20"/>
      </w:rPr>
    </w:lvl>
    <w:lvl w:ilvl="2">
      <w:start w:val="1"/>
      <w:numFmt w:val="decimal"/>
      <w:lvlText w:val="%1.%2.%3"/>
      <w:lvlJc w:val="left"/>
      <w:pPr>
        <w:ind w:left="720" w:hanging="720"/>
      </w:pPr>
      <w:rPr>
        <w:rFonts w:hint="default"/>
        <w:b/>
        <w:color w:val="231F20"/>
      </w:rPr>
    </w:lvl>
    <w:lvl w:ilvl="3">
      <w:start w:val="1"/>
      <w:numFmt w:val="decimal"/>
      <w:lvlText w:val="%1.%2.%3.%4"/>
      <w:lvlJc w:val="left"/>
      <w:pPr>
        <w:ind w:left="1080" w:hanging="1080"/>
      </w:pPr>
      <w:rPr>
        <w:rFonts w:hint="default"/>
        <w:b/>
        <w:color w:val="231F20"/>
      </w:rPr>
    </w:lvl>
    <w:lvl w:ilvl="4">
      <w:start w:val="1"/>
      <w:numFmt w:val="decimal"/>
      <w:lvlText w:val="%1.%2.%3.%4.%5"/>
      <w:lvlJc w:val="left"/>
      <w:pPr>
        <w:ind w:left="1080" w:hanging="1080"/>
      </w:pPr>
      <w:rPr>
        <w:rFonts w:hint="default"/>
        <w:b/>
        <w:color w:val="231F20"/>
      </w:rPr>
    </w:lvl>
    <w:lvl w:ilvl="5">
      <w:start w:val="1"/>
      <w:numFmt w:val="decimal"/>
      <w:lvlText w:val="%1.%2.%3.%4.%5.%6"/>
      <w:lvlJc w:val="left"/>
      <w:pPr>
        <w:ind w:left="1440" w:hanging="1440"/>
      </w:pPr>
      <w:rPr>
        <w:rFonts w:hint="default"/>
        <w:b/>
        <w:color w:val="231F20"/>
      </w:rPr>
    </w:lvl>
    <w:lvl w:ilvl="6">
      <w:start w:val="1"/>
      <w:numFmt w:val="decimal"/>
      <w:lvlText w:val="%1.%2.%3.%4.%5.%6.%7"/>
      <w:lvlJc w:val="left"/>
      <w:pPr>
        <w:ind w:left="1440" w:hanging="1440"/>
      </w:pPr>
      <w:rPr>
        <w:rFonts w:hint="default"/>
        <w:b/>
        <w:color w:val="231F20"/>
      </w:rPr>
    </w:lvl>
    <w:lvl w:ilvl="7">
      <w:start w:val="1"/>
      <w:numFmt w:val="decimal"/>
      <w:lvlText w:val="%1.%2.%3.%4.%5.%6.%7.%8"/>
      <w:lvlJc w:val="left"/>
      <w:pPr>
        <w:ind w:left="1800" w:hanging="1800"/>
      </w:pPr>
      <w:rPr>
        <w:rFonts w:hint="default"/>
        <w:b/>
        <w:color w:val="231F20"/>
      </w:rPr>
    </w:lvl>
    <w:lvl w:ilvl="8">
      <w:start w:val="1"/>
      <w:numFmt w:val="decimal"/>
      <w:lvlText w:val="%1.%2.%3.%4.%5.%6.%7.%8.%9"/>
      <w:lvlJc w:val="left"/>
      <w:pPr>
        <w:ind w:left="2160" w:hanging="2160"/>
      </w:pPr>
      <w:rPr>
        <w:rFonts w:hint="default"/>
        <w:b/>
        <w:color w:val="231F20"/>
      </w:rPr>
    </w:lvl>
  </w:abstractNum>
  <w:abstractNum w:abstractNumId="7" w15:restartNumberingAfterBreak="0">
    <w:nsid w:val="12445F5A"/>
    <w:multiLevelType w:val="hybridMultilevel"/>
    <w:tmpl w:val="B4FCBB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133C0904"/>
    <w:multiLevelType w:val="multilevel"/>
    <w:tmpl w:val="956E0A52"/>
    <w:lvl w:ilvl="0">
      <w:start w:val="3"/>
      <w:numFmt w:val="decimal"/>
      <w:lvlText w:val="%1"/>
      <w:lvlJc w:val="left"/>
      <w:pPr>
        <w:ind w:left="505" w:hanging="355"/>
      </w:pPr>
      <w:rPr>
        <w:rFonts w:hint="default"/>
        <w:lang w:val="ro-RO" w:eastAsia="en-US" w:bidi="ar-SA"/>
      </w:rPr>
    </w:lvl>
    <w:lvl w:ilvl="1">
      <w:start w:val="1"/>
      <w:numFmt w:val="decimal"/>
      <w:lvlText w:val="%1.%2."/>
      <w:lvlJc w:val="left"/>
      <w:pPr>
        <w:ind w:left="497" w:hanging="355"/>
      </w:pPr>
      <w:rPr>
        <w:rFonts w:ascii="Calibri" w:eastAsia="Calibri" w:hAnsi="Calibri" w:cs="Calibri" w:hint="default"/>
        <w:b/>
        <w:bCs/>
        <w:i w:val="0"/>
        <w:iCs w:val="0"/>
        <w:color w:val="231F20"/>
        <w:w w:val="100"/>
        <w:sz w:val="20"/>
        <w:szCs w:val="20"/>
        <w:lang w:val="en-US" w:eastAsia="en-US" w:bidi="ar-SA"/>
      </w:rPr>
    </w:lvl>
    <w:lvl w:ilvl="2">
      <w:numFmt w:val="bullet"/>
      <w:lvlText w:val="•"/>
      <w:lvlJc w:val="left"/>
      <w:pPr>
        <w:ind w:left="972" w:hanging="355"/>
      </w:pPr>
      <w:rPr>
        <w:rFonts w:hint="default"/>
        <w:lang w:val="ro-RO" w:eastAsia="en-US" w:bidi="ar-SA"/>
      </w:rPr>
    </w:lvl>
    <w:lvl w:ilvl="3">
      <w:numFmt w:val="bullet"/>
      <w:lvlText w:val="•"/>
      <w:lvlJc w:val="left"/>
      <w:pPr>
        <w:ind w:left="1208" w:hanging="355"/>
      </w:pPr>
      <w:rPr>
        <w:rFonts w:hint="default"/>
        <w:lang w:val="ro-RO" w:eastAsia="en-US" w:bidi="ar-SA"/>
      </w:rPr>
    </w:lvl>
    <w:lvl w:ilvl="4">
      <w:numFmt w:val="bullet"/>
      <w:lvlText w:val="•"/>
      <w:lvlJc w:val="left"/>
      <w:pPr>
        <w:ind w:left="1445" w:hanging="355"/>
      </w:pPr>
      <w:rPr>
        <w:rFonts w:hint="default"/>
        <w:lang w:val="ro-RO" w:eastAsia="en-US" w:bidi="ar-SA"/>
      </w:rPr>
    </w:lvl>
    <w:lvl w:ilvl="5">
      <w:numFmt w:val="bullet"/>
      <w:lvlText w:val="•"/>
      <w:lvlJc w:val="left"/>
      <w:pPr>
        <w:ind w:left="1681" w:hanging="355"/>
      </w:pPr>
      <w:rPr>
        <w:rFonts w:hint="default"/>
        <w:lang w:val="ro-RO" w:eastAsia="en-US" w:bidi="ar-SA"/>
      </w:rPr>
    </w:lvl>
    <w:lvl w:ilvl="6">
      <w:numFmt w:val="bullet"/>
      <w:lvlText w:val="•"/>
      <w:lvlJc w:val="left"/>
      <w:pPr>
        <w:ind w:left="1917" w:hanging="355"/>
      </w:pPr>
      <w:rPr>
        <w:rFonts w:hint="default"/>
        <w:lang w:val="ro-RO" w:eastAsia="en-US" w:bidi="ar-SA"/>
      </w:rPr>
    </w:lvl>
    <w:lvl w:ilvl="7">
      <w:numFmt w:val="bullet"/>
      <w:lvlText w:val="•"/>
      <w:lvlJc w:val="left"/>
      <w:pPr>
        <w:ind w:left="2154" w:hanging="355"/>
      </w:pPr>
      <w:rPr>
        <w:rFonts w:hint="default"/>
        <w:lang w:val="ro-RO" w:eastAsia="en-US" w:bidi="ar-SA"/>
      </w:rPr>
    </w:lvl>
    <w:lvl w:ilvl="8">
      <w:numFmt w:val="bullet"/>
      <w:lvlText w:val="•"/>
      <w:lvlJc w:val="left"/>
      <w:pPr>
        <w:ind w:left="2390" w:hanging="355"/>
      </w:pPr>
      <w:rPr>
        <w:rFonts w:hint="default"/>
        <w:lang w:val="ro-RO" w:eastAsia="en-US" w:bidi="ar-SA"/>
      </w:rPr>
    </w:lvl>
  </w:abstractNum>
  <w:abstractNum w:abstractNumId="9" w15:restartNumberingAfterBreak="0">
    <w:nsid w:val="19422A40"/>
    <w:multiLevelType w:val="multilevel"/>
    <w:tmpl w:val="31005CFE"/>
    <w:lvl w:ilvl="0">
      <w:start w:val="3"/>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1FCA331A"/>
    <w:multiLevelType w:val="hybridMultilevel"/>
    <w:tmpl w:val="819A8E68"/>
    <w:lvl w:ilvl="0" w:tplc="915AA312">
      <w:start w:val="1"/>
      <w:numFmt w:val="decimal"/>
      <w:lvlText w:val="%1."/>
      <w:lvlJc w:val="left"/>
      <w:pPr>
        <w:ind w:left="720" w:hanging="360"/>
      </w:pPr>
      <w:rPr>
        <w:rFonts w:asciiTheme="minorHAnsi" w:eastAsiaTheme="minorHAnsi" w:hAnsiTheme="minorHAnsi" w:cstheme="minorHAnsi"/>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3EA6EB6"/>
    <w:multiLevelType w:val="multilevel"/>
    <w:tmpl w:val="22C43E1A"/>
    <w:lvl w:ilvl="0">
      <w:start w:val="4"/>
      <w:numFmt w:val="decimal"/>
      <w:lvlText w:val="%1"/>
      <w:lvlJc w:val="left"/>
      <w:pPr>
        <w:ind w:left="394" w:hanging="355"/>
      </w:pPr>
      <w:rPr>
        <w:rFonts w:hint="default"/>
        <w:lang w:val="ro-RO" w:eastAsia="en-US" w:bidi="ar-SA"/>
      </w:rPr>
    </w:lvl>
    <w:lvl w:ilvl="1">
      <w:start w:val="1"/>
      <w:numFmt w:val="decimal"/>
      <w:lvlText w:val="%1.%2."/>
      <w:lvlJc w:val="left"/>
      <w:pPr>
        <w:ind w:left="394" w:hanging="355"/>
      </w:pPr>
      <w:rPr>
        <w:rFonts w:ascii="Calibri" w:eastAsia="Calibri" w:hAnsi="Calibri" w:cs="Calibri" w:hint="default"/>
        <w:b/>
        <w:bCs/>
        <w:i w:val="0"/>
        <w:iCs w:val="0"/>
        <w:color w:val="231F20"/>
        <w:w w:val="100"/>
        <w:sz w:val="20"/>
        <w:szCs w:val="20"/>
        <w:lang w:val="ro-RO" w:eastAsia="en-US" w:bidi="ar-SA"/>
      </w:rPr>
    </w:lvl>
    <w:lvl w:ilvl="2">
      <w:numFmt w:val="bullet"/>
      <w:lvlText w:val="•"/>
      <w:lvlJc w:val="left"/>
      <w:pPr>
        <w:ind w:left="884" w:hanging="355"/>
      </w:pPr>
      <w:rPr>
        <w:rFonts w:hint="default"/>
        <w:lang w:val="ro-RO" w:eastAsia="en-US" w:bidi="ar-SA"/>
      </w:rPr>
    </w:lvl>
    <w:lvl w:ilvl="3">
      <w:numFmt w:val="bullet"/>
      <w:lvlText w:val="•"/>
      <w:lvlJc w:val="left"/>
      <w:pPr>
        <w:ind w:left="1126" w:hanging="355"/>
      </w:pPr>
      <w:rPr>
        <w:rFonts w:hint="default"/>
        <w:lang w:val="ro-RO" w:eastAsia="en-US" w:bidi="ar-SA"/>
      </w:rPr>
    </w:lvl>
    <w:lvl w:ilvl="4">
      <w:numFmt w:val="bullet"/>
      <w:lvlText w:val="•"/>
      <w:lvlJc w:val="left"/>
      <w:pPr>
        <w:ind w:left="1368" w:hanging="355"/>
      </w:pPr>
      <w:rPr>
        <w:rFonts w:hint="default"/>
        <w:lang w:val="ro-RO" w:eastAsia="en-US" w:bidi="ar-SA"/>
      </w:rPr>
    </w:lvl>
    <w:lvl w:ilvl="5">
      <w:numFmt w:val="bullet"/>
      <w:lvlText w:val="•"/>
      <w:lvlJc w:val="left"/>
      <w:pPr>
        <w:ind w:left="1610" w:hanging="355"/>
      </w:pPr>
      <w:rPr>
        <w:rFonts w:hint="default"/>
        <w:lang w:val="ro-RO" w:eastAsia="en-US" w:bidi="ar-SA"/>
      </w:rPr>
    </w:lvl>
    <w:lvl w:ilvl="6">
      <w:numFmt w:val="bullet"/>
      <w:lvlText w:val="•"/>
      <w:lvlJc w:val="left"/>
      <w:pPr>
        <w:ind w:left="1852" w:hanging="355"/>
      </w:pPr>
      <w:rPr>
        <w:rFonts w:hint="default"/>
        <w:lang w:val="ro-RO" w:eastAsia="en-US" w:bidi="ar-SA"/>
      </w:rPr>
    </w:lvl>
    <w:lvl w:ilvl="7">
      <w:numFmt w:val="bullet"/>
      <w:lvlText w:val="•"/>
      <w:lvlJc w:val="left"/>
      <w:pPr>
        <w:ind w:left="2094" w:hanging="355"/>
      </w:pPr>
      <w:rPr>
        <w:rFonts w:hint="default"/>
        <w:lang w:val="ro-RO" w:eastAsia="en-US" w:bidi="ar-SA"/>
      </w:rPr>
    </w:lvl>
    <w:lvl w:ilvl="8">
      <w:numFmt w:val="bullet"/>
      <w:lvlText w:val="•"/>
      <w:lvlJc w:val="left"/>
      <w:pPr>
        <w:ind w:left="2336" w:hanging="355"/>
      </w:pPr>
      <w:rPr>
        <w:rFonts w:hint="default"/>
        <w:lang w:val="ro-RO" w:eastAsia="en-US" w:bidi="ar-SA"/>
      </w:rPr>
    </w:lvl>
  </w:abstractNum>
  <w:abstractNum w:abstractNumId="12" w15:restartNumberingAfterBreak="0">
    <w:nsid w:val="26013FD2"/>
    <w:multiLevelType w:val="multilevel"/>
    <w:tmpl w:val="49C808E0"/>
    <w:lvl w:ilvl="0">
      <w:start w:val="3"/>
      <w:numFmt w:val="decimal"/>
      <w:lvlText w:val="%1."/>
      <w:lvlJc w:val="left"/>
      <w:pPr>
        <w:ind w:left="360" w:hanging="360"/>
      </w:pPr>
      <w:rPr>
        <w:rFonts w:hint="default"/>
        <w:b/>
        <w:color w:val="231F20"/>
      </w:rPr>
    </w:lvl>
    <w:lvl w:ilvl="1">
      <w:start w:val="1"/>
      <w:numFmt w:val="decimal"/>
      <w:lvlText w:val="%1.%2."/>
      <w:lvlJc w:val="left"/>
      <w:pPr>
        <w:ind w:left="360" w:hanging="360"/>
      </w:pPr>
      <w:rPr>
        <w:rFonts w:hint="default"/>
        <w:b/>
        <w:color w:val="231F20"/>
      </w:rPr>
    </w:lvl>
    <w:lvl w:ilvl="2">
      <w:start w:val="1"/>
      <w:numFmt w:val="decimal"/>
      <w:lvlText w:val="%1.%2.%3."/>
      <w:lvlJc w:val="left"/>
      <w:pPr>
        <w:ind w:left="720" w:hanging="720"/>
      </w:pPr>
      <w:rPr>
        <w:rFonts w:hint="default"/>
        <w:b/>
        <w:color w:val="231F20"/>
      </w:rPr>
    </w:lvl>
    <w:lvl w:ilvl="3">
      <w:start w:val="1"/>
      <w:numFmt w:val="decimal"/>
      <w:lvlText w:val="%1.%2.%3.%4."/>
      <w:lvlJc w:val="left"/>
      <w:pPr>
        <w:ind w:left="720" w:hanging="720"/>
      </w:pPr>
      <w:rPr>
        <w:rFonts w:hint="default"/>
        <w:b/>
        <w:color w:val="231F20"/>
      </w:rPr>
    </w:lvl>
    <w:lvl w:ilvl="4">
      <w:start w:val="1"/>
      <w:numFmt w:val="decimal"/>
      <w:lvlText w:val="%1.%2.%3.%4.%5."/>
      <w:lvlJc w:val="left"/>
      <w:pPr>
        <w:ind w:left="1080" w:hanging="1080"/>
      </w:pPr>
      <w:rPr>
        <w:rFonts w:hint="default"/>
        <w:b/>
        <w:color w:val="231F20"/>
      </w:rPr>
    </w:lvl>
    <w:lvl w:ilvl="5">
      <w:start w:val="1"/>
      <w:numFmt w:val="decimal"/>
      <w:lvlText w:val="%1.%2.%3.%4.%5.%6."/>
      <w:lvlJc w:val="left"/>
      <w:pPr>
        <w:ind w:left="1080" w:hanging="1080"/>
      </w:pPr>
      <w:rPr>
        <w:rFonts w:hint="default"/>
        <w:b/>
        <w:color w:val="231F20"/>
      </w:rPr>
    </w:lvl>
    <w:lvl w:ilvl="6">
      <w:start w:val="1"/>
      <w:numFmt w:val="decimal"/>
      <w:lvlText w:val="%1.%2.%3.%4.%5.%6.%7."/>
      <w:lvlJc w:val="left"/>
      <w:pPr>
        <w:ind w:left="1440" w:hanging="1440"/>
      </w:pPr>
      <w:rPr>
        <w:rFonts w:hint="default"/>
        <w:b/>
        <w:color w:val="231F20"/>
      </w:rPr>
    </w:lvl>
    <w:lvl w:ilvl="7">
      <w:start w:val="1"/>
      <w:numFmt w:val="decimal"/>
      <w:lvlText w:val="%1.%2.%3.%4.%5.%6.%7.%8."/>
      <w:lvlJc w:val="left"/>
      <w:pPr>
        <w:ind w:left="1440" w:hanging="1440"/>
      </w:pPr>
      <w:rPr>
        <w:rFonts w:hint="default"/>
        <w:b/>
        <w:color w:val="231F20"/>
      </w:rPr>
    </w:lvl>
    <w:lvl w:ilvl="8">
      <w:start w:val="1"/>
      <w:numFmt w:val="decimal"/>
      <w:lvlText w:val="%1.%2.%3.%4.%5.%6.%7.%8.%9."/>
      <w:lvlJc w:val="left"/>
      <w:pPr>
        <w:ind w:left="1800" w:hanging="1800"/>
      </w:pPr>
      <w:rPr>
        <w:rFonts w:hint="default"/>
        <w:b/>
        <w:color w:val="231F20"/>
      </w:rPr>
    </w:lvl>
  </w:abstractNum>
  <w:abstractNum w:abstractNumId="13" w15:restartNumberingAfterBreak="0">
    <w:nsid w:val="26C16C8C"/>
    <w:multiLevelType w:val="multilevel"/>
    <w:tmpl w:val="09BA7864"/>
    <w:lvl w:ilvl="0">
      <w:start w:val="2"/>
      <w:numFmt w:val="decimal"/>
      <w:lvlText w:val="%1"/>
      <w:lvlJc w:val="left"/>
      <w:pPr>
        <w:ind w:left="360" w:hanging="360"/>
      </w:pPr>
      <w:rPr>
        <w:rFonts w:hint="default"/>
        <w:b/>
        <w:color w:val="231F20"/>
      </w:rPr>
    </w:lvl>
    <w:lvl w:ilvl="1">
      <w:start w:val="4"/>
      <w:numFmt w:val="decimal"/>
      <w:lvlText w:val="%1.%2"/>
      <w:lvlJc w:val="left"/>
      <w:pPr>
        <w:ind w:left="399" w:hanging="360"/>
      </w:pPr>
      <w:rPr>
        <w:rFonts w:hint="default"/>
        <w:b/>
        <w:color w:val="231F20"/>
      </w:rPr>
    </w:lvl>
    <w:lvl w:ilvl="2">
      <w:start w:val="1"/>
      <w:numFmt w:val="decimal"/>
      <w:lvlText w:val="%1.%2.%3"/>
      <w:lvlJc w:val="left"/>
      <w:pPr>
        <w:ind w:left="798" w:hanging="720"/>
      </w:pPr>
      <w:rPr>
        <w:rFonts w:hint="default"/>
        <w:b/>
        <w:color w:val="231F20"/>
      </w:rPr>
    </w:lvl>
    <w:lvl w:ilvl="3">
      <w:start w:val="1"/>
      <w:numFmt w:val="decimal"/>
      <w:lvlText w:val="%1.%2.%3.%4"/>
      <w:lvlJc w:val="left"/>
      <w:pPr>
        <w:ind w:left="1197" w:hanging="1080"/>
      </w:pPr>
      <w:rPr>
        <w:rFonts w:hint="default"/>
        <w:b/>
        <w:color w:val="231F20"/>
      </w:rPr>
    </w:lvl>
    <w:lvl w:ilvl="4">
      <w:start w:val="1"/>
      <w:numFmt w:val="decimal"/>
      <w:lvlText w:val="%1.%2.%3.%4.%5"/>
      <w:lvlJc w:val="left"/>
      <w:pPr>
        <w:ind w:left="1236" w:hanging="1080"/>
      </w:pPr>
      <w:rPr>
        <w:rFonts w:hint="default"/>
        <w:b/>
        <w:color w:val="231F20"/>
      </w:rPr>
    </w:lvl>
    <w:lvl w:ilvl="5">
      <w:start w:val="1"/>
      <w:numFmt w:val="decimal"/>
      <w:lvlText w:val="%1.%2.%3.%4.%5.%6"/>
      <w:lvlJc w:val="left"/>
      <w:pPr>
        <w:ind w:left="1635" w:hanging="1440"/>
      </w:pPr>
      <w:rPr>
        <w:rFonts w:hint="default"/>
        <w:b/>
        <w:color w:val="231F20"/>
      </w:rPr>
    </w:lvl>
    <w:lvl w:ilvl="6">
      <w:start w:val="1"/>
      <w:numFmt w:val="decimal"/>
      <w:lvlText w:val="%1.%2.%3.%4.%5.%6.%7"/>
      <w:lvlJc w:val="left"/>
      <w:pPr>
        <w:ind w:left="1674" w:hanging="1440"/>
      </w:pPr>
      <w:rPr>
        <w:rFonts w:hint="default"/>
        <w:b/>
        <w:color w:val="231F20"/>
      </w:rPr>
    </w:lvl>
    <w:lvl w:ilvl="7">
      <w:start w:val="1"/>
      <w:numFmt w:val="decimal"/>
      <w:lvlText w:val="%1.%2.%3.%4.%5.%6.%7.%8"/>
      <w:lvlJc w:val="left"/>
      <w:pPr>
        <w:ind w:left="2073" w:hanging="1800"/>
      </w:pPr>
      <w:rPr>
        <w:rFonts w:hint="default"/>
        <w:b/>
        <w:color w:val="231F20"/>
      </w:rPr>
    </w:lvl>
    <w:lvl w:ilvl="8">
      <w:start w:val="1"/>
      <w:numFmt w:val="decimal"/>
      <w:lvlText w:val="%1.%2.%3.%4.%5.%6.%7.%8.%9"/>
      <w:lvlJc w:val="left"/>
      <w:pPr>
        <w:ind w:left="2472" w:hanging="2160"/>
      </w:pPr>
      <w:rPr>
        <w:rFonts w:hint="default"/>
        <w:b/>
        <w:color w:val="231F20"/>
      </w:rPr>
    </w:lvl>
  </w:abstractNum>
  <w:abstractNum w:abstractNumId="14" w15:restartNumberingAfterBreak="0">
    <w:nsid w:val="270E108B"/>
    <w:multiLevelType w:val="hybridMultilevel"/>
    <w:tmpl w:val="919A3E9A"/>
    <w:lvl w:ilvl="0" w:tplc="04190001">
      <w:start w:val="1"/>
      <w:numFmt w:val="bullet"/>
      <w:lvlText w:val=""/>
      <w:lvlJc w:val="left"/>
      <w:pPr>
        <w:ind w:left="567" w:hanging="360"/>
      </w:pPr>
      <w:rPr>
        <w:rFonts w:ascii="Symbol" w:hAnsi="Symbol" w:hint="default"/>
      </w:rPr>
    </w:lvl>
    <w:lvl w:ilvl="1" w:tplc="04190003" w:tentative="1">
      <w:start w:val="1"/>
      <w:numFmt w:val="bullet"/>
      <w:lvlText w:val="o"/>
      <w:lvlJc w:val="left"/>
      <w:pPr>
        <w:ind w:left="1287" w:hanging="360"/>
      </w:pPr>
      <w:rPr>
        <w:rFonts w:ascii="Courier New" w:hAnsi="Courier New" w:cs="Courier New" w:hint="default"/>
      </w:rPr>
    </w:lvl>
    <w:lvl w:ilvl="2" w:tplc="04190005" w:tentative="1">
      <w:start w:val="1"/>
      <w:numFmt w:val="bullet"/>
      <w:lvlText w:val=""/>
      <w:lvlJc w:val="left"/>
      <w:pPr>
        <w:ind w:left="2007" w:hanging="360"/>
      </w:pPr>
      <w:rPr>
        <w:rFonts w:ascii="Wingdings" w:hAnsi="Wingdings" w:hint="default"/>
      </w:rPr>
    </w:lvl>
    <w:lvl w:ilvl="3" w:tplc="04190001" w:tentative="1">
      <w:start w:val="1"/>
      <w:numFmt w:val="bullet"/>
      <w:lvlText w:val=""/>
      <w:lvlJc w:val="left"/>
      <w:pPr>
        <w:ind w:left="2727" w:hanging="360"/>
      </w:pPr>
      <w:rPr>
        <w:rFonts w:ascii="Symbol" w:hAnsi="Symbol" w:hint="default"/>
      </w:rPr>
    </w:lvl>
    <w:lvl w:ilvl="4" w:tplc="04190003" w:tentative="1">
      <w:start w:val="1"/>
      <w:numFmt w:val="bullet"/>
      <w:lvlText w:val="o"/>
      <w:lvlJc w:val="left"/>
      <w:pPr>
        <w:ind w:left="3447" w:hanging="360"/>
      </w:pPr>
      <w:rPr>
        <w:rFonts w:ascii="Courier New" w:hAnsi="Courier New" w:cs="Courier New" w:hint="default"/>
      </w:rPr>
    </w:lvl>
    <w:lvl w:ilvl="5" w:tplc="04190005" w:tentative="1">
      <w:start w:val="1"/>
      <w:numFmt w:val="bullet"/>
      <w:lvlText w:val=""/>
      <w:lvlJc w:val="left"/>
      <w:pPr>
        <w:ind w:left="4167" w:hanging="360"/>
      </w:pPr>
      <w:rPr>
        <w:rFonts w:ascii="Wingdings" w:hAnsi="Wingdings" w:hint="default"/>
      </w:rPr>
    </w:lvl>
    <w:lvl w:ilvl="6" w:tplc="04190001" w:tentative="1">
      <w:start w:val="1"/>
      <w:numFmt w:val="bullet"/>
      <w:lvlText w:val=""/>
      <w:lvlJc w:val="left"/>
      <w:pPr>
        <w:ind w:left="4887" w:hanging="360"/>
      </w:pPr>
      <w:rPr>
        <w:rFonts w:ascii="Symbol" w:hAnsi="Symbol" w:hint="default"/>
      </w:rPr>
    </w:lvl>
    <w:lvl w:ilvl="7" w:tplc="04190003" w:tentative="1">
      <w:start w:val="1"/>
      <w:numFmt w:val="bullet"/>
      <w:lvlText w:val="o"/>
      <w:lvlJc w:val="left"/>
      <w:pPr>
        <w:ind w:left="5607" w:hanging="360"/>
      </w:pPr>
      <w:rPr>
        <w:rFonts w:ascii="Courier New" w:hAnsi="Courier New" w:cs="Courier New" w:hint="default"/>
      </w:rPr>
    </w:lvl>
    <w:lvl w:ilvl="8" w:tplc="04190005" w:tentative="1">
      <w:start w:val="1"/>
      <w:numFmt w:val="bullet"/>
      <w:lvlText w:val=""/>
      <w:lvlJc w:val="left"/>
      <w:pPr>
        <w:ind w:left="6327" w:hanging="360"/>
      </w:pPr>
      <w:rPr>
        <w:rFonts w:ascii="Wingdings" w:hAnsi="Wingdings" w:hint="default"/>
      </w:rPr>
    </w:lvl>
  </w:abstractNum>
  <w:abstractNum w:abstractNumId="15" w15:restartNumberingAfterBreak="0">
    <w:nsid w:val="2D096B7E"/>
    <w:multiLevelType w:val="multilevel"/>
    <w:tmpl w:val="D0D2C278"/>
    <w:lvl w:ilvl="0">
      <w:start w:val="1"/>
      <w:numFmt w:val="decimal"/>
      <w:lvlText w:val="%1"/>
      <w:lvlJc w:val="left"/>
      <w:pPr>
        <w:ind w:left="394" w:hanging="355"/>
      </w:pPr>
      <w:rPr>
        <w:rFonts w:hint="default"/>
        <w:lang w:val="ro-RO" w:eastAsia="en-US" w:bidi="ar-SA"/>
      </w:rPr>
    </w:lvl>
    <w:lvl w:ilvl="1">
      <w:start w:val="1"/>
      <w:numFmt w:val="decimal"/>
      <w:lvlText w:val="%1.%2."/>
      <w:lvlJc w:val="left"/>
      <w:pPr>
        <w:ind w:left="497" w:hanging="355"/>
      </w:pPr>
      <w:rPr>
        <w:rFonts w:ascii="Times New Roman" w:eastAsia="Calibri" w:hAnsi="Times New Roman" w:cs="Times New Roman" w:hint="default"/>
        <w:b/>
        <w:bCs w:val="0"/>
        <w:i w:val="0"/>
        <w:iCs w:val="0"/>
        <w:color w:val="231F20"/>
        <w:w w:val="100"/>
        <w:sz w:val="28"/>
        <w:szCs w:val="28"/>
        <w:lang w:val="ro-RO" w:eastAsia="en-US" w:bidi="ar-SA"/>
      </w:rPr>
    </w:lvl>
    <w:lvl w:ilvl="2">
      <w:numFmt w:val="bullet"/>
      <w:lvlText w:val="•"/>
      <w:lvlJc w:val="left"/>
      <w:pPr>
        <w:ind w:left="884" w:hanging="355"/>
      </w:pPr>
      <w:rPr>
        <w:rFonts w:hint="default"/>
        <w:lang w:val="ro-RO" w:eastAsia="en-US" w:bidi="ar-SA"/>
      </w:rPr>
    </w:lvl>
    <w:lvl w:ilvl="3">
      <w:numFmt w:val="bullet"/>
      <w:lvlText w:val="•"/>
      <w:lvlJc w:val="left"/>
      <w:pPr>
        <w:ind w:left="1126" w:hanging="355"/>
      </w:pPr>
      <w:rPr>
        <w:rFonts w:hint="default"/>
        <w:lang w:val="ro-RO" w:eastAsia="en-US" w:bidi="ar-SA"/>
      </w:rPr>
    </w:lvl>
    <w:lvl w:ilvl="4">
      <w:numFmt w:val="bullet"/>
      <w:lvlText w:val="•"/>
      <w:lvlJc w:val="left"/>
      <w:pPr>
        <w:ind w:left="1368" w:hanging="355"/>
      </w:pPr>
      <w:rPr>
        <w:rFonts w:hint="default"/>
        <w:lang w:val="ro-RO" w:eastAsia="en-US" w:bidi="ar-SA"/>
      </w:rPr>
    </w:lvl>
    <w:lvl w:ilvl="5">
      <w:numFmt w:val="bullet"/>
      <w:lvlText w:val="•"/>
      <w:lvlJc w:val="left"/>
      <w:pPr>
        <w:ind w:left="1610" w:hanging="355"/>
      </w:pPr>
      <w:rPr>
        <w:rFonts w:hint="default"/>
        <w:lang w:val="ro-RO" w:eastAsia="en-US" w:bidi="ar-SA"/>
      </w:rPr>
    </w:lvl>
    <w:lvl w:ilvl="6">
      <w:numFmt w:val="bullet"/>
      <w:lvlText w:val="•"/>
      <w:lvlJc w:val="left"/>
      <w:pPr>
        <w:ind w:left="1852" w:hanging="355"/>
      </w:pPr>
      <w:rPr>
        <w:rFonts w:hint="default"/>
        <w:lang w:val="ro-RO" w:eastAsia="en-US" w:bidi="ar-SA"/>
      </w:rPr>
    </w:lvl>
    <w:lvl w:ilvl="7">
      <w:numFmt w:val="bullet"/>
      <w:lvlText w:val="•"/>
      <w:lvlJc w:val="left"/>
      <w:pPr>
        <w:ind w:left="2094" w:hanging="355"/>
      </w:pPr>
      <w:rPr>
        <w:rFonts w:hint="default"/>
        <w:lang w:val="ro-RO" w:eastAsia="en-US" w:bidi="ar-SA"/>
      </w:rPr>
    </w:lvl>
    <w:lvl w:ilvl="8">
      <w:numFmt w:val="bullet"/>
      <w:lvlText w:val="•"/>
      <w:lvlJc w:val="left"/>
      <w:pPr>
        <w:ind w:left="2336" w:hanging="355"/>
      </w:pPr>
      <w:rPr>
        <w:rFonts w:hint="default"/>
        <w:lang w:val="ro-RO" w:eastAsia="en-US" w:bidi="ar-SA"/>
      </w:rPr>
    </w:lvl>
  </w:abstractNum>
  <w:abstractNum w:abstractNumId="16" w15:restartNumberingAfterBreak="0">
    <w:nsid w:val="2D0B28D3"/>
    <w:multiLevelType w:val="multilevel"/>
    <w:tmpl w:val="9184F380"/>
    <w:lvl w:ilvl="0">
      <w:start w:val="2"/>
      <w:numFmt w:val="decimal"/>
      <w:lvlText w:val="%1"/>
      <w:lvlJc w:val="left"/>
      <w:pPr>
        <w:ind w:left="394" w:hanging="355"/>
      </w:pPr>
      <w:rPr>
        <w:rFonts w:hint="default"/>
        <w:lang w:val="ro-RO" w:eastAsia="en-US" w:bidi="ar-SA"/>
      </w:rPr>
    </w:lvl>
    <w:lvl w:ilvl="1">
      <w:start w:val="1"/>
      <w:numFmt w:val="decimal"/>
      <w:lvlText w:val="%1.%2."/>
      <w:lvlJc w:val="left"/>
      <w:pPr>
        <w:ind w:left="394" w:hanging="355"/>
      </w:pPr>
      <w:rPr>
        <w:rFonts w:ascii="Calibri" w:eastAsia="Calibri" w:hAnsi="Calibri" w:cs="Calibri" w:hint="default"/>
        <w:b/>
        <w:bCs/>
        <w:i w:val="0"/>
        <w:iCs w:val="0"/>
        <w:color w:val="231F20"/>
        <w:w w:val="100"/>
        <w:sz w:val="20"/>
        <w:szCs w:val="20"/>
        <w:lang w:val="ro-RO" w:eastAsia="en-US" w:bidi="ar-SA"/>
      </w:rPr>
    </w:lvl>
    <w:lvl w:ilvl="2">
      <w:numFmt w:val="bullet"/>
      <w:lvlText w:val="•"/>
      <w:lvlJc w:val="left"/>
      <w:pPr>
        <w:ind w:left="884" w:hanging="355"/>
      </w:pPr>
      <w:rPr>
        <w:rFonts w:hint="default"/>
        <w:lang w:val="ro-RO" w:eastAsia="en-US" w:bidi="ar-SA"/>
      </w:rPr>
    </w:lvl>
    <w:lvl w:ilvl="3">
      <w:numFmt w:val="bullet"/>
      <w:lvlText w:val="•"/>
      <w:lvlJc w:val="left"/>
      <w:pPr>
        <w:ind w:left="1126" w:hanging="355"/>
      </w:pPr>
      <w:rPr>
        <w:rFonts w:hint="default"/>
        <w:lang w:val="ro-RO" w:eastAsia="en-US" w:bidi="ar-SA"/>
      </w:rPr>
    </w:lvl>
    <w:lvl w:ilvl="4">
      <w:numFmt w:val="bullet"/>
      <w:lvlText w:val="•"/>
      <w:lvlJc w:val="left"/>
      <w:pPr>
        <w:ind w:left="1368" w:hanging="355"/>
      </w:pPr>
      <w:rPr>
        <w:rFonts w:hint="default"/>
        <w:lang w:val="ro-RO" w:eastAsia="en-US" w:bidi="ar-SA"/>
      </w:rPr>
    </w:lvl>
    <w:lvl w:ilvl="5">
      <w:numFmt w:val="bullet"/>
      <w:lvlText w:val="•"/>
      <w:lvlJc w:val="left"/>
      <w:pPr>
        <w:ind w:left="1610" w:hanging="355"/>
      </w:pPr>
      <w:rPr>
        <w:rFonts w:hint="default"/>
        <w:lang w:val="ro-RO" w:eastAsia="en-US" w:bidi="ar-SA"/>
      </w:rPr>
    </w:lvl>
    <w:lvl w:ilvl="6">
      <w:numFmt w:val="bullet"/>
      <w:lvlText w:val="•"/>
      <w:lvlJc w:val="left"/>
      <w:pPr>
        <w:ind w:left="1852" w:hanging="355"/>
      </w:pPr>
      <w:rPr>
        <w:rFonts w:hint="default"/>
        <w:lang w:val="ro-RO" w:eastAsia="en-US" w:bidi="ar-SA"/>
      </w:rPr>
    </w:lvl>
    <w:lvl w:ilvl="7">
      <w:numFmt w:val="bullet"/>
      <w:lvlText w:val="•"/>
      <w:lvlJc w:val="left"/>
      <w:pPr>
        <w:ind w:left="2094" w:hanging="355"/>
      </w:pPr>
      <w:rPr>
        <w:rFonts w:hint="default"/>
        <w:lang w:val="ro-RO" w:eastAsia="en-US" w:bidi="ar-SA"/>
      </w:rPr>
    </w:lvl>
    <w:lvl w:ilvl="8">
      <w:numFmt w:val="bullet"/>
      <w:lvlText w:val="•"/>
      <w:lvlJc w:val="left"/>
      <w:pPr>
        <w:ind w:left="2336" w:hanging="355"/>
      </w:pPr>
      <w:rPr>
        <w:rFonts w:hint="default"/>
        <w:lang w:val="ro-RO" w:eastAsia="en-US" w:bidi="ar-SA"/>
      </w:rPr>
    </w:lvl>
  </w:abstractNum>
  <w:abstractNum w:abstractNumId="17" w15:restartNumberingAfterBreak="0">
    <w:nsid w:val="2FB9064E"/>
    <w:multiLevelType w:val="multilevel"/>
    <w:tmpl w:val="1932F282"/>
    <w:lvl w:ilvl="0">
      <w:start w:val="4"/>
      <w:numFmt w:val="decimal"/>
      <w:lvlText w:val="%1"/>
      <w:lvlJc w:val="left"/>
      <w:pPr>
        <w:ind w:left="360" w:hanging="360"/>
      </w:pPr>
      <w:rPr>
        <w:rFonts w:hint="default"/>
        <w:color w:val="231F20"/>
      </w:rPr>
    </w:lvl>
    <w:lvl w:ilvl="1">
      <w:start w:val="2"/>
      <w:numFmt w:val="decimal"/>
      <w:lvlText w:val="%1.%2"/>
      <w:lvlJc w:val="left"/>
      <w:pPr>
        <w:ind w:left="360" w:hanging="360"/>
      </w:pPr>
      <w:rPr>
        <w:rFonts w:hint="default"/>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1080" w:hanging="108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440" w:hanging="144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800" w:hanging="1800"/>
      </w:pPr>
      <w:rPr>
        <w:rFonts w:hint="default"/>
        <w:color w:val="231F20"/>
      </w:rPr>
    </w:lvl>
    <w:lvl w:ilvl="8">
      <w:start w:val="1"/>
      <w:numFmt w:val="decimal"/>
      <w:lvlText w:val="%1.%2.%3.%4.%5.%6.%7.%8.%9"/>
      <w:lvlJc w:val="left"/>
      <w:pPr>
        <w:ind w:left="2160" w:hanging="2160"/>
      </w:pPr>
      <w:rPr>
        <w:rFonts w:hint="default"/>
        <w:color w:val="231F20"/>
      </w:rPr>
    </w:lvl>
  </w:abstractNum>
  <w:abstractNum w:abstractNumId="18" w15:restartNumberingAfterBreak="0">
    <w:nsid w:val="32AD65B1"/>
    <w:multiLevelType w:val="multilevel"/>
    <w:tmpl w:val="FF028486"/>
    <w:lvl w:ilvl="0">
      <w:start w:val="4"/>
      <w:numFmt w:val="decimal"/>
      <w:lvlText w:val="%1"/>
      <w:lvlJc w:val="left"/>
      <w:pPr>
        <w:ind w:left="360" w:hanging="360"/>
      </w:pPr>
      <w:rPr>
        <w:rFonts w:hint="default"/>
        <w:color w:val="231F20"/>
      </w:rPr>
    </w:lvl>
    <w:lvl w:ilvl="1">
      <w:start w:val="2"/>
      <w:numFmt w:val="decimal"/>
      <w:lvlText w:val="%1.%2"/>
      <w:lvlJc w:val="left"/>
      <w:pPr>
        <w:ind w:left="360" w:hanging="360"/>
      </w:pPr>
      <w:rPr>
        <w:rFonts w:hint="default"/>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1080" w:hanging="108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440" w:hanging="144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800" w:hanging="1800"/>
      </w:pPr>
      <w:rPr>
        <w:rFonts w:hint="default"/>
        <w:color w:val="231F20"/>
      </w:rPr>
    </w:lvl>
    <w:lvl w:ilvl="8">
      <w:start w:val="1"/>
      <w:numFmt w:val="decimal"/>
      <w:lvlText w:val="%1.%2.%3.%4.%5.%6.%7.%8.%9"/>
      <w:lvlJc w:val="left"/>
      <w:pPr>
        <w:ind w:left="2160" w:hanging="2160"/>
      </w:pPr>
      <w:rPr>
        <w:rFonts w:hint="default"/>
        <w:color w:val="231F20"/>
      </w:rPr>
    </w:lvl>
  </w:abstractNum>
  <w:abstractNum w:abstractNumId="19" w15:restartNumberingAfterBreak="0">
    <w:nsid w:val="350E0668"/>
    <w:multiLevelType w:val="hybridMultilevel"/>
    <w:tmpl w:val="B12C569E"/>
    <w:lvl w:ilvl="0" w:tplc="6EDEB78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5332D3B"/>
    <w:multiLevelType w:val="hybridMultilevel"/>
    <w:tmpl w:val="B8EE3A2A"/>
    <w:lvl w:ilvl="0" w:tplc="BF8873EE">
      <w:numFmt w:val="bullet"/>
      <w:pStyle w:val="ListacuCratima"/>
      <w:lvlText w:val="-"/>
      <w:lvlJc w:val="left"/>
      <w:pPr>
        <w:ind w:left="717" w:hanging="360"/>
      </w:pPr>
      <w:rPr>
        <w:rFonts w:ascii="Times New Roman" w:eastAsia="Times New Roman" w:hAnsi="Times New Roman" w:cs="Times New Roman"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1" w15:restartNumberingAfterBreak="0">
    <w:nsid w:val="36BE5280"/>
    <w:multiLevelType w:val="multilevel"/>
    <w:tmpl w:val="CAD4C66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A28503A"/>
    <w:multiLevelType w:val="hybridMultilevel"/>
    <w:tmpl w:val="7974C71C"/>
    <w:lvl w:ilvl="0" w:tplc="26DAFDF6">
      <w:start w:val="1"/>
      <w:numFmt w:val="decimal"/>
      <w:lvlText w:val="%1."/>
      <w:lvlJc w:val="left"/>
      <w:pPr>
        <w:ind w:left="-34" w:hanging="360"/>
      </w:pPr>
      <w:rPr>
        <w:rFonts w:hint="default"/>
        <w:b/>
        <w:color w:val="auto"/>
      </w:rPr>
    </w:lvl>
    <w:lvl w:ilvl="1" w:tplc="04180019" w:tentative="1">
      <w:start w:val="1"/>
      <w:numFmt w:val="lowerLetter"/>
      <w:lvlText w:val="%2."/>
      <w:lvlJc w:val="left"/>
      <w:pPr>
        <w:ind w:left="686" w:hanging="360"/>
      </w:pPr>
    </w:lvl>
    <w:lvl w:ilvl="2" w:tplc="0418001B" w:tentative="1">
      <w:start w:val="1"/>
      <w:numFmt w:val="lowerRoman"/>
      <w:lvlText w:val="%3."/>
      <w:lvlJc w:val="right"/>
      <w:pPr>
        <w:ind w:left="1406" w:hanging="180"/>
      </w:pPr>
    </w:lvl>
    <w:lvl w:ilvl="3" w:tplc="0418000F" w:tentative="1">
      <w:start w:val="1"/>
      <w:numFmt w:val="decimal"/>
      <w:lvlText w:val="%4."/>
      <w:lvlJc w:val="left"/>
      <w:pPr>
        <w:ind w:left="2126" w:hanging="360"/>
      </w:pPr>
    </w:lvl>
    <w:lvl w:ilvl="4" w:tplc="04180019" w:tentative="1">
      <w:start w:val="1"/>
      <w:numFmt w:val="lowerLetter"/>
      <w:lvlText w:val="%5."/>
      <w:lvlJc w:val="left"/>
      <w:pPr>
        <w:ind w:left="2846" w:hanging="360"/>
      </w:pPr>
    </w:lvl>
    <w:lvl w:ilvl="5" w:tplc="0418001B" w:tentative="1">
      <w:start w:val="1"/>
      <w:numFmt w:val="lowerRoman"/>
      <w:lvlText w:val="%6."/>
      <w:lvlJc w:val="right"/>
      <w:pPr>
        <w:ind w:left="3566" w:hanging="180"/>
      </w:pPr>
    </w:lvl>
    <w:lvl w:ilvl="6" w:tplc="0418000F" w:tentative="1">
      <w:start w:val="1"/>
      <w:numFmt w:val="decimal"/>
      <w:lvlText w:val="%7."/>
      <w:lvlJc w:val="left"/>
      <w:pPr>
        <w:ind w:left="4286" w:hanging="360"/>
      </w:pPr>
    </w:lvl>
    <w:lvl w:ilvl="7" w:tplc="04180019" w:tentative="1">
      <w:start w:val="1"/>
      <w:numFmt w:val="lowerLetter"/>
      <w:lvlText w:val="%8."/>
      <w:lvlJc w:val="left"/>
      <w:pPr>
        <w:ind w:left="5006" w:hanging="360"/>
      </w:pPr>
    </w:lvl>
    <w:lvl w:ilvl="8" w:tplc="0418001B" w:tentative="1">
      <w:start w:val="1"/>
      <w:numFmt w:val="lowerRoman"/>
      <w:lvlText w:val="%9."/>
      <w:lvlJc w:val="right"/>
      <w:pPr>
        <w:ind w:left="5726" w:hanging="180"/>
      </w:pPr>
    </w:lvl>
  </w:abstractNum>
  <w:abstractNum w:abstractNumId="23" w15:restartNumberingAfterBreak="0">
    <w:nsid w:val="3F6E2EE9"/>
    <w:multiLevelType w:val="hybridMultilevel"/>
    <w:tmpl w:val="96CA3658"/>
    <w:lvl w:ilvl="0" w:tplc="76C84132">
      <w:start w:val="4"/>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4021013A"/>
    <w:multiLevelType w:val="multilevel"/>
    <w:tmpl w:val="BA0631DE"/>
    <w:lvl w:ilvl="0">
      <w:start w:val="5"/>
      <w:numFmt w:val="decimal"/>
      <w:lvlText w:val="%1"/>
      <w:lvlJc w:val="left"/>
      <w:pPr>
        <w:ind w:left="396" w:hanging="355"/>
      </w:pPr>
      <w:rPr>
        <w:rFonts w:hint="default"/>
        <w:lang w:val="ro-RO" w:eastAsia="en-US" w:bidi="ar-SA"/>
      </w:rPr>
    </w:lvl>
    <w:lvl w:ilvl="1">
      <w:start w:val="1"/>
      <w:numFmt w:val="decimal"/>
      <w:lvlText w:val="%1.%2."/>
      <w:lvlJc w:val="left"/>
      <w:pPr>
        <w:ind w:left="396" w:hanging="355"/>
      </w:pPr>
      <w:rPr>
        <w:rFonts w:ascii="Times New Roman" w:eastAsia="Calibri" w:hAnsi="Times New Roman" w:cs="Times New Roman" w:hint="default"/>
        <w:b/>
        <w:bCs/>
        <w:i w:val="0"/>
        <w:iCs w:val="0"/>
        <w:color w:val="231F20"/>
        <w:w w:val="100"/>
        <w:sz w:val="28"/>
        <w:szCs w:val="28"/>
        <w:lang w:val="ro-RO" w:eastAsia="en-US" w:bidi="ar-SA"/>
      </w:rPr>
    </w:lvl>
    <w:lvl w:ilvl="2">
      <w:numFmt w:val="bullet"/>
      <w:lvlText w:val="•"/>
      <w:lvlJc w:val="left"/>
      <w:pPr>
        <w:ind w:left="885" w:hanging="355"/>
      </w:pPr>
      <w:rPr>
        <w:rFonts w:hint="default"/>
        <w:lang w:val="ro-RO" w:eastAsia="en-US" w:bidi="ar-SA"/>
      </w:rPr>
    </w:lvl>
    <w:lvl w:ilvl="3">
      <w:numFmt w:val="bullet"/>
      <w:lvlText w:val="•"/>
      <w:lvlJc w:val="left"/>
      <w:pPr>
        <w:ind w:left="1127" w:hanging="355"/>
      </w:pPr>
      <w:rPr>
        <w:rFonts w:hint="default"/>
        <w:lang w:val="ro-RO" w:eastAsia="en-US" w:bidi="ar-SA"/>
      </w:rPr>
    </w:lvl>
    <w:lvl w:ilvl="4">
      <w:numFmt w:val="bullet"/>
      <w:lvlText w:val="•"/>
      <w:lvlJc w:val="left"/>
      <w:pPr>
        <w:ind w:left="1370" w:hanging="355"/>
      </w:pPr>
      <w:rPr>
        <w:rFonts w:hint="default"/>
        <w:lang w:val="ro-RO" w:eastAsia="en-US" w:bidi="ar-SA"/>
      </w:rPr>
    </w:lvl>
    <w:lvl w:ilvl="5">
      <w:numFmt w:val="bullet"/>
      <w:lvlText w:val="•"/>
      <w:lvlJc w:val="left"/>
      <w:pPr>
        <w:ind w:left="1612" w:hanging="355"/>
      </w:pPr>
      <w:rPr>
        <w:rFonts w:hint="default"/>
        <w:lang w:val="ro-RO" w:eastAsia="en-US" w:bidi="ar-SA"/>
      </w:rPr>
    </w:lvl>
    <w:lvl w:ilvl="6">
      <w:numFmt w:val="bullet"/>
      <w:lvlText w:val="•"/>
      <w:lvlJc w:val="left"/>
      <w:pPr>
        <w:ind w:left="1855" w:hanging="355"/>
      </w:pPr>
      <w:rPr>
        <w:rFonts w:hint="default"/>
        <w:lang w:val="ro-RO" w:eastAsia="en-US" w:bidi="ar-SA"/>
      </w:rPr>
    </w:lvl>
    <w:lvl w:ilvl="7">
      <w:numFmt w:val="bullet"/>
      <w:lvlText w:val="•"/>
      <w:lvlJc w:val="left"/>
      <w:pPr>
        <w:ind w:left="2097" w:hanging="355"/>
      </w:pPr>
      <w:rPr>
        <w:rFonts w:hint="default"/>
        <w:lang w:val="ro-RO" w:eastAsia="en-US" w:bidi="ar-SA"/>
      </w:rPr>
    </w:lvl>
    <w:lvl w:ilvl="8">
      <w:numFmt w:val="bullet"/>
      <w:lvlText w:val="•"/>
      <w:lvlJc w:val="left"/>
      <w:pPr>
        <w:ind w:left="2340" w:hanging="355"/>
      </w:pPr>
      <w:rPr>
        <w:rFonts w:hint="default"/>
        <w:lang w:val="ro-RO" w:eastAsia="en-US" w:bidi="ar-SA"/>
      </w:rPr>
    </w:lvl>
  </w:abstractNum>
  <w:abstractNum w:abstractNumId="25" w15:restartNumberingAfterBreak="0">
    <w:nsid w:val="40ED0372"/>
    <w:multiLevelType w:val="multilevel"/>
    <w:tmpl w:val="9ED4BF96"/>
    <w:lvl w:ilvl="0">
      <w:start w:val="2"/>
      <w:numFmt w:val="decimal"/>
      <w:lvlText w:val="%1"/>
      <w:lvlJc w:val="left"/>
      <w:pPr>
        <w:ind w:left="360" w:hanging="360"/>
      </w:pPr>
      <w:rPr>
        <w:rFonts w:hint="default"/>
        <w:b/>
        <w:color w:val="231F20"/>
      </w:rPr>
    </w:lvl>
    <w:lvl w:ilvl="1">
      <w:start w:val="5"/>
      <w:numFmt w:val="decimal"/>
      <w:lvlText w:val="%1.%2"/>
      <w:lvlJc w:val="left"/>
      <w:pPr>
        <w:ind w:left="360" w:hanging="360"/>
      </w:pPr>
      <w:rPr>
        <w:rFonts w:hint="default"/>
        <w:b/>
        <w:color w:val="231F20"/>
      </w:rPr>
    </w:lvl>
    <w:lvl w:ilvl="2">
      <w:start w:val="1"/>
      <w:numFmt w:val="decimal"/>
      <w:lvlText w:val="%1.%2.%3"/>
      <w:lvlJc w:val="left"/>
      <w:pPr>
        <w:ind w:left="720" w:hanging="720"/>
      </w:pPr>
      <w:rPr>
        <w:rFonts w:hint="default"/>
        <w:b/>
        <w:color w:val="231F20"/>
      </w:rPr>
    </w:lvl>
    <w:lvl w:ilvl="3">
      <w:start w:val="1"/>
      <w:numFmt w:val="decimal"/>
      <w:lvlText w:val="%1.%2.%3.%4"/>
      <w:lvlJc w:val="left"/>
      <w:pPr>
        <w:ind w:left="1080" w:hanging="1080"/>
      </w:pPr>
      <w:rPr>
        <w:rFonts w:hint="default"/>
        <w:b/>
        <w:color w:val="231F20"/>
      </w:rPr>
    </w:lvl>
    <w:lvl w:ilvl="4">
      <w:start w:val="1"/>
      <w:numFmt w:val="decimal"/>
      <w:lvlText w:val="%1.%2.%3.%4.%5"/>
      <w:lvlJc w:val="left"/>
      <w:pPr>
        <w:ind w:left="1080" w:hanging="1080"/>
      </w:pPr>
      <w:rPr>
        <w:rFonts w:hint="default"/>
        <w:b/>
        <w:color w:val="231F20"/>
      </w:rPr>
    </w:lvl>
    <w:lvl w:ilvl="5">
      <w:start w:val="1"/>
      <w:numFmt w:val="decimal"/>
      <w:lvlText w:val="%1.%2.%3.%4.%5.%6"/>
      <w:lvlJc w:val="left"/>
      <w:pPr>
        <w:ind w:left="1440" w:hanging="1440"/>
      </w:pPr>
      <w:rPr>
        <w:rFonts w:hint="default"/>
        <w:b/>
        <w:color w:val="231F20"/>
      </w:rPr>
    </w:lvl>
    <w:lvl w:ilvl="6">
      <w:start w:val="1"/>
      <w:numFmt w:val="decimal"/>
      <w:lvlText w:val="%1.%2.%3.%4.%5.%6.%7"/>
      <w:lvlJc w:val="left"/>
      <w:pPr>
        <w:ind w:left="1440" w:hanging="1440"/>
      </w:pPr>
      <w:rPr>
        <w:rFonts w:hint="default"/>
        <w:b/>
        <w:color w:val="231F20"/>
      </w:rPr>
    </w:lvl>
    <w:lvl w:ilvl="7">
      <w:start w:val="1"/>
      <w:numFmt w:val="decimal"/>
      <w:lvlText w:val="%1.%2.%3.%4.%5.%6.%7.%8"/>
      <w:lvlJc w:val="left"/>
      <w:pPr>
        <w:ind w:left="1800" w:hanging="1800"/>
      </w:pPr>
      <w:rPr>
        <w:rFonts w:hint="default"/>
        <w:b/>
        <w:color w:val="231F20"/>
      </w:rPr>
    </w:lvl>
    <w:lvl w:ilvl="8">
      <w:start w:val="1"/>
      <w:numFmt w:val="decimal"/>
      <w:lvlText w:val="%1.%2.%3.%4.%5.%6.%7.%8.%9"/>
      <w:lvlJc w:val="left"/>
      <w:pPr>
        <w:ind w:left="2160" w:hanging="2160"/>
      </w:pPr>
      <w:rPr>
        <w:rFonts w:hint="default"/>
        <w:b/>
        <w:color w:val="231F20"/>
      </w:rPr>
    </w:lvl>
  </w:abstractNum>
  <w:abstractNum w:abstractNumId="26" w15:restartNumberingAfterBreak="0">
    <w:nsid w:val="4A822715"/>
    <w:multiLevelType w:val="multilevel"/>
    <w:tmpl w:val="FDA44294"/>
    <w:lvl w:ilvl="0">
      <w:start w:val="2"/>
      <w:numFmt w:val="decimal"/>
      <w:lvlText w:val="%1"/>
      <w:lvlJc w:val="left"/>
      <w:pPr>
        <w:ind w:left="360" w:hanging="360"/>
      </w:pPr>
      <w:rPr>
        <w:rFonts w:hint="default"/>
        <w:color w:val="231F20"/>
      </w:rPr>
    </w:lvl>
    <w:lvl w:ilvl="1">
      <w:start w:val="7"/>
      <w:numFmt w:val="decimal"/>
      <w:lvlText w:val="%1.%2"/>
      <w:lvlJc w:val="left"/>
      <w:pPr>
        <w:ind w:left="360" w:hanging="360"/>
      </w:pPr>
      <w:rPr>
        <w:rFonts w:hint="default"/>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1080" w:hanging="108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440" w:hanging="144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800" w:hanging="1800"/>
      </w:pPr>
      <w:rPr>
        <w:rFonts w:hint="default"/>
        <w:color w:val="231F20"/>
      </w:rPr>
    </w:lvl>
    <w:lvl w:ilvl="8">
      <w:start w:val="1"/>
      <w:numFmt w:val="decimal"/>
      <w:lvlText w:val="%1.%2.%3.%4.%5.%6.%7.%8.%9"/>
      <w:lvlJc w:val="left"/>
      <w:pPr>
        <w:ind w:left="2160" w:hanging="2160"/>
      </w:pPr>
      <w:rPr>
        <w:rFonts w:hint="default"/>
        <w:color w:val="231F20"/>
      </w:rPr>
    </w:lvl>
  </w:abstractNum>
  <w:abstractNum w:abstractNumId="27" w15:restartNumberingAfterBreak="0">
    <w:nsid w:val="509D65EC"/>
    <w:multiLevelType w:val="multilevel"/>
    <w:tmpl w:val="DB32BB7C"/>
    <w:lvl w:ilvl="0">
      <w:start w:val="5"/>
      <w:numFmt w:val="decimal"/>
      <w:lvlText w:val="%1"/>
      <w:lvlJc w:val="left"/>
      <w:pPr>
        <w:ind w:left="505" w:hanging="355"/>
      </w:pPr>
      <w:rPr>
        <w:rFonts w:hint="default"/>
        <w:lang w:val="ro-RO" w:eastAsia="en-US" w:bidi="ar-SA"/>
      </w:rPr>
    </w:lvl>
    <w:lvl w:ilvl="1">
      <w:start w:val="3"/>
      <w:numFmt w:val="decimal"/>
      <w:lvlText w:val="%1.%2."/>
      <w:lvlJc w:val="left"/>
      <w:pPr>
        <w:ind w:left="505" w:hanging="355"/>
      </w:pPr>
      <w:rPr>
        <w:rFonts w:ascii="Times New Roman" w:eastAsia="Calibri" w:hAnsi="Times New Roman" w:cs="Times New Roman" w:hint="default"/>
        <w:b/>
        <w:bCs/>
        <w:i w:val="0"/>
        <w:iCs w:val="0"/>
        <w:color w:val="231F20"/>
        <w:w w:val="100"/>
        <w:sz w:val="28"/>
        <w:szCs w:val="28"/>
        <w:lang w:val="ro-RO" w:eastAsia="en-US" w:bidi="ar-SA"/>
      </w:rPr>
    </w:lvl>
    <w:lvl w:ilvl="2">
      <w:numFmt w:val="bullet"/>
      <w:lvlText w:val="•"/>
      <w:lvlJc w:val="left"/>
      <w:pPr>
        <w:ind w:left="966" w:hanging="355"/>
      </w:pPr>
      <w:rPr>
        <w:rFonts w:hint="default"/>
        <w:lang w:val="ro-RO" w:eastAsia="en-US" w:bidi="ar-SA"/>
      </w:rPr>
    </w:lvl>
    <w:lvl w:ilvl="3">
      <w:numFmt w:val="bullet"/>
      <w:lvlText w:val="•"/>
      <w:lvlJc w:val="left"/>
      <w:pPr>
        <w:ind w:left="1199" w:hanging="355"/>
      </w:pPr>
      <w:rPr>
        <w:rFonts w:hint="default"/>
        <w:lang w:val="ro-RO" w:eastAsia="en-US" w:bidi="ar-SA"/>
      </w:rPr>
    </w:lvl>
    <w:lvl w:ilvl="4">
      <w:numFmt w:val="bullet"/>
      <w:lvlText w:val="•"/>
      <w:lvlJc w:val="left"/>
      <w:pPr>
        <w:ind w:left="1432" w:hanging="355"/>
      </w:pPr>
      <w:rPr>
        <w:rFonts w:hint="default"/>
        <w:lang w:val="ro-RO" w:eastAsia="en-US" w:bidi="ar-SA"/>
      </w:rPr>
    </w:lvl>
    <w:lvl w:ilvl="5">
      <w:numFmt w:val="bullet"/>
      <w:lvlText w:val="•"/>
      <w:lvlJc w:val="left"/>
      <w:pPr>
        <w:ind w:left="1665" w:hanging="355"/>
      </w:pPr>
      <w:rPr>
        <w:rFonts w:hint="default"/>
        <w:lang w:val="ro-RO" w:eastAsia="en-US" w:bidi="ar-SA"/>
      </w:rPr>
    </w:lvl>
    <w:lvl w:ilvl="6">
      <w:numFmt w:val="bullet"/>
      <w:lvlText w:val="•"/>
      <w:lvlJc w:val="left"/>
      <w:pPr>
        <w:ind w:left="1898" w:hanging="355"/>
      </w:pPr>
      <w:rPr>
        <w:rFonts w:hint="default"/>
        <w:lang w:val="ro-RO" w:eastAsia="en-US" w:bidi="ar-SA"/>
      </w:rPr>
    </w:lvl>
    <w:lvl w:ilvl="7">
      <w:numFmt w:val="bullet"/>
      <w:lvlText w:val="•"/>
      <w:lvlJc w:val="left"/>
      <w:pPr>
        <w:ind w:left="2131" w:hanging="355"/>
      </w:pPr>
      <w:rPr>
        <w:rFonts w:hint="default"/>
        <w:lang w:val="ro-RO" w:eastAsia="en-US" w:bidi="ar-SA"/>
      </w:rPr>
    </w:lvl>
    <w:lvl w:ilvl="8">
      <w:numFmt w:val="bullet"/>
      <w:lvlText w:val="•"/>
      <w:lvlJc w:val="left"/>
      <w:pPr>
        <w:ind w:left="2364" w:hanging="355"/>
      </w:pPr>
      <w:rPr>
        <w:rFonts w:hint="default"/>
        <w:lang w:val="ro-RO" w:eastAsia="en-US" w:bidi="ar-SA"/>
      </w:rPr>
    </w:lvl>
  </w:abstractNum>
  <w:abstractNum w:abstractNumId="28" w15:restartNumberingAfterBreak="0">
    <w:nsid w:val="52B95C8E"/>
    <w:multiLevelType w:val="multilevel"/>
    <w:tmpl w:val="FA38DD7E"/>
    <w:lvl w:ilvl="0">
      <w:start w:val="4"/>
      <w:numFmt w:val="decimal"/>
      <w:lvlText w:val="%1"/>
      <w:lvlJc w:val="left"/>
      <w:pPr>
        <w:ind w:left="360" w:hanging="360"/>
      </w:pPr>
      <w:rPr>
        <w:rFonts w:hint="default"/>
        <w:b/>
        <w:color w:val="231F20"/>
      </w:rPr>
    </w:lvl>
    <w:lvl w:ilvl="1">
      <w:start w:val="5"/>
      <w:numFmt w:val="decimal"/>
      <w:lvlText w:val="%1.%2"/>
      <w:lvlJc w:val="left"/>
      <w:pPr>
        <w:ind w:left="720" w:hanging="360"/>
      </w:pPr>
      <w:rPr>
        <w:rFonts w:hint="default"/>
        <w:b/>
        <w:color w:val="231F20"/>
      </w:rPr>
    </w:lvl>
    <w:lvl w:ilvl="2">
      <w:start w:val="1"/>
      <w:numFmt w:val="decimal"/>
      <w:lvlText w:val="%1.%2.%3"/>
      <w:lvlJc w:val="left"/>
      <w:pPr>
        <w:ind w:left="1440" w:hanging="720"/>
      </w:pPr>
      <w:rPr>
        <w:rFonts w:hint="default"/>
        <w:b/>
        <w:color w:val="231F20"/>
      </w:rPr>
    </w:lvl>
    <w:lvl w:ilvl="3">
      <w:start w:val="1"/>
      <w:numFmt w:val="decimal"/>
      <w:lvlText w:val="%1.%2.%3.%4"/>
      <w:lvlJc w:val="left"/>
      <w:pPr>
        <w:ind w:left="2160" w:hanging="1080"/>
      </w:pPr>
      <w:rPr>
        <w:rFonts w:hint="default"/>
        <w:b/>
        <w:color w:val="231F20"/>
      </w:rPr>
    </w:lvl>
    <w:lvl w:ilvl="4">
      <w:start w:val="1"/>
      <w:numFmt w:val="decimal"/>
      <w:lvlText w:val="%1.%2.%3.%4.%5"/>
      <w:lvlJc w:val="left"/>
      <w:pPr>
        <w:ind w:left="2520" w:hanging="1080"/>
      </w:pPr>
      <w:rPr>
        <w:rFonts w:hint="default"/>
        <w:b/>
        <w:color w:val="231F20"/>
      </w:rPr>
    </w:lvl>
    <w:lvl w:ilvl="5">
      <w:start w:val="1"/>
      <w:numFmt w:val="decimal"/>
      <w:lvlText w:val="%1.%2.%3.%4.%5.%6"/>
      <w:lvlJc w:val="left"/>
      <w:pPr>
        <w:ind w:left="3240" w:hanging="1440"/>
      </w:pPr>
      <w:rPr>
        <w:rFonts w:hint="default"/>
        <w:b/>
        <w:color w:val="231F20"/>
      </w:rPr>
    </w:lvl>
    <w:lvl w:ilvl="6">
      <w:start w:val="1"/>
      <w:numFmt w:val="decimal"/>
      <w:lvlText w:val="%1.%2.%3.%4.%5.%6.%7"/>
      <w:lvlJc w:val="left"/>
      <w:pPr>
        <w:ind w:left="3600" w:hanging="1440"/>
      </w:pPr>
      <w:rPr>
        <w:rFonts w:hint="default"/>
        <w:b/>
        <w:color w:val="231F20"/>
      </w:rPr>
    </w:lvl>
    <w:lvl w:ilvl="7">
      <w:start w:val="1"/>
      <w:numFmt w:val="decimal"/>
      <w:lvlText w:val="%1.%2.%3.%4.%5.%6.%7.%8"/>
      <w:lvlJc w:val="left"/>
      <w:pPr>
        <w:ind w:left="4320" w:hanging="1800"/>
      </w:pPr>
      <w:rPr>
        <w:rFonts w:hint="default"/>
        <w:b/>
        <w:color w:val="231F20"/>
      </w:rPr>
    </w:lvl>
    <w:lvl w:ilvl="8">
      <w:start w:val="1"/>
      <w:numFmt w:val="decimal"/>
      <w:lvlText w:val="%1.%2.%3.%4.%5.%6.%7.%8.%9"/>
      <w:lvlJc w:val="left"/>
      <w:pPr>
        <w:ind w:left="5040" w:hanging="2160"/>
      </w:pPr>
      <w:rPr>
        <w:rFonts w:hint="default"/>
        <w:b/>
        <w:color w:val="231F20"/>
      </w:rPr>
    </w:lvl>
  </w:abstractNum>
  <w:abstractNum w:abstractNumId="29" w15:restartNumberingAfterBreak="0">
    <w:nsid w:val="54272D80"/>
    <w:multiLevelType w:val="multilevel"/>
    <w:tmpl w:val="9AA8C8C2"/>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54950FAA"/>
    <w:multiLevelType w:val="multilevel"/>
    <w:tmpl w:val="36548A00"/>
    <w:lvl w:ilvl="0">
      <w:start w:val="2"/>
      <w:numFmt w:val="decimal"/>
      <w:lvlText w:val="%1"/>
      <w:lvlJc w:val="left"/>
      <w:pPr>
        <w:ind w:left="360" w:hanging="360"/>
      </w:pPr>
      <w:rPr>
        <w:rFonts w:hint="default"/>
        <w:b/>
        <w:color w:val="231F20"/>
      </w:rPr>
    </w:lvl>
    <w:lvl w:ilvl="1">
      <w:start w:val="3"/>
      <w:numFmt w:val="decimal"/>
      <w:lvlText w:val="%1.%2"/>
      <w:lvlJc w:val="left"/>
      <w:pPr>
        <w:ind w:left="399" w:hanging="360"/>
      </w:pPr>
      <w:rPr>
        <w:rFonts w:hint="default"/>
        <w:b/>
        <w:color w:val="231F20"/>
      </w:rPr>
    </w:lvl>
    <w:lvl w:ilvl="2">
      <w:start w:val="1"/>
      <w:numFmt w:val="decimal"/>
      <w:lvlText w:val="%1.%2.%3"/>
      <w:lvlJc w:val="left"/>
      <w:pPr>
        <w:ind w:left="798" w:hanging="720"/>
      </w:pPr>
      <w:rPr>
        <w:rFonts w:hint="default"/>
        <w:b/>
        <w:color w:val="231F20"/>
      </w:rPr>
    </w:lvl>
    <w:lvl w:ilvl="3">
      <w:start w:val="1"/>
      <w:numFmt w:val="decimal"/>
      <w:lvlText w:val="%1.%2.%3.%4"/>
      <w:lvlJc w:val="left"/>
      <w:pPr>
        <w:ind w:left="1197" w:hanging="1080"/>
      </w:pPr>
      <w:rPr>
        <w:rFonts w:hint="default"/>
        <w:b/>
        <w:color w:val="231F20"/>
      </w:rPr>
    </w:lvl>
    <w:lvl w:ilvl="4">
      <w:start w:val="1"/>
      <w:numFmt w:val="decimal"/>
      <w:lvlText w:val="%1.%2.%3.%4.%5"/>
      <w:lvlJc w:val="left"/>
      <w:pPr>
        <w:ind w:left="1236" w:hanging="1080"/>
      </w:pPr>
      <w:rPr>
        <w:rFonts w:hint="default"/>
        <w:b/>
        <w:color w:val="231F20"/>
      </w:rPr>
    </w:lvl>
    <w:lvl w:ilvl="5">
      <w:start w:val="1"/>
      <w:numFmt w:val="decimal"/>
      <w:lvlText w:val="%1.%2.%3.%4.%5.%6"/>
      <w:lvlJc w:val="left"/>
      <w:pPr>
        <w:ind w:left="1635" w:hanging="1440"/>
      </w:pPr>
      <w:rPr>
        <w:rFonts w:hint="default"/>
        <w:b/>
        <w:color w:val="231F20"/>
      </w:rPr>
    </w:lvl>
    <w:lvl w:ilvl="6">
      <w:start w:val="1"/>
      <w:numFmt w:val="decimal"/>
      <w:lvlText w:val="%1.%2.%3.%4.%5.%6.%7"/>
      <w:lvlJc w:val="left"/>
      <w:pPr>
        <w:ind w:left="1674" w:hanging="1440"/>
      </w:pPr>
      <w:rPr>
        <w:rFonts w:hint="default"/>
        <w:b/>
        <w:color w:val="231F20"/>
      </w:rPr>
    </w:lvl>
    <w:lvl w:ilvl="7">
      <w:start w:val="1"/>
      <w:numFmt w:val="decimal"/>
      <w:lvlText w:val="%1.%2.%3.%4.%5.%6.%7.%8"/>
      <w:lvlJc w:val="left"/>
      <w:pPr>
        <w:ind w:left="2073" w:hanging="1800"/>
      </w:pPr>
      <w:rPr>
        <w:rFonts w:hint="default"/>
        <w:b/>
        <w:color w:val="231F20"/>
      </w:rPr>
    </w:lvl>
    <w:lvl w:ilvl="8">
      <w:start w:val="1"/>
      <w:numFmt w:val="decimal"/>
      <w:lvlText w:val="%1.%2.%3.%4.%5.%6.%7.%8.%9"/>
      <w:lvlJc w:val="left"/>
      <w:pPr>
        <w:ind w:left="2472" w:hanging="2160"/>
      </w:pPr>
      <w:rPr>
        <w:rFonts w:hint="default"/>
        <w:b/>
        <w:color w:val="231F20"/>
      </w:rPr>
    </w:lvl>
  </w:abstractNum>
  <w:abstractNum w:abstractNumId="31" w15:restartNumberingAfterBreak="0">
    <w:nsid w:val="5501613E"/>
    <w:multiLevelType w:val="multilevel"/>
    <w:tmpl w:val="9ED4BF96"/>
    <w:lvl w:ilvl="0">
      <w:start w:val="2"/>
      <w:numFmt w:val="decimal"/>
      <w:lvlText w:val="%1"/>
      <w:lvlJc w:val="left"/>
      <w:pPr>
        <w:ind w:left="360" w:hanging="360"/>
      </w:pPr>
      <w:rPr>
        <w:rFonts w:hint="default"/>
        <w:b/>
        <w:color w:val="231F20"/>
      </w:rPr>
    </w:lvl>
    <w:lvl w:ilvl="1">
      <w:start w:val="6"/>
      <w:numFmt w:val="decimal"/>
      <w:lvlText w:val="%1.%2"/>
      <w:lvlJc w:val="left"/>
      <w:pPr>
        <w:ind w:left="360" w:hanging="360"/>
      </w:pPr>
      <w:rPr>
        <w:rFonts w:hint="default"/>
        <w:b/>
        <w:color w:val="231F20"/>
      </w:rPr>
    </w:lvl>
    <w:lvl w:ilvl="2">
      <w:start w:val="1"/>
      <w:numFmt w:val="decimal"/>
      <w:lvlText w:val="%1.%2.%3"/>
      <w:lvlJc w:val="left"/>
      <w:pPr>
        <w:ind w:left="720" w:hanging="720"/>
      </w:pPr>
      <w:rPr>
        <w:rFonts w:hint="default"/>
        <w:b/>
        <w:color w:val="231F20"/>
      </w:rPr>
    </w:lvl>
    <w:lvl w:ilvl="3">
      <w:start w:val="1"/>
      <w:numFmt w:val="decimal"/>
      <w:lvlText w:val="%1.%2.%3.%4"/>
      <w:lvlJc w:val="left"/>
      <w:pPr>
        <w:ind w:left="1080" w:hanging="1080"/>
      </w:pPr>
      <w:rPr>
        <w:rFonts w:hint="default"/>
        <w:b/>
        <w:color w:val="231F20"/>
      </w:rPr>
    </w:lvl>
    <w:lvl w:ilvl="4">
      <w:start w:val="1"/>
      <w:numFmt w:val="decimal"/>
      <w:lvlText w:val="%1.%2.%3.%4.%5"/>
      <w:lvlJc w:val="left"/>
      <w:pPr>
        <w:ind w:left="1080" w:hanging="1080"/>
      </w:pPr>
      <w:rPr>
        <w:rFonts w:hint="default"/>
        <w:b/>
        <w:color w:val="231F20"/>
      </w:rPr>
    </w:lvl>
    <w:lvl w:ilvl="5">
      <w:start w:val="1"/>
      <w:numFmt w:val="decimal"/>
      <w:lvlText w:val="%1.%2.%3.%4.%5.%6"/>
      <w:lvlJc w:val="left"/>
      <w:pPr>
        <w:ind w:left="1440" w:hanging="1440"/>
      </w:pPr>
      <w:rPr>
        <w:rFonts w:hint="default"/>
        <w:b/>
        <w:color w:val="231F20"/>
      </w:rPr>
    </w:lvl>
    <w:lvl w:ilvl="6">
      <w:start w:val="1"/>
      <w:numFmt w:val="decimal"/>
      <w:lvlText w:val="%1.%2.%3.%4.%5.%6.%7"/>
      <w:lvlJc w:val="left"/>
      <w:pPr>
        <w:ind w:left="1440" w:hanging="1440"/>
      </w:pPr>
      <w:rPr>
        <w:rFonts w:hint="default"/>
        <w:b/>
        <w:color w:val="231F20"/>
      </w:rPr>
    </w:lvl>
    <w:lvl w:ilvl="7">
      <w:start w:val="1"/>
      <w:numFmt w:val="decimal"/>
      <w:lvlText w:val="%1.%2.%3.%4.%5.%6.%7.%8"/>
      <w:lvlJc w:val="left"/>
      <w:pPr>
        <w:ind w:left="1800" w:hanging="1800"/>
      </w:pPr>
      <w:rPr>
        <w:rFonts w:hint="default"/>
        <w:b/>
        <w:color w:val="231F20"/>
      </w:rPr>
    </w:lvl>
    <w:lvl w:ilvl="8">
      <w:start w:val="1"/>
      <w:numFmt w:val="decimal"/>
      <w:lvlText w:val="%1.%2.%3.%4.%5.%6.%7.%8.%9"/>
      <w:lvlJc w:val="left"/>
      <w:pPr>
        <w:ind w:left="2160" w:hanging="2160"/>
      </w:pPr>
      <w:rPr>
        <w:rFonts w:hint="default"/>
        <w:b/>
        <w:color w:val="231F20"/>
      </w:rPr>
    </w:lvl>
  </w:abstractNum>
  <w:abstractNum w:abstractNumId="32" w15:restartNumberingAfterBreak="0">
    <w:nsid w:val="57F11155"/>
    <w:multiLevelType w:val="multilevel"/>
    <w:tmpl w:val="40D82738"/>
    <w:lvl w:ilvl="0">
      <w:start w:val="1"/>
      <w:numFmt w:val="decimal"/>
      <w:lvlText w:val="%1."/>
      <w:lvlJc w:val="left"/>
      <w:pPr>
        <w:ind w:left="720" w:hanging="360"/>
      </w:pPr>
      <w:rPr>
        <w:b w:val="0"/>
      </w:rPr>
    </w:lvl>
    <w:lvl w:ilvl="1">
      <w:start w:val="1"/>
      <w:numFmt w:val="decimal"/>
      <w:isLgl/>
      <w:lvlText w:val="%1.%2"/>
      <w:lvlJc w:val="left"/>
      <w:pPr>
        <w:ind w:left="719" w:hanging="360"/>
      </w:pPr>
      <w:rPr>
        <w:rFonts w:hint="default"/>
        <w:b w:val="0"/>
        <w:bCs/>
        <w:sz w:val="28"/>
        <w:szCs w:val="28"/>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3" w15:restartNumberingAfterBreak="0">
    <w:nsid w:val="590F7078"/>
    <w:multiLevelType w:val="hybridMultilevel"/>
    <w:tmpl w:val="A68E0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A83255D"/>
    <w:multiLevelType w:val="hybridMultilevel"/>
    <w:tmpl w:val="11D0A00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63EE5AD3"/>
    <w:multiLevelType w:val="multilevel"/>
    <w:tmpl w:val="BA0631DE"/>
    <w:lvl w:ilvl="0">
      <w:start w:val="5"/>
      <w:numFmt w:val="decimal"/>
      <w:lvlText w:val="%1"/>
      <w:lvlJc w:val="left"/>
      <w:pPr>
        <w:ind w:left="396" w:hanging="355"/>
      </w:pPr>
      <w:rPr>
        <w:rFonts w:hint="default"/>
        <w:lang w:val="ro-RO" w:eastAsia="en-US" w:bidi="ar-SA"/>
      </w:rPr>
    </w:lvl>
    <w:lvl w:ilvl="1">
      <w:start w:val="1"/>
      <w:numFmt w:val="decimal"/>
      <w:lvlText w:val="%1.%2."/>
      <w:lvlJc w:val="left"/>
      <w:pPr>
        <w:ind w:left="396" w:hanging="355"/>
      </w:pPr>
      <w:rPr>
        <w:rFonts w:ascii="Times New Roman" w:eastAsia="Calibri" w:hAnsi="Times New Roman" w:cs="Times New Roman" w:hint="default"/>
        <w:b/>
        <w:bCs/>
        <w:i w:val="0"/>
        <w:iCs w:val="0"/>
        <w:color w:val="231F20"/>
        <w:w w:val="100"/>
        <w:sz w:val="28"/>
        <w:szCs w:val="28"/>
        <w:lang w:val="ro-RO" w:eastAsia="en-US" w:bidi="ar-SA"/>
      </w:rPr>
    </w:lvl>
    <w:lvl w:ilvl="2">
      <w:numFmt w:val="bullet"/>
      <w:lvlText w:val="•"/>
      <w:lvlJc w:val="left"/>
      <w:pPr>
        <w:ind w:left="885" w:hanging="355"/>
      </w:pPr>
      <w:rPr>
        <w:rFonts w:hint="default"/>
        <w:lang w:val="ro-RO" w:eastAsia="en-US" w:bidi="ar-SA"/>
      </w:rPr>
    </w:lvl>
    <w:lvl w:ilvl="3">
      <w:numFmt w:val="bullet"/>
      <w:lvlText w:val="•"/>
      <w:lvlJc w:val="left"/>
      <w:pPr>
        <w:ind w:left="1127" w:hanging="355"/>
      </w:pPr>
      <w:rPr>
        <w:rFonts w:hint="default"/>
        <w:lang w:val="ro-RO" w:eastAsia="en-US" w:bidi="ar-SA"/>
      </w:rPr>
    </w:lvl>
    <w:lvl w:ilvl="4">
      <w:numFmt w:val="bullet"/>
      <w:lvlText w:val="•"/>
      <w:lvlJc w:val="left"/>
      <w:pPr>
        <w:ind w:left="1370" w:hanging="355"/>
      </w:pPr>
      <w:rPr>
        <w:rFonts w:hint="default"/>
        <w:lang w:val="ro-RO" w:eastAsia="en-US" w:bidi="ar-SA"/>
      </w:rPr>
    </w:lvl>
    <w:lvl w:ilvl="5">
      <w:numFmt w:val="bullet"/>
      <w:lvlText w:val="•"/>
      <w:lvlJc w:val="left"/>
      <w:pPr>
        <w:ind w:left="1612" w:hanging="355"/>
      </w:pPr>
      <w:rPr>
        <w:rFonts w:hint="default"/>
        <w:lang w:val="ro-RO" w:eastAsia="en-US" w:bidi="ar-SA"/>
      </w:rPr>
    </w:lvl>
    <w:lvl w:ilvl="6">
      <w:numFmt w:val="bullet"/>
      <w:lvlText w:val="•"/>
      <w:lvlJc w:val="left"/>
      <w:pPr>
        <w:ind w:left="1855" w:hanging="355"/>
      </w:pPr>
      <w:rPr>
        <w:rFonts w:hint="default"/>
        <w:lang w:val="ro-RO" w:eastAsia="en-US" w:bidi="ar-SA"/>
      </w:rPr>
    </w:lvl>
    <w:lvl w:ilvl="7">
      <w:numFmt w:val="bullet"/>
      <w:lvlText w:val="•"/>
      <w:lvlJc w:val="left"/>
      <w:pPr>
        <w:ind w:left="2097" w:hanging="355"/>
      </w:pPr>
      <w:rPr>
        <w:rFonts w:hint="default"/>
        <w:lang w:val="ro-RO" w:eastAsia="en-US" w:bidi="ar-SA"/>
      </w:rPr>
    </w:lvl>
    <w:lvl w:ilvl="8">
      <w:numFmt w:val="bullet"/>
      <w:lvlText w:val="•"/>
      <w:lvlJc w:val="left"/>
      <w:pPr>
        <w:ind w:left="2340" w:hanging="355"/>
      </w:pPr>
      <w:rPr>
        <w:rFonts w:hint="default"/>
        <w:lang w:val="ro-RO" w:eastAsia="en-US" w:bidi="ar-SA"/>
      </w:rPr>
    </w:lvl>
  </w:abstractNum>
  <w:abstractNum w:abstractNumId="36" w15:restartNumberingAfterBreak="0">
    <w:nsid w:val="69604621"/>
    <w:multiLevelType w:val="multilevel"/>
    <w:tmpl w:val="38C69586"/>
    <w:lvl w:ilvl="0">
      <w:start w:val="4"/>
      <w:numFmt w:val="decimal"/>
      <w:lvlText w:val="%1"/>
      <w:lvlJc w:val="left"/>
      <w:pPr>
        <w:ind w:left="360" w:hanging="360"/>
      </w:pPr>
      <w:rPr>
        <w:rFonts w:hint="default"/>
        <w:color w:val="231F20"/>
      </w:rPr>
    </w:lvl>
    <w:lvl w:ilvl="1">
      <w:start w:val="2"/>
      <w:numFmt w:val="decimal"/>
      <w:lvlText w:val="%1.%2"/>
      <w:lvlJc w:val="left"/>
      <w:pPr>
        <w:ind w:left="360" w:hanging="360"/>
      </w:pPr>
      <w:rPr>
        <w:rFonts w:hint="default"/>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1080" w:hanging="108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440" w:hanging="144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800" w:hanging="1800"/>
      </w:pPr>
      <w:rPr>
        <w:rFonts w:hint="default"/>
        <w:color w:val="231F20"/>
      </w:rPr>
    </w:lvl>
    <w:lvl w:ilvl="8">
      <w:start w:val="1"/>
      <w:numFmt w:val="decimal"/>
      <w:lvlText w:val="%1.%2.%3.%4.%5.%6.%7.%8.%9"/>
      <w:lvlJc w:val="left"/>
      <w:pPr>
        <w:ind w:left="2160" w:hanging="2160"/>
      </w:pPr>
      <w:rPr>
        <w:rFonts w:hint="default"/>
        <w:color w:val="231F20"/>
      </w:rPr>
    </w:lvl>
  </w:abstractNum>
  <w:abstractNum w:abstractNumId="37" w15:restartNumberingAfterBreak="0">
    <w:nsid w:val="6D28604A"/>
    <w:multiLevelType w:val="hybridMultilevel"/>
    <w:tmpl w:val="5E346E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E9A5C60"/>
    <w:multiLevelType w:val="multilevel"/>
    <w:tmpl w:val="9ED4BF96"/>
    <w:lvl w:ilvl="0">
      <w:start w:val="2"/>
      <w:numFmt w:val="decimal"/>
      <w:lvlText w:val="%1"/>
      <w:lvlJc w:val="left"/>
      <w:pPr>
        <w:ind w:left="360" w:hanging="360"/>
      </w:pPr>
      <w:rPr>
        <w:rFonts w:hint="default"/>
        <w:b/>
        <w:color w:val="231F20"/>
      </w:rPr>
    </w:lvl>
    <w:lvl w:ilvl="1">
      <w:start w:val="2"/>
      <w:numFmt w:val="decimal"/>
      <w:lvlText w:val="%1.%2"/>
      <w:lvlJc w:val="left"/>
      <w:pPr>
        <w:ind w:left="360" w:hanging="360"/>
      </w:pPr>
      <w:rPr>
        <w:rFonts w:hint="default"/>
        <w:b/>
        <w:color w:val="231F20"/>
      </w:rPr>
    </w:lvl>
    <w:lvl w:ilvl="2">
      <w:start w:val="1"/>
      <w:numFmt w:val="decimal"/>
      <w:lvlText w:val="%1.%2.%3"/>
      <w:lvlJc w:val="left"/>
      <w:pPr>
        <w:ind w:left="720" w:hanging="720"/>
      </w:pPr>
      <w:rPr>
        <w:rFonts w:hint="default"/>
        <w:b/>
        <w:color w:val="231F20"/>
      </w:rPr>
    </w:lvl>
    <w:lvl w:ilvl="3">
      <w:start w:val="1"/>
      <w:numFmt w:val="decimal"/>
      <w:lvlText w:val="%1.%2.%3.%4"/>
      <w:lvlJc w:val="left"/>
      <w:pPr>
        <w:ind w:left="1080" w:hanging="1080"/>
      </w:pPr>
      <w:rPr>
        <w:rFonts w:hint="default"/>
        <w:b/>
        <w:color w:val="231F20"/>
      </w:rPr>
    </w:lvl>
    <w:lvl w:ilvl="4">
      <w:start w:val="1"/>
      <w:numFmt w:val="decimal"/>
      <w:lvlText w:val="%1.%2.%3.%4.%5"/>
      <w:lvlJc w:val="left"/>
      <w:pPr>
        <w:ind w:left="1080" w:hanging="1080"/>
      </w:pPr>
      <w:rPr>
        <w:rFonts w:hint="default"/>
        <w:b/>
        <w:color w:val="231F20"/>
      </w:rPr>
    </w:lvl>
    <w:lvl w:ilvl="5">
      <w:start w:val="1"/>
      <w:numFmt w:val="decimal"/>
      <w:lvlText w:val="%1.%2.%3.%4.%5.%6"/>
      <w:lvlJc w:val="left"/>
      <w:pPr>
        <w:ind w:left="1440" w:hanging="1440"/>
      </w:pPr>
      <w:rPr>
        <w:rFonts w:hint="default"/>
        <w:b/>
        <w:color w:val="231F20"/>
      </w:rPr>
    </w:lvl>
    <w:lvl w:ilvl="6">
      <w:start w:val="1"/>
      <w:numFmt w:val="decimal"/>
      <w:lvlText w:val="%1.%2.%3.%4.%5.%6.%7"/>
      <w:lvlJc w:val="left"/>
      <w:pPr>
        <w:ind w:left="1440" w:hanging="1440"/>
      </w:pPr>
      <w:rPr>
        <w:rFonts w:hint="default"/>
        <w:b/>
        <w:color w:val="231F20"/>
      </w:rPr>
    </w:lvl>
    <w:lvl w:ilvl="7">
      <w:start w:val="1"/>
      <w:numFmt w:val="decimal"/>
      <w:lvlText w:val="%1.%2.%3.%4.%5.%6.%7.%8"/>
      <w:lvlJc w:val="left"/>
      <w:pPr>
        <w:ind w:left="1800" w:hanging="1800"/>
      </w:pPr>
      <w:rPr>
        <w:rFonts w:hint="default"/>
        <w:b/>
        <w:color w:val="231F20"/>
      </w:rPr>
    </w:lvl>
    <w:lvl w:ilvl="8">
      <w:start w:val="1"/>
      <w:numFmt w:val="decimal"/>
      <w:lvlText w:val="%1.%2.%3.%4.%5.%6.%7.%8.%9"/>
      <w:lvlJc w:val="left"/>
      <w:pPr>
        <w:ind w:left="2160" w:hanging="2160"/>
      </w:pPr>
      <w:rPr>
        <w:rFonts w:hint="default"/>
        <w:b/>
        <w:color w:val="231F20"/>
      </w:rPr>
    </w:lvl>
  </w:abstractNum>
  <w:abstractNum w:abstractNumId="39" w15:restartNumberingAfterBreak="0">
    <w:nsid w:val="75CA1884"/>
    <w:multiLevelType w:val="multilevel"/>
    <w:tmpl w:val="27C887CC"/>
    <w:lvl w:ilvl="0">
      <w:start w:val="2"/>
      <w:numFmt w:val="decimal"/>
      <w:lvlText w:val="%1"/>
      <w:lvlJc w:val="left"/>
      <w:pPr>
        <w:ind w:left="394" w:hanging="355"/>
      </w:pPr>
      <w:rPr>
        <w:rFonts w:hint="default"/>
        <w:lang w:val="ro-RO" w:eastAsia="en-US" w:bidi="ar-SA"/>
      </w:rPr>
    </w:lvl>
    <w:lvl w:ilvl="1">
      <w:start w:val="1"/>
      <w:numFmt w:val="decimal"/>
      <w:lvlText w:val="%1.%2."/>
      <w:lvlJc w:val="left"/>
      <w:pPr>
        <w:ind w:left="394" w:hanging="355"/>
      </w:pPr>
      <w:rPr>
        <w:rFonts w:ascii="Times New Roman" w:eastAsia="Calibri" w:hAnsi="Times New Roman" w:cs="Times New Roman" w:hint="default"/>
        <w:b/>
        <w:bCs/>
        <w:i w:val="0"/>
        <w:iCs w:val="0"/>
        <w:color w:val="231F20"/>
        <w:w w:val="100"/>
        <w:sz w:val="28"/>
        <w:szCs w:val="28"/>
        <w:lang w:val="ro-RO" w:eastAsia="en-US" w:bidi="ar-SA"/>
      </w:rPr>
    </w:lvl>
    <w:lvl w:ilvl="2">
      <w:numFmt w:val="bullet"/>
      <w:lvlText w:val="•"/>
      <w:lvlJc w:val="left"/>
      <w:pPr>
        <w:ind w:left="884" w:hanging="355"/>
      </w:pPr>
      <w:rPr>
        <w:rFonts w:hint="default"/>
        <w:lang w:val="ro-RO" w:eastAsia="en-US" w:bidi="ar-SA"/>
      </w:rPr>
    </w:lvl>
    <w:lvl w:ilvl="3">
      <w:numFmt w:val="bullet"/>
      <w:lvlText w:val="•"/>
      <w:lvlJc w:val="left"/>
      <w:pPr>
        <w:ind w:left="1126" w:hanging="355"/>
      </w:pPr>
      <w:rPr>
        <w:rFonts w:hint="default"/>
        <w:lang w:val="ro-RO" w:eastAsia="en-US" w:bidi="ar-SA"/>
      </w:rPr>
    </w:lvl>
    <w:lvl w:ilvl="4">
      <w:numFmt w:val="bullet"/>
      <w:lvlText w:val="•"/>
      <w:lvlJc w:val="left"/>
      <w:pPr>
        <w:ind w:left="1368" w:hanging="355"/>
      </w:pPr>
      <w:rPr>
        <w:rFonts w:hint="default"/>
        <w:lang w:val="ro-RO" w:eastAsia="en-US" w:bidi="ar-SA"/>
      </w:rPr>
    </w:lvl>
    <w:lvl w:ilvl="5">
      <w:numFmt w:val="bullet"/>
      <w:lvlText w:val="•"/>
      <w:lvlJc w:val="left"/>
      <w:pPr>
        <w:ind w:left="1610" w:hanging="355"/>
      </w:pPr>
      <w:rPr>
        <w:rFonts w:hint="default"/>
        <w:lang w:val="ro-RO" w:eastAsia="en-US" w:bidi="ar-SA"/>
      </w:rPr>
    </w:lvl>
    <w:lvl w:ilvl="6">
      <w:numFmt w:val="bullet"/>
      <w:lvlText w:val="•"/>
      <w:lvlJc w:val="left"/>
      <w:pPr>
        <w:ind w:left="1852" w:hanging="355"/>
      </w:pPr>
      <w:rPr>
        <w:rFonts w:hint="default"/>
        <w:lang w:val="ro-RO" w:eastAsia="en-US" w:bidi="ar-SA"/>
      </w:rPr>
    </w:lvl>
    <w:lvl w:ilvl="7">
      <w:numFmt w:val="bullet"/>
      <w:lvlText w:val="•"/>
      <w:lvlJc w:val="left"/>
      <w:pPr>
        <w:ind w:left="2094" w:hanging="355"/>
      </w:pPr>
      <w:rPr>
        <w:rFonts w:hint="default"/>
        <w:lang w:val="ro-RO" w:eastAsia="en-US" w:bidi="ar-SA"/>
      </w:rPr>
    </w:lvl>
    <w:lvl w:ilvl="8">
      <w:numFmt w:val="bullet"/>
      <w:lvlText w:val="•"/>
      <w:lvlJc w:val="left"/>
      <w:pPr>
        <w:ind w:left="2336" w:hanging="355"/>
      </w:pPr>
      <w:rPr>
        <w:rFonts w:hint="default"/>
        <w:lang w:val="ro-RO" w:eastAsia="en-US" w:bidi="ar-SA"/>
      </w:rPr>
    </w:lvl>
  </w:abstractNum>
  <w:abstractNum w:abstractNumId="40" w15:restartNumberingAfterBreak="0">
    <w:nsid w:val="7B1C3D4F"/>
    <w:multiLevelType w:val="multilevel"/>
    <w:tmpl w:val="956E0A52"/>
    <w:lvl w:ilvl="0">
      <w:start w:val="3"/>
      <w:numFmt w:val="decimal"/>
      <w:lvlText w:val="%1"/>
      <w:lvlJc w:val="left"/>
      <w:pPr>
        <w:ind w:left="505" w:hanging="355"/>
      </w:pPr>
      <w:rPr>
        <w:rFonts w:hint="default"/>
        <w:lang w:val="ro-RO" w:eastAsia="en-US" w:bidi="ar-SA"/>
      </w:rPr>
    </w:lvl>
    <w:lvl w:ilvl="1">
      <w:start w:val="1"/>
      <w:numFmt w:val="decimal"/>
      <w:lvlText w:val="%1.%2."/>
      <w:lvlJc w:val="left"/>
      <w:pPr>
        <w:ind w:left="497" w:hanging="355"/>
      </w:pPr>
      <w:rPr>
        <w:rFonts w:ascii="Calibri" w:eastAsia="Calibri" w:hAnsi="Calibri" w:cs="Calibri" w:hint="default"/>
        <w:b/>
        <w:bCs/>
        <w:i w:val="0"/>
        <w:iCs w:val="0"/>
        <w:color w:val="231F20"/>
        <w:w w:val="100"/>
        <w:sz w:val="20"/>
        <w:szCs w:val="20"/>
        <w:lang w:val="en-US" w:eastAsia="en-US" w:bidi="ar-SA"/>
      </w:rPr>
    </w:lvl>
    <w:lvl w:ilvl="2">
      <w:numFmt w:val="bullet"/>
      <w:lvlText w:val="•"/>
      <w:lvlJc w:val="left"/>
      <w:pPr>
        <w:ind w:left="972" w:hanging="355"/>
      </w:pPr>
      <w:rPr>
        <w:rFonts w:hint="default"/>
        <w:lang w:val="ro-RO" w:eastAsia="en-US" w:bidi="ar-SA"/>
      </w:rPr>
    </w:lvl>
    <w:lvl w:ilvl="3">
      <w:numFmt w:val="bullet"/>
      <w:lvlText w:val="•"/>
      <w:lvlJc w:val="left"/>
      <w:pPr>
        <w:ind w:left="1208" w:hanging="355"/>
      </w:pPr>
      <w:rPr>
        <w:rFonts w:hint="default"/>
        <w:lang w:val="ro-RO" w:eastAsia="en-US" w:bidi="ar-SA"/>
      </w:rPr>
    </w:lvl>
    <w:lvl w:ilvl="4">
      <w:numFmt w:val="bullet"/>
      <w:lvlText w:val="•"/>
      <w:lvlJc w:val="left"/>
      <w:pPr>
        <w:ind w:left="1445" w:hanging="355"/>
      </w:pPr>
      <w:rPr>
        <w:rFonts w:hint="default"/>
        <w:lang w:val="ro-RO" w:eastAsia="en-US" w:bidi="ar-SA"/>
      </w:rPr>
    </w:lvl>
    <w:lvl w:ilvl="5">
      <w:numFmt w:val="bullet"/>
      <w:lvlText w:val="•"/>
      <w:lvlJc w:val="left"/>
      <w:pPr>
        <w:ind w:left="1681" w:hanging="355"/>
      </w:pPr>
      <w:rPr>
        <w:rFonts w:hint="default"/>
        <w:lang w:val="ro-RO" w:eastAsia="en-US" w:bidi="ar-SA"/>
      </w:rPr>
    </w:lvl>
    <w:lvl w:ilvl="6">
      <w:numFmt w:val="bullet"/>
      <w:lvlText w:val="•"/>
      <w:lvlJc w:val="left"/>
      <w:pPr>
        <w:ind w:left="1917" w:hanging="355"/>
      </w:pPr>
      <w:rPr>
        <w:rFonts w:hint="default"/>
        <w:lang w:val="ro-RO" w:eastAsia="en-US" w:bidi="ar-SA"/>
      </w:rPr>
    </w:lvl>
    <w:lvl w:ilvl="7">
      <w:numFmt w:val="bullet"/>
      <w:lvlText w:val="•"/>
      <w:lvlJc w:val="left"/>
      <w:pPr>
        <w:ind w:left="2154" w:hanging="355"/>
      </w:pPr>
      <w:rPr>
        <w:rFonts w:hint="default"/>
        <w:lang w:val="ro-RO" w:eastAsia="en-US" w:bidi="ar-SA"/>
      </w:rPr>
    </w:lvl>
    <w:lvl w:ilvl="8">
      <w:numFmt w:val="bullet"/>
      <w:lvlText w:val="•"/>
      <w:lvlJc w:val="left"/>
      <w:pPr>
        <w:ind w:left="2390" w:hanging="355"/>
      </w:pPr>
      <w:rPr>
        <w:rFonts w:hint="default"/>
        <w:lang w:val="ro-RO" w:eastAsia="en-US" w:bidi="ar-SA"/>
      </w:rPr>
    </w:lvl>
  </w:abstractNum>
  <w:abstractNum w:abstractNumId="41" w15:restartNumberingAfterBreak="0">
    <w:nsid w:val="7BCB63F7"/>
    <w:multiLevelType w:val="multilevel"/>
    <w:tmpl w:val="9ED4BF96"/>
    <w:lvl w:ilvl="0">
      <w:start w:val="5"/>
      <w:numFmt w:val="decimal"/>
      <w:lvlText w:val="%1"/>
      <w:lvlJc w:val="left"/>
      <w:pPr>
        <w:ind w:left="360" w:hanging="360"/>
      </w:pPr>
      <w:rPr>
        <w:rFonts w:hint="default"/>
        <w:b/>
        <w:color w:val="231F20"/>
      </w:rPr>
    </w:lvl>
    <w:lvl w:ilvl="1">
      <w:start w:val="6"/>
      <w:numFmt w:val="decimal"/>
      <w:lvlText w:val="%1.%2"/>
      <w:lvlJc w:val="left"/>
      <w:pPr>
        <w:ind w:left="360" w:hanging="360"/>
      </w:pPr>
      <w:rPr>
        <w:rFonts w:hint="default"/>
        <w:b/>
        <w:color w:val="231F20"/>
      </w:rPr>
    </w:lvl>
    <w:lvl w:ilvl="2">
      <w:start w:val="1"/>
      <w:numFmt w:val="decimal"/>
      <w:lvlText w:val="%1.%2.%3"/>
      <w:lvlJc w:val="left"/>
      <w:pPr>
        <w:ind w:left="720" w:hanging="720"/>
      </w:pPr>
      <w:rPr>
        <w:rFonts w:hint="default"/>
        <w:b/>
        <w:color w:val="231F20"/>
      </w:rPr>
    </w:lvl>
    <w:lvl w:ilvl="3">
      <w:start w:val="1"/>
      <w:numFmt w:val="decimal"/>
      <w:lvlText w:val="%1.%2.%3.%4"/>
      <w:lvlJc w:val="left"/>
      <w:pPr>
        <w:ind w:left="1080" w:hanging="1080"/>
      </w:pPr>
      <w:rPr>
        <w:rFonts w:hint="default"/>
        <w:b/>
        <w:color w:val="231F20"/>
      </w:rPr>
    </w:lvl>
    <w:lvl w:ilvl="4">
      <w:start w:val="1"/>
      <w:numFmt w:val="decimal"/>
      <w:lvlText w:val="%1.%2.%3.%4.%5"/>
      <w:lvlJc w:val="left"/>
      <w:pPr>
        <w:ind w:left="1080" w:hanging="1080"/>
      </w:pPr>
      <w:rPr>
        <w:rFonts w:hint="default"/>
        <w:b/>
        <w:color w:val="231F20"/>
      </w:rPr>
    </w:lvl>
    <w:lvl w:ilvl="5">
      <w:start w:val="1"/>
      <w:numFmt w:val="decimal"/>
      <w:lvlText w:val="%1.%2.%3.%4.%5.%6"/>
      <w:lvlJc w:val="left"/>
      <w:pPr>
        <w:ind w:left="1440" w:hanging="1440"/>
      </w:pPr>
      <w:rPr>
        <w:rFonts w:hint="default"/>
        <w:b/>
        <w:color w:val="231F20"/>
      </w:rPr>
    </w:lvl>
    <w:lvl w:ilvl="6">
      <w:start w:val="1"/>
      <w:numFmt w:val="decimal"/>
      <w:lvlText w:val="%1.%2.%3.%4.%5.%6.%7"/>
      <w:lvlJc w:val="left"/>
      <w:pPr>
        <w:ind w:left="1440" w:hanging="1440"/>
      </w:pPr>
      <w:rPr>
        <w:rFonts w:hint="default"/>
        <w:b/>
        <w:color w:val="231F20"/>
      </w:rPr>
    </w:lvl>
    <w:lvl w:ilvl="7">
      <w:start w:val="1"/>
      <w:numFmt w:val="decimal"/>
      <w:lvlText w:val="%1.%2.%3.%4.%5.%6.%7.%8"/>
      <w:lvlJc w:val="left"/>
      <w:pPr>
        <w:ind w:left="1800" w:hanging="1800"/>
      </w:pPr>
      <w:rPr>
        <w:rFonts w:hint="default"/>
        <w:b/>
        <w:color w:val="231F20"/>
      </w:rPr>
    </w:lvl>
    <w:lvl w:ilvl="8">
      <w:start w:val="1"/>
      <w:numFmt w:val="decimal"/>
      <w:lvlText w:val="%1.%2.%3.%4.%5.%6.%7.%8.%9"/>
      <w:lvlJc w:val="left"/>
      <w:pPr>
        <w:ind w:left="2160" w:hanging="2160"/>
      </w:pPr>
      <w:rPr>
        <w:rFonts w:hint="default"/>
        <w:b/>
        <w:color w:val="231F20"/>
      </w:rPr>
    </w:lvl>
  </w:abstractNum>
  <w:abstractNum w:abstractNumId="42" w15:restartNumberingAfterBreak="0">
    <w:nsid w:val="7C063C9E"/>
    <w:multiLevelType w:val="multilevel"/>
    <w:tmpl w:val="4CF237F0"/>
    <w:lvl w:ilvl="0">
      <w:start w:val="1"/>
      <w:numFmt w:val="decimal"/>
      <w:lvlText w:val="%1"/>
      <w:lvlJc w:val="left"/>
      <w:pPr>
        <w:ind w:left="360" w:hanging="360"/>
      </w:pPr>
      <w:rPr>
        <w:rFonts w:hint="default"/>
        <w:b/>
        <w:color w:val="231F20"/>
      </w:rPr>
    </w:lvl>
    <w:lvl w:ilvl="1">
      <w:start w:val="2"/>
      <w:numFmt w:val="decimal"/>
      <w:lvlText w:val="%1.%2"/>
      <w:lvlJc w:val="left"/>
      <w:pPr>
        <w:ind w:left="360" w:hanging="360"/>
      </w:pPr>
      <w:rPr>
        <w:rFonts w:hint="default"/>
        <w:b/>
        <w:color w:val="231F20"/>
        <w:sz w:val="24"/>
        <w:szCs w:val="24"/>
      </w:rPr>
    </w:lvl>
    <w:lvl w:ilvl="2">
      <w:start w:val="1"/>
      <w:numFmt w:val="decimal"/>
      <w:lvlText w:val="%1.%2.%3"/>
      <w:lvlJc w:val="left"/>
      <w:pPr>
        <w:ind w:left="720" w:hanging="720"/>
      </w:pPr>
      <w:rPr>
        <w:rFonts w:hint="default"/>
        <w:b/>
        <w:color w:val="231F20"/>
      </w:rPr>
    </w:lvl>
    <w:lvl w:ilvl="3">
      <w:start w:val="1"/>
      <w:numFmt w:val="decimal"/>
      <w:lvlText w:val="%1.%2.%3.%4"/>
      <w:lvlJc w:val="left"/>
      <w:pPr>
        <w:ind w:left="1080" w:hanging="1080"/>
      </w:pPr>
      <w:rPr>
        <w:rFonts w:hint="default"/>
        <w:b/>
        <w:color w:val="231F20"/>
      </w:rPr>
    </w:lvl>
    <w:lvl w:ilvl="4">
      <w:start w:val="1"/>
      <w:numFmt w:val="decimal"/>
      <w:lvlText w:val="%1.%2.%3.%4.%5"/>
      <w:lvlJc w:val="left"/>
      <w:pPr>
        <w:ind w:left="1080" w:hanging="1080"/>
      </w:pPr>
      <w:rPr>
        <w:rFonts w:hint="default"/>
        <w:b/>
        <w:color w:val="231F20"/>
      </w:rPr>
    </w:lvl>
    <w:lvl w:ilvl="5">
      <w:start w:val="1"/>
      <w:numFmt w:val="decimal"/>
      <w:lvlText w:val="%1.%2.%3.%4.%5.%6"/>
      <w:lvlJc w:val="left"/>
      <w:pPr>
        <w:ind w:left="1440" w:hanging="1440"/>
      </w:pPr>
      <w:rPr>
        <w:rFonts w:hint="default"/>
        <w:b/>
        <w:color w:val="231F20"/>
      </w:rPr>
    </w:lvl>
    <w:lvl w:ilvl="6">
      <w:start w:val="1"/>
      <w:numFmt w:val="decimal"/>
      <w:lvlText w:val="%1.%2.%3.%4.%5.%6.%7"/>
      <w:lvlJc w:val="left"/>
      <w:pPr>
        <w:ind w:left="1440" w:hanging="1440"/>
      </w:pPr>
      <w:rPr>
        <w:rFonts w:hint="default"/>
        <w:b/>
        <w:color w:val="231F20"/>
      </w:rPr>
    </w:lvl>
    <w:lvl w:ilvl="7">
      <w:start w:val="1"/>
      <w:numFmt w:val="decimal"/>
      <w:lvlText w:val="%1.%2.%3.%4.%5.%6.%7.%8"/>
      <w:lvlJc w:val="left"/>
      <w:pPr>
        <w:ind w:left="1800" w:hanging="1800"/>
      </w:pPr>
      <w:rPr>
        <w:rFonts w:hint="default"/>
        <w:b/>
        <w:color w:val="231F20"/>
      </w:rPr>
    </w:lvl>
    <w:lvl w:ilvl="8">
      <w:start w:val="1"/>
      <w:numFmt w:val="decimal"/>
      <w:lvlText w:val="%1.%2.%3.%4.%5.%6.%7.%8.%9"/>
      <w:lvlJc w:val="left"/>
      <w:pPr>
        <w:ind w:left="2160" w:hanging="2160"/>
      </w:pPr>
      <w:rPr>
        <w:rFonts w:hint="default"/>
        <w:b/>
        <w:color w:val="231F20"/>
      </w:rPr>
    </w:lvl>
  </w:abstractNum>
  <w:abstractNum w:abstractNumId="43" w15:restartNumberingAfterBreak="0">
    <w:nsid w:val="7C7F74EE"/>
    <w:multiLevelType w:val="multilevel"/>
    <w:tmpl w:val="3C084E5E"/>
    <w:lvl w:ilvl="0">
      <w:start w:val="2"/>
      <w:numFmt w:val="decimal"/>
      <w:lvlText w:val="%1"/>
      <w:lvlJc w:val="left"/>
      <w:pPr>
        <w:ind w:left="360" w:hanging="360"/>
      </w:pPr>
      <w:rPr>
        <w:rFonts w:hint="default"/>
        <w:color w:val="231F20"/>
      </w:rPr>
    </w:lvl>
    <w:lvl w:ilvl="1">
      <w:start w:val="6"/>
      <w:numFmt w:val="decimal"/>
      <w:lvlText w:val="%1.%2"/>
      <w:lvlJc w:val="left"/>
      <w:pPr>
        <w:ind w:left="360" w:hanging="360"/>
      </w:pPr>
      <w:rPr>
        <w:rFonts w:hint="default"/>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1080" w:hanging="108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440" w:hanging="144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800" w:hanging="1800"/>
      </w:pPr>
      <w:rPr>
        <w:rFonts w:hint="default"/>
        <w:color w:val="231F20"/>
      </w:rPr>
    </w:lvl>
    <w:lvl w:ilvl="8">
      <w:start w:val="1"/>
      <w:numFmt w:val="decimal"/>
      <w:lvlText w:val="%1.%2.%3.%4.%5.%6.%7.%8.%9"/>
      <w:lvlJc w:val="left"/>
      <w:pPr>
        <w:ind w:left="2160" w:hanging="2160"/>
      </w:pPr>
      <w:rPr>
        <w:rFonts w:hint="default"/>
        <w:color w:val="231F20"/>
      </w:rPr>
    </w:lvl>
  </w:abstractNum>
  <w:num w:numId="1">
    <w:abstractNumId w:val="32"/>
  </w:num>
  <w:num w:numId="2">
    <w:abstractNumId w:val="10"/>
  </w:num>
  <w:num w:numId="3">
    <w:abstractNumId w:val="20"/>
  </w:num>
  <w:num w:numId="4">
    <w:abstractNumId w:val="37"/>
  </w:num>
  <w:num w:numId="5">
    <w:abstractNumId w:val="1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6"/>
  </w:num>
  <w:num w:numId="9">
    <w:abstractNumId w:val="3"/>
  </w:num>
  <w:num w:numId="10">
    <w:abstractNumId w:val="12"/>
  </w:num>
  <w:num w:numId="11">
    <w:abstractNumId w:val="40"/>
  </w:num>
  <w:num w:numId="12">
    <w:abstractNumId w:val="8"/>
  </w:num>
  <w:num w:numId="13">
    <w:abstractNumId w:val="9"/>
  </w:num>
  <w:num w:numId="14">
    <w:abstractNumId w:val="11"/>
  </w:num>
  <w:num w:numId="15">
    <w:abstractNumId w:val="24"/>
  </w:num>
  <w:num w:numId="16">
    <w:abstractNumId w:val="27"/>
  </w:num>
  <w:num w:numId="17">
    <w:abstractNumId w:val="39"/>
  </w:num>
  <w:num w:numId="18">
    <w:abstractNumId w:val="4"/>
  </w:num>
  <w:num w:numId="19">
    <w:abstractNumId w:val="1"/>
  </w:num>
  <w:num w:numId="20">
    <w:abstractNumId w:val="42"/>
  </w:num>
  <w:num w:numId="21">
    <w:abstractNumId w:val="22"/>
  </w:num>
  <w:num w:numId="22">
    <w:abstractNumId w:val="6"/>
  </w:num>
  <w:num w:numId="23">
    <w:abstractNumId w:val="2"/>
  </w:num>
  <w:num w:numId="24">
    <w:abstractNumId w:val="28"/>
  </w:num>
  <w:num w:numId="25">
    <w:abstractNumId w:val="36"/>
  </w:num>
  <w:num w:numId="26">
    <w:abstractNumId w:val="17"/>
  </w:num>
  <w:num w:numId="27">
    <w:abstractNumId w:val="18"/>
  </w:num>
  <w:num w:numId="28">
    <w:abstractNumId w:val="35"/>
  </w:num>
  <w:num w:numId="29">
    <w:abstractNumId w:val="41"/>
  </w:num>
  <w:num w:numId="30">
    <w:abstractNumId w:val="0"/>
  </w:num>
  <w:num w:numId="31">
    <w:abstractNumId w:val="21"/>
  </w:num>
  <w:num w:numId="32">
    <w:abstractNumId w:val="29"/>
  </w:num>
  <w:num w:numId="33">
    <w:abstractNumId w:val="38"/>
  </w:num>
  <w:num w:numId="34">
    <w:abstractNumId w:val="23"/>
  </w:num>
  <w:num w:numId="35">
    <w:abstractNumId w:val="34"/>
  </w:num>
  <w:num w:numId="36">
    <w:abstractNumId w:val="30"/>
  </w:num>
  <w:num w:numId="37">
    <w:abstractNumId w:val="13"/>
  </w:num>
  <w:num w:numId="38">
    <w:abstractNumId w:val="5"/>
  </w:num>
  <w:num w:numId="39">
    <w:abstractNumId w:val="31"/>
  </w:num>
  <w:num w:numId="40">
    <w:abstractNumId w:val="26"/>
  </w:num>
  <w:num w:numId="41">
    <w:abstractNumId w:val="25"/>
  </w:num>
  <w:num w:numId="42">
    <w:abstractNumId w:val="7"/>
  </w:num>
  <w:num w:numId="43">
    <w:abstractNumId w:val="43"/>
  </w:num>
  <w:num w:numId="44">
    <w:abstractNumId w:val="33"/>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860"/>
    <w:rsid w:val="0001278A"/>
    <w:rsid w:val="00021948"/>
    <w:rsid w:val="00030E5B"/>
    <w:rsid w:val="00031A13"/>
    <w:rsid w:val="00055923"/>
    <w:rsid w:val="00064CA0"/>
    <w:rsid w:val="0007378C"/>
    <w:rsid w:val="0009000A"/>
    <w:rsid w:val="00095650"/>
    <w:rsid w:val="000B7AF2"/>
    <w:rsid w:val="000C0A37"/>
    <w:rsid w:val="00123F96"/>
    <w:rsid w:val="001510EC"/>
    <w:rsid w:val="00171903"/>
    <w:rsid w:val="00187CAA"/>
    <w:rsid w:val="001A136F"/>
    <w:rsid w:val="001D2537"/>
    <w:rsid w:val="001E4101"/>
    <w:rsid w:val="001E4A39"/>
    <w:rsid w:val="002044FE"/>
    <w:rsid w:val="00206F9F"/>
    <w:rsid w:val="00207E27"/>
    <w:rsid w:val="00215305"/>
    <w:rsid w:val="00234828"/>
    <w:rsid w:val="00235EA5"/>
    <w:rsid w:val="002724C1"/>
    <w:rsid w:val="002864C3"/>
    <w:rsid w:val="0029508E"/>
    <w:rsid w:val="002C2A9D"/>
    <w:rsid w:val="002F0390"/>
    <w:rsid w:val="0030332E"/>
    <w:rsid w:val="0030531D"/>
    <w:rsid w:val="0031230B"/>
    <w:rsid w:val="00316934"/>
    <w:rsid w:val="00320C8D"/>
    <w:rsid w:val="00373FCC"/>
    <w:rsid w:val="003C557B"/>
    <w:rsid w:val="003D659A"/>
    <w:rsid w:val="003E21C5"/>
    <w:rsid w:val="003E7DDA"/>
    <w:rsid w:val="004028BB"/>
    <w:rsid w:val="00427E08"/>
    <w:rsid w:val="00432195"/>
    <w:rsid w:val="0044283F"/>
    <w:rsid w:val="00465121"/>
    <w:rsid w:val="0047286F"/>
    <w:rsid w:val="00484756"/>
    <w:rsid w:val="0049190C"/>
    <w:rsid w:val="00493BF9"/>
    <w:rsid w:val="0049464A"/>
    <w:rsid w:val="004B0CBB"/>
    <w:rsid w:val="004C4ADD"/>
    <w:rsid w:val="004C5D3A"/>
    <w:rsid w:val="004C768A"/>
    <w:rsid w:val="004C7AFB"/>
    <w:rsid w:val="004C7CFE"/>
    <w:rsid w:val="004D1889"/>
    <w:rsid w:val="004D63D3"/>
    <w:rsid w:val="0050404D"/>
    <w:rsid w:val="005403F3"/>
    <w:rsid w:val="00553977"/>
    <w:rsid w:val="005717F5"/>
    <w:rsid w:val="005A1FAB"/>
    <w:rsid w:val="0060512A"/>
    <w:rsid w:val="00614838"/>
    <w:rsid w:val="00616CE6"/>
    <w:rsid w:val="00630161"/>
    <w:rsid w:val="006608DA"/>
    <w:rsid w:val="006D0257"/>
    <w:rsid w:val="00714A7A"/>
    <w:rsid w:val="00724471"/>
    <w:rsid w:val="00746860"/>
    <w:rsid w:val="0076248F"/>
    <w:rsid w:val="00767BBB"/>
    <w:rsid w:val="0078281C"/>
    <w:rsid w:val="007B3073"/>
    <w:rsid w:val="007D292B"/>
    <w:rsid w:val="007D36DC"/>
    <w:rsid w:val="007E192E"/>
    <w:rsid w:val="007F33F7"/>
    <w:rsid w:val="00867B5E"/>
    <w:rsid w:val="00870E16"/>
    <w:rsid w:val="00880AE1"/>
    <w:rsid w:val="0089404B"/>
    <w:rsid w:val="008956F8"/>
    <w:rsid w:val="008C5BDE"/>
    <w:rsid w:val="008E12FF"/>
    <w:rsid w:val="008F73FC"/>
    <w:rsid w:val="00934267"/>
    <w:rsid w:val="0094256E"/>
    <w:rsid w:val="00946C4A"/>
    <w:rsid w:val="00965543"/>
    <w:rsid w:val="00967AEC"/>
    <w:rsid w:val="0097238B"/>
    <w:rsid w:val="0097594F"/>
    <w:rsid w:val="009A4CF5"/>
    <w:rsid w:val="009A53CB"/>
    <w:rsid w:val="009B74E0"/>
    <w:rsid w:val="009C1905"/>
    <w:rsid w:val="009C1C17"/>
    <w:rsid w:val="009D358A"/>
    <w:rsid w:val="009D4BC1"/>
    <w:rsid w:val="009E06FF"/>
    <w:rsid w:val="009E5422"/>
    <w:rsid w:val="009F1CED"/>
    <w:rsid w:val="00A04735"/>
    <w:rsid w:val="00A24184"/>
    <w:rsid w:val="00A24E4A"/>
    <w:rsid w:val="00A26878"/>
    <w:rsid w:val="00A3216E"/>
    <w:rsid w:val="00A43499"/>
    <w:rsid w:val="00A457DC"/>
    <w:rsid w:val="00A55C9D"/>
    <w:rsid w:val="00A577DB"/>
    <w:rsid w:val="00A62EFB"/>
    <w:rsid w:val="00A715A4"/>
    <w:rsid w:val="00A96E8B"/>
    <w:rsid w:val="00A97085"/>
    <w:rsid w:val="00AD5C2E"/>
    <w:rsid w:val="00AD7123"/>
    <w:rsid w:val="00AE69CE"/>
    <w:rsid w:val="00B24E41"/>
    <w:rsid w:val="00BB5F9E"/>
    <w:rsid w:val="00BD0184"/>
    <w:rsid w:val="00BF0DC5"/>
    <w:rsid w:val="00BF11A2"/>
    <w:rsid w:val="00C275E5"/>
    <w:rsid w:val="00C35783"/>
    <w:rsid w:val="00C43CBF"/>
    <w:rsid w:val="00C82D36"/>
    <w:rsid w:val="00C92276"/>
    <w:rsid w:val="00CA71CF"/>
    <w:rsid w:val="00CB4D62"/>
    <w:rsid w:val="00CF0A83"/>
    <w:rsid w:val="00CF0B0A"/>
    <w:rsid w:val="00D00748"/>
    <w:rsid w:val="00D14E0B"/>
    <w:rsid w:val="00D375DE"/>
    <w:rsid w:val="00D37DF4"/>
    <w:rsid w:val="00D461FC"/>
    <w:rsid w:val="00DB1ABC"/>
    <w:rsid w:val="00DB4E47"/>
    <w:rsid w:val="00DB6236"/>
    <w:rsid w:val="00DC7DB2"/>
    <w:rsid w:val="00DE6FE7"/>
    <w:rsid w:val="00E2306A"/>
    <w:rsid w:val="00E26556"/>
    <w:rsid w:val="00E26DC2"/>
    <w:rsid w:val="00E32153"/>
    <w:rsid w:val="00E337CA"/>
    <w:rsid w:val="00E50EE0"/>
    <w:rsid w:val="00E655BE"/>
    <w:rsid w:val="00E66AF1"/>
    <w:rsid w:val="00E72446"/>
    <w:rsid w:val="00E81C48"/>
    <w:rsid w:val="00E82239"/>
    <w:rsid w:val="00E84F47"/>
    <w:rsid w:val="00EA3A2B"/>
    <w:rsid w:val="00EB154A"/>
    <w:rsid w:val="00EB458D"/>
    <w:rsid w:val="00ED1E6E"/>
    <w:rsid w:val="00ED53C6"/>
    <w:rsid w:val="00EF184C"/>
    <w:rsid w:val="00F04DD8"/>
    <w:rsid w:val="00F144D4"/>
    <w:rsid w:val="00F43741"/>
    <w:rsid w:val="00F46B57"/>
    <w:rsid w:val="00F748EF"/>
    <w:rsid w:val="00F7744F"/>
    <w:rsid w:val="00F80B80"/>
    <w:rsid w:val="00F816C1"/>
    <w:rsid w:val="00F83E26"/>
    <w:rsid w:val="00F91869"/>
    <w:rsid w:val="00F95A4E"/>
    <w:rsid w:val="00FD7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2D833"/>
  <w15:chartTrackingRefBased/>
  <w15:docId w15:val="{F97BEB43-3744-4508-A10B-ADBE1D8ED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744F"/>
    <w:rPr>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acuCratima">
    <w:name w:val="Lista cu Cratima"/>
    <w:basedOn w:val="Normal"/>
    <w:qFormat/>
    <w:rsid w:val="00F7744F"/>
    <w:pPr>
      <w:numPr>
        <w:numId w:val="3"/>
      </w:numPr>
      <w:spacing w:before="120" w:after="0" w:line="240" w:lineRule="auto"/>
      <w:jc w:val="both"/>
    </w:pPr>
    <w:rPr>
      <w:rFonts w:ascii="Times New Roman" w:eastAsia="Times New Roman" w:hAnsi="Times New Roman" w:cs="Times New Roman"/>
      <w:sz w:val="24"/>
      <w:szCs w:val="24"/>
      <w:lang w:val="ro-RO" w:eastAsia="ar-SA"/>
    </w:rPr>
  </w:style>
  <w:style w:type="table" w:styleId="TableGrid">
    <w:name w:val="Table Grid"/>
    <w:basedOn w:val="TableNormal"/>
    <w:uiPriority w:val="39"/>
    <w:rsid w:val="00F7744F"/>
    <w:pPr>
      <w:spacing w:after="0" w:line="240" w:lineRule="auto"/>
    </w:pPr>
    <w:rPr>
      <w:rFonts w:ascii="Calibri" w:eastAsia="Calibri" w:hAnsi="Calibri" w:cs="Calibri"/>
      <w:sz w:val="20"/>
      <w:szCs w:val="20"/>
      <w:lang w:val="ro-RO"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1,List Paragraph1,List Paragraph11,Абзац списка2,Абзац списка1"/>
    <w:basedOn w:val="Normal"/>
    <w:link w:val="ListParagraphChar"/>
    <w:uiPriority w:val="1"/>
    <w:qFormat/>
    <w:rsid w:val="00F7744F"/>
    <w:pPr>
      <w:ind w:left="720"/>
      <w:contextualSpacing/>
    </w:pPr>
  </w:style>
  <w:style w:type="character" w:customStyle="1" w:styleId="ListParagraphChar">
    <w:name w:val="List Paragraph Char"/>
    <w:aliases w:val="List Paragraph 1 Char,List Paragraph1 Char,List Paragraph11 Char,Абзац списка2 Char,Абзац списка1 Char"/>
    <w:link w:val="ListParagraph"/>
    <w:uiPriority w:val="34"/>
    <w:rsid w:val="00F7744F"/>
    <w:rPr>
      <w:lang w:val="ru-RU"/>
    </w:rPr>
  </w:style>
  <w:style w:type="paragraph" w:styleId="NoSpacing">
    <w:name w:val="No Spacing"/>
    <w:qFormat/>
    <w:rsid w:val="00F7744F"/>
    <w:pPr>
      <w:spacing w:after="0" w:line="240" w:lineRule="auto"/>
    </w:pPr>
    <w:rPr>
      <w:lang w:val="ro-RO"/>
    </w:rPr>
  </w:style>
  <w:style w:type="paragraph" w:customStyle="1" w:styleId="Frspaiere">
    <w:name w:val="Fără spațiere"/>
    <w:qFormat/>
    <w:rsid w:val="00F7744F"/>
    <w:pPr>
      <w:spacing w:after="0" w:line="240" w:lineRule="auto"/>
    </w:pPr>
    <w:rPr>
      <w:rFonts w:ascii="Calibri" w:eastAsia="Calibri" w:hAnsi="Calibri" w:cs="Times New Roman"/>
    </w:rPr>
  </w:style>
  <w:style w:type="paragraph" w:customStyle="1" w:styleId="1">
    <w:name w:val="Без интервала1"/>
    <w:qFormat/>
    <w:rsid w:val="00F7744F"/>
    <w:pPr>
      <w:spacing w:after="0" w:line="240" w:lineRule="auto"/>
    </w:pPr>
    <w:rPr>
      <w:rFonts w:ascii="Calibri" w:eastAsia="Calibri" w:hAnsi="Calibri" w:cs="Times New Roman"/>
    </w:rPr>
  </w:style>
  <w:style w:type="paragraph" w:customStyle="1" w:styleId="NoSpacing1">
    <w:name w:val="No Spacing1"/>
    <w:qFormat/>
    <w:rsid w:val="00F7744F"/>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F774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44F"/>
    <w:rPr>
      <w:rFonts w:ascii="Segoe UI" w:hAnsi="Segoe UI" w:cs="Segoe UI"/>
      <w:sz w:val="18"/>
      <w:szCs w:val="18"/>
      <w:lang w:val="ru-RU"/>
    </w:rPr>
  </w:style>
  <w:style w:type="paragraph" w:customStyle="1" w:styleId="TableParagraph">
    <w:name w:val="Table Paragraph"/>
    <w:basedOn w:val="Normal"/>
    <w:uiPriority w:val="1"/>
    <w:qFormat/>
    <w:rsid w:val="00F7744F"/>
    <w:pPr>
      <w:widowControl w:val="0"/>
      <w:autoSpaceDE w:val="0"/>
      <w:autoSpaceDN w:val="0"/>
      <w:spacing w:after="0" w:line="240" w:lineRule="auto"/>
    </w:pPr>
    <w:rPr>
      <w:rFonts w:ascii="Calibri" w:eastAsia="Calibri" w:hAnsi="Calibri" w:cs="Calibri"/>
      <w:lang w:val="ro-RO"/>
    </w:rPr>
  </w:style>
  <w:style w:type="character" w:customStyle="1" w:styleId="Hyperlink1">
    <w:name w:val="Hyperlink1"/>
    <w:basedOn w:val="DefaultParagraphFont"/>
    <w:uiPriority w:val="99"/>
    <w:unhideWhenUsed/>
    <w:rsid w:val="00F7744F"/>
    <w:rPr>
      <w:color w:val="0563C1"/>
      <w:u w:val="single"/>
    </w:rPr>
  </w:style>
  <w:style w:type="character" w:styleId="Hyperlink">
    <w:name w:val="Hyperlink"/>
    <w:basedOn w:val="DefaultParagraphFont"/>
    <w:uiPriority w:val="99"/>
    <w:semiHidden/>
    <w:unhideWhenUsed/>
    <w:rsid w:val="00F7744F"/>
    <w:rPr>
      <w:color w:val="0563C1" w:themeColor="hyperlink"/>
      <w:u w:val="single"/>
    </w:rPr>
  </w:style>
  <w:style w:type="character" w:customStyle="1" w:styleId="A9">
    <w:name w:val="A9"/>
    <w:uiPriority w:val="99"/>
    <w:rsid w:val="00A55C9D"/>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9674537">
      <w:bodyDiv w:val="1"/>
      <w:marLeft w:val="0"/>
      <w:marRight w:val="0"/>
      <w:marTop w:val="0"/>
      <w:marBottom w:val="0"/>
      <w:divBdr>
        <w:top w:val="none" w:sz="0" w:space="0" w:color="auto"/>
        <w:left w:val="none" w:sz="0" w:space="0" w:color="auto"/>
        <w:bottom w:val="none" w:sz="0" w:space="0" w:color="auto"/>
        <w:right w:val="none" w:sz="0" w:space="0" w:color="auto"/>
      </w:divBdr>
    </w:div>
    <w:div w:id="191866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75287-876B-48BF-A1A1-C073CD822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4439</Words>
  <Characters>25308</Characters>
  <Application>Microsoft Office Word</Application>
  <DocSecurity>0</DocSecurity>
  <Lines>210</Lines>
  <Paragraphs>59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29688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Zoom</dc:creator>
  <cp:keywords/>
  <dc:description/>
  <cp:lastModifiedBy>Angela Prisacaru</cp:lastModifiedBy>
  <cp:revision>4</cp:revision>
  <dcterms:created xsi:type="dcterms:W3CDTF">2024-04-05T12:12:00Z</dcterms:created>
  <dcterms:modified xsi:type="dcterms:W3CDTF">2024-04-17T13:55:00Z</dcterms:modified>
</cp:coreProperties>
</file>