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51D1" w14:textId="77777777" w:rsidR="00214526" w:rsidRPr="000906C0" w:rsidRDefault="00214526" w:rsidP="00214526">
      <w:pPr>
        <w:pStyle w:val="10"/>
        <w:keepNext/>
        <w:keepLines/>
        <w:pBdr>
          <w:top w:val="single" w:sz="0" w:space="4" w:color="DEEAF6"/>
          <w:left w:val="single" w:sz="0" w:space="0" w:color="DEEAF6"/>
          <w:bottom w:val="single" w:sz="0" w:space="5" w:color="DEEAF6"/>
          <w:right w:val="single" w:sz="0" w:space="0" w:color="DEEAF6"/>
        </w:pBdr>
        <w:shd w:val="clear" w:color="auto" w:fill="DEEAF6"/>
        <w:rPr>
          <w:lang w:val="ro-MD"/>
        </w:rPr>
      </w:pPr>
      <w:bookmarkStart w:id="0" w:name="bookmark0"/>
      <w:r w:rsidRPr="000906C0">
        <w:rPr>
          <w:rStyle w:val="1"/>
          <w:rFonts w:eastAsia="Microsoft Sans Serif"/>
          <w:lang w:val="ro-MD"/>
        </w:rPr>
        <w:t>MODEL DE PROIECT DE LUNGĂ DURATĂ</w:t>
      </w:r>
      <w:r w:rsidRPr="000906C0">
        <w:rPr>
          <w:rStyle w:val="1"/>
          <w:rFonts w:eastAsia="Microsoft Sans Serif"/>
          <w:lang w:val="ro-MD"/>
        </w:rPr>
        <w:br/>
        <w:t>LA DISCIPLINA EDUCAȚIE MUZICALĂ, clasa a II-a</w:t>
      </w:r>
      <w:r w:rsidRPr="000906C0">
        <w:rPr>
          <w:rStyle w:val="1"/>
          <w:rFonts w:eastAsia="Microsoft Sans Serif"/>
          <w:lang w:val="ro-MD"/>
        </w:rPr>
        <w:br/>
      </w:r>
    </w:p>
    <w:p w14:paraId="04589B2B" w14:textId="77777777" w:rsidR="00214526" w:rsidRPr="000906C0" w:rsidRDefault="00214526" w:rsidP="00214526">
      <w:pPr>
        <w:pStyle w:val="11"/>
        <w:pBdr>
          <w:top w:val="single" w:sz="0" w:space="4" w:color="DEEAF6"/>
          <w:left w:val="single" w:sz="0" w:space="0" w:color="DEEAF6"/>
          <w:bottom w:val="single" w:sz="0" w:space="5" w:color="DEEAF6"/>
          <w:right w:val="single" w:sz="0" w:space="0" w:color="DEEAF6"/>
        </w:pBdr>
        <w:shd w:val="clear" w:color="auto" w:fill="DEEAF6"/>
        <w:spacing w:after="157" w:line="276" w:lineRule="auto"/>
        <w:jc w:val="center"/>
        <w:rPr>
          <w:sz w:val="24"/>
          <w:szCs w:val="24"/>
          <w:lang w:val="ro-MD"/>
        </w:rPr>
      </w:pPr>
      <w:r w:rsidRPr="000906C0">
        <w:rPr>
          <w:rStyle w:val="a"/>
          <w:color w:val="C00000"/>
          <w:sz w:val="24"/>
          <w:szCs w:val="24"/>
          <w:lang w:val="ro-MD"/>
        </w:rPr>
        <w:t>ATENȚIE! Cadrele didactice vor personaliza proiectele didactice de lungă durată, în funcție</w:t>
      </w:r>
      <w:r w:rsidRPr="000906C0">
        <w:rPr>
          <w:rStyle w:val="a"/>
          <w:color w:val="C00000"/>
          <w:sz w:val="24"/>
          <w:szCs w:val="24"/>
          <w:lang w:val="ro-MD"/>
        </w:rPr>
        <w:br/>
        <w:t>de specificul colectivului de elevi și resurselor educaționale disponibile, în conformitate cu</w:t>
      </w:r>
      <w:r w:rsidRPr="000906C0">
        <w:rPr>
          <w:rStyle w:val="a"/>
          <w:color w:val="C00000"/>
          <w:sz w:val="24"/>
          <w:szCs w:val="24"/>
          <w:lang w:val="ro-MD"/>
        </w:rPr>
        <w:br/>
        <w:t>prevederile curriculumului la disciplină (ediția 2018).</w:t>
      </w:r>
    </w:p>
    <w:p w14:paraId="3F366F44" w14:textId="77777777" w:rsidR="00214526" w:rsidRPr="000906C0" w:rsidRDefault="00214526" w:rsidP="00214526">
      <w:pPr>
        <w:pStyle w:val="11"/>
        <w:spacing w:line="240" w:lineRule="auto"/>
        <w:ind w:firstLine="580"/>
        <w:jc w:val="center"/>
        <w:rPr>
          <w:b/>
          <w:sz w:val="24"/>
          <w:szCs w:val="24"/>
          <w:lang w:val="ro-MD"/>
        </w:rPr>
      </w:pPr>
      <w:r w:rsidRPr="000906C0">
        <w:rPr>
          <w:rStyle w:val="a"/>
          <w:b/>
          <w:sz w:val="24"/>
          <w:szCs w:val="24"/>
          <w:lang w:val="ro-MD"/>
        </w:rPr>
        <w:t>Competențele specifice disciplinei:</w:t>
      </w:r>
    </w:p>
    <w:p w14:paraId="26575DEB" w14:textId="77777777" w:rsidR="00214526" w:rsidRPr="000906C0" w:rsidRDefault="00214526" w:rsidP="00214526">
      <w:pPr>
        <w:pStyle w:val="11"/>
        <w:numPr>
          <w:ilvl w:val="0"/>
          <w:numId w:val="1"/>
        </w:numPr>
        <w:tabs>
          <w:tab w:val="left" w:pos="392"/>
        </w:tabs>
        <w:spacing w:line="240" w:lineRule="auto"/>
        <w:ind w:left="380" w:hanging="380"/>
        <w:rPr>
          <w:sz w:val="24"/>
          <w:szCs w:val="24"/>
          <w:lang w:val="ro-MD"/>
        </w:rPr>
      </w:pPr>
      <w:r w:rsidRPr="000906C0">
        <w:rPr>
          <w:rStyle w:val="a"/>
          <w:lang w:val="ro-MD"/>
        </w:rPr>
        <w:t xml:space="preserve">Receptarea muzicii în situații de învățare și cotidiene, manifestând interes pentru cunoașterea sinelui și a </w:t>
      </w:r>
      <w:r w:rsidRPr="000906C0">
        <w:rPr>
          <w:rStyle w:val="a"/>
          <w:sz w:val="24"/>
          <w:szCs w:val="24"/>
          <w:lang w:val="ro-MD"/>
        </w:rPr>
        <w:t>lumii prin arte.</w:t>
      </w:r>
    </w:p>
    <w:p w14:paraId="00BACE87" w14:textId="77777777" w:rsidR="00214526" w:rsidRPr="000906C0" w:rsidRDefault="00214526" w:rsidP="00214526">
      <w:pPr>
        <w:pStyle w:val="11"/>
        <w:numPr>
          <w:ilvl w:val="0"/>
          <w:numId w:val="1"/>
        </w:numPr>
        <w:tabs>
          <w:tab w:val="left" w:pos="392"/>
        </w:tabs>
        <w:spacing w:line="240" w:lineRule="auto"/>
        <w:ind w:left="380" w:hanging="380"/>
        <w:rPr>
          <w:sz w:val="24"/>
          <w:szCs w:val="24"/>
          <w:lang w:val="ro-MD"/>
        </w:rPr>
      </w:pPr>
      <w:r w:rsidRPr="000906C0">
        <w:rPr>
          <w:rStyle w:val="a"/>
          <w:sz w:val="24"/>
          <w:szCs w:val="24"/>
          <w:lang w:val="ro-MD"/>
        </w:rPr>
        <w:t>Exprimarea prin muzică a unor sentimente și idei, dând dovadă de atitudine creativă în valorificarea elementelor de limbaj muzical.</w:t>
      </w:r>
    </w:p>
    <w:p w14:paraId="1991AF77" w14:textId="77777777" w:rsidR="00214526" w:rsidRPr="000906C0" w:rsidRDefault="00214526" w:rsidP="00214526">
      <w:pPr>
        <w:pStyle w:val="11"/>
        <w:numPr>
          <w:ilvl w:val="0"/>
          <w:numId w:val="1"/>
        </w:numPr>
        <w:tabs>
          <w:tab w:val="left" w:pos="392"/>
        </w:tabs>
        <w:spacing w:after="260" w:line="240" w:lineRule="auto"/>
        <w:ind w:left="380" w:hanging="380"/>
        <w:rPr>
          <w:sz w:val="24"/>
          <w:szCs w:val="24"/>
          <w:lang w:val="ro-MD"/>
        </w:rPr>
      </w:pPr>
      <w:r w:rsidRPr="000906C0">
        <w:rPr>
          <w:rStyle w:val="a"/>
          <w:sz w:val="24"/>
          <w:szCs w:val="24"/>
          <w:lang w:val="ro-MD"/>
        </w:rPr>
        <w:t>Transpunerea achizițiilor obținute la disciplină în contexte educaționale și cultural-artistice, demonstrând respect pentru valorile culturii naționale și universale.</w:t>
      </w:r>
    </w:p>
    <w:p w14:paraId="05053855" w14:textId="77777777" w:rsidR="00214526" w:rsidRPr="000906C0" w:rsidRDefault="00214526" w:rsidP="00214526">
      <w:pPr>
        <w:pStyle w:val="11"/>
        <w:spacing w:line="240" w:lineRule="auto"/>
        <w:ind w:firstLine="580"/>
        <w:jc w:val="center"/>
        <w:rPr>
          <w:b/>
          <w:sz w:val="24"/>
          <w:szCs w:val="24"/>
          <w:lang w:val="ro-MD"/>
        </w:rPr>
      </w:pPr>
      <w:r w:rsidRPr="000906C0">
        <w:rPr>
          <w:rStyle w:val="a"/>
          <w:b/>
          <w:sz w:val="24"/>
          <w:szCs w:val="24"/>
          <w:lang w:val="ro-MD"/>
        </w:rPr>
        <w:t>Bibliografie:</w:t>
      </w:r>
    </w:p>
    <w:p w14:paraId="344EDA87" w14:textId="77777777" w:rsidR="00214526" w:rsidRPr="000906C0" w:rsidRDefault="00214526" w:rsidP="00214526">
      <w:pPr>
        <w:pStyle w:val="11"/>
        <w:numPr>
          <w:ilvl w:val="0"/>
          <w:numId w:val="13"/>
        </w:numPr>
        <w:tabs>
          <w:tab w:val="left" w:pos="392"/>
        </w:tabs>
        <w:spacing w:line="240" w:lineRule="auto"/>
        <w:rPr>
          <w:sz w:val="24"/>
          <w:szCs w:val="24"/>
          <w:lang w:val="ro-MD"/>
        </w:rPr>
      </w:pPr>
      <w:r w:rsidRPr="000906C0">
        <w:rPr>
          <w:rStyle w:val="a"/>
          <w:sz w:val="24"/>
          <w:szCs w:val="24"/>
          <w:lang w:val="ro-MD"/>
        </w:rPr>
        <w:t>Curriculum national. Învățământul primar. Chișinău: MECC, 2018.</w:t>
      </w:r>
    </w:p>
    <w:p w14:paraId="50222D5E" w14:textId="77777777" w:rsidR="00214526" w:rsidRPr="000906C0" w:rsidRDefault="00214526" w:rsidP="00214526">
      <w:pPr>
        <w:pStyle w:val="11"/>
        <w:numPr>
          <w:ilvl w:val="0"/>
          <w:numId w:val="13"/>
        </w:numPr>
        <w:tabs>
          <w:tab w:val="left" w:pos="392"/>
        </w:tabs>
        <w:spacing w:line="240" w:lineRule="auto"/>
        <w:rPr>
          <w:sz w:val="24"/>
          <w:szCs w:val="24"/>
          <w:lang w:val="ro-MD"/>
        </w:rPr>
      </w:pPr>
      <w:r w:rsidRPr="000906C0">
        <w:rPr>
          <w:rStyle w:val="a"/>
          <w:sz w:val="24"/>
          <w:szCs w:val="24"/>
          <w:lang w:val="ro-MD"/>
        </w:rPr>
        <w:t>Morari M., Borş A. Educație muzicală. Manual pentru clasa a II-a – Chișinău: Știința, 2019.</w:t>
      </w:r>
    </w:p>
    <w:p w14:paraId="4A3359CF" w14:textId="77777777" w:rsidR="00214526" w:rsidRPr="000906C0" w:rsidRDefault="00214526" w:rsidP="00214526">
      <w:pPr>
        <w:pStyle w:val="11"/>
        <w:numPr>
          <w:ilvl w:val="0"/>
          <w:numId w:val="13"/>
        </w:numPr>
        <w:tabs>
          <w:tab w:val="left" w:pos="392"/>
        </w:tabs>
        <w:spacing w:line="240" w:lineRule="auto"/>
        <w:rPr>
          <w:sz w:val="24"/>
          <w:szCs w:val="24"/>
          <w:lang w:val="ro-MD"/>
        </w:rPr>
      </w:pPr>
      <w:r w:rsidRPr="000906C0">
        <w:rPr>
          <w:rStyle w:val="a"/>
          <w:sz w:val="24"/>
          <w:szCs w:val="24"/>
          <w:lang w:val="ro-MD"/>
        </w:rPr>
        <w:t>Ghid de implementare a curriculumului pentru învățământul primar. Chișinău: MECC, 2019.</w:t>
      </w:r>
    </w:p>
    <w:p w14:paraId="2F093683" w14:textId="77777777" w:rsidR="00214526" w:rsidRPr="000906C0" w:rsidRDefault="00214526" w:rsidP="00214526">
      <w:pPr>
        <w:pStyle w:val="11"/>
        <w:numPr>
          <w:ilvl w:val="0"/>
          <w:numId w:val="13"/>
        </w:numPr>
        <w:tabs>
          <w:tab w:val="left" w:pos="392"/>
        </w:tabs>
        <w:spacing w:after="320" w:line="240" w:lineRule="auto"/>
        <w:ind w:left="440" w:hanging="440"/>
        <w:rPr>
          <w:sz w:val="24"/>
          <w:szCs w:val="24"/>
          <w:lang w:val="ro-MD"/>
        </w:rPr>
      </w:pPr>
      <w:r w:rsidRPr="000906C0">
        <w:rPr>
          <w:rStyle w:val="a"/>
          <w:sz w:val="24"/>
          <w:szCs w:val="24"/>
          <w:lang w:val="ro-MD"/>
        </w:rPr>
        <w:t>Metodologia privind evaluarea criterială prin descriptori în învățământul primar, clasele I- IV.Chișinău: MECC, IȘE, 2019.</w:t>
      </w:r>
    </w:p>
    <w:p w14:paraId="0F7D110A" w14:textId="77777777" w:rsidR="00214526" w:rsidRPr="000906C0" w:rsidRDefault="00214526" w:rsidP="00214526">
      <w:pPr>
        <w:pStyle w:val="11"/>
        <w:spacing w:after="320" w:line="240" w:lineRule="auto"/>
        <w:jc w:val="center"/>
        <w:rPr>
          <w:sz w:val="24"/>
          <w:szCs w:val="24"/>
          <w:lang w:val="ro-MD"/>
        </w:rPr>
      </w:pPr>
      <w:r w:rsidRPr="000906C0">
        <w:rPr>
          <w:rStyle w:val="a"/>
          <w:sz w:val="24"/>
          <w:szCs w:val="24"/>
          <w:lang w:val="ro-MD"/>
        </w:rPr>
        <w:t>ADMINISTRAREA DISCIPLINEI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853"/>
      </w:tblGrid>
      <w:tr w:rsidR="00214526" w:rsidRPr="000906C0" w14:paraId="0BC3940B" w14:textId="77777777" w:rsidTr="00214526">
        <w:trPr>
          <w:trHeight w:hRule="exact" w:val="28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4C03711E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Nr. de ore/săpt.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bottom"/>
          </w:tcPr>
          <w:p w14:paraId="3B17667D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Nr. de ore/an</w:t>
            </w:r>
          </w:p>
        </w:tc>
      </w:tr>
      <w:tr w:rsidR="00214526" w:rsidRPr="000906C0" w14:paraId="58C5D2B0" w14:textId="77777777" w:rsidTr="00214526">
        <w:trPr>
          <w:trHeight w:hRule="exact" w:val="29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31A2C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0252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33</w:t>
            </w:r>
          </w:p>
        </w:tc>
      </w:tr>
    </w:tbl>
    <w:p w14:paraId="38308E0B" w14:textId="77777777" w:rsidR="00214526" w:rsidRPr="000906C0" w:rsidRDefault="00214526" w:rsidP="00214526">
      <w:pPr>
        <w:spacing w:after="319" w:line="1" w:lineRule="exact"/>
        <w:rPr>
          <w:lang w:val="ro-MD"/>
        </w:rPr>
      </w:pPr>
    </w:p>
    <w:p w14:paraId="39C6093F" w14:textId="77777777" w:rsidR="00214526" w:rsidRPr="000906C0" w:rsidRDefault="00214526" w:rsidP="00214526">
      <w:pPr>
        <w:spacing w:line="1" w:lineRule="exact"/>
        <w:rPr>
          <w:lang w:val="ro-MD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7"/>
        <w:gridCol w:w="566"/>
        <w:gridCol w:w="850"/>
        <w:gridCol w:w="826"/>
        <w:gridCol w:w="878"/>
        <w:gridCol w:w="715"/>
      </w:tblGrid>
      <w:tr w:rsidR="00214526" w:rsidRPr="000906C0" w14:paraId="6A65D5BA" w14:textId="77777777" w:rsidTr="00214526">
        <w:trPr>
          <w:trHeight w:hRule="exact" w:val="341"/>
          <w:jc w:val="center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7D5D9A23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Unitățile de învățare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0AEF3245" w14:textId="77777777" w:rsidR="00214526" w:rsidRPr="000906C0" w:rsidRDefault="00214526" w:rsidP="00214526">
            <w:pPr>
              <w:pStyle w:val="a1"/>
              <w:ind w:firstLine="140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Nr. ore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156836CB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Nr. evaluări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5A0AC649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Obs.</w:t>
            </w:r>
          </w:p>
        </w:tc>
      </w:tr>
      <w:tr w:rsidR="00214526" w:rsidRPr="000906C0" w14:paraId="522D7ACF" w14:textId="77777777" w:rsidTr="00214526">
        <w:trPr>
          <w:trHeight w:hRule="exact" w:val="283"/>
          <w:jc w:val="center"/>
        </w:trPr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9CC2E6"/>
            <w:vAlign w:val="center"/>
          </w:tcPr>
          <w:p w14:paraId="5FC54065" w14:textId="77777777" w:rsidR="00214526" w:rsidRPr="000906C0" w:rsidRDefault="00214526" w:rsidP="00214526">
            <w:pPr>
              <w:rPr>
                <w:lang w:val="ro-MD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9CC2E6"/>
            <w:vAlign w:val="center"/>
          </w:tcPr>
          <w:p w14:paraId="2D445E40" w14:textId="77777777" w:rsidR="00214526" w:rsidRPr="000906C0" w:rsidRDefault="00214526" w:rsidP="00214526">
            <w:pPr>
              <w:rPr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32E084E2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EI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6A569E74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EFE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1809A581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ES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451F05C7" w14:textId="77777777" w:rsidR="00214526" w:rsidRPr="000906C0" w:rsidRDefault="00214526" w:rsidP="00214526">
            <w:pPr>
              <w:rPr>
                <w:lang w:val="ro-MD"/>
              </w:rPr>
            </w:pPr>
          </w:p>
        </w:tc>
      </w:tr>
      <w:tr w:rsidR="00214526" w:rsidRPr="000906C0" w14:paraId="4F9B86FA" w14:textId="77777777" w:rsidTr="00214526">
        <w:trPr>
          <w:trHeight w:hRule="exact" w:val="288"/>
          <w:jc w:val="center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D3709" w14:textId="77777777" w:rsidR="00214526" w:rsidRPr="000906C0" w:rsidRDefault="00214526" w:rsidP="00214526">
            <w:pPr>
              <w:pStyle w:val="a1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b/>
                <w:bCs/>
                <w:sz w:val="24"/>
                <w:szCs w:val="24"/>
                <w:lang w:val="ro-MD"/>
              </w:rPr>
              <w:t>Semestrul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513F6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</w:tr>
      <w:tr w:rsidR="00214526" w:rsidRPr="000906C0" w14:paraId="1A0B1C98" w14:textId="77777777" w:rsidTr="00214526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61105" w14:textId="77777777" w:rsidR="00214526" w:rsidRPr="000906C0" w:rsidRDefault="00214526" w:rsidP="00214526">
            <w:pPr>
              <w:pStyle w:val="a1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lang w:val="ro-MD"/>
              </w:rPr>
              <w:t xml:space="preserve">1. </w:t>
            </w:r>
            <w:r w:rsidRPr="000906C0">
              <w:rPr>
                <w:rStyle w:val="a0"/>
                <w:sz w:val="24"/>
                <w:szCs w:val="24"/>
                <w:lang w:val="ro-MD"/>
              </w:rPr>
              <w:t>Cântecul, dansul și marșul în lumea muzicii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17AB62" w14:textId="77777777" w:rsidR="00214526" w:rsidRPr="000906C0" w:rsidRDefault="00214526" w:rsidP="00214526">
            <w:pPr>
              <w:pStyle w:val="a1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169BC7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62FE95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D5313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8DB8A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</w:tr>
      <w:tr w:rsidR="00214526" w:rsidRPr="000906C0" w14:paraId="440A6FEF" w14:textId="77777777" w:rsidTr="00214526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54B66E" w14:textId="77777777" w:rsidR="00214526" w:rsidRPr="000906C0" w:rsidRDefault="00214526" w:rsidP="00214526">
            <w:pPr>
              <w:pStyle w:val="a1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lang w:val="ro-MD"/>
              </w:rPr>
              <w:t xml:space="preserve">2. </w:t>
            </w:r>
            <w:r w:rsidRPr="000906C0">
              <w:rPr>
                <w:rStyle w:val="a0"/>
                <w:sz w:val="24"/>
                <w:szCs w:val="24"/>
                <w:lang w:val="ro-MD"/>
              </w:rPr>
              <w:t>Expresivitatea și descriptivitatea muzicii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E7712D" w14:textId="77777777" w:rsidR="00214526" w:rsidRPr="000906C0" w:rsidRDefault="00214526" w:rsidP="00214526">
            <w:pPr>
              <w:pStyle w:val="a1"/>
              <w:ind w:firstLine="220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EDB5AD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5F57A7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B2AF82" w14:textId="77777777" w:rsidR="00214526" w:rsidRPr="000906C0" w:rsidRDefault="00214526" w:rsidP="00214526">
            <w:pPr>
              <w:pStyle w:val="a1"/>
              <w:ind w:firstLine="360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3E239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</w:tr>
      <w:tr w:rsidR="00214526" w:rsidRPr="000906C0" w14:paraId="30E90B09" w14:textId="77777777" w:rsidTr="00214526">
        <w:trPr>
          <w:trHeight w:hRule="exact" w:val="283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5F750BC0" w14:textId="77777777" w:rsidR="00214526" w:rsidRPr="000906C0" w:rsidRDefault="00214526" w:rsidP="00214526">
            <w:pPr>
              <w:pStyle w:val="a1"/>
              <w:ind w:left="3640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i/>
                <w:iCs/>
                <w:sz w:val="24"/>
                <w:szCs w:val="24"/>
                <w:lang w:val="ro-MD"/>
              </w:rPr>
              <w:t>Total pe semestrul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28509C1E" w14:textId="77777777" w:rsidR="00214526" w:rsidRPr="000906C0" w:rsidRDefault="00214526" w:rsidP="00214526">
            <w:pPr>
              <w:pStyle w:val="a1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i/>
                <w:iCs/>
                <w:sz w:val="24"/>
                <w:szCs w:val="24"/>
                <w:lang w:val="ro-MD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3781FCCC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i/>
                <w:iCs/>
                <w:sz w:val="24"/>
                <w:szCs w:val="24"/>
                <w:lang w:val="ro-MD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10CBE60B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i/>
                <w:iCs/>
                <w:sz w:val="24"/>
                <w:szCs w:val="24"/>
                <w:lang w:val="ro-MD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7944F5DB" w14:textId="77777777" w:rsidR="00214526" w:rsidRPr="000906C0" w:rsidRDefault="00214526" w:rsidP="00214526">
            <w:pPr>
              <w:pStyle w:val="a1"/>
              <w:ind w:firstLine="360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i/>
                <w:iCs/>
                <w:sz w:val="24"/>
                <w:szCs w:val="24"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6598C5CC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</w:tr>
      <w:tr w:rsidR="00214526" w:rsidRPr="000906C0" w14:paraId="1CABEA8B" w14:textId="77777777" w:rsidTr="00214526">
        <w:trPr>
          <w:trHeight w:hRule="exact" w:val="288"/>
          <w:jc w:val="center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592FA2" w14:textId="77777777" w:rsidR="00214526" w:rsidRPr="000906C0" w:rsidRDefault="00214526" w:rsidP="00214526">
            <w:pPr>
              <w:pStyle w:val="a1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b/>
                <w:bCs/>
                <w:sz w:val="24"/>
                <w:szCs w:val="24"/>
                <w:lang w:val="ro-MD"/>
              </w:rPr>
              <w:t>Semestrul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5521D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</w:tr>
      <w:tr w:rsidR="00214526" w:rsidRPr="000906C0" w14:paraId="14F35DFE" w14:textId="77777777" w:rsidTr="00214526">
        <w:trPr>
          <w:trHeight w:hRule="exact" w:val="283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19F54" w14:textId="77777777" w:rsidR="00214526" w:rsidRPr="000906C0" w:rsidRDefault="00214526" w:rsidP="00214526">
            <w:pPr>
              <w:pStyle w:val="a1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lang w:val="ro-MD"/>
              </w:rPr>
              <w:t xml:space="preserve">3. </w:t>
            </w:r>
            <w:r w:rsidRPr="000906C0">
              <w:rPr>
                <w:rStyle w:val="a0"/>
                <w:sz w:val="24"/>
                <w:szCs w:val="24"/>
                <w:lang w:val="ro-MD"/>
              </w:rPr>
              <w:t>Caracterul variat al muzicii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A2245" w14:textId="77777777" w:rsidR="00214526" w:rsidRPr="000906C0" w:rsidRDefault="00214526" w:rsidP="00214526">
            <w:pPr>
              <w:pStyle w:val="a1"/>
              <w:ind w:firstLine="220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19938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FBF67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EA5E3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EDCA4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</w:tr>
      <w:tr w:rsidR="00214526" w:rsidRPr="000906C0" w14:paraId="65BABC7E" w14:textId="77777777" w:rsidTr="00214526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6987A7" w14:textId="77777777" w:rsidR="00214526" w:rsidRPr="000906C0" w:rsidRDefault="00214526" w:rsidP="00214526">
            <w:pPr>
              <w:pStyle w:val="a1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lang w:val="ro-MD"/>
              </w:rPr>
              <w:t xml:space="preserve">4. </w:t>
            </w:r>
            <w:r w:rsidRPr="000906C0">
              <w:rPr>
                <w:rStyle w:val="a0"/>
                <w:sz w:val="24"/>
                <w:szCs w:val="24"/>
                <w:lang w:val="ro-MD"/>
              </w:rPr>
              <w:t>Cântecul, dansul, marșul în creații de proporții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85FC38" w14:textId="77777777" w:rsidR="00214526" w:rsidRPr="000906C0" w:rsidRDefault="00214526" w:rsidP="00214526">
            <w:pPr>
              <w:pStyle w:val="a1"/>
              <w:ind w:firstLine="220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29AF0F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DAD90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8425C" w14:textId="77777777" w:rsidR="00214526" w:rsidRPr="000906C0" w:rsidRDefault="00214526" w:rsidP="00214526">
            <w:pPr>
              <w:pStyle w:val="a1"/>
              <w:ind w:firstLine="360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sz w:val="24"/>
                <w:szCs w:val="24"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67D1D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</w:tr>
      <w:tr w:rsidR="00214526" w:rsidRPr="000906C0" w14:paraId="6C56DC72" w14:textId="77777777" w:rsidTr="00214526">
        <w:trPr>
          <w:trHeight w:hRule="exact" w:val="30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47DE0A76" w14:textId="77777777" w:rsidR="00214526" w:rsidRPr="000906C0" w:rsidRDefault="00214526" w:rsidP="00214526">
            <w:pPr>
              <w:pStyle w:val="a1"/>
              <w:ind w:left="3640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i/>
                <w:iCs/>
                <w:sz w:val="24"/>
                <w:szCs w:val="24"/>
                <w:lang w:val="ro-MD"/>
              </w:rPr>
              <w:t>Total pe semestrul 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2C441ECB" w14:textId="77777777" w:rsidR="00214526" w:rsidRPr="000906C0" w:rsidRDefault="00214526" w:rsidP="00214526">
            <w:pPr>
              <w:pStyle w:val="a1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i/>
                <w:iCs/>
                <w:sz w:val="24"/>
                <w:szCs w:val="24"/>
                <w:lang w:val="ro-MD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4C5E27FD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i/>
                <w:iCs/>
                <w:sz w:val="24"/>
                <w:szCs w:val="24"/>
                <w:lang w:val="ro-MD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5330F15F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i/>
                <w:iCs/>
                <w:sz w:val="24"/>
                <w:szCs w:val="24"/>
                <w:lang w:val="ro-MD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17A8A8E6" w14:textId="77777777" w:rsidR="00214526" w:rsidRPr="000906C0" w:rsidRDefault="00214526" w:rsidP="00214526">
            <w:pPr>
              <w:pStyle w:val="a1"/>
              <w:ind w:firstLine="360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i/>
                <w:iCs/>
                <w:sz w:val="24"/>
                <w:szCs w:val="24"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3C643BCC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</w:tr>
      <w:tr w:rsidR="00214526" w:rsidRPr="000906C0" w14:paraId="4B6D9281" w14:textId="77777777" w:rsidTr="00214526">
        <w:trPr>
          <w:trHeight w:hRule="exact" w:val="29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5B53EB5D" w14:textId="77777777" w:rsidR="00214526" w:rsidRPr="000906C0" w:rsidRDefault="00214526" w:rsidP="00214526">
            <w:pPr>
              <w:pStyle w:val="a1"/>
              <w:jc w:val="right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b/>
                <w:bCs/>
                <w:i/>
                <w:iCs/>
                <w:sz w:val="24"/>
                <w:szCs w:val="24"/>
                <w:lang w:val="ro-MD"/>
              </w:rPr>
              <w:t>Total pe 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3D7922A1" w14:textId="77777777" w:rsidR="00214526" w:rsidRPr="000906C0" w:rsidRDefault="00214526" w:rsidP="00214526">
            <w:pPr>
              <w:pStyle w:val="a1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i/>
                <w:iCs/>
                <w:sz w:val="24"/>
                <w:szCs w:val="24"/>
                <w:lang w:val="ro-MD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6B325E24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i/>
                <w:iCs/>
                <w:sz w:val="24"/>
                <w:szCs w:val="24"/>
                <w:lang w:val="ro-MD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06527B40" w14:textId="77777777" w:rsidR="00214526" w:rsidRPr="000906C0" w:rsidRDefault="00214526" w:rsidP="00214526">
            <w:pPr>
              <w:pStyle w:val="a1"/>
              <w:jc w:val="center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i/>
                <w:iCs/>
                <w:sz w:val="24"/>
                <w:szCs w:val="24"/>
                <w:lang w:val="ro-MD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254EF695" w14:textId="77777777" w:rsidR="00214526" w:rsidRPr="000906C0" w:rsidRDefault="00214526" w:rsidP="00214526">
            <w:pPr>
              <w:pStyle w:val="a1"/>
              <w:ind w:firstLine="360"/>
              <w:rPr>
                <w:sz w:val="24"/>
                <w:szCs w:val="24"/>
                <w:lang w:val="ro-MD"/>
              </w:rPr>
            </w:pPr>
            <w:r w:rsidRPr="000906C0">
              <w:rPr>
                <w:rStyle w:val="a0"/>
                <w:i/>
                <w:iCs/>
                <w:sz w:val="24"/>
                <w:szCs w:val="24"/>
                <w:lang w:val="ro-MD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6"/>
          </w:tcPr>
          <w:p w14:paraId="61566BAC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</w:tr>
    </w:tbl>
    <w:p w14:paraId="459A43B7" w14:textId="77777777" w:rsidR="00214526" w:rsidRPr="000906C0" w:rsidRDefault="00214526" w:rsidP="00214526">
      <w:pPr>
        <w:rPr>
          <w:lang w:val="ro-MD"/>
        </w:rPr>
        <w:sectPr w:rsidR="00214526" w:rsidRPr="000906C0">
          <w:footerReference w:type="default" r:id="rId7"/>
          <w:pgSz w:w="11900" w:h="16840"/>
          <w:pgMar w:top="1090" w:right="1094" w:bottom="1176" w:left="1104" w:header="662" w:footer="3" w:gutter="0"/>
          <w:pgNumType w:start="1"/>
          <w:cols w:space="720"/>
          <w:noEndnote/>
          <w:docGrid w:linePitch="360"/>
        </w:sectPr>
      </w:pPr>
    </w:p>
    <w:p w14:paraId="4A24B00D" w14:textId="77777777" w:rsidR="00214526" w:rsidRPr="000906C0" w:rsidRDefault="00214526" w:rsidP="00214526">
      <w:pPr>
        <w:pStyle w:val="11"/>
        <w:spacing w:after="240" w:line="240" w:lineRule="auto"/>
        <w:jc w:val="center"/>
        <w:rPr>
          <w:sz w:val="24"/>
          <w:szCs w:val="24"/>
          <w:lang w:val="ro-MD"/>
        </w:rPr>
      </w:pPr>
      <w:r w:rsidRPr="000906C0">
        <w:rPr>
          <w:rStyle w:val="a"/>
          <w:sz w:val="24"/>
          <w:szCs w:val="24"/>
          <w:lang w:val="ro-MD"/>
        </w:rPr>
        <w:lastRenderedPageBreak/>
        <w:t>PROIECTAREA DIDACTICĂ A UNITĂȚILOR DE ÎNVĂȚARE</w:t>
      </w:r>
    </w:p>
    <w:p w14:paraId="7C82C420" w14:textId="77777777" w:rsidR="00214526" w:rsidRPr="000906C0" w:rsidRDefault="00214526" w:rsidP="00214526">
      <w:pPr>
        <w:pStyle w:val="a3"/>
        <w:ind w:left="2429"/>
        <w:rPr>
          <w:lang w:val="ro-MD"/>
        </w:rPr>
      </w:pPr>
      <w:r w:rsidRPr="000906C0">
        <w:rPr>
          <w:rStyle w:val="a2"/>
          <w:lang w:val="ro-MD"/>
        </w:rPr>
        <w:t xml:space="preserve">UNITATEA DE ÎNVĂȚARE 1. </w:t>
      </w:r>
      <w:r w:rsidRPr="000906C0">
        <w:rPr>
          <w:rStyle w:val="a2"/>
          <w:b/>
          <w:lang w:val="ro-MD"/>
        </w:rPr>
        <w:t>CÂNTECUL, DANSUL ȘI MARȘUL ÎN LUMEA MUZICII</w:t>
      </w:r>
      <w:r w:rsidRPr="000906C0">
        <w:rPr>
          <w:rStyle w:val="a2"/>
          <w:lang w:val="ro-MD"/>
        </w:rPr>
        <w:t xml:space="preserve"> - 10 ore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3008"/>
        <w:gridCol w:w="850"/>
        <w:gridCol w:w="1134"/>
        <w:gridCol w:w="7094"/>
        <w:gridCol w:w="701"/>
        <w:gridCol w:w="859"/>
      </w:tblGrid>
      <w:tr w:rsidR="00214526" w:rsidRPr="000906C0" w14:paraId="212B2498" w14:textId="77777777" w:rsidTr="00214526">
        <w:trPr>
          <w:trHeight w:hRule="exact" w:val="53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3FAB04EC" w14:textId="77777777" w:rsidR="00214526" w:rsidRPr="000906C0" w:rsidRDefault="00214526" w:rsidP="00214526">
            <w:pPr>
              <w:pStyle w:val="a1"/>
              <w:spacing w:line="252" w:lineRule="auto"/>
              <w:jc w:val="center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>Unități de competență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1EE8B0F8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>Detalieri de conținut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5FD9EEC3" w14:textId="77777777" w:rsidR="00214526" w:rsidRPr="000906C0" w:rsidRDefault="00214526" w:rsidP="00214526">
            <w:pPr>
              <w:pStyle w:val="a1"/>
              <w:spacing w:line="252" w:lineRule="auto"/>
              <w:ind w:left="180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>Nr. 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46A9926B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>Data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7262FC11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>Activități muzical-didactice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5A6D1947" w14:textId="77777777" w:rsidR="00214526" w:rsidRPr="000906C0" w:rsidRDefault="00214526" w:rsidP="00214526">
            <w:pPr>
              <w:pStyle w:val="a1"/>
              <w:spacing w:line="252" w:lineRule="auto"/>
              <w:jc w:val="center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>Eva luare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266F916F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>Obs.</w:t>
            </w:r>
            <w:r w:rsidRPr="000906C0">
              <w:rPr>
                <w:rStyle w:val="a0"/>
                <w:b/>
                <w:bCs/>
                <w:vertAlign w:val="superscript"/>
                <w:lang w:val="ro-MD"/>
              </w:rPr>
              <w:footnoteReference w:id="1"/>
            </w:r>
          </w:p>
        </w:tc>
      </w:tr>
      <w:tr w:rsidR="00214526" w:rsidRPr="000906C0" w14:paraId="2E51EBA3" w14:textId="77777777" w:rsidTr="00214526">
        <w:trPr>
          <w:trHeight w:hRule="exact" w:val="1157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7A9D2" w14:textId="77777777" w:rsidR="00214526" w:rsidRPr="000906C0" w:rsidRDefault="00214526" w:rsidP="00214526">
            <w:pPr>
              <w:pStyle w:val="a1"/>
              <w:spacing w:after="520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1.1</w:t>
            </w:r>
          </w:p>
          <w:p w14:paraId="7FAAA584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1.3.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CBD0D" w14:textId="77777777" w:rsidR="00214526" w:rsidRPr="000906C0" w:rsidRDefault="00214526" w:rsidP="00214526">
            <w:pPr>
              <w:pStyle w:val="a1"/>
              <w:numPr>
                <w:ilvl w:val="0"/>
                <w:numId w:val="14"/>
              </w:numPr>
              <w:tabs>
                <w:tab w:val="left" w:pos="350"/>
              </w:tabs>
              <w:spacing w:line="252" w:lineRule="auto"/>
              <w:rPr>
                <w:lang w:val="ro-MD"/>
              </w:rPr>
            </w:pPr>
            <w:r w:rsidRPr="000906C0">
              <w:rPr>
                <w:rStyle w:val="a0"/>
                <w:b/>
                <w:bCs/>
                <w:i/>
                <w:iCs/>
                <w:lang w:val="ro-MD"/>
              </w:rPr>
              <w:t>Ce este muzica? Evocare.</w:t>
            </w:r>
          </w:p>
          <w:p w14:paraId="280D7E8E" w14:textId="77777777" w:rsidR="00214526" w:rsidRPr="000906C0" w:rsidRDefault="00214526" w:rsidP="00214526">
            <w:pPr>
              <w:pStyle w:val="a1"/>
              <w:spacing w:after="260" w:line="252" w:lineRule="auto"/>
              <w:ind w:left="440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Sunetul și evenimentul sonor. Compozitor – interpret – ascultător. Cum cântăm?</w:t>
            </w:r>
          </w:p>
          <w:p w14:paraId="28BCD778" w14:textId="77777777" w:rsidR="00214526" w:rsidRPr="000906C0" w:rsidRDefault="00214526" w:rsidP="00214526">
            <w:pPr>
              <w:pStyle w:val="a1"/>
              <w:numPr>
                <w:ilvl w:val="0"/>
                <w:numId w:val="14"/>
              </w:numPr>
              <w:tabs>
                <w:tab w:val="left" w:pos="350"/>
              </w:tabs>
              <w:spacing w:line="252" w:lineRule="auto"/>
              <w:ind w:left="440" w:hanging="440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 xml:space="preserve">Cum audiem muzica? Silabele ritmice </w:t>
            </w:r>
            <w:r w:rsidRPr="000906C0">
              <w:rPr>
                <w:rStyle w:val="a0"/>
                <w:i/>
                <w:iCs/>
                <w:lang w:val="ro-MD"/>
              </w:rPr>
              <w:t>pas</w:t>
            </w:r>
            <w:r w:rsidRPr="000906C0">
              <w:rPr>
                <w:rStyle w:val="a0"/>
                <w:lang w:val="ro-MD"/>
              </w:rPr>
              <w:t xml:space="preserve"> și </w:t>
            </w:r>
            <w:r w:rsidRPr="000906C0">
              <w:rPr>
                <w:rStyle w:val="a0"/>
                <w:i/>
                <w:iCs/>
                <w:lang w:val="ro-MD"/>
              </w:rPr>
              <w:t>iu-te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2CDD0" w14:textId="77777777" w:rsidR="00214526" w:rsidRPr="000906C0" w:rsidRDefault="00214526" w:rsidP="00214526">
            <w:pPr>
              <w:pStyle w:val="a1"/>
              <w:ind w:firstLine="280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E9FBE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032D8A" w14:textId="77777777" w:rsidR="00214526" w:rsidRPr="000906C0" w:rsidRDefault="00214526" w:rsidP="00214526">
            <w:pPr>
              <w:pStyle w:val="a1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 xml:space="preserve">Audiții (A): </w:t>
            </w:r>
            <w:r w:rsidRPr="000906C0">
              <w:rPr>
                <w:rStyle w:val="a0"/>
                <w:lang w:val="ro-MD"/>
              </w:rPr>
              <w:t xml:space="preserve">W.A. Mozart, </w:t>
            </w:r>
            <w:r w:rsidRPr="000906C0">
              <w:rPr>
                <w:rStyle w:val="a0"/>
                <w:i/>
                <w:iCs/>
                <w:lang w:val="ro-MD"/>
              </w:rPr>
              <w:t>Sonata pentru pian</w:t>
            </w:r>
            <w:r w:rsidRPr="000906C0">
              <w:rPr>
                <w:rStyle w:val="a0"/>
                <w:lang w:val="ro-MD"/>
              </w:rPr>
              <w:t>, C-Dur KV 545, 1 mișcare</w:t>
            </w:r>
          </w:p>
          <w:p w14:paraId="3BF6E817" w14:textId="77777777" w:rsidR="00214526" w:rsidRPr="000906C0" w:rsidRDefault="00057462" w:rsidP="00214526">
            <w:pPr>
              <w:pStyle w:val="a1"/>
              <w:rPr>
                <w:lang w:val="ro-MD"/>
              </w:rPr>
            </w:pPr>
            <w:hyperlink r:id="rId8" w:history="1">
              <w:r w:rsidR="00214526" w:rsidRPr="000906C0">
                <w:rPr>
                  <w:rStyle w:val="a0"/>
                  <w:color w:val="0563C1"/>
                  <w:u w:val="single"/>
                  <w:lang w:val="ro-MD"/>
                </w:rPr>
                <w:t>https://www.youtube.com/watch?v=LDIWm_fJcT8</w:t>
              </w:r>
            </w:hyperlink>
          </w:p>
          <w:p w14:paraId="0A3295D9" w14:textId="77777777" w:rsidR="00214526" w:rsidRPr="000906C0" w:rsidRDefault="00214526" w:rsidP="00214526">
            <w:pPr>
              <w:pStyle w:val="a1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 xml:space="preserve">Interpretare (I): </w:t>
            </w:r>
            <w:r w:rsidRPr="000906C0">
              <w:rPr>
                <w:rStyle w:val="a0"/>
                <w:lang w:val="ro-MD"/>
              </w:rPr>
              <w:t>„Ţărişoara mea”, muzică şi versuri: Grigore Vieru</w:t>
            </w:r>
          </w:p>
          <w:p w14:paraId="51AB50FD" w14:textId="77777777" w:rsidR="00214526" w:rsidRPr="000906C0" w:rsidRDefault="00214526" w:rsidP="00214526">
            <w:pPr>
              <w:pStyle w:val="a1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 xml:space="preserve">Creație (C): </w:t>
            </w:r>
            <w:r w:rsidRPr="000906C0">
              <w:rPr>
                <w:rStyle w:val="a0"/>
                <w:lang w:val="ro-MD"/>
              </w:rPr>
              <w:t>dialoguri muzicale pe melodia „Cine cântă-aşa” (Gr. Vieru)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EEBBA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EI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61509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P1</w:t>
            </w:r>
          </w:p>
        </w:tc>
      </w:tr>
      <w:tr w:rsidR="00214526" w:rsidRPr="000906C0" w14:paraId="3C1A5CB0" w14:textId="77777777" w:rsidTr="00214526">
        <w:trPr>
          <w:trHeight w:hRule="exact" w:val="1334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99F3D" w14:textId="77777777" w:rsidR="00214526" w:rsidRPr="000906C0" w:rsidRDefault="00214526" w:rsidP="00214526">
            <w:pPr>
              <w:rPr>
                <w:lang w:val="ro-MD"/>
              </w:rPr>
            </w:pPr>
          </w:p>
        </w:tc>
        <w:tc>
          <w:tcPr>
            <w:tcW w:w="30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EEA487" w14:textId="77777777" w:rsidR="00214526" w:rsidRPr="000906C0" w:rsidRDefault="00214526" w:rsidP="00214526">
            <w:pPr>
              <w:rPr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A9FD0" w14:textId="77777777" w:rsidR="00214526" w:rsidRPr="000906C0" w:rsidRDefault="00214526" w:rsidP="00214526">
            <w:pPr>
              <w:pStyle w:val="a1"/>
              <w:ind w:firstLine="280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41E76C" w14:textId="77777777" w:rsidR="00214526" w:rsidRPr="000906C0" w:rsidRDefault="00214526" w:rsidP="00214526">
            <w:pPr>
              <w:rPr>
                <w:lang w:val="ro-MD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7F38C" w14:textId="77777777" w:rsidR="00214526" w:rsidRPr="000906C0" w:rsidRDefault="00214526" w:rsidP="00214526">
            <w:pPr>
              <w:pStyle w:val="a1"/>
              <w:spacing w:line="252" w:lineRule="auto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 xml:space="preserve">A: </w:t>
            </w:r>
            <w:r w:rsidRPr="000906C0">
              <w:rPr>
                <w:rStyle w:val="a0"/>
                <w:lang w:val="ro-MD"/>
              </w:rPr>
              <w:t xml:space="preserve">Imnul de Stat al Republicii Moldova; E. Doga, valsul „Gramofon” </w:t>
            </w:r>
            <w:hyperlink r:id="rId9" w:history="1">
              <w:r w:rsidRPr="000906C0">
                <w:rPr>
                  <w:rStyle w:val="a0"/>
                  <w:color w:val="0563C1"/>
                  <w:u w:val="single"/>
                  <w:lang w:val="ro-MD"/>
                </w:rPr>
                <w:t>https://www.youtube.com/watch?v=nVc4g4h_8ps</w:t>
              </w:r>
            </w:hyperlink>
            <w:r w:rsidRPr="000906C0">
              <w:rPr>
                <w:rStyle w:val="a0"/>
                <w:color w:val="0563C1"/>
                <w:u w:val="single"/>
                <w:lang w:val="ro-MD"/>
              </w:rPr>
              <w:t xml:space="preserve"> </w:t>
            </w:r>
            <w:hyperlink r:id="rId10" w:history="1">
              <w:r w:rsidRPr="000906C0">
                <w:rPr>
                  <w:rStyle w:val="a0"/>
                  <w:color w:val="0563C1"/>
                  <w:u w:val="single"/>
                  <w:lang w:val="ro-MD"/>
                </w:rPr>
                <w:t>https://www.youtube.com/watch?v=mEmyZLaaRWc</w:t>
              </w:r>
            </w:hyperlink>
          </w:p>
          <w:p w14:paraId="28272F7B" w14:textId="77777777" w:rsidR="00214526" w:rsidRPr="000906C0" w:rsidRDefault="00214526" w:rsidP="00214526">
            <w:pPr>
              <w:pStyle w:val="a1"/>
              <w:spacing w:line="252" w:lineRule="auto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 xml:space="preserve">I: </w:t>
            </w:r>
            <w:r w:rsidRPr="000906C0">
              <w:rPr>
                <w:rStyle w:val="a0"/>
                <w:lang w:val="ro-MD"/>
              </w:rPr>
              <w:t>cântecele„Ţărişoara mea”, „Cine cântă-așa” (Gr. Vieru)</w:t>
            </w:r>
          </w:p>
          <w:p w14:paraId="025551A3" w14:textId="77777777" w:rsidR="00214526" w:rsidRPr="000906C0" w:rsidRDefault="00214526" w:rsidP="00214526">
            <w:pPr>
              <w:pStyle w:val="a1"/>
              <w:spacing w:line="252" w:lineRule="auto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 xml:space="preserve">C: </w:t>
            </w:r>
            <w:r w:rsidRPr="000906C0">
              <w:rPr>
                <w:rStyle w:val="a0"/>
                <w:lang w:val="ro-MD"/>
              </w:rPr>
              <w:t>îmbinările duratelor pe nume proprii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9866D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6BD85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P2</w:t>
            </w:r>
          </w:p>
          <w:p w14:paraId="15717175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P3</w:t>
            </w:r>
          </w:p>
        </w:tc>
      </w:tr>
      <w:tr w:rsidR="00214526" w:rsidRPr="000906C0" w14:paraId="6B5079D6" w14:textId="77777777" w:rsidTr="00214526">
        <w:trPr>
          <w:trHeight w:hRule="exact" w:val="1070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294D7" w14:textId="77777777" w:rsidR="00214526" w:rsidRPr="000906C0" w:rsidRDefault="00214526" w:rsidP="00214526">
            <w:pPr>
              <w:pStyle w:val="a1"/>
              <w:spacing w:after="800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1.2.</w:t>
            </w:r>
          </w:p>
          <w:p w14:paraId="12F4F232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1.3.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C25D4" w14:textId="77777777" w:rsidR="00214526" w:rsidRPr="000906C0" w:rsidRDefault="00214526" w:rsidP="00214526">
            <w:pPr>
              <w:pStyle w:val="a1"/>
              <w:numPr>
                <w:ilvl w:val="0"/>
                <w:numId w:val="15"/>
              </w:numPr>
              <w:tabs>
                <w:tab w:val="left" w:pos="365"/>
              </w:tabs>
              <w:spacing w:after="260"/>
              <w:ind w:left="440" w:hanging="440"/>
              <w:rPr>
                <w:lang w:val="ro-MD"/>
              </w:rPr>
            </w:pPr>
            <w:r w:rsidRPr="000906C0">
              <w:rPr>
                <w:rStyle w:val="a0"/>
                <w:b/>
                <w:bCs/>
                <w:i/>
                <w:iCs/>
                <w:lang w:val="ro-MD"/>
              </w:rPr>
              <w:t xml:space="preserve">Cântecul şi diversitatea lui. </w:t>
            </w:r>
            <w:r w:rsidRPr="000906C0">
              <w:rPr>
                <w:rStyle w:val="a0"/>
                <w:lang w:val="ro-MD"/>
              </w:rPr>
              <w:t>Varietatea cântecelor în viața oamenilor.</w:t>
            </w:r>
          </w:p>
          <w:p w14:paraId="394422AA" w14:textId="77777777" w:rsidR="00214526" w:rsidRPr="000906C0" w:rsidRDefault="00214526" w:rsidP="00214526">
            <w:pPr>
              <w:pStyle w:val="a1"/>
              <w:numPr>
                <w:ilvl w:val="0"/>
                <w:numId w:val="15"/>
              </w:numPr>
              <w:tabs>
                <w:tab w:val="left" w:pos="365"/>
              </w:tabs>
              <w:spacing w:line="252" w:lineRule="auto"/>
              <w:ind w:left="440" w:hanging="440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Cântecul popular și cântecul compus de compozitor.</w:t>
            </w:r>
          </w:p>
          <w:p w14:paraId="05F295C6" w14:textId="77777777" w:rsidR="00214526" w:rsidRPr="000906C0" w:rsidRDefault="00214526" w:rsidP="00214526">
            <w:pPr>
              <w:pStyle w:val="a1"/>
              <w:spacing w:line="252" w:lineRule="auto"/>
              <w:ind w:firstLine="440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 xml:space="preserve">Sunetele şi notele </w:t>
            </w:r>
            <w:r w:rsidRPr="000906C0">
              <w:rPr>
                <w:rStyle w:val="a0"/>
                <w:i/>
                <w:iCs/>
                <w:lang w:val="ro-MD"/>
              </w:rPr>
              <w:t>sol</w:t>
            </w:r>
            <w:r w:rsidRPr="000906C0">
              <w:rPr>
                <w:rStyle w:val="a0"/>
                <w:lang w:val="ro-MD"/>
              </w:rPr>
              <w:t xml:space="preserve"> şi </w:t>
            </w:r>
            <w:r w:rsidRPr="000906C0">
              <w:rPr>
                <w:rStyle w:val="a0"/>
                <w:i/>
                <w:iCs/>
                <w:lang w:val="ro-MD"/>
              </w:rPr>
              <w:t>mi</w:t>
            </w:r>
            <w:r w:rsidRPr="000906C0">
              <w:rPr>
                <w:rStyle w:val="a0"/>
                <w:lang w:val="ro-MD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88161" w14:textId="77777777" w:rsidR="00214526" w:rsidRPr="000906C0" w:rsidRDefault="00214526" w:rsidP="00214526">
            <w:pPr>
              <w:pStyle w:val="a1"/>
              <w:ind w:firstLine="280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845C6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9871C" w14:textId="77777777" w:rsidR="00214526" w:rsidRPr="000906C0" w:rsidRDefault="00214526" w:rsidP="00214526">
            <w:pPr>
              <w:pStyle w:val="a1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 xml:space="preserve">A: </w:t>
            </w:r>
            <w:r w:rsidRPr="000906C0">
              <w:rPr>
                <w:rStyle w:val="a0"/>
                <w:lang w:val="ro-MD"/>
              </w:rPr>
              <w:t>„Cântecul de leagăn” de W.A. Mozart</w:t>
            </w:r>
          </w:p>
          <w:p w14:paraId="3B211045" w14:textId="77777777" w:rsidR="00214526" w:rsidRPr="000906C0" w:rsidRDefault="00057462" w:rsidP="00214526">
            <w:pPr>
              <w:pStyle w:val="a1"/>
              <w:rPr>
                <w:lang w:val="ro-MD"/>
              </w:rPr>
            </w:pPr>
            <w:hyperlink r:id="rId11" w:history="1">
              <w:r w:rsidR="00214526" w:rsidRPr="000906C0">
                <w:rPr>
                  <w:rStyle w:val="a0"/>
                  <w:color w:val="0563C1"/>
                  <w:u w:val="single"/>
                  <w:lang w:val="ro-MD"/>
                </w:rPr>
                <w:t>https://www.youtube.com/watch?v=ciBBVJSAwLI</w:t>
              </w:r>
            </w:hyperlink>
          </w:p>
          <w:p w14:paraId="7E79EB66" w14:textId="77777777" w:rsidR="00214526" w:rsidRPr="000906C0" w:rsidRDefault="00214526" w:rsidP="00214526">
            <w:pPr>
              <w:pStyle w:val="a1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 xml:space="preserve">I: </w:t>
            </w:r>
            <w:r w:rsidRPr="000906C0">
              <w:rPr>
                <w:rStyle w:val="a0"/>
                <w:lang w:val="ro-MD"/>
              </w:rPr>
              <w:t xml:space="preserve">cântec popular </w:t>
            </w:r>
            <w:r w:rsidRPr="000906C0">
              <w:rPr>
                <w:rStyle w:val="a0"/>
                <w:b/>
                <w:bCs/>
                <w:lang w:val="ro-MD"/>
              </w:rPr>
              <w:t>„</w:t>
            </w:r>
            <w:r w:rsidRPr="000906C0">
              <w:rPr>
                <w:rStyle w:val="a0"/>
                <w:lang w:val="ro-MD"/>
              </w:rPr>
              <w:t>Zi-i din cimpoieş”</w:t>
            </w:r>
          </w:p>
          <w:p w14:paraId="26489B12" w14:textId="77777777" w:rsidR="00214526" w:rsidRPr="000906C0" w:rsidRDefault="00214526" w:rsidP="00214526">
            <w:pPr>
              <w:pStyle w:val="a1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>C:</w:t>
            </w:r>
            <w:r w:rsidRPr="000906C0">
              <w:rPr>
                <w:rStyle w:val="a0"/>
                <w:lang w:val="ro-MD"/>
              </w:rPr>
              <w:t>cântecul didactic „Gutuiţa”, pagina 13</w:t>
            </w:r>
            <w:r w:rsidRPr="000906C0">
              <w:rPr>
                <w:rStyle w:val="a0"/>
                <w:vertAlign w:val="superscript"/>
                <w:lang w:val="ro-MD"/>
              </w:rPr>
              <w:footnoteReference w:id="2"/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71D47C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175D0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P1</w:t>
            </w:r>
          </w:p>
          <w:p w14:paraId="49415B18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P5</w:t>
            </w:r>
          </w:p>
        </w:tc>
      </w:tr>
      <w:tr w:rsidR="00214526" w:rsidRPr="000906C0" w14:paraId="2C7164F3" w14:textId="77777777" w:rsidTr="00214526">
        <w:trPr>
          <w:trHeight w:hRule="exact" w:val="1594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5F09F2" w14:textId="77777777" w:rsidR="00214526" w:rsidRPr="000906C0" w:rsidRDefault="00214526" w:rsidP="00214526">
            <w:pPr>
              <w:rPr>
                <w:lang w:val="ro-MD"/>
              </w:rPr>
            </w:pPr>
          </w:p>
        </w:tc>
        <w:tc>
          <w:tcPr>
            <w:tcW w:w="30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D3E7D" w14:textId="77777777" w:rsidR="00214526" w:rsidRPr="000906C0" w:rsidRDefault="00214526" w:rsidP="00214526">
            <w:pPr>
              <w:rPr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31660" w14:textId="77777777" w:rsidR="00214526" w:rsidRPr="000906C0" w:rsidRDefault="00214526" w:rsidP="00214526">
            <w:pPr>
              <w:pStyle w:val="a1"/>
              <w:ind w:firstLine="280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1E6054" w14:textId="77777777" w:rsidR="00214526" w:rsidRPr="000906C0" w:rsidRDefault="00214526" w:rsidP="00214526">
            <w:pPr>
              <w:rPr>
                <w:lang w:val="ro-MD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624F4F" w14:textId="77777777" w:rsidR="00214526" w:rsidRPr="000906C0" w:rsidRDefault="00214526" w:rsidP="00214526">
            <w:pPr>
              <w:pStyle w:val="a1"/>
              <w:spacing w:line="252" w:lineRule="auto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 xml:space="preserve">A: </w:t>
            </w:r>
            <w:r w:rsidRPr="000906C0">
              <w:rPr>
                <w:rStyle w:val="a0"/>
                <w:lang w:val="ro-MD"/>
              </w:rPr>
              <w:t xml:space="preserve">doine în interpretarea celebrilor cântăreţi de muzică populară </w:t>
            </w:r>
            <w:hyperlink r:id="rId12" w:history="1">
              <w:r w:rsidRPr="000906C0">
                <w:rPr>
                  <w:rStyle w:val="a0"/>
                  <w:color w:val="0563C1"/>
                  <w:u w:val="single"/>
                  <w:lang w:val="ro-MD"/>
                </w:rPr>
                <w:t>https://www.youtube.com/watch?v=8LKohP0GnLE</w:t>
              </w:r>
            </w:hyperlink>
          </w:p>
          <w:p w14:paraId="5489468A" w14:textId="77777777" w:rsidR="00214526" w:rsidRPr="000906C0" w:rsidRDefault="00214526" w:rsidP="00214526">
            <w:pPr>
              <w:pStyle w:val="a1"/>
              <w:spacing w:line="252" w:lineRule="auto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 xml:space="preserve">I: </w:t>
            </w:r>
            <w:r w:rsidRPr="000906C0">
              <w:rPr>
                <w:rStyle w:val="a0"/>
                <w:lang w:val="ro-MD"/>
              </w:rPr>
              <w:t>cântecul „Casa noastră” (I.Macovei), pagina 12</w:t>
            </w:r>
          </w:p>
          <w:p w14:paraId="316408DB" w14:textId="77777777" w:rsidR="00214526" w:rsidRPr="000906C0" w:rsidRDefault="00214526" w:rsidP="00214526">
            <w:pPr>
              <w:pStyle w:val="a1"/>
              <w:spacing w:line="252" w:lineRule="auto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 xml:space="preserve">C: </w:t>
            </w:r>
            <w:r w:rsidRPr="000906C0">
              <w:rPr>
                <w:rStyle w:val="a0"/>
                <w:lang w:val="ro-MD"/>
              </w:rPr>
              <w:t>cântecul didactic „Cântecel”, pagina 14; improvizații „Cântecul vântului”</w:t>
            </w:r>
          </w:p>
          <w:p w14:paraId="65B48289" w14:textId="77777777" w:rsidR="00214526" w:rsidRPr="000906C0" w:rsidRDefault="00214526" w:rsidP="00214526">
            <w:pPr>
              <w:pStyle w:val="a1"/>
              <w:spacing w:line="252" w:lineRule="auto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Exercițiile 1-5, pagina 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0BED3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58490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P1</w:t>
            </w:r>
          </w:p>
          <w:p w14:paraId="44DB4EF8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P4</w:t>
            </w:r>
          </w:p>
        </w:tc>
      </w:tr>
      <w:tr w:rsidR="00214526" w:rsidRPr="000906C0" w14:paraId="0EA6F49C" w14:textId="77777777" w:rsidTr="00214526">
        <w:trPr>
          <w:trHeight w:hRule="exact" w:val="1166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A847D" w14:textId="77777777" w:rsidR="00214526" w:rsidRPr="000906C0" w:rsidRDefault="00214526" w:rsidP="00214526">
            <w:pPr>
              <w:pStyle w:val="a1"/>
              <w:spacing w:after="1060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1.1.</w:t>
            </w:r>
          </w:p>
          <w:p w14:paraId="00F96A75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1.2.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75C312" w14:textId="77777777" w:rsidR="00214526" w:rsidRPr="000906C0" w:rsidRDefault="00214526" w:rsidP="00214526">
            <w:pPr>
              <w:pStyle w:val="a1"/>
              <w:numPr>
                <w:ilvl w:val="0"/>
                <w:numId w:val="16"/>
              </w:numPr>
              <w:tabs>
                <w:tab w:val="left" w:pos="346"/>
              </w:tabs>
              <w:spacing w:line="252" w:lineRule="auto"/>
              <w:rPr>
                <w:lang w:val="ro-MD"/>
              </w:rPr>
            </w:pPr>
            <w:r w:rsidRPr="000906C0">
              <w:rPr>
                <w:rStyle w:val="a0"/>
                <w:b/>
                <w:bCs/>
                <w:i/>
                <w:iCs/>
                <w:lang w:val="ro-MD"/>
              </w:rPr>
              <w:t>În lumea muzicii de dans.</w:t>
            </w:r>
          </w:p>
          <w:p w14:paraId="6FC98F0F" w14:textId="77777777" w:rsidR="00214526" w:rsidRPr="000906C0" w:rsidRDefault="00214526" w:rsidP="00214526">
            <w:pPr>
              <w:pStyle w:val="a1"/>
              <w:spacing w:after="260" w:line="252" w:lineRule="auto"/>
              <w:ind w:left="440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 xml:space="preserve">Ritmul - element de organizare a dansului. Silabele ritmice </w:t>
            </w:r>
            <w:r w:rsidRPr="000906C0">
              <w:rPr>
                <w:rStyle w:val="a0"/>
                <w:i/>
                <w:iCs/>
                <w:lang w:val="ro-MD"/>
              </w:rPr>
              <w:t>pas</w:t>
            </w:r>
            <w:r w:rsidRPr="000906C0">
              <w:rPr>
                <w:rStyle w:val="a0"/>
                <w:lang w:val="ro-MD"/>
              </w:rPr>
              <w:t xml:space="preserve"> și </w:t>
            </w:r>
            <w:r w:rsidRPr="000906C0">
              <w:rPr>
                <w:rStyle w:val="a0"/>
                <w:i/>
                <w:iCs/>
                <w:lang w:val="ro-MD"/>
              </w:rPr>
              <w:t>iu-te</w:t>
            </w:r>
            <w:r w:rsidRPr="000906C0">
              <w:rPr>
                <w:rStyle w:val="a0"/>
                <w:lang w:val="ro-MD"/>
              </w:rPr>
              <w:t>.</w:t>
            </w:r>
          </w:p>
          <w:p w14:paraId="2282320E" w14:textId="77777777" w:rsidR="00214526" w:rsidRPr="000906C0" w:rsidRDefault="00214526" w:rsidP="00214526">
            <w:pPr>
              <w:pStyle w:val="a1"/>
              <w:numPr>
                <w:ilvl w:val="0"/>
                <w:numId w:val="16"/>
              </w:numPr>
              <w:tabs>
                <w:tab w:val="left" w:pos="346"/>
              </w:tabs>
              <w:spacing w:line="252" w:lineRule="auto"/>
              <w:ind w:left="440" w:hanging="440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 xml:space="preserve">Pauza - tăcerea în muzică. Dansurile populare: </w:t>
            </w:r>
            <w:r w:rsidRPr="000906C0">
              <w:rPr>
                <w:rStyle w:val="a0"/>
                <w:i/>
                <w:iCs/>
                <w:lang w:val="ro-MD"/>
              </w:rPr>
              <w:t>hora</w:t>
            </w:r>
            <w:r w:rsidRPr="000906C0">
              <w:rPr>
                <w:rStyle w:val="a0"/>
                <w:lang w:val="ro-MD"/>
              </w:rPr>
              <w:t xml:space="preserve"> și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C70372" w14:textId="77777777" w:rsidR="00214526" w:rsidRPr="000906C0" w:rsidRDefault="00214526" w:rsidP="00214526">
            <w:pPr>
              <w:pStyle w:val="a1"/>
              <w:ind w:firstLine="280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C2DBE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D39948" w14:textId="77777777" w:rsidR="00214526" w:rsidRPr="000906C0" w:rsidRDefault="00214526" w:rsidP="00214526">
            <w:pPr>
              <w:pStyle w:val="a1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>A:</w:t>
            </w:r>
            <w:r w:rsidRPr="000906C0">
              <w:rPr>
                <w:rStyle w:val="a0"/>
                <w:lang w:val="ro-MD"/>
              </w:rPr>
              <w:t>Grigoraş Dinicu, „Hora staccato”</w:t>
            </w:r>
          </w:p>
          <w:p w14:paraId="4DAC2F08" w14:textId="77777777" w:rsidR="00214526" w:rsidRPr="000906C0" w:rsidRDefault="00057462" w:rsidP="00214526">
            <w:pPr>
              <w:pStyle w:val="a1"/>
              <w:rPr>
                <w:lang w:val="ro-MD"/>
              </w:rPr>
            </w:pPr>
            <w:hyperlink r:id="rId13" w:history="1">
              <w:r w:rsidR="00214526" w:rsidRPr="000906C0">
                <w:rPr>
                  <w:rStyle w:val="a0"/>
                  <w:color w:val="0563C1"/>
                  <w:u w:val="single"/>
                  <w:lang w:val="ro-MD"/>
                </w:rPr>
                <w:t>https://www.youtube.com/watch?v=Vzet_UMK-nk</w:t>
              </w:r>
            </w:hyperlink>
          </w:p>
          <w:p w14:paraId="61951182" w14:textId="77777777" w:rsidR="00214526" w:rsidRPr="000906C0" w:rsidRDefault="00214526" w:rsidP="00214526">
            <w:pPr>
              <w:pStyle w:val="a1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 xml:space="preserve">I: </w:t>
            </w:r>
            <w:r w:rsidRPr="000906C0">
              <w:rPr>
                <w:rStyle w:val="a0"/>
                <w:lang w:val="ro-MD"/>
              </w:rPr>
              <w:t>cântecul popular „Alunelul”</w:t>
            </w:r>
          </w:p>
          <w:p w14:paraId="2ECD8CA2" w14:textId="77777777" w:rsidR="00214526" w:rsidRPr="000906C0" w:rsidRDefault="00214526" w:rsidP="00214526">
            <w:pPr>
              <w:pStyle w:val="a1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 xml:space="preserve">C: </w:t>
            </w:r>
            <w:r w:rsidRPr="000906C0">
              <w:rPr>
                <w:rStyle w:val="a0"/>
                <w:lang w:val="ro-MD"/>
              </w:rPr>
              <w:t>cântecelul „Împreună să jucăm”, pagina 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8E59D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D8BCD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P2</w:t>
            </w:r>
          </w:p>
          <w:p w14:paraId="1ED93A86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P3</w:t>
            </w:r>
          </w:p>
        </w:tc>
      </w:tr>
      <w:tr w:rsidR="00214526" w:rsidRPr="000906C0" w14:paraId="4237DE3B" w14:textId="77777777" w:rsidTr="00214526">
        <w:trPr>
          <w:trHeight w:hRule="exact" w:val="816"/>
          <w:jc w:val="center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2B48D" w14:textId="77777777" w:rsidR="00214526" w:rsidRPr="000906C0" w:rsidRDefault="00214526" w:rsidP="00214526">
            <w:pPr>
              <w:rPr>
                <w:lang w:val="ro-MD"/>
              </w:rPr>
            </w:pPr>
          </w:p>
        </w:tc>
        <w:tc>
          <w:tcPr>
            <w:tcW w:w="3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561B0" w14:textId="77777777" w:rsidR="00214526" w:rsidRPr="000906C0" w:rsidRDefault="00214526" w:rsidP="00214526">
            <w:pPr>
              <w:rPr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155F5" w14:textId="77777777" w:rsidR="00214526" w:rsidRPr="000906C0" w:rsidRDefault="00214526" w:rsidP="00214526">
            <w:pPr>
              <w:pStyle w:val="a1"/>
              <w:ind w:firstLine="280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B7A9B" w14:textId="77777777" w:rsidR="00214526" w:rsidRPr="000906C0" w:rsidRDefault="00214526" w:rsidP="00214526">
            <w:pPr>
              <w:rPr>
                <w:lang w:val="ro-MD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3B8E03" w14:textId="77777777" w:rsidR="00214526" w:rsidRPr="000906C0" w:rsidRDefault="00214526" w:rsidP="00214526">
            <w:pPr>
              <w:pStyle w:val="a1"/>
              <w:spacing w:line="252" w:lineRule="auto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>A:</w:t>
            </w:r>
            <w:r w:rsidRPr="000906C0">
              <w:rPr>
                <w:rStyle w:val="a0"/>
                <w:lang w:val="ro-MD"/>
              </w:rPr>
              <w:t xml:space="preserve">Serghei Rahmaninov, „Polca italiană”; Dmitri Şostakovici, „Vals-glumă” </w:t>
            </w:r>
            <w:hyperlink r:id="rId14" w:history="1">
              <w:r w:rsidRPr="000906C0">
                <w:rPr>
                  <w:rStyle w:val="a0"/>
                  <w:color w:val="0563C1"/>
                  <w:u w:val="single"/>
                  <w:lang w:val="ro-MD"/>
                </w:rPr>
                <w:t>https://www.youtube.com/watch?v=YmSDDslA__M</w:t>
              </w:r>
              <w:r w:rsidRPr="000906C0">
                <w:rPr>
                  <w:rStyle w:val="a0"/>
                  <w:color w:val="0563C1"/>
                  <w:lang w:val="ro-MD"/>
                </w:rPr>
                <w:t xml:space="preserve"> </w:t>
              </w:r>
            </w:hyperlink>
            <w:r w:rsidRPr="000906C0">
              <w:rPr>
                <w:rStyle w:val="a0"/>
                <w:lang w:val="ro-MD"/>
              </w:rPr>
              <w:t xml:space="preserve">- partitura </w:t>
            </w:r>
            <w:hyperlink r:id="rId15" w:history="1">
              <w:r w:rsidRPr="000906C0">
                <w:rPr>
                  <w:rStyle w:val="a0"/>
                  <w:color w:val="0563C1"/>
                  <w:u w:val="single"/>
                  <w:lang w:val="ro-MD"/>
                </w:rPr>
                <w:t>https://www.youtube.com/watch?v=g0OV4nIa-AU</w:t>
              </w:r>
              <w:r w:rsidRPr="000906C0">
                <w:rPr>
                  <w:rStyle w:val="a0"/>
                  <w:color w:val="0563C1"/>
                  <w:lang w:val="ro-MD"/>
                </w:rPr>
                <w:t xml:space="preserve"> </w:t>
              </w:r>
            </w:hyperlink>
            <w:r w:rsidRPr="000906C0">
              <w:rPr>
                <w:rStyle w:val="a0"/>
                <w:lang w:val="ro-MD"/>
              </w:rPr>
              <w:t>– balet video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3CCC1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BC6B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P2</w:t>
            </w:r>
          </w:p>
          <w:p w14:paraId="2353001B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P4</w:t>
            </w:r>
          </w:p>
        </w:tc>
      </w:tr>
    </w:tbl>
    <w:p w14:paraId="74554FC7" w14:textId="77777777" w:rsidR="00214526" w:rsidRPr="000906C0" w:rsidRDefault="00214526" w:rsidP="00214526">
      <w:pPr>
        <w:spacing w:line="1" w:lineRule="exact"/>
        <w:rPr>
          <w:sz w:val="2"/>
          <w:szCs w:val="2"/>
          <w:lang w:val="ro-MD"/>
        </w:rPr>
      </w:pPr>
      <w:r w:rsidRPr="000906C0">
        <w:rPr>
          <w:lang w:val="ro-MD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432"/>
        <w:gridCol w:w="710"/>
        <w:gridCol w:w="706"/>
        <w:gridCol w:w="7229"/>
        <w:gridCol w:w="710"/>
        <w:gridCol w:w="854"/>
      </w:tblGrid>
      <w:tr w:rsidR="00214526" w:rsidRPr="00997C03" w14:paraId="2E436350" w14:textId="77777777" w:rsidTr="00214526">
        <w:trPr>
          <w:trHeight w:hRule="exact" w:val="107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2770A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D63EC" w14:textId="77777777" w:rsidR="00214526" w:rsidRPr="000906C0" w:rsidRDefault="00214526" w:rsidP="00214526">
            <w:pPr>
              <w:pStyle w:val="a1"/>
              <w:ind w:firstLine="440"/>
              <w:rPr>
                <w:lang w:val="ro-MD"/>
              </w:rPr>
            </w:pPr>
            <w:r w:rsidRPr="000906C0">
              <w:rPr>
                <w:rStyle w:val="a0"/>
                <w:i/>
                <w:iCs/>
                <w:lang w:val="ro-MD"/>
              </w:rPr>
              <w:t>sârba</w:t>
            </w:r>
            <w:r w:rsidRPr="000906C0">
              <w:rPr>
                <w:rStyle w:val="a0"/>
                <w:lang w:val="ro-MD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F0B6F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66BBA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FA693" w14:textId="77777777" w:rsidR="00214526" w:rsidRPr="000906C0" w:rsidRDefault="00057462" w:rsidP="00214526">
            <w:pPr>
              <w:pStyle w:val="a1"/>
              <w:spacing w:line="252" w:lineRule="auto"/>
              <w:rPr>
                <w:lang w:val="ro-MD"/>
              </w:rPr>
            </w:pPr>
            <w:hyperlink r:id="rId16" w:history="1">
              <w:r w:rsidR="00214526" w:rsidRPr="000906C0">
                <w:rPr>
                  <w:rStyle w:val="a0"/>
                  <w:color w:val="0563C1"/>
                  <w:u w:val="single"/>
                  <w:lang w:val="ro-MD" w:eastAsia="de-DE"/>
                </w:rPr>
                <w:t>https://www.youtube.com/watch?v=Fdrj0mUZfOQ</w:t>
              </w:r>
              <w:r w:rsidR="00214526" w:rsidRPr="000906C0">
                <w:rPr>
                  <w:rStyle w:val="a0"/>
                  <w:color w:val="0563C1"/>
                  <w:lang w:val="ro-MD" w:eastAsia="de-DE"/>
                </w:rPr>
                <w:t xml:space="preserve"> </w:t>
              </w:r>
            </w:hyperlink>
            <w:r w:rsidR="00214526" w:rsidRPr="000906C0">
              <w:rPr>
                <w:rStyle w:val="a0"/>
                <w:lang w:val="ro-MD" w:eastAsia="de-DE"/>
              </w:rPr>
              <w:t>– desen animat</w:t>
            </w:r>
          </w:p>
          <w:p w14:paraId="77960D5F" w14:textId="77777777" w:rsidR="00214526" w:rsidRPr="000906C0" w:rsidRDefault="00214526" w:rsidP="00214526">
            <w:pPr>
              <w:pStyle w:val="a1"/>
              <w:spacing w:line="252" w:lineRule="auto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 w:eastAsia="de-DE"/>
              </w:rPr>
              <w:t xml:space="preserve">I: </w:t>
            </w:r>
            <w:r w:rsidRPr="000906C0">
              <w:rPr>
                <w:rStyle w:val="a0"/>
                <w:lang w:val="ro-MD"/>
              </w:rPr>
              <w:t xml:space="preserve">cântec </w:t>
            </w:r>
            <w:r w:rsidRPr="000906C0">
              <w:rPr>
                <w:rStyle w:val="a0"/>
                <w:lang w:val="ro-MD" w:eastAsia="de-DE"/>
              </w:rPr>
              <w:t xml:space="preserve">popular de joc „Foaie verde siminoc”/ </w:t>
            </w:r>
            <w:r w:rsidRPr="000906C0">
              <w:rPr>
                <w:rStyle w:val="a0"/>
                <w:lang w:val="ro-MD"/>
              </w:rPr>
              <w:t xml:space="preserve">cântecul </w:t>
            </w:r>
            <w:r w:rsidRPr="000906C0">
              <w:rPr>
                <w:rStyle w:val="a0"/>
                <w:lang w:val="ro-MD" w:eastAsia="de-DE"/>
              </w:rPr>
              <w:t>„Ţara mea”, (Dumitru Georgescu Kiriac), pagina 21</w:t>
            </w:r>
          </w:p>
          <w:p w14:paraId="528BE9A6" w14:textId="77777777" w:rsidR="00214526" w:rsidRPr="000906C0" w:rsidRDefault="00214526" w:rsidP="00214526">
            <w:pPr>
              <w:pStyle w:val="a1"/>
              <w:spacing w:line="252" w:lineRule="auto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 w:eastAsia="de-DE"/>
              </w:rPr>
              <w:t xml:space="preserve">C: </w:t>
            </w:r>
            <w:r w:rsidRPr="000906C0">
              <w:rPr>
                <w:rStyle w:val="a0"/>
                <w:lang w:val="ro-MD"/>
              </w:rPr>
              <w:t xml:space="preserve">exercițiul </w:t>
            </w:r>
            <w:r w:rsidRPr="000906C0">
              <w:rPr>
                <w:rStyle w:val="a0"/>
                <w:lang w:val="ro-MD" w:eastAsia="de-DE"/>
              </w:rPr>
              <w:t>5, pagina 19; ex. 7, pagina 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F741F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6BBE8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</w:tr>
      <w:tr w:rsidR="00214526" w:rsidRPr="000906C0" w14:paraId="35B1BE6B" w14:textId="77777777" w:rsidTr="00214526">
        <w:trPr>
          <w:trHeight w:hRule="exact" w:val="1090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5B818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1.1.</w:t>
            </w:r>
          </w:p>
          <w:p w14:paraId="0FB46E3A" w14:textId="77777777" w:rsidR="00214526" w:rsidRPr="000906C0" w:rsidRDefault="00214526" w:rsidP="00214526">
            <w:pPr>
              <w:pStyle w:val="a1"/>
              <w:spacing w:after="800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1.2.</w:t>
            </w:r>
          </w:p>
          <w:p w14:paraId="17F56411" w14:textId="77777777" w:rsidR="00214526" w:rsidRPr="000906C0" w:rsidRDefault="00214526" w:rsidP="00214526">
            <w:pPr>
              <w:pStyle w:val="a1"/>
              <w:spacing w:after="400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1.3.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C8E1B" w14:textId="77777777" w:rsidR="00214526" w:rsidRPr="000906C0" w:rsidRDefault="00214526" w:rsidP="00214526">
            <w:pPr>
              <w:pStyle w:val="a1"/>
              <w:numPr>
                <w:ilvl w:val="0"/>
                <w:numId w:val="17"/>
              </w:numPr>
              <w:tabs>
                <w:tab w:val="left" w:pos="350"/>
              </w:tabs>
              <w:spacing w:after="260"/>
              <w:ind w:left="440" w:hanging="440"/>
              <w:rPr>
                <w:lang w:val="ro-MD"/>
              </w:rPr>
            </w:pPr>
            <w:r w:rsidRPr="000906C0">
              <w:rPr>
                <w:rStyle w:val="a0"/>
                <w:b/>
                <w:bCs/>
                <w:i/>
                <w:iCs/>
                <w:lang w:val="ro-MD"/>
              </w:rPr>
              <w:t xml:space="preserve">Marşul în lumea muzicii. </w:t>
            </w:r>
            <w:r w:rsidRPr="000906C0">
              <w:rPr>
                <w:rStyle w:val="a0"/>
                <w:lang w:val="ro-MD"/>
              </w:rPr>
              <w:t>Mișcarea muzicii pe timpi accentuați și neaccentuați. Ritmul cadențat în marș.</w:t>
            </w:r>
          </w:p>
          <w:p w14:paraId="48B488E9" w14:textId="77777777" w:rsidR="00214526" w:rsidRPr="000906C0" w:rsidRDefault="00214526" w:rsidP="00214526">
            <w:pPr>
              <w:pStyle w:val="a1"/>
              <w:numPr>
                <w:ilvl w:val="0"/>
                <w:numId w:val="17"/>
              </w:numPr>
              <w:tabs>
                <w:tab w:val="left" w:pos="350"/>
              </w:tabs>
              <w:spacing w:line="252" w:lineRule="auto"/>
              <w:ind w:left="440" w:hanging="440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Varietatea marșului: militar, sportiv, nupțial, funebru etc.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52A16" w14:textId="77777777" w:rsidR="00214526" w:rsidRPr="000906C0" w:rsidRDefault="00214526" w:rsidP="00214526">
            <w:pPr>
              <w:pStyle w:val="a1"/>
              <w:ind w:firstLine="280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1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C66DB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E2C9BC" w14:textId="77777777" w:rsidR="00214526" w:rsidRPr="000906C0" w:rsidRDefault="00214526" w:rsidP="00214526">
            <w:pPr>
              <w:pStyle w:val="a1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 w:eastAsia="de-DE"/>
              </w:rPr>
              <w:t xml:space="preserve">A: </w:t>
            </w:r>
            <w:r w:rsidRPr="000906C0">
              <w:rPr>
                <w:rStyle w:val="a0"/>
                <w:lang w:val="ro-MD" w:eastAsia="de-DE"/>
              </w:rPr>
              <w:t xml:space="preserve">E. Doga, </w:t>
            </w:r>
            <w:r w:rsidRPr="000906C0">
              <w:rPr>
                <w:rStyle w:val="a0"/>
                <w:lang w:val="ro-MD"/>
              </w:rPr>
              <w:t>„Marș”</w:t>
            </w:r>
          </w:p>
          <w:p w14:paraId="0661F38A" w14:textId="77777777" w:rsidR="00214526" w:rsidRPr="000906C0" w:rsidRDefault="00057462" w:rsidP="00214526">
            <w:pPr>
              <w:pStyle w:val="a1"/>
              <w:rPr>
                <w:lang w:val="ro-MD"/>
              </w:rPr>
            </w:pPr>
            <w:hyperlink r:id="rId17" w:history="1">
              <w:r w:rsidR="00214526" w:rsidRPr="000906C0">
                <w:rPr>
                  <w:rStyle w:val="a0"/>
                  <w:color w:val="0563C1"/>
                  <w:u w:val="single"/>
                  <w:lang w:val="ro-MD" w:eastAsia="de-DE"/>
                </w:rPr>
                <w:t>https://www.youtube.com/watch?v=02xFDBaP2TU</w:t>
              </w:r>
            </w:hyperlink>
          </w:p>
          <w:p w14:paraId="76C8981F" w14:textId="77777777" w:rsidR="00214526" w:rsidRPr="000906C0" w:rsidRDefault="00214526" w:rsidP="00214526">
            <w:pPr>
              <w:pStyle w:val="a1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 w:eastAsia="de-DE"/>
              </w:rPr>
              <w:t xml:space="preserve">I: </w:t>
            </w:r>
            <w:r w:rsidRPr="000906C0">
              <w:rPr>
                <w:rStyle w:val="a0"/>
                <w:lang w:val="ro-MD"/>
              </w:rPr>
              <w:t xml:space="preserve">cântecul „Soldații” </w:t>
            </w:r>
            <w:r w:rsidRPr="000906C0">
              <w:rPr>
                <w:rStyle w:val="a0"/>
                <w:lang w:val="ro-MD" w:eastAsia="de-DE"/>
              </w:rPr>
              <w:t>(Z.Tkaci), pagina 23</w:t>
            </w:r>
          </w:p>
          <w:p w14:paraId="0880D6CD" w14:textId="77777777" w:rsidR="00214526" w:rsidRPr="000906C0" w:rsidRDefault="00214526" w:rsidP="00214526">
            <w:pPr>
              <w:pStyle w:val="a1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 w:eastAsia="de-DE"/>
              </w:rPr>
              <w:t xml:space="preserve">C: </w:t>
            </w:r>
            <w:r w:rsidRPr="000906C0">
              <w:rPr>
                <w:rStyle w:val="a0"/>
                <w:lang w:val="ro-MD"/>
              </w:rPr>
              <w:t xml:space="preserve">cântecul </w:t>
            </w:r>
            <w:r w:rsidRPr="000906C0">
              <w:rPr>
                <w:rStyle w:val="a0"/>
                <w:lang w:val="ro-MD" w:eastAsia="de-DE"/>
              </w:rPr>
              <w:t xml:space="preserve">didactic </w:t>
            </w:r>
            <w:r w:rsidRPr="000906C0">
              <w:rPr>
                <w:rStyle w:val="a0"/>
                <w:lang w:val="ro-MD"/>
              </w:rPr>
              <w:t xml:space="preserve">„Marșul soldaților”, </w:t>
            </w:r>
            <w:r w:rsidRPr="000906C0">
              <w:rPr>
                <w:rStyle w:val="a0"/>
                <w:lang w:val="ro-MD" w:eastAsia="de-DE"/>
              </w:rPr>
              <w:t>pagina 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D1B90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739C7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P3</w:t>
            </w:r>
          </w:p>
          <w:p w14:paraId="01D078AA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P5</w:t>
            </w:r>
          </w:p>
        </w:tc>
      </w:tr>
      <w:tr w:rsidR="00214526" w:rsidRPr="000906C0" w14:paraId="7CD6F545" w14:textId="77777777" w:rsidTr="00214526">
        <w:trPr>
          <w:trHeight w:hRule="exact" w:val="1330"/>
          <w:jc w:val="center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2CC3C" w14:textId="77777777" w:rsidR="00214526" w:rsidRPr="000906C0" w:rsidRDefault="00214526" w:rsidP="00214526">
            <w:pPr>
              <w:rPr>
                <w:lang w:val="ro-MD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C227EF" w14:textId="77777777" w:rsidR="00214526" w:rsidRPr="000906C0" w:rsidRDefault="00214526" w:rsidP="00214526">
            <w:pPr>
              <w:rPr>
                <w:lang w:val="ro-M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2EBB0" w14:textId="77777777" w:rsidR="00214526" w:rsidRPr="000906C0" w:rsidRDefault="00214526" w:rsidP="00214526">
            <w:pPr>
              <w:pStyle w:val="a1"/>
              <w:ind w:firstLine="280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1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98C668" w14:textId="77777777" w:rsidR="00214526" w:rsidRPr="000906C0" w:rsidRDefault="00214526" w:rsidP="00214526">
            <w:pPr>
              <w:rPr>
                <w:lang w:val="ro-MD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06D35" w14:textId="77777777" w:rsidR="00214526" w:rsidRPr="000906C0" w:rsidRDefault="00214526" w:rsidP="00214526">
            <w:pPr>
              <w:pStyle w:val="a1"/>
              <w:spacing w:line="252" w:lineRule="auto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 w:eastAsia="de-DE"/>
              </w:rPr>
              <w:t>A:</w:t>
            </w:r>
            <w:r w:rsidRPr="000906C0">
              <w:rPr>
                <w:rStyle w:val="a0"/>
                <w:lang w:val="ro-MD" w:eastAsia="de-DE"/>
              </w:rPr>
              <w:t xml:space="preserve">Piotr Ceaikovski, „Marşul soldăţeilor de lemn” </w:t>
            </w:r>
            <w:hyperlink r:id="rId18" w:history="1">
              <w:r w:rsidRPr="000906C0">
                <w:rPr>
                  <w:rStyle w:val="a0"/>
                  <w:color w:val="0563C1"/>
                  <w:u w:val="single"/>
                  <w:lang w:val="ro-MD" w:eastAsia="de-DE"/>
                </w:rPr>
                <w:t>https://www.youtube.com/watch?v=k5hY86I4ius</w:t>
              </w:r>
              <w:r w:rsidRPr="000906C0">
                <w:rPr>
                  <w:rStyle w:val="a0"/>
                  <w:color w:val="0563C1"/>
                  <w:lang w:val="ro-MD" w:eastAsia="de-DE"/>
                </w:rPr>
                <w:t xml:space="preserve"> </w:t>
              </w:r>
            </w:hyperlink>
            <w:r w:rsidRPr="000906C0">
              <w:rPr>
                <w:rStyle w:val="a0"/>
                <w:lang w:val="ro-MD" w:eastAsia="de-DE"/>
              </w:rPr>
              <w:t xml:space="preserve">– partitura pentru pian </w:t>
            </w:r>
            <w:hyperlink r:id="rId19" w:history="1">
              <w:r w:rsidRPr="000906C0">
                <w:rPr>
                  <w:rStyle w:val="a0"/>
                  <w:color w:val="0563C1"/>
                  <w:u w:val="single"/>
                  <w:lang w:val="ro-MD" w:eastAsia="de-DE"/>
                </w:rPr>
                <w:t>https://www.youtube.com/watch?v=J6hGHTFuemo</w:t>
              </w:r>
              <w:r w:rsidRPr="000906C0">
                <w:rPr>
                  <w:rStyle w:val="a0"/>
                  <w:color w:val="0563C1"/>
                  <w:lang w:val="ro-MD" w:eastAsia="de-DE"/>
                </w:rPr>
                <w:t xml:space="preserve"> </w:t>
              </w:r>
            </w:hyperlink>
            <w:r w:rsidRPr="000906C0">
              <w:rPr>
                <w:rStyle w:val="a0"/>
                <w:lang w:val="ro-MD" w:eastAsia="de-DE"/>
              </w:rPr>
              <w:t>– video desen animat</w:t>
            </w:r>
          </w:p>
          <w:p w14:paraId="586A5388" w14:textId="77777777" w:rsidR="00214526" w:rsidRPr="000906C0" w:rsidRDefault="00214526" w:rsidP="00214526">
            <w:pPr>
              <w:pStyle w:val="a1"/>
              <w:spacing w:line="252" w:lineRule="auto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 w:eastAsia="de-DE"/>
              </w:rPr>
              <w:t xml:space="preserve">I: </w:t>
            </w:r>
            <w:r w:rsidRPr="000906C0">
              <w:rPr>
                <w:rStyle w:val="a0"/>
                <w:lang w:val="ro-MD"/>
              </w:rPr>
              <w:t xml:space="preserve">cântecul „Soldații” </w:t>
            </w:r>
            <w:r w:rsidRPr="000906C0">
              <w:rPr>
                <w:rStyle w:val="a0"/>
                <w:lang w:val="ro-MD" w:eastAsia="de-DE"/>
              </w:rPr>
              <w:t>(Z.Tkaci), pagina 23</w:t>
            </w:r>
          </w:p>
          <w:p w14:paraId="02137AFA" w14:textId="77777777" w:rsidR="00214526" w:rsidRPr="000906C0" w:rsidRDefault="00214526" w:rsidP="00214526">
            <w:pPr>
              <w:pStyle w:val="a1"/>
              <w:spacing w:line="252" w:lineRule="auto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 w:eastAsia="de-DE"/>
              </w:rPr>
              <w:t xml:space="preserve">C: </w:t>
            </w:r>
            <w:r w:rsidRPr="000906C0">
              <w:rPr>
                <w:rStyle w:val="a0"/>
                <w:lang w:val="ro-MD"/>
              </w:rPr>
              <w:t xml:space="preserve">cântecul-joc </w:t>
            </w:r>
            <w:r w:rsidRPr="000906C0">
              <w:rPr>
                <w:rStyle w:val="a0"/>
                <w:lang w:val="ro-MD" w:eastAsia="de-DE"/>
              </w:rPr>
              <w:t>muzical „Un elefant...”, pagina 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171E2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AB342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P1</w:t>
            </w:r>
          </w:p>
          <w:p w14:paraId="339BD8BF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P3</w:t>
            </w:r>
          </w:p>
        </w:tc>
      </w:tr>
      <w:tr w:rsidR="00214526" w:rsidRPr="000906C0" w14:paraId="61F08D0B" w14:textId="77777777" w:rsidTr="00214526">
        <w:trPr>
          <w:trHeight w:hRule="exact" w:val="1598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C48C2" w14:textId="77777777" w:rsidR="00214526" w:rsidRPr="000906C0" w:rsidRDefault="00214526" w:rsidP="00214526">
            <w:pPr>
              <w:pStyle w:val="a1"/>
              <w:spacing w:after="800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1.2.</w:t>
            </w:r>
          </w:p>
          <w:p w14:paraId="69D01B82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1.1.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C2CAE" w14:textId="77777777" w:rsidR="00214526" w:rsidRPr="000906C0" w:rsidRDefault="00214526" w:rsidP="00214526">
            <w:pPr>
              <w:pStyle w:val="a1"/>
              <w:numPr>
                <w:ilvl w:val="0"/>
                <w:numId w:val="18"/>
              </w:numPr>
              <w:tabs>
                <w:tab w:val="left" w:pos="350"/>
              </w:tabs>
              <w:spacing w:after="240" w:line="252" w:lineRule="auto"/>
              <w:ind w:left="440" w:hanging="440"/>
              <w:rPr>
                <w:lang w:val="ro-MD"/>
              </w:rPr>
            </w:pPr>
            <w:r w:rsidRPr="000906C0">
              <w:rPr>
                <w:rStyle w:val="a0"/>
                <w:b/>
                <w:bCs/>
                <w:i/>
                <w:iCs/>
                <w:lang w:val="ro-MD"/>
              </w:rPr>
              <w:t>Îmbinarea celor trei tipuri de muzică</w:t>
            </w:r>
            <w:r w:rsidRPr="000906C0">
              <w:rPr>
                <w:rStyle w:val="a0"/>
                <w:lang w:val="ro-MD"/>
              </w:rPr>
              <w:t>: cântec-dans, cântec- marș, marș-dans, cântec-dans- marș.</w:t>
            </w:r>
          </w:p>
          <w:p w14:paraId="210B02FA" w14:textId="77777777" w:rsidR="00214526" w:rsidRPr="000906C0" w:rsidRDefault="00214526" w:rsidP="00214526">
            <w:pPr>
              <w:pStyle w:val="a1"/>
              <w:numPr>
                <w:ilvl w:val="0"/>
                <w:numId w:val="18"/>
              </w:numPr>
              <w:tabs>
                <w:tab w:val="left" w:pos="350"/>
              </w:tabs>
              <w:spacing w:line="252" w:lineRule="auto"/>
              <w:ind w:left="440" w:hanging="440"/>
              <w:rPr>
                <w:lang w:val="ro-MD"/>
              </w:rPr>
            </w:pPr>
            <w:r w:rsidRPr="000906C0">
              <w:rPr>
                <w:rStyle w:val="a0"/>
                <w:lang w:val="ro-MD"/>
              </w:rPr>
              <w:t>Creații celebre de cântec, dans și marș în muzica națională și universală.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DFCB9" w14:textId="77777777" w:rsidR="00214526" w:rsidRPr="000906C0" w:rsidRDefault="00214526" w:rsidP="00214526">
            <w:pPr>
              <w:pStyle w:val="a1"/>
              <w:ind w:firstLine="280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1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51F20" w14:textId="77777777" w:rsidR="00214526" w:rsidRPr="000906C0" w:rsidRDefault="00214526" w:rsidP="00214526">
            <w:pPr>
              <w:rPr>
                <w:sz w:val="10"/>
                <w:szCs w:val="10"/>
                <w:lang w:val="ro-MD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97C0E8" w14:textId="77777777" w:rsidR="00214526" w:rsidRPr="000906C0" w:rsidRDefault="00214526" w:rsidP="00214526">
            <w:pPr>
              <w:pStyle w:val="a1"/>
              <w:spacing w:line="252" w:lineRule="auto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 w:eastAsia="de-DE"/>
              </w:rPr>
              <w:t>A:</w:t>
            </w:r>
            <w:r w:rsidRPr="000906C0">
              <w:rPr>
                <w:rStyle w:val="a0"/>
                <w:lang w:val="ro-MD" w:eastAsia="de-DE"/>
              </w:rPr>
              <w:t xml:space="preserve">piesa „Imnul neamului”, </w:t>
            </w:r>
            <w:r w:rsidRPr="000906C0">
              <w:rPr>
                <w:rStyle w:val="a0"/>
                <w:lang w:val="ro-MD"/>
              </w:rPr>
              <w:t xml:space="preserve">muzică </w:t>
            </w:r>
            <w:r w:rsidRPr="000906C0">
              <w:rPr>
                <w:rStyle w:val="a0"/>
                <w:lang w:val="ro-MD" w:eastAsia="de-DE"/>
              </w:rPr>
              <w:t xml:space="preserve">de Ilie Gorincioi, vers. Gr.Vieru </w:t>
            </w:r>
            <w:hyperlink r:id="rId20" w:history="1">
              <w:r w:rsidRPr="000906C0">
                <w:rPr>
                  <w:rStyle w:val="a0"/>
                  <w:color w:val="0563C1"/>
                  <w:u w:val="single"/>
                  <w:lang w:val="ro-MD" w:eastAsia="de-DE"/>
                </w:rPr>
                <w:t>https://www.youtube.com/watch?v=UYtX__9D7fQ</w:t>
              </w:r>
              <w:r w:rsidRPr="000906C0">
                <w:rPr>
                  <w:rStyle w:val="a0"/>
                  <w:color w:val="0563C1"/>
                  <w:lang w:val="ro-MD" w:eastAsia="de-DE"/>
                </w:rPr>
                <w:t xml:space="preserve"> </w:t>
              </w:r>
            </w:hyperlink>
            <w:r w:rsidRPr="000906C0">
              <w:rPr>
                <w:rStyle w:val="a0"/>
                <w:lang w:val="ro-MD" w:eastAsia="de-DE"/>
              </w:rPr>
              <w:t xml:space="preserve">– capela </w:t>
            </w:r>
            <w:r w:rsidRPr="000906C0">
              <w:rPr>
                <w:rStyle w:val="a0"/>
                <w:lang w:val="ro-MD"/>
              </w:rPr>
              <w:t xml:space="preserve">corală </w:t>
            </w:r>
            <w:r w:rsidRPr="000906C0">
              <w:rPr>
                <w:rStyle w:val="a0"/>
                <w:lang w:val="ro-MD" w:eastAsia="de-DE"/>
              </w:rPr>
              <w:t>„Doina”</w:t>
            </w:r>
          </w:p>
          <w:p w14:paraId="56D03330" w14:textId="77777777" w:rsidR="00214526" w:rsidRPr="000906C0" w:rsidRDefault="00057462" w:rsidP="00214526">
            <w:pPr>
              <w:pStyle w:val="a1"/>
              <w:spacing w:line="252" w:lineRule="auto"/>
              <w:rPr>
                <w:lang w:val="ro-MD"/>
              </w:rPr>
            </w:pPr>
            <w:hyperlink r:id="rId21" w:history="1">
              <w:r w:rsidR="00214526" w:rsidRPr="000906C0">
                <w:rPr>
                  <w:rStyle w:val="a0"/>
                  <w:color w:val="0563C1"/>
                  <w:u w:val="single"/>
                  <w:lang w:val="ro-MD" w:eastAsia="de-DE"/>
                </w:rPr>
                <w:t>https://www.youtube.com/watch?v=NygelpcGPfg</w:t>
              </w:r>
              <w:r w:rsidR="00214526" w:rsidRPr="000906C0">
                <w:rPr>
                  <w:rStyle w:val="a0"/>
                  <w:color w:val="0563C1"/>
                  <w:lang w:val="ro-MD" w:eastAsia="de-DE"/>
                </w:rPr>
                <w:t xml:space="preserve"> </w:t>
              </w:r>
            </w:hyperlink>
            <w:r w:rsidR="00214526" w:rsidRPr="000906C0">
              <w:rPr>
                <w:rStyle w:val="a0"/>
                <w:lang w:val="ro-MD" w:eastAsia="de-DE"/>
              </w:rPr>
              <w:t xml:space="preserve">– </w:t>
            </w:r>
            <w:r w:rsidR="00214526" w:rsidRPr="000906C0">
              <w:rPr>
                <w:rStyle w:val="a0"/>
                <w:lang w:val="ro-MD"/>
              </w:rPr>
              <w:t xml:space="preserve">în </w:t>
            </w:r>
            <w:r w:rsidR="00214526" w:rsidRPr="000906C0">
              <w:rPr>
                <w:rStyle w:val="a0"/>
                <w:lang w:val="ro-MD" w:eastAsia="de-DE"/>
              </w:rPr>
              <w:t>varianta Fuego</w:t>
            </w:r>
          </w:p>
          <w:p w14:paraId="0C489E0B" w14:textId="77777777" w:rsidR="00214526" w:rsidRPr="000906C0" w:rsidRDefault="00214526" w:rsidP="00214526">
            <w:pPr>
              <w:pStyle w:val="a1"/>
              <w:spacing w:line="252" w:lineRule="auto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 w:eastAsia="de-DE"/>
              </w:rPr>
              <w:t xml:space="preserve">I: </w:t>
            </w:r>
            <w:r w:rsidRPr="000906C0">
              <w:rPr>
                <w:rStyle w:val="a0"/>
                <w:lang w:val="ro-MD"/>
              </w:rPr>
              <w:t xml:space="preserve">cântecul </w:t>
            </w:r>
            <w:r w:rsidRPr="000906C0">
              <w:rPr>
                <w:rStyle w:val="a0"/>
                <w:lang w:val="ro-MD" w:eastAsia="de-DE"/>
              </w:rPr>
              <w:t xml:space="preserve">pe melodie </w:t>
            </w:r>
            <w:r w:rsidRPr="000906C0">
              <w:rPr>
                <w:rStyle w:val="a0"/>
                <w:lang w:val="ro-MD"/>
              </w:rPr>
              <w:t xml:space="preserve">populară „Cântăm țara”, </w:t>
            </w:r>
            <w:r w:rsidRPr="000906C0">
              <w:rPr>
                <w:rStyle w:val="a0"/>
                <w:lang w:val="ro-MD" w:eastAsia="de-DE"/>
              </w:rPr>
              <w:t>vers. De Gr. Vieru, pag. 26</w:t>
            </w:r>
          </w:p>
          <w:p w14:paraId="58E3CB29" w14:textId="77777777" w:rsidR="00214526" w:rsidRPr="000906C0" w:rsidRDefault="00214526" w:rsidP="00214526">
            <w:pPr>
              <w:pStyle w:val="a1"/>
              <w:spacing w:line="252" w:lineRule="auto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 w:eastAsia="de-DE"/>
              </w:rPr>
              <w:t xml:space="preserve">C: </w:t>
            </w:r>
            <w:r w:rsidRPr="000906C0">
              <w:rPr>
                <w:rStyle w:val="a0"/>
                <w:lang w:val="ro-MD"/>
              </w:rPr>
              <w:t xml:space="preserve">exercițiul </w:t>
            </w:r>
            <w:r w:rsidRPr="000906C0">
              <w:rPr>
                <w:rStyle w:val="a0"/>
                <w:lang w:val="ro-MD" w:eastAsia="de-DE"/>
              </w:rPr>
              <w:t>5, pagina 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5C274" w14:textId="77777777" w:rsidR="00214526" w:rsidRPr="000906C0" w:rsidRDefault="00214526" w:rsidP="00214526">
            <w:pPr>
              <w:pStyle w:val="a1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EFE</w:t>
            </w:r>
            <w:r w:rsidRPr="000906C0">
              <w:rPr>
                <w:rStyle w:val="a0"/>
                <w:vertAlign w:val="superscript"/>
                <w:lang w:val="ro-MD" w:eastAsia="de-DE"/>
              </w:rPr>
              <w:footnoteReference w:id="3"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1BED3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P2</w:t>
            </w:r>
          </w:p>
          <w:p w14:paraId="7F726097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P5</w:t>
            </w:r>
          </w:p>
        </w:tc>
      </w:tr>
      <w:tr w:rsidR="00214526" w:rsidRPr="000906C0" w14:paraId="2A07B0D4" w14:textId="77777777" w:rsidTr="00214526">
        <w:trPr>
          <w:trHeight w:hRule="exact" w:val="1080"/>
          <w:jc w:val="center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FD981" w14:textId="77777777" w:rsidR="00214526" w:rsidRPr="000906C0" w:rsidRDefault="00214526" w:rsidP="00214526">
            <w:pPr>
              <w:rPr>
                <w:lang w:val="ro-MD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280307" w14:textId="77777777" w:rsidR="00214526" w:rsidRPr="000906C0" w:rsidRDefault="00214526" w:rsidP="00214526">
            <w:pPr>
              <w:rPr>
                <w:lang w:val="ro-M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9033A" w14:textId="77777777" w:rsidR="00214526" w:rsidRPr="000906C0" w:rsidRDefault="00214526" w:rsidP="00214526">
            <w:pPr>
              <w:pStyle w:val="a1"/>
              <w:ind w:firstLine="280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1</w:t>
            </w: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CDA030" w14:textId="77777777" w:rsidR="00214526" w:rsidRPr="000906C0" w:rsidRDefault="00214526" w:rsidP="00214526">
            <w:pPr>
              <w:rPr>
                <w:lang w:val="ro-MD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871C4A" w14:textId="77777777" w:rsidR="00214526" w:rsidRPr="000906C0" w:rsidRDefault="00214526" w:rsidP="00214526">
            <w:pPr>
              <w:pStyle w:val="a1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 xml:space="preserve">I: </w:t>
            </w:r>
            <w:r w:rsidRPr="000906C0">
              <w:rPr>
                <w:rStyle w:val="a0"/>
                <w:lang w:val="ro-MD"/>
              </w:rPr>
              <w:t xml:space="preserve">cântecul „Învățătorul”, </w:t>
            </w:r>
            <w:r w:rsidRPr="000906C0">
              <w:rPr>
                <w:rStyle w:val="a0"/>
                <w:lang w:val="ro-MD" w:eastAsia="de-DE"/>
              </w:rPr>
              <w:t>(V.Verega), pagina 25</w:t>
            </w:r>
          </w:p>
          <w:p w14:paraId="5B552E54" w14:textId="77777777" w:rsidR="00214526" w:rsidRPr="000906C0" w:rsidRDefault="00057462" w:rsidP="00214526">
            <w:pPr>
              <w:pStyle w:val="a1"/>
              <w:rPr>
                <w:lang w:val="ro-MD"/>
              </w:rPr>
            </w:pPr>
            <w:hyperlink r:id="rId22" w:history="1">
              <w:r w:rsidR="00214526" w:rsidRPr="000906C0">
                <w:rPr>
                  <w:rStyle w:val="a0"/>
                  <w:color w:val="0563C1"/>
                  <w:u w:val="single"/>
                  <w:lang w:val="ro-MD" w:eastAsia="de-DE"/>
                </w:rPr>
                <w:t>https://www.youtube.com/watch?v=BDj9WF18AeE</w:t>
              </w:r>
            </w:hyperlink>
          </w:p>
          <w:p w14:paraId="6DDF38A2" w14:textId="77777777" w:rsidR="00214526" w:rsidRPr="000906C0" w:rsidRDefault="00214526" w:rsidP="00214526">
            <w:pPr>
              <w:pStyle w:val="a1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 w:eastAsia="de-DE"/>
              </w:rPr>
              <w:t xml:space="preserve">C: </w:t>
            </w:r>
            <w:r w:rsidRPr="000906C0">
              <w:rPr>
                <w:rStyle w:val="a0"/>
                <w:lang w:val="ro-MD"/>
              </w:rPr>
              <w:t xml:space="preserve">exercițiile </w:t>
            </w:r>
            <w:r w:rsidRPr="000906C0">
              <w:rPr>
                <w:rStyle w:val="a0"/>
                <w:lang w:val="ro-MD" w:eastAsia="de-DE"/>
              </w:rPr>
              <w:t>1-3, pagina 25</w:t>
            </w:r>
          </w:p>
          <w:p w14:paraId="278CA32D" w14:textId="77777777" w:rsidR="00214526" w:rsidRPr="000906C0" w:rsidRDefault="00214526" w:rsidP="00214526">
            <w:pPr>
              <w:pStyle w:val="a1"/>
              <w:rPr>
                <w:lang w:val="ro-MD"/>
              </w:rPr>
            </w:pPr>
            <w:r w:rsidRPr="000906C0">
              <w:rPr>
                <w:rStyle w:val="a0"/>
                <w:b/>
                <w:bCs/>
                <w:lang w:val="ro-MD"/>
              </w:rPr>
              <w:t xml:space="preserve">Probă </w:t>
            </w:r>
            <w:r w:rsidRPr="000906C0">
              <w:rPr>
                <w:rStyle w:val="a0"/>
                <w:b/>
                <w:bCs/>
                <w:lang w:val="ro-MD" w:eastAsia="de-DE"/>
              </w:rPr>
              <w:t>de evaluare, pagina 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5CC6CB" w14:textId="77777777" w:rsidR="00214526" w:rsidRPr="000906C0" w:rsidRDefault="00214526" w:rsidP="00214526">
            <w:pPr>
              <w:pStyle w:val="a1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EFE</w:t>
            </w:r>
            <w:r w:rsidRPr="000906C0">
              <w:rPr>
                <w:rStyle w:val="a0"/>
                <w:vertAlign w:val="superscript"/>
                <w:lang w:val="ro-MD" w:eastAsia="de-DE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4498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P1</w:t>
            </w:r>
          </w:p>
          <w:p w14:paraId="4AAB55CF" w14:textId="77777777" w:rsidR="00214526" w:rsidRPr="000906C0" w:rsidRDefault="00214526" w:rsidP="00214526">
            <w:pPr>
              <w:pStyle w:val="a1"/>
              <w:jc w:val="center"/>
              <w:rPr>
                <w:lang w:val="ro-MD"/>
              </w:rPr>
            </w:pPr>
            <w:r w:rsidRPr="000906C0">
              <w:rPr>
                <w:rStyle w:val="a0"/>
                <w:lang w:val="ro-MD" w:eastAsia="de-DE"/>
              </w:rPr>
              <w:t>P2</w:t>
            </w:r>
          </w:p>
        </w:tc>
      </w:tr>
    </w:tbl>
    <w:p w14:paraId="04178B90" w14:textId="77777777" w:rsidR="001E3959" w:rsidRPr="000906C0" w:rsidRDefault="001E3959" w:rsidP="00214526">
      <w:pPr>
        <w:rPr>
          <w:lang w:val="ro-MD"/>
        </w:rPr>
      </w:pPr>
    </w:p>
    <w:p w14:paraId="1651BEEC" w14:textId="77777777" w:rsidR="001E3959" w:rsidRPr="000906C0" w:rsidRDefault="001E3959" w:rsidP="001E3959">
      <w:pPr>
        <w:rPr>
          <w:lang w:val="ro-MD"/>
        </w:rPr>
      </w:pPr>
    </w:p>
    <w:p w14:paraId="591632A2" w14:textId="77777777" w:rsidR="001E3959" w:rsidRPr="000906C0" w:rsidRDefault="001E3959" w:rsidP="001E3959">
      <w:pPr>
        <w:rPr>
          <w:lang w:val="ro-MD"/>
        </w:rPr>
      </w:pPr>
    </w:p>
    <w:p w14:paraId="43A154F5" w14:textId="77777777" w:rsidR="001E3959" w:rsidRPr="000906C0" w:rsidRDefault="001E3959" w:rsidP="001E3959">
      <w:pPr>
        <w:rPr>
          <w:lang w:val="ro-MD"/>
        </w:rPr>
      </w:pPr>
    </w:p>
    <w:p w14:paraId="1F450842" w14:textId="77777777" w:rsidR="001E3959" w:rsidRPr="000906C0" w:rsidRDefault="001E3959" w:rsidP="001E3959">
      <w:pPr>
        <w:rPr>
          <w:lang w:val="ro-MD"/>
        </w:rPr>
      </w:pPr>
    </w:p>
    <w:p w14:paraId="365A89DE" w14:textId="77777777" w:rsidR="001E3959" w:rsidRPr="000906C0" w:rsidRDefault="001E3959" w:rsidP="001E3959">
      <w:pPr>
        <w:rPr>
          <w:lang w:val="ro-MD"/>
        </w:rPr>
      </w:pPr>
    </w:p>
    <w:p w14:paraId="4A67E4D6" w14:textId="77777777" w:rsidR="001E3959" w:rsidRPr="000906C0" w:rsidRDefault="001E3959" w:rsidP="001E3959">
      <w:pPr>
        <w:rPr>
          <w:lang w:val="ro-MD"/>
        </w:rPr>
      </w:pPr>
    </w:p>
    <w:p w14:paraId="0EC2C1C2" w14:textId="77777777" w:rsidR="001E3959" w:rsidRPr="000906C0" w:rsidRDefault="001E3959" w:rsidP="001E3959">
      <w:pPr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0906C0">
        <w:rPr>
          <w:rFonts w:ascii="Times New Roman" w:hAnsi="Times New Roman" w:cs="Times New Roman"/>
          <w:sz w:val="24"/>
          <w:szCs w:val="24"/>
          <w:lang w:val="ro-MD"/>
        </w:rPr>
        <w:t xml:space="preserve">UNITATEA DE ÎNVĂȚARE 2. </w:t>
      </w:r>
      <w:r w:rsidRPr="000906C0">
        <w:rPr>
          <w:rFonts w:ascii="Times New Roman" w:hAnsi="Times New Roman" w:cs="Times New Roman"/>
          <w:b/>
          <w:sz w:val="24"/>
          <w:szCs w:val="24"/>
          <w:lang w:val="ro-MD"/>
        </w:rPr>
        <w:t>EXPRESIVITATEA ȘI DESCRIPRIVITATEA MUZICII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3716"/>
        <w:gridCol w:w="709"/>
        <w:gridCol w:w="1134"/>
        <w:gridCol w:w="6095"/>
        <w:gridCol w:w="1133"/>
        <w:gridCol w:w="859"/>
      </w:tblGrid>
      <w:tr w:rsidR="001E3959" w:rsidRPr="000906C0" w14:paraId="5EC46B28" w14:textId="77777777" w:rsidTr="00E9286E">
        <w:trPr>
          <w:trHeight w:hRule="exact" w:val="53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608FE50C" w14:textId="77777777" w:rsidR="001E3959" w:rsidRPr="000906C0" w:rsidRDefault="001E3959" w:rsidP="000906C0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0906C0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Unități de competență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0B52F8B2" w14:textId="77777777" w:rsidR="001E3959" w:rsidRPr="000906C0" w:rsidRDefault="001E3959" w:rsidP="000906C0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0906C0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Detalieri de conținut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091B7765" w14:textId="77777777" w:rsidR="001E3959" w:rsidRPr="000906C0" w:rsidRDefault="001E3959" w:rsidP="000906C0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0906C0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Nr. 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7DC0100A" w14:textId="77777777" w:rsidR="001E3959" w:rsidRPr="000906C0" w:rsidRDefault="001E3959" w:rsidP="000906C0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0906C0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4C34523B" w14:textId="77777777" w:rsidR="001E3959" w:rsidRPr="000906C0" w:rsidRDefault="001E3959" w:rsidP="000906C0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0906C0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Activități muzical-didactice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0E43925B" w14:textId="77777777" w:rsidR="001E3959" w:rsidRPr="000906C0" w:rsidRDefault="005F1222" w:rsidP="005F122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Eva</w:t>
            </w:r>
            <w:r w:rsidR="001E3959" w:rsidRPr="000906C0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luare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51525645" w14:textId="77777777" w:rsidR="001E3959" w:rsidRPr="000906C0" w:rsidRDefault="001E3959" w:rsidP="000906C0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0906C0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Obs.</w:t>
            </w:r>
          </w:p>
        </w:tc>
      </w:tr>
      <w:tr w:rsidR="0007797D" w:rsidRPr="000906C0" w14:paraId="260C6323" w14:textId="77777777" w:rsidTr="00E9286E">
        <w:trPr>
          <w:trHeight w:val="153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FD26C" w14:textId="77777777" w:rsidR="0007797D" w:rsidRDefault="000906C0" w:rsidP="000906C0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2.1.</w:t>
            </w:r>
          </w:p>
          <w:p w14:paraId="01483A80" w14:textId="77777777" w:rsidR="000906C0" w:rsidRPr="000906C0" w:rsidRDefault="000906C0" w:rsidP="000906C0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2.3.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8FBFE" w14:textId="77777777" w:rsidR="00940661" w:rsidRDefault="0007797D" w:rsidP="00940661">
            <w:pPr>
              <w:pStyle w:val="NoSpacing"/>
              <w:ind w:left="163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0906C0">
              <w:rPr>
                <w:rFonts w:ascii="Times New Roman" w:hAnsi="Times New Roman" w:cs="Times New Roman"/>
                <w:b/>
                <w:i/>
                <w:sz w:val="22"/>
                <w:szCs w:val="22"/>
                <w:lang w:val="ro-MD"/>
              </w:rPr>
              <w:t>Muzica – expresie a sentimentelor umane.</w:t>
            </w:r>
            <w:r w:rsidRPr="000906C0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 Sentimente puternice din viața omului în muzică: dor, mândrie, tristețe, veselie etc. </w:t>
            </w:r>
          </w:p>
          <w:p w14:paraId="4CE821A8" w14:textId="77777777" w:rsidR="0007797D" w:rsidRPr="000906C0" w:rsidRDefault="0007797D" w:rsidP="00940661">
            <w:pPr>
              <w:pStyle w:val="NoSpacing"/>
              <w:ind w:left="163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FFBEF" w14:textId="77777777" w:rsidR="0007797D" w:rsidRPr="000906C0" w:rsidRDefault="0007797D" w:rsidP="000779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0906C0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0A164" w14:textId="77777777" w:rsidR="0007797D" w:rsidRPr="000906C0" w:rsidRDefault="0007797D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C618F" w14:textId="77777777" w:rsidR="0007797D" w:rsidRDefault="005F1222" w:rsidP="005F1222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A: piesa „Vesel. Trist” de L. Van Beethoven (p.31)</w:t>
            </w:r>
          </w:p>
          <w:p w14:paraId="22475FED" w14:textId="77777777" w:rsidR="00544AF5" w:rsidRDefault="00544AF5" w:rsidP="005F1222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544AF5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https://www.youtube.com/watch?v=IPZtH5tmLO4</w:t>
            </w:r>
          </w:p>
          <w:p w14:paraId="2737CAAF" w14:textId="77777777" w:rsidR="005F1222" w:rsidRDefault="005F1222" w:rsidP="005F1222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I: cântecul „Cântă”, A. Pașcanu (p.30)</w:t>
            </w:r>
            <w:r w:rsidR="000B0225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; interpretarea acompaniamentului la melodia marșului „Pe ruinele</w:t>
            </w:r>
            <w:r w:rsidR="0051402E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 </w:t>
            </w:r>
            <w:r w:rsidR="000B0225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Atenei”de L. Van Beethoven (p.39)</w:t>
            </w:r>
          </w:p>
          <w:p w14:paraId="22676F45" w14:textId="77777777" w:rsidR="00544AF5" w:rsidRDefault="00544AF5" w:rsidP="005F1222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544AF5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https://www.youtube.com/watch?v=Nd0OjCO9x5Y</w:t>
            </w:r>
          </w:p>
          <w:p w14:paraId="75247FC8" w14:textId="77777777" w:rsidR="005F1222" w:rsidRDefault="005F1222" w:rsidP="005F1222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C: Completarea „Partiturii ascultătorului” (p.31); crearea conturului melodic la piesa audiată</w:t>
            </w:r>
            <w:r w:rsidR="000B0225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; exerciții pe sunetele și notele „sol„ și„la” (p.33)</w:t>
            </w:r>
          </w:p>
          <w:p w14:paraId="14471412" w14:textId="77777777" w:rsidR="00940661" w:rsidRPr="000906C0" w:rsidRDefault="00940661" w:rsidP="00E9286E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R: Expresia sentimentelor</w:t>
            </w:r>
            <w:r w:rsidR="000B0225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umane în cântec, dans, marș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9A61F" w14:textId="77777777" w:rsidR="0007797D" w:rsidRPr="000906C0" w:rsidRDefault="0007797D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6B3DB" w14:textId="77777777" w:rsidR="0007797D" w:rsidRDefault="000F3961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P2</w:t>
            </w:r>
          </w:p>
          <w:p w14:paraId="26EE7BB4" w14:textId="77777777" w:rsidR="000F3961" w:rsidRPr="000906C0" w:rsidRDefault="000F3961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P4</w:t>
            </w:r>
          </w:p>
        </w:tc>
      </w:tr>
      <w:tr w:rsidR="001E3959" w:rsidRPr="000906C0" w14:paraId="12F46AFA" w14:textId="77777777" w:rsidTr="00E9286E">
        <w:trPr>
          <w:trHeight w:hRule="exact" w:val="1295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3F8C7" w14:textId="77777777" w:rsidR="001E3959" w:rsidRDefault="000906C0" w:rsidP="000906C0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2.1.</w:t>
            </w:r>
          </w:p>
          <w:p w14:paraId="7EABB392" w14:textId="77777777" w:rsidR="000906C0" w:rsidRPr="000906C0" w:rsidRDefault="000906C0" w:rsidP="000906C0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2.2.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4DA9B" w14:textId="77777777" w:rsidR="001E3959" w:rsidRPr="000906C0" w:rsidRDefault="001E3959" w:rsidP="000906C0">
            <w:pPr>
              <w:pStyle w:val="NoSpacing"/>
              <w:ind w:left="163"/>
              <w:rPr>
                <w:rFonts w:ascii="Times New Roman" w:hAnsi="Times New Roman" w:cs="Times New Roman"/>
                <w:b/>
                <w:i/>
                <w:sz w:val="22"/>
                <w:szCs w:val="22"/>
                <w:lang w:val="ro-MD"/>
              </w:rPr>
            </w:pPr>
            <w:r w:rsidRPr="000906C0">
              <w:rPr>
                <w:rFonts w:ascii="Times New Roman" w:hAnsi="Times New Roman" w:cs="Times New Roman"/>
                <w:b/>
                <w:i/>
                <w:sz w:val="22"/>
                <w:szCs w:val="22"/>
                <w:lang w:val="ro-MD"/>
              </w:rPr>
              <w:t xml:space="preserve">Portretul muzical. </w:t>
            </w:r>
          </w:p>
          <w:p w14:paraId="67133BCE" w14:textId="77777777" w:rsidR="000906C0" w:rsidRDefault="001E3959" w:rsidP="000906C0">
            <w:pPr>
              <w:pStyle w:val="NoSpacing"/>
              <w:ind w:left="163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0906C0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Cântece-porterete muzicale, care reprezintă personalități remarcabile din istoria neamului. </w:t>
            </w:r>
            <w:r w:rsidR="00B878BF" w:rsidRPr="00B878BF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Nuanțele dinamice: încet, potrivit de încet/ tare, tare.</w:t>
            </w:r>
          </w:p>
          <w:p w14:paraId="67EA4352" w14:textId="77777777" w:rsidR="000906C0" w:rsidRDefault="000906C0" w:rsidP="000906C0">
            <w:pPr>
              <w:pStyle w:val="NoSpacing"/>
              <w:ind w:left="163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  <w:p w14:paraId="212599CD" w14:textId="77777777" w:rsidR="00940661" w:rsidRDefault="000B0225" w:rsidP="000906C0">
            <w:pPr>
              <w:pStyle w:val="NoSpacing"/>
              <w:ind w:left="163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0906C0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Mersul melodic: liniar (pe o linie), ascendent (în sus), descendent (în jos), prin salt. Sunetul și nota </w:t>
            </w:r>
            <w:r w:rsidRPr="000B0225">
              <w:rPr>
                <w:rFonts w:ascii="Times New Roman" w:hAnsi="Times New Roman" w:cs="Times New Roman"/>
                <w:i/>
                <w:sz w:val="22"/>
                <w:szCs w:val="22"/>
                <w:lang w:val="ro-MD"/>
              </w:rPr>
              <w:t>la</w:t>
            </w:r>
            <w:r w:rsidRPr="000906C0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.</w:t>
            </w:r>
          </w:p>
          <w:p w14:paraId="3A8A0E5C" w14:textId="77777777" w:rsidR="001E3959" w:rsidRPr="000906C0" w:rsidRDefault="001E3959" w:rsidP="00940661">
            <w:pPr>
              <w:pStyle w:val="NoSpacing"/>
              <w:ind w:left="163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5C4CC" w14:textId="77777777" w:rsidR="001E3959" w:rsidRPr="000906C0" w:rsidRDefault="001E3959" w:rsidP="000779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0906C0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6BBD19" w14:textId="77777777" w:rsidR="001E3959" w:rsidRPr="000906C0" w:rsidRDefault="001E3959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22CA4" w14:textId="77777777" w:rsidR="001E3959" w:rsidRDefault="005F1222" w:rsidP="005F1222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A: </w:t>
            </w:r>
            <w:r w:rsidR="000B0225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piesele „Trei prietene”de Dm. Kabalevski (p.40)</w:t>
            </w:r>
          </w:p>
          <w:p w14:paraId="73B77122" w14:textId="77777777" w:rsidR="000B0225" w:rsidRDefault="000B0225" w:rsidP="005F1222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I: cântecul„Viața e una”, D. Matcovschi, R. Buciucianu</w:t>
            </w:r>
          </w:p>
          <w:p w14:paraId="5F7C1239" w14:textId="77777777" w:rsidR="000B0225" w:rsidRPr="000906C0" w:rsidRDefault="0051402E" w:rsidP="0051402E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C: exerciții privind mersul melodiei (p.41); exerciții privind nuanțele dinamice (p.35); crearea „Partiturii ascultătorului la piesele audiate (p.40)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3EBB3" w14:textId="77777777" w:rsidR="001E3959" w:rsidRPr="000906C0" w:rsidRDefault="001E3959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60773" w14:textId="77777777" w:rsidR="0005554B" w:rsidRDefault="000F3961" w:rsidP="0005554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P3</w:t>
            </w:r>
            <w:r w:rsidR="0005554B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 </w:t>
            </w:r>
          </w:p>
          <w:p w14:paraId="68587CF3" w14:textId="77777777" w:rsidR="0005554B" w:rsidRDefault="0005554B" w:rsidP="0005554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P5</w:t>
            </w:r>
          </w:p>
          <w:p w14:paraId="25BE5CA2" w14:textId="77777777" w:rsidR="001E3959" w:rsidRPr="000906C0" w:rsidRDefault="001E3959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</w:tr>
      <w:tr w:rsidR="001E3959" w:rsidRPr="000906C0" w14:paraId="5548D971" w14:textId="77777777" w:rsidTr="00E9286E">
        <w:trPr>
          <w:trHeight w:hRule="exact" w:val="1588"/>
          <w:jc w:val="center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B8AE2B" w14:textId="77777777" w:rsidR="001E3959" w:rsidRPr="000906C0" w:rsidRDefault="001E3959" w:rsidP="000906C0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  <w:tc>
          <w:tcPr>
            <w:tcW w:w="3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FE8E0C" w14:textId="77777777" w:rsidR="001E3959" w:rsidRPr="000906C0" w:rsidRDefault="001E3959" w:rsidP="000906C0">
            <w:pPr>
              <w:pStyle w:val="NoSpacing"/>
              <w:ind w:left="163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C47D0" w14:textId="77777777" w:rsidR="001E3959" w:rsidRPr="000906C0" w:rsidRDefault="001E3959" w:rsidP="000779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0906C0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7BCE27" w14:textId="77777777" w:rsidR="001E3959" w:rsidRPr="000906C0" w:rsidRDefault="001E3959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094F8" w14:textId="77777777" w:rsidR="00B878BF" w:rsidRPr="00997C03" w:rsidRDefault="00B878BF" w:rsidP="000B0225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A: cântecul „Ștefan, Ștefan, Domn cel Mare” (p. 42)</w:t>
            </w:r>
          </w:p>
          <w:p w14:paraId="017FD007" w14:textId="77777777" w:rsidR="00E9286E" w:rsidRPr="00997C03" w:rsidRDefault="00E9286E" w:rsidP="000B0225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7C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https://www.youtube.com/watch?v=UtxRymPDkaQ</w:t>
            </w:r>
          </w:p>
          <w:p w14:paraId="1F5C5F88" w14:textId="77777777" w:rsidR="000B0225" w:rsidRDefault="000B0225" w:rsidP="000B0225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I: cântecul</w:t>
            </w:r>
            <w:r w:rsidR="0051402E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„Cântec</w:t>
            </w:r>
            <w:r w:rsidR="0051402E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de toamnă”,V.Lebedinschi, M. Ungureanu (p.34)</w:t>
            </w:r>
          </w:p>
          <w:p w14:paraId="35C9A6B8" w14:textId="77777777" w:rsidR="001E3959" w:rsidRPr="000906C0" w:rsidRDefault="0051402E" w:rsidP="008A30BF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C: elaborarea „</w:t>
            </w:r>
            <w:r w:rsidR="008A30BF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lanului dinamic la cântec” (p. 37); exerciții privid sunetul</w:t>
            </w:r>
            <w:r w:rsidR="00E9286E" w:rsidRPr="00E9286E">
              <w:rPr>
                <w:rFonts w:ascii="Times New Roman" w:hAnsi="Times New Roman" w:cs="Times New Roman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și</w:t>
            </w:r>
            <w:r w:rsidR="00E9286E" w:rsidRPr="00E9286E">
              <w:rPr>
                <w:rFonts w:ascii="Times New Roman" w:hAnsi="Times New Roman" w:cs="Times New Roman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nota „la” (p. 33)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DBCAC" w14:textId="77777777" w:rsidR="001E3959" w:rsidRPr="000906C0" w:rsidRDefault="001E3959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BC9C7" w14:textId="77777777" w:rsidR="001E3959" w:rsidRPr="000906C0" w:rsidRDefault="000F3961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 P1</w:t>
            </w:r>
          </w:p>
        </w:tc>
      </w:tr>
      <w:tr w:rsidR="001E3959" w:rsidRPr="000906C0" w14:paraId="4C5C1310" w14:textId="77777777" w:rsidTr="00E9286E">
        <w:trPr>
          <w:trHeight w:hRule="exact" w:val="1275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AB185" w14:textId="77777777" w:rsidR="001E3959" w:rsidRDefault="005F1222" w:rsidP="000906C0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2.1.</w:t>
            </w:r>
          </w:p>
          <w:p w14:paraId="0909239F" w14:textId="77777777" w:rsidR="005F1222" w:rsidRPr="000906C0" w:rsidRDefault="005F1222" w:rsidP="000906C0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2.3.</w:t>
            </w:r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8383E" w14:textId="77777777" w:rsidR="00B878BF" w:rsidRDefault="001E3959" w:rsidP="000906C0">
            <w:pPr>
              <w:pStyle w:val="NoSpacing"/>
              <w:ind w:left="163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B878BF">
              <w:rPr>
                <w:rFonts w:ascii="Times New Roman" w:hAnsi="Times New Roman" w:cs="Times New Roman"/>
                <w:b/>
                <w:i/>
                <w:sz w:val="22"/>
                <w:szCs w:val="22"/>
                <w:lang w:val="ro-MD"/>
              </w:rPr>
              <w:t xml:space="preserve">Tabloul muzical. Sinteză. </w:t>
            </w:r>
            <w:r w:rsidRPr="00B878BF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Imaginea naturii în muzică. </w:t>
            </w:r>
          </w:p>
          <w:p w14:paraId="5682862D" w14:textId="77777777" w:rsidR="00B878BF" w:rsidRDefault="00B878BF" w:rsidP="000906C0">
            <w:pPr>
              <w:pStyle w:val="NoSpacing"/>
              <w:ind w:left="163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  <w:p w14:paraId="68625C83" w14:textId="77777777" w:rsidR="00B878BF" w:rsidRDefault="00B878BF" w:rsidP="000906C0">
            <w:pPr>
              <w:pStyle w:val="NoSpacing"/>
              <w:ind w:left="163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  <w:p w14:paraId="20840A93" w14:textId="77777777" w:rsidR="00B878BF" w:rsidRDefault="00B878BF" w:rsidP="000906C0">
            <w:pPr>
              <w:pStyle w:val="NoSpacing"/>
              <w:ind w:left="163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  <w:p w14:paraId="04965BFC" w14:textId="77777777" w:rsidR="001E3959" w:rsidRPr="00B878BF" w:rsidRDefault="001E3959" w:rsidP="000906C0">
            <w:pPr>
              <w:pStyle w:val="NoSpacing"/>
              <w:ind w:left="163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B878BF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Tempoul muzical. Termenii de gradație a tempoului: rar, moderat, repede. </w:t>
            </w:r>
          </w:p>
          <w:p w14:paraId="175376F7" w14:textId="77777777" w:rsidR="001E3959" w:rsidRPr="000906C0" w:rsidRDefault="000B0225" w:rsidP="00B878BF">
            <w:pPr>
              <w:pStyle w:val="NoSpacing"/>
              <w:ind w:left="163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B878BF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Sunetul și nota </w:t>
            </w:r>
            <w:r w:rsidRPr="00B878BF">
              <w:rPr>
                <w:rFonts w:ascii="Times New Roman" w:hAnsi="Times New Roman" w:cs="Times New Roman"/>
                <w:i/>
                <w:sz w:val="22"/>
                <w:szCs w:val="22"/>
                <w:lang w:val="ro-MD"/>
              </w:rPr>
              <w:t>do</w:t>
            </w:r>
            <w:r w:rsidRPr="00B878BF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79FD8" w14:textId="77777777" w:rsidR="001E3959" w:rsidRPr="000906C0" w:rsidRDefault="0007797D" w:rsidP="000779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0906C0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C118F" w14:textId="77777777" w:rsidR="001E3959" w:rsidRPr="000906C0" w:rsidRDefault="001E3959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A90F6" w14:textId="77777777" w:rsidR="001E3959" w:rsidRPr="00997C03" w:rsidRDefault="00B878BF" w:rsidP="005F1222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A: piesa „Dansul fulgilor de nea”de C. Debussy (p.48)</w:t>
            </w:r>
          </w:p>
          <w:p w14:paraId="65E80A6D" w14:textId="77777777" w:rsidR="00E9286E" w:rsidRPr="00997C03" w:rsidRDefault="00E9286E" w:rsidP="005F1222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7C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https://www.youtube.com/watch?v=Mndn7ogRP6o</w:t>
            </w:r>
          </w:p>
          <w:p w14:paraId="11E4E85E" w14:textId="77777777" w:rsidR="00B878BF" w:rsidRDefault="00B878BF" w:rsidP="005F1222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I: cântecul „Ninge” (p.49); cântecul „Hora albă”, G. Vieru, D. Gheorghiță (p.50)</w:t>
            </w:r>
          </w:p>
          <w:p w14:paraId="15B31FCA" w14:textId="77777777" w:rsidR="00B878BF" w:rsidRPr="000906C0" w:rsidRDefault="00B878BF" w:rsidP="005F1222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C: improvizația acompaniamentului la melodia cântecului „Colindiță” (p. 52)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7405B" w14:textId="77777777" w:rsidR="001E3959" w:rsidRPr="000906C0" w:rsidRDefault="001E3959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B0D6" w14:textId="77777777" w:rsidR="001E3959" w:rsidRDefault="000F3961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P3</w:t>
            </w:r>
          </w:p>
          <w:p w14:paraId="1EA8CA0D" w14:textId="77777777" w:rsidR="008A30BF" w:rsidRPr="000906C0" w:rsidRDefault="008A30BF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P</w:t>
            </w:r>
            <w:r w:rsidR="0005554B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8</w:t>
            </w:r>
          </w:p>
        </w:tc>
      </w:tr>
      <w:tr w:rsidR="001E3959" w:rsidRPr="000906C0" w14:paraId="799529BC" w14:textId="77777777" w:rsidTr="00E9286E">
        <w:trPr>
          <w:trHeight w:hRule="exact" w:val="1465"/>
          <w:jc w:val="center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42B73" w14:textId="77777777" w:rsidR="001E3959" w:rsidRPr="000906C0" w:rsidRDefault="001E3959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  <w:tc>
          <w:tcPr>
            <w:tcW w:w="3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39E10" w14:textId="77777777" w:rsidR="001E3959" w:rsidRPr="000906C0" w:rsidRDefault="001E3959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3AA00" w14:textId="77777777" w:rsidR="001E3959" w:rsidRPr="000906C0" w:rsidRDefault="0007797D" w:rsidP="0007797D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0906C0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D98D8" w14:textId="77777777" w:rsidR="001E3959" w:rsidRPr="000906C0" w:rsidRDefault="001E3959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D5DF4" w14:textId="77777777" w:rsidR="00B878BF" w:rsidRPr="00997C03" w:rsidRDefault="00B878BF" w:rsidP="005F1222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A: piesa „Călărețul curajos” de R. Schumann (p.46)</w:t>
            </w:r>
          </w:p>
          <w:p w14:paraId="432A180E" w14:textId="77777777" w:rsidR="00E9286E" w:rsidRPr="00997C03" w:rsidRDefault="00E9286E" w:rsidP="005F1222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7C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https://www.youtube.com/watch?v=qZ1OJyQYZzw</w:t>
            </w:r>
          </w:p>
          <w:p w14:paraId="40E9B6B0" w14:textId="77777777" w:rsidR="00B878BF" w:rsidRDefault="00B878BF" w:rsidP="00B878BF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   C: crearea conturului melodiei lapiesa „Le petite chien” de</w:t>
            </w:r>
            <w:r w:rsidR="00E9286E" w:rsidRPr="00E9286E">
              <w:rPr>
                <w:rFonts w:ascii="Times New Roman" w:hAnsi="Times New Roman" w:cs="Times New Roman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F. Chopin (47)</w:t>
            </w:r>
          </w:p>
          <w:p w14:paraId="61126377" w14:textId="77777777" w:rsidR="00B878BF" w:rsidRDefault="00B878BF" w:rsidP="005F1222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C: exerciții privind sunetul și nota „do” (p.43)</w:t>
            </w:r>
          </w:p>
          <w:p w14:paraId="197EAACB" w14:textId="77777777" w:rsidR="00E9286E" w:rsidRPr="00997C03" w:rsidRDefault="00B878BF" w:rsidP="005F1222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I: cântecul „Cui îi place a hori” (p.32)</w:t>
            </w:r>
          </w:p>
          <w:p w14:paraId="2B6AEA11" w14:textId="77777777" w:rsidR="00E9286E" w:rsidRPr="00997C03" w:rsidRDefault="00E9286E" w:rsidP="005F1222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FA24A1E" w14:textId="77777777" w:rsidR="001E3959" w:rsidRPr="000906C0" w:rsidRDefault="00B878BF" w:rsidP="005F1222">
            <w:pPr>
              <w:pStyle w:val="NoSpacing"/>
              <w:ind w:left="132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0246BA" w14:textId="77777777" w:rsidR="001E3959" w:rsidRPr="000906C0" w:rsidRDefault="001E3959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21A5" w14:textId="77777777" w:rsidR="001E3959" w:rsidRDefault="000F3961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P1</w:t>
            </w:r>
          </w:p>
          <w:p w14:paraId="3CF762C6" w14:textId="77777777" w:rsidR="000F3961" w:rsidRPr="000906C0" w:rsidRDefault="000F3961" w:rsidP="001E39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P4</w:t>
            </w:r>
          </w:p>
        </w:tc>
      </w:tr>
    </w:tbl>
    <w:p w14:paraId="6A6F000A" w14:textId="77777777" w:rsidR="00BE6B99" w:rsidRPr="00BE6B99" w:rsidRDefault="00BE6B99" w:rsidP="00BE6B99">
      <w:pPr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BE6B99">
        <w:rPr>
          <w:rFonts w:ascii="Times New Roman" w:hAnsi="Times New Roman" w:cs="Times New Roman"/>
          <w:sz w:val="24"/>
          <w:szCs w:val="24"/>
          <w:lang w:val="ro-MD"/>
        </w:rPr>
        <w:lastRenderedPageBreak/>
        <w:t>UNITATEA DE ÎNVĂȚARE 3. CARACTERUL VARIAT AL MUZICII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3716"/>
        <w:gridCol w:w="709"/>
        <w:gridCol w:w="1134"/>
        <w:gridCol w:w="6095"/>
        <w:gridCol w:w="993"/>
        <w:gridCol w:w="999"/>
      </w:tblGrid>
      <w:tr w:rsidR="00E9286E" w:rsidRPr="00BE6B99" w14:paraId="13BAF8F4" w14:textId="77777777" w:rsidTr="00E9286E">
        <w:trPr>
          <w:trHeight w:hRule="exact" w:val="538"/>
          <w:jc w:val="center"/>
        </w:trPr>
        <w:tc>
          <w:tcPr>
            <w:tcW w:w="1387" w:type="dxa"/>
            <w:shd w:val="clear" w:color="auto" w:fill="9CC2E6"/>
            <w:vAlign w:val="center"/>
          </w:tcPr>
          <w:p w14:paraId="3F616B74" w14:textId="77777777" w:rsidR="00BE6B99" w:rsidRPr="00BE6B99" w:rsidRDefault="00BE6B99" w:rsidP="00BE6B99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BE6B99">
              <w:rPr>
                <w:rFonts w:ascii="Times New Roman" w:hAnsi="Times New Roman" w:cs="Times New Roman"/>
                <w:lang w:val="ro-MD"/>
              </w:rPr>
              <w:t>Unități de competență</w:t>
            </w:r>
          </w:p>
        </w:tc>
        <w:tc>
          <w:tcPr>
            <w:tcW w:w="3716" w:type="dxa"/>
            <w:shd w:val="clear" w:color="auto" w:fill="9CC2E6"/>
            <w:vAlign w:val="center"/>
          </w:tcPr>
          <w:p w14:paraId="17642998" w14:textId="77777777" w:rsidR="00BE6B99" w:rsidRPr="00BE6B99" w:rsidRDefault="00BE6B99" w:rsidP="00BE6B99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BE6B99">
              <w:rPr>
                <w:rFonts w:ascii="Times New Roman" w:hAnsi="Times New Roman" w:cs="Times New Roman"/>
                <w:lang w:val="ro-MD"/>
              </w:rPr>
              <w:t>Detalieri de conținut</w:t>
            </w:r>
          </w:p>
        </w:tc>
        <w:tc>
          <w:tcPr>
            <w:tcW w:w="709" w:type="dxa"/>
            <w:shd w:val="clear" w:color="auto" w:fill="9CC2E6"/>
            <w:vAlign w:val="center"/>
          </w:tcPr>
          <w:p w14:paraId="789C67A2" w14:textId="77777777" w:rsidR="00BE6B99" w:rsidRPr="00BE6B99" w:rsidRDefault="00BE6B99" w:rsidP="00BE6B99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BE6B99">
              <w:rPr>
                <w:rFonts w:ascii="Times New Roman" w:hAnsi="Times New Roman" w:cs="Times New Roman"/>
                <w:lang w:val="ro-MD"/>
              </w:rPr>
              <w:t>Nr. ore</w:t>
            </w:r>
          </w:p>
        </w:tc>
        <w:tc>
          <w:tcPr>
            <w:tcW w:w="1134" w:type="dxa"/>
            <w:shd w:val="clear" w:color="auto" w:fill="9CC2E6"/>
            <w:vAlign w:val="center"/>
          </w:tcPr>
          <w:p w14:paraId="2340B3A1" w14:textId="77777777" w:rsidR="00BE6B99" w:rsidRPr="00BE6B99" w:rsidRDefault="00BE6B99" w:rsidP="00BE6B99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BE6B99">
              <w:rPr>
                <w:rFonts w:ascii="Times New Roman" w:hAnsi="Times New Roman" w:cs="Times New Roman"/>
                <w:lang w:val="ro-MD"/>
              </w:rPr>
              <w:t>Data</w:t>
            </w:r>
          </w:p>
        </w:tc>
        <w:tc>
          <w:tcPr>
            <w:tcW w:w="6095" w:type="dxa"/>
            <w:shd w:val="clear" w:color="auto" w:fill="9CC2E6"/>
            <w:vAlign w:val="center"/>
          </w:tcPr>
          <w:p w14:paraId="0437F20C" w14:textId="77777777" w:rsidR="00BE6B99" w:rsidRPr="00BE6B99" w:rsidRDefault="00BE6B99" w:rsidP="00BE6B99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BE6B99">
              <w:rPr>
                <w:rFonts w:ascii="Times New Roman" w:hAnsi="Times New Roman" w:cs="Times New Roman"/>
                <w:lang w:val="ro-MD"/>
              </w:rPr>
              <w:t>Activități muzical-didactice</w:t>
            </w:r>
          </w:p>
        </w:tc>
        <w:tc>
          <w:tcPr>
            <w:tcW w:w="993" w:type="dxa"/>
            <w:shd w:val="clear" w:color="auto" w:fill="9CC2E6"/>
            <w:vAlign w:val="center"/>
          </w:tcPr>
          <w:p w14:paraId="714D5F91" w14:textId="77777777" w:rsidR="00BE6B99" w:rsidRPr="00BE6B99" w:rsidRDefault="00BE6B99" w:rsidP="00BE6B99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BE6B99">
              <w:rPr>
                <w:rFonts w:ascii="Times New Roman" w:hAnsi="Times New Roman" w:cs="Times New Roman"/>
                <w:lang w:val="ro-MD"/>
              </w:rPr>
              <w:t>Evaluare</w:t>
            </w:r>
          </w:p>
        </w:tc>
        <w:tc>
          <w:tcPr>
            <w:tcW w:w="999" w:type="dxa"/>
            <w:shd w:val="clear" w:color="auto" w:fill="9CC2E6"/>
            <w:vAlign w:val="center"/>
          </w:tcPr>
          <w:p w14:paraId="40583A22" w14:textId="77777777" w:rsidR="00BE6B99" w:rsidRPr="00BE6B99" w:rsidRDefault="00BE6B99" w:rsidP="00BE6B99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BE6B99">
              <w:rPr>
                <w:rFonts w:ascii="Times New Roman" w:hAnsi="Times New Roman" w:cs="Times New Roman"/>
                <w:lang w:val="ro-MD"/>
              </w:rPr>
              <w:t>Obs.</w:t>
            </w:r>
          </w:p>
        </w:tc>
      </w:tr>
      <w:tr w:rsidR="00886DAC" w:rsidRPr="00BE6B99" w14:paraId="29670F0C" w14:textId="77777777" w:rsidTr="00E9286E">
        <w:trPr>
          <w:trHeight w:val="824"/>
          <w:jc w:val="center"/>
        </w:trPr>
        <w:tc>
          <w:tcPr>
            <w:tcW w:w="1387" w:type="dxa"/>
            <w:vMerge w:val="restart"/>
            <w:shd w:val="clear" w:color="auto" w:fill="auto"/>
          </w:tcPr>
          <w:p w14:paraId="06ED70E0" w14:textId="77777777" w:rsidR="00604815" w:rsidRDefault="00604815" w:rsidP="0060481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3.1.</w:t>
            </w:r>
          </w:p>
          <w:p w14:paraId="5E0FF8BF" w14:textId="77777777" w:rsidR="00604815" w:rsidRPr="00BE6B99" w:rsidRDefault="00604815" w:rsidP="0060481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3.2.</w:t>
            </w:r>
          </w:p>
        </w:tc>
        <w:tc>
          <w:tcPr>
            <w:tcW w:w="3716" w:type="dxa"/>
            <w:vMerge w:val="restart"/>
            <w:shd w:val="clear" w:color="auto" w:fill="auto"/>
          </w:tcPr>
          <w:p w14:paraId="25C69A25" w14:textId="77777777" w:rsidR="00886DAC" w:rsidRPr="00886DAC" w:rsidRDefault="00886DAC" w:rsidP="00886DAC">
            <w:pPr>
              <w:pStyle w:val="NoSpacing"/>
              <w:ind w:left="16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6D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Caracterul cantabil al muzicii. </w:t>
            </w:r>
          </w:p>
          <w:p w14:paraId="4F14405A" w14:textId="77777777" w:rsidR="003601FE" w:rsidRDefault="003601FE" w:rsidP="00886DAC">
            <w:pPr>
              <w:pStyle w:val="NoSpacing"/>
              <w:ind w:left="16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F59E67" w14:textId="77777777" w:rsidR="003601FE" w:rsidRDefault="003601FE" w:rsidP="00886DAC">
            <w:pPr>
              <w:pStyle w:val="NoSpacing"/>
              <w:ind w:left="16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CAA9DD" w14:textId="77777777" w:rsidR="00886DAC" w:rsidRPr="00886DAC" w:rsidRDefault="00886DAC" w:rsidP="00886DAC">
            <w:pPr>
              <w:pStyle w:val="NoSpacing"/>
              <w:ind w:left="163"/>
              <w:rPr>
                <w:rFonts w:ascii="Times New Roman" w:hAnsi="Times New Roman" w:cs="Times New Roman"/>
                <w:sz w:val="22"/>
                <w:szCs w:val="22"/>
              </w:rPr>
            </w:pPr>
            <w:r w:rsidRPr="00886DAC">
              <w:rPr>
                <w:rFonts w:ascii="Times New Roman" w:hAnsi="Times New Roman" w:cs="Times New Roman"/>
                <w:sz w:val="22"/>
                <w:szCs w:val="22"/>
              </w:rPr>
              <w:t xml:space="preserve">Caracterul cantabil în romanță și serenadă. </w:t>
            </w:r>
          </w:p>
          <w:p w14:paraId="24E351F6" w14:textId="77777777" w:rsidR="00886DAC" w:rsidRDefault="00886DAC" w:rsidP="00886DAC">
            <w:pPr>
              <w:spacing w:line="240" w:lineRule="auto"/>
              <w:ind w:left="163" w:right="132"/>
              <w:jc w:val="both"/>
              <w:rPr>
                <w:rFonts w:ascii="Times New Roman" w:hAnsi="Times New Roman" w:cs="Times New Roman"/>
                <w:b/>
                <w:lang w:val="ro-MD"/>
              </w:rPr>
            </w:pPr>
          </w:p>
          <w:p w14:paraId="3FCC1991" w14:textId="77777777" w:rsidR="00886DAC" w:rsidRPr="00BE6B99" w:rsidRDefault="00886DAC" w:rsidP="002A7711">
            <w:pPr>
              <w:spacing w:line="240" w:lineRule="auto"/>
              <w:ind w:left="163" w:right="132"/>
              <w:jc w:val="both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 xml:space="preserve">Cântecul fără cuvinte. </w:t>
            </w:r>
            <w:r w:rsidRPr="00886DAC">
              <w:rPr>
                <w:rFonts w:ascii="Times New Roman" w:hAnsi="Times New Roman" w:cs="Times New Roman"/>
                <w:lang w:val="ro-MD"/>
              </w:rPr>
              <w:t>Cantabilitatea în muzica instrumentală.</w:t>
            </w:r>
          </w:p>
        </w:tc>
        <w:tc>
          <w:tcPr>
            <w:tcW w:w="709" w:type="dxa"/>
            <w:shd w:val="clear" w:color="auto" w:fill="auto"/>
          </w:tcPr>
          <w:p w14:paraId="13FDA94B" w14:textId="77777777" w:rsidR="00886DAC" w:rsidRPr="00BE6B99" w:rsidRDefault="00886DAC" w:rsidP="00021E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5545F04" w14:textId="77777777" w:rsidR="00886DAC" w:rsidRPr="00BE6B99" w:rsidRDefault="00886DAC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095" w:type="dxa"/>
            <w:shd w:val="clear" w:color="auto" w:fill="auto"/>
          </w:tcPr>
          <w:p w14:paraId="10CDDBD8" w14:textId="77777777" w:rsidR="00886DAC" w:rsidRPr="00997C03" w:rsidRDefault="00886DAC" w:rsidP="00ED668F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86DAC">
              <w:rPr>
                <w:rFonts w:ascii="Times New Roman" w:hAnsi="Times New Roman" w:cs="Times New Roman"/>
                <w:sz w:val="22"/>
                <w:szCs w:val="22"/>
              </w:rPr>
              <w:t>A: piesa „Cântecul Solveig” din suita „Peer Gynt” de E. Grieg</w:t>
            </w:r>
          </w:p>
          <w:p w14:paraId="4477BA92" w14:textId="77777777" w:rsidR="00E9286E" w:rsidRPr="00997C03" w:rsidRDefault="00E9286E" w:rsidP="00ED668F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97C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https://www.youtube.com/watch?v=u02OzeGiIZ0</w:t>
            </w:r>
          </w:p>
          <w:p w14:paraId="403D495B" w14:textId="77777777" w:rsidR="00886DAC" w:rsidRDefault="00886DAC" w:rsidP="00ED668F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 w:rsidRPr="00886DAC">
              <w:rPr>
                <w:rFonts w:ascii="Times New Roman" w:hAnsi="Times New Roman" w:cs="Times New Roman"/>
                <w:sz w:val="22"/>
                <w:szCs w:val="22"/>
              </w:rPr>
              <w:t>I: cântecul „Săniuța” (p.56)</w:t>
            </w:r>
          </w:p>
          <w:p w14:paraId="0A340B7E" w14:textId="77777777" w:rsidR="00886DAC" w:rsidRPr="00886DAC" w:rsidRDefault="00886DAC" w:rsidP="00ED668F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C: elaborarea „Partiturii ascultătorului” la piesa audiată (p. 58)</w:t>
            </w:r>
          </w:p>
        </w:tc>
        <w:tc>
          <w:tcPr>
            <w:tcW w:w="993" w:type="dxa"/>
            <w:shd w:val="clear" w:color="auto" w:fill="auto"/>
          </w:tcPr>
          <w:p w14:paraId="09A995AD" w14:textId="77777777" w:rsidR="00886DAC" w:rsidRPr="00BE6B99" w:rsidRDefault="00886DAC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9" w:type="dxa"/>
            <w:shd w:val="clear" w:color="auto" w:fill="auto"/>
          </w:tcPr>
          <w:p w14:paraId="49DFCA77" w14:textId="77777777" w:rsidR="00886DAC" w:rsidRPr="00BE6B99" w:rsidRDefault="000F3961" w:rsidP="00BE6B99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P2</w:t>
            </w:r>
          </w:p>
        </w:tc>
      </w:tr>
      <w:tr w:rsidR="00886DAC" w:rsidRPr="00BE6B99" w14:paraId="218257E7" w14:textId="77777777" w:rsidTr="003F1903">
        <w:trPr>
          <w:trHeight w:val="749"/>
          <w:jc w:val="center"/>
        </w:trPr>
        <w:tc>
          <w:tcPr>
            <w:tcW w:w="1387" w:type="dxa"/>
            <w:vMerge/>
            <w:shd w:val="clear" w:color="auto" w:fill="auto"/>
          </w:tcPr>
          <w:p w14:paraId="71B914B3" w14:textId="77777777" w:rsidR="00886DAC" w:rsidRPr="00BE6B99" w:rsidRDefault="00886DAC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16" w:type="dxa"/>
            <w:vMerge/>
            <w:shd w:val="clear" w:color="auto" w:fill="auto"/>
          </w:tcPr>
          <w:p w14:paraId="645C12F5" w14:textId="77777777" w:rsidR="00886DAC" w:rsidRPr="00886DAC" w:rsidRDefault="00886DAC" w:rsidP="00886DAC">
            <w:pPr>
              <w:pStyle w:val="NoSpacing"/>
              <w:ind w:left="16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502BA1" w14:textId="77777777" w:rsidR="00886DAC" w:rsidRPr="00BE6B99" w:rsidRDefault="00886DAC" w:rsidP="00021E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DA6852D" w14:textId="77777777" w:rsidR="00886DAC" w:rsidRPr="00BE6B99" w:rsidRDefault="00886DAC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095" w:type="dxa"/>
            <w:shd w:val="clear" w:color="auto" w:fill="auto"/>
          </w:tcPr>
          <w:p w14:paraId="484FBFFA" w14:textId="77777777" w:rsidR="00886DAC" w:rsidRPr="00997C03" w:rsidRDefault="003601FE" w:rsidP="00ED668F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1E22">
              <w:rPr>
                <w:rFonts w:ascii="Times New Roman" w:hAnsi="Times New Roman" w:cs="Times New Roman"/>
                <w:sz w:val="22"/>
                <w:szCs w:val="22"/>
              </w:rPr>
              <w:t>A: „</w:t>
            </w:r>
            <w:r w:rsidRPr="00021E22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Mica serenadă nocturnă”</w:t>
            </w:r>
            <w:r w:rsidR="002A7711" w:rsidRPr="00021E22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 de W.A: Mozart (p. 57)</w:t>
            </w:r>
          </w:p>
          <w:p w14:paraId="3684AF3D" w14:textId="77777777" w:rsidR="00E9286E" w:rsidRPr="00E9286E" w:rsidRDefault="00E9286E" w:rsidP="00ED668F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8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https://www.youtube.com/watch?v=yfFZDY33cbU</w:t>
            </w:r>
          </w:p>
          <w:p w14:paraId="1B4393B3" w14:textId="77777777" w:rsidR="002A7711" w:rsidRPr="00021E22" w:rsidRDefault="002A7711" w:rsidP="003F1903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 w:rsidRPr="00021E22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C: fredonarea temei</w:t>
            </w:r>
            <w:r w:rsidR="00E9286E" w:rsidRPr="00E9286E">
              <w:rPr>
                <w:rFonts w:ascii="Times New Roman" w:hAnsi="Times New Roman" w:cs="Times New Roman"/>
                <w:sz w:val="22"/>
                <w:szCs w:val="22"/>
                <w:lang w:val="fr-BE"/>
              </w:rPr>
              <w:t xml:space="preserve"> </w:t>
            </w:r>
            <w:r w:rsidRPr="00021E22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sub</w:t>
            </w:r>
            <w:r w:rsidR="00E9286E" w:rsidRPr="00E9286E">
              <w:rPr>
                <w:rFonts w:ascii="Times New Roman" w:hAnsi="Times New Roman" w:cs="Times New Roman"/>
                <w:sz w:val="22"/>
                <w:szCs w:val="22"/>
                <w:lang w:val="fr-BE"/>
              </w:rPr>
              <w:t xml:space="preserve"> </w:t>
            </w:r>
            <w:r w:rsidRPr="00021E22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formă de dialog, lănțișor</w:t>
            </w:r>
          </w:p>
        </w:tc>
        <w:tc>
          <w:tcPr>
            <w:tcW w:w="993" w:type="dxa"/>
            <w:shd w:val="clear" w:color="auto" w:fill="auto"/>
          </w:tcPr>
          <w:p w14:paraId="0A85FA05" w14:textId="77777777" w:rsidR="00886DAC" w:rsidRPr="00BE6B99" w:rsidRDefault="00886DAC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9" w:type="dxa"/>
            <w:shd w:val="clear" w:color="auto" w:fill="auto"/>
          </w:tcPr>
          <w:p w14:paraId="50D549F0" w14:textId="77777777" w:rsidR="00886DAC" w:rsidRPr="00BE6B99" w:rsidRDefault="000F3961" w:rsidP="00BE6B99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P1</w:t>
            </w:r>
          </w:p>
        </w:tc>
      </w:tr>
      <w:tr w:rsidR="00886DAC" w:rsidRPr="00BE6B99" w14:paraId="5C850C96" w14:textId="77777777" w:rsidTr="00E9286E">
        <w:trPr>
          <w:trHeight w:val="779"/>
          <w:jc w:val="center"/>
        </w:trPr>
        <w:tc>
          <w:tcPr>
            <w:tcW w:w="1387" w:type="dxa"/>
            <w:vMerge/>
            <w:shd w:val="clear" w:color="auto" w:fill="auto"/>
          </w:tcPr>
          <w:p w14:paraId="2072F8FC" w14:textId="77777777" w:rsidR="00886DAC" w:rsidRPr="00BE6B99" w:rsidRDefault="00886DAC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16" w:type="dxa"/>
            <w:vMerge/>
            <w:shd w:val="clear" w:color="auto" w:fill="auto"/>
          </w:tcPr>
          <w:p w14:paraId="75C69AA2" w14:textId="77777777" w:rsidR="00886DAC" w:rsidRPr="00886DAC" w:rsidRDefault="00886DAC" w:rsidP="00886DAC">
            <w:pPr>
              <w:pStyle w:val="NoSpacing"/>
              <w:ind w:left="16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F2736CE" w14:textId="77777777" w:rsidR="00886DAC" w:rsidRDefault="00886DAC" w:rsidP="00021E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E6E63B6" w14:textId="77777777" w:rsidR="00886DAC" w:rsidRPr="00BE6B99" w:rsidRDefault="00886DAC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095" w:type="dxa"/>
            <w:shd w:val="clear" w:color="auto" w:fill="auto"/>
          </w:tcPr>
          <w:p w14:paraId="6BF42604" w14:textId="77777777" w:rsidR="003601FE" w:rsidRDefault="003601FE" w:rsidP="00ED668F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21E22">
              <w:rPr>
                <w:rFonts w:ascii="Times New Roman" w:hAnsi="Times New Roman" w:cs="Times New Roman"/>
                <w:sz w:val="22"/>
                <w:szCs w:val="22"/>
              </w:rPr>
              <w:t>A: piesa „Cântec fără cuvinte” de F. Mendelssohnn</w:t>
            </w:r>
          </w:p>
          <w:p w14:paraId="10634CAF" w14:textId="77777777" w:rsidR="00E9286E" w:rsidRPr="00E9286E" w:rsidRDefault="00E9286E" w:rsidP="00ED668F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286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https://www.youtube.com/watch?v=nFOPeI2gPaM&amp;t=48s</w:t>
            </w:r>
          </w:p>
          <w:p w14:paraId="4C819856" w14:textId="77777777" w:rsidR="003601FE" w:rsidRPr="00021E22" w:rsidRDefault="003601FE" w:rsidP="00ED668F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 w:rsidRPr="00021E22">
              <w:rPr>
                <w:rFonts w:ascii="Times New Roman" w:hAnsi="Times New Roman" w:cs="Times New Roman"/>
                <w:sz w:val="22"/>
                <w:szCs w:val="22"/>
              </w:rPr>
              <w:t>C: elaborarea conturului melodic la piesa audiată</w:t>
            </w:r>
          </w:p>
          <w:p w14:paraId="22BDEF04" w14:textId="77777777" w:rsidR="00886DAC" w:rsidRPr="00021E22" w:rsidRDefault="003601FE" w:rsidP="00ED668F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 w:rsidRPr="00021E22">
              <w:rPr>
                <w:rFonts w:ascii="Times New Roman" w:hAnsi="Times New Roman" w:cs="Times New Roman"/>
                <w:sz w:val="22"/>
                <w:szCs w:val="22"/>
              </w:rPr>
              <w:t>I: cântecul „Fluierașul”,G. Vieru, E. Doga</w:t>
            </w:r>
          </w:p>
        </w:tc>
        <w:tc>
          <w:tcPr>
            <w:tcW w:w="993" w:type="dxa"/>
            <w:shd w:val="clear" w:color="auto" w:fill="auto"/>
          </w:tcPr>
          <w:p w14:paraId="6B8722C6" w14:textId="77777777" w:rsidR="00886DAC" w:rsidRPr="00BE6B99" w:rsidRDefault="00886DAC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9" w:type="dxa"/>
            <w:shd w:val="clear" w:color="auto" w:fill="auto"/>
          </w:tcPr>
          <w:p w14:paraId="3A4DFA38" w14:textId="77777777" w:rsidR="00886DAC" w:rsidRPr="00BE6B99" w:rsidRDefault="000F3961" w:rsidP="00BE6B99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P1</w:t>
            </w:r>
          </w:p>
        </w:tc>
      </w:tr>
      <w:tr w:rsidR="00E9286E" w:rsidRPr="00BE6B99" w14:paraId="12B94E84" w14:textId="77777777" w:rsidTr="00E9286E">
        <w:trPr>
          <w:trHeight w:hRule="exact" w:val="812"/>
          <w:jc w:val="center"/>
        </w:trPr>
        <w:tc>
          <w:tcPr>
            <w:tcW w:w="1387" w:type="dxa"/>
            <w:vMerge w:val="restart"/>
            <w:shd w:val="clear" w:color="auto" w:fill="auto"/>
          </w:tcPr>
          <w:p w14:paraId="7740B2F3" w14:textId="77777777" w:rsidR="00604815" w:rsidRDefault="00604815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3.1.</w:t>
            </w:r>
          </w:p>
          <w:p w14:paraId="081E1A07" w14:textId="77777777" w:rsidR="00604815" w:rsidRPr="00BE6B99" w:rsidRDefault="00604815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3.2.</w:t>
            </w:r>
          </w:p>
        </w:tc>
        <w:tc>
          <w:tcPr>
            <w:tcW w:w="3716" w:type="dxa"/>
            <w:vMerge w:val="restart"/>
            <w:shd w:val="clear" w:color="auto" w:fill="auto"/>
          </w:tcPr>
          <w:p w14:paraId="05D93ADD" w14:textId="77777777" w:rsidR="00604815" w:rsidRDefault="00604815" w:rsidP="00BE6B99">
            <w:pPr>
              <w:spacing w:line="240" w:lineRule="auto"/>
              <w:ind w:left="163" w:right="132"/>
              <w:jc w:val="both"/>
              <w:rPr>
                <w:rFonts w:ascii="Times New Roman" w:hAnsi="Times New Roman" w:cs="Times New Roman"/>
                <w:lang w:val="ro-MD"/>
              </w:rPr>
            </w:pPr>
            <w:r w:rsidRPr="00ED668F">
              <w:rPr>
                <w:rFonts w:ascii="Times New Roman" w:hAnsi="Times New Roman" w:cs="Times New Roman"/>
                <w:b/>
                <w:lang w:val="ro-MD"/>
              </w:rPr>
              <w:t>Caracterul  dansant al muzicii.</w:t>
            </w:r>
            <w:r w:rsidRPr="00BE6B99">
              <w:rPr>
                <w:rFonts w:ascii="Times New Roman" w:hAnsi="Times New Roman" w:cs="Times New Roman"/>
                <w:lang w:val="ro-MD"/>
              </w:rPr>
              <w:t xml:space="preserve"> Ritmurile și intonațiile specifice muzicii de dans. </w:t>
            </w:r>
          </w:p>
          <w:p w14:paraId="79B3EC39" w14:textId="77777777" w:rsidR="00604815" w:rsidRPr="00BE6B99" w:rsidRDefault="00604815" w:rsidP="00BE6B99">
            <w:pPr>
              <w:spacing w:line="240" w:lineRule="auto"/>
              <w:ind w:left="163" w:right="132"/>
              <w:jc w:val="both"/>
              <w:rPr>
                <w:rFonts w:ascii="Times New Roman" w:hAnsi="Times New Roman" w:cs="Times New Roman"/>
                <w:lang w:val="ro-MD"/>
              </w:rPr>
            </w:pPr>
            <w:r w:rsidRPr="00ED668F">
              <w:rPr>
                <w:rFonts w:ascii="Times New Roman" w:hAnsi="Times New Roman" w:cs="Times New Roman"/>
                <w:b/>
                <w:lang w:val="ro-MD"/>
              </w:rPr>
              <w:t>Caracterul de dans în piese instrumentale și muzică simfonică.</w:t>
            </w:r>
            <w:r w:rsidRPr="00BE6B99">
              <w:rPr>
                <w:rFonts w:ascii="Times New Roman" w:hAnsi="Times New Roman" w:cs="Times New Roman"/>
                <w:lang w:val="ro-MD"/>
              </w:rPr>
              <w:t xml:space="preserve"> Sunetul și nota re.</w:t>
            </w:r>
          </w:p>
          <w:p w14:paraId="067A52E7" w14:textId="77777777" w:rsidR="00604815" w:rsidRPr="00BE6B99" w:rsidRDefault="00604815" w:rsidP="00BE6B99">
            <w:pPr>
              <w:spacing w:line="240" w:lineRule="auto"/>
              <w:ind w:left="163" w:right="132"/>
              <w:rPr>
                <w:rFonts w:ascii="Times New Roman" w:hAnsi="Times New Roman" w:cs="Times New Roman"/>
                <w:lang w:val="ro-MD"/>
              </w:rPr>
            </w:pPr>
            <w:r w:rsidRPr="00BE6B99">
              <w:rPr>
                <w:rFonts w:ascii="Times New Roman" w:hAnsi="Times New Roman" w:cs="Times New Roman"/>
                <w:lang w:val="ro-MD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14:paraId="1DCB15B4" w14:textId="77777777" w:rsidR="00604815" w:rsidRPr="00BE6B99" w:rsidRDefault="00604815" w:rsidP="00021E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30C4D32" w14:textId="77777777" w:rsidR="00604815" w:rsidRPr="00BE6B99" w:rsidRDefault="00604815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095" w:type="dxa"/>
            <w:shd w:val="clear" w:color="auto" w:fill="auto"/>
          </w:tcPr>
          <w:p w14:paraId="59FA307C" w14:textId="77777777" w:rsidR="00604815" w:rsidRDefault="00604815" w:rsidP="00ED668F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21E22">
              <w:rPr>
                <w:rFonts w:ascii="Times New Roman" w:hAnsi="Times New Roman" w:cs="Times New Roman"/>
                <w:sz w:val="22"/>
                <w:szCs w:val="22"/>
              </w:rPr>
              <w:t>A. Trei dansuri simfonce de P. Constantinescu (p. 60)</w:t>
            </w:r>
          </w:p>
          <w:p w14:paraId="6E22DD29" w14:textId="77777777" w:rsidR="003F1903" w:rsidRPr="003F1903" w:rsidRDefault="003F1903" w:rsidP="00ED668F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1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https://www.youtube.com/watch?v=834q226rsaM</w:t>
            </w:r>
          </w:p>
          <w:p w14:paraId="4A8B5F1C" w14:textId="77777777" w:rsidR="00604815" w:rsidRPr="00021E22" w:rsidRDefault="00604815" w:rsidP="00ED668F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 w:rsidRPr="00021E22">
              <w:rPr>
                <w:rFonts w:ascii="Times New Roman" w:hAnsi="Times New Roman" w:cs="Times New Roman"/>
                <w:sz w:val="22"/>
                <w:szCs w:val="22"/>
              </w:rPr>
              <w:t>I: cântecul „Brâul amestecat”</w:t>
            </w:r>
          </w:p>
        </w:tc>
        <w:tc>
          <w:tcPr>
            <w:tcW w:w="993" w:type="dxa"/>
            <w:shd w:val="clear" w:color="auto" w:fill="auto"/>
          </w:tcPr>
          <w:p w14:paraId="5FCCA0B1" w14:textId="77777777" w:rsidR="00604815" w:rsidRPr="00BE6B99" w:rsidRDefault="00604815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9" w:type="dxa"/>
            <w:shd w:val="clear" w:color="auto" w:fill="auto"/>
          </w:tcPr>
          <w:p w14:paraId="483D993E" w14:textId="77777777" w:rsidR="00604815" w:rsidRDefault="000F3961" w:rsidP="00BE6B99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P3</w:t>
            </w:r>
          </w:p>
          <w:p w14:paraId="7E2CAB6C" w14:textId="77777777" w:rsidR="000F3961" w:rsidRPr="00BE6B99" w:rsidRDefault="000F3961" w:rsidP="00BE6B99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P4</w:t>
            </w:r>
          </w:p>
        </w:tc>
      </w:tr>
      <w:tr w:rsidR="00E9286E" w:rsidRPr="00BE6B99" w14:paraId="116DB3B9" w14:textId="77777777" w:rsidTr="00E9286E">
        <w:trPr>
          <w:trHeight w:hRule="exact" w:val="993"/>
          <w:jc w:val="center"/>
        </w:trPr>
        <w:tc>
          <w:tcPr>
            <w:tcW w:w="1387" w:type="dxa"/>
            <w:vMerge/>
            <w:shd w:val="clear" w:color="auto" w:fill="auto"/>
          </w:tcPr>
          <w:p w14:paraId="6A05D03A" w14:textId="77777777" w:rsidR="00604815" w:rsidRPr="00BE6B99" w:rsidRDefault="00604815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16" w:type="dxa"/>
            <w:vMerge/>
            <w:shd w:val="clear" w:color="auto" w:fill="auto"/>
          </w:tcPr>
          <w:p w14:paraId="7C123CB3" w14:textId="77777777" w:rsidR="00604815" w:rsidRPr="00BE6B99" w:rsidRDefault="00604815" w:rsidP="00BE6B99">
            <w:pPr>
              <w:spacing w:line="240" w:lineRule="auto"/>
              <w:ind w:left="163" w:right="132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09" w:type="dxa"/>
            <w:shd w:val="clear" w:color="auto" w:fill="auto"/>
          </w:tcPr>
          <w:p w14:paraId="62AF93FD" w14:textId="77777777" w:rsidR="00604815" w:rsidRPr="00BE6B99" w:rsidRDefault="00604815" w:rsidP="00021E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4CD3F95" w14:textId="77777777" w:rsidR="00604815" w:rsidRPr="00BE6B99" w:rsidRDefault="00604815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095" w:type="dxa"/>
            <w:shd w:val="clear" w:color="auto" w:fill="auto"/>
          </w:tcPr>
          <w:p w14:paraId="510CF578" w14:textId="77777777" w:rsidR="00604815" w:rsidRPr="00021E22" w:rsidRDefault="00604815" w:rsidP="00ED668F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 w:rsidRPr="00021E22">
              <w:rPr>
                <w:rFonts w:ascii="Times New Roman" w:hAnsi="Times New Roman" w:cs="Times New Roman"/>
                <w:sz w:val="22"/>
                <w:szCs w:val="22"/>
              </w:rPr>
              <w:t>C: exerciții privid suetul și nota „re” (p. 61)</w:t>
            </w:r>
          </w:p>
          <w:p w14:paraId="7931DB3A" w14:textId="77777777" w:rsidR="00604815" w:rsidRDefault="00604815" w:rsidP="00ED668F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 w:rsidRPr="00021E22">
              <w:rPr>
                <w:rFonts w:ascii="Times New Roman" w:hAnsi="Times New Roman" w:cs="Times New Roman"/>
                <w:sz w:val="22"/>
                <w:szCs w:val="22"/>
              </w:rPr>
              <w:t>I: cântecul „Masă mare”(p. 61)</w:t>
            </w:r>
          </w:p>
          <w:p w14:paraId="08B429B9" w14:textId="77777777" w:rsidR="003F1903" w:rsidRPr="00021E22" w:rsidRDefault="003F1903" w:rsidP="00ED668F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 w:rsidRPr="003F1903">
              <w:rPr>
                <w:rFonts w:ascii="Times New Roman" w:hAnsi="Times New Roman" w:cs="Times New Roman"/>
                <w:sz w:val="22"/>
                <w:szCs w:val="22"/>
              </w:rPr>
              <w:t>https://www.youtube.com/watch?v=T7HjJYddZt8</w:t>
            </w:r>
          </w:p>
        </w:tc>
        <w:tc>
          <w:tcPr>
            <w:tcW w:w="993" w:type="dxa"/>
            <w:shd w:val="clear" w:color="auto" w:fill="auto"/>
          </w:tcPr>
          <w:p w14:paraId="02B1562F" w14:textId="77777777" w:rsidR="00604815" w:rsidRPr="00BE6B99" w:rsidRDefault="00604815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9" w:type="dxa"/>
            <w:shd w:val="clear" w:color="auto" w:fill="auto"/>
          </w:tcPr>
          <w:p w14:paraId="6843F07C" w14:textId="77777777" w:rsidR="00604815" w:rsidRPr="00BE6B99" w:rsidRDefault="000F3961" w:rsidP="00BE6B99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P1</w:t>
            </w:r>
          </w:p>
        </w:tc>
      </w:tr>
      <w:tr w:rsidR="00604815" w:rsidRPr="00BE6B99" w14:paraId="7CB14AB4" w14:textId="77777777" w:rsidTr="003F1903">
        <w:trPr>
          <w:trHeight w:hRule="exact" w:val="1148"/>
          <w:jc w:val="center"/>
        </w:trPr>
        <w:tc>
          <w:tcPr>
            <w:tcW w:w="1387" w:type="dxa"/>
            <w:vMerge w:val="restart"/>
            <w:shd w:val="clear" w:color="auto" w:fill="auto"/>
          </w:tcPr>
          <w:p w14:paraId="38946F30" w14:textId="77777777" w:rsidR="00604815" w:rsidRDefault="00604815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3.1.</w:t>
            </w:r>
          </w:p>
          <w:p w14:paraId="317A5A02" w14:textId="77777777" w:rsidR="00604815" w:rsidRPr="00BE6B99" w:rsidRDefault="00604815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3.2.</w:t>
            </w:r>
          </w:p>
        </w:tc>
        <w:tc>
          <w:tcPr>
            <w:tcW w:w="3716" w:type="dxa"/>
            <w:vMerge w:val="restart"/>
            <w:shd w:val="clear" w:color="auto" w:fill="auto"/>
          </w:tcPr>
          <w:p w14:paraId="3DDBC2D6" w14:textId="77777777" w:rsidR="00604815" w:rsidRDefault="00604815" w:rsidP="00BE6B99">
            <w:pPr>
              <w:spacing w:line="240" w:lineRule="auto"/>
              <w:ind w:left="163" w:right="132"/>
              <w:rPr>
                <w:rFonts w:ascii="Times New Roman" w:hAnsi="Times New Roman" w:cs="Times New Roman"/>
                <w:lang w:val="ro-MD"/>
              </w:rPr>
            </w:pPr>
            <w:r w:rsidRPr="00ED668F">
              <w:rPr>
                <w:rFonts w:ascii="Times New Roman" w:hAnsi="Times New Roman" w:cs="Times New Roman"/>
                <w:b/>
                <w:lang w:val="ro-MD"/>
              </w:rPr>
              <w:t>Caracterul  de marș  al muzicii.</w:t>
            </w:r>
            <w:r w:rsidRPr="00BE6B99">
              <w:rPr>
                <w:rFonts w:ascii="Times New Roman" w:hAnsi="Times New Roman" w:cs="Times New Roman"/>
                <w:lang w:val="ro-MD"/>
              </w:rPr>
              <w:t xml:space="preserve"> Ritmurile și melodiile proprii caracterului de marș. Duratele sunetelor muzicale: pătrimea și optimile. </w:t>
            </w:r>
          </w:p>
          <w:p w14:paraId="32CE69DA" w14:textId="77777777" w:rsidR="00604815" w:rsidRDefault="00604815" w:rsidP="00ED668F">
            <w:pPr>
              <w:spacing w:line="240" w:lineRule="auto"/>
              <w:ind w:left="163" w:right="132"/>
              <w:jc w:val="both"/>
              <w:rPr>
                <w:rFonts w:ascii="Times New Roman" w:hAnsi="Times New Roman" w:cs="Times New Roman"/>
                <w:lang w:val="ro-MD"/>
              </w:rPr>
            </w:pPr>
            <w:r w:rsidRPr="00ED668F">
              <w:rPr>
                <w:rFonts w:ascii="Times New Roman" w:hAnsi="Times New Roman" w:cs="Times New Roman"/>
                <w:b/>
                <w:lang w:val="ro-MD"/>
              </w:rPr>
              <w:t>Caracterul de marș în piese instrumentale</w:t>
            </w:r>
            <w:r>
              <w:rPr>
                <w:rFonts w:ascii="Times New Roman" w:hAnsi="Times New Roman" w:cs="Times New Roman"/>
                <w:b/>
                <w:lang w:val="ro-MD"/>
              </w:rPr>
              <w:t xml:space="preserve">. </w:t>
            </w:r>
            <w:r w:rsidRPr="00BE6B99">
              <w:rPr>
                <w:rFonts w:ascii="Times New Roman" w:hAnsi="Times New Roman" w:cs="Times New Roman"/>
                <w:lang w:val="ro-MD"/>
              </w:rPr>
              <w:t>Sunetul și nota fa.</w:t>
            </w:r>
          </w:p>
          <w:p w14:paraId="33BFAF6E" w14:textId="77777777" w:rsidR="00604815" w:rsidRDefault="00604815" w:rsidP="00604815">
            <w:pPr>
              <w:spacing w:line="240" w:lineRule="auto"/>
              <w:ind w:left="163" w:right="132"/>
              <w:jc w:val="both"/>
              <w:rPr>
                <w:rFonts w:ascii="Times New Roman" w:hAnsi="Times New Roman" w:cs="Times New Roman"/>
                <w:b/>
                <w:lang w:val="ro-MD"/>
              </w:rPr>
            </w:pPr>
          </w:p>
          <w:p w14:paraId="5BB9E3A1" w14:textId="77777777" w:rsidR="00604815" w:rsidRPr="00BE6B99" w:rsidRDefault="00604815" w:rsidP="00604815">
            <w:pPr>
              <w:spacing w:line="240" w:lineRule="auto"/>
              <w:ind w:left="163" w:right="132"/>
              <w:jc w:val="both"/>
              <w:rPr>
                <w:rFonts w:ascii="Times New Roman" w:hAnsi="Times New Roman" w:cs="Times New Roman"/>
                <w:lang w:val="ro-MD"/>
              </w:rPr>
            </w:pPr>
            <w:r w:rsidRPr="00ED668F">
              <w:rPr>
                <w:rFonts w:ascii="Times New Roman" w:hAnsi="Times New Roman" w:cs="Times New Roman"/>
                <w:b/>
                <w:lang w:val="ro-MD"/>
              </w:rPr>
              <w:t>Caracterul de marș în muzică simfonică.</w:t>
            </w:r>
          </w:p>
        </w:tc>
        <w:tc>
          <w:tcPr>
            <w:tcW w:w="709" w:type="dxa"/>
            <w:shd w:val="clear" w:color="auto" w:fill="auto"/>
          </w:tcPr>
          <w:p w14:paraId="055E7B12" w14:textId="77777777" w:rsidR="00604815" w:rsidRPr="00BE6B99" w:rsidRDefault="00604815" w:rsidP="00021E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4A42461" w14:textId="77777777" w:rsidR="00604815" w:rsidRPr="00BE6B99" w:rsidRDefault="00604815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095" w:type="dxa"/>
            <w:shd w:val="clear" w:color="auto" w:fill="auto"/>
          </w:tcPr>
          <w:p w14:paraId="7814519C" w14:textId="77777777" w:rsidR="00604815" w:rsidRDefault="00604815" w:rsidP="00021E22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21E22">
              <w:rPr>
                <w:rFonts w:ascii="Times New Roman" w:hAnsi="Times New Roman" w:cs="Times New Roman"/>
                <w:sz w:val="22"/>
                <w:szCs w:val="22"/>
              </w:rPr>
              <w:t>A: piesa „Marș militar” de F. Schubert (p. 62)</w:t>
            </w:r>
          </w:p>
          <w:p w14:paraId="3E8BCC9A" w14:textId="77777777" w:rsidR="003F1903" w:rsidRPr="003F1903" w:rsidRDefault="003F1903" w:rsidP="00021E22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1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https://www.youtube.com/watch?v=dMTDjavVmH4</w:t>
            </w:r>
          </w:p>
          <w:p w14:paraId="1434FE66" w14:textId="77777777" w:rsidR="00604815" w:rsidRDefault="00604815" w:rsidP="00021E22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021E22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I: cântecul „Stjăreii”, V. Verega (p. 63)</w:t>
            </w:r>
          </w:p>
          <w:p w14:paraId="50104959" w14:textId="77777777" w:rsidR="00604815" w:rsidRPr="00021E22" w:rsidRDefault="00604815" w:rsidP="00021E22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C: improvizații ritmice în carcter de marș (p. 64)</w:t>
            </w:r>
          </w:p>
        </w:tc>
        <w:tc>
          <w:tcPr>
            <w:tcW w:w="993" w:type="dxa"/>
            <w:shd w:val="clear" w:color="auto" w:fill="auto"/>
          </w:tcPr>
          <w:p w14:paraId="1BDAC150" w14:textId="77777777" w:rsidR="00604815" w:rsidRPr="00BE6B99" w:rsidRDefault="00604815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9" w:type="dxa"/>
            <w:shd w:val="clear" w:color="auto" w:fill="auto"/>
          </w:tcPr>
          <w:p w14:paraId="3236D5B5" w14:textId="77777777" w:rsidR="00604815" w:rsidRPr="00BE6B99" w:rsidRDefault="000F3961" w:rsidP="00BE6B99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P4</w:t>
            </w:r>
          </w:p>
        </w:tc>
      </w:tr>
      <w:tr w:rsidR="00604815" w:rsidRPr="00BE6B99" w14:paraId="5FC8C71D" w14:textId="77777777" w:rsidTr="00E9286E">
        <w:trPr>
          <w:trHeight w:hRule="exact" w:val="1078"/>
          <w:jc w:val="center"/>
        </w:trPr>
        <w:tc>
          <w:tcPr>
            <w:tcW w:w="1387" w:type="dxa"/>
            <w:vMerge/>
            <w:shd w:val="clear" w:color="auto" w:fill="auto"/>
          </w:tcPr>
          <w:p w14:paraId="388BE64F" w14:textId="77777777" w:rsidR="00604815" w:rsidRPr="00BE6B99" w:rsidRDefault="00604815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16" w:type="dxa"/>
            <w:vMerge/>
            <w:shd w:val="clear" w:color="auto" w:fill="auto"/>
          </w:tcPr>
          <w:p w14:paraId="6A0F358B" w14:textId="77777777" w:rsidR="00604815" w:rsidRPr="00ED668F" w:rsidRDefault="00604815" w:rsidP="00BE6B99">
            <w:pPr>
              <w:spacing w:line="240" w:lineRule="auto"/>
              <w:ind w:left="163" w:right="132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709" w:type="dxa"/>
            <w:shd w:val="clear" w:color="auto" w:fill="auto"/>
          </w:tcPr>
          <w:p w14:paraId="64861552" w14:textId="77777777" w:rsidR="00604815" w:rsidRDefault="00604815" w:rsidP="00021E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  <w:p w14:paraId="06ECE65A" w14:textId="77777777" w:rsidR="00604815" w:rsidRPr="00BE6B99" w:rsidRDefault="00604815" w:rsidP="00021E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94DABF7" w14:textId="77777777" w:rsidR="00604815" w:rsidRPr="00BE6B99" w:rsidRDefault="00604815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095" w:type="dxa"/>
            <w:shd w:val="clear" w:color="auto" w:fill="auto"/>
          </w:tcPr>
          <w:p w14:paraId="43CAEF15" w14:textId="77777777" w:rsidR="00604815" w:rsidRPr="003F1903" w:rsidRDefault="00604815" w:rsidP="00021E22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fr-B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A: „Marșul lui Radetzky” de J. Strauss (</w:t>
            </w:r>
            <w:r w:rsidR="003F1903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66)</w:t>
            </w:r>
          </w:p>
          <w:p w14:paraId="5B42D5FD" w14:textId="77777777" w:rsidR="003F1903" w:rsidRPr="003F1903" w:rsidRDefault="003F1903" w:rsidP="00021E22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fr-BE"/>
              </w:rPr>
            </w:pPr>
            <w:r w:rsidRPr="003F1903">
              <w:rPr>
                <w:rFonts w:ascii="Times New Roman" w:hAnsi="Times New Roman" w:cs="Times New Roman"/>
                <w:sz w:val="22"/>
                <w:szCs w:val="22"/>
                <w:lang w:val="fr-BE"/>
              </w:rPr>
              <w:t>https://www.youtube.com/watch?v=hq2UrosQx30</w:t>
            </w:r>
          </w:p>
          <w:p w14:paraId="2E183130" w14:textId="77777777" w:rsidR="00604815" w:rsidRDefault="00604815" w:rsidP="00021E22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C: exerciții privind sunetul și nota „mi” (p. 65)</w:t>
            </w:r>
          </w:p>
          <w:p w14:paraId="7123D5F3" w14:textId="77777777" w:rsidR="00604815" w:rsidRPr="00021E22" w:rsidRDefault="00604815" w:rsidP="00021E22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I: acompaniamentul la muzica piesei „Marșul lui Radetzky” (p. 67)</w:t>
            </w:r>
          </w:p>
        </w:tc>
        <w:tc>
          <w:tcPr>
            <w:tcW w:w="993" w:type="dxa"/>
            <w:shd w:val="clear" w:color="auto" w:fill="auto"/>
          </w:tcPr>
          <w:p w14:paraId="06D3D17A" w14:textId="77777777" w:rsidR="00604815" w:rsidRPr="00BE6B99" w:rsidRDefault="00604815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9" w:type="dxa"/>
            <w:shd w:val="clear" w:color="auto" w:fill="auto"/>
          </w:tcPr>
          <w:p w14:paraId="0717F517" w14:textId="77777777" w:rsidR="008A30BF" w:rsidRDefault="008A30BF" w:rsidP="00BE6B99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P6</w:t>
            </w:r>
          </w:p>
          <w:p w14:paraId="3D221693" w14:textId="77777777" w:rsidR="0005554B" w:rsidRPr="00BE6B99" w:rsidRDefault="0005554B" w:rsidP="00BE6B99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P8</w:t>
            </w:r>
          </w:p>
        </w:tc>
      </w:tr>
      <w:tr w:rsidR="00604815" w:rsidRPr="00BE6B99" w14:paraId="08416CF5" w14:textId="77777777" w:rsidTr="00E9286E">
        <w:trPr>
          <w:trHeight w:hRule="exact" w:val="1107"/>
          <w:jc w:val="center"/>
        </w:trPr>
        <w:tc>
          <w:tcPr>
            <w:tcW w:w="1387" w:type="dxa"/>
            <w:vMerge/>
            <w:shd w:val="clear" w:color="auto" w:fill="auto"/>
          </w:tcPr>
          <w:p w14:paraId="348B88D7" w14:textId="77777777" w:rsidR="00604815" w:rsidRPr="00BE6B99" w:rsidRDefault="00604815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16" w:type="dxa"/>
            <w:vMerge/>
            <w:shd w:val="clear" w:color="auto" w:fill="auto"/>
          </w:tcPr>
          <w:p w14:paraId="680D69C2" w14:textId="77777777" w:rsidR="00604815" w:rsidRPr="00ED668F" w:rsidRDefault="00604815" w:rsidP="00BE6B99">
            <w:pPr>
              <w:spacing w:line="240" w:lineRule="auto"/>
              <w:ind w:left="163" w:right="132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709" w:type="dxa"/>
            <w:shd w:val="clear" w:color="auto" w:fill="auto"/>
          </w:tcPr>
          <w:p w14:paraId="659F2685" w14:textId="77777777" w:rsidR="00604815" w:rsidRDefault="00604815" w:rsidP="00021E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  <w:p w14:paraId="25959D80" w14:textId="77777777" w:rsidR="00604815" w:rsidRDefault="00604815" w:rsidP="00021E22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7C80187" w14:textId="77777777" w:rsidR="00604815" w:rsidRPr="00BE6B99" w:rsidRDefault="00604815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095" w:type="dxa"/>
            <w:shd w:val="clear" w:color="auto" w:fill="auto"/>
          </w:tcPr>
          <w:p w14:paraId="4EEF8391" w14:textId="77777777" w:rsidR="00604815" w:rsidRDefault="00604815" w:rsidP="00021E22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A: „Rapsodia română nr. 1” de G. Enescu (p. 68)</w:t>
            </w:r>
          </w:p>
          <w:p w14:paraId="55971E54" w14:textId="77777777" w:rsidR="003F1903" w:rsidRDefault="003F1903" w:rsidP="00021E22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 w:rsidRPr="003F1903">
              <w:rPr>
                <w:rFonts w:ascii="Times New Roman" w:hAnsi="Times New Roman" w:cs="Times New Roman"/>
                <w:sz w:val="22"/>
                <w:szCs w:val="22"/>
              </w:rPr>
              <w:t>https://www.youtube.com/watch?v=ikZLcG52xLQ&amp;t=141s</w:t>
            </w:r>
          </w:p>
          <w:p w14:paraId="21734F63" w14:textId="77777777" w:rsidR="00604815" w:rsidRDefault="00604815" w:rsidP="00021E22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I: tema muzicală din Rapsodia română nr. 1 (p. 68)</w:t>
            </w:r>
          </w:p>
          <w:p w14:paraId="5FB95EC2" w14:textId="77777777" w:rsidR="00604815" w:rsidRDefault="00604815" w:rsidP="00021E22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C: improvizații ritmce (p. 64)</w:t>
            </w:r>
          </w:p>
        </w:tc>
        <w:tc>
          <w:tcPr>
            <w:tcW w:w="993" w:type="dxa"/>
            <w:shd w:val="clear" w:color="auto" w:fill="auto"/>
          </w:tcPr>
          <w:p w14:paraId="6575117D" w14:textId="77777777" w:rsidR="00604815" w:rsidRPr="00BE6B99" w:rsidRDefault="00604815" w:rsidP="00BE6B9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9" w:type="dxa"/>
            <w:shd w:val="clear" w:color="auto" w:fill="auto"/>
          </w:tcPr>
          <w:p w14:paraId="572CE085" w14:textId="77777777" w:rsidR="00604815" w:rsidRDefault="000F3961" w:rsidP="00BE6B99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P1</w:t>
            </w:r>
          </w:p>
          <w:p w14:paraId="6FAE2EAC" w14:textId="77777777" w:rsidR="000F3961" w:rsidRPr="00BE6B99" w:rsidRDefault="000F3961" w:rsidP="00BE6B99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P5</w:t>
            </w:r>
          </w:p>
        </w:tc>
      </w:tr>
    </w:tbl>
    <w:p w14:paraId="50FD98D8" w14:textId="77777777" w:rsidR="00214526" w:rsidRDefault="00214526" w:rsidP="001E3959">
      <w:pPr>
        <w:rPr>
          <w:lang w:val="ro-MD"/>
        </w:rPr>
      </w:pPr>
    </w:p>
    <w:p w14:paraId="2BDD65E5" w14:textId="77777777" w:rsidR="00604815" w:rsidRPr="00BE6B99" w:rsidRDefault="00604815" w:rsidP="00604815">
      <w:pPr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BE6B99">
        <w:rPr>
          <w:rFonts w:ascii="Times New Roman" w:hAnsi="Times New Roman" w:cs="Times New Roman"/>
          <w:sz w:val="24"/>
          <w:szCs w:val="24"/>
          <w:lang w:val="ro-MD"/>
        </w:rPr>
        <w:lastRenderedPageBreak/>
        <w:t xml:space="preserve">UNITATEA DE ÎNVĂȚARE </w:t>
      </w:r>
      <w:r>
        <w:rPr>
          <w:rFonts w:ascii="Times New Roman" w:hAnsi="Times New Roman" w:cs="Times New Roman"/>
          <w:sz w:val="24"/>
          <w:szCs w:val="24"/>
          <w:lang w:val="ro-MD"/>
        </w:rPr>
        <w:t>4</w:t>
      </w:r>
      <w:r w:rsidRPr="00BE6B99">
        <w:rPr>
          <w:rFonts w:ascii="Times New Roman" w:hAnsi="Times New Roman" w:cs="Times New Roman"/>
          <w:sz w:val="24"/>
          <w:szCs w:val="24"/>
          <w:lang w:val="ro-M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MD"/>
        </w:rPr>
        <w:t>CÂNTECUL, DANSUL, MAȘUL ÎN CREAȚII MUZICALE DE PROPORȚII</w:t>
      </w:r>
    </w:p>
    <w:tbl>
      <w:tblPr>
        <w:tblOverlap w:val="never"/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3857"/>
        <w:gridCol w:w="851"/>
        <w:gridCol w:w="992"/>
        <w:gridCol w:w="5953"/>
        <w:gridCol w:w="1132"/>
        <w:gridCol w:w="859"/>
      </w:tblGrid>
      <w:tr w:rsidR="002D30A4" w:rsidRPr="00BE6B99" w14:paraId="3D174836" w14:textId="77777777" w:rsidTr="002D30A4">
        <w:trPr>
          <w:trHeight w:hRule="exact" w:val="576"/>
          <w:jc w:val="center"/>
        </w:trPr>
        <w:tc>
          <w:tcPr>
            <w:tcW w:w="1387" w:type="dxa"/>
            <w:shd w:val="clear" w:color="auto" w:fill="9CC2E6"/>
            <w:vAlign w:val="center"/>
          </w:tcPr>
          <w:p w14:paraId="679ACA58" w14:textId="77777777" w:rsidR="00604815" w:rsidRPr="00BE6B99" w:rsidRDefault="00604815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BE6B99">
              <w:rPr>
                <w:rFonts w:ascii="Times New Roman" w:hAnsi="Times New Roman" w:cs="Times New Roman"/>
                <w:lang w:val="ro-MD"/>
              </w:rPr>
              <w:t>Unități de competență</w:t>
            </w:r>
          </w:p>
        </w:tc>
        <w:tc>
          <w:tcPr>
            <w:tcW w:w="3857" w:type="dxa"/>
            <w:shd w:val="clear" w:color="auto" w:fill="9CC2E6"/>
            <w:vAlign w:val="center"/>
          </w:tcPr>
          <w:p w14:paraId="38518F1A" w14:textId="77777777" w:rsidR="00604815" w:rsidRPr="00BE6B99" w:rsidRDefault="00604815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BE6B99">
              <w:rPr>
                <w:rFonts w:ascii="Times New Roman" w:hAnsi="Times New Roman" w:cs="Times New Roman"/>
                <w:lang w:val="ro-MD"/>
              </w:rPr>
              <w:t>Detalieri de conținut</w:t>
            </w:r>
          </w:p>
        </w:tc>
        <w:tc>
          <w:tcPr>
            <w:tcW w:w="851" w:type="dxa"/>
            <w:shd w:val="clear" w:color="auto" w:fill="9CC2E6"/>
            <w:vAlign w:val="center"/>
          </w:tcPr>
          <w:p w14:paraId="2BEB98F6" w14:textId="77777777" w:rsidR="00604815" w:rsidRPr="00BE6B99" w:rsidRDefault="00604815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BE6B99">
              <w:rPr>
                <w:rFonts w:ascii="Times New Roman" w:hAnsi="Times New Roman" w:cs="Times New Roman"/>
                <w:lang w:val="ro-MD"/>
              </w:rPr>
              <w:t>Nr. ore</w:t>
            </w:r>
          </w:p>
        </w:tc>
        <w:tc>
          <w:tcPr>
            <w:tcW w:w="992" w:type="dxa"/>
            <w:shd w:val="clear" w:color="auto" w:fill="9CC2E6"/>
            <w:vAlign w:val="center"/>
          </w:tcPr>
          <w:p w14:paraId="0857D7E8" w14:textId="77777777" w:rsidR="00604815" w:rsidRPr="00BE6B99" w:rsidRDefault="00604815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BE6B99">
              <w:rPr>
                <w:rFonts w:ascii="Times New Roman" w:hAnsi="Times New Roman" w:cs="Times New Roman"/>
                <w:lang w:val="ro-MD"/>
              </w:rPr>
              <w:t>Data</w:t>
            </w:r>
          </w:p>
        </w:tc>
        <w:tc>
          <w:tcPr>
            <w:tcW w:w="5953" w:type="dxa"/>
            <w:shd w:val="clear" w:color="auto" w:fill="9CC2E6"/>
            <w:vAlign w:val="center"/>
          </w:tcPr>
          <w:p w14:paraId="2D029E26" w14:textId="77777777" w:rsidR="00604815" w:rsidRPr="00BE6B99" w:rsidRDefault="00604815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BE6B99">
              <w:rPr>
                <w:rFonts w:ascii="Times New Roman" w:hAnsi="Times New Roman" w:cs="Times New Roman"/>
                <w:lang w:val="ro-MD"/>
              </w:rPr>
              <w:t>Activități muzical-didactice</w:t>
            </w:r>
          </w:p>
        </w:tc>
        <w:tc>
          <w:tcPr>
            <w:tcW w:w="1132" w:type="dxa"/>
            <w:shd w:val="clear" w:color="auto" w:fill="9CC2E6"/>
            <w:vAlign w:val="center"/>
          </w:tcPr>
          <w:p w14:paraId="5879DA7D" w14:textId="77777777" w:rsidR="00604815" w:rsidRPr="00BE6B99" w:rsidRDefault="00604815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BE6B99">
              <w:rPr>
                <w:rFonts w:ascii="Times New Roman" w:hAnsi="Times New Roman" w:cs="Times New Roman"/>
                <w:lang w:val="ro-MD"/>
              </w:rPr>
              <w:t>Evaluare</w:t>
            </w:r>
          </w:p>
        </w:tc>
        <w:tc>
          <w:tcPr>
            <w:tcW w:w="859" w:type="dxa"/>
            <w:shd w:val="clear" w:color="auto" w:fill="9CC2E6"/>
            <w:vAlign w:val="center"/>
          </w:tcPr>
          <w:p w14:paraId="55BFE093" w14:textId="77777777" w:rsidR="00604815" w:rsidRPr="00BE6B99" w:rsidRDefault="00604815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BE6B99">
              <w:rPr>
                <w:rFonts w:ascii="Times New Roman" w:hAnsi="Times New Roman" w:cs="Times New Roman"/>
                <w:lang w:val="ro-MD"/>
              </w:rPr>
              <w:t>Obs.</w:t>
            </w:r>
          </w:p>
        </w:tc>
      </w:tr>
      <w:tr w:rsidR="000A5891" w:rsidRPr="00BE6B99" w14:paraId="48F0A2A8" w14:textId="77777777" w:rsidTr="002D30A4">
        <w:trPr>
          <w:trHeight w:val="1191"/>
          <w:jc w:val="center"/>
        </w:trPr>
        <w:tc>
          <w:tcPr>
            <w:tcW w:w="1387" w:type="dxa"/>
            <w:vMerge w:val="restart"/>
            <w:shd w:val="clear" w:color="auto" w:fill="auto"/>
          </w:tcPr>
          <w:p w14:paraId="413A0D2B" w14:textId="77777777" w:rsidR="000A5891" w:rsidRDefault="000A5891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4.1.</w:t>
            </w:r>
          </w:p>
          <w:p w14:paraId="6B180462" w14:textId="77777777" w:rsidR="000A5891" w:rsidRPr="00BE6B99" w:rsidRDefault="000A5891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4.2.</w:t>
            </w:r>
          </w:p>
        </w:tc>
        <w:tc>
          <w:tcPr>
            <w:tcW w:w="3857" w:type="dxa"/>
            <w:vMerge w:val="restart"/>
            <w:shd w:val="clear" w:color="auto" w:fill="auto"/>
          </w:tcPr>
          <w:p w14:paraId="136D14AC" w14:textId="77777777" w:rsidR="000A5891" w:rsidRPr="00F2577A" w:rsidRDefault="000A5891" w:rsidP="00604815">
            <w:pPr>
              <w:spacing w:line="240" w:lineRule="auto"/>
              <w:ind w:left="163" w:right="132"/>
              <w:jc w:val="both"/>
              <w:rPr>
                <w:rFonts w:ascii="Times New Roman" w:hAnsi="Times New Roman" w:cs="Times New Roman"/>
                <w:b/>
                <w:i/>
                <w:lang w:val="ro-MD"/>
              </w:rPr>
            </w:pPr>
            <w:r w:rsidRPr="00F2577A">
              <w:rPr>
                <w:rFonts w:ascii="Times New Roman" w:hAnsi="Times New Roman" w:cs="Times New Roman"/>
                <w:b/>
                <w:i/>
                <w:lang w:val="ro-MD"/>
              </w:rPr>
              <w:t>Cântecul - element al operei</w:t>
            </w:r>
          </w:p>
          <w:p w14:paraId="5ABEC1B5" w14:textId="77777777" w:rsidR="000A5891" w:rsidRDefault="000A5891" w:rsidP="00F2577A">
            <w:pPr>
              <w:spacing w:line="240" w:lineRule="auto"/>
              <w:ind w:left="163" w:right="132"/>
              <w:jc w:val="both"/>
              <w:rPr>
                <w:rFonts w:ascii="Times New Roman" w:hAnsi="Times New Roman" w:cs="Times New Roman"/>
                <w:lang w:val="ro-MD"/>
              </w:rPr>
            </w:pPr>
            <w:r w:rsidRPr="00604815">
              <w:rPr>
                <w:rFonts w:ascii="Times New Roman" w:hAnsi="Times New Roman" w:cs="Times New Roman"/>
                <w:lang w:val="ro-MD"/>
              </w:rPr>
              <w:t xml:space="preserve">Opera – teatru muzical. Numerele muzicale din operă: arie, duet, cor ș. a. </w:t>
            </w:r>
          </w:p>
          <w:p w14:paraId="631A1192" w14:textId="77777777" w:rsidR="000A5891" w:rsidRPr="00BE6B99" w:rsidRDefault="000A5891" w:rsidP="00F2577A">
            <w:pPr>
              <w:spacing w:line="240" w:lineRule="auto"/>
              <w:ind w:left="163" w:right="132"/>
              <w:jc w:val="both"/>
              <w:rPr>
                <w:rFonts w:ascii="Times New Roman" w:hAnsi="Times New Roman" w:cs="Times New Roman"/>
                <w:lang w:val="ro-MD"/>
              </w:rPr>
            </w:pPr>
            <w:r w:rsidRPr="00604815">
              <w:rPr>
                <w:rFonts w:ascii="Times New Roman" w:hAnsi="Times New Roman" w:cs="Times New Roman"/>
                <w:lang w:val="ro-MD"/>
              </w:rPr>
              <w:t xml:space="preserve">Melodii celebre din opere. Masura de doi timpi.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0FF8D" w14:textId="77777777" w:rsidR="000A5891" w:rsidRDefault="000A5891" w:rsidP="00640B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</w:t>
            </w:r>
          </w:p>
          <w:p w14:paraId="5EF8CB8B" w14:textId="77777777" w:rsidR="000A5891" w:rsidRPr="00BE6B99" w:rsidRDefault="000A5891" w:rsidP="00640B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2" w:type="dxa"/>
            <w:shd w:val="clear" w:color="auto" w:fill="auto"/>
          </w:tcPr>
          <w:p w14:paraId="09A56F23" w14:textId="77777777" w:rsidR="000A5891" w:rsidRPr="00BE6B99" w:rsidRDefault="000A5891" w:rsidP="005636C0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3" w:type="dxa"/>
            <w:shd w:val="clear" w:color="auto" w:fill="auto"/>
          </w:tcPr>
          <w:p w14:paraId="2AA54AD0" w14:textId="77777777" w:rsidR="000A5891" w:rsidRDefault="000A5891" w:rsidP="00F2577A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A: Duetul Papagheno și Papaghena și „Corul clopoțeilor” din opera „Flautul fermecat” de W.A. Mozart (p. 71)</w:t>
            </w:r>
          </w:p>
          <w:p w14:paraId="2233D0C6" w14:textId="77777777" w:rsidR="003F1903" w:rsidRDefault="003F1903" w:rsidP="00F2577A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1903">
              <w:rPr>
                <w:rFonts w:ascii="Times New Roman" w:hAnsi="Times New Roman" w:cs="Times New Roman"/>
                <w:sz w:val="22"/>
                <w:szCs w:val="22"/>
              </w:rPr>
              <w:t>https://www.youtube.com/watch?v=hAoe7QdZ3ao</w:t>
            </w:r>
          </w:p>
          <w:p w14:paraId="38DD1326" w14:textId="77777777" w:rsidR="003F1903" w:rsidRPr="003F1903" w:rsidRDefault="003F1903" w:rsidP="00F2577A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1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https://www.youtube.com/watch?v=JgNF7otk2z8</w:t>
            </w:r>
          </w:p>
          <w:p w14:paraId="14345CC5" w14:textId="77777777" w:rsidR="000A5891" w:rsidRDefault="000A5891" w:rsidP="00F2577A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I: fredonarea temei din „Corul clopoțeilor” (p. 72)</w:t>
            </w:r>
          </w:p>
          <w:p w14:paraId="37D79B61" w14:textId="77777777" w:rsidR="000A5891" w:rsidRPr="00886DAC" w:rsidRDefault="000A5891" w:rsidP="00F2577A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I: cântecul „Primăvara a sosit”, N. Oancea (p. 73)</w:t>
            </w:r>
          </w:p>
        </w:tc>
        <w:tc>
          <w:tcPr>
            <w:tcW w:w="1132" w:type="dxa"/>
            <w:shd w:val="clear" w:color="auto" w:fill="auto"/>
          </w:tcPr>
          <w:p w14:paraId="65709959" w14:textId="77777777" w:rsidR="000A5891" w:rsidRPr="00BE6B99" w:rsidRDefault="000A5891" w:rsidP="005636C0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9" w:type="dxa"/>
            <w:shd w:val="clear" w:color="auto" w:fill="auto"/>
          </w:tcPr>
          <w:p w14:paraId="2BB7E59E" w14:textId="77777777" w:rsidR="000A5891" w:rsidRPr="00BE6B99" w:rsidRDefault="000F3961" w:rsidP="005636C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P1</w:t>
            </w:r>
          </w:p>
        </w:tc>
      </w:tr>
      <w:tr w:rsidR="000A5891" w:rsidRPr="00BE6B99" w14:paraId="63020CF9" w14:textId="77777777" w:rsidTr="002D30A4">
        <w:trPr>
          <w:trHeight w:val="737"/>
          <w:jc w:val="center"/>
        </w:trPr>
        <w:tc>
          <w:tcPr>
            <w:tcW w:w="1387" w:type="dxa"/>
            <w:vMerge/>
            <w:shd w:val="clear" w:color="auto" w:fill="auto"/>
          </w:tcPr>
          <w:p w14:paraId="529CF314" w14:textId="77777777" w:rsidR="000A5891" w:rsidRDefault="000A5891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14:paraId="6A261D41" w14:textId="77777777" w:rsidR="000A5891" w:rsidRPr="00F2577A" w:rsidRDefault="000A5891" w:rsidP="00604815">
            <w:pPr>
              <w:spacing w:line="240" w:lineRule="auto"/>
              <w:ind w:left="163" w:right="132"/>
              <w:jc w:val="both"/>
              <w:rPr>
                <w:rFonts w:ascii="Times New Roman" w:hAnsi="Times New Roman" w:cs="Times New Roman"/>
                <w:b/>
                <w:i/>
                <w:lang w:val="ro-MD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3D4265" w14:textId="77777777" w:rsidR="000A5891" w:rsidRDefault="000A5891" w:rsidP="00640B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028F93A" w14:textId="77777777" w:rsidR="000A5891" w:rsidRPr="00BE6B99" w:rsidRDefault="000A5891" w:rsidP="005636C0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3" w:type="dxa"/>
            <w:shd w:val="clear" w:color="auto" w:fill="auto"/>
          </w:tcPr>
          <w:p w14:paraId="6EEE0C6B" w14:textId="77777777" w:rsidR="000A5891" w:rsidRDefault="000A5891" w:rsidP="00F2577A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A: Marșul triumfal din opera „Aida” de G. Verdi (p.74)</w:t>
            </w:r>
          </w:p>
          <w:p w14:paraId="3D5F69DF" w14:textId="77777777" w:rsidR="003F1903" w:rsidRPr="003F1903" w:rsidRDefault="003F1903" w:rsidP="00F2577A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F19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https://www.youtube.com/watch?v=rBxHcKF0bcw</w:t>
            </w:r>
          </w:p>
          <w:p w14:paraId="106D5360" w14:textId="77777777" w:rsidR="000A5891" w:rsidRDefault="000A5891" w:rsidP="00F2577A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I: cântecul „Pupăza din tei”, melodie populară (p. 75)</w:t>
            </w:r>
          </w:p>
          <w:p w14:paraId="4D2448AA" w14:textId="77777777" w:rsidR="000A5891" w:rsidRDefault="000A5891" w:rsidP="00F2577A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C: exerciții la măsura de doi timpi (p. 76)</w:t>
            </w:r>
          </w:p>
        </w:tc>
        <w:tc>
          <w:tcPr>
            <w:tcW w:w="1132" w:type="dxa"/>
            <w:shd w:val="clear" w:color="auto" w:fill="auto"/>
          </w:tcPr>
          <w:p w14:paraId="040483D8" w14:textId="77777777" w:rsidR="000A5891" w:rsidRPr="00BE6B99" w:rsidRDefault="000A5891" w:rsidP="005636C0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9" w:type="dxa"/>
            <w:shd w:val="clear" w:color="auto" w:fill="auto"/>
          </w:tcPr>
          <w:p w14:paraId="3C42A007" w14:textId="77777777" w:rsidR="000A5891" w:rsidRPr="00BE6B99" w:rsidRDefault="000F3961" w:rsidP="005636C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P1</w:t>
            </w:r>
          </w:p>
        </w:tc>
      </w:tr>
      <w:tr w:rsidR="00EF6100" w:rsidRPr="00BE6B99" w14:paraId="5713F61E" w14:textId="77777777" w:rsidTr="002D30A4">
        <w:trPr>
          <w:trHeight w:hRule="exact" w:val="1151"/>
          <w:jc w:val="center"/>
        </w:trPr>
        <w:tc>
          <w:tcPr>
            <w:tcW w:w="1387" w:type="dxa"/>
            <w:vMerge w:val="restart"/>
            <w:shd w:val="clear" w:color="auto" w:fill="auto"/>
          </w:tcPr>
          <w:p w14:paraId="60B8A3E4" w14:textId="77777777" w:rsidR="00604815" w:rsidRDefault="00F2577A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4.1.</w:t>
            </w:r>
          </w:p>
          <w:p w14:paraId="26745033" w14:textId="77777777" w:rsidR="00F2577A" w:rsidRPr="00BE6B99" w:rsidRDefault="00F2577A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4.2.</w:t>
            </w:r>
          </w:p>
        </w:tc>
        <w:tc>
          <w:tcPr>
            <w:tcW w:w="3857" w:type="dxa"/>
            <w:vMerge w:val="restart"/>
            <w:shd w:val="clear" w:color="auto" w:fill="auto"/>
          </w:tcPr>
          <w:p w14:paraId="57357D5B" w14:textId="77777777" w:rsidR="000A5891" w:rsidRDefault="00604815" w:rsidP="00604815">
            <w:pPr>
              <w:spacing w:line="240" w:lineRule="auto"/>
              <w:ind w:left="163" w:right="132"/>
              <w:jc w:val="both"/>
              <w:rPr>
                <w:rFonts w:ascii="Times New Roman" w:hAnsi="Times New Roman" w:cs="Times New Roman"/>
                <w:lang w:val="ro-MD"/>
              </w:rPr>
            </w:pPr>
            <w:r w:rsidRPr="00F2577A">
              <w:rPr>
                <w:rFonts w:ascii="Times New Roman" w:hAnsi="Times New Roman" w:cs="Times New Roman"/>
                <w:b/>
                <w:i/>
                <w:lang w:val="ro-MD"/>
              </w:rPr>
              <w:t>Dansul – element principal al baletului</w:t>
            </w:r>
            <w:r w:rsidR="000A5891">
              <w:rPr>
                <w:rFonts w:ascii="Times New Roman" w:hAnsi="Times New Roman" w:cs="Times New Roman"/>
                <w:b/>
                <w:i/>
                <w:lang w:val="ro-MD"/>
              </w:rPr>
              <w:t xml:space="preserve">. </w:t>
            </w:r>
            <w:r w:rsidRPr="00604815">
              <w:rPr>
                <w:rFonts w:ascii="Times New Roman" w:hAnsi="Times New Roman" w:cs="Times New Roman"/>
                <w:lang w:val="ro-MD"/>
              </w:rPr>
              <w:t xml:space="preserve">Dansurile din spectacolul de balet. </w:t>
            </w:r>
          </w:p>
          <w:p w14:paraId="3A16FB2E" w14:textId="77777777" w:rsidR="00604815" w:rsidRDefault="00604815" w:rsidP="00604815">
            <w:pPr>
              <w:spacing w:line="240" w:lineRule="auto"/>
              <w:ind w:left="163" w:right="132"/>
              <w:jc w:val="both"/>
              <w:rPr>
                <w:rFonts w:ascii="Times New Roman" w:hAnsi="Times New Roman" w:cs="Times New Roman"/>
                <w:lang w:val="ro-MD"/>
              </w:rPr>
            </w:pPr>
            <w:r w:rsidRPr="00604815">
              <w:rPr>
                <w:rFonts w:ascii="Times New Roman" w:hAnsi="Times New Roman" w:cs="Times New Roman"/>
                <w:lang w:val="ro-MD"/>
              </w:rPr>
              <w:t>Măsura de trei timpi. Formule ritmice la măsura de trei timpi. Sunetul și nota si. Scărița muzicală.</w:t>
            </w:r>
          </w:p>
          <w:p w14:paraId="1EAED580" w14:textId="77777777" w:rsidR="00604815" w:rsidRPr="00BE6B99" w:rsidRDefault="00604815" w:rsidP="00604815">
            <w:pPr>
              <w:spacing w:line="240" w:lineRule="auto"/>
              <w:ind w:left="163" w:right="132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415569" w14:textId="77777777" w:rsidR="00604815" w:rsidRPr="00BE6B99" w:rsidRDefault="00F2577A" w:rsidP="00F2577A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97662AE" w14:textId="77777777" w:rsidR="00604815" w:rsidRPr="00BE6B99" w:rsidRDefault="00604815" w:rsidP="005636C0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3" w:type="dxa"/>
            <w:shd w:val="clear" w:color="auto" w:fill="auto"/>
          </w:tcPr>
          <w:p w14:paraId="5DB47644" w14:textId="77777777" w:rsidR="00604815" w:rsidRDefault="000A5891" w:rsidP="005636C0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A: „Dansul lebedelor mici” din baletul „Lacul lebedelor” de P. Ceaikovsky (p. 78)</w:t>
            </w:r>
          </w:p>
          <w:p w14:paraId="6F29EC5C" w14:textId="77777777" w:rsidR="003F1903" w:rsidRPr="003F1903" w:rsidRDefault="002D30A4" w:rsidP="005636C0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30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https://www.youtube.com/watch?v=x0mqfNZI1VE</w:t>
            </w:r>
          </w:p>
          <w:p w14:paraId="365D8793" w14:textId="77777777" w:rsidR="000A5891" w:rsidRPr="00021E22" w:rsidRDefault="000A5891" w:rsidP="005636C0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I: cântecul „Dansul florilor”, A. Blanovschi, A. Ranga (p. 79)</w:t>
            </w:r>
          </w:p>
        </w:tc>
        <w:tc>
          <w:tcPr>
            <w:tcW w:w="1132" w:type="dxa"/>
            <w:shd w:val="clear" w:color="auto" w:fill="auto"/>
          </w:tcPr>
          <w:p w14:paraId="3D26D983" w14:textId="77777777" w:rsidR="00604815" w:rsidRPr="00BE6B99" w:rsidRDefault="00604815" w:rsidP="005636C0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9" w:type="dxa"/>
            <w:shd w:val="clear" w:color="auto" w:fill="auto"/>
          </w:tcPr>
          <w:p w14:paraId="16733888" w14:textId="77777777" w:rsidR="00604815" w:rsidRDefault="000F3961" w:rsidP="005636C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P4</w:t>
            </w:r>
          </w:p>
          <w:p w14:paraId="5D4C66E3" w14:textId="77777777" w:rsidR="0005554B" w:rsidRPr="00BE6B99" w:rsidRDefault="0005554B" w:rsidP="005636C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P7</w:t>
            </w:r>
          </w:p>
        </w:tc>
      </w:tr>
      <w:tr w:rsidR="00EF6100" w:rsidRPr="00BE6B99" w14:paraId="75D79C36" w14:textId="77777777" w:rsidTr="002D30A4">
        <w:trPr>
          <w:trHeight w:hRule="exact" w:val="1366"/>
          <w:jc w:val="center"/>
        </w:trPr>
        <w:tc>
          <w:tcPr>
            <w:tcW w:w="1387" w:type="dxa"/>
            <w:vMerge/>
            <w:shd w:val="clear" w:color="auto" w:fill="auto"/>
          </w:tcPr>
          <w:p w14:paraId="33D5CD11" w14:textId="77777777" w:rsidR="00604815" w:rsidRPr="00BE6B99" w:rsidRDefault="00604815" w:rsidP="005636C0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14:paraId="2C28DBCB" w14:textId="77777777" w:rsidR="00604815" w:rsidRPr="00BE6B99" w:rsidRDefault="00604815" w:rsidP="005636C0">
            <w:pPr>
              <w:spacing w:line="240" w:lineRule="auto"/>
              <w:ind w:left="163" w:right="132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84D3B0" w14:textId="77777777" w:rsidR="00604815" w:rsidRPr="00BE6B99" w:rsidRDefault="00F2577A" w:rsidP="00F2577A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0B9D1B8" w14:textId="77777777" w:rsidR="00604815" w:rsidRPr="00BE6B99" w:rsidRDefault="00604815" w:rsidP="005636C0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3" w:type="dxa"/>
            <w:shd w:val="clear" w:color="auto" w:fill="auto"/>
          </w:tcPr>
          <w:p w14:paraId="13AF3DF6" w14:textId="77777777" w:rsidR="00640B81" w:rsidRDefault="00640B81" w:rsidP="005636C0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I: „Cântecul cucului”, I. D. Chirescu (p. 80)</w:t>
            </w:r>
          </w:p>
          <w:p w14:paraId="44E8D019" w14:textId="77777777" w:rsidR="002D30A4" w:rsidRPr="002D30A4" w:rsidRDefault="002D30A4" w:rsidP="005636C0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30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https://www.youtube.com/watch?v=QEw32YVEpk4</w:t>
            </w:r>
          </w:p>
          <w:p w14:paraId="32841EBB" w14:textId="77777777" w:rsidR="000A5891" w:rsidRDefault="000A5891" w:rsidP="005636C0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C: exerciții privind sunetul și nota „si” (p. 81)</w:t>
            </w:r>
          </w:p>
          <w:p w14:paraId="119BC8FF" w14:textId="77777777" w:rsidR="000A5891" w:rsidRPr="002D30A4" w:rsidRDefault="000A5891" w:rsidP="005636C0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fr-B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A: </w:t>
            </w:r>
            <w:r w:rsidR="002D30A4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="002D30A4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ansul napolitan”de P. Ceaikovsky (p. 79)</w:t>
            </w:r>
          </w:p>
          <w:p w14:paraId="207AA90B" w14:textId="77777777" w:rsidR="002D30A4" w:rsidRPr="002D30A4" w:rsidRDefault="002D30A4" w:rsidP="005636C0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fr-BE"/>
              </w:rPr>
            </w:pPr>
            <w:r w:rsidRPr="002D30A4">
              <w:rPr>
                <w:rFonts w:ascii="Times New Roman" w:hAnsi="Times New Roman" w:cs="Times New Roman"/>
                <w:sz w:val="22"/>
                <w:szCs w:val="22"/>
                <w:lang w:val="fr-BE"/>
              </w:rPr>
              <w:t>https://www.youtube.com/watch?v=IugXpfj_Kjc</w:t>
            </w:r>
          </w:p>
        </w:tc>
        <w:tc>
          <w:tcPr>
            <w:tcW w:w="1132" w:type="dxa"/>
            <w:shd w:val="clear" w:color="auto" w:fill="auto"/>
          </w:tcPr>
          <w:p w14:paraId="1CB3CCA3" w14:textId="77777777" w:rsidR="00604815" w:rsidRPr="00BE6B99" w:rsidRDefault="00604815" w:rsidP="005636C0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9" w:type="dxa"/>
            <w:shd w:val="clear" w:color="auto" w:fill="auto"/>
          </w:tcPr>
          <w:p w14:paraId="38BE4130" w14:textId="77777777" w:rsidR="00604815" w:rsidRPr="00BE6B99" w:rsidRDefault="000F3961" w:rsidP="005636C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P2</w:t>
            </w:r>
          </w:p>
        </w:tc>
      </w:tr>
      <w:tr w:rsidR="002D30A4" w:rsidRPr="00BE6B99" w14:paraId="63730A84" w14:textId="77777777" w:rsidTr="00070D97">
        <w:trPr>
          <w:trHeight w:hRule="exact" w:val="1070"/>
          <w:jc w:val="center"/>
        </w:trPr>
        <w:tc>
          <w:tcPr>
            <w:tcW w:w="1387" w:type="dxa"/>
            <w:shd w:val="clear" w:color="auto" w:fill="auto"/>
          </w:tcPr>
          <w:p w14:paraId="6B90B249" w14:textId="77777777" w:rsidR="00604815" w:rsidRDefault="00F2577A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4.1.</w:t>
            </w:r>
          </w:p>
          <w:p w14:paraId="29147F4D" w14:textId="77777777" w:rsidR="00F2577A" w:rsidRPr="00BE6B99" w:rsidRDefault="00F2577A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4.2.</w:t>
            </w:r>
          </w:p>
        </w:tc>
        <w:tc>
          <w:tcPr>
            <w:tcW w:w="3857" w:type="dxa"/>
            <w:shd w:val="clear" w:color="auto" w:fill="auto"/>
          </w:tcPr>
          <w:p w14:paraId="12646C4A" w14:textId="77777777" w:rsidR="00F2577A" w:rsidRPr="00070D97" w:rsidRDefault="00F2577A" w:rsidP="00070D9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070D97">
              <w:rPr>
                <w:rFonts w:ascii="Times New Roman" w:hAnsi="Times New Roman" w:cs="Times New Roman"/>
                <w:sz w:val="22"/>
                <w:szCs w:val="22"/>
              </w:rPr>
              <w:t>Marșul în muzica simfonică</w:t>
            </w:r>
          </w:p>
          <w:p w14:paraId="319B1904" w14:textId="77777777" w:rsidR="00604815" w:rsidRPr="00BE6B99" w:rsidRDefault="00F2577A" w:rsidP="00070D97">
            <w:pPr>
              <w:pStyle w:val="NoSpacing"/>
            </w:pPr>
            <w:r w:rsidRPr="00070D97">
              <w:rPr>
                <w:rFonts w:ascii="Times New Roman" w:hAnsi="Times New Roman" w:cs="Times New Roman"/>
                <w:sz w:val="22"/>
                <w:szCs w:val="22"/>
              </w:rPr>
              <w:t>Muzică simfonică. Grupurile de instrumente în orchestra simfonică. Marsul în genul de simfonie.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B88E5" w14:textId="77777777" w:rsidR="00604815" w:rsidRPr="00BE6B99" w:rsidRDefault="00F2577A" w:rsidP="00F2577A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95F75E3" w14:textId="77777777" w:rsidR="00604815" w:rsidRPr="00BE6B99" w:rsidRDefault="00604815" w:rsidP="00EF6100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3" w:type="dxa"/>
            <w:shd w:val="clear" w:color="auto" w:fill="auto"/>
          </w:tcPr>
          <w:p w14:paraId="2E3A3DE3" w14:textId="77777777" w:rsidR="00604815" w:rsidRDefault="000A5891" w:rsidP="005636C0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A: Uvertura „Calaveria ușoară” de F. </w:t>
            </w:r>
            <w:r w:rsidR="002D30A4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on Zuppe (p. 82)</w:t>
            </w:r>
          </w:p>
          <w:p w14:paraId="0B64FEB1" w14:textId="77777777" w:rsidR="002D30A4" w:rsidRDefault="002D30A4" w:rsidP="005636C0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2D30A4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https://www.youtube.com/watch?v=aF5nhMIyeqI</w:t>
            </w:r>
          </w:p>
          <w:p w14:paraId="3C8B7BE1" w14:textId="77777777" w:rsidR="00640B81" w:rsidRDefault="00640B81" w:rsidP="00640B81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I: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cântecul Scărița muzicală”, M. Ungureanu (p. 81)</w:t>
            </w:r>
          </w:p>
          <w:p w14:paraId="4E1C4DB0" w14:textId="77777777" w:rsidR="000A5891" w:rsidRPr="00021E22" w:rsidRDefault="00640B81" w:rsidP="00070D97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C: improvizații ritmice pe tex</w:t>
            </w:r>
            <w:r w:rsidR="008A30BF">
              <w:rPr>
                <w:rFonts w:ascii="Times New Roman" w:hAnsi="Times New Roman" w:cs="Times New Roman"/>
                <w:sz w:val="22"/>
                <w:szCs w:val="22"/>
              </w:rPr>
              <w:t xml:space="preserve">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poetic (p. 82)</w:t>
            </w:r>
          </w:p>
        </w:tc>
        <w:tc>
          <w:tcPr>
            <w:tcW w:w="1132" w:type="dxa"/>
            <w:shd w:val="clear" w:color="auto" w:fill="auto"/>
          </w:tcPr>
          <w:p w14:paraId="2EDD48CF" w14:textId="77777777" w:rsidR="00604815" w:rsidRPr="00BE6B99" w:rsidRDefault="00604815" w:rsidP="005636C0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9" w:type="dxa"/>
            <w:shd w:val="clear" w:color="auto" w:fill="auto"/>
          </w:tcPr>
          <w:p w14:paraId="7A3EE7F1" w14:textId="77777777" w:rsidR="00604815" w:rsidRPr="00070D97" w:rsidRDefault="000F3961" w:rsidP="00070D9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070D97">
              <w:rPr>
                <w:rFonts w:ascii="Times New Roman" w:hAnsi="Times New Roman" w:cs="Times New Roman"/>
                <w:sz w:val="22"/>
                <w:szCs w:val="22"/>
              </w:rPr>
              <w:t>P3</w:t>
            </w:r>
          </w:p>
          <w:p w14:paraId="5A54F1F9" w14:textId="77777777" w:rsidR="000F3961" w:rsidRPr="00070D97" w:rsidRDefault="000F3961" w:rsidP="00070D97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070D97">
              <w:rPr>
                <w:rFonts w:ascii="Times New Roman" w:hAnsi="Times New Roman" w:cs="Times New Roman"/>
                <w:sz w:val="22"/>
                <w:szCs w:val="22"/>
              </w:rPr>
              <w:t>P4</w:t>
            </w:r>
          </w:p>
          <w:p w14:paraId="07D3CD2E" w14:textId="77777777" w:rsidR="000F3961" w:rsidRPr="00BE6B99" w:rsidRDefault="000F3961" w:rsidP="00070D97">
            <w:pPr>
              <w:pStyle w:val="NoSpacing"/>
            </w:pPr>
            <w:r w:rsidRPr="00070D97">
              <w:rPr>
                <w:rFonts w:ascii="Times New Roman" w:hAnsi="Times New Roman" w:cs="Times New Roman"/>
                <w:sz w:val="22"/>
                <w:szCs w:val="22"/>
              </w:rPr>
              <w:t>P5</w:t>
            </w:r>
          </w:p>
        </w:tc>
      </w:tr>
      <w:tr w:rsidR="00EF6100" w:rsidRPr="00BE6B99" w14:paraId="268D5BE6" w14:textId="77777777" w:rsidTr="002D30A4">
        <w:trPr>
          <w:trHeight w:hRule="exact" w:val="1497"/>
          <w:jc w:val="center"/>
        </w:trPr>
        <w:tc>
          <w:tcPr>
            <w:tcW w:w="1387" w:type="dxa"/>
            <w:vMerge w:val="restart"/>
            <w:shd w:val="clear" w:color="auto" w:fill="auto"/>
          </w:tcPr>
          <w:p w14:paraId="4F675B9E" w14:textId="77777777" w:rsidR="00EF6100" w:rsidRDefault="00EF6100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4.1.</w:t>
            </w:r>
          </w:p>
          <w:p w14:paraId="4B32AB4B" w14:textId="77777777" w:rsidR="00EF6100" w:rsidRPr="00BE6B99" w:rsidRDefault="00EF6100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4.2.</w:t>
            </w:r>
          </w:p>
        </w:tc>
        <w:tc>
          <w:tcPr>
            <w:tcW w:w="3857" w:type="dxa"/>
            <w:vMerge w:val="restart"/>
            <w:shd w:val="clear" w:color="auto" w:fill="auto"/>
          </w:tcPr>
          <w:p w14:paraId="71E22F7D" w14:textId="77777777" w:rsidR="00EF6100" w:rsidRPr="00EF6100" w:rsidRDefault="00EF6100" w:rsidP="00EF6100">
            <w:pPr>
              <w:pStyle w:val="NoSpacing"/>
              <w:ind w:left="163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6100">
              <w:rPr>
                <w:rFonts w:ascii="Times New Roman" w:hAnsi="Times New Roman" w:cs="Times New Roman"/>
                <w:sz w:val="22"/>
                <w:szCs w:val="22"/>
              </w:rPr>
              <w:t>Interacțiunea cântecului, dansului, marșului în creații de proporții</w:t>
            </w:r>
          </w:p>
          <w:p w14:paraId="0D44C70C" w14:textId="77777777" w:rsidR="00EF6100" w:rsidRDefault="00EF6100" w:rsidP="00EF6100">
            <w:pPr>
              <w:pStyle w:val="NoSpacing"/>
              <w:ind w:left="163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6100">
              <w:rPr>
                <w:rFonts w:ascii="Times New Roman" w:hAnsi="Times New Roman" w:cs="Times New Roman"/>
                <w:sz w:val="22"/>
                <w:szCs w:val="22"/>
              </w:rPr>
              <w:t xml:space="preserve">Caracterul cantabil, dansant și de marș în creații de proporții. </w:t>
            </w:r>
          </w:p>
          <w:p w14:paraId="2294DBEC" w14:textId="77777777" w:rsidR="00EF6100" w:rsidRPr="00EF6100" w:rsidRDefault="00EF6100" w:rsidP="00EF6100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C5A7EE" w14:textId="77777777" w:rsidR="00EF6100" w:rsidRDefault="00EF6100" w:rsidP="00F2577A">
            <w:pPr>
              <w:spacing w:line="240" w:lineRule="auto"/>
              <w:ind w:left="163" w:right="132"/>
              <w:jc w:val="both"/>
              <w:rPr>
                <w:rFonts w:ascii="Times New Roman" w:hAnsi="Times New Roman" w:cs="Times New Roman"/>
              </w:rPr>
            </w:pPr>
            <w:r w:rsidRPr="00F2577A">
              <w:rPr>
                <w:rFonts w:ascii="Times New Roman" w:hAnsi="Times New Roman" w:cs="Times New Roman"/>
                <w:lang w:val="ro-MD"/>
              </w:rPr>
              <w:lastRenderedPageBreak/>
              <w:t>Creații celebre din muzica națională și universală, în care se întâlnesc cântecul, dansul și marșul.</w:t>
            </w:r>
          </w:p>
          <w:p w14:paraId="10C81BF9" w14:textId="77777777" w:rsidR="002D30A4" w:rsidRDefault="002D30A4" w:rsidP="00F2577A">
            <w:pPr>
              <w:spacing w:line="240" w:lineRule="auto"/>
              <w:ind w:left="163" w:right="132"/>
              <w:jc w:val="both"/>
              <w:rPr>
                <w:rFonts w:ascii="Times New Roman" w:hAnsi="Times New Roman" w:cs="Times New Roman"/>
              </w:rPr>
            </w:pPr>
          </w:p>
          <w:p w14:paraId="67E5D002" w14:textId="77777777" w:rsidR="002D30A4" w:rsidRDefault="002D30A4" w:rsidP="00F2577A">
            <w:pPr>
              <w:spacing w:line="240" w:lineRule="auto"/>
              <w:ind w:left="163" w:right="132"/>
              <w:jc w:val="both"/>
              <w:rPr>
                <w:rFonts w:ascii="Times New Roman" w:hAnsi="Times New Roman" w:cs="Times New Roman"/>
              </w:rPr>
            </w:pPr>
          </w:p>
          <w:p w14:paraId="7669D189" w14:textId="77777777" w:rsidR="002D30A4" w:rsidRPr="002D30A4" w:rsidRDefault="002D30A4" w:rsidP="00F2577A">
            <w:pPr>
              <w:spacing w:line="240" w:lineRule="auto"/>
              <w:ind w:left="163" w:right="1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987BCA" w14:textId="77777777" w:rsidR="00EF6100" w:rsidRDefault="00EF6100" w:rsidP="00640B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lastRenderedPageBreak/>
              <w:t>1</w:t>
            </w:r>
          </w:p>
          <w:p w14:paraId="78D1DA82" w14:textId="77777777" w:rsidR="00EF6100" w:rsidRDefault="00EF6100" w:rsidP="00640B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  <w:p w14:paraId="25B89D2C" w14:textId="77777777" w:rsidR="00EF6100" w:rsidRDefault="00EF6100" w:rsidP="00640B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  <w:p w14:paraId="367262D9" w14:textId="77777777" w:rsidR="00EF6100" w:rsidRDefault="00EF6100" w:rsidP="00640B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lastRenderedPageBreak/>
              <w:t>1</w:t>
            </w:r>
          </w:p>
          <w:p w14:paraId="5D46EBB5" w14:textId="77777777" w:rsidR="00EF6100" w:rsidRDefault="00EF6100" w:rsidP="00640B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  <w:p w14:paraId="04CD6689" w14:textId="77777777" w:rsidR="00EF6100" w:rsidRDefault="00EF6100" w:rsidP="00640B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  <w:p w14:paraId="56E338D6" w14:textId="77777777" w:rsidR="00EF6100" w:rsidRDefault="00EF6100" w:rsidP="00640B81">
            <w:pPr>
              <w:rPr>
                <w:rFonts w:ascii="Times New Roman" w:hAnsi="Times New Roman" w:cs="Times New Roman"/>
                <w:lang w:val="ro-MD"/>
              </w:rPr>
            </w:pPr>
          </w:p>
          <w:p w14:paraId="660843E1" w14:textId="77777777" w:rsidR="00EF6100" w:rsidRDefault="00EF6100" w:rsidP="00640B81">
            <w:pPr>
              <w:rPr>
                <w:rFonts w:ascii="Times New Roman" w:hAnsi="Times New Roman" w:cs="Times New Roman"/>
                <w:lang w:val="ro-MD"/>
              </w:rPr>
            </w:pPr>
          </w:p>
          <w:p w14:paraId="6620FC48" w14:textId="77777777" w:rsidR="00EF6100" w:rsidRPr="00BE6B99" w:rsidRDefault="00EF6100" w:rsidP="00640B81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2" w:type="dxa"/>
            <w:shd w:val="clear" w:color="auto" w:fill="auto"/>
          </w:tcPr>
          <w:p w14:paraId="1A7B456D" w14:textId="77777777" w:rsidR="00EF6100" w:rsidRPr="00BE6B99" w:rsidRDefault="00EF6100" w:rsidP="005636C0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3" w:type="dxa"/>
            <w:shd w:val="clear" w:color="auto" w:fill="auto"/>
          </w:tcPr>
          <w:p w14:paraId="06233653" w14:textId="77777777" w:rsidR="00EF6100" w:rsidRDefault="00EF6100" w:rsidP="005636C0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A: „Simfonia jucăriilor”de F. J. Haydn</w:t>
            </w:r>
          </w:p>
          <w:p w14:paraId="0FE7CBD2" w14:textId="77777777" w:rsidR="002D30A4" w:rsidRDefault="002D30A4" w:rsidP="005636C0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2D30A4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https://www.youtube.com/watch?v=5vcW8sjHw74</w:t>
            </w:r>
          </w:p>
          <w:p w14:paraId="4A82FD92" w14:textId="77777777" w:rsidR="00EF6100" w:rsidRDefault="00EF6100" w:rsidP="005636C0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I: cântecul „Concertul”, T. Constantinescu (p. 84)</w:t>
            </w:r>
          </w:p>
          <w:p w14:paraId="1E46B26B" w14:textId="77777777" w:rsidR="00EF6100" w:rsidRDefault="00EF6100" w:rsidP="00640B81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C: atelier de confecționare a pseudoinstrumentelor muzicale; exerciții de interpretare instrumentală și orchestrală (p. 85)</w:t>
            </w:r>
          </w:p>
          <w:p w14:paraId="19376753" w14:textId="77777777" w:rsidR="00EF6100" w:rsidRPr="00021E22" w:rsidRDefault="00EF6100" w:rsidP="00640B81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</w:p>
        </w:tc>
        <w:tc>
          <w:tcPr>
            <w:tcW w:w="1132" w:type="dxa"/>
            <w:shd w:val="clear" w:color="auto" w:fill="auto"/>
          </w:tcPr>
          <w:p w14:paraId="7D839452" w14:textId="77777777" w:rsidR="00EF6100" w:rsidRPr="00BE6B99" w:rsidRDefault="00EF6100" w:rsidP="005636C0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9" w:type="dxa"/>
            <w:shd w:val="clear" w:color="auto" w:fill="auto"/>
          </w:tcPr>
          <w:p w14:paraId="3BDDFE55" w14:textId="77777777" w:rsidR="00EF6100" w:rsidRDefault="000F3961" w:rsidP="005636C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 xml:space="preserve"> P1</w:t>
            </w:r>
          </w:p>
          <w:p w14:paraId="4E72D620" w14:textId="77777777" w:rsidR="0005554B" w:rsidRPr="00BE6B99" w:rsidRDefault="0005554B" w:rsidP="005636C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P7</w:t>
            </w:r>
          </w:p>
        </w:tc>
      </w:tr>
      <w:tr w:rsidR="00EF6100" w:rsidRPr="00BE6B99" w14:paraId="6A37892D" w14:textId="77777777" w:rsidTr="002D30A4">
        <w:trPr>
          <w:trHeight w:hRule="exact" w:val="1290"/>
          <w:jc w:val="center"/>
        </w:trPr>
        <w:tc>
          <w:tcPr>
            <w:tcW w:w="1387" w:type="dxa"/>
            <w:vMerge/>
            <w:shd w:val="clear" w:color="auto" w:fill="auto"/>
          </w:tcPr>
          <w:p w14:paraId="180B4AF8" w14:textId="77777777" w:rsidR="00EF6100" w:rsidRDefault="00EF6100" w:rsidP="005636C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857" w:type="dxa"/>
            <w:vMerge/>
            <w:shd w:val="clear" w:color="auto" w:fill="auto"/>
          </w:tcPr>
          <w:p w14:paraId="0447B95B" w14:textId="77777777" w:rsidR="00EF6100" w:rsidRPr="00EF6100" w:rsidRDefault="00EF6100" w:rsidP="00EF6100">
            <w:pPr>
              <w:pStyle w:val="NoSpacing"/>
              <w:ind w:left="163" w:right="13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E9E8072" w14:textId="77777777" w:rsidR="00EF6100" w:rsidRDefault="00EF6100" w:rsidP="00640B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2" w:type="dxa"/>
            <w:shd w:val="clear" w:color="auto" w:fill="auto"/>
          </w:tcPr>
          <w:p w14:paraId="31B26B95" w14:textId="77777777" w:rsidR="00EF6100" w:rsidRPr="00BE6B99" w:rsidRDefault="00EF6100" w:rsidP="005636C0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953" w:type="dxa"/>
            <w:shd w:val="clear" w:color="auto" w:fill="auto"/>
          </w:tcPr>
          <w:p w14:paraId="24D608A0" w14:textId="77777777" w:rsidR="00EF6100" w:rsidRDefault="00EF6100" w:rsidP="00640B81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A: Suita „Muzica apelor”de G. F: Handel (p. 86)</w:t>
            </w:r>
          </w:p>
          <w:p w14:paraId="42159F44" w14:textId="77777777" w:rsidR="002D30A4" w:rsidRPr="002D30A4" w:rsidRDefault="002D30A4" w:rsidP="00640B81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30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https://www.youtube.com/watch?v=1h4mAceHmrI</w:t>
            </w:r>
          </w:p>
          <w:p w14:paraId="528BD5EF" w14:textId="77777777" w:rsidR="002D30A4" w:rsidRDefault="00EF6100" w:rsidP="00640B81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C: interpretarea acompaniamentului piesei „Muzica apelor” (p. 87)</w:t>
            </w:r>
          </w:p>
          <w:p w14:paraId="599B10AF" w14:textId="77777777" w:rsidR="00EF6100" w:rsidRDefault="00EF6100" w:rsidP="00640B81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I: cântecul „Dulce e țara” (p. 88)</w:t>
            </w:r>
          </w:p>
          <w:p w14:paraId="2CDBE1C4" w14:textId="77777777" w:rsidR="002D30A4" w:rsidRDefault="002D30A4" w:rsidP="00640B81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70EE07" w14:textId="77777777" w:rsidR="002D30A4" w:rsidRDefault="002D30A4" w:rsidP="00640B81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9684382" w14:textId="77777777" w:rsidR="002D30A4" w:rsidRPr="002D30A4" w:rsidRDefault="002D30A4" w:rsidP="00640B81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F29836" w14:textId="77777777" w:rsidR="002D30A4" w:rsidRDefault="002D30A4" w:rsidP="00640B81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8C61C1F" w14:textId="77777777" w:rsidR="002D30A4" w:rsidRDefault="002D30A4" w:rsidP="00640B81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3319633" w14:textId="77777777" w:rsidR="002D30A4" w:rsidRPr="002D30A4" w:rsidRDefault="002D30A4" w:rsidP="00640B81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05BDA33" w14:textId="77777777" w:rsidR="002D30A4" w:rsidRPr="002D30A4" w:rsidRDefault="002D30A4" w:rsidP="00640B81">
            <w:pPr>
              <w:pStyle w:val="NoSpacing"/>
              <w:ind w:left="13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32" w:type="dxa"/>
            <w:shd w:val="clear" w:color="auto" w:fill="auto"/>
          </w:tcPr>
          <w:p w14:paraId="1ECEAECC" w14:textId="77777777" w:rsidR="00EF6100" w:rsidRPr="00BE6B99" w:rsidRDefault="00EF6100" w:rsidP="005636C0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9" w:type="dxa"/>
            <w:shd w:val="clear" w:color="auto" w:fill="auto"/>
          </w:tcPr>
          <w:p w14:paraId="7A147A88" w14:textId="77777777" w:rsidR="00EF6100" w:rsidRDefault="000F3961" w:rsidP="005636C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P4</w:t>
            </w:r>
          </w:p>
          <w:p w14:paraId="7EADBCF9" w14:textId="77777777" w:rsidR="0005554B" w:rsidRPr="00BE6B99" w:rsidRDefault="0005554B" w:rsidP="005636C0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P8</w:t>
            </w:r>
          </w:p>
        </w:tc>
      </w:tr>
    </w:tbl>
    <w:p w14:paraId="6F9672C3" w14:textId="77777777" w:rsidR="00604815" w:rsidRPr="000906C0" w:rsidRDefault="00604815" w:rsidP="001E3959">
      <w:pPr>
        <w:rPr>
          <w:lang w:val="ro-MD"/>
        </w:rPr>
        <w:sectPr w:rsidR="00604815" w:rsidRPr="000906C0">
          <w:footerReference w:type="default" r:id="rId23"/>
          <w:pgSz w:w="16840" w:h="11900" w:orient="landscape"/>
          <w:pgMar w:top="971" w:right="788" w:bottom="1148" w:left="1018" w:header="543" w:footer="3" w:gutter="0"/>
          <w:cols w:space="720"/>
          <w:noEndnote/>
          <w:docGrid w:linePitch="360"/>
        </w:sectPr>
      </w:pPr>
    </w:p>
    <w:p w14:paraId="79BDA6DC" w14:textId="77777777" w:rsidR="00214526" w:rsidRPr="000906C0" w:rsidRDefault="00214526" w:rsidP="00214526">
      <w:pPr>
        <w:pStyle w:val="11"/>
        <w:spacing w:after="118" w:line="240" w:lineRule="auto"/>
        <w:jc w:val="right"/>
        <w:rPr>
          <w:sz w:val="24"/>
          <w:szCs w:val="24"/>
          <w:lang w:val="ro-MD"/>
        </w:rPr>
      </w:pPr>
      <w:r w:rsidRPr="000906C0">
        <w:rPr>
          <w:rStyle w:val="a"/>
          <w:sz w:val="24"/>
          <w:szCs w:val="24"/>
          <w:lang w:val="ro-MD"/>
        </w:rPr>
        <w:lastRenderedPageBreak/>
        <w:t>Anexă</w:t>
      </w:r>
    </w:p>
    <w:p w14:paraId="7BB74838" w14:textId="77777777" w:rsidR="00214526" w:rsidRPr="000906C0" w:rsidRDefault="00214526" w:rsidP="0005554B">
      <w:pPr>
        <w:pStyle w:val="11"/>
        <w:pBdr>
          <w:top w:val="single" w:sz="0" w:space="0" w:color="D9E2F3"/>
          <w:left w:val="single" w:sz="0" w:space="0" w:color="D9E2F3"/>
          <w:bottom w:val="single" w:sz="0" w:space="4" w:color="D9E2F3"/>
          <w:right w:val="single" w:sz="0" w:space="0" w:color="D9E2F3"/>
        </w:pBdr>
        <w:shd w:val="clear" w:color="auto" w:fill="D9E2F3"/>
        <w:spacing w:line="259" w:lineRule="auto"/>
        <w:jc w:val="center"/>
        <w:rPr>
          <w:sz w:val="24"/>
          <w:szCs w:val="24"/>
          <w:lang w:val="ro-MD"/>
        </w:rPr>
      </w:pPr>
      <w:r w:rsidRPr="000906C0">
        <w:rPr>
          <w:rStyle w:val="a"/>
          <w:sz w:val="24"/>
          <w:szCs w:val="24"/>
          <w:lang w:val="ro-MD"/>
        </w:rPr>
        <w:t>EDUCAȚIE MUZICALĂ. CLASA a II-a</w:t>
      </w:r>
      <w:r w:rsidRPr="000906C0">
        <w:rPr>
          <w:rStyle w:val="a"/>
          <w:sz w:val="24"/>
          <w:szCs w:val="24"/>
          <w:lang w:val="ro-MD"/>
        </w:rPr>
        <w:br/>
        <w:t>PRODUSE RECOMANDATE</w:t>
      </w:r>
    </w:p>
    <w:p w14:paraId="415A87C0" w14:textId="77777777" w:rsidR="00214526" w:rsidRPr="008C5419" w:rsidRDefault="00214526" w:rsidP="0005554B">
      <w:pPr>
        <w:pStyle w:val="11"/>
        <w:pBdr>
          <w:top w:val="single" w:sz="0" w:space="0" w:color="D9E2F3"/>
          <w:left w:val="single" w:sz="0" w:space="0" w:color="D9E2F3"/>
          <w:bottom w:val="single" w:sz="0" w:space="4" w:color="D9E2F3"/>
          <w:right w:val="single" w:sz="0" w:space="0" w:color="D9E2F3"/>
        </w:pBdr>
        <w:shd w:val="clear" w:color="auto" w:fill="D9E2F3"/>
        <w:spacing w:line="259" w:lineRule="auto"/>
        <w:jc w:val="center"/>
        <w:rPr>
          <w:lang w:val="ro-MD"/>
        </w:rPr>
      </w:pPr>
      <w:r w:rsidRPr="008C5419">
        <w:rPr>
          <w:rStyle w:val="a"/>
          <w:lang w:val="ro-MD"/>
        </w:rPr>
        <w:t>în conformitate cu Metodologia privind evaluarea criterială prin desriptori în învățământul primar,</w:t>
      </w:r>
      <w:r w:rsidRPr="008C5419">
        <w:rPr>
          <w:rStyle w:val="a"/>
          <w:lang w:val="ro-MD"/>
        </w:rPr>
        <w:br/>
        <w:t>clasele I-IV, 2019.</w:t>
      </w:r>
    </w:p>
    <w:p w14:paraId="4916B0E2" w14:textId="77777777" w:rsidR="00214526" w:rsidRPr="000906C0" w:rsidRDefault="00214526" w:rsidP="00214526">
      <w:pPr>
        <w:pStyle w:val="11"/>
        <w:rPr>
          <w:lang w:val="ro-MD"/>
        </w:rPr>
      </w:pPr>
      <w:r w:rsidRPr="000906C0">
        <w:rPr>
          <w:rStyle w:val="a"/>
          <w:color w:val="0070C0"/>
          <w:lang w:val="ro-MD"/>
        </w:rPr>
        <w:t>P1. Fredonatul temelor muzicale</w:t>
      </w:r>
    </w:p>
    <w:p w14:paraId="068CA9AB" w14:textId="77777777" w:rsidR="00214526" w:rsidRPr="008C5419" w:rsidRDefault="00214526" w:rsidP="00214526">
      <w:pPr>
        <w:pStyle w:val="11"/>
        <w:numPr>
          <w:ilvl w:val="0"/>
          <w:numId w:val="19"/>
        </w:numPr>
        <w:tabs>
          <w:tab w:val="left" w:pos="339"/>
        </w:tabs>
        <w:spacing w:line="240" w:lineRule="auto"/>
        <w:rPr>
          <w:color w:val="000000" w:themeColor="text1"/>
          <w:lang w:val="ro-MD"/>
        </w:rPr>
      </w:pPr>
      <w:r w:rsidRPr="008C5419">
        <w:rPr>
          <w:rStyle w:val="a"/>
          <w:color w:val="000000" w:themeColor="text1"/>
          <w:lang w:val="ro-MD"/>
        </w:rPr>
        <w:t>Intonez melodia (</w:t>
      </w:r>
      <w:r w:rsidRPr="008C5419">
        <w:rPr>
          <w:rStyle w:val="a"/>
          <w:i/>
          <w:iCs/>
          <w:color w:val="000000" w:themeColor="text1"/>
          <w:lang w:val="ro-MD"/>
        </w:rPr>
        <w:t>muto</w:t>
      </w:r>
      <w:r w:rsidRPr="008C5419">
        <w:rPr>
          <w:rStyle w:val="a"/>
          <w:color w:val="000000" w:themeColor="text1"/>
          <w:lang w:val="ro-MD"/>
        </w:rPr>
        <w:t>).</w:t>
      </w:r>
    </w:p>
    <w:p w14:paraId="5D55B73F" w14:textId="77777777" w:rsidR="00214526" w:rsidRPr="000906C0" w:rsidRDefault="00214526" w:rsidP="00214526">
      <w:pPr>
        <w:pStyle w:val="11"/>
        <w:numPr>
          <w:ilvl w:val="0"/>
          <w:numId w:val="19"/>
        </w:numPr>
        <w:tabs>
          <w:tab w:val="left" w:pos="354"/>
        </w:tabs>
        <w:rPr>
          <w:lang w:val="ro-MD"/>
        </w:rPr>
      </w:pPr>
      <w:r w:rsidRPr="000906C0">
        <w:rPr>
          <w:rStyle w:val="a"/>
          <w:lang w:val="ro-MD"/>
        </w:rPr>
        <w:t>Exprim prin fredonare caracterului general al temei muzicale/ melodiei.</w:t>
      </w:r>
    </w:p>
    <w:p w14:paraId="3C63D995" w14:textId="77777777" w:rsidR="00214526" w:rsidRPr="000906C0" w:rsidRDefault="00214526" w:rsidP="00214526">
      <w:pPr>
        <w:pStyle w:val="11"/>
        <w:numPr>
          <w:ilvl w:val="0"/>
          <w:numId w:val="19"/>
        </w:numPr>
        <w:tabs>
          <w:tab w:val="left" w:pos="349"/>
        </w:tabs>
        <w:rPr>
          <w:lang w:val="ro-MD"/>
        </w:rPr>
      </w:pPr>
      <w:r w:rsidRPr="000906C0">
        <w:rPr>
          <w:rStyle w:val="a"/>
          <w:lang w:val="ro-MD"/>
        </w:rPr>
        <w:t>Recunosc denumirea și autorul creației muzicale audiate.</w:t>
      </w:r>
    </w:p>
    <w:p w14:paraId="5D9EFFF8" w14:textId="77777777" w:rsidR="00214526" w:rsidRPr="000906C0" w:rsidRDefault="00214526" w:rsidP="00214526">
      <w:pPr>
        <w:pStyle w:val="11"/>
        <w:rPr>
          <w:lang w:val="ro-MD"/>
        </w:rPr>
      </w:pPr>
      <w:r w:rsidRPr="000906C0">
        <w:rPr>
          <w:rStyle w:val="a"/>
          <w:color w:val="0070C0"/>
          <w:lang w:val="ro-MD"/>
        </w:rPr>
        <w:t>P2. Interpretarea cântecului</w:t>
      </w:r>
    </w:p>
    <w:p w14:paraId="37CEBAF0" w14:textId="77777777" w:rsidR="00214526" w:rsidRPr="000906C0" w:rsidRDefault="00214526" w:rsidP="00014A7D">
      <w:pPr>
        <w:pStyle w:val="11"/>
        <w:numPr>
          <w:ilvl w:val="0"/>
          <w:numId w:val="20"/>
        </w:numPr>
        <w:tabs>
          <w:tab w:val="left" w:pos="330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Cunosc despre ce se cântă în piesă.</w:t>
      </w:r>
    </w:p>
    <w:p w14:paraId="10E66DF8" w14:textId="77777777" w:rsidR="00214526" w:rsidRPr="000906C0" w:rsidRDefault="00214526" w:rsidP="00014A7D">
      <w:pPr>
        <w:pStyle w:val="11"/>
        <w:numPr>
          <w:ilvl w:val="0"/>
          <w:numId w:val="20"/>
        </w:numPr>
        <w:tabs>
          <w:tab w:val="left" w:pos="354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Stabilesc/aleg elementele limbajului muzical care dau expresivitate cânteculuui.</w:t>
      </w:r>
    </w:p>
    <w:p w14:paraId="73158255" w14:textId="77777777" w:rsidR="00214526" w:rsidRPr="000906C0" w:rsidRDefault="00214526" w:rsidP="00014A7D">
      <w:pPr>
        <w:pStyle w:val="11"/>
        <w:numPr>
          <w:ilvl w:val="0"/>
          <w:numId w:val="20"/>
        </w:numPr>
        <w:tabs>
          <w:tab w:val="left" w:pos="358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Interpretez expresiv cântecul: a) intonez corect melodia; b) sincronzez interpretarea în ansamblu (începutul, tempo, sfârșitul) ; b) rostesc clar cuvintele; c) improvizez/ execut mișcări de dans potrivite ritmului melodiei; c) acompaniez melodia la instrumente muzicale pentru copii/ percuție corporală etc.</w:t>
      </w:r>
    </w:p>
    <w:p w14:paraId="1B35DC69" w14:textId="77777777" w:rsidR="00214526" w:rsidRPr="000906C0" w:rsidRDefault="00214526" w:rsidP="00014A7D">
      <w:pPr>
        <w:pStyle w:val="11"/>
        <w:numPr>
          <w:ilvl w:val="0"/>
          <w:numId w:val="20"/>
        </w:numPr>
        <w:tabs>
          <w:tab w:val="left" w:pos="354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Respect regulile cântului în timpul interpretării.</w:t>
      </w:r>
    </w:p>
    <w:p w14:paraId="7C55606A" w14:textId="77777777" w:rsidR="00214526" w:rsidRPr="000906C0" w:rsidRDefault="00214526" w:rsidP="00014A7D">
      <w:pPr>
        <w:pStyle w:val="11"/>
        <w:spacing w:line="240" w:lineRule="auto"/>
        <w:rPr>
          <w:lang w:val="ro-MD"/>
        </w:rPr>
      </w:pPr>
      <w:r w:rsidRPr="000906C0">
        <w:rPr>
          <w:rStyle w:val="a"/>
          <w:color w:val="0070C0"/>
          <w:lang w:val="ro-MD"/>
        </w:rPr>
        <w:t>P3. Audiția creației muzicale</w:t>
      </w:r>
    </w:p>
    <w:p w14:paraId="7260AC27" w14:textId="77777777" w:rsidR="00214526" w:rsidRPr="000906C0" w:rsidRDefault="00214526" w:rsidP="00014A7D">
      <w:pPr>
        <w:pStyle w:val="11"/>
        <w:numPr>
          <w:ilvl w:val="0"/>
          <w:numId w:val="21"/>
        </w:numPr>
        <w:tabs>
          <w:tab w:val="left" w:pos="330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Respect regulile de audiere.</w:t>
      </w:r>
    </w:p>
    <w:p w14:paraId="01B958DF" w14:textId="77777777" w:rsidR="00214526" w:rsidRPr="000906C0" w:rsidRDefault="00214526" w:rsidP="00014A7D">
      <w:pPr>
        <w:pStyle w:val="11"/>
        <w:numPr>
          <w:ilvl w:val="0"/>
          <w:numId w:val="21"/>
        </w:numPr>
        <w:tabs>
          <w:tab w:val="left" w:pos="354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Cunosc/recunosc titlul și compozitorul.</w:t>
      </w:r>
    </w:p>
    <w:p w14:paraId="3E930A80" w14:textId="77777777" w:rsidR="00214526" w:rsidRPr="000906C0" w:rsidRDefault="00214526" w:rsidP="00014A7D">
      <w:pPr>
        <w:pStyle w:val="11"/>
        <w:numPr>
          <w:ilvl w:val="0"/>
          <w:numId w:val="21"/>
        </w:numPr>
        <w:tabs>
          <w:tab w:val="left" w:pos="349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Determin tipul melodiei (cantabil, dansant, de marș) și evenimentele sonore.</w:t>
      </w:r>
    </w:p>
    <w:p w14:paraId="2A069FC7" w14:textId="77777777" w:rsidR="00214526" w:rsidRPr="000906C0" w:rsidRDefault="00214526" w:rsidP="00014A7D">
      <w:pPr>
        <w:pStyle w:val="11"/>
        <w:numPr>
          <w:ilvl w:val="0"/>
          <w:numId w:val="21"/>
        </w:numPr>
        <w:tabs>
          <w:tab w:val="left" w:pos="354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Determin expresivitatea/ descriptivitatea muzicii în fiecare eveniment sonor cu ajutorul elementelor de limbaj muzical.</w:t>
      </w:r>
    </w:p>
    <w:p w14:paraId="5B2C6684" w14:textId="77777777" w:rsidR="00214526" w:rsidRPr="000906C0" w:rsidRDefault="00214526" w:rsidP="00014A7D">
      <w:pPr>
        <w:pStyle w:val="11"/>
        <w:numPr>
          <w:ilvl w:val="0"/>
          <w:numId w:val="21"/>
        </w:numPr>
        <w:tabs>
          <w:tab w:val="left" w:pos="349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Îmi exprim impresiile despre creație.</w:t>
      </w:r>
    </w:p>
    <w:p w14:paraId="5165ABE5" w14:textId="77777777" w:rsidR="00214526" w:rsidRPr="000906C0" w:rsidRDefault="00214526" w:rsidP="00014A7D">
      <w:pPr>
        <w:pStyle w:val="11"/>
        <w:spacing w:line="240" w:lineRule="auto"/>
        <w:rPr>
          <w:lang w:val="ro-MD"/>
        </w:rPr>
      </w:pPr>
      <w:r w:rsidRPr="000906C0">
        <w:rPr>
          <w:rStyle w:val="a"/>
          <w:color w:val="0070C0"/>
          <w:lang w:val="ro-MD"/>
        </w:rPr>
        <w:t>P4. Caracterizarea creației muzicale audiate</w:t>
      </w:r>
    </w:p>
    <w:p w14:paraId="44805725" w14:textId="77777777" w:rsidR="00214526" w:rsidRPr="000906C0" w:rsidRDefault="00214526" w:rsidP="00014A7D">
      <w:pPr>
        <w:pStyle w:val="11"/>
        <w:numPr>
          <w:ilvl w:val="0"/>
          <w:numId w:val="22"/>
        </w:numPr>
        <w:tabs>
          <w:tab w:val="left" w:pos="330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Caracterizez emoțiile, sentimentele, exprimate de melodie.</w:t>
      </w:r>
    </w:p>
    <w:p w14:paraId="0A9BEFF3" w14:textId="77777777" w:rsidR="00214526" w:rsidRPr="000906C0" w:rsidRDefault="00214526" w:rsidP="00014A7D">
      <w:pPr>
        <w:pStyle w:val="11"/>
        <w:numPr>
          <w:ilvl w:val="0"/>
          <w:numId w:val="22"/>
        </w:numPr>
        <w:tabs>
          <w:tab w:val="left" w:pos="354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Determin cine interpretează muzica/ melodia.</w:t>
      </w:r>
    </w:p>
    <w:p w14:paraId="1B50F806" w14:textId="77777777" w:rsidR="00214526" w:rsidRPr="000906C0" w:rsidRDefault="00214526" w:rsidP="00014A7D">
      <w:pPr>
        <w:pStyle w:val="11"/>
        <w:numPr>
          <w:ilvl w:val="0"/>
          <w:numId w:val="22"/>
        </w:numPr>
        <w:tabs>
          <w:tab w:val="left" w:pos="349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Numesc titlul/denumirea creaţiei/lucrării din lista celor studiate.</w:t>
      </w:r>
    </w:p>
    <w:p w14:paraId="0C47C13E" w14:textId="77777777" w:rsidR="00214526" w:rsidRPr="000906C0" w:rsidRDefault="00214526" w:rsidP="00014A7D">
      <w:pPr>
        <w:pStyle w:val="11"/>
        <w:numPr>
          <w:ilvl w:val="0"/>
          <w:numId w:val="22"/>
        </w:numPr>
        <w:tabs>
          <w:tab w:val="left" w:pos="354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Numesc compozitorul, autorul versurilor.</w:t>
      </w:r>
    </w:p>
    <w:p w14:paraId="37CD30CE" w14:textId="77777777" w:rsidR="00214526" w:rsidRPr="000906C0" w:rsidRDefault="00214526" w:rsidP="00014A7D">
      <w:pPr>
        <w:pStyle w:val="11"/>
        <w:numPr>
          <w:ilvl w:val="0"/>
          <w:numId w:val="22"/>
        </w:numPr>
        <w:tabs>
          <w:tab w:val="left" w:pos="349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Argumentez în ce momente din viaţă poate să sune această creaţie muzicală.</w:t>
      </w:r>
    </w:p>
    <w:p w14:paraId="55D61B09" w14:textId="77777777" w:rsidR="00214526" w:rsidRPr="000906C0" w:rsidRDefault="00214526" w:rsidP="00014A7D">
      <w:pPr>
        <w:pStyle w:val="11"/>
        <w:numPr>
          <w:ilvl w:val="0"/>
          <w:numId w:val="22"/>
        </w:numPr>
        <w:tabs>
          <w:tab w:val="left" w:pos="349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Utilizez în caracterizare terminologia muzicală studiată.</w:t>
      </w:r>
    </w:p>
    <w:p w14:paraId="11D81E0F" w14:textId="77777777" w:rsidR="00214526" w:rsidRPr="000906C0" w:rsidRDefault="00214526" w:rsidP="00014A7D">
      <w:pPr>
        <w:pStyle w:val="11"/>
        <w:spacing w:line="240" w:lineRule="auto"/>
        <w:rPr>
          <w:lang w:val="ro-MD"/>
        </w:rPr>
      </w:pPr>
      <w:r w:rsidRPr="000906C0">
        <w:rPr>
          <w:rStyle w:val="a"/>
          <w:color w:val="0070C0"/>
          <w:lang w:val="ro-MD"/>
        </w:rPr>
        <w:t>P5. Improvizație muzicală (ritmică/ melodică)</w:t>
      </w:r>
    </w:p>
    <w:p w14:paraId="2B05ED9B" w14:textId="77777777" w:rsidR="00214526" w:rsidRPr="000906C0" w:rsidRDefault="00214526" w:rsidP="00014A7D">
      <w:pPr>
        <w:pStyle w:val="11"/>
        <w:numPr>
          <w:ilvl w:val="0"/>
          <w:numId w:val="23"/>
        </w:numPr>
        <w:tabs>
          <w:tab w:val="left" w:pos="330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Aleg un instrument muzical (tobiţă, tamburină, clopoţei, xilofon, trianglu etc.).</w:t>
      </w:r>
    </w:p>
    <w:p w14:paraId="1D792A14" w14:textId="77777777" w:rsidR="00214526" w:rsidRPr="000906C0" w:rsidRDefault="00214526" w:rsidP="00014A7D">
      <w:pPr>
        <w:pStyle w:val="11"/>
        <w:numPr>
          <w:ilvl w:val="0"/>
          <w:numId w:val="23"/>
        </w:numPr>
        <w:tabs>
          <w:tab w:val="left" w:pos="354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Creez un desen ritmic/ melodie potrivită imaginii/ textului propus.</w:t>
      </w:r>
    </w:p>
    <w:p w14:paraId="4C5001C7" w14:textId="77777777" w:rsidR="00214526" w:rsidRPr="000906C0" w:rsidRDefault="00214526" w:rsidP="00014A7D">
      <w:pPr>
        <w:pStyle w:val="11"/>
        <w:numPr>
          <w:ilvl w:val="0"/>
          <w:numId w:val="23"/>
        </w:numPr>
        <w:tabs>
          <w:tab w:val="left" w:pos="349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Interpretez expresiv ritmul/ melodia.</w:t>
      </w:r>
    </w:p>
    <w:p w14:paraId="34611832" w14:textId="77777777" w:rsidR="00214526" w:rsidRPr="000906C0" w:rsidRDefault="00214526" w:rsidP="00014A7D">
      <w:pPr>
        <w:pStyle w:val="11"/>
        <w:spacing w:line="240" w:lineRule="auto"/>
        <w:rPr>
          <w:lang w:val="ro-MD"/>
        </w:rPr>
      </w:pPr>
      <w:r w:rsidRPr="000906C0">
        <w:rPr>
          <w:rStyle w:val="a"/>
          <w:color w:val="0070C0"/>
          <w:lang w:val="ro-MD"/>
        </w:rPr>
        <w:t>P6. Acompaniament muzical</w:t>
      </w:r>
    </w:p>
    <w:p w14:paraId="0BE9F508" w14:textId="77777777" w:rsidR="00214526" w:rsidRPr="000906C0" w:rsidRDefault="00214526" w:rsidP="00014A7D">
      <w:pPr>
        <w:pStyle w:val="11"/>
        <w:numPr>
          <w:ilvl w:val="0"/>
          <w:numId w:val="24"/>
        </w:numPr>
        <w:tabs>
          <w:tab w:val="left" w:pos="330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Audiez piesa muzicală.</w:t>
      </w:r>
    </w:p>
    <w:p w14:paraId="2969F698" w14:textId="77777777" w:rsidR="00214526" w:rsidRPr="000906C0" w:rsidRDefault="00214526" w:rsidP="00014A7D">
      <w:pPr>
        <w:pStyle w:val="11"/>
        <w:numPr>
          <w:ilvl w:val="0"/>
          <w:numId w:val="24"/>
        </w:numPr>
        <w:tabs>
          <w:tab w:val="left" w:pos="354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Aleg instrumentul(ele) potrivit(e) pentru acompaniament.</w:t>
      </w:r>
    </w:p>
    <w:p w14:paraId="6125F205" w14:textId="77777777" w:rsidR="00214526" w:rsidRPr="000906C0" w:rsidRDefault="00214526" w:rsidP="00014A7D">
      <w:pPr>
        <w:pStyle w:val="11"/>
        <w:numPr>
          <w:ilvl w:val="0"/>
          <w:numId w:val="24"/>
        </w:numPr>
        <w:tabs>
          <w:tab w:val="left" w:pos="349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Elaborez un desen ritmic potrivit.</w:t>
      </w:r>
    </w:p>
    <w:p w14:paraId="07C28AA1" w14:textId="77777777" w:rsidR="00214526" w:rsidRPr="000906C0" w:rsidRDefault="00214526" w:rsidP="00014A7D">
      <w:pPr>
        <w:pStyle w:val="11"/>
        <w:numPr>
          <w:ilvl w:val="0"/>
          <w:numId w:val="24"/>
        </w:numPr>
        <w:tabs>
          <w:tab w:val="left" w:pos="354"/>
        </w:tabs>
        <w:spacing w:line="240" w:lineRule="auto"/>
        <w:rPr>
          <w:lang w:val="ro-MD"/>
        </w:rPr>
      </w:pPr>
      <w:r w:rsidRPr="000906C0">
        <w:rPr>
          <w:rStyle w:val="a"/>
          <w:lang w:val="ro-MD"/>
        </w:rPr>
        <w:t>Citesc/ exersez desenul ritmic.</w:t>
      </w:r>
    </w:p>
    <w:p w14:paraId="4D4CE9AD" w14:textId="77777777" w:rsidR="00214526" w:rsidRPr="000906C0" w:rsidRDefault="00214526" w:rsidP="00014A7D">
      <w:pPr>
        <w:pStyle w:val="11"/>
        <w:numPr>
          <w:ilvl w:val="0"/>
          <w:numId w:val="24"/>
        </w:numPr>
        <w:tabs>
          <w:tab w:val="left" w:pos="354"/>
        </w:tabs>
        <w:spacing w:after="80" w:line="240" w:lineRule="auto"/>
        <w:rPr>
          <w:lang w:val="ro-MD"/>
        </w:rPr>
      </w:pPr>
      <w:r w:rsidRPr="000906C0">
        <w:rPr>
          <w:rStyle w:val="a"/>
          <w:lang w:val="ro-MD"/>
        </w:rPr>
        <w:t>Acompaniez melodia.</w:t>
      </w:r>
    </w:p>
    <w:bookmarkEnd w:id="0"/>
    <w:p w14:paraId="1AAD6B9D" w14:textId="77777777" w:rsidR="0005554B" w:rsidRPr="0005554B" w:rsidRDefault="0005554B" w:rsidP="0005554B">
      <w:pPr>
        <w:pStyle w:val="NoSpacing"/>
        <w:rPr>
          <w:rFonts w:ascii="Times New Roman" w:hAnsi="Times New Roman" w:cs="Times New Roman"/>
          <w:color w:val="0070C0"/>
          <w:sz w:val="22"/>
          <w:szCs w:val="22"/>
        </w:rPr>
      </w:pPr>
      <w:r w:rsidRPr="0005554B">
        <w:rPr>
          <w:rFonts w:ascii="Times New Roman" w:hAnsi="Times New Roman" w:cs="Times New Roman"/>
          <w:color w:val="0070C0"/>
          <w:sz w:val="22"/>
          <w:szCs w:val="22"/>
        </w:rPr>
        <w:t>P</w:t>
      </w:r>
      <w:r>
        <w:rPr>
          <w:rFonts w:ascii="Times New Roman" w:hAnsi="Times New Roman" w:cs="Times New Roman"/>
          <w:color w:val="0070C0"/>
          <w:sz w:val="22"/>
          <w:szCs w:val="22"/>
        </w:rPr>
        <w:t>7</w:t>
      </w:r>
      <w:r w:rsidRPr="0005554B">
        <w:rPr>
          <w:rFonts w:ascii="Times New Roman" w:hAnsi="Times New Roman" w:cs="Times New Roman"/>
          <w:color w:val="0070C0"/>
          <w:sz w:val="22"/>
          <w:szCs w:val="22"/>
        </w:rPr>
        <w:t>. Mișcări muzical-ritmice</w:t>
      </w:r>
    </w:p>
    <w:p w14:paraId="0A0630BE" w14:textId="77777777" w:rsidR="0005554B" w:rsidRPr="0005554B" w:rsidRDefault="0005554B" w:rsidP="0005554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05554B">
        <w:rPr>
          <w:rFonts w:ascii="Times New Roman" w:hAnsi="Times New Roman" w:cs="Times New Roman"/>
          <w:sz w:val="22"/>
          <w:szCs w:val="22"/>
        </w:rPr>
        <w:t>Urmăresc cu atenție discursul sonor, adun primele impresii ale propriilor gânduri și idei.</w:t>
      </w:r>
    </w:p>
    <w:p w14:paraId="2A88A02C" w14:textId="77777777" w:rsidR="0005554B" w:rsidRPr="0005554B" w:rsidRDefault="0005554B" w:rsidP="0005554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05554B">
        <w:rPr>
          <w:rFonts w:ascii="Times New Roman" w:hAnsi="Times New Roman" w:cs="Times New Roman"/>
          <w:sz w:val="22"/>
          <w:szCs w:val="22"/>
        </w:rPr>
        <w:t>Fredonez motive/ melodii pentru a distinge atmosfera și recunoaște trăirea emoțională.</w:t>
      </w:r>
    </w:p>
    <w:p w14:paraId="567585D5" w14:textId="77777777" w:rsidR="0005554B" w:rsidRPr="0005554B" w:rsidRDefault="0005554B" w:rsidP="0005554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05554B">
        <w:rPr>
          <w:rFonts w:ascii="Times New Roman" w:hAnsi="Times New Roman" w:cs="Times New Roman"/>
          <w:sz w:val="22"/>
          <w:szCs w:val="22"/>
        </w:rPr>
        <w:t>Descopăr structura piesei muzicale și percep coerența evenimentelor sonore.</w:t>
      </w:r>
    </w:p>
    <w:p w14:paraId="759C3203" w14:textId="77777777" w:rsidR="0005554B" w:rsidRPr="0005554B" w:rsidRDefault="0005554B" w:rsidP="0005554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05554B">
        <w:rPr>
          <w:rFonts w:ascii="Times New Roman" w:hAnsi="Times New Roman" w:cs="Times New Roman"/>
          <w:sz w:val="22"/>
          <w:szCs w:val="22"/>
        </w:rPr>
        <w:t>Aleg mijlocul potrivit pentru reprezentarea mișcării muzicii (cu mâinile, cu eșarfă, minge, cercuri, panglică, hârtie etc.).</w:t>
      </w:r>
    </w:p>
    <w:p w14:paraId="0437A40A" w14:textId="77777777" w:rsidR="0005554B" w:rsidRPr="0005554B" w:rsidRDefault="0005554B" w:rsidP="0005554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05554B">
        <w:rPr>
          <w:rFonts w:ascii="Times New Roman" w:hAnsi="Times New Roman" w:cs="Times New Roman"/>
          <w:sz w:val="22"/>
          <w:szCs w:val="22"/>
        </w:rPr>
        <w:t>Elaborez mișcări potrivite naturii muzicii (sensului mișcării, gradației de tempo, nuanțele dinamice etc.).</w:t>
      </w:r>
    </w:p>
    <w:p w14:paraId="659CCC5A" w14:textId="77777777" w:rsidR="0005554B" w:rsidRPr="0005554B" w:rsidRDefault="0005554B" w:rsidP="0005554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05554B">
        <w:rPr>
          <w:rFonts w:ascii="Times New Roman" w:hAnsi="Times New Roman" w:cs="Times New Roman"/>
          <w:sz w:val="22"/>
          <w:szCs w:val="22"/>
        </w:rPr>
        <w:t>Reprezint prin mișcări muzical-ritmice muzica compoziției muzicale.</w:t>
      </w:r>
    </w:p>
    <w:p w14:paraId="4B5885CA" w14:textId="77777777" w:rsidR="0005554B" w:rsidRPr="0005554B" w:rsidRDefault="0005554B" w:rsidP="0005554B">
      <w:pPr>
        <w:pStyle w:val="NoSpacing"/>
        <w:rPr>
          <w:rFonts w:ascii="Times New Roman" w:hAnsi="Times New Roman" w:cs="Times New Roman"/>
          <w:color w:val="0070C0"/>
          <w:sz w:val="22"/>
          <w:szCs w:val="22"/>
        </w:rPr>
      </w:pPr>
      <w:r w:rsidRPr="0005554B">
        <w:rPr>
          <w:rFonts w:ascii="Times New Roman" w:hAnsi="Times New Roman" w:cs="Times New Roman"/>
          <w:color w:val="0070C0"/>
          <w:sz w:val="22"/>
          <w:szCs w:val="22"/>
        </w:rPr>
        <w:t>P</w:t>
      </w:r>
      <w:r>
        <w:rPr>
          <w:rFonts w:ascii="Times New Roman" w:hAnsi="Times New Roman" w:cs="Times New Roman"/>
          <w:color w:val="0070C0"/>
          <w:sz w:val="22"/>
          <w:szCs w:val="22"/>
        </w:rPr>
        <w:t>8</w:t>
      </w:r>
      <w:r w:rsidRPr="0005554B">
        <w:rPr>
          <w:rFonts w:ascii="Times New Roman" w:hAnsi="Times New Roman" w:cs="Times New Roman"/>
          <w:color w:val="0070C0"/>
          <w:sz w:val="22"/>
          <w:szCs w:val="22"/>
        </w:rPr>
        <w:t>. Interpretare la instrumente muzicale pentru copii</w:t>
      </w:r>
    </w:p>
    <w:p w14:paraId="1E118235" w14:textId="77777777" w:rsidR="0005554B" w:rsidRPr="0005554B" w:rsidRDefault="0005554B" w:rsidP="0005554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05554B">
        <w:rPr>
          <w:rFonts w:ascii="Times New Roman" w:hAnsi="Times New Roman" w:cs="Times New Roman"/>
          <w:sz w:val="22"/>
          <w:szCs w:val="22"/>
        </w:rPr>
        <w:t>Posed emisia sunetelor muzicale (ca durată și înălțime) la istrumente muzicale pentru copii (metalofon, tamburină, trianglu, tobă cu ciocan, clopoței cu buton, tuburi sonore etc.).</w:t>
      </w:r>
    </w:p>
    <w:p w14:paraId="20BCED58" w14:textId="77777777" w:rsidR="0005554B" w:rsidRPr="0005554B" w:rsidRDefault="0005554B" w:rsidP="0005554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05554B">
        <w:rPr>
          <w:rFonts w:ascii="Times New Roman" w:hAnsi="Times New Roman" w:cs="Times New Roman"/>
          <w:sz w:val="22"/>
          <w:szCs w:val="22"/>
        </w:rPr>
        <w:t>Exersez interpretarea textului muzical la un instrument muzical, după modelul propus.</w:t>
      </w:r>
    </w:p>
    <w:p w14:paraId="0AEA0464" w14:textId="77777777" w:rsidR="0005554B" w:rsidRPr="0005554B" w:rsidRDefault="0005554B" w:rsidP="0005554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05554B">
        <w:rPr>
          <w:rFonts w:ascii="Times New Roman" w:hAnsi="Times New Roman" w:cs="Times New Roman"/>
          <w:sz w:val="22"/>
          <w:szCs w:val="22"/>
        </w:rPr>
        <w:t xml:space="preserve">Execut expresiv textul muzical la instrument muzical pentru copii. </w:t>
      </w:r>
    </w:p>
    <w:p w14:paraId="4EB72560" w14:textId="77777777" w:rsidR="0005554B" w:rsidRPr="0005554B" w:rsidRDefault="0005554B" w:rsidP="0005554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05554B">
        <w:rPr>
          <w:rFonts w:ascii="Times New Roman" w:hAnsi="Times New Roman" w:cs="Times New Roman"/>
          <w:sz w:val="22"/>
          <w:szCs w:val="22"/>
        </w:rPr>
        <w:t>Sincronizez interpretarea la instrument muzical cu ceilalți interpreți.</w:t>
      </w:r>
    </w:p>
    <w:sectPr w:rsidR="0005554B" w:rsidRPr="0005554B">
      <w:footerReference w:type="default" r:id="rId24"/>
      <w:pgSz w:w="11900" w:h="16840"/>
      <w:pgMar w:top="1100" w:right="1220" w:bottom="1177" w:left="1100" w:header="67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A7F9" w14:textId="77777777" w:rsidR="00057462" w:rsidRDefault="00057462" w:rsidP="00223EE0">
      <w:pPr>
        <w:spacing w:after="0" w:line="240" w:lineRule="auto"/>
      </w:pPr>
      <w:r>
        <w:separator/>
      </w:r>
    </w:p>
  </w:endnote>
  <w:endnote w:type="continuationSeparator" w:id="0">
    <w:p w14:paraId="705CA3EB" w14:textId="77777777" w:rsidR="00057462" w:rsidRDefault="00057462" w:rsidP="0022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E640" w14:textId="77777777" w:rsidR="000906C0" w:rsidRDefault="000906C0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784F836D" wp14:editId="1D71D520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6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810046" w14:textId="77777777" w:rsidR="000906C0" w:rsidRDefault="000906C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4AF5" w:rsidRPr="00544AF5">
                            <w:rPr>
                              <w:rStyle w:val="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  <w:lang w:val="ro-RO" w:eastAsia="ro-RO"/>
                            </w:rPr>
                            <w:t>1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  <w:lang w:val="ro-RO" w:eastAsia="ro-R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F836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5.7pt;margin-top:783.15pt;width:4.1pt;height:6.95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" filled="f" stroked="f">
              <v:textbox style="mso-fit-shape-to-text:t" inset="0,0,0,0">
                <w:txbxContent>
                  <w:p w14:paraId="50810046" w14:textId="77777777" w:rsidR="000906C0" w:rsidRDefault="000906C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4AF5" w:rsidRPr="00544AF5">
                      <w:rPr>
                        <w:rStyle w:val="2"/>
                        <w:rFonts w:ascii="Calibri" w:eastAsia="Calibri" w:hAnsi="Calibri" w:cs="Calibri"/>
                        <w:noProof/>
                        <w:sz w:val="22"/>
                        <w:szCs w:val="22"/>
                        <w:lang w:val="ro-RO" w:eastAsia="ro-RO"/>
                      </w:rPr>
                      <w:t>1</w:t>
                    </w:r>
                    <w:r>
                      <w:rPr>
                        <w:rStyle w:val="2"/>
                        <w:rFonts w:ascii="Calibri" w:eastAsia="Calibri" w:hAnsi="Calibri" w:cs="Calibri"/>
                        <w:sz w:val="22"/>
                        <w:szCs w:val="22"/>
                        <w:lang w:val="ro-RO" w:eastAsia="ro-R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55CA" w14:textId="77777777" w:rsidR="000906C0" w:rsidRDefault="000906C0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3309EF16" wp14:editId="1F25FD41">
              <wp:simplePos x="0" y="0"/>
              <wp:positionH relativeFrom="page">
                <wp:posOffset>5319395</wp:posOffset>
              </wp:positionH>
              <wp:positionV relativeFrom="page">
                <wp:posOffset>6894195</wp:posOffset>
              </wp:positionV>
              <wp:extent cx="54610" cy="88265"/>
              <wp:effectExtent l="0" t="0" r="0" b="0"/>
              <wp:wrapNone/>
              <wp:docPr id="7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C7CF1E" w14:textId="77777777" w:rsidR="000906C0" w:rsidRDefault="000906C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0D97" w:rsidRPr="00070D97">
                            <w:rPr>
                              <w:rStyle w:val="2"/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9EF16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8.85pt;margin-top:542.85pt;width:4.3pt;height:6.95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" filled="f" stroked="f">
              <v:textbox style="mso-fit-shape-to-text:t" inset="0,0,0,0">
                <w:txbxContent>
                  <w:p w14:paraId="5AC7CF1E" w14:textId="77777777" w:rsidR="000906C0" w:rsidRDefault="000906C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0D97" w:rsidRPr="00070D97">
                      <w:rPr>
                        <w:rStyle w:val="2"/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rStyle w:val="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6391" w14:textId="77777777" w:rsidR="000906C0" w:rsidRDefault="000906C0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F716D6C" wp14:editId="0D7F94AA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A05D9" w14:textId="77777777" w:rsidR="000906C0" w:rsidRDefault="000906C0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070D97" w:rsidRPr="00070D97">
                            <w:rPr>
                              <w:rFonts w:ascii="Calibri" w:eastAsia="Calibri" w:hAnsi="Calibri" w:cs="Calibri"/>
                              <w:noProof/>
                              <w:lang w:val="ro-RO" w:eastAsia="ro-RO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lang w:val="ro-RO" w:eastAsia="ro-R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16D6C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5.7pt;margin-top:783.15pt;width:4.1pt;height:6.95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" filled="f" stroked="f">
              <v:textbox style="mso-fit-shape-to-text:t" inset="0,0,0,0">
                <w:txbxContent>
                  <w:p w14:paraId="41CA05D9" w14:textId="77777777" w:rsidR="000906C0" w:rsidRDefault="000906C0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070D97" w:rsidRPr="00070D97">
                      <w:rPr>
                        <w:rFonts w:ascii="Calibri" w:eastAsia="Calibri" w:hAnsi="Calibri" w:cs="Calibri"/>
                        <w:noProof/>
                        <w:lang w:val="ro-RO" w:eastAsia="ro-RO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lang w:val="ro-RO" w:eastAsia="ro-R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7615" w14:textId="77777777" w:rsidR="00057462" w:rsidRDefault="00057462" w:rsidP="00223EE0">
      <w:pPr>
        <w:spacing w:after="0" w:line="240" w:lineRule="auto"/>
      </w:pPr>
      <w:r>
        <w:separator/>
      </w:r>
    </w:p>
  </w:footnote>
  <w:footnote w:type="continuationSeparator" w:id="0">
    <w:p w14:paraId="59EE0387" w14:textId="77777777" w:rsidR="00057462" w:rsidRDefault="00057462" w:rsidP="00223EE0">
      <w:pPr>
        <w:spacing w:after="0" w:line="240" w:lineRule="auto"/>
      </w:pPr>
      <w:r>
        <w:continuationSeparator/>
      </w:r>
    </w:p>
  </w:footnote>
  <w:footnote w:id="1">
    <w:p w14:paraId="7276FBB9" w14:textId="77777777" w:rsidR="000906C0" w:rsidRDefault="000906C0" w:rsidP="00214526">
      <w:pPr>
        <w:pStyle w:val="a5"/>
      </w:pPr>
      <w:r>
        <w:rPr>
          <w:rStyle w:val="a4"/>
          <w:vertAlign w:val="superscript"/>
        </w:rPr>
        <w:footnoteRef/>
      </w:r>
      <w:r>
        <w:rPr>
          <w:rStyle w:val="a4"/>
        </w:rPr>
        <w:t xml:space="preserve"> Produse pentru formare și evaluare (EI/ EFP/ EFE). Produsele sunt numerotate în conformitate cu „Metodologia privind evaluarea criterială prin desriptori în învățământul primar, clasele I-IV”, 2019 (a se vedea Anexa).</w:t>
      </w:r>
    </w:p>
  </w:footnote>
  <w:footnote w:id="2">
    <w:p w14:paraId="59A3CA5D" w14:textId="77777777" w:rsidR="000906C0" w:rsidRDefault="000906C0" w:rsidP="00214526">
      <w:pPr>
        <w:pStyle w:val="a5"/>
      </w:pPr>
      <w:r>
        <w:rPr>
          <w:rStyle w:val="a4"/>
          <w:vertAlign w:val="superscript"/>
        </w:rPr>
        <w:footnoteRef/>
      </w:r>
      <w:r>
        <w:rPr>
          <w:rStyle w:val="a4"/>
        </w:rPr>
        <w:t>Manualul indicat în bibliografie</w:t>
      </w:r>
    </w:p>
  </w:footnote>
  <w:footnote w:id="3">
    <w:p w14:paraId="7B9729D3" w14:textId="77777777" w:rsidR="000906C0" w:rsidRDefault="000906C0" w:rsidP="00214526">
      <w:pPr>
        <w:pStyle w:val="a5"/>
        <w:rPr>
          <w:sz w:val="20"/>
          <w:szCs w:val="20"/>
        </w:rPr>
      </w:pPr>
      <w:r>
        <w:rPr>
          <w:rStyle w:val="a4"/>
          <w:rFonts w:ascii="Calibri" w:eastAsia="Calibri" w:hAnsi="Calibri" w:cs="Calibri"/>
          <w:sz w:val="20"/>
          <w:szCs w:val="20"/>
          <w:vertAlign w:val="superscript"/>
        </w:rPr>
        <w:footnoteRef/>
      </w:r>
      <w:r>
        <w:rPr>
          <w:rStyle w:val="a4"/>
          <w:rFonts w:ascii="Calibri" w:eastAsia="Calibri" w:hAnsi="Calibri" w:cs="Calibri"/>
          <w:sz w:val="20"/>
          <w:szCs w:val="20"/>
        </w:rPr>
        <w:t xml:space="preserve">În </w:t>
      </w:r>
      <w:r>
        <w:rPr>
          <w:rStyle w:val="a4"/>
          <w:rFonts w:ascii="Calibri" w:eastAsia="Calibri" w:hAnsi="Calibri" w:cs="Calibri"/>
          <w:sz w:val="20"/>
          <w:szCs w:val="20"/>
          <w:lang w:val="de-DE" w:eastAsia="de-DE"/>
        </w:rPr>
        <w:t xml:space="preserve">2 ore vor fi </w:t>
      </w:r>
      <w:r>
        <w:rPr>
          <w:rStyle w:val="a4"/>
          <w:rFonts w:ascii="Calibri" w:eastAsia="Calibri" w:hAnsi="Calibri" w:cs="Calibri"/>
          <w:sz w:val="20"/>
          <w:szCs w:val="20"/>
        </w:rPr>
        <w:t xml:space="preserve">evaluați toți </w:t>
      </w:r>
      <w:r>
        <w:rPr>
          <w:rStyle w:val="a4"/>
          <w:rFonts w:ascii="Calibri" w:eastAsia="Calibri" w:hAnsi="Calibri" w:cs="Calibri"/>
          <w:sz w:val="20"/>
          <w:szCs w:val="20"/>
          <w:lang w:val="de-DE" w:eastAsia="de-DE"/>
        </w:rPr>
        <w:t>elevii clasei.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BDE"/>
    <w:multiLevelType w:val="hybridMultilevel"/>
    <w:tmpl w:val="EA0ED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D17CF"/>
    <w:multiLevelType w:val="multilevel"/>
    <w:tmpl w:val="1B306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9616E8"/>
    <w:multiLevelType w:val="hybridMultilevel"/>
    <w:tmpl w:val="FCE44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8019B"/>
    <w:multiLevelType w:val="hybridMultilevel"/>
    <w:tmpl w:val="A8EE4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7E7823"/>
    <w:multiLevelType w:val="hybridMultilevel"/>
    <w:tmpl w:val="2F28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B1B17"/>
    <w:multiLevelType w:val="hybridMultilevel"/>
    <w:tmpl w:val="F648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25E22"/>
    <w:multiLevelType w:val="multilevel"/>
    <w:tmpl w:val="2BCEE19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755721"/>
    <w:multiLevelType w:val="hybridMultilevel"/>
    <w:tmpl w:val="2618B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565BC9"/>
    <w:multiLevelType w:val="multilevel"/>
    <w:tmpl w:val="1526C3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2D7D46"/>
    <w:multiLevelType w:val="hybridMultilevel"/>
    <w:tmpl w:val="8B641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64507"/>
    <w:multiLevelType w:val="multilevel"/>
    <w:tmpl w:val="A2EE2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197D5A"/>
    <w:multiLevelType w:val="hybridMultilevel"/>
    <w:tmpl w:val="70FC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85C2A"/>
    <w:multiLevelType w:val="multilevel"/>
    <w:tmpl w:val="0AD027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CF1136"/>
    <w:multiLevelType w:val="multilevel"/>
    <w:tmpl w:val="CBDEA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F1A8B"/>
    <w:multiLevelType w:val="multilevel"/>
    <w:tmpl w:val="E7901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553820"/>
    <w:multiLevelType w:val="multilevel"/>
    <w:tmpl w:val="C9F0755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6532FD"/>
    <w:multiLevelType w:val="hybridMultilevel"/>
    <w:tmpl w:val="91A0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A58B7"/>
    <w:multiLevelType w:val="hybridMultilevel"/>
    <w:tmpl w:val="4556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85FD4"/>
    <w:multiLevelType w:val="hybridMultilevel"/>
    <w:tmpl w:val="3268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84C2C"/>
    <w:multiLevelType w:val="hybridMultilevel"/>
    <w:tmpl w:val="DEF88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578AF"/>
    <w:multiLevelType w:val="multilevel"/>
    <w:tmpl w:val="420AC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0D0231"/>
    <w:multiLevelType w:val="multilevel"/>
    <w:tmpl w:val="7FC64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51130E"/>
    <w:multiLevelType w:val="hybridMultilevel"/>
    <w:tmpl w:val="57D62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D24B9"/>
    <w:multiLevelType w:val="multilevel"/>
    <w:tmpl w:val="1304E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A55FA1"/>
    <w:multiLevelType w:val="multilevel"/>
    <w:tmpl w:val="D1ECF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7F5341"/>
    <w:multiLevelType w:val="hybridMultilevel"/>
    <w:tmpl w:val="6990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94E8E"/>
    <w:multiLevelType w:val="hybridMultilevel"/>
    <w:tmpl w:val="CA6C0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F660C"/>
    <w:multiLevelType w:val="multilevel"/>
    <w:tmpl w:val="3D0EC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B94AE9"/>
    <w:multiLevelType w:val="hybridMultilevel"/>
    <w:tmpl w:val="36886A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16"/>
  </w:num>
  <w:num w:numId="5">
    <w:abstractNumId w:val="9"/>
  </w:num>
  <w:num w:numId="6">
    <w:abstractNumId w:val="26"/>
  </w:num>
  <w:num w:numId="7">
    <w:abstractNumId w:val="4"/>
  </w:num>
  <w:num w:numId="8">
    <w:abstractNumId w:val="11"/>
  </w:num>
  <w:num w:numId="9">
    <w:abstractNumId w:val="25"/>
  </w:num>
  <w:num w:numId="10">
    <w:abstractNumId w:val="22"/>
  </w:num>
  <w:num w:numId="11">
    <w:abstractNumId w:val="2"/>
  </w:num>
  <w:num w:numId="12">
    <w:abstractNumId w:val="18"/>
  </w:num>
  <w:num w:numId="13">
    <w:abstractNumId w:val="10"/>
  </w:num>
  <w:num w:numId="14">
    <w:abstractNumId w:val="23"/>
  </w:num>
  <w:num w:numId="15">
    <w:abstractNumId w:val="12"/>
  </w:num>
  <w:num w:numId="16">
    <w:abstractNumId w:val="8"/>
  </w:num>
  <w:num w:numId="17">
    <w:abstractNumId w:val="15"/>
  </w:num>
  <w:num w:numId="18">
    <w:abstractNumId w:val="6"/>
  </w:num>
  <w:num w:numId="19">
    <w:abstractNumId w:val="1"/>
  </w:num>
  <w:num w:numId="20">
    <w:abstractNumId w:val="20"/>
  </w:num>
  <w:num w:numId="21">
    <w:abstractNumId w:val="13"/>
  </w:num>
  <w:num w:numId="22">
    <w:abstractNumId w:val="21"/>
  </w:num>
  <w:num w:numId="23">
    <w:abstractNumId w:val="24"/>
  </w:num>
  <w:num w:numId="24">
    <w:abstractNumId w:val="27"/>
  </w:num>
  <w:num w:numId="25">
    <w:abstractNumId w:val="28"/>
  </w:num>
  <w:num w:numId="26">
    <w:abstractNumId w:val="5"/>
  </w:num>
  <w:num w:numId="27">
    <w:abstractNumId w:val="0"/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EE0"/>
    <w:rsid w:val="00014A7D"/>
    <w:rsid w:val="00021E22"/>
    <w:rsid w:val="0005554B"/>
    <w:rsid w:val="00057462"/>
    <w:rsid w:val="00070D97"/>
    <w:rsid w:val="0007797D"/>
    <w:rsid w:val="000906C0"/>
    <w:rsid w:val="000A5891"/>
    <w:rsid w:val="000B0225"/>
    <w:rsid w:val="000F3961"/>
    <w:rsid w:val="001C1648"/>
    <w:rsid w:val="001E3959"/>
    <w:rsid w:val="00214526"/>
    <w:rsid w:val="00223EE0"/>
    <w:rsid w:val="002A7711"/>
    <w:rsid w:val="002D30A4"/>
    <w:rsid w:val="003601FE"/>
    <w:rsid w:val="003E6E50"/>
    <w:rsid w:val="003F1903"/>
    <w:rsid w:val="0051402E"/>
    <w:rsid w:val="00544AF5"/>
    <w:rsid w:val="005565F1"/>
    <w:rsid w:val="005A189E"/>
    <w:rsid w:val="005F1222"/>
    <w:rsid w:val="00604815"/>
    <w:rsid w:val="00640B81"/>
    <w:rsid w:val="00685914"/>
    <w:rsid w:val="0075329A"/>
    <w:rsid w:val="007B2F98"/>
    <w:rsid w:val="00886DAC"/>
    <w:rsid w:val="008A30BF"/>
    <w:rsid w:val="008C32F4"/>
    <w:rsid w:val="008C5419"/>
    <w:rsid w:val="00940661"/>
    <w:rsid w:val="0098544B"/>
    <w:rsid w:val="00997C03"/>
    <w:rsid w:val="00B878BF"/>
    <w:rsid w:val="00BE6B99"/>
    <w:rsid w:val="00C74758"/>
    <w:rsid w:val="00E065BE"/>
    <w:rsid w:val="00E9286E"/>
    <w:rsid w:val="00ED668F"/>
    <w:rsid w:val="00EF6100"/>
    <w:rsid w:val="00F2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B5A6"/>
  <w15:docId w15:val="{C7A36DC8-C496-4E29-864A-99764D4C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23EE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EE0"/>
    <w:rPr>
      <w:rFonts w:ascii="Microsoft Sans Serif" w:eastAsia="Microsoft Sans Serif" w:hAnsi="Microsoft Sans Serif" w:cs="Microsoft Sans Serif"/>
      <w:color w:val="000000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223EE0"/>
    <w:rPr>
      <w:vertAlign w:val="superscript"/>
    </w:rPr>
  </w:style>
  <w:style w:type="character" w:customStyle="1" w:styleId="1">
    <w:name w:val="Заголовок №1_"/>
    <w:basedOn w:val="DefaultParagraphFont"/>
    <w:link w:val="10"/>
    <w:rsid w:val="00223E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Колонтитул (2)_"/>
    <w:basedOn w:val="DefaultParagraphFont"/>
    <w:link w:val="20"/>
    <w:rsid w:val="00223EE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">
    <w:name w:val="Основной текст_"/>
    <w:basedOn w:val="DefaultParagraphFont"/>
    <w:link w:val="11"/>
    <w:rsid w:val="00223EE0"/>
    <w:rPr>
      <w:rFonts w:ascii="Times New Roman" w:eastAsia="Times New Roman" w:hAnsi="Times New Roman" w:cs="Times New Roman"/>
    </w:rPr>
  </w:style>
  <w:style w:type="character" w:customStyle="1" w:styleId="a0">
    <w:name w:val="Другое_"/>
    <w:basedOn w:val="DefaultParagraphFont"/>
    <w:link w:val="a1"/>
    <w:rsid w:val="00223EE0"/>
    <w:rPr>
      <w:rFonts w:ascii="Times New Roman" w:eastAsia="Times New Roman" w:hAnsi="Times New Roman" w:cs="Times New Roman"/>
    </w:rPr>
  </w:style>
  <w:style w:type="character" w:customStyle="1" w:styleId="a2">
    <w:name w:val="Подпись к таблице_"/>
    <w:basedOn w:val="DefaultParagraphFont"/>
    <w:link w:val="a3"/>
    <w:rsid w:val="00223EE0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rsid w:val="00223EE0"/>
    <w:pPr>
      <w:widowControl w:val="0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Normal"/>
    <w:link w:val="2"/>
    <w:rsid w:val="00223E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">
    <w:name w:val="Основной текст1"/>
    <w:basedOn w:val="Normal"/>
    <w:link w:val="a"/>
    <w:rsid w:val="00223EE0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paragraph" w:customStyle="1" w:styleId="a1">
    <w:name w:val="Другое"/>
    <w:basedOn w:val="Normal"/>
    <w:link w:val="a0"/>
    <w:rsid w:val="00223EE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3">
    <w:name w:val="Подпись к таблице"/>
    <w:basedOn w:val="Normal"/>
    <w:link w:val="a2"/>
    <w:rsid w:val="00223EE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223EE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/>
    </w:rPr>
  </w:style>
  <w:style w:type="character" w:customStyle="1" w:styleId="a4">
    <w:name w:val="Сноска_"/>
    <w:basedOn w:val="DefaultParagraphFont"/>
    <w:link w:val="a5"/>
    <w:rsid w:val="00214526"/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Normal"/>
    <w:link w:val="a4"/>
    <w:rsid w:val="0021452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E3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DIWm_fJcT8" TargetMode="External"/><Relationship Id="rId13" Type="http://schemas.openxmlformats.org/officeDocument/2006/relationships/hyperlink" Target="https://www.youtube.com/watch?v=Vzet_UMK-nk" TargetMode="External"/><Relationship Id="rId18" Type="http://schemas.openxmlformats.org/officeDocument/2006/relationships/hyperlink" Target="https://www.youtube.com/watch?v=k5hY86I4iu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ygelpcGPfg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youtube.com/watch?v=8LKohP0GnLE" TargetMode="External"/><Relationship Id="rId17" Type="http://schemas.openxmlformats.org/officeDocument/2006/relationships/hyperlink" Target="https://www.youtube.com/watch?v=02xFDBaP2T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drj0mUZfOQ" TargetMode="External"/><Relationship Id="rId20" Type="http://schemas.openxmlformats.org/officeDocument/2006/relationships/hyperlink" Target="https://www.youtube.com/watch?v=UYtX__9D7f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iBBVJSAwLI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g0OV4nIa-AU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youtube.com/watch?v=mEmyZLaaRWc" TargetMode="External"/><Relationship Id="rId19" Type="http://schemas.openxmlformats.org/officeDocument/2006/relationships/hyperlink" Target="https://www.youtube.com/watch?v=J6hGHTFue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Vc4g4h_8ps" TargetMode="External"/><Relationship Id="rId14" Type="http://schemas.openxmlformats.org/officeDocument/2006/relationships/hyperlink" Target="https://www.youtube.com/watch?v=YmSDDslA__M" TargetMode="External"/><Relationship Id="rId22" Type="http://schemas.openxmlformats.org/officeDocument/2006/relationships/hyperlink" Target="https://www.youtube.com/watch?v=BDj9WF18A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2396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2024-01-05T23:12:00Z</dcterms:created>
  <dcterms:modified xsi:type="dcterms:W3CDTF">2024-01-12T08:17:00Z</dcterms:modified>
</cp:coreProperties>
</file>