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A977" w14:textId="77777777" w:rsidR="006866DE" w:rsidRPr="00F1721A" w:rsidRDefault="006866DE" w:rsidP="006866DE">
      <w:pPr>
        <w:tabs>
          <w:tab w:val="left" w:pos="396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2AA50875" w14:textId="77777777" w:rsidR="006866DE" w:rsidRPr="00F1721A" w:rsidRDefault="006866DE" w:rsidP="006866DE">
      <w:pPr>
        <w:tabs>
          <w:tab w:val="left" w:pos="396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54D54DF7" w14:textId="77777777" w:rsidR="00CB35FC" w:rsidRPr="00496F16" w:rsidRDefault="00CB35FC" w:rsidP="00CB35FC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sz w:val="32"/>
          <w:szCs w:val="32"/>
        </w:rPr>
        <w:t>MINISTERUL EDUCAȚIEI ȘI CERCETĂRII AL REPUBLICII MOLDOVA</w:t>
      </w:r>
    </w:p>
    <w:p w14:paraId="161CDD04" w14:textId="77777777" w:rsidR="00CB35FC" w:rsidRPr="00496F16" w:rsidRDefault="00CB35FC" w:rsidP="00CB35FC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32"/>
          <w:szCs w:val="32"/>
        </w:rPr>
      </w:pPr>
    </w:p>
    <w:p w14:paraId="6C57A596" w14:textId="77777777" w:rsidR="00CB35FC" w:rsidRPr="00496F16" w:rsidRDefault="00CB35FC" w:rsidP="00CB35FC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32"/>
          <w:szCs w:val="32"/>
        </w:rPr>
      </w:pPr>
    </w:p>
    <w:p w14:paraId="7978621A" w14:textId="77777777" w:rsidR="00CB35FC" w:rsidRPr="00496F16" w:rsidRDefault="00CB35FC" w:rsidP="00CB35FC">
      <w:pPr>
        <w:tabs>
          <w:tab w:val="left" w:pos="3960"/>
        </w:tabs>
        <w:spacing w:line="360" w:lineRule="auto"/>
        <w:rPr>
          <w:rFonts w:ascii="Times New Roman" w:hAnsi="Times New Roman"/>
          <w:sz w:val="28"/>
          <w:szCs w:val="32"/>
          <w:lang w:val="ro-MD"/>
        </w:rPr>
      </w:pPr>
      <w:r w:rsidRPr="00496F16">
        <w:rPr>
          <w:rFonts w:ascii="Times New Roman" w:hAnsi="Times New Roman"/>
          <w:sz w:val="28"/>
          <w:szCs w:val="32"/>
          <w:lang w:val="ro-MD"/>
        </w:rPr>
        <w:t xml:space="preserve">Discutat la Ședința Comisiei Metodice __________________               APROBAT </w:t>
      </w:r>
      <w:r>
        <w:rPr>
          <w:rFonts w:ascii="Times New Roman" w:hAnsi="Times New Roman"/>
          <w:sz w:val="28"/>
          <w:szCs w:val="32"/>
          <w:lang w:val="ro-MD"/>
        </w:rPr>
        <w:t>__________________</w:t>
      </w:r>
      <w:r w:rsidRPr="00496F16">
        <w:rPr>
          <w:rFonts w:ascii="Times New Roman" w:hAnsi="Times New Roman"/>
          <w:sz w:val="28"/>
          <w:szCs w:val="32"/>
          <w:lang w:val="ro-MD"/>
        </w:rPr>
        <w:t>__________</w:t>
      </w:r>
    </w:p>
    <w:p w14:paraId="1A586DF8" w14:textId="77777777" w:rsidR="00CB35FC" w:rsidRPr="00496F16" w:rsidRDefault="00CB35FC" w:rsidP="00CB35FC">
      <w:pPr>
        <w:tabs>
          <w:tab w:val="left" w:pos="3960"/>
        </w:tabs>
        <w:spacing w:line="360" w:lineRule="auto"/>
        <w:jc w:val="center"/>
        <w:rPr>
          <w:rFonts w:ascii="Times New Roman" w:hAnsi="Times New Roman"/>
          <w:sz w:val="28"/>
          <w:szCs w:val="32"/>
          <w:lang w:val="ro-MD"/>
        </w:rPr>
      </w:pPr>
      <w:r w:rsidRPr="00496F16">
        <w:rPr>
          <w:rFonts w:ascii="Times New Roman" w:hAnsi="Times New Roman"/>
          <w:sz w:val="28"/>
          <w:szCs w:val="32"/>
          <w:lang w:val="ro-MD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32"/>
          <w:lang w:val="ro-MD"/>
        </w:rPr>
        <w:t xml:space="preserve">       </w:t>
      </w:r>
      <w:r w:rsidRPr="00496F16">
        <w:rPr>
          <w:rFonts w:ascii="Times New Roman" w:hAnsi="Times New Roman"/>
          <w:sz w:val="28"/>
          <w:szCs w:val="32"/>
          <w:lang w:val="ro-MD"/>
        </w:rPr>
        <w:t xml:space="preserve">   Șeful Comisiei metodice</w:t>
      </w:r>
    </w:p>
    <w:p w14:paraId="4D7F7392" w14:textId="77777777" w:rsidR="00CB35FC" w:rsidRPr="00496F16" w:rsidRDefault="00CB35FC" w:rsidP="00CB35FC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32"/>
          <w:szCs w:val="32"/>
          <w:lang w:val="ro-MD"/>
        </w:rPr>
      </w:pPr>
    </w:p>
    <w:p w14:paraId="2D8195E3" w14:textId="77777777" w:rsidR="00CB35FC" w:rsidRPr="00496F16" w:rsidRDefault="00CB35FC" w:rsidP="00CB35FC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>PROIECT DIDACTIC DE LUNGĂ DURATĂ LA DISCIPLINA ȘCOLARĂ</w:t>
      </w:r>
    </w:p>
    <w:p w14:paraId="5F5FE3E1" w14:textId="77777777" w:rsidR="00CB35FC" w:rsidRPr="00496F16" w:rsidRDefault="00CB35FC" w:rsidP="00CB35FC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>EDUCAȚIE P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FIZICĂ</w:t>
      </w:r>
    </w:p>
    <w:p w14:paraId="7CB61456" w14:textId="07A163BF" w:rsidR="00CB35FC" w:rsidRPr="00496F16" w:rsidRDefault="00CB35FC" w:rsidP="00CB35FC">
      <w:pPr>
        <w:spacing w:after="0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713ED4">
        <w:rPr>
          <w:rFonts w:ascii="Times New Roman" w:eastAsia="Times New Roman" w:hAnsi="Times New Roman"/>
          <w:bCs/>
          <w:sz w:val="28"/>
          <w:szCs w:val="32"/>
        </w:rPr>
        <w:t xml:space="preserve">(elaborat de Grupul de lucru, conform ordinului MEC nr.1544/2023, în baza Curriculumului la </w:t>
      </w:r>
      <w:r w:rsidRPr="00713ED4">
        <w:rPr>
          <w:rFonts w:ascii="Times New Roman" w:eastAsia="Times New Roman" w:hAnsi="Times New Roman"/>
          <w:bCs/>
          <w:i/>
          <w:iCs/>
          <w:sz w:val="28"/>
          <w:szCs w:val="32"/>
        </w:rPr>
        <w:t>Educație pentru Societate</w:t>
      </w:r>
      <w:r w:rsidRPr="00713ED4">
        <w:rPr>
          <w:rFonts w:ascii="Times New Roman" w:eastAsia="Times New Roman" w:hAnsi="Times New Roman"/>
          <w:bCs/>
          <w:sz w:val="28"/>
          <w:szCs w:val="32"/>
        </w:rPr>
        <w:t>, a</w:t>
      </w:r>
      <w:r w:rsidRPr="00713ED4">
        <w:rPr>
          <w:rFonts w:ascii="Times New Roman" w:hAnsi="Times New Roman"/>
          <w:sz w:val="28"/>
          <w:szCs w:val="32"/>
        </w:rPr>
        <w:t>probat prin Ordinul MEC nr.</w:t>
      </w:r>
      <w:r w:rsidR="007A3B54">
        <w:rPr>
          <w:rFonts w:ascii="Times New Roman" w:hAnsi="Times New Roman"/>
          <w:sz w:val="28"/>
          <w:szCs w:val="32"/>
        </w:rPr>
        <w:t>906</w:t>
      </w:r>
      <w:r w:rsidRPr="00713ED4">
        <w:rPr>
          <w:rFonts w:ascii="Times New Roman" w:hAnsi="Times New Roman"/>
          <w:sz w:val="28"/>
          <w:szCs w:val="32"/>
        </w:rPr>
        <w:t>/201</w:t>
      </w:r>
      <w:r w:rsidR="007A3B54">
        <w:rPr>
          <w:rFonts w:ascii="Times New Roman" w:hAnsi="Times New Roman"/>
          <w:sz w:val="28"/>
          <w:szCs w:val="32"/>
        </w:rPr>
        <w:t>9</w:t>
      </w:r>
      <w:r w:rsidRPr="00713ED4">
        <w:rPr>
          <w:rFonts w:ascii="Times New Roman" w:hAnsi="Times New Roman"/>
          <w:sz w:val="28"/>
          <w:szCs w:val="32"/>
        </w:rPr>
        <w:t>)</w:t>
      </w:r>
    </w:p>
    <w:p w14:paraId="70373321" w14:textId="77777777" w:rsidR="00CB35FC" w:rsidRDefault="00CB35FC" w:rsidP="00CB35FC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</w:p>
    <w:p w14:paraId="10B17DFD" w14:textId="3321A00B" w:rsidR="00CB35FC" w:rsidRDefault="00CB35FC" w:rsidP="00CB35FC">
      <w:pPr>
        <w:spacing w:after="0"/>
        <w:ind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</w:rPr>
        <w:t>C</w:t>
      </w: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 xml:space="preserve">lasa a 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VI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-a</w:t>
      </w:r>
    </w:p>
    <w:p w14:paraId="043B1646" w14:textId="77777777" w:rsidR="00CB35FC" w:rsidRDefault="00CB35FC" w:rsidP="00CB35FC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69D23A38" w14:textId="77777777" w:rsidR="00CB35FC" w:rsidRPr="0002190F" w:rsidRDefault="00CB35FC" w:rsidP="00CB35FC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>Anul de studii: _________________</w:t>
      </w:r>
    </w:p>
    <w:p w14:paraId="4110586D" w14:textId="77777777" w:rsidR="00CB35FC" w:rsidRPr="0002190F" w:rsidRDefault="00CB35FC" w:rsidP="00CB35FC">
      <w:pPr>
        <w:rPr>
          <w:rFonts w:ascii="Times New Roman" w:hAnsi="Times New Roman"/>
          <w:b/>
          <w:sz w:val="28"/>
          <w:szCs w:val="28"/>
          <w:lang w:val="ro-MD"/>
        </w:rPr>
      </w:pPr>
    </w:p>
    <w:p w14:paraId="2B1D1E86" w14:textId="77777777" w:rsidR="00CB35FC" w:rsidRPr="0002190F" w:rsidRDefault="00CB35FC" w:rsidP="00CB35FC">
      <w:pPr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 xml:space="preserve">Instituția de învățământ </w:t>
      </w:r>
      <w:r>
        <w:rPr>
          <w:rFonts w:ascii="Times New Roman" w:hAnsi="Times New Roman"/>
          <w:b/>
          <w:sz w:val="28"/>
          <w:szCs w:val="28"/>
          <w:lang w:val="ro-MD"/>
        </w:rPr>
        <w:t>_______________________________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_____ Localitatea  __________________________</w:t>
      </w:r>
    </w:p>
    <w:p w14:paraId="1728B4C0" w14:textId="77777777" w:rsidR="00CB35FC" w:rsidRPr="0002190F" w:rsidRDefault="00CB35FC" w:rsidP="00CB35FC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0FAAFAD3" w14:textId="77777777" w:rsidR="00CB35FC" w:rsidRDefault="00CB35FC" w:rsidP="00CB35FC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 xml:space="preserve">Numele, prenumele cadrului didactic________________________ </w:t>
      </w:r>
      <w:r>
        <w:rPr>
          <w:rFonts w:ascii="Times New Roman" w:hAnsi="Times New Roman"/>
          <w:b/>
          <w:sz w:val="28"/>
          <w:szCs w:val="28"/>
          <w:lang w:val="ro-MD"/>
        </w:rPr>
        <w:t xml:space="preserve">   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Grad d</w:t>
      </w:r>
      <w:r>
        <w:rPr>
          <w:rFonts w:ascii="Times New Roman" w:hAnsi="Times New Roman"/>
          <w:b/>
          <w:sz w:val="28"/>
          <w:szCs w:val="28"/>
          <w:lang w:val="ro-MD"/>
        </w:rPr>
        <w:t>idactic ____________________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____</w:t>
      </w:r>
    </w:p>
    <w:p w14:paraId="2D6538A9" w14:textId="77777777" w:rsidR="00CB35FC" w:rsidRDefault="00CB35FC" w:rsidP="00CB35FC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lang w:val="ro-MD"/>
        </w:rPr>
      </w:pPr>
    </w:p>
    <w:p w14:paraId="1F3B743A" w14:textId="77777777" w:rsidR="00CB35FC" w:rsidRDefault="00CB35FC" w:rsidP="00CB35FC">
      <w:pPr>
        <w:spacing w:after="0" w:line="240" w:lineRule="auto"/>
        <w:ind w:left="1800" w:right="175"/>
        <w:jc w:val="center"/>
        <w:rPr>
          <w:rFonts w:ascii="Times New Roman" w:hAnsi="Times New Roman"/>
          <w:b/>
          <w:sz w:val="28"/>
          <w:szCs w:val="28"/>
          <w:lang w:val="ro-MD"/>
        </w:rPr>
        <w:sectPr w:rsidR="00CB35FC" w:rsidSect="00071FC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993" w:right="1440" w:bottom="1440" w:left="144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docGrid w:linePitch="299"/>
        </w:sectPr>
      </w:pPr>
    </w:p>
    <w:p w14:paraId="3F49A745" w14:textId="77777777" w:rsidR="006866DE" w:rsidRPr="00F1721A" w:rsidRDefault="006866DE" w:rsidP="00F17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7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Competențe specifice:</w:t>
      </w:r>
    </w:p>
    <w:p w14:paraId="07A2D64A" w14:textId="77777777" w:rsidR="006866DE" w:rsidRPr="00F1721A" w:rsidRDefault="006866DE" w:rsidP="00F172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Explicarea efectelor activităților motrice și sportive, manifestând gândire critică și pozitivă în conexarea diferitor domenii de studiu, activitate și valori umane. </w:t>
      </w:r>
    </w:p>
    <w:p w14:paraId="0D038EA8" w14:textId="77777777" w:rsidR="006866DE" w:rsidRPr="00F1721A" w:rsidRDefault="006866DE" w:rsidP="00F172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Explorarea potențialului motrice în activități educaționale și cotidiene, dând dovadă de autocontrol în vederea dezvoltării fizice armonioase. </w:t>
      </w:r>
    </w:p>
    <w:p w14:paraId="5C84783B" w14:textId="77777777" w:rsidR="006866DE" w:rsidRPr="00F1721A" w:rsidRDefault="006866DE" w:rsidP="00F172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21A">
        <w:rPr>
          <w:rFonts w:ascii="Times New Roman" w:eastAsia="Times New Roman" w:hAnsi="Times New Roman" w:cs="Times New Roman"/>
          <w:color w:val="000000"/>
          <w:sz w:val="24"/>
          <w:szCs w:val="24"/>
        </w:rPr>
        <w:t>Gestionarea abilităților specifice probelor sportive în activități competitive și recreative, demonstrând respect și grijă față de participanți, responsabilitate pentru succesul comun.</w:t>
      </w:r>
    </w:p>
    <w:p w14:paraId="610547EC" w14:textId="77777777" w:rsidR="006866DE" w:rsidRPr="00F1721A" w:rsidRDefault="006866DE" w:rsidP="00F17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5166E" w14:textId="77777777" w:rsidR="006866DE" w:rsidRPr="00F1721A" w:rsidRDefault="006866DE" w:rsidP="00F17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21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1721A">
        <w:rPr>
          <w:rFonts w:ascii="Times New Roman" w:eastAsia="Times New Roman" w:hAnsi="Times New Roman" w:cs="Times New Roman"/>
          <w:b/>
          <w:sz w:val="24"/>
          <w:szCs w:val="24"/>
        </w:rPr>
        <w:t>Resurse  bibliografice:</w:t>
      </w:r>
    </w:p>
    <w:p w14:paraId="325A50CE" w14:textId="77777777" w:rsidR="006866DE" w:rsidRPr="00F1721A" w:rsidRDefault="006866DE" w:rsidP="00F172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Curriculum la disciplina </w:t>
      </w:r>
      <w:r w:rsidRPr="00F172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Educație fizică</w:t>
      </w:r>
      <w:r w:rsidRPr="00F17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clasele V-IX. Chișinău: MECC, 2019.                                                                 </w:t>
      </w:r>
    </w:p>
    <w:p w14:paraId="4DDAB651" w14:textId="77777777" w:rsidR="006866DE" w:rsidRPr="00F1721A" w:rsidRDefault="006866DE" w:rsidP="00F172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Ghidul de implementare a curriculumului la disciplina </w:t>
      </w:r>
      <w:r w:rsidRPr="00F172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Educație fizică</w:t>
      </w:r>
      <w:r w:rsidRPr="00F17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clasele V-IX. Chișinău: MECC, 2019.                                                                                    </w:t>
      </w:r>
    </w:p>
    <w:p w14:paraId="5A912634" w14:textId="77777777" w:rsidR="006866DE" w:rsidRPr="00F1721A" w:rsidRDefault="006866DE" w:rsidP="00F17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737E7F" w14:textId="77777777" w:rsidR="006866DE" w:rsidRPr="00F1721A" w:rsidRDefault="006866DE" w:rsidP="00F17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21A">
        <w:rPr>
          <w:rFonts w:ascii="Times New Roman" w:eastAsia="Times New Roman" w:hAnsi="Times New Roman" w:cs="Times New Roman"/>
          <w:b/>
          <w:sz w:val="24"/>
          <w:szCs w:val="24"/>
        </w:rPr>
        <w:t>Administrarea disciplinei</w:t>
      </w:r>
    </w:p>
    <w:p w14:paraId="22C88D4E" w14:textId="77777777" w:rsidR="006866DE" w:rsidRPr="00F1721A" w:rsidRDefault="006866DE" w:rsidP="00F17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4"/>
        <w:gridCol w:w="4730"/>
        <w:gridCol w:w="2420"/>
        <w:gridCol w:w="891"/>
        <w:gridCol w:w="992"/>
        <w:gridCol w:w="1383"/>
      </w:tblGrid>
      <w:tr w:rsidR="006866DE" w:rsidRPr="00F1721A" w14:paraId="67A47D0D" w14:textId="77777777" w:rsidTr="003C1C0F">
        <w:trPr>
          <w:trHeight w:val="223"/>
          <w:jc w:val="center"/>
        </w:trPr>
        <w:tc>
          <w:tcPr>
            <w:tcW w:w="1354" w:type="dxa"/>
            <w:vMerge w:val="restart"/>
          </w:tcPr>
          <w:p w14:paraId="02E1A189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modulului </w:t>
            </w:r>
          </w:p>
        </w:tc>
        <w:tc>
          <w:tcPr>
            <w:tcW w:w="4730" w:type="dxa"/>
            <w:vMerge w:val="restart"/>
            <w:vAlign w:val="center"/>
          </w:tcPr>
          <w:p w14:paraId="24FEC117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2420" w:type="dxa"/>
            <w:vMerge w:val="restart"/>
            <w:vAlign w:val="center"/>
          </w:tcPr>
          <w:p w14:paraId="5C424B4D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3266" w:type="dxa"/>
            <w:gridSpan w:val="3"/>
            <w:vAlign w:val="center"/>
          </w:tcPr>
          <w:p w14:paraId="764F9F70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Evaluări</w:t>
            </w:r>
          </w:p>
        </w:tc>
      </w:tr>
      <w:tr w:rsidR="006866DE" w:rsidRPr="00F1721A" w14:paraId="0490047E" w14:textId="77777777" w:rsidTr="003C1C0F">
        <w:trPr>
          <w:trHeight w:val="155"/>
          <w:jc w:val="center"/>
        </w:trPr>
        <w:tc>
          <w:tcPr>
            <w:tcW w:w="1354" w:type="dxa"/>
            <w:vMerge/>
          </w:tcPr>
          <w:p w14:paraId="2C5E552F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Merge/>
            <w:vAlign w:val="center"/>
          </w:tcPr>
          <w:p w14:paraId="39F6B069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14:paraId="47DA78CC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14:paraId="2358FCFB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992" w:type="dxa"/>
          </w:tcPr>
          <w:p w14:paraId="27EDFEFA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1383" w:type="dxa"/>
          </w:tcPr>
          <w:p w14:paraId="705B95D5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</w:tr>
      <w:tr w:rsidR="006866DE" w:rsidRPr="00F1721A" w14:paraId="0D5422C4" w14:textId="77777777" w:rsidTr="003C1C0F">
        <w:trPr>
          <w:trHeight w:val="173"/>
          <w:jc w:val="center"/>
        </w:trPr>
        <w:tc>
          <w:tcPr>
            <w:tcW w:w="1354" w:type="dxa"/>
          </w:tcPr>
          <w:p w14:paraId="24090FD8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14:paraId="0AB1A28B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Atletism</w:t>
            </w:r>
          </w:p>
        </w:tc>
        <w:tc>
          <w:tcPr>
            <w:tcW w:w="2420" w:type="dxa"/>
          </w:tcPr>
          <w:p w14:paraId="5BB57680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14:paraId="5B8FFBB1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DB7A46B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Merge w:val="restart"/>
            <w:vAlign w:val="center"/>
          </w:tcPr>
          <w:p w14:paraId="492B8505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AFD17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C20E4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693E3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66DE" w:rsidRPr="00F1721A" w14:paraId="6D028940" w14:textId="77777777" w:rsidTr="003C1C0F">
        <w:trPr>
          <w:jc w:val="center"/>
        </w:trPr>
        <w:tc>
          <w:tcPr>
            <w:tcW w:w="1354" w:type="dxa"/>
          </w:tcPr>
          <w:p w14:paraId="6FC66EA0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14:paraId="2A8EDD86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</w:p>
        </w:tc>
        <w:tc>
          <w:tcPr>
            <w:tcW w:w="2420" w:type="dxa"/>
          </w:tcPr>
          <w:p w14:paraId="45D518A6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14:paraId="1B1F7046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022EA59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vAlign w:val="center"/>
          </w:tcPr>
          <w:p w14:paraId="768525A8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DE" w:rsidRPr="00F1721A" w14:paraId="04EA2D54" w14:textId="77777777" w:rsidTr="003C1C0F">
        <w:trPr>
          <w:trHeight w:val="285"/>
          <w:jc w:val="center"/>
        </w:trPr>
        <w:tc>
          <w:tcPr>
            <w:tcW w:w="1354" w:type="dxa"/>
            <w:vMerge w:val="restart"/>
            <w:shd w:val="clear" w:color="auto" w:fill="auto"/>
          </w:tcPr>
          <w:p w14:paraId="155859C2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30" w:type="dxa"/>
            <w:vMerge w:val="restart"/>
          </w:tcPr>
          <w:p w14:paraId="7978248A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Volei</w:t>
            </w:r>
          </w:p>
        </w:tc>
        <w:tc>
          <w:tcPr>
            <w:tcW w:w="2420" w:type="dxa"/>
          </w:tcPr>
          <w:p w14:paraId="111EC3C3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14:paraId="6448CC9B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7DE3C0F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vAlign w:val="center"/>
          </w:tcPr>
          <w:p w14:paraId="03B2FEEB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DE" w:rsidRPr="00F1721A" w14:paraId="6BD866D2" w14:textId="77777777" w:rsidTr="003C1C0F">
        <w:trPr>
          <w:trHeight w:val="195"/>
          <w:jc w:val="center"/>
        </w:trPr>
        <w:tc>
          <w:tcPr>
            <w:tcW w:w="1354" w:type="dxa"/>
            <w:vMerge/>
            <w:shd w:val="clear" w:color="auto" w:fill="auto"/>
          </w:tcPr>
          <w:p w14:paraId="26D9AC96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Merge/>
          </w:tcPr>
          <w:p w14:paraId="07BEAB65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14:paraId="38C1FE4F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14:paraId="0545F485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7C2414B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14:paraId="224FD62E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DE" w:rsidRPr="00F1721A" w14:paraId="3CE91539" w14:textId="77777777" w:rsidTr="003C1C0F">
        <w:trPr>
          <w:jc w:val="center"/>
        </w:trPr>
        <w:tc>
          <w:tcPr>
            <w:tcW w:w="6084" w:type="dxa"/>
            <w:gridSpan w:val="2"/>
            <w:shd w:val="clear" w:color="auto" w:fill="EDD3F1"/>
          </w:tcPr>
          <w:p w14:paraId="67ED6466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Total semestrul I</w:t>
            </w:r>
          </w:p>
        </w:tc>
        <w:tc>
          <w:tcPr>
            <w:tcW w:w="2420" w:type="dxa"/>
            <w:shd w:val="clear" w:color="auto" w:fill="EDD3F1"/>
          </w:tcPr>
          <w:p w14:paraId="19317C4B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91" w:type="dxa"/>
            <w:shd w:val="clear" w:color="auto" w:fill="EDD3F1"/>
          </w:tcPr>
          <w:p w14:paraId="1A79F78E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DD3F1"/>
          </w:tcPr>
          <w:p w14:paraId="541ABFCD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EDD3F1"/>
          </w:tcPr>
          <w:p w14:paraId="213D04AD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66DE" w:rsidRPr="00F1721A" w14:paraId="3D061879" w14:textId="77777777" w:rsidTr="003C1C0F">
        <w:trPr>
          <w:trHeight w:val="259"/>
          <w:jc w:val="center"/>
        </w:trPr>
        <w:tc>
          <w:tcPr>
            <w:tcW w:w="1354" w:type="dxa"/>
          </w:tcPr>
          <w:p w14:paraId="54E00445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30" w:type="dxa"/>
          </w:tcPr>
          <w:p w14:paraId="3110BFBB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Baschet </w:t>
            </w:r>
          </w:p>
        </w:tc>
        <w:tc>
          <w:tcPr>
            <w:tcW w:w="2420" w:type="dxa"/>
          </w:tcPr>
          <w:p w14:paraId="6A983BA7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91" w:type="dxa"/>
          </w:tcPr>
          <w:p w14:paraId="6D3563E3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445DCB9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Merge w:val="restart"/>
            <w:vAlign w:val="center"/>
          </w:tcPr>
          <w:p w14:paraId="7731765A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65009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92E22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B7F0F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66DE" w:rsidRPr="00F1721A" w14:paraId="1FC9143C" w14:textId="77777777" w:rsidTr="003C1C0F">
        <w:trPr>
          <w:jc w:val="center"/>
        </w:trPr>
        <w:tc>
          <w:tcPr>
            <w:tcW w:w="1354" w:type="dxa"/>
          </w:tcPr>
          <w:p w14:paraId="2DE5B260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30" w:type="dxa"/>
          </w:tcPr>
          <w:p w14:paraId="5FF8CD3D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Gimnastica</w:t>
            </w:r>
          </w:p>
        </w:tc>
        <w:tc>
          <w:tcPr>
            <w:tcW w:w="2420" w:type="dxa"/>
          </w:tcPr>
          <w:p w14:paraId="66E6781F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14:paraId="329B2ABC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5C3303D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vAlign w:val="center"/>
          </w:tcPr>
          <w:p w14:paraId="2C1E41A5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DE" w:rsidRPr="00F1721A" w14:paraId="0231C2E1" w14:textId="77777777" w:rsidTr="003C1C0F">
        <w:trPr>
          <w:trHeight w:val="215"/>
          <w:jc w:val="center"/>
        </w:trPr>
        <w:tc>
          <w:tcPr>
            <w:tcW w:w="1354" w:type="dxa"/>
            <w:vMerge w:val="restart"/>
          </w:tcPr>
          <w:p w14:paraId="001A0B9B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30" w:type="dxa"/>
            <w:vMerge w:val="restart"/>
          </w:tcPr>
          <w:p w14:paraId="023BE991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Turism pedestru </w:t>
            </w:r>
          </w:p>
        </w:tc>
        <w:tc>
          <w:tcPr>
            <w:tcW w:w="2420" w:type="dxa"/>
          </w:tcPr>
          <w:p w14:paraId="4F7C1241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14:paraId="65D520C4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56DEF6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vAlign w:val="center"/>
          </w:tcPr>
          <w:p w14:paraId="6BB46273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DE" w:rsidRPr="00F1721A" w14:paraId="47D436E3" w14:textId="77777777" w:rsidTr="003C1C0F">
        <w:trPr>
          <w:trHeight w:val="191"/>
          <w:jc w:val="center"/>
        </w:trPr>
        <w:tc>
          <w:tcPr>
            <w:tcW w:w="1354" w:type="dxa"/>
            <w:vMerge/>
          </w:tcPr>
          <w:p w14:paraId="4A0DD0D5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Merge/>
          </w:tcPr>
          <w:p w14:paraId="0F1163D6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14:paraId="292FB4CD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14:paraId="2637EED2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AD1B9AB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14:paraId="6ACCA49E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DE" w:rsidRPr="00F1721A" w14:paraId="31455134" w14:textId="77777777" w:rsidTr="003C1C0F">
        <w:trPr>
          <w:jc w:val="center"/>
        </w:trPr>
        <w:tc>
          <w:tcPr>
            <w:tcW w:w="6084" w:type="dxa"/>
            <w:gridSpan w:val="2"/>
            <w:shd w:val="clear" w:color="auto" w:fill="EDD3F1"/>
          </w:tcPr>
          <w:p w14:paraId="334A751D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Total semestrul II</w:t>
            </w:r>
          </w:p>
        </w:tc>
        <w:tc>
          <w:tcPr>
            <w:tcW w:w="2420" w:type="dxa"/>
            <w:shd w:val="clear" w:color="auto" w:fill="EDD3F1"/>
          </w:tcPr>
          <w:p w14:paraId="4A7B9A6C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91" w:type="dxa"/>
            <w:shd w:val="clear" w:color="auto" w:fill="EDD3F1"/>
          </w:tcPr>
          <w:p w14:paraId="02E0069E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DD3F1"/>
          </w:tcPr>
          <w:p w14:paraId="676A85A8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EDD3F1"/>
          </w:tcPr>
          <w:p w14:paraId="7C9668F4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66DE" w:rsidRPr="00F1721A" w14:paraId="5A27A83B" w14:textId="77777777" w:rsidTr="003C1C0F">
        <w:trPr>
          <w:jc w:val="center"/>
        </w:trPr>
        <w:tc>
          <w:tcPr>
            <w:tcW w:w="6084" w:type="dxa"/>
            <w:gridSpan w:val="2"/>
            <w:shd w:val="clear" w:color="auto" w:fill="EDD3F1"/>
          </w:tcPr>
          <w:p w14:paraId="4B48F568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Total anual</w:t>
            </w:r>
          </w:p>
        </w:tc>
        <w:tc>
          <w:tcPr>
            <w:tcW w:w="2420" w:type="dxa"/>
            <w:shd w:val="clear" w:color="auto" w:fill="EDD3F1"/>
          </w:tcPr>
          <w:p w14:paraId="48FB757E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91" w:type="dxa"/>
            <w:shd w:val="clear" w:color="auto" w:fill="EDD3F1"/>
          </w:tcPr>
          <w:p w14:paraId="71D72D06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EDD3F1"/>
          </w:tcPr>
          <w:p w14:paraId="66E73F9B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EDD3F1"/>
          </w:tcPr>
          <w:p w14:paraId="50800409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3E6DCCE7" w14:textId="77777777" w:rsidR="006866DE" w:rsidRPr="00F1721A" w:rsidRDefault="006866DE" w:rsidP="00F1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AA239" w14:textId="77777777" w:rsidR="006866DE" w:rsidRPr="00F1721A" w:rsidRDefault="006866DE" w:rsidP="00F1721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721A">
        <w:rPr>
          <w:rFonts w:ascii="Times New Roman" w:hAnsi="Times New Roman" w:cs="Times New Roman"/>
          <w:b/>
          <w:iCs/>
          <w:sz w:val="24"/>
          <w:szCs w:val="24"/>
        </w:rPr>
        <w:t xml:space="preserve">Notă: </w:t>
      </w:r>
    </w:p>
    <w:p w14:paraId="510E1230" w14:textId="77777777" w:rsidR="006866DE" w:rsidRPr="00F1721A" w:rsidRDefault="006866DE" w:rsidP="00F172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</w:pPr>
      <w:r w:rsidRPr="00F1721A">
        <w:rPr>
          <w:rFonts w:ascii="Times New Roman" w:hAnsi="Times New Roman" w:cs="Times New Roman"/>
          <w:b/>
          <w:bCs/>
          <w:sz w:val="24"/>
          <w:szCs w:val="24"/>
          <w:lang w:val="ro-MD"/>
        </w:rPr>
        <w:t>Cadrul didactic la disciplină</w:t>
      </w:r>
      <w:r w:rsidRPr="00F1721A">
        <w:rPr>
          <w:rFonts w:ascii="Times New Roman" w:hAnsi="Times New Roman" w:cs="Times New Roman"/>
          <w:bCs/>
          <w:iCs/>
          <w:sz w:val="24"/>
          <w:szCs w:val="24"/>
          <w:lang w:val="ro-MD"/>
        </w:rPr>
        <w:t xml:space="preserve"> are libertatea de a personaliza proiectarea de lungă durată la disciplină, în funcție de potențialul și particularitățile de învățare ale clasei</w:t>
      </w:r>
      <w:r w:rsidRPr="00F1721A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r w:rsidRPr="00F1721A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  <w:t>și de resursele educaționale disponibile, în conformitate cu prevederile curriculumului la disciplină (ediția 2019).</w:t>
      </w:r>
    </w:p>
    <w:p w14:paraId="23DC9F18" w14:textId="77777777" w:rsidR="006866DE" w:rsidRDefault="006866DE" w:rsidP="00F1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D11A2" w14:textId="77777777" w:rsidR="0035184B" w:rsidRDefault="0035184B" w:rsidP="00F1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A4115" w14:textId="77777777" w:rsidR="0035184B" w:rsidRDefault="0035184B" w:rsidP="00F1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FAEC0" w14:textId="77777777" w:rsidR="0035184B" w:rsidRPr="00F1721A" w:rsidRDefault="0035184B" w:rsidP="00F1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D02585" w14:textId="77777777" w:rsidR="006866DE" w:rsidRPr="00F1721A" w:rsidRDefault="006866DE" w:rsidP="00F1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8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418"/>
        <w:gridCol w:w="9214"/>
        <w:gridCol w:w="567"/>
        <w:gridCol w:w="3119"/>
        <w:gridCol w:w="961"/>
      </w:tblGrid>
      <w:tr w:rsidR="006866DE" w:rsidRPr="00F1721A" w14:paraId="45080CC6" w14:textId="77777777" w:rsidTr="003C1C0F">
        <w:trPr>
          <w:trHeight w:val="117"/>
        </w:trPr>
        <w:tc>
          <w:tcPr>
            <w:tcW w:w="2122" w:type="dxa"/>
            <w:gridSpan w:val="2"/>
            <w:tcBorders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14:paraId="093C5C4D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Clasa a VI-a</w:t>
            </w:r>
          </w:p>
          <w:p w14:paraId="6BADA88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Modulul 1 </w:t>
            </w:r>
          </w:p>
          <w:p w14:paraId="0027F40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Atletism- 12 ore</w:t>
            </w:r>
          </w:p>
          <w:p w14:paraId="17C888A2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Semestrul I</w:t>
            </w:r>
          </w:p>
          <w:p w14:paraId="032E6029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BB44F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1" w:type="dxa"/>
            <w:gridSpan w:val="4"/>
            <w:tcBorders>
              <w:left w:val="single" w:sz="8" w:space="0" w:color="000000"/>
              <w:bottom w:val="single" w:sz="2" w:space="0" w:color="auto"/>
            </w:tcBorders>
          </w:tcPr>
          <w:p w14:paraId="18B0F534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Nivelul începător A2</w:t>
            </w:r>
          </w:p>
          <w:p w14:paraId="57BB98E1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competență:</w:t>
            </w:r>
          </w:p>
          <w:p w14:paraId="52E4CEC9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1. 1. </w:t>
            </w:r>
            <w:r w:rsidRPr="00F1721A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Descrierea</w:t>
            </w: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beneficiilor practicării atletismului din perspectiva dezvoltării fizice armonioase.</w:t>
            </w:r>
          </w:p>
          <w:p w14:paraId="2EDDCB7D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1. 2. Conformarea la regulile de securitate și normele de igienă în cadrul practicării atletismului.</w:t>
            </w:r>
          </w:p>
          <w:p w14:paraId="0DD4456B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1. 3. Demonstrarea comentată a mișcărilor locomotorii specifice atletismului.</w:t>
            </w:r>
          </w:p>
          <w:p w14:paraId="2377C688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4. Coordonarea abilităților intelectuale, </w:t>
            </w:r>
            <w:proofErr w:type="spellStart"/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psihomotrice</w:t>
            </w:r>
            <w:proofErr w:type="spellEnd"/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și comportamentale în procesul aplicării mijloacelor din atletism.</w:t>
            </w:r>
          </w:p>
        </w:tc>
      </w:tr>
      <w:tr w:rsidR="006866DE" w:rsidRPr="00F1721A" w14:paraId="1D3534C8" w14:textId="77777777" w:rsidTr="003C1C0F">
        <w:trPr>
          <w:trHeight w:val="117"/>
        </w:trPr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8" w:space="0" w:color="000000"/>
            </w:tcBorders>
          </w:tcPr>
          <w:p w14:paraId="60DED8B3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3861" w:type="dxa"/>
            <w:gridSpan w:val="4"/>
            <w:tcBorders>
              <w:top w:val="single" w:sz="2" w:space="0" w:color="auto"/>
              <w:left w:val="single" w:sz="8" w:space="0" w:color="000000"/>
              <w:bottom w:val="single" w:sz="18" w:space="0" w:color="7030A0"/>
              <w:right w:val="single" w:sz="2" w:space="0" w:color="auto"/>
            </w:tcBorders>
          </w:tcPr>
          <w:p w14:paraId="602C43E3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TIC, postere, spațiu pentru alergări, cronometru, fișe, fluier, spațiu pentru sărituri, obstacole orizontale și verticale, ruletă, cretă, mingi mici pentru aruncare, bastoane de ștafetă, fișe de evaluare și autoevaluare etc.</w:t>
            </w:r>
          </w:p>
        </w:tc>
      </w:tr>
      <w:tr w:rsidR="006866DE" w:rsidRPr="00F1721A" w14:paraId="4252E458" w14:textId="77777777" w:rsidTr="003C1C0F">
        <w:trPr>
          <w:trHeight w:val="353"/>
        </w:trPr>
        <w:tc>
          <w:tcPr>
            <w:tcW w:w="704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</w:tcPr>
          <w:p w14:paraId="1D36A3EA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18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</w:tcPr>
          <w:p w14:paraId="543B17E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214" w:type="dxa"/>
            <w:tcBorders>
              <w:top w:val="single" w:sz="18" w:space="0" w:color="7030A0"/>
              <w:bottom w:val="single" w:sz="18" w:space="0" w:color="7030A0"/>
            </w:tcBorders>
          </w:tcPr>
          <w:p w14:paraId="7A1004B3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567" w:type="dxa"/>
            <w:tcBorders>
              <w:top w:val="single" w:sz="18" w:space="0" w:color="7030A0"/>
              <w:bottom w:val="single" w:sz="18" w:space="0" w:color="7030A0"/>
            </w:tcBorders>
          </w:tcPr>
          <w:p w14:paraId="539151CB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3119" w:type="dxa"/>
            <w:tcBorders>
              <w:top w:val="single" w:sz="18" w:space="0" w:color="7030A0"/>
              <w:bottom w:val="single" w:sz="18" w:space="0" w:color="7030A0"/>
            </w:tcBorders>
          </w:tcPr>
          <w:p w14:paraId="08FBC1E0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961" w:type="dxa"/>
            <w:tcBorders>
              <w:top w:val="single" w:sz="18" w:space="0" w:color="7030A0"/>
              <w:bottom w:val="single" w:sz="4" w:space="0" w:color="000000"/>
              <w:right w:val="single" w:sz="18" w:space="0" w:color="7030A0"/>
            </w:tcBorders>
          </w:tcPr>
          <w:p w14:paraId="3D495BC8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6866DE" w:rsidRPr="00F1721A" w14:paraId="32C937DE" w14:textId="77777777" w:rsidTr="003C1C0F">
        <w:trPr>
          <w:trHeight w:val="1656"/>
        </w:trPr>
        <w:tc>
          <w:tcPr>
            <w:tcW w:w="704" w:type="dxa"/>
            <w:vMerge w:val="restart"/>
            <w:tcBorders>
              <w:top w:val="single" w:sz="18" w:space="0" w:color="7030A0"/>
              <w:right w:val="single" w:sz="4" w:space="0" w:color="auto"/>
            </w:tcBorders>
          </w:tcPr>
          <w:p w14:paraId="010ED1E6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7030A0"/>
              <w:left w:val="single" w:sz="4" w:space="0" w:color="auto"/>
            </w:tcBorders>
          </w:tcPr>
          <w:p w14:paraId="3097146F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Pe parcursul lecțiilor</w:t>
            </w:r>
          </w:p>
          <w:p w14:paraId="2EF7C2CA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18" w:space="0" w:color="7030A0"/>
            </w:tcBorders>
          </w:tcPr>
          <w:p w14:paraId="71F883E7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Conținuturi cognitive:</w:t>
            </w:r>
          </w:p>
          <w:p w14:paraId="65E9262C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i/>
                <w:sz w:val="24"/>
                <w:szCs w:val="24"/>
              </w:rPr>
              <w:t>Tema inter/</w:t>
            </w:r>
            <w:proofErr w:type="spellStart"/>
            <w:r w:rsidRPr="00F1721A">
              <w:rPr>
                <w:rFonts w:ascii="Times New Roman" w:hAnsi="Times New Roman" w:cs="Times New Roman"/>
                <w:i/>
                <w:sz w:val="24"/>
                <w:szCs w:val="24"/>
              </w:rPr>
              <w:t>transdisciplinară</w:t>
            </w:r>
            <w:proofErr w:type="spellEnd"/>
            <w:r w:rsidRPr="00F17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Indicii pregătirii motrice și fizice a elevului</w:t>
            </w:r>
          </w:p>
          <w:p w14:paraId="3C6A41C6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Beneficiile practicării atletismului; reguli de securitate; </w:t>
            </w:r>
          </w:p>
          <w:p w14:paraId="536A0FF6" w14:textId="77777777" w:rsidR="006866DE" w:rsidRPr="00F1721A" w:rsidRDefault="006866DE" w:rsidP="00F1721A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Conținuturi specifice:</w:t>
            </w:r>
          </w:p>
          <w:p w14:paraId="26F331B3" w14:textId="77777777" w:rsidR="006866DE" w:rsidRPr="00F1721A" w:rsidRDefault="006866DE" w:rsidP="00F1721A">
            <w:pPr>
              <w:tabs>
                <w:tab w:val="left" w:pos="-1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Alergări</w:t>
            </w:r>
            <w:r w:rsidRPr="00F172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cu </w:t>
            </w:r>
            <w:r w:rsidRPr="00F1721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pași adăugați, cu pași încrucișați.</w:t>
            </w:r>
            <w:r w:rsidRPr="00F172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Sărituri</w:t>
            </w:r>
            <w:r w:rsidRPr="00F17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1721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în lungime, în înălțime, în adâncime. </w:t>
            </w:r>
            <w:r w:rsidRPr="00F1721A"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  <w:t>Aruncări</w:t>
            </w:r>
            <w:r w:rsidRPr="00F17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țintă, la distanță, pe loc și cu elan</w:t>
            </w: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14:paraId="5AC677FE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7030A0"/>
            </w:tcBorders>
          </w:tcPr>
          <w:p w14:paraId="0AF62E8F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Workshop: schimb de bune practici privind performanțele motrice individuale specifice probelor atletice.</w:t>
            </w:r>
          </w:p>
        </w:tc>
        <w:tc>
          <w:tcPr>
            <w:tcW w:w="961" w:type="dxa"/>
            <w:tcBorders>
              <w:top w:val="single" w:sz="18" w:space="0" w:color="7030A0"/>
            </w:tcBorders>
          </w:tcPr>
          <w:p w14:paraId="2164CAEA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344EAB69" w14:textId="77777777" w:rsidTr="003C1C0F">
        <w:trPr>
          <w:trHeight w:val="239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6C7116B6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498146DE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1" w:type="dxa"/>
            <w:gridSpan w:val="4"/>
            <w:tcBorders>
              <w:top w:val="single" w:sz="4" w:space="0" w:color="000000"/>
            </w:tcBorders>
          </w:tcPr>
          <w:p w14:paraId="7F888B23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Subiectele lecției:</w:t>
            </w:r>
          </w:p>
        </w:tc>
      </w:tr>
      <w:tr w:rsidR="006866DE" w:rsidRPr="00F1721A" w14:paraId="5E2A87EF" w14:textId="77777777" w:rsidTr="003C1C0F">
        <w:trPr>
          <w:trHeight w:val="239"/>
        </w:trPr>
        <w:tc>
          <w:tcPr>
            <w:tcW w:w="704" w:type="dxa"/>
          </w:tcPr>
          <w:p w14:paraId="4912B1FC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42FE64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right w:val="single" w:sz="4" w:space="0" w:color="000000"/>
            </w:tcBorders>
          </w:tcPr>
          <w:p w14:paraId="3E26271B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Reguli de tehnică a securității în cadrul lecțiilor de educație fizică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71C7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3CCAD8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DE" w:rsidRPr="00F1721A" w14:paraId="05E67DF5" w14:textId="77777777" w:rsidTr="003C1C0F">
        <w:trPr>
          <w:trHeight w:val="292"/>
        </w:trPr>
        <w:tc>
          <w:tcPr>
            <w:tcW w:w="704" w:type="dxa"/>
          </w:tcPr>
          <w:p w14:paraId="20ADBEE2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809C86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right w:val="single" w:sz="4" w:space="0" w:color="000000"/>
            </w:tcBorders>
          </w:tcPr>
          <w:p w14:paraId="150191E8" w14:textId="77777777" w:rsidR="006866DE" w:rsidRPr="00F1721A" w:rsidRDefault="006866DE" w:rsidP="00F172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Variante de exerciții speciale ale alergătorului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84720D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</w:tcPr>
          <w:p w14:paraId="5BC47EDF" w14:textId="77777777" w:rsidR="006866DE" w:rsidRPr="00F1721A" w:rsidRDefault="006866DE" w:rsidP="00F1721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Observarea, demonstrarea și explicarea diferitor mișcări specifice atletismului, a deosebirilor și asemănărilor lor în diferite activități motrice, eventual cu suport video/digital;</w:t>
            </w:r>
          </w:p>
          <w:p w14:paraId="1C442108" w14:textId="77777777" w:rsidR="006866DE" w:rsidRPr="00F1721A" w:rsidRDefault="006866DE" w:rsidP="00F1721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Perfecționarea deprinderilor motrice specifice probelor atletice prin aplicarea </w:t>
            </w:r>
            <w:proofErr w:type="spellStart"/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varietativă</w:t>
            </w:r>
            <w:proofErr w:type="spellEnd"/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mijloacelor sportive și utilitar aplicative;</w:t>
            </w:r>
          </w:p>
          <w:p w14:paraId="7CB3F895" w14:textId="77777777" w:rsidR="006866DE" w:rsidRPr="00F1721A" w:rsidRDefault="006866DE" w:rsidP="00F1721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Practicarea diferitor roluri (ajutor de profesor, lider de grup etc.) în activități specifice.</w:t>
            </w:r>
          </w:p>
        </w:tc>
        <w:tc>
          <w:tcPr>
            <w:tcW w:w="961" w:type="dxa"/>
          </w:tcPr>
          <w:p w14:paraId="1F5473AD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77581A5C" w14:textId="77777777" w:rsidTr="003C1C0F">
        <w:trPr>
          <w:trHeight w:val="308"/>
        </w:trPr>
        <w:tc>
          <w:tcPr>
            <w:tcW w:w="704" w:type="dxa"/>
          </w:tcPr>
          <w:p w14:paraId="767AC5C4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01DF05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65D5B588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Alergare de viteză pe distanțe scurte, startul de sus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52A1FFC4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14:paraId="2BDDE87B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7B2C8E32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47D3E807" w14:textId="77777777" w:rsidTr="003C1C0F">
        <w:trPr>
          <w:trHeight w:val="279"/>
        </w:trPr>
        <w:tc>
          <w:tcPr>
            <w:tcW w:w="704" w:type="dxa"/>
          </w:tcPr>
          <w:p w14:paraId="09F8218E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2BE7E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226B6B6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Mers în tempo rapid pe teren accidentat, alergare de suveică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0E04C90E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14:paraId="68A1E81D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26528C0F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437AE35D" w14:textId="77777777" w:rsidTr="003C1C0F">
        <w:trPr>
          <w:trHeight w:val="208"/>
        </w:trPr>
        <w:tc>
          <w:tcPr>
            <w:tcW w:w="704" w:type="dxa"/>
          </w:tcPr>
          <w:p w14:paraId="27792072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DE8F53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312D6228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Alergare de rezistență în tempo uniform și variat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351B6DE0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14:paraId="7852FFF1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2331AB0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63866569" w14:textId="77777777" w:rsidTr="003C1C0F">
        <w:trPr>
          <w:trHeight w:val="208"/>
        </w:trPr>
        <w:tc>
          <w:tcPr>
            <w:tcW w:w="704" w:type="dxa"/>
          </w:tcPr>
          <w:p w14:paraId="5C714CFC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A35676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7238AA75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Exerciții speciale ale săritorului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02F03030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14:paraId="53754CD2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610F4A6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6EC02742" w14:textId="77777777" w:rsidTr="003C1C0F">
        <w:trPr>
          <w:trHeight w:val="208"/>
        </w:trPr>
        <w:tc>
          <w:tcPr>
            <w:tcW w:w="704" w:type="dxa"/>
          </w:tcPr>
          <w:p w14:paraId="35ED5692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1EE851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55C35DFD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Săritura în lungime de pe loc cu extensie, cu forfecarea picioarelor, cu ridicarea genunchilor la piept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2F9A8C6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14:paraId="7ECC830D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6CC82B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16BEEA83" w14:textId="77777777" w:rsidTr="003C1C0F">
        <w:trPr>
          <w:trHeight w:val="365"/>
        </w:trPr>
        <w:tc>
          <w:tcPr>
            <w:tcW w:w="704" w:type="dxa"/>
            <w:tcBorders>
              <w:bottom w:val="single" w:sz="4" w:space="0" w:color="auto"/>
            </w:tcBorders>
          </w:tcPr>
          <w:p w14:paraId="5CAEFB52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EC6BCE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6BF090B4" w14:textId="77777777" w:rsidR="006866DE" w:rsidRPr="00F1721A" w:rsidRDefault="006866DE" w:rsidP="00F1721A">
            <w:pPr>
              <w:shd w:val="clear" w:color="auto" w:fill="FFFFFF"/>
              <w:tabs>
                <w:tab w:val="left" w:pos="-108"/>
                <w:tab w:val="left" w:pos="0"/>
                <w:tab w:val="left" w:pos="3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Săritura din elan cu trecerea diferitor obstacole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</w:tcPr>
          <w:p w14:paraId="06EC458D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14:paraId="3134E4F3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54016FE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3A22409F" w14:textId="77777777" w:rsidTr="003C1C0F">
        <w:trPr>
          <w:trHeight w:val="365"/>
        </w:trPr>
        <w:tc>
          <w:tcPr>
            <w:tcW w:w="704" w:type="dxa"/>
            <w:tcBorders>
              <w:bottom w:val="single" w:sz="4" w:space="0" w:color="auto"/>
            </w:tcBorders>
          </w:tcPr>
          <w:p w14:paraId="35376E12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867125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02AF72A9" w14:textId="77777777" w:rsidR="006866DE" w:rsidRPr="00F1721A" w:rsidRDefault="006866DE" w:rsidP="00F1721A">
            <w:pPr>
              <w:shd w:val="clear" w:color="auto" w:fill="FFFFFF"/>
              <w:tabs>
                <w:tab w:val="left" w:pos="-108"/>
                <w:tab w:val="left" w:pos="0"/>
                <w:tab w:val="left" w:pos="3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Exerciții speciale ale aruncătorului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</w:tcPr>
          <w:p w14:paraId="1FCE652F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14:paraId="4C0C80DC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16B85F0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1EF89A47" w14:textId="77777777" w:rsidTr="003C1C0F">
        <w:trPr>
          <w:trHeight w:val="365"/>
        </w:trPr>
        <w:tc>
          <w:tcPr>
            <w:tcW w:w="704" w:type="dxa"/>
            <w:tcBorders>
              <w:bottom w:val="single" w:sz="4" w:space="0" w:color="auto"/>
            </w:tcBorders>
          </w:tcPr>
          <w:p w14:paraId="4F15ECA0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23A04D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4CC96C35" w14:textId="77777777" w:rsidR="006866DE" w:rsidRPr="00F1721A" w:rsidRDefault="006866DE" w:rsidP="00F1721A">
            <w:pPr>
              <w:shd w:val="clear" w:color="auto" w:fill="FFFFFF"/>
              <w:tabs>
                <w:tab w:val="left" w:pos="-108"/>
                <w:tab w:val="left" w:pos="0"/>
                <w:tab w:val="left" w:pos="3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Aruncarea mingii mici de pe loc în ținta orizontală/verticală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</w:tcPr>
          <w:p w14:paraId="66491CF8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14:paraId="1DE94FA1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1AA09ECB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37248179" w14:textId="77777777" w:rsidTr="003C1C0F">
        <w:trPr>
          <w:trHeight w:val="365"/>
        </w:trPr>
        <w:tc>
          <w:tcPr>
            <w:tcW w:w="704" w:type="dxa"/>
            <w:tcBorders>
              <w:top w:val="single" w:sz="4" w:space="0" w:color="auto"/>
              <w:bottom w:val="single" w:sz="18" w:space="0" w:color="7030A0"/>
            </w:tcBorders>
          </w:tcPr>
          <w:p w14:paraId="4243690A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7030A0"/>
            </w:tcBorders>
          </w:tcPr>
          <w:p w14:paraId="2F2176E8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18" w:space="0" w:color="7030A0"/>
            </w:tcBorders>
          </w:tcPr>
          <w:p w14:paraId="31DB66B1" w14:textId="77777777" w:rsidR="006866DE" w:rsidRPr="00F1721A" w:rsidRDefault="006866DE" w:rsidP="00F1721A">
            <w:pPr>
              <w:shd w:val="clear" w:color="auto" w:fill="FFFFFF"/>
              <w:tabs>
                <w:tab w:val="left" w:pos="-108"/>
                <w:tab w:val="left" w:pos="0"/>
                <w:tab w:val="left" w:pos="3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Aruncarea mingii mici din elan  la distanță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7030A0"/>
              <w:right w:val="single" w:sz="4" w:space="0" w:color="000000"/>
            </w:tcBorders>
          </w:tcPr>
          <w:p w14:paraId="48FF67E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14:paraId="0942977D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ABA463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0A2208A5" w14:textId="77777777" w:rsidTr="003C1C0F">
        <w:trPr>
          <w:trHeight w:val="121"/>
        </w:trPr>
        <w:tc>
          <w:tcPr>
            <w:tcW w:w="704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</w:tcBorders>
          </w:tcPr>
          <w:p w14:paraId="0E87E277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7030A0"/>
              <w:bottom w:val="single" w:sz="18" w:space="0" w:color="7030A0"/>
            </w:tcBorders>
          </w:tcPr>
          <w:p w14:paraId="0E07AB1A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18" w:space="0" w:color="7030A0"/>
              <w:bottom w:val="single" w:sz="18" w:space="0" w:color="7030A0"/>
            </w:tcBorders>
          </w:tcPr>
          <w:p w14:paraId="573BBCF1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Atletism. Evaluare formativă</w:t>
            </w:r>
          </w:p>
          <w:p w14:paraId="29CC41BE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Produsele evaluate: </w:t>
            </w: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Alergare de viteză, alergare de rezistență în tempo uniform și variat; Săritura în lungime de pe loc; Aruncarea mingii mici în țintă; Agenda motrice: practicarea alergărilor, săriturilor, aruncărilor pe parcursul modulului atletism.</w:t>
            </w:r>
          </w:p>
          <w:p w14:paraId="1C02E7D9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368530C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14:paraId="2EADC818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BE20D38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B2599D" w14:textId="77777777" w:rsidR="006866DE" w:rsidRPr="00F1721A" w:rsidRDefault="006866DE" w:rsidP="00F1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3" w:type="dxa"/>
        <w:tblInd w:w="-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1418"/>
        <w:gridCol w:w="8221"/>
        <w:gridCol w:w="567"/>
        <w:gridCol w:w="3972"/>
        <w:gridCol w:w="967"/>
      </w:tblGrid>
      <w:tr w:rsidR="006866DE" w:rsidRPr="00F1721A" w14:paraId="355F79BA" w14:textId="77777777" w:rsidTr="003C1C0F">
        <w:tc>
          <w:tcPr>
            <w:tcW w:w="2006" w:type="dxa"/>
            <w:gridSpan w:val="2"/>
            <w:tcBorders>
              <w:bottom w:val="single" w:sz="2" w:space="0" w:color="auto"/>
            </w:tcBorders>
          </w:tcPr>
          <w:p w14:paraId="1324B44E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Clasa a VI-a </w:t>
            </w:r>
          </w:p>
          <w:p w14:paraId="0225C6C4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Modulul 2 </w:t>
            </w:r>
          </w:p>
          <w:p w14:paraId="7E470A0B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Badminton-8 ore</w:t>
            </w:r>
          </w:p>
          <w:p w14:paraId="065934B9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Semestrul I</w:t>
            </w:r>
          </w:p>
          <w:p w14:paraId="274856D4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7" w:type="dxa"/>
            <w:gridSpan w:val="4"/>
            <w:tcBorders>
              <w:bottom w:val="single" w:sz="2" w:space="0" w:color="auto"/>
            </w:tcBorders>
          </w:tcPr>
          <w:p w14:paraId="1D37D0A5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Nivelul începător A2</w:t>
            </w:r>
          </w:p>
          <w:p w14:paraId="014C0451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Unități de competență: </w:t>
            </w:r>
          </w:p>
          <w:p w14:paraId="5C4E37A5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2. 1. </w:t>
            </w:r>
            <w:r w:rsidRPr="00F1721A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Descrierea</w:t>
            </w: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beneficiilor practicării badmintonului din perspectiva dezvoltării fizice armonioase.</w:t>
            </w:r>
          </w:p>
          <w:p w14:paraId="3FB992D4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2. 2. Conformarea la regulile de securitate și normele de igienă în cadrul practicării badmintonului.</w:t>
            </w:r>
          </w:p>
          <w:p w14:paraId="4D42A4CF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2. 3. Demonstrarea comentată a mișcărilor locomotorii specifice badmintonului.</w:t>
            </w:r>
          </w:p>
          <w:p w14:paraId="10B97238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4. Coordonarea abilităților intelectuale, </w:t>
            </w:r>
            <w:proofErr w:type="spellStart"/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psihomotrice</w:t>
            </w:r>
            <w:proofErr w:type="spellEnd"/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și comportamentale în procesul aplicării mijloacelor din badminton.</w:t>
            </w:r>
          </w:p>
        </w:tc>
      </w:tr>
      <w:tr w:rsidR="006866DE" w:rsidRPr="00F1721A" w14:paraId="725AFECD" w14:textId="77777777" w:rsidTr="003C1C0F">
        <w:tc>
          <w:tcPr>
            <w:tcW w:w="20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7030A0"/>
            </w:tcBorders>
          </w:tcPr>
          <w:p w14:paraId="2ACDB4EE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3727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30A2D891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Fileu, rachete, fluturași de badminton, fișe didactice, planșe, creioane, cretă, </w:t>
            </w: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copete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, conuri, fișe de evaluare și autoevaluare.</w:t>
            </w:r>
          </w:p>
        </w:tc>
      </w:tr>
      <w:tr w:rsidR="006866DE" w:rsidRPr="00F1721A" w14:paraId="610F4D9F" w14:textId="77777777" w:rsidTr="003C1C0F">
        <w:tc>
          <w:tcPr>
            <w:tcW w:w="58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14:paraId="27EDED4B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1418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  <w:shd w:val="clear" w:color="auto" w:fill="auto"/>
          </w:tcPr>
          <w:p w14:paraId="6DB52298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221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58FD24F1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567" w:type="dxa"/>
            <w:tcBorders>
              <w:top w:val="single" w:sz="18" w:space="0" w:color="7030A0"/>
              <w:bottom w:val="single" w:sz="18" w:space="0" w:color="7030A0"/>
            </w:tcBorders>
          </w:tcPr>
          <w:p w14:paraId="027F17FB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3972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60C7B746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967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68CED005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Obser-vații</w:t>
            </w:r>
            <w:proofErr w:type="spellEnd"/>
          </w:p>
        </w:tc>
      </w:tr>
      <w:tr w:rsidR="006866DE" w:rsidRPr="00F1721A" w14:paraId="76728ED5" w14:textId="77777777" w:rsidTr="003C1C0F">
        <w:trPr>
          <w:cantSplit/>
          <w:trHeight w:val="1065"/>
        </w:trPr>
        <w:tc>
          <w:tcPr>
            <w:tcW w:w="588" w:type="dxa"/>
            <w:vMerge w:val="restart"/>
            <w:tcBorders>
              <w:top w:val="single" w:sz="18" w:space="0" w:color="7030A0"/>
              <w:right w:val="single" w:sz="4" w:space="0" w:color="auto"/>
            </w:tcBorders>
          </w:tcPr>
          <w:p w14:paraId="2321A5A1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BD54C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2AD35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0BB9F9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A58B5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7030A0"/>
              <w:left w:val="single" w:sz="4" w:space="0" w:color="auto"/>
            </w:tcBorders>
          </w:tcPr>
          <w:p w14:paraId="4359C3A9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4152A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Pe parcursul lecțiilor</w:t>
            </w:r>
          </w:p>
          <w:p w14:paraId="489CE63E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18" w:space="0" w:color="7030A0"/>
            </w:tcBorders>
          </w:tcPr>
          <w:p w14:paraId="4639A746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Conținuturi cognitive:</w:t>
            </w:r>
          </w:p>
          <w:p w14:paraId="2CD2FE99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i/>
                <w:sz w:val="24"/>
                <w:szCs w:val="24"/>
              </w:rPr>
              <w:t>Temă inter/</w:t>
            </w:r>
            <w:proofErr w:type="spellStart"/>
            <w:r w:rsidRPr="00F1721A">
              <w:rPr>
                <w:rFonts w:ascii="Times New Roman" w:hAnsi="Times New Roman" w:cs="Times New Roman"/>
                <w:i/>
                <w:sz w:val="24"/>
                <w:szCs w:val="24"/>
              </w:rPr>
              <w:t>transdisciplinară</w:t>
            </w:r>
            <w:proofErr w:type="spellEnd"/>
            <w:r w:rsidRPr="00F172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: </w:t>
            </w: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Activități motrice în familie</w:t>
            </w:r>
          </w:p>
          <w:p w14:paraId="357E0914" w14:textId="77777777" w:rsidR="006866DE" w:rsidRPr="00F1721A" w:rsidRDefault="006866DE" w:rsidP="00F1721A">
            <w:pPr>
              <w:tabs>
                <w:tab w:val="left" w:pos="-1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Beneficiile practicării. Reguli de securitate</w:t>
            </w:r>
          </w:p>
          <w:p w14:paraId="3F2F0168" w14:textId="77777777" w:rsidR="006866DE" w:rsidRPr="00F1721A" w:rsidRDefault="006866DE" w:rsidP="00F1721A">
            <w:pPr>
              <w:tabs>
                <w:tab w:val="left" w:pos="-12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Conținuturi specifice:</w:t>
            </w:r>
          </w:p>
          <w:p w14:paraId="0955D504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Reguli de joc:</w:t>
            </w: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terenul de joc, fileul, serviciul și punctul, setul, meciul.</w:t>
            </w: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14:paraId="3CD9B2F3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18" w:space="0" w:color="7030A0"/>
            </w:tcBorders>
          </w:tcPr>
          <w:p w14:paraId="06B2EC79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Proiect individual: </w:t>
            </w: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F17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Activități motrice în familie”, </w:t>
            </w:r>
            <w:r w:rsidRPr="00F172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practicarea regulată a activităților motrice în familie </w:t>
            </w: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(în formă grafică/digitală). </w:t>
            </w:r>
          </w:p>
        </w:tc>
        <w:tc>
          <w:tcPr>
            <w:tcW w:w="967" w:type="dxa"/>
            <w:tcBorders>
              <w:top w:val="single" w:sz="18" w:space="0" w:color="7030A0"/>
            </w:tcBorders>
          </w:tcPr>
          <w:p w14:paraId="1926896B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1B1EF990" w14:textId="77777777" w:rsidTr="003C1C0F">
        <w:trPr>
          <w:trHeight w:val="145"/>
        </w:trPr>
        <w:tc>
          <w:tcPr>
            <w:tcW w:w="58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3DE6DBA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27244539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7" w:type="dxa"/>
            <w:gridSpan w:val="4"/>
          </w:tcPr>
          <w:p w14:paraId="35806E94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Subiectele lecției:</w:t>
            </w:r>
          </w:p>
        </w:tc>
      </w:tr>
      <w:tr w:rsidR="006866DE" w:rsidRPr="00F1721A" w14:paraId="702C9593" w14:textId="77777777" w:rsidTr="003C1C0F">
        <w:trPr>
          <w:trHeight w:val="512"/>
        </w:trPr>
        <w:tc>
          <w:tcPr>
            <w:tcW w:w="588" w:type="dxa"/>
          </w:tcPr>
          <w:p w14:paraId="0E58BBF8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2FC479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2C915CAE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Poziția fundamentală</w:t>
            </w:r>
          </w:p>
        </w:tc>
        <w:tc>
          <w:tcPr>
            <w:tcW w:w="567" w:type="dxa"/>
          </w:tcPr>
          <w:p w14:paraId="5F9D4977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3972" w:type="dxa"/>
            <w:vMerge w:val="restart"/>
          </w:tcPr>
          <w:p w14:paraId="3018344C" w14:textId="77777777" w:rsidR="006866DE" w:rsidRPr="00F1721A" w:rsidRDefault="006866DE" w:rsidP="00F172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Observarea, demonstrarea și explicarea</w:t>
            </w: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poziției și mișcărilor segmentelor corpului la îndeplinirea elementelor și procedeelor tehnice specifice jocului de badminton</w:t>
            </w: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eventual cu suport video/digital;</w:t>
            </w:r>
          </w:p>
          <w:p w14:paraId="2B9B07D3" w14:textId="77777777" w:rsidR="006866DE" w:rsidRPr="00F1721A" w:rsidRDefault="006866DE" w:rsidP="00F172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Practicarea și demonstrarea elementelor și procedeelor tehnice specifice jocului de badminton în diferite poziții și cu îmbinarea diferitor mișcări ale corpului</w:t>
            </w:r>
            <w:r w:rsidRPr="00F17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7587F6AD" w14:textId="77777777" w:rsidR="006866DE" w:rsidRPr="00F1721A" w:rsidRDefault="006866DE" w:rsidP="00F172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Învățarea prin sarcini de lucru: evaluarea progreselor proprii de însușire a elementelor și a procedeelor </w:t>
            </w: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tehnico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-tactice specifice jocului sportiv.</w:t>
            </w:r>
          </w:p>
        </w:tc>
        <w:tc>
          <w:tcPr>
            <w:tcW w:w="967" w:type="dxa"/>
          </w:tcPr>
          <w:p w14:paraId="7C0F408F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4B51438E" w14:textId="77777777" w:rsidTr="003C1C0F">
        <w:trPr>
          <w:trHeight w:val="562"/>
        </w:trPr>
        <w:tc>
          <w:tcPr>
            <w:tcW w:w="588" w:type="dxa"/>
          </w:tcPr>
          <w:p w14:paraId="79730A55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60484D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</w:tcBorders>
          </w:tcPr>
          <w:p w14:paraId="01C2A1B2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Deplasări </w:t>
            </w:r>
          </w:p>
        </w:tc>
        <w:tc>
          <w:tcPr>
            <w:tcW w:w="567" w:type="dxa"/>
          </w:tcPr>
          <w:p w14:paraId="22C1D679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Merge/>
          </w:tcPr>
          <w:p w14:paraId="014DAB44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1BB008E0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10AEFA16" w14:textId="77777777" w:rsidTr="003C1C0F">
        <w:trPr>
          <w:trHeight w:val="492"/>
        </w:trPr>
        <w:tc>
          <w:tcPr>
            <w:tcW w:w="588" w:type="dxa"/>
            <w:tcBorders>
              <w:bottom w:val="single" w:sz="4" w:space="0" w:color="auto"/>
            </w:tcBorders>
          </w:tcPr>
          <w:p w14:paraId="07997D30" w14:textId="77777777" w:rsidR="006866DE" w:rsidRPr="00F1721A" w:rsidRDefault="006866DE" w:rsidP="00F1721A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644719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70084772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Priza rachetei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A9D78E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Merge/>
          </w:tcPr>
          <w:p w14:paraId="76BF0EDE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1AAA41E7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50E846B2" w14:textId="77777777" w:rsidTr="003C1C0F">
        <w:trPr>
          <w:trHeight w:val="45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23BCD631" w14:textId="77777777" w:rsidR="006866DE" w:rsidRPr="00F1721A" w:rsidRDefault="006866DE" w:rsidP="00F1721A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71D21F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0F96AB35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Exerciții de acomodare cu racheta și fluturașul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32CFB8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Merge/>
          </w:tcPr>
          <w:p w14:paraId="125799EB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45B87834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04A16343" w14:textId="77777777" w:rsidTr="003C1C0F">
        <w:trPr>
          <w:trHeight w:val="558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79ECF267" w14:textId="77777777" w:rsidR="006866DE" w:rsidRPr="00F1721A" w:rsidRDefault="006866DE" w:rsidP="00F1721A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1C4E29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62EF2E5E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Lovitura din dreapta și din stânga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D2C430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Merge/>
          </w:tcPr>
          <w:p w14:paraId="0CBD1878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4D605B75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31A5A428" w14:textId="77777777" w:rsidTr="003C1C0F">
        <w:trPr>
          <w:trHeight w:val="678"/>
        </w:trPr>
        <w:tc>
          <w:tcPr>
            <w:tcW w:w="588" w:type="dxa"/>
            <w:tcBorders>
              <w:top w:val="single" w:sz="4" w:space="0" w:color="auto"/>
            </w:tcBorders>
          </w:tcPr>
          <w:p w14:paraId="3E69A6F4" w14:textId="77777777" w:rsidR="006866DE" w:rsidRPr="00F1721A" w:rsidRDefault="006866DE" w:rsidP="00F1721A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636BF85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2D5E4C33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Serviciul înalt depărtat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59E162C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Merge/>
          </w:tcPr>
          <w:p w14:paraId="6CC5610F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6B297CCD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5A3C4A20" w14:textId="77777777" w:rsidTr="003C1C0F">
        <w:trPr>
          <w:trHeight w:val="8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8" w:space="0" w:color="7030A0"/>
            </w:tcBorders>
          </w:tcPr>
          <w:p w14:paraId="3A976AB9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7030A0"/>
            </w:tcBorders>
          </w:tcPr>
          <w:p w14:paraId="5DE60D07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18" w:space="0" w:color="7030A0"/>
            </w:tcBorders>
            <w:shd w:val="clear" w:color="auto" w:fill="auto"/>
          </w:tcPr>
          <w:p w14:paraId="5D8EACDE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Serviciul scurt apropiat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7030A0"/>
            </w:tcBorders>
          </w:tcPr>
          <w:p w14:paraId="458AACFF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Merge/>
          </w:tcPr>
          <w:p w14:paraId="741B7F23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8" w:space="0" w:color="000000"/>
            </w:tcBorders>
          </w:tcPr>
          <w:p w14:paraId="5DE94D03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3F26EE67" w14:textId="77777777" w:rsidTr="003C1C0F">
        <w:trPr>
          <w:trHeight w:val="1062"/>
        </w:trPr>
        <w:tc>
          <w:tcPr>
            <w:tcW w:w="58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</w:tcBorders>
          </w:tcPr>
          <w:p w14:paraId="55F485E4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7030A0"/>
              <w:bottom w:val="single" w:sz="18" w:space="0" w:color="BF8F00" w:themeColor="accent4" w:themeShade="BF"/>
            </w:tcBorders>
          </w:tcPr>
          <w:p w14:paraId="20C1549F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33D8149B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Badminton. Evaluare formativă</w:t>
            </w:r>
          </w:p>
          <w:p w14:paraId="039B44AC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Produsele evaluate: </w:t>
            </w: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Lovituri alternative din dreapta/ stânga; serviciul înalt la precizie; </w:t>
            </w: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Proiect individual:</w:t>
            </w: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F17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Activități motrice în familie”.</w:t>
            </w:r>
          </w:p>
          <w:p w14:paraId="76A61D19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7030A0"/>
              <w:bottom w:val="single" w:sz="18" w:space="0" w:color="7030A0"/>
            </w:tcBorders>
          </w:tcPr>
          <w:p w14:paraId="5DB74523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3972" w:type="dxa"/>
            <w:vMerge/>
            <w:tcBorders>
              <w:bottom w:val="single" w:sz="8" w:space="0" w:color="000000"/>
            </w:tcBorders>
            <w:shd w:val="clear" w:color="auto" w:fill="auto"/>
          </w:tcPr>
          <w:p w14:paraId="5AE42FB2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</w:tcPr>
          <w:p w14:paraId="7F06B3A6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94AC13" w14:textId="77777777" w:rsidR="006866DE" w:rsidRPr="00F1721A" w:rsidRDefault="006866DE" w:rsidP="00F1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A39C2" w14:textId="77777777" w:rsidR="006866DE" w:rsidRPr="00F1721A" w:rsidRDefault="006866DE" w:rsidP="00F1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8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418"/>
        <w:gridCol w:w="9214"/>
        <w:gridCol w:w="567"/>
        <w:gridCol w:w="3119"/>
        <w:gridCol w:w="961"/>
      </w:tblGrid>
      <w:tr w:rsidR="006866DE" w:rsidRPr="00F1721A" w14:paraId="5D035DEF" w14:textId="77777777" w:rsidTr="003C1C0F">
        <w:trPr>
          <w:trHeight w:val="117"/>
        </w:trPr>
        <w:tc>
          <w:tcPr>
            <w:tcW w:w="2122" w:type="dxa"/>
            <w:gridSpan w:val="2"/>
            <w:tcBorders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14:paraId="7CA68DAE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Clasa a VI-a</w:t>
            </w:r>
          </w:p>
          <w:p w14:paraId="1C9653FC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Modulul 3</w:t>
            </w:r>
          </w:p>
          <w:p w14:paraId="4E20A31E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Volei- 11 ore</w:t>
            </w:r>
          </w:p>
          <w:p w14:paraId="551E950E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Semestrul I</w:t>
            </w:r>
          </w:p>
          <w:p w14:paraId="11492E27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1" w:type="dxa"/>
            <w:gridSpan w:val="4"/>
            <w:tcBorders>
              <w:left w:val="single" w:sz="8" w:space="0" w:color="000000"/>
              <w:bottom w:val="single" w:sz="2" w:space="0" w:color="auto"/>
            </w:tcBorders>
          </w:tcPr>
          <w:p w14:paraId="3F7C4F8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Nivelul începător A2</w:t>
            </w:r>
          </w:p>
          <w:p w14:paraId="1F02F0B1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Unități de competență: </w:t>
            </w:r>
          </w:p>
          <w:p w14:paraId="4ED86E32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3. 1. </w:t>
            </w:r>
            <w:r w:rsidRPr="00F1721A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Descrierea</w:t>
            </w: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beneficiilor practicării jocului de volei din perspectiva dezvoltării fizice armonioase.</w:t>
            </w:r>
          </w:p>
          <w:p w14:paraId="60086155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3. 2. Conformarea la regulile de securitate și normele de igienă în cadrul practicării jocului de volei.</w:t>
            </w:r>
          </w:p>
          <w:p w14:paraId="3C8AECAB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3. 3. Demonstrarea comentată a mișcărilor locomotorii specifice jocului de volei.</w:t>
            </w:r>
          </w:p>
          <w:p w14:paraId="38A64073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4. Coordonarea abilităților intelectuale, </w:t>
            </w:r>
            <w:proofErr w:type="spellStart"/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psihomotrice</w:t>
            </w:r>
            <w:proofErr w:type="spellEnd"/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și comportamentale în procesul aplicării mijloacelor din jocul de volei.</w:t>
            </w:r>
          </w:p>
        </w:tc>
      </w:tr>
      <w:tr w:rsidR="006866DE" w:rsidRPr="00F1721A" w14:paraId="29721E32" w14:textId="77777777" w:rsidTr="003C1C0F">
        <w:trPr>
          <w:trHeight w:val="117"/>
        </w:trPr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8" w:space="0" w:color="000000"/>
            </w:tcBorders>
          </w:tcPr>
          <w:p w14:paraId="653771B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Resurse </w:t>
            </w:r>
          </w:p>
        </w:tc>
        <w:tc>
          <w:tcPr>
            <w:tcW w:w="13861" w:type="dxa"/>
            <w:gridSpan w:val="4"/>
            <w:tcBorders>
              <w:top w:val="single" w:sz="2" w:space="0" w:color="auto"/>
              <w:left w:val="single" w:sz="8" w:space="0" w:color="000000"/>
              <w:bottom w:val="single" w:sz="18" w:space="0" w:color="7030A0"/>
              <w:right w:val="single" w:sz="2" w:space="0" w:color="auto"/>
            </w:tcBorders>
          </w:tcPr>
          <w:p w14:paraId="1B1255CB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Fileu, mingi de volei, </w:t>
            </w: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copete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, conuri, fluier, coardă, cronometru, tablă, fișe, planșe, proiector, fișe de evaluare și autoevaluare.</w:t>
            </w:r>
          </w:p>
        </w:tc>
      </w:tr>
      <w:tr w:rsidR="006866DE" w:rsidRPr="00F1721A" w14:paraId="7459FA52" w14:textId="77777777" w:rsidTr="003C1C0F">
        <w:trPr>
          <w:trHeight w:val="353"/>
        </w:trPr>
        <w:tc>
          <w:tcPr>
            <w:tcW w:w="704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</w:tcPr>
          <w:p w14:paraId="19FD28A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18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</w:tcPr>
          <w:p w14:paraId="200D42E5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214" w:type="dxa"/>
            <w:tcBorders>
              <w:top w:val="single" w:sz="18" w:space="0" w:color="7030A0"/>
              <w:bottom w:val="single" w:sz="18" w:space="0" w:color="7030A0"/>
            </w:tcBorders>
          </w:tcPr>
          <w:p w14:paraId="37CC15D2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567" w:type="dxa"/>
            <w:tcBorders>
              <w:top w:val="single" w:sz="18" w:space="0" w:color="7030A0"/>
              <w:bottom w:val="single" w:sz="18" w:space="0" w:color="7030A0"/>
            </w:tcBorders>
          </w:tcPr>
          <w:p w14:paraId="2B6DEFD5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3119" w:type="dxa"/>
            <w:tcBorders>
              <w:top w:val="single" w:sz="18" w:space="0" w:color="7030A0"/>
              <w:bottom w:val="single" w:sz="18" w:space="0" w:color="7030A0"/>
            </w:tcBorders>
          </w:tcPr>
          <w:p w14:paraId="3396905A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961" w:type="dxa"/>
            <w:tcBorders>
              <w:top w:val="single" w:sz="18" w:space="0" w:color="7030A0"/>
              <w:bottom w:val="single" w:sz="4" w:space="0" w:color="000000"/>
              <w:right w:val="single" w:sz="18" w:space="0" w:color="7030A0"/>
            </w:tcBorders>
          </w:tcPr>
          <w:p w14:paraId="322C9B99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Obser-vații</w:t>
            </w:r>
            <w:proofErr w:type="spellEnd"/>
          </w:p>
        </w:tc>
      </w:tr>
      <w:tr w:rsidR="006866DE" w:rsidRPr="00F1721A" w14:paraId="16AFA463" w14:textId="77777777" w:rsidTr="003C1C0F">
        <w:trPr>
          <w:trHeight w:val="1656"/>
        </w:trPr>
        <w:tc>
          <w:tcPr>
            <w:tcW w:w="704" w:type="dxa"/>
            <w:vMerge w:val="restart"/>
            <w:tcBorders>
              <w:top w:val="single" w:sz="18" w:space="0" w:color="7030A0"/>
              <w:right w:val="single" w:sz="4" w:space="0" w:color="auto"/>
            </w:tcBorders>
          </w:tcPr>
          <w:p w14:paraId="3AE50F6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7030A0"/>
              <w:left w:val="single" w:sz="4" w:space="0" w:color="auto"/>
            </w:tcBorders>
          </w:tcPr>
          <w:p w14:paraId="008CC6C0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Pe parcursul lecțiilor</w:t>
            </w:r>
          </w:p>
          <w:p w14:paraId="33B16F8B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18" w:space="0" w:color="7030A0"/>
            </w:tcBorders>
          </w:tcPr>
          <w:p w14:paraId="3910FF64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Conținuturi cognitive:</w:t>
            </w:r>
          </w:p>
          <w:p w14:paraId="5C2260C7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i/>
                <w:sz w:val="24"/>
                <w:szCs w:val="24"/>
              </w:rPr>
              <w:t>Tema inter/</w:t>
            </w:r>
            <w:proofErr w:type="spellStart"/>
            <w:r w:rsidRPr="00F1721A">
              <w:rPr>
                <w:rFonts w:ascii="Times New Roman" w:hAnsi="Times New Roman" w:cs="Times New Roman"/>
                <w:i/>
                <w:sz w:val="24"/>
                <w:szCs w:val="24"/>
              </w:rPr>
              <w:t>transdisciplinară</w:t>
            </w:r>
            <w:proofErr w:type="spellEnd"/>
            <w:r w:rsidRPr="00F1721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Formele de practicare a exercițiilor fizice. Activități motrice competitive și recreative.</w:t>
            </w:r>
          </w:p>
          <w:p w14:paraId="2DE7925A" w14:textId="77777777" w:rsidR="006866DE" w:rsidRPr="00F1721A" w:rsidRDefault="006866DE" w:rsidP="00F1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Beneficiile practicării jocului de volei, </w:t>
            </w: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reguli de securitate</w:t>
            </w:r>
          </w:p>
          <w:p w14:paraId="27E65B4B" w14:textId="77777777" w:rsidR="006866DE" w:rsidRPr="00F1721A" w:rsidRDefault="006866DE" w:rsidP="00F1721A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Conținuturi specifice:</w:t>
            </w:r>
          </w:p>
          <w:p w14:paraId="4B49027E" w14:textId="77777777" w:rsidR="006866DE" w:rsidRPr="00F1721A" w:rsidRDefault="006866DE" w:rsidP="00F1721A">
            <w:pPr>
              <w:tabs>
                <w:tab w:val="left" w:pos="-1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Reguli de joc:</w:t>
            </w: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 schimbarea terenurilor de joc, lovirea dublă, mingea ținută.</w:t>
            </w:r>
            <w:r w:rsidRPr="00F17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Procedee tehnice:</w:t>
            </w: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pasa, preluarea, serviciu. </w:t>
            </w: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14:paraId="4AF18918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7030A0"/>
            </w:tcBorders>
          </w:tcPr>
          <w:p w14:paraId="2F253815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Workshop: ,,</w:t>
            </w:r>
            <w:r w:rsidRPr="00F17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Influența activităților motrice asupra formării posturii și atitudinii corporale corecte”, </w:t>
            </w: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  <w:tcBorders>
              <w:top w:val="single" w:sz="18" w:space="0" w:color="7030A0"/>
            </w:tcBorders>
          </w:tcPr>
          <w:p w14:paraId="41E559B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327BA609" w14:textId="77777777" w:rsidTr="003C1C0F">
        <w:trPr>
          <w:trHeight w:val="239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6B423ACF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66D71706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1" w:type="dxa"/>
            <w:gridSpan w:val="4"/>
            <w:tcBorders>
              <w:top w:val="single" w:sz="4" w:space="0" w:color="000000"/>
            </w:tcBorders>
          </w:tcPr>
          <w:p w14:paraId="649B3CE2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Subiectele lecției:</w:t>
            </w:r>
          </w:p>
        </w:tc>
      </w:tr>
      <w:tr w:rsidR="006866DE" w:rsidRPr="00F1721A" w14:paraId="4F2D410F" w14:textId="77777777" w:rsidTr="003C1C0F">
        <w:trPr>
          <w:trHeight w:val="239"/>
        </w:trPr>
        <w:tc>
          <w:tcPr>
            <w:tcW w:w="704" w:type="dxa"/>
          </w:tcPr>
          <w:p w14:paraId="4C9D6B61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2D4659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right w:val="single" w:sz="4" w:space="0" w:color="000000"/>
            </w:tcBorders>
          </w:tcPr>
          <w:p w14:paraId="39F0A39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Poziții fundamentale, deplasări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FC658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B29018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DE" w:rsidRPr="00F1721A" w14:paraId="5205128D" w14:textId="77777777" w:rsidTr="003C1C0F">
        <w:trPr>
          <w:trHeight w:val="292"/>
        </w:trPr>
        <w:tc>
          <w:tcPr>
            <w:tcW w:w="704" w:type="dxa"/>
          </w:tcPr>
          <w:p w14:paraId="1625B731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F1850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right w:val="single" w:sz="4" w:space="0" w:color="000000"/>
            </w:tcBorders>
          </w:tcPr>
          <w:p w14:paraId="2F8845AA" w14:textId="77777777" w:rsidR="006866DE" w:rsidRPr="00F1721A" w:rsidRDefault="006866DE" w:rsidP="00F172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Pasa cu ambele mâini de sus și de jos, pe loc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9E55D7B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</w:tcPr>
          <w:p w14:paraId="0F3FFF8B" w14:textId="77777777" w:rsidR="006866DE" w:rsidRPr="00F1721A" w:rsidRDefault="006866DE" w:rsidP="00F1721A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Observarea, demonstrarea și explicarea</w:t>
            </w: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poziției și mișcărilor segmentelor corpului, factorilor-cheie, la îndeplinirea elementelor și procedeelor tehnice specifice jocului de volei, în funcție de caracteristicile spațio - temporale</w:t>
            </w: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eventual cu suport video/digital;</w:t>
            </w:r>
          </w:p>
          <w:p w14:paraId="253B3264" w14:textId="77777777" w:rsidR="006866DE" w:rsidRPr="00F1721A" w:rsidRDefault="006866DE" w:rsidP="00F1721A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Practicarea elementelor de posesie și manipulare a mingii de volei </w:t>
            </w: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prin exerciții, ștafete, jocuri de mișcare, pregătitoare și convenționale;</w:t>
            </w:r>
          </w:p>
        </w:tc>
        <w:tc>
          <w:tcPr>
            <w:tcW w:w="961" w:type="dxa"/>
          </w:tcPr>
          <w:p w14:paraId="6B08F753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5FF93B52" w14:textId="77777777" w:rsidTr="003C1C0F">
        <w:trPr>
          <w:trHeight w:val="308"/>
        </w:trPr>
        <w:tc>
          <w:tcPr>
            <w:tcW w:w="704" w:type="dxa"/>
          </w:tcPr>
          <w:p w14:paraId="27A59E8A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BFDC84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367B7943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Pasa cu ambele mâini de sus și de jos, urmată de deplasare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39E7D9DB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14:paraId="0E9D6A39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4800C102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6CA10120" w14:textId="77777777" w:rsidTr="003C1C0F">
        <w:trPr>
          <w:trHeight w:val="279"/>
        </w:trPr>
        <w:tc>
          <w:tcPr>
            <w:tcW w:w="704" w:type="dxa"/>
          </w:tcPr>
          <w:p w14:paraId="7765B192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5A26C0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048D5F35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Pasa de sus cu diferite traiectorii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3E8A245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14:paraId="54A1A86D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8C7309E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21BF1FB9" w14:textId="77777777" w:rsidTr="003C1C0F">
        <w:trPr>
          <w:trHeight w:val="208"/>
        </w:trPr>
        <w:tc>
          <w:tcPr>
            <w:tcW w:w="704" w:type="dxa"/>
          </w:tcPr>
          <w:p w14:paraId="77B51FC2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904E7C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0D1FD260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Preluarea mingii de sus și de jos, în mișcare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18D672F0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14:paraId="76040E4B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14A53A6D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5A442432" w14:textId="77777777" w:rsidTr="003C1C0F">
        <w:trPr>
          <w:trHeight w:val="208"/>
        </w:trPr>
        <w:tc>
          <w:tcPr>
            <w:tcW w:w="704" w:type="dxa"/>
          </w:tcPr>
          <w:p w14:paraId="3C30B18E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187B04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4D34078B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Preluarea mingii de jos, în deplasare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0123716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14:paraId="35D82DCB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4161A6AD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753746B1" w14:textId="77777777" w:rsidTr="003C1C0F">
        <w:trPr>
          <w:trHeight w:val="208"/>
        </w:trPr>
        <w:tc>
          <w:tcPr>
            <w:tcW w:w="704" w:type="dxa"/>
          </w:tcPr>
          <w:p w14:paraId="032D7AD8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CE5A6F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416FFD03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Serviciul de jos, din față cu diferite traiectorii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004A3EC5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14:paraId="3B56BFDE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A0B7940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383AE26B" w14:textId="77777777" w:rsidTr="003C1C0F">
        <w:trPr>
          <w:trHeight w:val="365"/>
        </w:trPr>
        <w:tc>
          <w:tcPr>
            <w:tcW w:w="704" w:type="dxa"/>
            <w:tcBorders>
              <w:bottom w:val="single" w:sz="18" w:space="0" w:color="7030A0"/>
            </w:tcBorders>
          </w:tcPr>
          <w:p w14:paraId="649FE837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7030A0"/>
            </w:tcBorders>
          </w:tcPr>
          <w:p w14:paraId="659C5FD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18" w:space="0" w:color="7030A0"/>
            </w:tcBorders>
          </w:tcPr>
          <w:p w14:paraId="3B14CCF6" w14:textId="77777777" w:rsidR="006866DE" w:rsidRPr="00F1721A" w:rsidRDefault="006866DE" w:rsidP="00F1721A">
            <w:pPr>
              <w:shd w:val="clear" w:color="auto" w:fill="FFFFFF"/>
              <w:tabs>
                <w:tab w:val="left" w:pos="-108"/>
                <w:tab w:val="left" w:pos="0"/>
                <w:tab w:val="left" w:pos="3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Serviciul de jos, din față la țintă</w:t>
            </w:r>
          </w:p>
        </w:tc>
        <w:tc>
          <w:tcPr>
            <w:tcW w:w="567" w:type="dxa"/>
            <w:tcBorders>
              <w:bottom w:val="single" w:sz="18" w:space="0" w:color="7030A0"/>
              <w:right w:val="single" w:sz="4" w:space="0" w:color="000000"/>
            </w:tcBorders>
          </w:tcPr>
          <w:p w14:paraId="2807D2C2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14:paraId="4F2D2AB3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12CC0725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32624859" w14:textId="77777777" w:rsidTr="003C1C0F">
        <w:trPr>
          <w:trHeight w:val="365"/>
        </w:trPr>
        <w:tc>
          <w:tcPr>
            <w:tcW w:w="704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</w:tcBorders>
          </w:tcPr>
          <w:p w14:paraId="460D03C1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7030A0"/>
              <w:bottom w:val="single" w:sz="18" w:space="0" w:color="7030A0"/>
            </w:tcBorders>
          </w:tcPr>
          <w:p w14:paraId="7C55D7A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18" w:space="0" w:color="7030A0"/>
              <w:bottom w:val="single" w:sz="18" w:space="0" w:color="7030A0"/>
            </w:tcBorders>
          </w:tcPr>
          <w:p w14:paraId="043E3780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Volei. Evaluare formativă</w:t>
            </w: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1E3CE4A" w14:textId="77777777" w:rsidR="006866DE" w:rsidRPr="00F1721A" w:rsidRDefault="006866DE" w:rsidP="00F1721A">
            <w:pPr>
              <w:shd w:val="clear" w:color="auto" w:fill="FFFFFF"/>
              <w:tabs>
                <w:tab w:val="left" w:pos="-108"/>
                <w:tab w:val="left" w:pos="0"/>
                <w:tab w:val="left" w:pos="3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Produsele evaluate</w:t>
            </w: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 cu două mâini de sus la precizie;</w:t>
            </w: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serviciul de jos. </w:t>
            </w:r>
          </w:p>
        </w:tc>
        <w:tc>
          <w:tcPr>
            <w:tcW w:w="567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6DCDD6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3119" w:type="dxa"/>
            <w:vMerge/>
            <w:tcBorders>
              <w:left w:val="single" w:sz="18" w:space="0" w:color="7030A0"/>
            </w:tcBorders>
          </w:tcPr>
          <w:p w14:paraId="3E7E8C98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17E474D2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1ED2E3B5" w14:textId="77777777" w:rsidTr="003C1C0F">
        <w:trPr>
          <w:trHeight w:val="365"/>
        </w:trPr>
        <w:tc>
          <w:tcPr>
            <w:tcW w:w="704" w:type="dxa"/>
            <w:tcBorders>
              <w:top w:val="single" w:sz="18" w:space="0" w:color="7030A0"/>
              <w:bottom w:val="single" w:sz="18" w:space="0" w:color="7030A0"/>
            </w:tcBorders>
          </w:tcPr>
          <w:p w14:paraId="7F7E50AD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7030A0"/>
              <w:bottom w:val="single" w:sz="18" w:space="0" w:color="7030A0"/>
            </w:tcBorders>
          </w:tcPr>
          <w:p w14:paraId="2BE9EE9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18" w:space="0" w:color="7030A0"/>
              <w:bottom w:val="single" w:sz="18" w:space="0" w:color="7030A0"/>
            </w:tcBorders>
          </w:tcPr>
          <w:p w14:paraId="4872E681" w14:textId="77777777" w:rsidR="006866DE" w:rsidRPr="00F1721A" w:rsidRDefault="006866DE" w:rsidP="00F1721A">
            <w:pPr>
              <w:shd w:val="clear" w:color="auto" w:fill="FFFFFF"/>
              <w:tabs>
                <w:tab w:val="left" w:pos="-108"/>
                <w:tab w:val="left" w:pos="0"/>
                <w:tab w:val="left" w:pos="3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Pasa cu două mâini de sus la precizie</w:t>
            </w:r>
          </w:p>
        </w:tc>
        <w:tc>
          <w:tcPr>
            <w:tcW w:w="567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01BFE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18" w:space="0" w:color="7030A0"/>
            </w:tcBorders>
          </w:tcPr>
          <w:p w14:paraId="0D2CB181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6A26394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20FDEFB0" w14:textId="77777777" w:rsidTr="003C1C0F">
        <w:trPr>
          <w:trHeight w:val="365"/>
        </w:trPr>
        <w:tc>
          <w:tcPr>
            <w:tcW w:w="704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</w:tcBorders>
          </w:tcPr>
          <w:p w14:paraId="1B766069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7030A0"/>
              <w:bottom w:val="single" w:sz="18" w:space="0" w:color="7030A0"/>
            </w:tcBorders>
          </w:tcPr>
          <w:p w14:paraId="275D64D4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18" w:space="0" w:color="7030A0"/>
              <w:bottom w:val="single" w:sz="18" w:space="0" w:color="7030A0"/>
            </w:tcBorders>
          </w:tcPr>
          <w:p w14:paraId="44F1D3D6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Evaluare sumativă. </w:t>
            </w:r>
          </w:p>
          <w:p w14:paraId="0C5882C6" w14:textId="77777777" w:rsidR="006866DE" w:rsidRPr="00F1721A" w:rsidRDefault="006866DE" w:rsidP="00F1721A">
            <w:pPr>
              <w:shd w:val="clear" w:color="auto" w:fill="FFFFFF"/>
              <w:tabs>
                <w:tab w:val="left" w:pos="-108"/>
                <w:tab w:val="left" w:pos="0"/>
                <w:tab w:val="left" w:pos="3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Produsele evaluate: </w:t>
            </w: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Traseu aplicativ alcătuit din elemente studiate în semestrul I; </w:t>
            </w:r>
          </w:p>
          <w:p w14:paraId="3A9DAB17" w14:textId="77777777" w:rsidR="006866DE" w:rsidRPr="00F1721A" w:rsidRDefault="006866DE" w:rsidP="00F1721A">
            <w:pPr>
              <w:shd w:val="clear" w:color="auto" w:fill="FFFFFF"/>
              <w:tabs>
                <w:tab w:val="left" w:pos="-108"/>
                <w:tab w:val="left" w:pos="0"/>
                <w:tab w:val="left" w:pos="3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Test de cunoștințe.</w:t>
            </w:r>
          </w:p>
        </w:tc>
        <w:tc>
          <w:tcPr>
            <w:tcW w:w="567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4DB95DEF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3119" w:type="dxa"/>
            <w:vMerge/>
            <w:tcBorders>
              <w:left w:val="single" w:sz="18" w:space="0" w:color="7030A0"/>
            </w:tcBorders>
          </w:tcPr>
          <w:p w14:paraId="5B5565BA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762C6A7B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78CBF2B6" w14:textId="77777777" w:rsidTr="003C1C0F">
        <w:trPr>
          <w:trHeight w:val="121"/>
        </w:trPr>
        <w:tc>
          <w:tcPr>
            <w:tcW w:w="704" w:type="dxa"/>
            <w:tcBorders>
              <w:top w:val="single" w:sz="18" w:space="0" w:color="7030A0"/>
              <w:left w:val="single" w:sz="4" w:space="0" w:color="auto"/>
              <w:bottom w:val="single" w:sz="4" w:space="0" w:color="auto"/>
            </w:tcBorders>
          </w:tcPr>
          <w:p w14:paraId="48E10848" w14:textId="77777777" w:rsidR="006866DE" w:rsidRPr="00F1721A" w:rsidRDefault="006866DE" w:rsidP="00F172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7030A0"/>
              <w:bottom w:val="single" w:sz="4" w:space="0" w:color="auto"/>
            </w:tcBorders>
          </w:tcPr>
          <w:p w14:paraId="7C0787B9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18" w:space="0" w:color="7030A0"/>
              <w:bottom w:val="single" w:sz="4" w:space="0" w:color="auto"/>
            </w:tcBorders>
          </w:tcPr>
          <w:p w14:paraId="47EEAEAE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Acțiuni </w:t>
            </w: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tehnico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-tactice compuse din preluare, pasă </w:t>
            </w: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 transmitere peste fileu</w:t>
            </w:r>
          </w:p>
          <w:p w14:paraId="2AB02766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7030A0"/>
              <w:bottom w:val="single" w:sz="4" w:space="0" w:color="auto"/>
              <w:right w:val="single" w:sz="2" w:space="0" w:color="auto"/>
            </w:tcBorders>
          </w:tcPr>
          <w:p w14:paraId="42E433E5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</w:tcBorders>
          </w:tcPr>
          <w:p w14:paraId="47A7A8BD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6013E9E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B1C9D" w14:textId="77777777" w:rsidR="006866DE" w:rsidRPr="00F1721A" w:rsidRDefault="006866DE" w:rsidP="00F1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8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135"/>
        <w:gridCol w:w="8930"/>
        <w:gridCol w:w="567"/>
        <w:gridCol w:w="3829"/>
        <w:gridCol w:w="961"/>
      </w:tblGrid>
      <w:tr w:rsidR="006866DE" w:rsidRPr="00F1721A" w14:paraId="7C601A91" w14:textId="77777777" w:rsidTr="003C1C0F">
        <w:trPr>
          <w:trHeight w:val="117"/>
        </w:trPr>
        <w:tc>
          <w:tcPr>
            <w:tcW w:w="1697" w:type="dxa"/>
            <w:gridSpan w:val="2"/>
            <w:tcBorders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14:paraId="67F58D79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Clasa a VI-a</w:t>
            </w:r>
          </w:p>
          <w:p w14:paraId="52413E03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Modulul 4</w:t>
            </w:r>
          </w:p>
          <w:p w14:paraId="2BF4D7E0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Baschet- 15 ore</w:t>
            </w:r>
          </w:p>
          <w:p w14:paraId="6B0A7D98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Semestrul II</w:t>
            </w:r>
          </w:p>
          <w:p w14:paraId="0C812C87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7" w:type="dxa"/>
            <w:gridSpan w:val="4"/>
            <w:tcBorders>
              <w:left w:val="single" w:sz="8" w:space="0" w:color="000000"/>
              <w:bottom w:val="single" w:sz="2" w:space="0" w:color="auto"/>
            </w:tcBorders>
          </w:tcPr>
          <w:p w14:paraId="5295F7B5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Nivelul începător A2</w:t>
            </w:r>
          </w:p>
          <w:p w14:paraId="5E4CAB3A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competență:</w:t>
            </w:r>
          </w:p>
          <w:p w14:paraId="3E51AD0F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4. 1. </w:t>
            </w:r>
            <w:r w:rsidRPr="00F1721A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Descrierea</w:t>
            </w: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beneficiilor practicării jocului de baschet din perspectiva dezvoltării fizice armonioase.</w:t>
            </w:r>
          </w:p>
          <w:p w14:paraId="5E68DBE2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4. 2. Conformarea la regulile de securitate și normele de igienă în cadrul practicării jocului de baschet.</w:t>
            </w:r>
          </w:p>
          <w:p w14:paraId="77C85938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4. 3. Demonstrarea comentată a mișcărilor locomotorii specifice jocului de baschet.</w:t>
            </w:r>
          </w:p>
          <w:p w14:paraId="5C13BDAA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4. Coordonarea abilităților intelectuale, </w:t>
            </w:r>
            <w:proofErr w:type="spellStart"/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psihomotrice</w:t>
            </w:r>
            <w:proofErr w:type="spellEnd"/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și comportamentale în procesul aplicării mijloacelor din baschet.</w:t>
            </w:r>
          </w:p>
        </w:tc>
      </w:tr>
      <w:tr w:rsidR="006866DE" w:rsidRPr="00F1721A" w14:paraId="46C2C370" w14:textId="77777777" w:rsidTr="003C1C0F">
        <w:trPr>
          <w:trHeight w:val="117"/>
        </w:trPr>
        <w:tc>
          <w:tcPr>
            <w:tcW w:w="169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8" w:space="0" w:color="000000"/>
            </w:tcBorders>
          </w:tcPr>
          <w:p w14:paraId="0DE8178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4287" w:type="dxa"/>
            <w:gridSpan w:val="4"/>
            <w:tcBorders>
              <w:top w:val="single" w:sz="2" w:space="0" w:color="auto"/>
              <w:left w:val="single" w:sz="8" w:space="0" w:color="000000"/>
              <w:bottom w:val="single" w:sz="18" w:space="0" w:color="7030A0"/>
              <w:right w:val="single" w:sz="2" w:space="0" w:color="auto"/>
            </w:tcBorders>
          </w:tcPr>
          <w:p w14:paraId="1BDB4A6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Teren de baschet, panou, coș, mingi de baschet, </w:t>
            </w: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copete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, conuri, fluier, coardă, cronometru, tablă, fișe, planșe, proiector, fișe de evaluare și autoevaluare.</w:t>
            </w:r>
          </w:p>
        </w:tc>
      </w:tr>
      <w:tr w:rsidR="006866DE" w:rsidRPr="00F1721A" w14:paraId="4793FEA5" w14:textId="77777777" w:rsidTr="003C1C0F">
        <w:trPr>
          <w:trHeight w:val="353"/>
        </w:trPr>
        <w:tc>
          <w:tcPr>
            <w:tcW w:w="562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</w:tcPr>
          <w:p w14:paraId="38D06DFD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</w:tcPr>
          <w:p w14:paraId="2F1855A2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930" w:type="dxa"/>
            <w:tcBorders>
              <w:top w:val="single" w:sz="18" w:space="0" w:color="7030A0"/>
              <w:bottom w:val="single" w:sz="18" w:space="0" w:color="7030A0"/>
            </w:tcBorders>
          </w:tcPr>
          <w:p w14:paraId="5399EFB5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567" w:type="dxa"/>
            <w:tcBorders>
              <w:top w:val="single" w:sz="18" w:space="0" w:color="7030A0"/>
              <w:bottom w:val="single" w:sz="18" w:space="0" w:color="7030A0"/>
            </w:tcBorders>
          </w:tcPr>
          <w:p w14:paraId="538DD403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3829" w:type="dxa"/>
            <w:tcBorders>
              <w:top w:val="single" w:sz="18" w:space="0" w:color="7030A0"/>
              <w:bottom w:val="single" w:sz="18" w:space="0" w:color="7030A0"/>
            </w:tcBorders>
          </w:tcPr>
          <w:p w14:paraId="030B481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961" w:type="dxa"/>
            <w:tcBorders>
              <w:top w:val="single" w:sz="18" w:space="0" w:color="7030A0"/>
              <w:bottom w:val="single" w:sz="4" w:space="0" w:color="000000"/>
              <w:right w:val="single" w:sz="18" w:space="0" w:color="7030A0"/>
            </w:tcBorders>
          </w:tcPr>
          <w:p w14:paraId="62D95B64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6866DE" w:rsidRPr="00F1721A" w14:paraId="283B3B7F" w14:textId="77777777" w:rsidTr="003C1C0F">
        <w:trPr>
          <w:trHeight w:val="1932"/>
        </w:trPr>
        <w:tc>
          <w:tcPr>
            <w:tcW w:w="562" w:type="dxa"/>
            <w:tcBorders>
              <w:top w:val="single" w:sz="18" w:space="0" w:color="7030A0"/>
              <w:right w:val="single" w:sz="4" w:space="0" w:color="auto"/>
            </w:tcBorders>
          </w:tcPr>
          <w:p w14:paraId="139CDF54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7030A0"/>
              <w:left w:val="single" w:sz="4" w:space="0" w:color="auto"/>
            </w:tcBorders>
          </w:tcPr>
          <w:p w14:paraId="043055C3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Pe parcursul lecțiilor</w:t>
            </w:r>
          </w:p>
          <w:p w14:paraId="4D56CED0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18" w:space="0" w:color="7030A0"/>
            </w:tcBorders>
          </w:tcPr>
          <w:p w14:paraId="1648EB84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Conținuturi cognitive:</w:t>
            </w:r>
          </w:p>
          <w:p w14:paraId="067FD44A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i/>
                <w:sz w:val="24"/>
                <w:szCs w:val="24"/>
              </w:rPr>
              <w:t>Tema inter/</w:t>
            </w:r>
            <w:proofErr w:type="spellStart"/>
            <w:r w:rsidRPr="00F1721A">
              <w:rPr>
                <w:rFonts w:ascii="Times New Roman" w:hAnsi="Times New Roman" w:cs="Times New Roman"/>
                <w:i/>
                <w:sz w:val="24"/>
                <w:szCs w:val="24"/>
              </w:rPr>
              <w:t>transdisciplinară</w:t>
            </w:r>
            <w:proofErr w:type="spellEnd"/>
            <w:r w:rsidRPr="00F17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Comportamentul și conduita sportivă (fairplay)</w:t>
            </w:r>
          </w:p>
          <w:p w14:paraId="70FFCA3C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Beneficiile practicării jocului de baschet; reguli de securitate; </w:t>
            </w:r>
          </w:p>
          <w:p w14:paraId="1FFE5835" w14:textId="77777777" w:rsidR="006866DE" w:rsidRPr="00F1721A" w:rsidRDefault="006866DE" w:rsidP="00F1721A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Conținuturi specifice:</w:t>
            </w:r>
          </w:p>
          <w:p w14:paraId="7B8ABF3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Reguli de joc:</w:t>
            </w: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 teren, durata jocului, minut de întrerupere. </w:t>
            </w:r>
            <w:r w:rsidRPr="00F172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Procedeele tehnice ale:</w:t>
            </w: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 pasării, prinderii, aruncării, driblingului, deplasărilor. </w:t>
            </w:r>
            <w:r w:rsidRPr="00F172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Acțiuni </w:t>
            </w:r>
            <w:proofErr w:type="spellStart"/>
            <w:r w:rsidRPr="00F172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tehnico</w:t>
            </w:r>
            <w:proofErr w:type="spellEnd"/>
            <w:r w:rsidRPr="00F172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-tactice:</w:t>
            </w: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depășirea și pătrunderea.</w:t>
            </w: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14:paraId="14D5C81E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18" w:space="0" w:color="7030A0"/>
            </w:tcBorders>
          </w:tcPr>
          <w:p w14:paraId="686AF08D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Poster publicitar: „</w:t>
            </w:r>
            <w:r w:rsidRPr="00F17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Comportamentul și conduita sportivă (fair- play)”</w:t>
            </w: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. Reguli de comportament în cadrul activităților extrașcolare.</w:t>
            </w:r>
          </w:p>
          <w:p w14:paraId="699B4044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(în formă grafică/digitală). </w:t>
            </w:r>
          </w:p>
        </w:tc>
        <w:tc>
          <w:tcPr>
            <w:tcW w:w="961" w:type="dxa"/>
            <w:tcBorders>
              <w:top w:val="single" w:sz="18" w:space="0" w:color="7030A0"/>
            </w:tcBorders>
          </w:tcPr>
          <w:p w14:paraId="03FD51E4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3E37A885" w14:textId="77777777" w:rsidTr="003C1C0F">
        <w:trPr>
          <w:trHeight w:val="239"/>
        </w:trPr>
        <w:tc>
          <w:tcPr>
            <w:tcW w:w="562" w:type="dxa"/>
            <w:tcBorders>
              <w:top w:val="single" w:sz="4" w:space="0" w:color="000000"/>
              <w:right w:val="single" w:sz="4" w:space="0" w:color="auto"/>
            </w:tcBorders>
          </w:tcPr>
          <w:p w14:paraId="03663C4D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</w:tcBorders>
          </w:tcPr>
          <w:p w14:paraId="0423FC3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7" w:type="dxa"/>
            <w:gridSpan w:val="4"/>
            <w:tcBorders>
              <w:top w:val="single" w:sz="4" w:space="0" w:color="000000"/>
            </w:tcBorders>
          </w:tcPr>
          <w:p w14:paraId="738E8956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Subiectele lecției:</w:t>
            </w:r>
          </w:p>
        </w:tc>
      </w:tr>
      <w:tr w:rsidR="006866DE" w:rsidRPr="00F1721A" w14:paraId="75640A2F" w14:textId="77777777" w:rsidTr="003C1C0F">
        <w:trPr>
          <w:trHeight w:val="269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14:paraId="7848CEF4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86246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3A1EE62E" w14:textId="77777777" w:rsidR="006866DE" w:rsidRPr="00F1721A" w:rsidRDefault="006866DE" w:rsidP="00F172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Poziții fundamentale</w:t>
            </w:r>
          </w:p>
        </w:tc>
        <w:tc>
          <w:tcPr>
            <w:tcW w:w="567" w:type="dxa"/>
          </w:tcPr>
          <w:p w14:paraId="4E7148E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 w:val="restart"/>
          </w:tcPr>
          <w:p w14:paraId="6B05B53B" w14:textId="77777777" w:rsidR="006866DE" w:rsidRPr="00F1721A" w:rsidRDefault="006866DE" w:rsidP="00F1721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Observarea, demonstrarea și explicarea diferitor mișcări specifice jocului de baschet, a deosebirilor și asemănărilor lor în diferite activități motrice, eventual cu suport video/digital;</w:t>
            </w:r>
          </w:p>
          <w:p w14:paraId="55067BF0" w14:textId="77777777" w:rsidR="006866DE" w:rsidRPr="00F1721A" w:rsidRDefault="006866DE" w:rsidP="00F1721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Perfecționarea deprinderilor motrice specifice jocului de baschet prin aplicarea </w:t>
            </w:r>
            <w:proofErr w:type="spellStart"/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varietativă</w:t>
            </w:r>
            <w:proofErr w:type="spellEnd"/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mijloacelor sportive și utilitar aplicative;</w:t>
            </w:r>
          </w:p>
          <w:p w14:paraId="74CD886A" w14:textId="77777777" w:rsidR="006866DE" w:rsidRPr="00F1721A" w:rsidRDefault="006866DE" w:rsidP="00F1721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Practicarea diferitor roluri (ajutor de profesor, lider de grup etc.) în activități specifice.</w:t>
            </w:r>
          </w:p>
          <w:p w14:paraId="0BF74FBC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14:paraId="29BA914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7A3271E5" w14:textId="77777777" w:rsidTr="003C1C0F">
        <w:trPr>
          <w:trHeight w:val="308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14:paraId="19E7B286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14:paraId="68B8857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09E5D8D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Deplasări, oprirea în doi pași, pivotarea</w:t>
            </w:r>
          </w:p>
        </w:tc>
        <w:tc>
          <w:tcPr>
            <w:tcW w:w="567" w:type="dxa"/>
          </w:tcPr>
          <w:p w14:paraId="51BC6E12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3829" w:type="dxa"/>
            <w:vMerge/>
          </w:tcPr>
          <w:p w14:paraId="44D78AB2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1BF0A68F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0995132F" w14:textId="77777777" w:rsidTr="003C1C0F">
        <w:trPr>
          <w:trHeight w:val="279"/>
        </w:trPr>
        <w:tc>
          <w:tcPr>
            <w:tcW w:w="562" w:type="dxa"/>
            <w:shd w:val="clear" w:color="auto" w:fill="auto"/>
          </w:tcPr>
          <w:p w14:paraId="7C485600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7E1828EB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7FE6C75D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Prinderea și pasarea mingii cu două mâini de la piept, de pe loc</w:t>
            </w:r>
          </w:p>
        </w:tc>
        <w:tc>
          <w:tcPr>
            <w:tcW w:w="567" w:type="dxa"/>
          </w:tcPr>
          <w:p w14:paraId="537B2EB3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37BB62DE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2ACCB052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7B5B6B12" w14:textId="77777777" w:rsidTr="003C1C0F">
        <w:trPr>
          <w:trHeight w:val="208"/>
        </w:trPr>
        <w:tc>
          <w:tcPr>
            <w:tcW w:w="562" w:type="dxa"/>
            <w:shd w:val="clear" w:color="auto" w:fill="auto"/>
          </w:tcPr>
          <w:p w14:paraId="370D99F0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1FD757F1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23558488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Prinderea și pasarea mingii cu două mâini de la piept, în </w:t>
            </w:r>
            <w:proofErr w:type="spellStart"/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mişcare</w:t>
            </w:r>
            <w:proofErr w:type="spellEnd"/>
          </w:p>
        </w:tc>
        <w:tc>
          <w:tcPr>
            <w:tcW w:w="567" w:type="dxa"/>
          </w:tcPr>
          <w:p w14:paraId="22CA0FED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3CD1CB9E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77D420A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734D8E96" w14:textId="77777777" w:rsidTr="003C1C0F">
        <w:trPr>
          <w:trHeight w:val="292"/>
        </w:trPr>
        <w:tc>
          <w:tcPr>
            <w:tcW w:w="562" w:type="dxa"/>
            <w:shd w:val="clear" w:color="auto" w:fill="auto"/>
          </w:tcPr>
          <w:p w14:paraId="7D2791E3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7214B782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1FD0F4C8" w14:textId="77777777" w:rsidR="006866DE" w:rsidRPr="00F1721A" w:rsidRDefault="006866DE" w:rsidP="00F1721A">
            <w:pPr>
              <w:shd w:val="clear" w:color="auto" w:fill="FFFFFF"/>
              <w:tabs>
                <w:tab w:val="left" w:pos="-108"/>
                <w:tab w:val="left" w:pos="0"/>
                <w:tab w:val="left" w:pos="3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Prinderea și pasarea mingii cu o mână la umăr</w:t>
            </w:r>
          </w:p>
        </w:tc>
        <w:tc>
          <w:tcPr>
            <w:tcW w:w="567" w:type="dxa"/>
          </w:tcPr>
          <w:p w14:paraId="2E4B6E8E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1EDD0585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2029812E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28851969" w14:textId="77777777" w:rsidTr="003C1C0F">
        <w:trPr>
          <w:trHeight w:val="196"/>
        </w:trPr>
        <w:tc>
          <w:tcPr>
            <w:tcW w:w="562" w:type="dxa"/>
            <w:shd w:val="clear" w:color="auto" w:fill="auto"/>
          </w:tcPr>
          <w:p w14:paraId="0163F846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7338389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4EDF1A26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Dribling pe loc </w:t>
            </w:r>
          </w:p>
        </w:tc>
        <w:tc>
          <w:tcPr>
            <w:tcW w:w="567" w:type="dxa"/>
          </w:tcPr>
          <w:p w14:paraId="5FFAF26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39324803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90178D3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0E3DAB8A" w14:textId="77777777" w:rsidTr="003C1C0F">
        <w:trPr>
          <w:trHeight w:val="113"/>
        </w:trPr>
        <w:tc>
          <w:tcPr>
            <w:tcW w:w="562" w:type="dxa"/>
            <w:shd w:val="clear" w:color="auto" w:fill="auto"/>
          </w:tcPr>
          <w:p w14:paraId="152C940F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6A38BECA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1DFC463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Dribling în deplasare</w:t>
            </w:r>
          </w:p>
        </w:tc>
        <w:tc>
          <w:tcPr>
            <w:tcW w:w="567" w:type="dxa"/>
          </w:tcPr>
          <w:p w14:paraId="721D9479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73D5DB84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E53570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5C50F610" w14:textId="77777777" w:rsidTr="003C1C0F">
        <w:trPr>
          <w:trHeight w:val="113"/>
        </w:trPr>
        <w:tc>
          <w:tcPr>
            <w:tcW w:w="562" w:type="dxa"/>
            <w:shd w:val="clear" w:color="auto" w:fill="auto"/>
          </w:tcPr>
          <w:p w14:paraId="6EEA8F71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378DD8BD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57C099B5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Dribling cu ocolirea obstacolelor</w:t>
            </w:r>
          </w:p>
        </w:tc>
        <w:tc>
          <w:tcPr>
            <w:tcW w:w="567" w:type="dxa"/>
          </w:tcPr>
          <w:p w14:paraId="12D5A6C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296CA51F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480754E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149E5C2B" w14:textId="77777777" w:rsidTr="003C1C0F">
        <w:trPr>
          <w:trHeight w:val="113"/>
        </w:trPr>
        <w:tc>
          <w:tcPr>
            <w:tcW w:w="562" w:type="dxa"/>
            <w:shd w:val="clear" w:color="auto" w:fill="auto"/>
          </w:tcPr>
          <w:p w14:paraId="28FC9CFB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7E1F0280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06AFE6F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Aruncarea la </w:t>
            </w: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coş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 după oprire</w:t>
            </w:r>
          </w:p>
        </w:tc>
        <w:tc>
          <w:tcPr>
            <w:tcW w:w="567" w:type="dxa"/>
          </w:tcPr>
          <w:p w14:paraId="253CF60A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2EB7A2B8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5EA3273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33E18312" w14:textId="77777777" w:rsidTr="003C1C0F">
        <w:trPr>
          <w:trHeight w:val="113"/>
        </w:trPr>
        <w:tc>
          <w:tcPr>
            <w:tcW w:w="562" w:type="dxa"/>
            <w:shd w:val="clear" w:color="auto" w:fill="auto"/>
          </w:tcPr>
          <w:p w14:paraId="1A4290CD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06B9BE46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1EC546F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Aruncarea la </w:t>
            </w: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coş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 după oprirea prin săritură</w:t>
            </w:r>
          </w:p>
        </w:tc>
        <w:tc>
          <w:tcPr>
            <w:tcW w:w="567" w:type="dxa"/>
          </w:tcPr>
          <w:p w14:paraId="113F5848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462A75A2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5EF9985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06C8CC26" w14:textId="77777777" w:rsidTr="003C1C0F">
        <w:trPr>
          <w:trHeight w:val="113"/>
        </w:trPr>
        <w:tc>
          <w:tcPr>
            <w:tcW w:w="562" w:type="dxa"/>
            <w:shd w:val="clear" w:color="auto" w:fill="auto"/>
          </w:tcPr>
          <w:p w14:paraId="6D6E17C3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339285F5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1729D40F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Acțiuni tactice individuale: marcajul, demarcajul</w:t>
            </w:r>
          </w:p>
        </w:tc>
        <w:tc>
          <w:tcPr>
            <w:tcW w:w="567" w:type="dxa"/>
          </w:tcPr>
          <w:p w14:paraId="3AB904F0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66FF3B95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89DBF82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2F234CEF" w14:textId="77777777" w:rsidTr="003C1C0F">
        <w:trPr>
          <w:trHeight w:val="113"/>
        </w:trPr>
        <w:tc>
          <w:tcPr>
            <w:tcW w:w="562" w:type="dxa"/>
            <w:shd w:val="clear" w:color="auto" w:fill="auto"/>
          </w:tcPr>
          <w:p w14:paraId="604C9330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74B779EB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3DCD1246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Acțiuni tactice în atac</w:t>
            </w:r>
          </w:p>
        </w:tc>
        <w:tc>
          <w:tcPr>
            <w:tcW w:w="567" w:type="dxa"/>
          </w:tcPr>
          <w:p w14:paraId="7F42E27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43F6E3AB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7188FB73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49850A28" w14:textId="77777777" w:rsidTr="003C1C0F">
        <w:trPr>
          <w:trHeight w:val="113"/>
        </w:trPr>
        <w:tc>
          <w:tcPr>
            <w:tcW w:w="562" w:type="dxa"/>
            <w:shd w:val="clear" w:color="auto" w:fill="auto"/>
          </w:tcPr>
          <w:p w14:paraId="784B44DD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7A9DBC88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10569D2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Acțiuni tactice în apărare</w:t>
            </w:r>
          </w:p>
        </w:tc>
        <w:tc>
          <w:tcPr>
            <w:tcW w:w="567" w:type="dxa"/>
          </w:tcPr>
          <w:p w14:paraId="65D6A7DE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76F2E848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FC5FCED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625CE307" w14:textId="77777777" w:rsidTr="003C1C0F">
        <w:trPr>
          <w:trHeight w:val="349"/>
        </w:trPr>
        <w:tc>
          <w:tcPr>
            <w:tcW w:w="562" w:type="dxa"/>
            <w:tcBorders>
              <w:bottom w:val="single" w:sz="18" w:space="0" w:color="7030A0"/>
            </w:tcBorders>
            <w:shd w:val="clear" w:color="auto" w:fill="auto"/>
          </w:tcPr>
          <w:p w14:paraId="0FE37641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18" w:space="0" w:color="7030A0"/>
            </w:tcBorders>
            <w:shd w:val="clear" w:color="auto" w:fill="auto"/>
          </w:tcPr>
          <w:p w14:paraId="243C474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18" w:space="0" w:color="7030A0"/>
            </w:tcBorders>
          </w:tcPr>
          <w:p w14:paraId="3788047A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Acțiuni tactice în atac și în apărare </w:t>
            </w: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14:paraId="78209C4D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161929F7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E6BA319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304F7876" w14:textId="77777777" w:rsidTr="003C1C0F">
        <w:trPr>
          <w:trHeight w:val="349"/>
        </w:trPr>
        <w:tc>
          <w:tcPr>
            <w:tcW w:w="562" w:type="dxa"/>
            <w:tcBorders>
              <w:left w:val="single" w:sz="18" w:space="0" w:color="7030A0"/>
              <w:bottom w:val="single" w:sz="18" w:space="0" w:color="7030A0"/>
            </w:tcBorders>
            <w:shd w:val="clear" w:color="auto" w:fill="auto"/>
          </w:tcPr>
          <w:p w14:paraId="207E616E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18" w:space="0" w:color="7030A0"/>
            </w:tcBorders>
            <w:shd w:val="clear" w:color="auto" w:fill="auto"/>
          </w:tcPr>
          <w:p w14:paraId="2B6C834B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18" w:space="0" w:color="7030A0"/>
            </w:tcBorders>
          </w:tcPr>
          <w:p w14:paraId="7CF58EE9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Baschet. Evaluare formativă</w:t>
            </w:r>
          </w:p>
          <w:p w14:paraId="73788976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Produsele evaluate:</w:t>
            </w: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Pasa mingii cu o mână de la umăr; dribling cu ocolirea obstacolelor; </w:t>
            </w: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test de cunoștințe.</w:t>
            </w:r>
          </w:p>
        </w:tc>
        <w:tc>
          <w:tcPr>
            <w:tcW w:w="567" w:type="dxa"/>
            <w:tcBorders>
              <w:bottom w:val="single" w:sz="18" w:space="0" w:color="7030A0"/>
              <w:right w:val="single" w:sz="18" w:space="0" w:color="7030A0"/>
            </w:tcBorders>
          </w:tcPr>
          <w:p w14:paraId="723E67C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3829" w:type="dxa"/>
            <w:vMerge/>
            <w:tcBorders>
              <w:left w:val="single" w:sz="18" w:space="0" w:color="7030A0"/>
            </w:tcBorders>
          </w:tcPr>
          <w:p w14:paraId="5F203D7E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72E402E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D111E" w14:textId="77777777" w:rsidR="006866DE" w:rsidRPr="00F1721A" w:rsidRDefault="006866DE" w:rsidP="00F1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90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6"/>
        <w:gridCol w:w="1128"/>
        <w:gridCol w:w="8505"/>
        <w:gridCol w:w="570"/>
        <w:gridCol w:w="3915"/>
        <w:gridCol w:w="1020"/>
      </w:tblGrid>
      <w:tr w:rsidR="006866DE" w:rsidRPr="00F1721A" w14:paraId="5A209372" w14:textId="77777777" w:rsidTr="003C1C0F">
        <w:trPr>
          <w:trHeight w:val="1663"/>
        </w:trPr>
        <w:tc>
          <w:tcPr>
            <w:tcW w:w="1980" w:type="dxa"/>
            <w:gridSpan w:val="3"/>
            <w:tcBorders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14:paraId="1D16AC54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Clasa a VI-a</w:t>
            </w:r>
          </w:p>
          <w:p w14:paraId="09DDD2E2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Modulul 5</w:t>
            </w:r>
          </w:p>
          <w:p w14:paraId="1DEFDCB4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Gimnastica- 12 ore</w:t>
            </w:r>
          </w:p>
          <w:p w14:paraId="15F2AC80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Semestrul II</w:t>
            </w:r>
          </w:p>
          <w:p w14:paraId="19D06C7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CD888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0" w:type="dxa"/>
            <w:gridSpan w:val="4"/>
            <w:tcBorders>
              <w:left w:val="single" w:sz="8" w:space="0" w:color="000000"/>
              <w:bottom w:val="single" w:sz="2" w:space="0" w:color="auto"/>
            </w:tcBorders>
          </w:tcPr>
          <w:p w14:paraId="126BBD10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Nivelul începător A2</w:t>
            </w:r>
          </w:p>
          <w:p w14:paraId="4A40D8C4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competență:</w:t>
            </w:r>
          </w:p>
          <w:p w14:paraId="34C8BBC2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5. 1. </w:t>
            </w:r>
            <w:r w:rsidRPr="00F1721A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Descrierea</w:t>
            </w: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beneficiilor practicării gimnasticii din perspectiva dezvoltării fizice armonioase.</w:t>
            </w:r>
          </w:p>
          <w:p w14:paraId="13D7D22D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5. 2. Conformarea la regulile de securitate și normele de igienă în cadrul practicării gimnasticii.</w:t>
            </w:r>
          </w:p>
          <w:p w14:paraId="59A6D3E0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5. 3. Demonstrarea comentată a mișcărilor locomotorii specifice gimnasticii.</w:t>
            </w:r>
          </w:p>
          <w:p w14:paraId="701B15CF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4. Coordonarea abilităților intelectuale, </w:t>
            </w:r>
            <w:proofErr w:type="spellStart"/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psihomotrice</w:t>
            </w:r>
            <w:proofErr w:type="spellEnd"/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și comportamentale în procesul aplicării mijloacelor din gimnastică.</w:t>
            </w:r>
          </w:p>
        </w:tc>
      </w:tr>
      <w:tr w:rsidR="006866DE" w:rsidRPr="00F1721A" w14:paraId="2FD78418" w14:textId="77777777" w:rsidTr="003C1C0F">
        <w:trPr>
          <w:trHeight w:val="117"/>
        </w:trPr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8" w:space="0" w:color="000000"/>
            </w:tcBorders>
          </w:tcPr>
          <w:p w14:paraId="2EC54FF6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4010" w:type="dxa"/>
            <w:gridSpan w:val="4"/>
            <w:tcBorders>
              <w:top w:val="single" w:sz="2" w:space="0" w:color="auto"/>
              <w:left w:val="single" w:sz="8" w:space="0" w:color="000000"/>
              <w:bottom w:val="single" w:sz="18" w:space="0" w:color="7030A0"/>
              <w:right w:val="single" w:sz="2" w:space="0" w:color="auto"/>
            </w:tcBorders>
          </w:tcPr>
          <w:p w14:paraId="62995826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Saltele de gimnastică, bancă de gimnastică, scară  de gimnastică, corzi, cercuri, greutăți, mingi medicinale, bastoane, bară fixă, „capră”, podeț.</w:t>
            </w:r>
          </w:p>
        </w:tc>
      </w:tr>
      <w:tr w:rsidR="006866DE" w:rsidRPr="00F1721A" w14:paraId="2D499DC8" w14:textId="77777777" w:rsidTr="003C1C0F">
        <w:trPr>
          <w:trHeight w:val="353"/>
        </w:trPr>
        <w:tc>
          <w:tcPr>
            <w:tcW w:w="852" w:type="dxa"/>
            <w:gridSpan w:val="2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</w:tcPr>
          <w:p w14:paraId="79F361D6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1128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</w:tcPr>
          <w:p w14:paraId="08FD35C6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05" w:type="dxa"/>
            <w:tcBorders>
              <w:top w:val="single" w:sz="18" w:space="0" w:color="7030A0"/>
              <w:bottom w:val="single" w:sz="18" w:space="0" w:color="7030A0"/>
            </w:tcBorders>
          </w:tcPr>
          <w:p w14:paraId="7504971D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570" w:type="dxa"/>
            <w:tcBorders>
              <w:top w:val="single" w:sz="18" w:space="0" w:color="7030A0"/>
              <w:bottom w:val="single" w:sz="18" w:space="0" w:color="7030A0"/>
            </w:tcBorders>
          </w:tcPr>
          <w:p w14:paraId="4C26177D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3915" w:type="dxa"/>
            <w:tcBorders>
              <w:top w:val="single" w:sz="18" w:space="0" w:color="7030A0"/>
              <w:bottom w:val="single" w:sz="18" w:space="0" w:color="7030A0"/>
            </w:tcBorders>
          </w:tcPr>
          <w:p w14:paraId="6C5FFC3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1020" w:type="dxa"/>
            <w:tcBorders>
              <w:top w:val="single" w:sz="18" w:space="0" w:color="7030A0"/>
              <w:bottom w:val="single" w:sz="4" w:space="0" w:color="000000"/>
              <w:right w:val="single" w:sz="18" w:space="0" w:color="7030A0"/>
            </w:tcBorders>
          </w:tcPr>
          <w:p w14:paraId="395C843B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6866DE" w:rsidRPr="00F1721A" w14:paraId="085DBE87" w14:textId="77777777" w:rsidTr="003C1C0F">
        <w:trPr>
          <w:trHeight w:val="1458"/>
        </w:trPr>
        <w:tc>
          <w:tcPr>
            <w:tcW w:w="852" w:type="dxa"/>
            <w:gridSpan w:val="2"/>
            <w:tcBorders>
              <w:top w:val="single" w:sz="18" w:space="0" w:color="7030A0"/>
              <w:right w:val="single" w:sz="4" w:space="0" w:color="auto"/>
            </w:tcBorders>
          </w:tcPr>
          <w:p w14:paraId="7C36CD08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18" w:space="0" w:color="7030A0"/>
              <w:left w:val="single" w:sz="4" w:space="0" w:color="auto"/>
            </w:tcBorders>
          </w:tcPr>
          <w:p w14:paraId="5D64A1C4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Pe parcursul lecțiilor</w:t>
            </w:r>
          </w:p>
          <w:p w14:paraId="789ED1C3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18" w:space="0" w:color="7030A0"/>
            </w:tcBorders>
          </w:tcPr>
          <w:p w14:paraId="7FE225D0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Conținuturi cognitive:</w:t>
            </w:r>
          </w:p>
          <w:p w14:paraId="21D1A60F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i/>
                <w:sz w:val="24"/>
                <w:szCs w:val="24"/>
              </w:rPr>
              <w:t>Temă inter/</w:t>
            </w:r>
            <w:proofErr w:type="spellStart"/>
            <w:r w:rsidRPr="00F1721A">
              <w:rPr>
                <w:rFonts w:ascii="Times New Roman" w:hAnsi="Times New Roman" w:cs="Times New Roman"/>
                <w:i/>
                <w:sz w:val="24"/>
                <w:szCs w:val="24"/>
              </w:rPr>
              <w:t>transdisciplinară</w:t>
            </w:r>
            <w:proofErr w:type="spellEnd"/>
            <w:r w:rsidRPr="00F1721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Mișcarea - factor important în menținerea sănătății</w:t>
            </w:r>
          </w:p>
          <w:p w14:paraId="02DC4CEB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Beneficiile practicării gimnasticii. </w:t>
            </w:r>
            <w:r w:rsidRPr="00F1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Reguli de securitate:</w:t>
            </w: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 Asigurarea partenerului</w:t>
            </w:r>
          </w:p>
        </w:tc>
        <w:tc>
          <w:tcPr>
            <w:tcW w:w="570" w:type="dxa"/>
            <w:tcBorders>
              <w:top w:val="single" w:sz="18" w:space="0" w:color="7030A0"/>
            </w:tcBorders>
          </w:tcPr>
          <w:p w14:paraId="587F8114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18" w:space="0" w:color="7030A0"/>
            </w:tcBorders>
          </w:tcPr>
          <w:p w14:paraId="2E87AE7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Flash </w:t>
            </w: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: „</w:t>
            </w:r>
            <w:r w:rsidRPr="00F17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Mișcarea- stil de viață sănătoasă”</w:t>
            </w: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Promovaraea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 practicării mișcării în timpul liber, realizarea unui flash </w:t>
            </w: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, postat pe pagina web a gimnaziului/liceului.</w:t>
            </w:r>
          </w:p>
        </w:tc>
        <w:tc>
          <w:tcPr>
            <w:tcW w:w="1020" w:type="dxa"/>
            <w:tcBorders>
              <w:top w:val="single" w:sz="18" w:space="0" w:color="7030A0"/>
            </w:tcBorders>
          </w:tcPr>
          <w:p w14:paraId="263CDFAD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636E6D67" w14:textId="77777777" w:rsidTr="003C1C0F">
        <w:trPr>
          <w:trHeight w:val="239"/>
        </w:trPr>
        <w:tc>
          <w:tcPr>
            <w:tcW w:w="852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14:paraId="0F62E9E2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</w:tcBorders>
          </w:tcPr>
          <w:p w14:paraId="60B3365A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0" w:type="dxa"/>
            <w:gridSpan w:val="4"/>
            <w:tcBorders>
              <w:top w:val="single" w:sz="4" w:space="0" w:color="000000"/>
            </w:tcBorders>
          </w:tcPr>
          <w:p w14:paraId="5638FDD3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Subiectele lecției:</w:t>
            </w:r>
          </w:p>
        </w:tc>
      </w:tr>
      <w:tr w:rsidR="006866DE" w:rsidRPr="00F1721A" w14:paraId="54CCA602" w14:textId="77777777" w:rsidTr="003C1C0F">
        <w:trPr>
          <w:trHeight w:val="292"/>
        </w:trPr>
        <w:tc>
          <w:tcPr>
            <w:tcW w:w="846" w:type="dxa"/>
            <w:shd w:val="clear" w:color="auto" w:fill="auto"/>
          </w:tcPr>
          <w:p w14:paraId="1E67FBE3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636E36C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52BF634D" w14:textId="77777777" w:rsidR="006866DE" w:rsidRPr="00F1721A" w:rsidRDefault="006866DE" w:rsidP="00F172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Regrupări în coloane pe loc și în deplasare; desfășurări și strângeri: desfășurare prin arcuire înainte și înapoi</w:t>
            </w:r>
          </w:p>
        </w:tc>
        <w:tc>
          <w:tcPr>
            <w:tcW w:w="570" w:type="dxa"/>
          </w:tcPr>
          <w:p w14:paraId="13515C3D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 w:val="restart"/>
          </w:tcPr>
          <w:p w14:paraId="334C4CC7" w14:textId="77777777" w:rsidR="006866DE" w:rsidRPr="00F1721A" w:rsidRDefault="006866DE" w:rsidP="00F1721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Perfecționarea și practicarea diverselor mișcări fundamentale ale corpului prin elemente acrobatice, ritmice, de dans și prin complexe de 3-6 elemente; </w:t>
            </w:r>
          </w:p>
          <w:p w14:paraId="112A461D" w14:textId="77777777" w:rsidR="006866DE" w:rsidRPr="00F1721A" w:rsidRDefault="006866DE" w:rsidP="00F1721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Crearea complexelor de 2-3 elemente acrobatice/ ritmice/de dans; </w:t>
            </w:r>
          </w:p>
          <w:p w14:paraId="1DD07585" w14:textId="77777777" w:rsidR="006866DE" w:rsidRPr="00F1721A" w:rsidRDefault="006866DE" w:rsidP="00F1721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Dezvoltarea fizică și armonioasă a calităților motrice (elasticitatea, coordonarea mișcărilor, ritmicitatea) prin mijloace specifice/îmbinate, parcursuri aplicative, ștafete și jocuri motrice;</w:t>
            </w:r>
          </w:p>
          <w:p w14:paraId="61391E85" w14:textId="77777777" w:rsidR="006866DE" w:rsidRPr="00F1721A" w:rsidRDefault="006866DE" w:rsidP="00F1721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Practicarea diferitor roluri (de conducere, de asigurare, de model) în activități specifice gimnasticii la nivel de grup/clasă; </w:t>
            </w:r>
          </w:p>
          <w:p w14:paraId="6754BECA" w14:textId="77777777" w:rsidR="006866DE" w:rsidRPr="00F1721A" w:rsidRDefault="006866DE" w:rsidP="00F1721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Realizarea proiectului individual/de grup/colectiv: afiș/ poster/banner publicitar despre gimnastică (în formă grafică/digitală).</w:t>
            </w:r>
          </w:p>
        </w:tc>
        <w:tc>
          <w:tcPr>
            <w:tcW w:w="1020" w:type="dxa"/>
          </w:tcPr>
          <w:p w14:paraId="3928297E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04326FC1" w14:textId="77777777" w:rsidTr="003C1C0F">
        <w:trPr>
          <w:trHeight w:val="308"/>
        </w:trPr>
        <w:tc>
          <w:tcPr>
            <w:tcW w:w="846" w:type="dxa"/>
            <w:shd w:val="clear" w:color="auto" w:fill="auto"/>
          </w:tcPr>
          <w:p w14:paraId="4A096F65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7035945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06849545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Parcursuri aplicative cu elemente de mers, alergări, sărituri, târâri, cățărări și escaladări în perechi</w:t>
            </w: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75F2C7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3915" w:type="dxa"/>
            <w:vMerge/>
          </w:tcPr>
          <w:p w14:paraId="0938C39F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1B552B2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58840984" w14:textId="77777777" w:rsidTr="003C1C0F">
        <w:trPr>
          <w:trHeight w:val="279"/>
        </w:trPr>
        <w:tc>
          <w:tcPr>
            <w:tcW w:w="846" w:type="dxa"/>
            <w:shd w:val="clear" w:color="auto" w:fill="auto"/>
          </w:tcPr>
          <w:p w14:paraId="1DF5E09C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CB67B90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FAF3AAB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Elemente acrobatice: stând pe mâini cu balansul unui picior și bătaie cu celălalt</w:t>
            </w:r>
          </w:p>
        </w:tc>
        <w:tc>
          <w:tcPr>
            <w:tcW w:w="570" w:type="dxa"/>
          </w:tcPr>
          <w:p w14:paraId="006ABFF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14:paraId="1A53145D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040FF05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5ACAD106" w14:textId="77777777" w:rsidTr="003C1C0F">
        <w:trPr>
          <w:trHeight w:val="240"/>
        </w:trPr>
        <w:tc>
          <w:tcPr>
            <w:tcW w:w="846" w:type="dxa"/>
            <w:shd w:val="clear" w:color="auto" w:fill="auto"/>
          </w:tcPr>
          <w:p w14:paraId="5C6DF2F8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10EF4C1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35D04FBA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Elemente acrobatice: rostogolire înainte în lungime, de pe loc; răsturnare laterală</w:t>
            </w:r>
          </w:p>
        </w:tc>
        <w:tc>
          <w:tcPr>
            <w:tcW w:w="570" w:type="dxa"/>
          </w:tcPr>
          <w:p w14:paraId="138F7495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14:paraId="01782730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984129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20B86F4D" w14:textId="77777777" w:rsidTr="003C1C0F">
        <w:trPr>
          <w:trHeight w:val="292"/>
        </w:trPr>
        <w:tc>
          <w:tcPr>
            <w:tcW w:w="846" w:type="dxa"/>
            <w:tcBorders>
              <w:bottom w:val="single" w:sz="4" w:space="0" w:color="000000"/>
            </w:tcBorders>
            <w:shd w:val="clear" w:color="auto" w:fill="auto"/>
          </w:tcPr>
          <w:p w14:paraId="31C1BD34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0844E8D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000000"/>
            </w:tcBorders>
          </w:tcPr>
          <w:p w14:paraId="1EC66F2F" w14:textId="77777777" w:rsidR="006866DE" w:rsidRPr="00F1721A" w:rsidRDefault="006866DE" w:rsidP="00F1721A">
            <w:pPr>
              <w:shd w:val="clear" w:color="auto" w:fill="FFFFFF"/>
              <w:tabs>
                <w:tab w:val="left" w:pos="-108"/>
                <w:tab w:val="left" w:pos="0"/>
                <w:tab w:val="left" w:pos="3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</w:pPr>
            <w:r w:rsidRPr="00F172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Elemente acrobatice: echilibru pe un picior, stând pe omoplați, podul</w:t>
            </w:r>
          </w:p>
        </w:tc>
        <w:tc>
          <w:tcPr>
            <w:tcW w:w="570" w:type="dxa"/>
            <w:tcBorders>
              <w:bottom w:val="single" w:sz="4" w:space="0" w:color="000000"/>
            </w:tcBorders>
          </w:tcPr>
          <w:p w14:paraId="3DA43092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14:paraId="5EE82A5A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14:paraId="0BADAC52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7D594535" w14:textId="77777777" w:rsidTr="003C1C0F">
        <w:trPr>
          <w:trHeight w:val="276"/>
        </w:trPr>
        <w:tc>
          <w:tcPr>
            <w:tcW w:w="84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E92A893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59F3CF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auto"/>
            </w:tcBorders>
          </w:tcPr>
          <w:p w14:paraId="04EB0EF7" w14:textId="77777777" w:rsidR="006866DE" w:rsidRPr="00F1721A" w:rsidRDefault="006866DE" w:rsidP="00F1721A">
            <w:pPr>
              <w:shd w:val="clear" w:color="auto" w:fill="FFFFFF"/>
              <w:tabs>
                <w:tab w:val="left" w:pos="-108"/>
                <w:tab w:val="left" w:pos="0"/>
                <w:tab w:val="left" w:pos="3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Combinații acrobatice din 4-6 elemente însușite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auto"/>
            </w:tcBorders>
          </w:tcPr>
          <w:p w14:paraId="48A9C723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14:paraId="34496667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14:paraId="7EEA4B5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6EC59E36" w14:textId="77777777" w:rsidTr="003C1C0F">
        <w:trPr>
          <w:trHeight w:val="3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10527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F8F98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10649FAD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iCs/>
                <w:sz w:val="24"/>
                <w:szCs w:val="24"/>
              </w:rPr>
              <w:t>Elemente de ritmică și dans: pași ritmici de bază; întoarceri și sărituri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6112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</w:tcBorders>
          </w:tcPr>
          <w:p w14:paraId="7CEEFCB3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7616752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40E012AE" w14:textId="77777777" w:rsidTr="003C1C0F">
        <w:trPr>
          <w:trHeight w:val="3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36D56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64F7D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0E7440AF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iCs/>
                <w:sz w:val="24"/>
                <w:szCs w:val="24"/>
              </w:rPr>
              <w:t>Gimnastica aerobică: complexe de exerciții fără obiecte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DF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</w:tcBorders>
          </w:tcPr>
          <w:p w14:paraId="2E70C02B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689005F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0C37AF8F" w14:textId="77777777" w:rsidTr="003C1C0F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972B4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246E6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E96A16C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iCs/>
                <w:sz w:val="24"/>
                <w:szCs w:val="24"/>
              </w:rPr>
              <w:t>Sărituri cu sprijin: săritura cu picioarele îndoite peste „capra” de gimnastică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B1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</w:tcBorders>
          </w:tcPr>
          <w:p w14:paraId="2CD3EFE9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9A78F77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37899D0B" w14:textId="77777777" w:rsidTr="003C1C0F">
        <w:trPr>
          <w:trHeight w:val="219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4F56C6EE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1A8B53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485FDA73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1721A">
              <w:rPr>
                <w:rFonts w:ascii="Times New Roman" w:hAnsi="Times New Roman" w:cs="Times New Roman"/>
                <w:iCs/>
                <w:sz w:val="24"/>
                <w:szCs w:val="24"/>
              </w:rPr>
              <w:t>Acrosport</w:t>
            </w:r>
            <w:proofErr w:type="spellEnd"/>
            <w:r w:rsidRPr="00F1721A">
              <w:rPr>
                <w:rFonts w:ascii="Times New Roman" w:hAnsi="Times New Roman" w:cs="Times New Roman"/>
                <w:iCs/>
                <w:sz w:val="24"/>
                <w:szCs w:val="24"/>
              </w:rPr>
              <w:t>: elemente acrobatice în perechi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14:paraId="204C4BD1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</w:tcBorders>
          </w:tcPr>
          <w:p w14:paraId="2A0542D4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6E197CF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0EF31D23" w14:textId="77777777" w:rsidTr="003C1C0F">
        <w:trPr>
          <w:trHeight w:val="45"/>
        </w:trPr>
        <w:tc>
          <w:tcPr>
            <w:tcW w:w="846" w:type="dxa"/>
            <w:tcBorders>
              <w:bottom w:val="single" w:sz="18" w:space="0" w:color="7030A0"/>
            </w:tcBorders>
            <w:shd w:val="clear" w:color="auto" w:fill="auto"/>
          </w:tcPr>
          <w:p w14:paraId="355A755B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7030A0"/>
            </w:tcBorders>
            <w:shd w:val="clear" w:color="auto" w:fill="auto"/>
          </w:tcPr>
          <w:p w14:paraId="6A54ED09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18" w:space="0" w:color="7030A0"/>
            </w:tcBorders>
          </w:tcPr>
          <w:p w14:paraId="57166F53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1721A">
              <w:rPr>
                <w:rFonts w:ascii="Times New Roman" w:hAnsi="Times New Roman" w:cs="Times New Roman"/>
                <w:iCs/>
                <w:sz w:val="24"/>
                <w:szCs w:val="24"/>
              </w:rPr>
              <w:t>Acrosport</w:t>
            </w:r>
            <w:proofErr w:type="spellEnd"/>
            <w:r w:rsidRPr="00F1721A">
              <w:rPr>
                <w:rFonts w:ascii="Times New Roman" w:hAnsi="Times New Roman" w:cs="Times New Roman"/>
                <w:iCs/>
                <w:sz w:val="24"/>
                <w:szCs w:val="24"/>
              </w:rPr>
              <w:t>: poziții statice în doi</w:t>
            </w:r>
          </w:p>
        </w:tc>
        <w:tc>
          <w:tcPr>
            <w:tcW w:w="570" w:type="dxa"/>
            <w:tcBorders>
              <w:bottom w:val="single" w:sz="18" w:space="0" w:color="7030A0"/>
              <w:right w:val="single" w:sz="4" w:space="0" w:color="auto"/>
            </w:tcBorders>
          </w:tcPr>
          <w:p w14:paraId="12B9A310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</w:tcBorders>
          </w:tcPr>
          <w:p w14:paraId="76B16378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E41D773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1E0FA01D" w14:textId="77777777" w:rsidTr="003C1C0F">
        <w:trPr>
          <w:trHeight w:val="45"/>
        </w:trPr>
        <w:tc>
          <w:tcPr>
            <w:tcW w:w="84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</w:tcBorders>
            <w:shd w:val="clear" w:color="auto" w:fill="auto"/>
          </w:tcPr>
          <w:p w14:paraId="1FB190B3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7A08D35A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18" w:space="0" w:color="7030A0"/>
              <w:bottom w:val="single" w:sz="18" w:space="0" w:color="7030A0"/>
            </w:tcBorders>
          </w:tcPr>
          <w:p w14:paraId="3FA129F8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Gimnastică. Evaluare formativă </w:t>
            </w:r>
          </w:p>
          <w:p w14:paraId="24D3D5C1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Produsele evaluate</w:t>
            </w: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: element  acrobatic; combinație acrobatică din 4-5 elemente; </w:t>
            </w:r>
          </w:p>
          <w:p w14:paraId="6DBC0B9A" w14:textId="77777777" w:rsidR="006866DE" w:rsidRPr="00F1721A" w:rsidRDefault="006866DE" w:rsidP="00F1721A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test de cunoștințe; </w:t>
            </w: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Proiect de grup: „</w:t>
            </w: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Mișcarea - factor important în menținerea sănătății”.</w:t>
            </w:r>
          </w:p>
        </w:tc>
        <w:tc>
          <w:tcPr>
            <w:tcW w:w="570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6215FF84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3915" w:type="dxa"/>
            <w:vMerge/>
            <w:tcBorders>
              <w:left w:val="single" w:sz="18" w:space="0" w:color="7030A0"/>
            </w:tcBorders>
          </w:tcPr>
          <w:p w14:paraId="00F84C70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099243A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E2BB6" w14:textId="77777777" w:rsidR="006866DE" w:rsidRPr="00F1721A" w:rsidRDefault="006866DE" w:rsidP="00F1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19"/>
        <w:gridCol w:w="6804"/>
        <w:gridCol w:w="585"/>
        <w:gridCol w:w="4979"/>
        <w:gridCol w:w="1381"/>
      </w:tblGrid>
      <w:tr w:rsidR="006866DE" w:rsidRPr="00F1721A" w14:paraId="1AF5548B" w14:textId="77777777" w:rsidTr="003C1C0F">
        <w:tc>
          <w:tcPr>
            <w:tcW w:w="226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B5FC147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Clasa a VI-a</w:t>
            </w:r>
          </w:p>
          <w:p w14:paraId="2386AAAB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Modulul 6</w:t>
            </w:r>
          </w:p>
          <w:p w14:paraId="004E2EED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Turism pedestru-</w:t>
            </w:r>
          </w:p>
          <w:p w14:paraId="526AF48A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ore </w:t>
            </w:r>
          </w:p>
          <w:p w14:paraId="6C34460C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Semestrul II</w:t>
            </w:r>
          </w:p>
        </w:tc>
        <w:tc>
          <w:tcPr>
            <w:tcW w:w="13749" w:type="dxa"/>
            <w:gridSpan w:val="4"/>
            <w:tcBorders>
              <w:bottom w:val="single" w:sz="2" w:space="0" w:color="auto"/>
            </w:tcBorders>
          </w:tcPr>
          <w:p w14:paraId="2C702283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Nivelul începător A2</w:t>
            </w:r>
          </w:p>
          <w:p w14:paraId="64E8C1A5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Unități de competență: </w:t>
            </w:r>
          </w:p>
          <w:p w14:paraId="5059D0C6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6. 1. </w:t>
            </w:r>
            <w:r w:rsidRPr="00F1721A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Descrierea</w:t>
            </w: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beneficiilor practicării turismului pedestru din perspectiva dezvoltării fizice armonioase.</w:t>
            </w:r>
          </w:p>
          <w:p w14:paraId="20AB231C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6. 2. Conformarea la regulile de securitate și normele de igienă în cadrul practicării turismului pedestru.</w:t>
            </w:r>
          </w:p>
          <w:p w14:paraId="606EA137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6. 3. Demonstrarea comentată a mișcărilor locomotorii specifice turismului pedestru.</w:t>
            </w:r>
          </w:p>
          <w:p w14:paraId="0F2BB617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4. Coordonarea abilităților intelectuale, </w:t>
            </w:r>
            <w:proofErr w:type="spellStart"/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psihomotrice</w:t>
            </w:r>
            <w:proofErr w:type="spellEnd"/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și comportamentale în procesul aplicării mijloacelor din turismul pedestru.</w:t>
            </w:r>
          </w:p>
        </w:tc>
      </w:tr>
      <w:tr w:rsidR="006866DE" w:rsidRPr="00F1721A" w14:paraId="3DFED3FA" w14:textId="77777777" w:rsidTr="003C1C0F">
        <w:trPr>
          <w:trHeight w:val="599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50B91736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3749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67BC4DBA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Fișe, planșe, materiale </w:t>
            </w: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/video, teren cu obstacole natural/improvizat, echipament turistic individual, hartă turistică, busolă, rucsac turistic, cort, carabine, funii, mănuși, echipament turistic, grilă de evaluare, fișe de evaluare reciprocă, proiector, computer.</w:t>
            </w:r>
          </w:p>
        </w:tc>
      </w:tr>
      <w:tr w:rsidR="006866DE" w:rsidRPr="00F1721A" w14:paraId="7072ABF0" w14:textId="77777777" w:rsidTr="003C1C0F">
        <w:tc>
          <w:tcPr>
            <w:tcW w:w="85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14:paraId="7416FDE0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19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  <w:shd w:val="clear" w:color="auto" w:fill="auto"/>
          </w:tcPr>
          <w:p w14:paraId="31167555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804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45A01A91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585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2A27FA9A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4979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5AC5BC30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1381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14:paraId="6ED159E5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6866DE" w:rsidRPr="00F1721A" w14:paraId="2F403998" w14:textId="77777777" w:rsidTr="003C1C0F">
        <w:trPr>
          <w:cantSplit/>
          <w:trHeight w:val="1134"/>
        </w:trPr>
        <w:tc>
          <w:tcPr>
            <w:tcW w:w="850" w:type="dxa"/>
            <w:vMerge w:val="restart"/>
            <w:tcBorders>
              <w:top w:val="single" w:sz="18" w:space="0" w:color="7030A0"/>
              <w:right w:val="single" w:sz="4" w:space="0" w:color="auto"/>
            </w:tcBorders>
          </w:tcPr>
          <w:p w14:paraId="7A3AF8DD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18" w:space="0" w:color="7030A0"/>
              <w:left w:val="single" w:sz="4" w:space="0" w:color="auto"/>
            </w:tcBorders>
          </w:tcPr>
          <w:p w14:paraId="436A3F08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Cs/>
                <w:sz w:val="24"/>
                <w:szCs w:val="24"/>
              </w:rPr>
              <w:t>Pe parcursul lecțiilor</w:t>
            </w:r>
          </w:p>
          <w:p w14:paraId="5E00DC6A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8" w:space="0" w:color="7030A0"/>
            </w:tcBorders>
          </w:tcPr>
          <w:p w14:paraId="6214A56C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Conținuturi cognitive:</w:t>
            </w:r>
          </w:p>
          <w:p w14:paraId="4D1B150C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i/>
                <w:sz w:val="24"/>
                <w:szCs w:val="24"/>
              </w:rPr>
              <w:t>Tema inter/</w:t>
            </w:r>
            <w:proofErr w:type="spellStart"/>
            <w:r w:rsidRPr="00F1721A">
              <w:rPr>
                <w:rFonts w:ascii="Times New Roman" w:hAnsi="Times New Roman" w:cs="Times New Roman"/>
                <w:i/>
                <w:sz w:val="24"/>
                <w:szCs w:val="24"/>
              </w:rPr>
              <w:t>transdisciplinară</w:t>
            </w:r>
            <w:proofErr w:type="spellEnd"/>
            <w:r w:rsidRPr="00F17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Influența activităților motrice asupra formării posturii și a atitudinii corporale corecte.</w:t>
            </w:r>
          </w:p>
          <w:p w14:paraId="23034E05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Beneficiile practicării înotului; reguli de securitate. </w:t>
            </w:r>
          </w:p>
          <w:p w14:paraId="50D4D56E" w14:textId="77777777" w:rsidR="006866DE" w:rsidRPr="00F1721A" w:rsidRDefault="006866DE" w:rsidP="00F1721A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Conținuturi specifice:</w:t>
            </w:r>
          </w:p>
          <w:p w14:paraId="100CBEF8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Beneficiile practicării turismului pedestru</w:t>
            </w:r>
          </w:p>
          <w:p w14:paraId="5406FA0C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Reguli de securitate în cadrul activităților turistice pedestre</w:t>
            </w:r>
          </w:p>
        </w:tc>
        <w:tc>
          <w:tcPr>
            <w:tcW w:w="585" w:type="dxa"/>
            <w:tcBorders>
              <w:top w:val="single" w:sz="18" w:space="0" w:color="7030A0"/>
            </w:tcBorders>
            <w:vAlign w:val="center"/>
          </w:tcPr>
          <w:p w14:paraId="2AB382EA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18" w:space="0" w:color="7030A0"/>
            </w:tcBorders>
          </w:tcPr>
          <w:p w14:paraId="43B21BB5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Întrebări răspunsuri, </w:t>
            </w: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victorină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1" w:type="dxa"/>
            <w:tcBorders>
              <w:top w:val="single" w:sz="18" w:space="0" w:color="7030A0"/>
              <w:right w:val="single" w:sz="8" w:space="0" w:color="000000"/>
            </w:tcBorders>
          </w:tcPr>
          <w:p w14:paraId="22DDBA49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6F025E97" w14:textId="77777777" w:rsidTr="003C1C0F">
        <w:trPr>
          <w:trHeight w:val="247"/>
        </w:trPr>
        <w:tc>
          <w:tcPr>
            <w:tcW w:w="85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DEE431A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48910FD7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4"/>
          </w:tcPr>
          <w:p w14:paraId="00198B51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Subiectele lecției:</w:t>
            </w:r>
          </w:p>
        </w:tc>
      </w:tr>
      <w:tr w:rsidR="006866DE" w:rsidRPr="00F1721A" w14:paraId="4CBA8E00" w14:textId="77777777" w:rsidTr="003C1C0F">
        <w:trPr>
          <w:trHeight w:val="77"/>
        </w:trPr>
        <w:tc>
          <w:tcPr>
            <w:tcW w:w="850" w:type="dxa"/>
          </w:tcPr>
          <w:p w14:paraId="48F3C197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4A569359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65FA0D5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Echipamentul turistic colectiv și individual</w:t>
            </w:r>
          </w:p>
        </w:tc>
        <w:tc>
          <w:tcPr>
            <w:tcW w:w="585" w:type="dxa"/>
          </w:tcPr>
          <w:p w14:paraId="4DAA13F9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4979" w:type="dxa"/>
            <w:vMerge w:val="restart"/>
          </w:tcPr>
          <w:p w14:paraId="10CD1665" w14:textId="77777777" w:rsidR="006866DE" w:rsidRPr="00F1721A" w:rsidRDefault="006866DE" w:rsidP="00F1721A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Observarea, demonstrarea și explicarea elementelor specifice turismului, îndeplinirea elementelor și a procedeelor tehnice specifice, eventual cu suport video/digital; </w:t>
            </w:r>
          </w:p>
          <w:p w14:paraId="26E0D97D" w14:textId="77777777" w:rsidR="006866DE" w:rsidRPr="00F1721A" w:rsidRDefault="006866DE" w:rsidP="00F1721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Practicarea și demonstrarea elementelor și a procedeelor specifice turismului pedestru în condiții special adoptate;</w:t>
            </w:r>
          </w:p>
          <w:p w14:paraId="1B045E1D" w14:textId="77777777" w:rsidR="006866DE" w:rsidRPr="00F1721A" w:rsidRDefault="006866DE" w:rsidP="00F1721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Practicarea diferitor roluri (mentor/profesor, model, lider etc.) în secvențe ale lecției la nivel de grup/clasă;</w:t>
            </w:r>
          </w:p>
          <w:p w14:paraId="119B3FE0" w14:textId="77777777" w:rsidR="006866DE" w:rsidRPr="00F1721A" w:rsidRDefault="006866DE" w:rsidP="00F1721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Învățarea prin sarcini de lucru: identificarea condițiilor sigure, a modalităților de protecție personală și a celor din jur în timpul practicării turismului pedestru în cadrul activităților de învățare.</w:t>
            </w:r>
          </w:p>
        </w:tc>
        <w:tc>
          <w:tcPr>
            <w:tcW w:w="1381" w:type="dxa"/>
          </w:tcPr>
          <w:p w14:paraId="0BEE36D7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29CF4C18" w14:textId="77777777" w:rsidTr="003C1C0F">
        <w:trPr>
          <w:trHeight w:val="233"/>
        </w:trPr>
        <w:tc>
          <w:tcPr>
            <w:tcW w:w="850" w:type="dxa"/>
          </w:tcPr>
          <w:p w14:paraId="2BE6832C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4542FB69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35B3CF79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Echipamentul turistic special</w:t>
            </w:r>
          </w:p>
        </w:tc>
        <w:tc>
          <w:tcPr>
            <w:tcW w:w="585" w:type="dxa"/>
          </w:tcPr>
          <w:p w14:paraId="4E2B371D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14:paraId="6AEE2B6C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E04D0E9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0628B832" w14:textId="77777777" w:rsidTr="003C1C0F">
        <w:trPr>
          <w:trHeight w:val="126"/>
        </w:trPr>
        <w:tc>
          <w:tcPr>
            <w:tcW w:w="850" w:type="dxa"/>
          </w:tcPr>
          <w:p w14:paraId="10A6F935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70B31A7A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20BAB50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Orientare după busolă, hartă</w:t>
            </w:r>
          </w:p>
        </w:tc>
        <w:tc>
          <w:tcPr>
            <w:tcW w:w="585" w:type="dxa"/>
          </w:tcPr>
          <w:p w14:paraId="34B7F29B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14:paraId="0FE2F649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110EF70F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7FD8FF2E" w14:textId="77777777" w:rsidTr="003C1C0F">
        <w:tc>
          <w:tcPr>
            <w:tcW w:w="850" w:type="dxa"/>
          </w:tcPr>
          <w:p w14:paraId="632EFD0D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CAEBFFB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707B501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Orientare după busolă, elemente ale naturii</w:t>
            </w:r>
          </w:p>
        </w:tc>
        <w:tc>
          <w:tcPr>
            <w:tcW w:w="585" w:type="dxa"/>
          </w:tcPr>
          <w:p w14:paraId="7DB7E9BC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14:paraId="138ED39A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95869A0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748C2643" w14:textId="77777777" w:rsidTr="003C1C0F">
        <w:trPr>
          <w:trHeight w:val="257"/>
        </w:trPr>
        <w:tc>
          <w:tcPr>
            <w:tcW w:w="850" w:type="dxa"/>
          </w:tcPr>
          <w:p w14:paraId="42C282AB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3B1BB6CF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3140F120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Tehnica deplasării </w:t>
            </w: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 traversării obstacolelor naturale </w:t>
            </w:r>
          </w:p>
        </w:tc>
        <w:tc>
          <w:tcPr>
            <w:tcW w:w="585" w:type="dxa"/>
          </w:tcPr>
          <w:p w14:paraId="236F2EDF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14:paraId="7B65D71B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CFA2C8F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5983592A" w14:textId="77777777" w:rsidTr="003C1C0F">
        <w:trPr>
          <w:trHeight w:val="368"/>
        </w:trPr>
        <w:tc>
          <w:tcPr>
            <w:tcW w:w="850" w:type="dxa"/>
          </w:tcPr>
          <w:p w14:paraId="3FA4E102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3358EF8E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5EAEEA7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Tehnica deplasării </w:t>
            </w: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 traversării obstacolelor artificiale</w:t>
            </w:r>
          </w:p>
        </w:tc>
        <w:tc>
          <w:tcPr>
            <w:tcW w:w="585" w:type="dxa"/>
          </w:tcPr>
          <w:p w14:paraId="50D2753A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14:paraId="34E815F3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69EE9FD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7956EF39" w14:textId="77777777" w:rsidTr="003C1C0F">
        <w:trPr>
          <w:trHeight w:val="23"/>
        </w:trPr>
        <w:tc>
          <w:tcPr>
            <w:tcW w:w="850" w:type="dxa"/>
            <w:tcBorders>
              <w:top w:val="single" w:sz="18" w:space="0" w:color="7030A0"/>
              <w:left w:val="single" w:sz="18" w:space="0" w:color="7030A0"/>
            </w:tcBorders>
          </w:tcPr>
          <w:p w14:paraId="1F007A53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18" w:space="0" w:color="7030A0"/>
              <w:bottom w:val="single" w:sz="18" w:space="0" w:color="7030A0"/>
            </w:tcBorders>
          </w:tcPr>
          <w:p w14:paraId="7061825D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67D31D2C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Turism pedestru. Evaluare formativă</w:t>
            </w:r>
          </w:p>
          <w:p w14:paraId="291316B3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Produsul evaluat</w:t>
            </w: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: orientarea după obiectele din teren</w:t>
            </w:r>
          </w:p>
        </w:tc>
        <w:tc>
          <w:tcPr>
            <w:tcW w:w="585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14:paraId="5C5A9237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4979" w:type="dxa"/>
            <w:vMerge/>
          </w:tcPr>
          <w:p w14:paraId="19A822DF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14:paraId="624E8526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23A33CB0" w14:textId="77777777" w:rsidTr="003C1C0F">
        <w:trPr>
          <w:trHeight w:val="23"/>
        </w:trPr>
        <w:tc>
          <w:tcPr>
            <w:tcW w:w="850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</w:tcPr>
          <w:p w14:paraId="1724578B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18" w:space="0" w:color="7030A0"/>
              <w:bottom w:val="single" w:sz="18" w:space="0" w:color="7030A0"/>
            </w:tcBorders>
          </w:tcPr>
          <w:p w14:paraId="683F3075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5B32E4D9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Legarea nodurilor</w:t>
            </w:r>
          </w:p>
        </w:tc>
        <w:tc>
          <w:tcPr>
            <w:tcW w:w="585" w:type="dxa"/>
            <w:tcBorders>
              <w:top w:val="single" w:sz="18" w:space="0" w:color="7030A0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14:paraId="4A824BB2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left w:val="single" w:sz="4" w:space="0" w:color="auto"/>
            </w:tcBorders>
          </w:tcPr>
          <w:p w14:paraId="039ED6F7" w14:textId="77777777" w:rsidR="006866DE" w:rsidRPr="00F1721A" w:rsidRDefault="006866DE" w:rsidP="00F1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14:paraId="7FA97966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DE" w:rsidRPr="00F1721A" w14:paraId="3BF865C9" w14:textId="77777777" w:rsidTr="003C1C0F">
        <w:trPr>
          <w:trHeight w:val="23"/>
        </w:trPr>
        <w:tc>
          <w:tcPr>
            <w:tcW w:w="850" w:type="dxa"/>
            <w:tcBorders>
              <w:top w:val="single" w:sz="18" w:space="0" w:color="7030A0"/>
              <w:left w:val="single" w:sz="18" w:space="0" w:color="7030A0"/>
            </w:tcBorders>
          </w:tcPr>
          <w:p w14:paraId="485BDE84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18" w:space="0" w:color="7030A0"/>
            </w:tcBorders>
          </w:tcPr>
          <w:p w14:paraId="077438BC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8" w:space="0" w:color="7030A0"/>
              <w:bottom w:val="single" w:sz="4" w:space="0" w:color="000000"/>
            </w:tcBorders>
            <w:shd w:val="clear" w:color="auto" w:fill="auto"/>
          </w:tcPr>
          <w:p w14:paraId="10B1426A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Evaluare sumativă. </w:t>
            </w:r>
          </w:p>
          <w:p w14:paraId="7B4DA63C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Produsele evaluate: </w:t>
            </w: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Traseu aplicativ alcătuit din elemente studiate în semestrul II; Test de cunoștințe.</w:t>
            </w:r>
          </w:p>
        </w:tc>
        <w:tc>
          <w:tcPr>
            <w:tcW w:w="585" w:type="dxa"/>
            <w:tcBorders>
              <w:top w:val="single" w:sz="18" w:space="0" w:color="7030A0"/>
              <w:bottom w:val="single" w:sz="4" w:space="0" w:color="000000"/>
              <w:right w:val="single" w:sz="18" w:space="0" w:color="7030A0"/>
            </w:tcBorders>
            <w:shd w:val="clear" w:color="auto" w:fill="auto"/>
          </w:tcPr>
          <w:p w14:paraId="6CEF41CE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4979" w:type="dxa"/>
            <w:vMerge/>
            <w:tcBorders>
              <w:left w:val="single" w:sz="18" w:space="0" w:color="7030A0"/>
            </w:tcBorders>
            <w:shd w:val="clear" w:color="auto" w:fill="auto"/>
          </w:tcPr>
          <w:p w14:paraId="31BC7F56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14:paraId="276DD7B1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DE" w:rsidRPr="00F1721A" w14:paraId="38DEE046" w14:textId="77777777" w:rsidTr="003C1C0F">
        <w:trPr>
          <w:trHeight w:val="23"/>
        </w:trPr>
        <w:tc>
          <w:tcPr>
            <w:tcW w:w="850" w:type="dxa"/>
            <w:tcBorders>
              <w:top w:val="single" w:sz="18" w:space="0" w:color="7030A0"/>
            </w:tcBorders>
          </w:tcPr>
          <w:p w14:paraId="4365AA9C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18" w:space="0" w:color="7030A0"/>
            </w:tcBorders>
          </w:tcPr>
          <w:p w14:paraId="2E4EED4D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8" w:space="0" w:color="7030A0"/>
              <w:bottom w:val="single" w:sz="4" w:space="0" w:color="000000"/>
            </w:tcBorders>
            <w:shd w:val="clear" w:color="auto" w:fill="auto"/>
          </w:tcPr>
          <w:p w14:paraId="24F27984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Marş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 turistic de explorare</w:t>
            </w:r>
          </w:p>
        </w:tc>
        <w:tc>
          <w:tcPr>
            <w:tcW w:w="585" w:type="dxa"/>
            <w:tcBorders>
              <w:top w:val="single" w:sz="18" w:space="0" w:color="7030A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052C8EEE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1973E900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14:paraId="0EBE62BF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DE" w:rsidRPr="00F1721A" w14:paraId="60885374" w14:textId="77777777" w:rsidTr="003C1C0F">
        <w:trPr>
          <w:trHeight w:val="23"/>
        </w:trPr>
        <w:tc>
          <w:tcPr>
            <w:tcW w:w="850" w:type="dxa"/>
          </w:tcPr>
          <w:p w14:paraId="594EC1AF" w14:textId="77777777" w:rsidR="006866DE" w:rsidRPr="00F1721A" w:rsidRDefault="006866DE" w:rsidP="00F172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D6931C3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A6E1DB" w14:textId="77777777" w:rsidR="006866DE" w:rsidRPr="00F1721A" w:rsidRDefault="006866DE" w:rsidP="00F17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Marş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 turistic de explorare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28334422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51C9A152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14:paraId="3F3E9FE1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F66560" w14:textId="77777777" w:rsidR="006866DE" w:rsidRPr="00F1721A" w:rsidRDefault="006866DE" w:rsidP="00F17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C04B7" w14:textId="77777777" w:rsidR="006866DE" w:rsidRPr="00F1721A" w:rsidRDefault="006866DE" w:rsidP="00F17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6DCF73" w14:textId="77777777" w:rsidR="006866DE" w:rsidRPr="00F1721A" w:rsidRDefault="006866DE" w:rsidP="00F17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C48FE" w14:textId="77777777" w:rsidR="006866DE" w:rsidRPr="00F1721A" w:rsidRDefault="006866DE" w:rsidP="00F17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21A">
        <w:rPr>
          <w:rFonts w:ascii="Times New Roman" w:eastAsia="Times New Roman" w:hAnsi="Times New Roman" w:cs="Times New Roman"/>
          <w:b/>
          <w:sz w:val="24"/>
          <w:szCs w:val="24"/>
        </w:rPr>
        <w:t>Produse și criterii de succes pentru clasa a VI-a</w:t>
      </w:r>
    </w:p>
    <w:p w14:paraId="2C49066D" w14:textId="77777777" w:rsidR="006866DE" w:rsidRPr="00F1721A" w:rsidRDefault="006866DE" w:rsidP="00F17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9"/>
        <w:gridCol w:w="3908"/>
        <w:gridCol w:w="3783"/>
        <w:gridCol w:w="3020"/>
      </w:tblGrid>
      <w:tr w:rsidR="006866DE" w:rsidRPr="00F1721A" w14:paraId="6F4DA7B3" w14:textId="77777777" w:rsidTr="003C1C0F">
        <w:trPr>
          <w:trHeight w:val="272"/>
        </w:trPr>
        <w:tc>
          <w:tcPr>
            <w:tcW w:w="14560" w:type="dxa"/>
            <w:gridSpan w:val="4"/>
            <w:shd w:val="clear" w:color="auto" w:fill="FFF2CC" w:themeFill="accent4" w:themeFillTint="33"/>
          </w:tcPr>
          <w:p w14:paraId="08884863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Semestrul I</w:t>
            </w:r>
          </w:p>
        </w:tc>
      </w:tr>
      <w:tr w:rsidR="006866DE" w:rsidRPr="00F1721A" w14:paraId="2E6285D0" w14:textId="77777777" w:rsidTr="003C1C0F">
        <w:trPr>
          <w:trHeight w:val="272"/>
        </w:trPr>
        <w:tc>
          <w:tcPr>
            <w:tcW w:w="14560" w:type="dxa"/>
            <w:gridSpan w:val="4"/>
            <w:shd w:val="clear" w:color="auto" w:fill="FFF2CC" w:themeFill="accent4" w:themeFillTint="33"/>
          </w:tcPr>
          <w:p w14:paraId="11275E8A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Modulul atletism</w:t>
            </w:r>
          </w:p>
        </w:tc>
      </w:tr>
      <w:tr w:rsidR="006866DE" w:rsidRPr="00F1721A" w14:paraId="7C425278" w14:textId="77777777" w:rsidTr="003C1C0F">
        <w:trPr>
          <w:trHeight w:val="818"/>
        </w:trPr>
        <w:tc>
          <w:tcPr>
            <w:tcW w:w="3849" w:type="dxa"/>
          </w:tcPr>
          <w:p w14:paraId="14B44073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621944FB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Alergare de viteză </w:t>
            </w:r>
          </w:p>
          <w:p w14:paraId="7E783CC7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Alergare de rezistență în tempo uniform și variat</w:t>
            </w:r>
          </w:p>
        </w:tc>
        <w:tc>
          <w:tcPr>
            <w:tcW w:w="3908" w:type="dxa"/>
          </w:tcPr>
          <w:p w14:paraId="65C09833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289BCAC0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Aruncarea mingii mici la țintă</w:t>
            </w:r>
          </w:p>
        </w:tc>
        <w:tc>
          <w:tcPr>
            <w:tcW w:w="3783" w:type="dxa"/>
          </w:tcPr>
          <w:p w14:paraId="7BBDE2A4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3EACA4F0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Săritură în lungime de pe loc</w:t>
            </w:r>
          </w:p>
        </w:tc>
        <w:tc>
          <w:tcPr>
            <w:tcW w:w="3020" w:type="dxa"/>
          </w:tcPr>
          <w:p w14:paraId="004072AB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437BB7AD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Agenda motrice: practicarea alergărilor, săriturilor, aruncărilor pe parcursul modulului atletism</w:t>
            </w:r>
          </w:p>
        </w:tc>
      </w:tr>
      <w:tr w:rsidR="006866DE" w:rsidRPr="00F1721A" w14:paraId="68E72604" w14:textId="77777777" w:rsidTr="003C1C0F">
        <w:trPr>
          <w:trHeight w:val="1751"/>
        </w:trPr>
        <w:tc>
          <w:tcPr>
            <w:tcW w:w="3849" w:type="dxa"/>
          </w:tcPr>
          <w:p w14:paraId="1762C008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426D9EE4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1. Respect pozițiile startului </w:t>
            </w:r>
          </w:p>
          <w:p w14:paraId="02755C36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2. Îndeplinesc comenzile </w:t>
            </w:r>
          </w:p>
          <w:p w14:paraId="6B5F2CC0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3. Respect tehnica alergării </w:t>
            </w:r>
          </w:p>
          <w:p w14:paraId="3D44B73E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4. Depun efort pentru rezultat </w:t>
            </w:r>
          </w:p>
          <w:p w14:paraId="103688E3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5. Execut în timp alergarea</w:t>
            </w:r>
          </w:p>
          <w:p w14:paraId="172E2B42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5. Finisez în viteză</w:t>
            </w:r>
          </w:p>
        </w:tc>
        <w:tc>
          <w:tcPr>
            <w:tcW w:w="3908" w:type="dxa"/>
          </w:tcPr>
          <w:p w14:paraId="613E3EB1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2BF80397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1. Respect priza și </w:t>
            </w: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poziţia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 inițială </w:t>
            </w:r>
          </w:p>
          <w:p w14:paraId="64AE71EC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2. Îndeplinesc elanul corect </w:t>
            </w:r>
          </w:p>
          <w:p w14:paraId="1355622C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3. Respect tehnica finalizării aruncării </w:t>
            </w:r>
          </w:p>
          <w:p w14:paraId="4DA3F9FD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4. Respect regulile competiționale</w:t>
            </w:r>
          </w:p>
          <w:p w14:paraId="26BA4E1B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5. Depun efort pentru rezultat </w:t>
            </w:r>
          </w:p>
          <w:p w14:paraId="54532A90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6. Respect regulile de securitate</w:t>
            </w:r>
          </w:p>
        </w:tc>
        <w:tc>
          <w:tcPr>
            <w:tcW w:w="3783" w:type="dxa"/>
          </w:tcPr>
          <w:p w14:paraId="1594BE77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065BA124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1. Respect poziția inițială </w:t>
            </w:r>
          </w:p>
          <w:p w14:paraId="0441A79E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Îndeplinesc corect din punct de vedere tehnic</w:t>
            </w:r>
          </w:p>
          <w:p w14:paraId="65C7FB17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3. Depun efort pentru rezultat </w:t>
            </w:r>
          </w:p>
          <w:p w14:paraId="43F87F04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4. Respect tehnica de execuție </w:t>
            </w:r>
          </w:p>
          <w:p w14:paraId="2F2D983E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5. Respect regulile de securitate</w:t>
            </w:r>
          </w:p>
        </w:tc>
        <w:tc>
          <w:tcPr>
            <w:tcW w:w="3020" w:type="dxa"/>
          </w:tcPr>
          <w:p w14:paraId="0336498F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Prezint în formă grafică/digitală </w:t>
            </w:r>
          </w:p>
          <w:p w14:paraId="54B0ADEB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Creez design personalizat și plăcut agendei </w:t>
            </w:r>
          </w:p>
          <w:p w14:paraId="190CE858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Structurez conținutul </w:t>
            </w:r>
          </w:p>
          <w:p w14:paraId="1F3A2587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Explic și argumentez conținutul </w:t>
            </w:r>
          </w:p>
          <w:p w14:paraId="14BE704E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Formulez propuneri, deduc concluzii</w:t>
            </w:r>
          </w:p>
        </w:tc>
      </w:tr>
      <w:tr w:rsidR="006866DE" w:rsidRPr="00F1721A" w14:paraId="51EA2E9E" w14:textId="77777777" w:rsidTr="003C1C0F">
        <w:trPr>
          <w:trHeight w:val="272"/>
        </w:trPr>
        <w:tc>
          <w:tcPr>
            <w:tcW w:w="14560" w:type="dxa"/>
            <w:gridSpan w:val="4"/>
            <w:shd w:val="clear" w:color="auto" w:fill="FFF2CC" w:themeFill="accent4" w:themeFillTint="33"/>
          </w:tcPr>
          <w:p w14:paraId="06AA64D0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Modulul badminton </w:t>
            </w:r>
          </w:p>
        </w:tc>
      </w:tr>
      <w:tr w:rsidR="006866DE" w:rsidRPr="00F1721A" w14:paraId="647657A4" w14:textId="77777777" w:rsidTr="003C1C0F">
        <w:trPr>
          <w:trHeight w:val="818"/>
        </w:trPr>
        <w:tc>
          <w:tcPr>
            <w:tcW w:w="3849" w:type="dxa"/>
          </w:tcPr>
          <w:p w14:paraId="200B3FF0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6AA09A2D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Lovituri alternative din dreapta/ stânga</w:t>
            </w:r>
          </w:p>
        </w:tc>
        <w:tc>
          <w:tcPr>
            <w:tcW w:w="3908" w:type="dxa"/>
          </w:tcPr>
          <w:p w14:paraId="2E478ED5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0A3F5D18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Serviciul înalt la precizie</w:t>
            </w:r>
          </w:p>
        </w:tc>
        <w:tc>
          <w:tcPr>
            <w:tcW w:w="3783" w:type="dxa"/>
          </w:tcPr>
          <w:p w14:paraId="3BE321C8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1393DB1D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Proiect individual</w:t>
            </w:r>
          </w:p>
        </w:tc>
        <w:tc>
          <w:tcPr>
            <w:tcW w:w="3020" w:type="dxa"/>
          </w:tcPr>
          <w:p w14:paraId="2A4998C4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6B0493B2" w14:textId="77777777" w:rsidTr="003C1C0F">
        <w:trPr>
          <w:trHeight w:val="2118"/>
        </w:trPr>
        <w:tc>
          <w:tcPr>
            <w:tcW w:w="3849" w:type="dxa"/>
          </w:tcPr>
          <w:p w14:paraId="2B0D1083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Criterii de succes</w:t>
            </w:r>
          </w:p>
          <w:p w14:paraId="2F3F3494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Respect poziția inițială</w:t>
            </w:r>
          </w:p>
          <w:p w14:paraId="26D0D414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Respect succesiunea îndeplinirii actelor motrice </w:t>
            </w:r>
          </w:p>
          <w:p w14:paraId="3464D397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Îndeplinesc corect din punct de vedere tehnic </w:t>
            </w:r>
          </w:p>
          <w:p w14:paraId="1B1616E8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Manifest capacități </w:t>
            </w:r>
            <w:proofErr w:type="spellStart"/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coordinative</w:t>
            </w:r>
            <w:proofErr w:type="spellEnd"/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9798DF6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Execut rezultativ elementul </w:t>
            </w:r>
          </w:p>
          <w:p w14:paraId="0747DB61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Respect reguli de îndeplinire</w:t>
            </w:r>
          </w:p>
        </w:tc>
        <w:tc>
          <w:tcPr>
            <w:tcW w:w="3908" w:type="dxa"/>
          </w:tcPr>
          <w:p w14:paraId="6AB7D6E0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29BB49E2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Respect poziția inițială</w:t>
            </w:r>
          </w:p>
          <w:p w14:paraId="110E3C45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Respect succesiunea îndeplinirii actelor motrice </w:t>
            </w:r>
          </w:p>
          <w:p w14:paraId="6A2ADC62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Îndeplinesc corect din punct de vedere tehnic </w:t>
            </w:r>
          </w:p>
          <w:p w14:paraId="09559A16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Manifest capacități </w:t>
            </w:r>
            <w:proofErr w:type="spellStart"/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coordinative</w:t>
            </w:r>
            <w:proofErr w:type="spellEnd"/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404E27C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5. Execut rezultativ elementul </w:t>
            </w:r>
          </w:p>
          <w:p w14:paraId="3A717422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6. Respect reguli de îndeplinire</w:t>
            </w:r>
          </w:p>
        </w:tc>
        <w:tc>
          <w:tcPr>
            <w:tcW w:w="3783" w:type="dxa"/>
          </w:tcPr>
          <w:p w14:paraId="2D8101F6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49350A64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1. Prezint titlul, activitățile realizate </w:t>
            </w:r>
          </w:p>
          <w:p w14:paraId="12DC77DF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2. Descriu consecutiv unele informații, relatări culese independent, imagini create/selectate </w:t>
            </w:r>
          </w:p>
          <w:p w14:paraId="2EEF5BD0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3. Explic unele idei/fenomene cercetate</w:t>
            </w:r>
          </w:p>
          <w:p w14:paraId="2FA1FE13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4. Exprim aprecieri și propria atitudine </w:t>
            </w:r>
          </w:p>
          <w:p w14:paraId="749CEBA0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5. Formulez concluzii </w:t>
            </w:r>
          </w:p>
          <w:p w14:paraId="43085954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14:paraId="3257BD43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6DE2588D" w14:textId="77777777" w:rsidTr="003C1C0F">
        <w:trPr>
          <w:trHeight w:val="272"/>
        </w:trPr>
        <w:tc>
          <w:tcPr>
            <w:tcW w:w="14560" w:type="dxa"/>
            <w:gridSpan w:val="4"/>
            <w:shd w:val="clear" w:color="auto" w:fill="FFF2CC" w:themeFill="accent4" w:themeFillTint="33"/>
          </w:tcPr>
          <w:p w14:paraId="29A30422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Modulul volei</w:t>
            </w:r>
          </w:p>
        </w:tc>
      </w:tr>
      <w:tr w:rsidR="006866DE" w:rsidRPr="00F1721A" w14:paraId="4F66BE6C" w14:textId="77777777" w:rsidTr="003C1C0F">
        <w:trPr>
          <w:trHeight w:val="533"/>
        </w:trPr>
        <w:tc>
          <w:tcPr>
            <w:tcW w:w="3849" w:type="dxa"/>
          </w:tcPr>
          <w:p w14:paraId="1F6C0F03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0F88AE40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Pasa cu două mâini de sus la precizie</w:t>
            </w:r>
          </w:p>
        </w:tc>
        <w:tc>
          <w:tcPr>
            <w:tcW w:w="3908" w:type="dxa"/>
          </w:tcPr>
          <w:p w14:paraId="09917DA8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2D8E568C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Serviciul de jos </w:t>
            </w:r>
          </w:p>
        </w:tc>
        <w:tc>
          <w:tcPr>
            <w:tcW w:w="3783" w:type="dxa"/>
          </w:tcPr>
          <w:p w14:paraId="489AFB65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CAB36EB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6866DE" w:rsidRPr="00F1721A" w14:paraId="465924FC" w14:textId="77777777" w:rsidTr="003C1C0F">
        <w:trPr>
          <w:trHeight w:val="2394"/>
        </w:trPr>
        <w:tc>
          <w:tcPr>
            <w:tcW w:w="3849" w:type="dxa"/>
          </w:tcPr>
          <w:p w14:paraId="33A40230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35F4B3D2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Respect poziția inițială</w:t>
            </w:r>
          </w:p>
          <w:p w14:paraId="07A3449A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Respect succesiunea îndeplinirii actelor motrice </w:t>
            </w:r>
          </w:p>
          <w:p w14:paraId="1D8B7C19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Îndeplinesc corect din punct de vedere tehnic </w:t>
            </w:r>
          </w:p>
          <w:p w14:paraId="0B248EBF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Manifest capacități </w:t>
            </w:r>
            <w:proofErr w:type="spellStart"/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coordinative</w:t>
            </w:r>
            <w:proofErr w:type="spellEnd"/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84E9B1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5. Execut rezultativ elementul </w:t>
            </w:r>
          </w:p>
          <w:p w14:paraId="4A05D689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Respect reguli de îndeplinire</w:t>
            </w:r>
          </w:p>
        </w:tc>
        <w:tc>
          <w:tcPr>
            <w:tcW w:w="3908" w:type="dxa"/>
          </w:tcPr>
          <w:p w14:paraId="5D041830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0120E227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Respect poziția inițială</w:t>
            </w:r>
          </w:p>
          <w:p w14:paraId="6590972E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Respect succesiunea îndeplinirii actelor motrice </w:t>
            </w:r>
          </w:p>
          <w:p w14:paraId="7704B592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Îndeplinesc corect din punct de vedere tehnic </w:t>
            </w:r>
          </w:p>
          <w:p w14:paraId="0AB6A2FF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Manifest capacități </w:t>
            </w:r>
            <w:proofErr w:type="spellStart"/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coordinative</w:t>
            </w:r>
            <w:proofErr w:type="spellEnd"/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97B4FB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5. Execut rezultativ elementul </w:t>
            </w:r>
          </w:p>
          <w:p w14:paraId="2606B855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Respect reguli de îndeplinire</w:t>
            </w:r>
          </w:p>
        </w:tc>
        <w:tc>
          <w:tcPr>
            <w:tcW w:w="3783" w:type="dxa"/>
          </w:tcPr>
          <w:p w14:paraId="6ADA62BA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70A6F35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6A3AF3A8" w14:textId="77777777" w:rsidTr="003C1C0F">
        <w:trPr>
          <w:trHeight w:val="260"/>
        </w:trPr>
        <w:tc>
          <w:tcPr>
            <w:tcW w:w="14560" w:type="dxa"/>
            <w:gridSpan w:val="4"/>
            <w:shd w:val="clear" w:color="auto" w:fill="FFF2CC" w:themeFill="accent4" w:themeFillTint="33"/>
          </w:tcPr>
          <w:p w14:paraId="64ECC47E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Evaluare sumativă,  semestrul I</w:t>
            </w:r>
          </w:p>
        </w:tc>
      </w:tr>
      <w:tr w:rsidR="006866DE" w:rsidRPr="00F1721A" w14:paraId="6B719C31" w14:textId="77777777" w:rsidTr="003C1C0F">
        <w:trPr>
          <w:trHeight w:val="425"/>
        </w:trPr>
        <w:tc>
          <w:tcPr>
            <w:tcW w:w="7757" w:type="dxa"/>
            <w:gridSpan w:val="2"/>
          </w:tcPr>
          <w:p w14:paraId="72A264B8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5AFEEE3D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Traseu aplicativ</w:t>
            </w:r>
          </w:p>
        </w:tc>
        <w:tc>
          <w:tcPr>
            <w:tcW w:w="6803" w:type="dxa"/>
            <w:gridSpan w:val="2"/>
          </w:tcPr>
          <w:p w14:paraId="01067CB2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70EA66AB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Test de cunoștințe</w:t>
            </w:r>
          </w:p>
        </w:tc>
      </w:tr>
      <w:tr w:rsidR="006866DE" w:rsidRPr="00F1721A" w14:paraId="6DB50B0B" w14:textId="77777777" w:rsidTr="003C1C0F">
        <w:trPr>
          <w:trHeight w:val="272"/>
        </w:trPr>
        <w:tc>
          <w:tcPr>
            <w:tcW w:w="7757" w:type="dxa"/>
            <w:gridSpan w:val="2"/>
          </w:tcPr>
          <w:p w14:paraId="0081E2BD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11E42589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1. Îndeplinesc elementele succesiv și corect din punct de vedere tehnic </w:t>
            </w:r>
          </w:p>
          <w:p w14:paraId="7880A713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2. Manifest capacități </w:t>
            </w: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coordinative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9672FB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3. Execut eficient traseul </w:t>
            </w:r>
          </w:p>
          <w:p w14:paraId="78C5FF24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4. Execut traseul în timpul stabilit </w:t>
            </w:r>
          </w:p>
          <w:p w14:paraId="5EDA00F0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Respect reguli de îndeplinire</w:t>
            </w:r>
          </w:p>
        </w:tc>
        <w:tc>
          <w:tcPr>
            <w:tcW w:w="6803" w:type="dxa"/>
            <w:gridSpan w:val="2"/>
          </w:tcPr>
          <w:p w14:paraId="6C62D093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25E88BFE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Analizez, înțeleg itemii testului</w:t>
            </w:r>
          </w:p>
          <w:p w14:paraId="654F5B06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Scriu testul </w:t>
            </w:r>
          </w:p>
          <w:p w14:paraId="3063E786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Acumulez punctaj suficient </w:t>
            </w:r>
          </w:p>
          <w:p w14:paraId="03B5BA34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4. Mă încadrez în timp</w:t>
            </w:r>
          </w:p>
        </w:tc>
      </w:tr>
      <w:tr w:rsidR="006866DE" w:rsidRPr="00F1721A" w14:paraId="1CAE6E85" w14:textId="77777777" w:rsidTr="003C1C0F">
        <w:trPr>
          <w:trHeight w:val="272"/>
        </w:trPr>
        <w:tc>
          <w:tcPr>
            <w:tcW w:w="14560" w:type="dxa"/>
            <w:gridSpan w:val="4"/>
            <w:shd w:val="clear" w:color="auto" w:fill="FFF2CC" w:themeFill="accent4" w:themeFillTint="33"/>
          </w:tcPr>
          <w:p w14:paraId="5575A100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Semestrul II</w:t>
            </w:r>
          </w:p>
        </w:tc>
      </w:tr>
      <w:tr w:rsidR="006866DE" w:rsidRPr="00F1721A" w14:paraId="2D272C22" w14:textId="77777777" w:rsidTr="003C1C0F">
        <w:trPr>
          <w:trHeight w:val="272"/>
        </w:trPr>
        <w:tc>
          <w:tcPr>
            <w:tcW w:w="14560" w:type="dxa"/>
            <w:gridSpan w:val="4"/>
            <w:shd w:val="clear" w:color="auto" w:fill="FFF2CC" w:themeFill="accent4" w:themeFillTint="33"/>
          </w:tcPr>
          <w:p w14:paraId="6AD29EE8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Modulul baschet</w:t>
            </w:r>
          </w:p>
        </w:tc>
      </w:tr>
      <w:tr w:rsidR="006866DE" w:rsidRPr="00F1721A" w14:paraId="0F1EA536" w14:textId="77777777" w:rsidTr="003C1C0F">
        <w:trPr>
          <w:trHeight w:val="416"/>
        </w:trPr>
        <w:tc>
          <w:tcPr>
            <w:tcW w:w="3849" w:type="dxa"/>
          </w:tcPr>
          <w:p w14:paraId="52D4E5F3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4C866DB3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Pasa mingii cu o mână de la umăr</w:t>
            </w:r>
          </w:p>
        </w:tc>
        <w:tc>
          <w:tcPr>
            <w:tcW w:w="3908" w:type="dxa"/>
          </w:tcPr>
          <w:p w14:paraId="5C2B3E5F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0204B442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Dribling  cu ocolirea obstacolelor</w:t>
            </w:r>
          </w:p>
        </w:tc>
        <w:tc>
          <w:tcPr>
            <w:tcW w:w="3783" w:type="dxa"/>
          </w:tcPr>
          <w:p w14:paraId="0983F11E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25C5B4AA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Test de cunoștințe</w:t>
            </w:r>
          </w:p>
        </w:tc>
        <w:tc>
          <w:tcPr>
            <w:tcW w:w="3020" w:type="dxa"/>
          </w:tcPr>
          <w:p w14:paraId="2CB0A109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66DE" w:rsidRPr="00F1721A" w14:paraId="0D119D58" w14:textId="77777777" w:rsidTr="003C1C0F">
        <w:trPr>
          <w:trHeight w:val="58"/>
        </w:trPr>
        <w:tc>
          <w:tcPr>
            <w:tcW w:w="3849" w:type="dxa"/>
          </w:tcPr>
          <w:p w14:paraId="25B4B6AA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20D04FC5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Respect poziția inițială</w:t>
            </w:r>
          </w:p>
          <w:p w14:paraId="7290F6A4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Respect succesiunea îndeplinirii actelor motrice </w:t>
            </w:r>
          </w:p>
          <w:p w14:paraId="3E52F15E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Îndeplinesc corect din punct de vedere tehnic </w:t>
            </w:r>
          </w:p>
          <w:p w14:paraId="0F028815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Manifest capacități </w:t>
            </w:r>
            <w:proofErr w:type="spellStart"/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coordinative</w:t>
            </w:r>
            <w:proofErr w:type="spellEnd"/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2B3470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5. Execut rezultativ elementul </w:t>
            </w:r>
          </w:p>
          <w:p w14:paraId="6787B056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Respect reguli de îndeplinire</w:t>
            </w:r>
          </w:p>
        </w:tc>
        <w:tc>
          <w:tcPr>
            <w:tcW w:w="3908" w:type="dxa"/>
          </w:tcPr>
          <w:p w14:paraId="5B84B2A0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0CC586BC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Respect poziția inițială</w:t>
            </w:r>
          </w:p>
          <w:p w14:paraId="10CE8F46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Respect succesiunea îndeplinirii actelor motrice </w:t>
            </w:r>
          </w:p>
          <w:p w14:paraId="5F5B3403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Îndeplinesc corect din punct de vedere tehnic </w:t>
            </w:r>
          </w:p>
          <w:p w14:paraId="48E75126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Manifest capacități </w:t>
            </w:r>
            <w:proofErr w:type="spellStart"/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coordinative</w:t>
            </w:r>
            <w:proofErr w:type="spellEnd"/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20F485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5. Execut rezultativ elementul </w:t>
            </w:r>
          </w:p>
          <w:p w14:paraId="24518ABA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6. Respect reguli de îndeplinire</w:t>
            </w:r>
          </w:p>
        </w:tc>
        <w:tc>
          <w:tcPr>
            <w:tcW w:w="3783" w:type="dxa"/>
          </w:tcPr>
          <w:p w14:paraId="6743D783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30AFA38B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Analizez, înțeleg itemii testului</w:t>
            </w:r>
          </w:p>
          <w:p w14:paraId="5D21D500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Scriu testul </w:t>
            </w:r>
          </w:p>
          <w:p w14:paraId="75F5421B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Acumulez punctaj suficient </w:t>
            </w:r>
          </w:p>
          <w:p w14:paraId="5CF5EF3B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4. Mă încadrez în timp</w:t>
            </w:r>
          </w:p>
        </w:tc>
        <w:tc>
          <w:tcPr>
            <w:tcW w:w="3020" w:type="dxa"/>
          </w:tcPr>
          <w:p w14:paraId="61E79A26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66DE" w:rsidRPr="00F1721A" w14:paraId="2FC6FC2D" w14:textId="77777777" w:rsidTr="003C1C0F">
        <w:trPr>
          <w:trHeight w:val="260"/>
        </w:trPr>
        <w:tc>
          <w:tcPr>
            <w:tcW w:w="14560" w:type="dxa"/>
            <w:gridSpan w:val="4"/>
            <w:shd w:val="clear" w:color="auto" w:fill="FFF2CC" w:themeFill="accent4" w:themeFillTint="33"/>
          </w:tcPr>
          <w:p w14:paraId="77CDDDE8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Modulul gimnastică</w:t>
            </w:r>
          </w:p>
        </w:tc>
      </w:tr>
      <w:tr w:rsidR="006866DE" w:rsidRPr="00F1721A" w14:paraId="1A7988B7" w14:textId="77777777" w:rsidTr="003C1C0F">
        <w:trPr>
          <w:trHeight w:val="551"/>
        </w:trPr>
        <w:tc>
          <w:tcPr>
            <w:tcW w:w="3849" w:type="dxa"/>
          </w:tcPr>
          <w:p w14:paraId="7FC51D97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480D227D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Element  acrobatic</w:t>
            </w:r>
          </w:p>
          <w:p w14:paraId="3AF10055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3908" w:type="dxa"/>
          </w:tcPr>
          <w:p w14:paraId="4AA69E6F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7518F531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Combinație acrobatică din 4-5 elemente</w:t>
            </w:r>
          </w:p>
        </w:tc>
        <w:tc>
          <w:tcPr>
            <w:tcW w:w="3783" w:type="dxa"/>
          </w:tcPr>
          <w:p w14:paraId="59835614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1E8A3215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Proiect de grup</w:t>
            </w:r>
          </w:p>
        </w:tc>
        <w:tc>
          <w:tcPr>
            <w:tcW w:w="3020" w:type="dxa"/>
          </w:tcPr>
          <w:p w14:paraId="36B009ED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269BDC63" w14:textId="77777777" w:rsidTr="003C1C0F">
        <w:trPr>
          <w:trHeight w:val="2423"/>
        </w:trPr>
        <w:tc>
          <w:tcPr>
            <w:tcW w:w="3849" w:type="dxa"/>
          </w:tcPr>
          <w:p w14:paraId="437E9020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696BE594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Percep elementul</w:t>
            </w:r>
          </w:p>
          <w:p w14:paraId="6B534351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Respect pozițiile corpului </w:t>
            </w:r>
          </w:p>
          <w:p w14:paraId="744A717C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Respect și explic tehnica îndeplinirii </w:t>
            </w:r>
          </w:p>
          <w:p w14:paraId="66F09403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Îndeplinesc elementul </w:t>
            </w:r>
          </w:p>
          <w:p w14:paraId="366B1B92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Păstrez echilibrul </w:t>
            </w:r>
          </w:p>
          <w:p w14:paraId="460D79C5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Manifest curaj </w:t>
            </w:r>
          </w:p>
          <w:p w14:paraId="0E054A38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Urmez regulile de securitate</w:t>
            </w:r>
          </w:p>
          <w:p w14:paraId="7BFCFD0A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33845967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77668621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Înțeleg combinația </w:t>
            </w:r>
          </w:p>
          <w:p w14:paraId="3334854B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Am idee clară despre succesiunea elementelor </w:t>
            </w:r>
          </w:p>
          <w:p w14:paraId="00EA57E8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Explic tehnica </w:t>
            </w:r>
          </w:p>
          <w:p w14:paraId="393B0199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Îndeplinesc corect din punct de vedere tehnic </w:t>
            </w:r>
          </w:p>
          <w:p w14:paraId="27B92BC4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Respect pozițiile inițiale și finale </w:t>
            </w:r>
          </w:p>
          <w:p w14:paraId="05D0D3B3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Păstrez echilibrul </w:t>
            </w:r>
          </w:p>
          <w:p w14:paraId="3756372B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Mă conformez regulilor de securitate </w:t>
            </w:r>
          </w:p>
          <w:p w14:paraId="018F4EDB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Îndeplinesc pe fundal muzical</w:t>
            </w:r>
          </w:p>
        </w:tc>
        <w:tc>
          <w:tcPr>
            <w:tcW w:w="3783" w:type="dxa"/>
          </w:tcPr>
          <w:p w14:paraId="71D0E00D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75305146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1. Prezint titlul, activitățile realizate </w:t>
            </w:r>
          </w:p>
          <w:p w14:paraId="59AAEE3A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2. Descriu consecutiv unele informații, relatări culese independent, imagini create/selectate </w:t>
            </w:r>
          </w:p>
          <w:p w14:paraId="0D821465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3. Explic unele idei/fenomene cercetate</w:t>
            </w:r>
          </w:p>
          <w:p w14:paraId="52551AB1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4. Exprim aprecieri și propria atitudine </w:t>
            </w:r>
          </w:p>
          <w:p w14:paraId="25EDD464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5. Formulez concluzii </w:t>
            </w:r>
          </w:p>
          <w:p w14:paraId="2FF9BCDF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6. Cooperez cu membrii grupului</w:t>
            </w:r>
          </w:p>
        </w:tc>
        <w:tc>
          <w:tcPr>
            <w:tcW w:w="3020" w:type="dxa"/>
          </w:tcPr>
          <w:p w14:paraId="1ACF87DD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154DC787" w14:textId="77777777" w:rsidTr="003C1C0F">
        <w:trPr>
          <w:trHeight w:val="272"/>
        </w:trPr>
        <w:tc>
          <w:tcPr>
            <w:tcW w:w="14560" w:type="dxa"/>
            <w:gridSpan w:val="4"/>
            <w:shd w:val="clear" w:color="auto" w:fill="FFF2CC" w:themeFill="accent4" w:themeFillTint="33"/>
          </w:tcPr>
          <w:p w14:paraId="44629729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Modulul turism pedestru</w:t>
            </w:r>
          </w:p>
        </w:tc>
      </w:tr>
      <w:tr w:rsidR="006866DE" w:rsidRPr="00F1721A" w14:paraId="5CEF39B7" w14:textId="77777777" w:rsidTr="003C1C0F">
        <w:trPr>
          <w:trHeight w:val="551"/>
        </w:trPr>
        <w:tc>
          <w:tcPr>
            <w:tcW w:w="3849" w:type="dxa"/>
          </w:tcPr>
          <w:p w14:paraId="63EC5265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7C21CA0C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Orientarea după obiectele din teren</w:t>
            </w:r>
          </w:p>
        </w:tc>
        <w:tc>
          <w:tcPr>
            <w:tcW w:w="3908" w:type="dxa"/>
          </w:tcPr>
          <w:p w14:paraId="37513B00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42514697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Proiect individual</w:t>
            </w:r>
          </w:p>
        </w:tc>
        <w:tc>
          <w:tcPr>
            <w:tcW w:w="3783" w:type="dxa"/>
          </w:tcPr>
          <w:p w14:paraId="430DF5A8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9960FF7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5049EA37" w14:textId="77777777" w:rsidTr="003C1C0F">
        <w:trPr>
          <w:trHeight w:val="260"/>
        </w:trPr>
        <w:tc>
          <w:tcPr>
            <w:tcW w:w="3849" w:type="dxa"/>
          </w:tcPr>
          <w:p w14:paraId="60860A27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114070DC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Respect regulile de concurs</w:t>
            </w:r>
          </w:p>
          <w:p w14:paraId="7036509B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Respect succesiunea îndeplinirii actelor motrice </w:t>
            </w:r>
          </w:p>
          <w:p w14:paraId="6EBF3C59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Îndeplinesc corect din punct de vedere tehnic </w:t>
            </w:r>
          </w:p>
          <w:p w14:paraId="397B0DDB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Manifest capacități </w:t>
            </w:r>
            <w:proofErr w:type="spellStart"/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coordinative</w:t>
            </w:r>
            <w:proofErr w:type="spellEnd"/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CF5736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5. Execut rezultativ elementul </w:t>
            </w:r>
          </w:p>
          <w:p w14:paraId="6D51857C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6. Respect reguli de îndeplinire</w:t>
            </w:r>
          </w:p>
        </w:tc>
        <w:tc>
          <w:tcPr>
            <w:tcW w:w="3908" w:type="dxa"/>
          </w:tcPr>
          <w:p w14:paraId="6B7AE233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Criterii de succes</w:t>
            </w:r>
          </w:p>
          <w:p w14:paraId="6444BDFA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1. Prezint titlul, activitățile realizate </w:t>
            </w:r>
          </w:p>
          <w:p w14:paraId="3C391EF9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Descriu consecutiv unele informații, relatări culese independent, imagini create/selectate </w:t>
            </w:r>
          </w:p>
          <w:p w14:paraId="766619A9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3. Explic unele idei/fenomene cercetate</w:t>
            </w:r>
          </w:p>
          <w:p w14:paraId="45F3551E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4. Exprim aprecieri și propria atitudine </w:t>
            </w:r>
          </w:p>
          <w:p w14:paraId="231528F5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5. Formulez concluzii </w:t>
            </w:r>
          </w:p>
          <w:p w14:paraId="7DD0F64C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6. Cooperez cu membrii grupului</w:t>
            </w:r>
          </w:p>
        </w:tc>
        <w:tc>
          <w:tcPr>
            <w:tcW w:w="3783" w:type="dxa"/>
          </w:tcPr>
          <w:p w14:paraId="5485C3C2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AB3D6F3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E" w:rsidRPr="00F1721A" w14:paraId="4424694F" w14:textId="77777777" w:rsidTr="003C1C0F">
        <w:trPr>
          <w:trHeight w:val="260"/>
        </w:trPr>
        <w:tc>
          <w:tcPr>
            <w:tcW w:w="14560" w:type="dxa"/>
            <w:gridSpan w:val="4"/>
            <w:shd w:val="clear" w:color="auto" w:fill="FFF2CC" w:themeFill="accent4" w:themeFillTint="33"/>
          </w:tcPr>
          <w:p w14:paraId="3EAB13D3" w14:textId="77777777" w:rsidR="006866DE" w:rsidRPr="00F1721A" w:rsidRDefault="006866DE" w:rsidP="00F17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sz w:val="24"/>
                <w:szCs w:val="24"/>
              </w:rPr>
              <w:t>Evaluare sumativă,  semestrul II</w:t>
            </w:r>
          </w:p>
        </w:tc>
      </w:tr>
      <w:tr w:rsidR="006866DE" w:rsidRPr="00F1721A" w14:paraId="1B212166" w14:textId="77777777" w:rsidTr="003C1C0F">
        <w:trPr>
          <w:trHeight w:val="260"/>
        </w:trPr>
        <w:tc>
          <w:tcPr>
            <w:tcW w:w="7757" w:type="dxa"/>
            <w:gridSpan w:val="2"/>
          </w:tcPr>
          <w:p w14:paraId="43E8C581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53EDBC7B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Traseu aplicativ</w:t>
            </w:r>
          </w:p>
        </w:tc>
        <w:tc>
          <w:tcPr>
            <w:tcW w:w="6803" w:type="dxa"/>
            <w:gridSpan w:val="2"/>
          </w:tcPr>
          <w:p w14:paraId="6264939F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721A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47802BE7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Test de cunoștințe</w:t>
            </w:r>
          </w:p>
        </w:tc>
      </w:tr>
      <w:tr w:rsidR="006866DE" w:rsidRPr="00F1721A" w14:paraId="3FE21C19" w14:textId="77777777" w:rsidTr="003C1C0F">
        <w:trPr>
          <w:trHeight w:val="260"/>
        </w:trPr>
        <w:tc>
          <w:tcPr>
            <w:tcW w:w="7757" w:type="dxa"/>
            <w:gridSpan w:val="2"/>
          </w:tcPr>
          <w:p w14:paraId="610B0FC8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006961AC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1. Îndeplinesc elementele succesiv și corect din punct de vedere tehnic </w:t>
            </w:r>
          </w:p>
          <w:p w14:paraId="65D4BA2E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2. Manifest capacități </w:t>
            </w:r>
            <w:proofErr w:type="spellStart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coordinative</w:t>
            </w:r>
            <w:proofErr w:type="spellEnd"/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F7677B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 xml:space="preserve">3. Execut eficient traseul </w:t>
            </w:r>
          </w:p>
          <w:p w14:paraId="2A49A9B5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Respect reguli de îndeplinire</w:t>
            </w:r>
          </w:p>
        </w:tc>
        <w:tc>
          <w:tcPr>
            <w:tcW w:w="6803" w:type="dxa"/>
            <w:gridSpan w:val="2"/>
          </w:tcPr>
          <w:p w14:paraId="67005E4B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142E3F69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Analizez, înțeleg itemii testului</w:t>
            </w:r>
          </w:p>
          <w:p w14:paraId="4D4362A8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Scriu testul </w:t>
            </w:r>
          </w:p>
          <w:p w14:paraId="2D2C93C2" w14:textId="77777777" w:rsidR="006866DE" w:rsidRPr="00F1721A" w:rsidRDefault="006866DE" w:rsidP="00F1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Acumulez punctaj suficient </w:t>
            </w:r>
          </w:p>
          <w:p w14:paraId="222D5351" w14:textId="77777777" w:rsidR="006866DE" w:rsidRPr="00F1721A" w:rsidRDefault="006866DE" w:rsidP="00F1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4. Mă încadrez în timp</w:t>
            </w:r>
          </w:p>
        </w:tc>
      </w:tr>
    </w:tbl>
    <w:p w14:paraId="605CC478" w14:textId="77777777" w:rsidR="006866DE" w:rsidRPr="00F1721A" w:rsidRDefault="006866DE" w:rsidP="00F1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FBE40" w14:textId="77777777" w:rsidR="00F12C76" w:rsidRPr="00F1721A" w:rsidRDefault="00F12C76" w:rsidP="00F1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F1721A" w:rsidSect="001D3294">
      <w:pgSz w:w="16838" w:h="11906" w:orient="landscape"/>
      <w:pgMar w:top="709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909CB" w14:textId="77777777" w:rsidR="005D75C1" w:rsidRDefault="003518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49C8" w14:textId="77777777" w:rsidR="005D75C1" w:rsidRDefault="003518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A818" w14:textId="77777777" w:rsidR="005D75C1" w:rsidRDefault="003518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69DD3" w14:textId="77777777" w:rsidR="005D75C1" w:rsidRDefault="003518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697BF" w14:textId="77777777" w:rsidR="005D75C1" w:rsidRDefault="003518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A92FF" w14:textId="77777777" w:rsidR="005D75C1" w:rsidRDefault="003518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BD5"/>
    <w:multiLevelType w:val="hybridMultilevel"/>
    <w:tmpl w:val="AA04D62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58E1"/>
    <w:multiLevelType w:val="multilevel"/>
    <w:tmpl w:val="0A466A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6C4B1B"/>
    <w:multiLevelType w:val="hybridMultilevel"/>
    <w:tmpl w:val="D71AC17C"/>
    <w:lvl w:ilvl="0" w:tplc="4F6C69F4">
      <w:start w:val="1"/>
      <w:numFmt w:val="decimal"/>
      <w:lvlText w:val="%1."/>
      <w:lvlJc w:val="left"/>
      <w:pPr>
        <w:ind w:left="360" w:hanging="360"/>
      </w:pPr>
      <w:rPr>
        <w:b/>
        <w:bCs w:val="0"/>
        <w:sz w:val="24"/>
        <w:szCs w:val="24"/>
      </w:rPr>
    </w:lvl>
    <w:lvl w:ilvl="1" w:tplc="08180019" w:tentative="1">
      <w:start w:val="1"/>
      <w:numFmt w:val="lowerLetter"/>
      <w:lvlText w:val="%2."/>
      <w:lvlJc w:val="left"/>
      <w:pPr>
        <w:ind w:left="1080" w:hanging="360"/>
      </w:pPr>
    </w:lvl>
    <w:lvl w:ilvl="2" w:tplc="0818001B" w:tentative="1">
      <w:start w:val="1"/>
      <w:numFmt w:val="lowerRoman"/>
      <w:lvlText w:val="%3."/>
      <w:lvlJc w:val="right"/>
      <w:pPr>
        <w:ind w:left="1800" w:hanging="180"/>
      </w:pPr>
    </w:lvl>
    <w:lvl w:ilvl="3" w:tplc="0818000F" w:tentative="1">
      <w:start w:val="1"/>
      <w:numFmt w:val="decimal"/>
      <w:lvlText w:val="%4."/>
      <w:lvlJc w:val="left"/>
      <w:pPr>
        <w:ind w:left="2520" w:hanging="360"/>
      </w:pPr>
    </w:lvl>
    <w:lvl w:ilvl="4" w:tplc="08180019" w:tentative="1">
      <w:start w:val="1"/>
      <w:numFmt w:val="lowerLetter"/>
      <w:lvlText w:val="%5."/>
      <w:lvlJc w:val="left"/>
      <w:pPr>
        <w:ind w:left="3240" w:hanging="360"/>
      </w:pPr>
    </w:lvl>
    <w:lvl w:ilvl="5" w:tplc="0818001B" w:tentative="1">
      <w:start w:val="1"/>
      <w:numFmt w:val="lowerRoman"/>
      <w:lvlText w:val="%6."/>
      <w:lvlJc w:val="right"/>
      <w:pPr>
        <w:ind w:left="3960" w:hanging="180"/>
      </w:pPr>
    </w:lvl>
    <w:lvl w:ilvl="6" w:tplc="0818000F" w:tentative="1">
      <w:start w:val="1"/>
      <w:numFmt w:val="decimal"/>
      <w:lvlText w:val="%7."/>
      <w:lvlJc w:val="left"/>
      <w:pPr>
        <w:ind w:left="4680" w:hanging="360"/>
      </w:pPr>
    </w:lvl>
    <w:lvl w:ilvl="7" w:tplc="08180019" w:tentative="1">
      <w:start w:val="1"/>
      <w:numFmt w:val="lowerLetter"/>
      <w:lvlText w:val="%8."/>
      <w:lvlJc w:val="left"/>
      <w:pPr>
        <w:ind w:left="5400" w:hanging="360"/>
      </w:pPr>
    </w:lvl>
    <w:lvl w:ilvl="8" w:tplc="08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355EC"/>
    <w:multiLevelType w:val="multilevel"/>
    <w:tmpl w:val="A4F85540"/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27DD097D"/>
    <w:multiLevelType w:val="multilevel"/>
    <w:tmpl w:val="56766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8C7B04"/>
    <w:multiLevelType w:val="multilevel"/>
    <w:tmpl w:val="57A014A6"/>
    <w:lvl w:ilvl="0">
      <w:start w:val="1"/>
      <w:numFmt w:val="bullet"/>
      <w:lvlText w:val="-"/>
      <w:lvlJc w:val="left"/>
      <w:pPr>
        <w:ind w:left="124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4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04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1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4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564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2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4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36FF1E67"/>
    <w:multiLevelType w:val="multilevel"/>
    <w:tmpl w:val="1C2E583C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4AE630AF"/>
    <w:multiLevelType w:val="multilevel"/>
    <w:tmpl w:val="C426A09C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8" w15:restartNumberingAfterBreak="0">
    <w:nsid w:val="4CF233BB"/>
    <w:multiLevelType w:val="multilevel"/>
    <w:tmpl w:val="9D8446AE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4D6A2C99"/>
    <w:multiLevelType w:val="multilevel"/>
    <w:tmpl w:val="491E60E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0" w15:restartNumberingAfterBreak="0">
    <w:nsid w:val="4E567326"/>
    <w:multiLevelType w:val="multilevel"/>
    <w:tmpl w:val="9A7E5806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1" w15:restartNumberingAfterBreak="0">
    <w:nsid w:val="50BA2D95"/>
    <w:multiLevelType w:val="multilevel"/>
    <w:tmpl w:val="CEB45FCE"/>
    <w:lvl w:ilvl="0">
      <w:start w:val="1"/>
      <w:numFmt w:val="bullet"/>
      <w:lvlText w:val="✔"/>
      <w:lvlJc w:val="left"/>
      <w:pPr>
        <w:ind w:left="862" w:hanging="360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" w:eastAsia="Noto Sans" w:hAnsi="Noto Sans" w:cs="Noto Sans"/>
      </w:rPr>
    </w:lvl>
  </w:abstractNum>
  <w:abstractNum w:abstractNumId="12" w15:restartNumberingAfterBreak="0">
    <w:nsid w:val="563A2938"/>
    <w:multiLevelType w:val="hybridMultilevel"/>
    <w:tmpl w:val="EDD6E786"/>
    <w:lvl w:ilvl="0" w:tplc="0819000F">
      <w:start w:val="1"/>
      <w:numFmt w:val="decimal"/>
      <w:lvlText w:val="%1."/>
      <w:lvlJc w:val="left"/>
      <w:pPr>
        <w:ind w:left="360" w:hanging="360"/>
      </w:p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D9171B"/>
    <w:multiLevelType w:val="multilevel"/>
    <w:tmpl w:val="261A0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531D6"/>
    <w:multiLevelType w:val="multilevel"/>
    <w:tmpl w:val="16504A62"/>
    <w:lvl w:ilvl="0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" w:eastAsia="Noto Sans" w:hAnsi="Noto Sans" w:cs="Noto Sans"/>
      </w:rPr>
    </w:lvl>
  </w:abstractNum>
  <w:abstractNum w:abstractNumId="15" w15:restartNumberingAfterBreak="0">
    <w:nsid w:val="60724A47"/>
    <w:multiLevelType w:val="multilevel"/>
    <w:tmpl w:val="88A23472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6" w15:restartNumberingAfterBreak="0">
    <w:nsid w:val="60905160"/>
    <w:multiLevelType w:val="multilevel"/>
    <w:tmpl w:val="4662B28E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7" w15:restartNumberingAfterBreak="0">
    <w:nsid w:val="629366F9"/>
    <w:multiLevelType w:val="multilevel"/>
    <w:tmpl w:val="4EBE4F2E"/>
    <w:lvl w:ilvl="0">
      <w:start w:val="1"/>
      <w:numFmt w:val="bullet"/>
      <w:lvlText w:val="✔"/>
      <w:lvlJc w:val="left"/>
      <w:pPr>
        <w:ind w:left="7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" w:eastAsia="Noto Sans" w:hAnsi="Noto Sans" w:cs="Noto Sans"/>
      </w:rPr>
    </w:lvl>
  </w:abstractNum>
  <w:abstractNum w:abstractNumId="18" w15:restartNumberingAfterBreak="0">
    <w:nsid w:val="64AC56F0"/>
    <w:multiLevelType w:val="hybridMultilevel"/>
    <w:tmpl w:val="F37EBF7C"/>
    <w:lvl w:ilvl="0" w:tplc="08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30C7E"/>
    <w:multiLevelType w:val="multilevel"/>
    <w:tmpl w:val="62525ED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0" w15:restartNumberingAfterBreak="0">
    <w:nsid w:val="6E806EE9"/>
    <w:multiLevelType w:val="hybridMultilevel"/>
    <w:tmpl w:val="75CC7D26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B7E6E"/>
    <w:multiLevelType w:val="hybridMultilevel"/>
    <w:tmpl w:val="3E98AF0C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62188"/>
    <w:multiLevelType w:val="multilevel"/>
    <w:tmpl w:val="62525ED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3" w15:restartNumberingAfterBreak="0">
    <w:nsid w:val="77A66EBD"/>
    <w:multiLevelType w:val="hybridMultilevel"/>
    <w:tmpl w:val="23B2E816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77C1F"/>
    <w:multiLevelType w:val="multilevel"/>
    <w:tmpl w:val="0488578E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5" w15:restartNumberingAfterBreak="0">
    <w:nsid w:val="7F28645B"/>
    <w:multiLevelType w:val="hybridMultilevel"/>
    <w:tmpl w:val="51BAB32A"/>
    <w:lvl w:ilvl="0" w:tplc="F93E8AE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10"/>
  </w:num>
  <w:num w:numId="5">
    <w:abstractNumId w:val="16"/>
  </w:num>
  <w:num w:numId="6">
    <w:abstractNumId w:val="24"/>
  </w:num>
  <w:num w:numId="7">
    <w:abstractNumId w:val="8"/>
  </w:num>
  <w:num w:numId="8">
    <w:abstractNumId w:val="5"/>
  </w:num>
  <w:num w:numId="9">
    <w:abstractNumId w:val="3"/>
  </w:num>
  <w:num w:numId="10">
    <w:abstractNumId w:val="14"/>
  </w:num>
  <w:num w:numId="11">
    <w:abstractNumId w:val="9"/>
  </w:num>
  <w:num w:numId="12">
    <w:abstractNumId w:val="17"/>
  </w:num>
  <w:num w:numId="13">
    <w:abstractNumId w:val="7"/>
  </w:num>
  <w:num w:numId="14">
    <w:abstractNumId w:val="12"/>
  </w:num>
  <w:num w:numId="15">
    <w:abstractNumId w:val="2"/>
  </w:num>
  <w:num w:numId="16">
    <w:abstractNumId w:val="15"/>
  </w:num>
  <w:num w:numId="17">
    <w:abstractNumId w:val="6"/>
  </w:num>
  <w:num w:numId="18">
    <w:abstractNumId w:val="4"/>
  </w:num>
  <w:num w:numId="19">
    <w:abstractNumId w:val="1"/>
  </w:num>
  <w:num w:numId="20">
    <w:abstractNumId w:val="25"/>
  </w:num>
  <w:num w:numId="21">
    <w:abstractNumId w:val="20"/>
  </w:num>
  <w:num w:numId="22">
    <w:abstractNumId w:val="23"/>
  </w:num>
  <w:num w:numId="23">
    <w:abstractNumId w:val="21"/>
  </w:num>
  <w:num w:numId="24">
    <w:abstractNumId w:val="0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69"/>
    <w:rsid w:val="0035184B"/>
    <w:rsid w:val="006866DE"/>
    <w:rsid w:val="006C0B77"/>
    <w:rsid w:val="007A3B54"/>
    <w:rsid w:val="008242FF"/>
    <w:rsid w:val="008613D7"/>
    <w:rsid w:val="00870751"/>
    <w:rsid w:val="00922C48"/>
    <w:rsid w:val="00A11A69"/>
    <w:rsid w:val="00B915B7"/>
    <w:rsid w:val="00CB35FC"/>
    <w:rsid w:val="00EA59DF"/>
    <w:rsid w:val="00EE4070"/>
    <w:rsid w:val="00F12C76"/>
    <w:rsid w:val="00F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B2A1"/>
  <w15:chartTrackingRefBased/>
  <w15:docId w15:val="{ACB9D4DB-E5A8-4679-AA96-0761AA5D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DE"/>
    <w:pPr>
      <w:spacing w:line="256" w:lineRule="auto"/>
    </w:pPr>
    <w:rPr>
      <w:rFonts w:ascii="Calibri" w:eastAsia="Calibri" w:hAnsi="Calibri" w:cs="Calibri"/>
      <w:lang w:val="ro-RO" w:eastAsia="ru-M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6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6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6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6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6D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6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6DE"/>
    <w:rPr>
      <w:rFonts w:ascii="Calibri" w:eastAsia="Calibri" w:hAnsi="Calibri" w:cs="Calibri"/>
      <w:b/>
      <w:sz w:val="48"/>
      <w:szCs w:val="48"/>
      <w:lang w:val="ro-RO" w:eastAsia="ru-M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6DE"/>
    <w:rPr>
      <w:rFonts w:ascii="Calibri" w:eastAsia="Calibri" w:hAnsi="Calibri" w:cs="Calibri"/>
      <w:b/>
      <w:sz w:val="36"/>
      <w:szCs w:val="36"/>
      <w:lang w:val="ro-RO" w:eastAsia="ru-M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6DE"/>
    <w:rPr>
      <w:rFonts w:ascii="Calibri" w:eastAsia="Calibri" w:hAnsi="Calibri" w:cs="Calibri"/>
      <w:b/>
      <w:sz w:val="28"/>
      <w:szCs w:val="28"/>
      <w:lang w:val="ro-RO" w:eastAsia="ru-M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6DE"/>
    <w:rPr>
      <w:rFonts w:ascii="Calibri" w:eastAsia="Calibri" w:hAnsi="Calibri" w:cs="Calibri"/>
      <w:b/>
      <w:sz w:val="24"/>
      <w:szCs w:val="24"/>
      <w:lang w:val="ro-RO" w:eastAsia="ru-M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6DE"/>
    <w:rPr>
      <w:rFonts w:ascii="Calibri" w:eastAsia="Calibri" w:hAnsi="Calibri" w:cs="Calibri"/>
      <w:b/>
      <w:lang w:val="ro-RO" w:eastAsia="ru-M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6DE"/>
    <w:rPr>
      <w:rFonts w:ascii="Calibri" w:eastAsia="Calibri" w:hAnsi="Calibri" w:cs="Calibri"/>
      <w:b/>
      <w:sz w:val="20"/>
      <w:szCs w:val="20"/>
      <w:lang w:val="ro-RO" w:eastAsia="ru-MD"/>
    </w:rPr>
  </w:style>
  <w:style w:type="table" w:customStyle="1" w:styleId="TableNormal1">
    <w:name w:val="Table Normal1"/>
    <w:rsid w:val="006866DE"/>
    <w:pPr>
      <w:spacing w:line="256" w:lineRule="auto"/>
    </w:pPr>
    <w:rPr>
      <w:rFonts w:ascii="Calibri" w:eastAsia="Calibri" w:hAnsi="Calibri" w:cs="Calibri"/>
      <w:lang w:val="ro-RO" w:eastAsia="ru-M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866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66DE"/>
    <w:rPr>
      <w:rFonts w:ascii="Calibri" w:eastAsia="Calibri" w:hAnsi="Calibri" w:cs="Calibri"/>
      <w:b/>
      <w:sz w:val="72"/>
      <w:szCs w:val="72"/>
      <w:lang w:val="ro-RO" w:eastAsia="ru-M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6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866DE"/>
    <w:rPr>
      <w:rFonts w:ascii="Georgia" w:eastAsia="Georgia" w:hAnsi="Georgia" w:cs="Georgia"/>
      <w:i/>
      <w:color w:val="666666"/>
      <w:sz w:val="48"/>
      <w:szCs w:val="48"/>
      <w:lang w:val="ro-RO" w:eastAsia="ru-MD"/>
    </w:rPr>
  </w:style>
  <w:style w:type="paragraph" w:styleId="ListParagraph">
    <w:name w:val="List Paragraph"/>
    <w:basedOn w:val="Normal"/>
    <w:uiPriority w:val="34"/>
    <w:qFormat/>
    <w:rsid w:val="006866DE"/>
    <w:pPr>
      <w:ind w:left="720"/>
      <w:contextualSpacing/>
    </w:pPr>
  </w:style>
  <w:style w:type="table" w:styleId="TableGrid">
    <w:name w:val="Table Grid"/>
    <w:basedOn w:val="TableNormal"/>
    <w:uiPriority w:val="59"/>
    <w:rsid w:val="0068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3478</Words>
  <Characters>19830</Characters>
  <Application>Microsoft Office Word</Application>
  <DocSecurity>0</DocSecurity>
  <Lines>165</Lines>
  <Paragraphs>46</Paragraphs>
  <ScaleCrop>false</ScaleCrop>
  <Company/>
  <LinksUpToDate>false</LinksUpToDate>
  <CharactersWithSpaces>23262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7</cp:revision>
  <dcterms:created xsi:type="dcterms:W3CDTF">2024-04-14T19:02:00Z</dcterms:created>
  <dcterms:modified xsi:type="dcterms:W3CDTF">2024-04-23T14:51:00Z</dcterms:modified>
</cp:coreProperties>
</file>