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84" w:type="dxa"/>
        <w:tblBorders>
          <w:top w:val="nil"/>
          <w:left w:val="nil"/>
          <w:bottom w:val="nil"/>
          <w:right w:val="nil"/>
          <w:insideH w:val="nil"/>
          <w:insideV w:val="nil"/>
        </w:tblBorders>
        <w:tblLayout w:type="fixed"/>
        <w:tblLook w:val="0600" w:firstRow="0" w:lastRow="0" w:firstColumn="0" w:lastColumn="0" w:noHBand="1" w:noVBand="1"/>
      </w:tblPr>
      <w:tblGrid>
        <w:gridCol w:w="14984"/>
      </w:tblGrid>
      <w:tr w:rsidR="00C426A2" w:rsidTr="00C426A2">
        <w:trPr>
          <w:trHeight w:val="3119"/>
        </w:trPr>
        <w:tc>
          <w:tcPr>
            <w:tcW w:w="14984" w:type="dxa"/>
            <w:tcBorders>
              <w:top w:val="nil"/>
              <w:left w:val="nil"/>
              <w:bottom w:val="nil"/>
              <w:right w:val="nil"/>
            </w:tcBorders>
            <w:tcMar>
              <w:top w:w="0" w:type="dxa"/>
              <w:left w:w="100" w:type="dxa"/>
              <w:bottom w:w="0" w:type="dxa"/>
              <w:right w:w="100" w:type="dxa"/>
            </w:tcMar>
          </w:tcPr>
          <w:p w:rsidR="00C426A2" w:rsidRDefault="00C426A2" w:rsidP="00C426A2">
            <w:pPr>
              <w:pStyle w:val="Normal1"/>
              <w:tabs>
                <w:tab w:val="left" w:pos="8791"/>
              </w:tabs>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MODEL DE PROIECT DIDACTIC DE LUNGĂ DURATĂ</w:t>
            </w:r>
          </w:p>
          <w:p w:rsidR="00C426A2" w:rsidRDefault="00C426A2" w:rsidP="00C426A2">
            <w:pPr>
              <w:pStyle w:val="Normal1"/>
              <w:tabs>
                <w:tab w:val="left" w:pos="879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LA DISCIPLINA DEZVOLTAREA PERSONALĂ</w:t>
            </w:r>
          </w:p>
          <w:p w:rsidR="00C426A2" w:rsidRDefault="00C426A2" w:rsidP="00C426A2">
            <w:pPr>
              <w:pStyle w:val="Normal1"/>
              <w:tabs>
                <w:tab w:val="left" w:pos="879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clasa  a VII-a</w:t>
            </w:r>
          </w:p>
          <w:p w:rsidR="00C426A2" w:rsidRDefault="00C426A2" w:rsidP="00C426A2">
            <w:pPr>
              <w:pStyle w:val="Normal1"/>
              <w:tabs>
                <w:tab w:val="left" w:pos="879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Anul de studii ____________</w:t>
            </w:r>
          </w:p>
          <w:p w:rsidR="00C426A2" w:rsidRDefault="00C426A2" w:rsidP="00C426A2">
            <w:pPr>
              <w:pStyle w:val="Normal1"/>
              <w:tabs>
                <w:tab w:val="left" w:pos="8791"/>
              </w:tabs>
              <w:ind w:left="40"/>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 xml:space="preserve"> </w:t>
            </w:r>
          </w:p>
          <w:p w:rsidR="00C426A2" w:rsidRDefault="00C426A2" w:rsidP="00C426A2">
            <w:pPr>
              <w:pStyle w:val="Normal1"/>
              <w:tabs>
                <w:tab w:val="left" w:pos="8791"/>
              </w:tabs>
              <w:ind w:left="40"/>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ATENȚIE! Cadrele didactice vor personaliza proiectele didactice de lungă durată, în funcție de specificul colectivului de elevi și resurselor educaționale disponibile,  în conformitate cu prevederile curriculumului la disciplină (ediția 2018).</w:t>
            </w:r>
          </w:p>
          <w:p w:rsidR="00C426A2" w:rsidRDefault="00C426A2" w:rsidP="00C426A2">
            <w:pPr>
              <w:pStyle w:val="Normal1"/>
              <w:tabs>
                <w:tab w:val="left" w:pos="8791"/>
              </w:tabs>
              <w:ind w:lef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Autori: </w:t>
            </w:r>
          </w:p>
          <w:p w:rsidR="00C426A2" w:rsidRDefault="00C426A2" w:rsidP="00C426A2">
            <w:pPr>
              <w:pStyle w:val="Normal1"/>
              <w:tabs>
                <w:tab w:val="left" w:pos="8791"/>
              </w:tabs>
              <w:ind w:lef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Mîța Tatiana, master </w:t>
            </w:r>
            <w:r w:rsidRPr="00DE54BD">
              <w:rPr>
                <w:rFonts w:ascii="Times New Roman" w:eastAsia="Times New Roman" w:hAnsi="Times New Roman" w:cs="Times New Roman"/>
                <w:b/>
                <w:sz w:val="24"/>
                <w:szCs w:val="24"/>
              </w:rPr>
              <w:t>în Științe ale educației, profesor Dezvoltarea personală, grad didactic II.</w:t>
            </w:r>
          </w:p>
          <w:p w:rsidR="00C426A2" w:rsidRDefault="00C426A2" w:rsidP="00C426A2">
            <w:pPr>
              <w:pStyle w:val="Normal1"/>
              <w:tabs>
                <w:tab w:val="left" w:pos="8791"/>
              </w:tabs>
              <w:ind w:left="560" w:right="420"/>
              <w:jc w:val="center"/>
              <w:rPr>
                <w:b/>
                <w:sz w:val="8"/>
                <w:szCs w:val="8"/>
              </w:rPr>
            </w:pPr>
          </w:p>
        </w:tc>
      </w:tr>
    </w:tbl>
    <w:p w:rsidR="00C426A2" w:rsidRPr="00C426A2" w:rsidRDefault="00C426A2" w:rsidP="0041575F">
      <w:pPr>
        <w:pStyle w:val="Normal1"/>
        <w:tabs>
          <w:tab w:val="left" w:pos="8791"/>
        </w:tabs>
        <w:rPr>
          <w:rFonts w:ascii="Times New Roman" w:eastAsia="Times New Roman" w:hAnsi="Times New Roman" w:cs="Times New Roman"/>
          <w:b/>
          <w:sz w:val="24"/>
          <w:szCs w:val="24"/>
        </w:rPr>
      </w:pPr>
      <w:r>
        <w:t xml:space="preserve"> </w:t>
      </w:r>
      <w:r w:rsidRPr="00C426A2">
        <w:rPr>
          <w:rFonts w:ascii="Times New Roman" w:eastAsia="Times New Roman" w:hAnsi="Times New Roman" w:cs="Times New Roman"/>
          <w:b/>
          <w:sz w:val="24"/>
          <w:szCs w:val="24"/>
        </w:rPr>
        <w:t>Competențe specifice disciplinei:</w:t>
      </w:r>
    </w:p>
    <w:p w:rsidR="00C426A2" w:rsidRPr="00C426A2" w:rsidRDefault="00C426A2" w:rsidP="0041575F">
      <w:pPr>
        <w:tabs>
          <w:tab w:val="left" w:pos="8791"/>
        </w:tabs>
        <w:spacing w:after="0"/>
        <w:ind w:left="426" w:right="139" w:hanging="426"/>
        <w:jc w:val="both"/>
        <w:rPr>
          <w:rFonts w:ascii="Times New Roman" w:hAnsi="Times New Roman" w:cs="Times New Roman"/>
          <w:sz w:val="24"/>
          <w:szCs w:val="24"/>
        </w:rPr>
      </w:pPr>
      <w:r w:rsidRPr="00C426A2">
        <w:rPr>
          <w:rFonts w:ascii="Times New Roman" w:hAnsi="Times New Roman" w:cs="Times New Roman"/>
          <w:b/>
          <w:sz w:val="24"/>
          <w:szCs w:val="24"/>
        </w:rPr>
        <w:t>1.</w:t>
      </w:r>
      <w:r w:rsidRPr="00C426A2">
        <w:rPr>
          <w:rFonts w:ascii="Times New Roman" w:hAnsi="Times New Roman" w:cs="Times New Roman"/>
          <w:sz w:val="24"/>
          <w:szCs w:val="24"/>
        </w:rPr>
        <w:t xml:space="preserve">  Exprimarea identității personale în relaționarea constructivă cu familia și ceilalți, prin explorarea sinelui și resurselor</w:t>
      </w:r>
      <w:r w:rsidRPr="00C426A2">
        <w:rPr>
          <w:rFonts w:ascii="Times New Roman" w:hAnsi="Times New Roman" w:cs="Times New Roman"/>
          <w:spacing w:val="-3"/>
          <w:sz w:val="24"/>
          <w:szCs w:val="24"/>
        </w:rPr>
        <w:t xml:space="preserve"> </w:t>
      </w:r>
      <w:r w:rsidRPr="00C426A2">
        <w:rPr>
          <w:rFonts w:ascii="Times New Roman" w:hAnsi="Times New Roman" w:cs="Times New Roman"/>
          <w:sz w:val="24"/>
          <w:szCs w:val="24"/>
        </w:rPr>
        <w:t>sociale;</w:t>
      </w:r>
    </w:p>
    <w:p w:rsidR="00C426A2" w:rsidRPr="00C426A2" w:rsidRDefault="00C426A2" w:rsidP="008B687C">
      <w:pPr>
        <w:tabs>
          <w:tab w:val="left" w:pos="913"/>
          <w:tab w:val="left" w:pos="914"/>
          <w:tab w:val="left" w:pos="8791"/>
        </w:tabs>
        <w:spacing w:after="0"/>
        <w:ind w:left="284" w:right="139" w:hanging="284"/>
        <w:jc w:val="both"/>
        <w:rPr>
          <w:rFonts w:ascii="Times New Roman" w:hAnsi="Times New Roman" w:cs="Times New Roman"/>
          <w:sz w:val="24"/>
          <w:szCs w:val="24"/>
        </w:rPr>
      </w:pPr>
      <w:r w:rsidRPr="00C426A2">
        <w:rPr>
          <w:rFonts w:ascii="Times New Roman" w:hAnsi="Times New Roman" w:cs="Times New Roman"/>
          <w:sz w:val="24"/>
          <w:szCs w:val="24"/>
        </w:rPr>
        <w:t>2. Demonstrarea autonomiei personale în realizarea unui comportament orientat spre valorificarea optimă a resurselor personale și a mediului de</w:t>
      </w:r>
      <w:r w:rsidR="008B687C">
        <w:rPr>
          <w:rFonts w:ascii="Times New Roman" w:hAnsi="Times New Roman" w:cs="Times New Roman"/>
          <w:spacing w:val="-5"/>
          <w:sz w:val="24"/>
          <w:szCs w:val="24"/>
          <w:lang w:val="ro-MD"/>
        </w:rPr>
        <w:t xml:space="preserve"> </w:t>
      </w:r>
      <w:r w:rsidRPr="00C426A2">
        <w:rPr>
          <w:rFonts w:ascii="Times New Roman" w:hAnsi="Times New Roman" w:cs="Times New Roman"/>
          <w:sz w:val="24"/>
          <w:szCs w:val="24"/>
        </w:rPr>
        <w:t>viață;</w:t>
      </w:r>
    </w:p>
    <w:p w:rsidR="00C426A2" w:rsidRPr="00C426A2" w:rsidRDefault="00C426A2" w:rsidP="0041575F">
      <w:pPr>
        <w:tabs>
          <w:tab w:val="left" w:pos="913"/>
          <w:tab w:val="left" w:pos="914"/>
          <w:tab w:val="left" w:pos="8791"/>
        </w:tabs>
        <w:spacing w:after="0"/>
        <w:ind w:left="426" w:right="139" w:hanging="426"/>
        <w:jc w:val="both"/>
        <w:rPr>
          <w:rFonts w:ascii="Times New Roman" w:hAnsi="Times New Roman" w:cs="Times New Roman"/>
          <w:sz w:val="24"/>
          <w:szCs w:val="24"/>
        </w:rPr>
      </w:pPr>
      <w:r w:rsidRPr="00C426A2">
        <w:rPr>
          <w:rFonts w:ascii="Times New Roman" w:hAnsi="Times New Roman" w:cs="Times New Roman"/>
          <w:sz w:val="24"/>
          <w:szCs w:val="24"/>
        </w:rPr>
        <w:t>3. Manifestarea comportamentului centrat pe modul de viață sănătos, prin implicare activă în menținerea sănătății</w:t>
      </w:r>
      <w:r w:rsidRPr="00C426A2">
        <w:rPr>
          <w:rFonts w:ascii="Times New Roman" w:hAnsi="Times New Roman" w:cs="Times New Roman"/>
          <w:spacing w:val="-2"/>
          <w:sz w:val="24"/>
          <w:szCs w:val="24"/>
        </w:rPr>
        <w:t xml:space="preserve"> </w:t>
      </w:r>
      <w:r w:rsidRPr="00C426A2">
        <w:rPr>
          <w:rFonts w:ascii="Times New Roman" w:hAnsi="Times New Roman" w:cs="Times New Roman"/>
          <w:sz w:val="24"/>
          <w:szCs w:val="24"/>
        </w:rPr>
        <w:t>proprii;</w:t>
      </w:r>
    </w:p>
    <w:p w:rsidR="00C426A2" w:rsidRPr="00C426A2" w:rsidRDefault="00C426A2" w:rsidP="008B687C">
      <w:pPr>
        <w:tabs>
          <w:tab w:val="left" w:pos="913"/>
          <w:tab w:val="left" w:pos="914"/>
          <w:tab w:val="left" w:pos="8791"/>
        </w:tabs>
        <w:spacing w:after="0"/>
        <w:ind w:left="284" w:right="139" w:hanging="284"/>
        <w:jc w:val="both"/>
        <w:rPr>
          <w:rFonts w:ascii="Times New Roman" w:hAnsi="Times New Roman" w:cs="Times New Roman"/>
          <w:sz w:val="24"/>
          <w:szCs w:val="24"/>
        </w:rPr>
      </w:pPr>
      <w:r w:rsidRPr="00C426A2">
        <w:rPr>
          <w:rFonts w:ascii="Times New Roman" w:hAnsi="Times New Roman" w:cs="Times New Roman"/>
          <w:sz w:val="24"/>
          <w:szCs w:val="24"/>
        </w:rPr>
        <w:t>4. Proiectarea carierei, prin determinarea traseului școlar și/sau profesional, din perspectiva valorificării potențialului personal și oportunităților pieței</w:t>
      </w:r>
      <w:r w:rsidRPr="00C426A2">
        <w:rPr>
          <w:rFonts w:ascii="Times New Roman" w:hAnsi="Times New Roman" w:cs="Times New Roman"/>
          <w:spacing w:val="2"/>
          <w:sz w:val="24"/>
          <w:szCs w:val="24"/>
        </w:rPr>
        <w:t xml:space="preserve"> </w:t>
      </w:r>
      <w:r w:rsidRPr="00C426A2">
        <w:rPr>
          <w:rFonts w:ascii="Times New Roman" w:hAnsi="Times New Roman" w:cs="Times New Roman"/>
          <w:sz w:val="24"/>
          <w:szCs w:val="24"/>
        </w:rPr>
        <w:t>muncii;</w:t>
      </w:r>
    </w:p>
    <w:p w:rsidR="00C426A2" w:rsidRPr="00C426A2" w:rsidRDefault="00C426A2" w:rsidP="0041575F">
      <w:pPr>
        <w:tabs>
          <w:tab w:val="left" w:pos="913"/>
          <w:tab w:val="left" w:pos="914"/>
          <w:tab w:val="left" w:pos="8791"/>
        </w:tabs>
        <w:spacing w:after="0"/>
        <w:ind w:left="426" w:right="139" w:hanging="426"/>
        <w:jc w:val="both"/>
        <w:rPr>
          <w:rFonts w:ascii="Times New Roman" w:hAnsi="Times New Roman" w:cs="Times New Roman"/>
          <w:sz w:val="24"/>
          <w:szCs w:val="24"/>
        </w:rPr>
      </w:pPr>
      <w:r w:rsidRPr="00C426A2">
        <w:rPr>
          <w:rFonts w:ascii="Times New Roman" w:hAnsi="Times New Roman" w:cs="Times New Roman"/>
          <w:sz w:val="24"/>
          <w:szCs w:val="24"/>
        </w:rPr>
        <w:t>5. Adoptarea comportamentului activ, privind securitatea personală, centrat pe responsabilitate pentru starea de bine a sa și a celor din</w:t>
      </w:r>
      <w:r w:rsidRPr="00C426A2">
        <w:rPr>
          <w:rFonts w:ascii="Times New Roman" w:hAnsi="Times New Roman" w:cs="Times New Roman"/>
          <w:spacing w:val="-4"/>
          <w:sz w:val="24"/>
          <w:szCs w:val="24"/>
        </w:rPr>
        <w:t xml:space="preserve"> </w:t>
      </w:r>
      <w:r w:rsidRPr="00C426A2">
        <w:rPr>
          <w:rFonts w:ascii="Times New Roman" w:hAnsi="Times New Roman" w:cs="Times New Roman"/>
          <w:sz w:val="24"/>
          <w:szCs w:val="24"/>
        </w:rPr>
        <w:t>jur.</w:t>
      </w:r>
    </w:p>
    <w:p w:rsidR="008B687C" w:rsidRDefault="008B687C" w:rsidP="0041575F">
      <w:pPr>
        <w:pStyle w:val="Normal1"/>
        <w:tabs>
          <w:tab w:val="left" w:pos="8791"/>
        </w:tabs>
        <w:rPr>
          <w:rFonts w:ascii="Times New Roman" w:eastAsia="Times New Roman" w:hAnsi="Times New Roman" w:cs="Times New Roman"/>
          <w:b/>
          <w:sz w:val="24"/>
          <w:szCs w:val="24"/>
        </w:rPr>
      </w:pPr>
    </w:p>
    <w:p w:rsidR="00C426A2" w:rsidRPr="00C426A2" w:rsidRDefault="00C426A2" w:rsidP="0041575F">
      <w:pPr>
        <w:pStyle w:val="Normal1"/>
        <w:tabs>
          <w:tab w:val="left" w:pos="8791"/>
        </w:tabs>
        <w:rPr>
          <w:rFonts w:ascii="Times New Roman" w:eastAsia="Times New Roman" w:hAnsi="Times New Roman" w:cs="Times New Roman"/>
          <w:b/>
          <w:sz w:val="24"/>
          <w:szCs w:val="24"/>
        </w:rPr>
      </w:pPr>
      <w:r w:rsidRPr="00C426A2">
        <w:rPr>
          <w:rFonts w:ascii="Times New Roman" w:eastAsia="Times New Roman" w:hAnsi="Times New Roman" w:cs="Times New Roman"/>
          <w:b/>
          <w:sz w:val="24"/>
          <w:szCs w:val="24"/>
        </w:rPr>
        <w:t>Bibliografie:</w:t>
      </w:r>
    </w:p>
    <w:p w:rsidR="00C426A2" w:rsidRPr="00C426A2" w:rsidRDefault="00C426A2" w:rsidP="0041575F">
      <w:pPr>
        <w:pStyle w:val="BodyText"/>
        <w:numPr>
          <w:ilvl w:val="0"/>
          <w:numId w:val="43"/>
        </w:numPr>
        <w:tabs>
          <w:tab w:val="left" w:pos="1170"/>
          <w:tab w:val="left" w:pos="8791"/>
        </w:tabs>
        <w:spacing w:line="276" w:lineRule="auto"/>
        <w:ind w:left="360"/>
        <w:jc w:val="both"/>
      </w:pPr>
      <w:r w:rsidRPr="00C426A2">
        <w:t xml:space="preserve">Curriculumul la disciplina Dezvoltare personală pentru învățământul gimnazial, aprobat prin ordinul Ministerului Educației, Culturii și Cercetării nr.1124 din 20 iulie 2018; </w:t>
      </w:r>
    </w:p>
    <w:p w:rsidR="00C426A2" w:rsidRPr="00C426A2" w:rsidRDefault="00C426A2" w:rsidP="0041575F">
      <w:pPr>
        <w:pStyle w:val="BodyText"/>
        <w:numPr>
          <w:ilvl w:val="0"/>
          <w:numId w:val="43"/>
        </w:numPr>
        <w:tabs>
          <w:tab w:val="left" w:pos="1170"/>
          <w:tab w:val="left" w:pos="8791"/>
        </w:tabs>
        <w:spacing w:line="276" w:lineRule="auto"/>
        <w:ind w:left="360"/>
        <w:jc w:val="both"/>
      </w:pPr>
      <w:r w:rsidRPr="00C426A2">
        <w:t>Dezvoltare personală. Ghidul profesorului. Clasa a V</w:t>
      </w:r>
      <w:r w:rsidR="005C7BFF">
        <w:t>II</w:t>
      </w:r>
      <w:r w:rsidRPr="00C426A2">
        <w:t>-a, aprobat prin ordinul Ministerului Educației, Culturii și Cercetării nr.463 din 26 februarie 2020;</w:t>
      </w:r>
    </w:p>
    <w:p w:rsidR="00C426A2" w:rsidRPr="00C426A2" w:rsidRDefault="00C426A2" w:rsidP="0041575F">
      <w:pPr>
        <w:pStyle w:val="BodyText"/>
        <w:numPr>
          <w:ilvl w:val="0"/>
          <w:numId w:val="43"/>
        </w:numPr>
        <w:tabs>
          <w:tab w:val="left" w:pos="1170"/>
          <w:tab w:val="left" w:pos="8791"/>
        </w:tabs>
        <w:spacing w:line="276" w:lineRule="auto"/>
        <w:ind w:left="360"/>
        <w:jc w:val="both"/>
      </w:pPr>
      <w:r w:rsidRPr="00C426A2">
        <w:t xml:space="preserve">Ghidul de implementare a Curriculumului la disciplina Dezvoltare personală, ediția 2018; </w:t>
      </w:r>
    </w:p>
    <w:p w:rsidR="00C426A2" w:rsidRPr="00C426A2" w:rsidRDefault="00C426A2" w:rsidP="0041575F">
      <w:pPr>
        <w:pStyle w:val="BodyText"/>
        <w:numPr>
          <w:ilvl w:val="0"/>
          <w:numId w:val="43"/>
        </w:numPr>
        <w:tabs>
          <w:tab w:val="left" w:pos="1170"/>
          <w:tab w:val="left" w:pos="8791"/>
        </w:tabs>
        <w:spacing w:line="276" w:lineRule="auto"/>
        <w:ind w:left="360"/>
        <w:jc w:val="both"/>
      </w:pPr>
      <w:r w:rsidRPr="00C426A2">
        <w:t xml:space="preserve">Metodologia de evaluare prin descriptori la disciplina Dezvoltare personală, ediția 2018; </w:t>
      </w:r>
    </w:p>
    <w:p w:rsidR="00C426A2" w:rsidRPr="00C426A2" w:rsidRDefault="00C426A2" w:rsidP="0041575F">
      <w:pPr>
        <w:pStyle w:val="BodyText"/>
        <w:numPr>
          <w:ilvl w:val="0"/>
          <w:numId w:val="43"/>
        </w:numPr>
        <w:tabs>
          <w:tab w:val="left" w:pos="1170"/>
          <w:tab w:val="left" w:pos="8791"/>
        </w:tabs>
        <w:spacing w:line="276" w:lineRule="auto"/>
        <w:ind w:left="360"/>
        <w:jc w:val="both"/>
      </w:pPr>
      <w:r w:rsidRPr="00C426A2">
        <w:t>Planul - cadru pentru învățământul primar, gimnazial și liceal, anul de studii 2023-2024, aprobat prin ordinul Ministerului Educației și Cercetării nr.200 din 28 februarie 2023.</w:t>
      </w:r>
    </w:p>
    <w:p w:rsidR="00C426A2" w:rsidRDefault="00C426A2" w:rsidP="0041575F">
      <w:pPr>
        <w:pStyle w:val="BodyText"/>
        <w:tabs>
          <w:tab w:val="left" w:pos="1170"/>
          <w:tab w:val="left" w:pos="8791"/>
        </w:tabs>
        <w:spacing w:line="276" w:lineRule="auto"/>
        <w:ind w:left="360"/>
        <w:jc w:val="both"/>
      </w:pPr>
    </w:p>
    <w:p w:rsidR="00C426A2" w:rsidRDefault="00C426A2" w:rsidP="0041575F">
      <w:pPr>
        <w:pStyle w:val="BodyText"/>
        <w:tabs>
          <w:tab w:val="left" w:pos="1170"/>
          <w:tab w:val="left" w:pos="8791"/>
        </w:tabs>
        <w:spacing w:line="276" w:lineRule="auto"/>
        <w:ind w:left="360"/>
        <w:jc w:val="both"/>
      </w:pPr>
    </w:p>
    <w:p w:rsidR="00C426A2" w:rsidRDefault="00C426A2" w:rsidP="0041575F">
      <w:pPr>
        <w:pStyle w:val="BodyText"/>
        <w:tabs>
          <w:tab w:val="left" w:pos="1170"/>
          <w:tab w:val="left" w:pos="8791"/>
        </w:tabs>
        <w:spacing w:line="276" w:lineRule="auto"/>
        <w:ind w:left="360"/>
        <w:jc w:val="both"/>
      </w:pPr>
    </w:p>
    <w:p w:rsidR="00C426A2" w:rsidRDefault="00C426A2" w:rsidP="0041575F">
      <w:pPr>
        <w:pStyle w:val="BodyText"/>
        <w:tabs>
          <w:tab w:val="left" w:pos="1170"/>
          <w:tab w:val="left" w:pos="8791"/>
        </w:tabs>
        <w:spacing w:line="276" w:lineRule="auto"/>
        <w:ind w:left="360"/>
        <w:jc w:val="both"/>
      </w:pPr>
    </w:p>
    <w:p w:rsidR="00C426A2" w:rsidRDefault="00C426A2" w:rsidP="0041575F">
      <w:pPr>
        <w:pStyle w:val="BodyText"/>
        <w:tabs>
          <w:tab w:val="left" w:pos="1170"/>
          <w:tab w:val="left" w:pos="8791"/>
        </w:tabs>
        <w:spacing w:line="276" w:lineRule="auto"/>
        <w:ind w:left="360"/>
        <w:jc w:val="both"/>
      </w:pPr>
    </w:p>
    <w:p w:rsidR="00C426A2" w:rsidRPr="00C426A2" w:rsidRDefault="00C426A2" w:rsidP="00C426A2">
      <w:pPr>
        <w:pStyle w:val="BodyText"/>
        <w:tabs>
          <w:tab w:val="left" w:pos="1170"/>
          <w:tab w:val="left" w:pos="8791"/>
        </w:tabs>
        <w:spacing w:line="276" w:lineRule="auto"/>
        <w:ind w:left="360"/>
        <w:jc w:val="both"/>
      </w:pPr>
    </w:p>
    <w:p w:rsidR="00C426A2" w:rsidRPr="00C426A2" w:rsidRDefault="00C426A2" w:rsidP="00C426A2">
      <w:pPr>
        <w:pStyle w:val="Normal1"/>
        <w:tabs>
          <w:tab w:val="left" w:pos="8791"/>
        </w:tabs>
        <w:jc w:val="center"/>
        <w:rPr>
          <w:rFonts w:ascii="Times New Roman" w:eastAsia="Times New Roman" w:hAnsi="Times New Roman" w:cs="Times New Roman"/>
          <w:b/>
          <w:sz w:val="24"/>
          <w:szCs w:val="24"/>
        </w:rPr>
      </w:pPr>
      <w:r w:rsidRPr="00C426A2">
        <w:rPr>
          <w:rFonts w:ascii="Times New Roman" w:eastAsia="Times New Roman" w:hAnsi="Times New Roman" w:cs="Times New Roman"/>
          <w:b/>
          <w:sz w:val="24"/>
          <w:szCs w:val="24"/>
        </w:rPr>
        <w:t>ADMINISTRAREA DISCIPLINEI</w:t>
      </w:r>
    </w:p>
    <w:tbl>
      <w:tblPr>
        <w:tblStyle w:val="TableNormal1"/>
        <w:tblW w:w="0" w:type="auto"/>
        <w:jc w:val="center"/>
        <w:tblInd w:w="0" w:type="dxa"/>
        <w:tblBorders>
          <w:top w:val="single" w:sz="12" w:space="0" w:color="2D74B5"/>
          <w:left w:val="single" w:sz="12" w:space="0" w:color="2D74B5"/>
          <w:bottom w:val="single" w:sz="12" w:space="0" w:color="2D74B5"/>
          <w:right w:val="single" w:sz="12" w:space="0" w:color="2D74B5"/>
          <w:insideH w:val="single" w:sz="12" w:space="0" w:color="2D74B5"/>
          <w:insideV w:val="single" w:sz="12" w:space="0" w:color="2D74B5"/>
        </w:tblBorders>
        <w:tblLayout w:type="fixed"/>
        <w:tblLook w:val="01E0" w:firstRow="1" w:lastRow="1" w:firstColumn="1" w:lastColumn="1" w:noHBand="0" w:noVBand="0"/>
      </w:tblPr>
      <w:tblGrid>
        <w:gridCol w:w="7614"/>
        <w:gridCol w:w="1275"/>
        <w:gridCol w:w="4874"/>
      </w:tblGrid>
      <w:tr w:rsidR="00C426A2" w:rsidRPr="00C426A2" w:rsidTr="00401E3C">
        <w:trPr>
          <w:trHeight w:val="277"/>
          <w:jc w:val="center"/>
        </w:trPr>
        <w:tc>
          <w:tcPr>
            <w:tcW w:w="7614" w:type="dxa"/>
            <w:vMerge w:val="restart"/>
          </w:tcPr>
          <w:p w:rsidR="00C426A2" w:rsidRPr="00C426A2" w:rsidRDefault="00C426A2" w:rsidP="00C426A2">
            <w:pPr>
              <w:pStyle w:val="TableParagraph"/>
              <w:spacing w:line="276" w:lineRule="auto"/>
              <w:ind w:left="2026" w:right="2000"/>
              <w:jc w:val="center"/>
              <w:rPr>
                <w:b/>
                <w:sz w:val="24"/>
                <w:szCs w:val="24"/>
              </w:rPr>
            </w:pPr>
            <w:r w:rsidRPr="00C426A2">
              <w:rPr>
                <w:b/>
                <w:sz w:val="24"/>
                <w:szCs w:val="24"/>
              </w:rPr>
              <w:t>Unități de învățare</w:t>
            </w:r>
          </w:p>
        </w:tc>
        <w:tc>
          <w:tcPr>
            <w:tcW w:w="1275" w:type="dxa"/>
          </w:tcPr>
          <w:p w:rsidR="00C426A2" w:rsidRPr="00C426A2" w:rsidRDefault="00C426A2" w:rsidP="00C426A2">
            <w:pPr>
              <w:pStyle w:val="TableParagraph"/>
              <w:spacing w:line="276" w:lineRule="auto"/>
              <w:ind w:left="257" w:right="233"/>
              <w:jc w:val="center"/>
              <w:rPr>
                <w:b/>
                <w:sz w:val="24"/>
                <w:szCs w:val="24"/>
              </w:rPr>
            </w:pPr>
            <w:r w:rsidRPr="00C426A2">
              <w:rPr>
                <w:b/>
                <w:sz w:val="24"/>
                <w:szCs w:val="24"/>
              </w:rPr>
              <w:t>Clasa</w:t>
            </w:r>
          </w:p>
        </w:tc>
        <w:tc>
          <w:tcPr>
            <w:tcW w:w="4874" w:type="dxa"/>
          </w:tcPr>
          <w:p w:rsidR="00C426A2" w:rsidRPr="00C426A2" w:rsidRDefault="00401E3C" w:rsidP="00401E3C">
            <w:pPr>
              <w:pStyle w:val="TableParagraph"/>
              <w:spacing w:line="276" w:lineRule="auto"/>
              <w:ind w:left="257" w:right="233"/>
              <w:jc w:val="center"/>
              <w:rPr>
                <w:b/>
                <w:sz w:val="24"/>
                <w:szCs w:val="24"/>
              </w:rPr>
            </w:pPr>
            <w:r>
              <w:rPr>
                <w:b/>
                <w:sz w:val="24"/>
                <w:szCs w:val="24"/>
              </w:rPr>
              <w:t>Unități de conținut l</w:t>
            </w:r>
            <w:r w:rsidR="00C426A2" w:rsidRPr="00C426A2">
              <w:rPr>
                <w:b/>
                <w:sz w:val="24"/>
                <w:szCs w:val="24"/>
              </w:rPr>
              <w:t>a discreția profesorului (</w:t>
            </w:r>
            <w:r>
              <w:rPr>
                <w:b/>
                <w:sz w:val="24"/>
                <w:szCs w:val="24"/>
              </w:rPr>
              <w:t>din</w:t>
            </w:r>
            <w:r w:rsidR="00C426A2" w:rsidRPr="00C426A2">
              <w:rPr>
                <w:b/>
                <w:sz w:val="24"/>
                <w:szCs w:val="24"/>
                <w:lang w:val="ro-MD"/>
              </w:rPr>
              <w:t xml:space="preserve"> </w:t>
            </w:r>
            <w:r w:rsidR="00C426A2" w:rsidRPr="00C426A2">
              <w:rPr>
                <w:b/>
                <w:sz w:val="24"/>
                <w:szCs w:val="24"/>
              </w:rPr>
              <w:t>ghid</w:t>
            </w:r>
            <w:r>
              <w:rPr>
                <w:b/>
                <w:sz w:val="24"/>
                <w:szCs w:val="24"/>
              </w:rPr>
              <w:t>ul profesorului</w:t>
            </w:r>
            <w:r w:rsidR="00C426A2" w:rsidRPr="00C426A2">
              <w:rPr>
                <w:b/>
                <w:sz w:val="24"/>
                <w:szCs w:val="24"/>
              </w:rPr>
              <w:t>)</w:t>
            </w:r>
          </w:p>
        </w:tc>
      </w:tr>
      <w:tr w:rsidR="00C426A2" w:rsidRPr="00C426A2" w:rsidTr="00401E3C">
        <w:trPr>
          <w:trHeight w:val="274"/>
          <w:jc w:val="center"/>
        </w:trPr>
        <w:tc>
          <w:tcPr>
            <w:tcW w:w="7614" w:type="dxa"/>
            <w:vMerge/>
            <w:tcBorders>
              <w:top w:val="nil"/>
            </w:tcBorders>
          </w:tcPr>
          <w:p w:rsidR="00C426A2" w:rsidRPr="00C426A2" w:rsidRDefault="00C426A2" w:rsidP="00C426A2">
            <w:pPr>
              <w:spacing w:line="276" w:lineRule="auto"/>
              <w:rPr>
                <w:rFonts w:ascii="Times New Roman" w:hAnsi="Times New Roman" w:cs="Times New Roman"/>
                <w:sz w:val="24"/>
                <w:szCs w:val="24"/>
              </w:rPr>
            </w:pPr>
          </w:p>
        </w:tc>
        <w:tc>
          <w:tcPr>
            <w:tcW w:w="1275" w:type="dxa"/>
          </w:tcPr>
          <w:p w:rsidR="00C426A2" w:rsidRPr="00C426A2" w:rsidRDefault="00C426A2" w:rsidP="00C426A2">
            <w:pPr>
              <w:pStyle w:val="TableParagraph"/>
              <w:spacing w:line="276" w:lineRule="auto"/>
              <w:ind w:left="28"/>
              <w:jc w:val="center"/>
              <w:rPr>
                <w:b/>
                <w:sz w:val="24"/>
                <w:szCs w:val="24"/>
              </w:rPr>
            </w:pPr>
            <w:r w:rsidRPr="00C426A2">
              <w:rPr>
                <w:b/>
                <w:w w:val="99"/>
                <w:sz w:val="24"/>
                <w:szCs w:val="24"/>
              </w:rPr>
              <w:t>VII</w:t>
            </w:r>
          </w:p>
        </w:tc>
        <w:tc>
          <w:tcPr>
            <w:tcW w:w="4874" w:type="dxa"/>
          </w:tcPr>
          <w:p w:rsidR="00C426A2" w:rsidRPr="00C426A2" w:rsidRDefault="00C426A2" w:rsidP="00C426A2">
            <w:pPr>
              <w:pStyle w:val="TableParagraph"/>
              <w:spacing w:line="276" w:lineRule="auto"/>
              <w:ind w:left="28"/>
              <w:jc w:val="center"/>
              <w:rPr>
                <w:b/>
                <w:w w:val="99"/>
                <w:sz w:val="24"/>
                <w:szCs w:val="24"/>
              </w:rPr>
            </w:pPr>
          </w:p>
        </w:tc>
      </w:tr>
      <w:tr w:rsidR="00C426A2" w:rsidRPr="00C426A2" w:rsidTr="00401E3C">
        <w:trPr>
          <w:trHeight w:val="277"/>
          <w:jc w:val="center"/>
        </w:trPr>
        <w:tc>
          <w:tcPr>
            <w:tcW w:w="7614" w:type="dxa"/>
          </w:tcPr>
          <w:p w:rsidR="00C426A2" w:rsidRPr="00C426A2" w:rsidRDefault="00C426A2" w:rsidP="00C426A2">
            <w:pPr>
              <w:pStyle w:val="TableParagraph"/>
              <w:spacing w:line="276" w:lineRule="auto"/>
              <w:ind w:left="107"/>
              <w:rPr>
                <w:sz w:val="24"/>
                <w:szCs w:val="24"/>
              </w:rPr>
            </w:pPr>
            <w:r w:rsidRPr="00C426A2">
              <w:rPr>
                <w:sz w:val="24"/>
                <w:szCs w:val="24"/>
              </w:rPr>
              <w:t xml:space="preserve">    Evaluare inițială. Lecție de consolidare a cunoștințelor..</w:t>
            </w:r>
          </w:p>
        </w:tc>
        <w:tc>
          <w:tcPr>
            <w:tcW w:w="1275" w:type="dxa"/>
          </w:tcPr>
          <w:p w:rsidR="00C426A2" w:rsidRPr="00C426A2" w:rsidRDefault="00C426A2" w:rsidP="00C426A2">
            <w:pPr>
              <w:pStyle w:val="TableParagraph"/>
              <w:spacing w:line="276" w:lineRule="auto"/>
              <w:ind w:left="28"/>
              <w:jc w:val="center"/>
              <w:rPr>
                <w:sz w:val="24"/>
                <w:szCs w:val="24"/>
              </w:rPr>
            </w:pPr>
            <w:r w:rsidRPr="00C426A2">
              <w:rPr>
                <w:sz w:val="24"/>
                <w:szCs w:val="24"/>
              </w:rPr>
              <w:t>1</w:t>
            </w:r>
          </w:p>
        </w:tc>
        <w:tc>
          <w:tcPr>
            <w:tcW w:w="4874" w:type="dxa"/>
          </w:tcPr>
          <w:p w:rsidR="00C426A2" w:rsidRPr="00C426A2" w:rsidRDefault="00C426A2" w:rsidP="00C426A2">
            <w:pPr>
              <w:pStyle w:val="TableParagraph"/>
              <w:spacing w:line="276" w:lineRule="auto"/>
              <w:ind w:left="28"/>
              <w:jc w:val="center"/>
              <w:rPr>
                <w:sz w:val="24"/>
                <w:szCs w:val="24"/>
              </w:rPr>
            </w:pPr>
          </w:p>
        </w:tc>
      </w:tr>
      <w:tr w:rsidR="00C426A2" w:rsidRPr="00C426A2" w:rsidTr="00401E3C">
        <w:trPr>
          <w:trHeight w:val="277"/>
          <w:jc w:val="center"/>
        </w:trPr>
        <w:tc>
          <w:tcPr>
            <w:tcW w:w="7614" w:type="dxa"/>
          </w:tcPr>
          <w:p w:rsidR="00C426A2" w:rsidRPr="00C426A2" w:rsidRDefault="00C426A2" w:rsidP="00C426A2">
            <w:pPr>
              <w:pStyle w:val="TableParagraph"/>
              <w:spacing w:line="276" w:lineRule="auto"/>
              <w:ind w:left="107"/>
              <w:rPr>
                <w:sz w:val="24"/>
                <w:szCs w:val="24"/>
                <w:lang w:val="en-US"/>
              </w:rPr>
            </w:pPr>
            <w:r w:rsidRPr="00C426A2">
              <w:rPr>
                <w:sz w:val="24"/>
                <w:szCs w:val="24"/>
              </w:rPr>
              <w:t>1. Identitatea personală și relationarea armonioasă</w:t>
            </w:r>
          </w:p>
        </w:tc>
        <w:tc>
          <w:tcPr>
            <w:tcW w:w="1275" w:type="dxa"/>
          </w:tcPr>
          <w:p w:rsidR="00C426A2" w:rsidRPr="00C426A2" w:rsidRDefault="00C426A2" w:rsidP="00C426A2">
            <w:pPr>
              <w:pStyle w:val="TableParagraph"/>
              <w:spacing w:line="276" w:lineRule="auto"/>
              <w:ind w:left="28"/>
              <w:jc w:val="center"/>
              <w:rPr>
                <w:sz w:val="24"/>
                <w:szCs w:val="24"/>
              </w:rPr>
            </w:pPr>
            <w:r w:rsidRPr="00C426A2">
              <w:rPr>
                <w:sz w:val="24"/>
                <w:szCs w:val="24"/>
              </w:rPr>
              <w:t>6</w:t>
            </w:r>
          </w:p>
        </w:tc>
        <w:tc>
          <w:tcPr>
            <w:tcW w:w="4874" w:type="dxa"/>
          </w:tcPr>
          <w:p w:rsidR="00C426A2" w:rsidRPr="00C426A2" w:rsidRDefault="00C426A2" w:rsidP="00C426A2">
            <w:pPr>
              <w:pStyle w:val="TableParagraph"/>
              <w:spacing w:line="276" w:lineRule="auto"/>
              <w:ind w:left="28"/>
              <w:jc w:val="center"/>
              <w:rPr>
                <w:sz w:val="24"/>
                <w:szCs w:val="24"/>
              </w:rPr>
            </w:pPr>
            <w:r w:rsidRPr="00C426A2">
              <w:rPr>
                <w:sz w:val="24"/>
                <w:szCs w:val="24"/>
              </w:rPr>
              <w:t>+2</w:t>
            </w:r>
          </w:p>
        </w:tc>
      </w:tr>
      <w:tr w:rsidR="00C426A2" w:rsidRPr="00C426A2" w:rsidTr="00401E3C">
        <w:trPr>
          <w:trHeight w:val="274"/>
          <w:jc w:val="center"/>
        </w:trPr>
        <w:tc>
          <w:tcPr>
            <w:tcW w:w="7614" w:type="dxa"/>
          </w:tcPr>
          <w:p w:rsidR="00C426A2" w:rsidRPr="00C426A2" w:rsidRDefault="00C426A2" w:rsidP="00C426A2">
            <w:pPr>
              <w:pStyle w:val="TableParagraph"/>
              <w:spacing w:line="276" w:lineRule="auto"/>
              <w:ind w:left="107"/>
              <w:rPr>
                <w:sz w:val="24"/>
                <w:szCs w:val="24"/>
              </w:rPr>
            </w:pPr>
            <w:r w:rsidRPr="00C426A2">
              <w:rPr>
                <w:sz w:val="24"/>
                <w:szCs w:val="24"/>
              </w:rPr>
              <w:t>2. Asigurarea calității vieții</w:t>
            </w:r>
          </w:p>
        </w:tc>
        <w:tc>
          <w:tcPr>
            <w:tcW w:w="1275" w:type="dxa"/>
          </w:tcPr>
          <w:p w:rsidR="00C426A2" w:rsidRPr="00C426A2" w:rsidRDefault="00C426A2" w:rsidP="00C426A2">
            <w:pPr>
              <w:pStyle w:val="TableParagraph"/>
              <w:spacing w:line="276" w:lineRule="auto"/>
              <w:ind w:left="28"/>
              <w:jc w:val="center"/>
              <w:rPr>
                <w:sz w:val="24"/>
                <w:szCs w:val="24"/>
              </w:rPr>
            </w:pPr>
            <w:r w:rsidRPr="00C426A2">
              <w:rPr>
                <w:sz w:val="24"/>
                <w:szCs w:val="24"/>
              </w:rPr>
              <w:t>6</w:t>
            </w:r>
          </w:p>
        </w:tc>
        <w:tc>
          <w:tcPr>
            <w:tcW w:w="4874" w:type="dxa"/>
          </w:tcPr>
          <w:p w:rsidR="00C426A2" w:rsidRPr="00C426A2" w:rsidRDefault="00C426A2" w:rsidP="00C426A2">
            <w:pPr>
              <w:pStyle w:val="TableParagraph"/>
              <w:spacing w:line="276" w:lineRule="auto"/>
              <w:ind w:left="28"/>
              <w:jc w:val="center"/>
              <w:rPr>
                <w:sz w:val="24"/>
                <w:szCs w:val="24"/>
              </w:rPr>
            </w:pPr>
            <w:r w:rsidRPr="00C426A2">
              <w:rPr>
                <w:sz w:val="24"/>
                <w:szCs w:val="24"/>
              </w:rPr>
              <w:t>+1</w:t>
            </w:r>
          </w:p>
        </w:tc>
      </w:tr>
      <w:tr w:rsidR="00C426A2" w:rsidRPr="00C426A2" w:rsidTr="00401E3C">
        <w:trPr>
          <w:trHeight w:val="277"/>
          <w:jc w:val="center"/>
        </w:trPr>
        <w:tc>
          <w:tcPr>
            <w:tcW w:w="7614" w:type="dxa"/>
          </w:tcPr>
          <w:p w:rsidR="00C426A2" w:rsidRPr="00C426A2" w:rsidRDefault="00C426A2" w:rsidP="00C426A2">
            <w:pPr>
              <w:pStyle w:val="TableParagraph"/>
              <w:spacing w:line="276" w:lineRule="auto"/>
              <w:ind w:left="107"/>
              <w:rPr>
                <w:sz w:val="24"/>
                <w:szCs w:val="24"/>
              </w:rPr>
            </w:pPr>
            <w:r w:rsidRPr="00C426A2">
              <w:rPr>
                <w:sz w:val="24"/>
                <w:szCs w:val="24"/>
              </w:rPr>
              <w:t>3. Modul de viață sănătos</w:t>
            </w:r>
          </w:p>
        </w:tc>
        <w:tc>
          <w:tcPr>
            <w:tcW w:w="1275" w:type="dxa"/>
          </w:tcPr>
          <w:p w:rsidR="00C426A2" w:rsidRPr="00C426A2" w:rsidRDefault="00C426A2" w:rsidP="00C426A2">
            <w:pPr>
              <w:pStyle w:val="TableParagraph"/>
              <w:spacing w:line="276" w:lineRule="auto"/>
              <w:ind w:left="28"/>
              <w:jc w:val="center"/>
              <w:rPr>
                <w:sz w:val="24"/>
                <w:szCs w:val="24"/>
              </w:rPr>
            </w:pPr>
            <w:r w:rsidRPr="00C426A2">
              <w:rPr>
                <w:sz w:val="24"/>
                <w:szCs w:val="24"/>
              </w:rPr>
              <w:t>6</w:t>
            </w:r>
          </w:p>
        </w:tc>
        <w:tc>
          <w:tcPr>
            <w:tcW w:w="4874" w:type="dxa"/>
          </w:tcPr>
          <w:p w:rsidR="00C426A2" w:rsidRPr="00C426A2" w:rsidRDefault="00C426A2" w:rsidP="00C426A2">
            <w:pPr>
              <w:pStyle w:val="TableParagraph"/>
              <w:spacing w:line="276" w:lineRule="auto"/>
              <w:ind w:left="28"/>
              <w:jc w:val="center"/>
              <w:rPr>
                <w:sz w:val="24"/>
                <w:szCs w:val="24"/>
              </w:rPr>
            </w:pPr>
            <w:r w:rsidRPr="00C426A2">
              <w:rPr>
                <w:sz w:val="24"/>
                <w:szCs w:val="24"/>
              </w:rPr>
              <w:t>+1</w:t>
            </w:r>
          </w:p>
        </w:tc>
      </w:tr>
      <w:tr w:rsidR="00C426A2" w:rsidRPr="00C426A2" w:rsidTr="00401E3C">
        <w:trPr>
          <w:trHeight w:val="50"/>
          <w:jc w:val="center"/>
        </w:trPr>
        <w:tc>
          <w:tcPr>
            <w:tcW w:w="7614" w:type="dxa"/>
          </w:tcPr>
          <w:p w:rsidR="00C426A2" w:rsidRPr="00C426A2" w:rsidRDefault="00C426A2" w:rsidP="00C426A2">
            <w:pPr>
              <w:pStyle w:val="TableParagraph"/>
              <w:spacing w:line="276" w:lineRule="auto"/>
              <w:ind w:left="107"/>
              <w:rPr>
                <w:sz w:val="24"/>
                <w:szCs w:val="24"/>
              </w:rPr>
            </w:pPr>
            <w:r w:rsidRPr="00C426A2">
              <w:rPr>
                <w:sz w:val="24"/>
                <w:szCs w:val="24"/>
              </w:rPr>
              <w:t>4. Proiectarea carierei profesionale și dezvoltarea spiritului antreprenorial</w:t>
            </w:r>
          </w:p>
        </w:tc>
        <w:tc>
          <w:tcPr>
            <w:tcW w:w="1275" w:type="dxa"/>
          </w:tcPr>
          <w:p w:rsidR="00C426A2" w:rsidRPr="00C426A2" w:rsidRDefault="00C426A2" w:rsidP="00C426A2">
            <w:pPr>
              <w:pStyle w:val="TableParagraph"/>
              <w:spacing w:line="276" w:lineRule="auto"/>
              <w:ind w:left="28"/>
              <w:jc w:val="center"/>
              <w:rPr>
                <w:sz w:val="24"/>
                <w:szCs w:val="24"/>
              </w:rPr>
            </w:pPr>
            <w:r w:rsidRPr="00C426A2">
              <w:rPr>
                <w:sz w:val="24"/>
                <w:szCs w:val="24"/>
              </w:rPr>
              <w:t>6</w:t>
            </w:r>
          </w:p>
        </w:tc>
        <w:tc>
          <w:tcPr>
            <w:tcW w:w="4874" w:type="dxa"/>
          </w:tcPr>
          <w:p w:rsidR="00C426A2" w:rsidRPr="00C426A2" w:rsidRDefault="00C426A2" w:rsidP="00C426A2">
            <w:pPr>
              <w:pStyle w:val="TableParagraph"/>
              <w:spacing w:line="276" w:lineRule="auto"/>
              <w:ind w:left="28"/>
              <w:jc w:val="center"/>
              <w:rPr>
                <w:sz w:val="24"/>
                <w:szCs w:val="24"/>
              </w:rPr>
            </w:pPr>
          </w:p>
        </w:tc>
      </w:tr>
      <w:tr w:rsidR="00C426A2" w:rsidRPr="00C426A2" w:rsidTr="00401E3C">
        <w:trPr>
          <w:trHeight w:val="50"/>
          <w:jc w:val="center"/>
        </w:trPr>
        <w:tc>
          <w:tcPr>
            <w:tcW w:w="7614" w:type="dxa"/>
          </w:tcPr>
          <w:p w:rsidR="00C426A2" w:rsidRPr="00C426A2" w:rsidRDefault="00C426A2" w:rsidP="00C426A2">
            <w:pPr>
              <w:pStyle w:val="TableParagraph"/>
              <w:spacing w:line="276" w:lineRule="auto"/>
              <w:ind w:left="107"/>
              <w:rPr>
                <w:sz w:val="24"/>
                <w:szCs w:val="24"/>
              </w:rPr>
            </w:pPr>
            <w:r w:rsidRPr="00C426A2">
              <w:rPr>
                <w:sz w:val="24"/>
                <w:szCs w:val="24"/>
              </w:rPr>
              <w:t>5. Securitatea personală</w:t>
            </w:r>
          </w:p>
        </w:tc>
        <w:tc>
          <w:tcPr>
            <w:tcW w:w="1275" w:type="dxa"/>
          </w:tcPr>
          <w:p w:rsidR="00C426A2" w:rsidRPr="00C426A2" w:rsidRDefault="0017109B" w:rsidP="00C426A2">
            <w:pPr>
              <w:pStyle w:val="TableParagraph"/>
              <w:spacing w:line="276" w:lineRule="auto"/>
              <w:ind w:left="28"/>
              <w:jc w:val="center"/>
              <w:rPr>
                <w:sz w:val="24"/>
                <w:szCs w:val="24"/>
              </w:rPr>
            </w:pPr>
            <w:r>
              <w:rPr>
                <w:sz w:val="24"/>
                <w:szCs w:val="24"/>
              </w:rPr>
              <w:t>6</w:t>
            </w:r>
          </w:p>
        </w:tc>
        <w:tc>
          <w:tcPr>
            <w:tcW w:w="4874" w:type="dxa"/>
          </w:tcPr>
          <w:p w:rsidR="00C426A2" w:rsidRPr="00C426A2" w:rsidRDefault="00C426A2" w:rsidP="00C426A2">
            <w:pPr>
              <w:pStyle w:val="TableParagraph"/>
              <w:spacing w:line="276" w:lineRule="auto"/>
              <w:ind w:left="28"/>
              <w:jc w:val="center"/>
              <w:rPr>
                <w:sz w:val="24"/>
                <w:szCs w:val="24"/>
              </w:rPr>
            </w:pPr>
          </w:p>
        </w:tc>
      </w:tr>
      <w:tr w:rsidR="00C426A2" w:rsidRPr="00C426A2" w:rsidTr="00401E3C">
        <w:trPr>
          <w:trHeight w:val="50"/>
          <w:jc w:val="center"/>
        </w:trPr>
        <w:tc>
          <w:tcPr>
            <w:tcW w:w="7614" w:type="dxa"/>
          </w:tcPr>
          <w:p w:rsidR="00C426A2" w:rsidRPr="00C426A2" w:rsidRDefault="00C426A2" w:rsidP="00C426A2">
            <w:pPr>
              <w:pStyle w:val="TableParagraph"/>
              <w:spacing w:line="276" w:lineRule="auto"/>
              <w:ind w:left="107"/>
              <w:rPr>
                <w:sz w:val="24"/>
                <w:szCs w:val="24"/>
              </w:rPr>
            </w:pPr>
            <w:r w:rsidRPr="00C426A2">
              <w:rPr>
                <w:sz w:val="24"/>
                <w:szCs w:val="24"/>
              </w:rPr>
              <w:t xml:space="preserve">    Evaluare sumativă (finală).</w:t>
            </w:r>
          </w:p>
        </w:tc>
        <w:tc>
          <w:tcPr>
            <w:tcW w:w="1275" w:type="dxa"/>
          </w:tcPr>
          <w:p w:rsidR="00C426A2" w:rsidRPr="00C426A2" w:rsidRDefault="00C426A2" w:rsidP="00C426A2">
            <w:pPr>
              <w:pStyle w:val="TableParagraph"/>
              <w:spacing w:line="276" w:lineRule="auto"/>
              <w:ind w:left="28"/>
              <w:jc w:val="center"/>
              <w:rPr>
                <w:sz w:val="24"/>
                <w:szCs w:val="24"/>
              </w:rPr>
            </w:pPr>
            <w:r w:rsidRPr="00C426A2">
              <w:rPr>
                <w:sz w:val="24"/>
                <w:szCs w:val="24"/>
              </w:rPr>
              <w:t>1</w:t>
            </w:r>
          </w:p>
        </w:tc>
        <w:tc>
          <w:tcPr>
            <w:tcW w:w="4874" w:type="dxa"/>
          </w:tcPr>
          <w:p w:rsidR="00C426A2" w:rsidRPr="00C426A2" w:rsidRDefault="00C426A2" w:rsidP="00C426A2">
            <w:pPr>
              <w:pStyle w:val="TableParagraph"/>
              <w:spacing w:line="276" w:lineRule="auto"/>
              <w:ind w:left="28"/>
              <w:jc w:val="center"/>
              <w:rPr>
                <w:sz w:val="24"/>
                <w:szCs w:val="24"/>
              </w:rPr>
            </w:pPr>
          </w:p>
        </w:tc>
      </w:tr>
      <w:tr w:rsidR="00401E3C" w:rsidRPr="00C426A2" w:rsidTr="00401E3C">
        <w:trPr>
          <w:trHeight w:val="50"/>
          <w:jc w:val="center"/>
        </w:trPr>
        <w:tc>
          <w:tcPr>
            <w:tcW w:w="7614" w:type="dxa"/>
          </w:tcPr>
          <w:p w:rsidR="00401E3C" w:rsidRPr="00401E3C" w:rsidRDefault="00401E3C" w:rsidP="00C426A2">
            <w:pPr>
              <w:pStyle w:val="TableParagraph"/>
              <w:spacing w:line="276" w:lineRule="auto"/>
              <w:ind w:left="107"/>
              <w:rPr>
                <w:b/>
                <w:i/>
                <w:sz w:val="24"/>
                <w:szCs w:val="24"/>
              </w:rPr>
            </w:pPr>
            <w:r w:rsidRPr="00401E3C">
              <w:rPr>
                <w:b/>
                <w:i/>
                <w:sz w:val="24"/>
                <w:szCs w:val="24"/>
              </w:rPr>
              <w:t>Total:</w:t>
            </w:r>
          </w:p>
        </w:tc>
        <w:tc>
          <w:tcPr>
            <w:tcW w:w="1275" w:type="dxa"/>
          </w:tcPr>
          <w:p w:rsidR="00401E3C" w:rsidRPr="00401E3C" w:rsidRDefault="00401E3C" w:rsidP="0017109B">
            <w:pPr>
              <w:pStyle w:val="TableParagraph"/>
              <w:spacing w:line="276" w:lineRule="auto"/>
              <w:ind w:left="28"/>
              <w:jc w:val="center"/>
              <w:rPr>
                <w:b/>
                <w:i/>
                <w:sz w:val="24"/>
                <w:szCs w:val="24"/>
              </w:rPr>
            </w:pPr>
            <w:r w:rsidRPr="00401E3C">
              <w:rPr>
                <w:b/>
                <w:i/>
                <w:sz w:val="24"/>
                <w:szCs w:val="24"/>
              </w:rPr>
              <w:t>3</w:t>
            </w:r>
            <w:r w:rsidR="0017109B">
              <w:rPr>
                <w:b/>
                <w:i/>
                <w:sz w:val="24"/>
                <w:szCs w:val="24"/>
              </w:rPr>
              <w:t>2</w:t>
            </w:r>
            <w:r w:rsidRPr="00401E3C">
              <w:rPr>
                <w:b/>
                <w:i/>
                <w:sz w:val="24"/>
                <w:szCs w:val="24"/>
              </w:rPr>
              <w:t xml:space="preserve"> ore</w:t>
            </w:r>
          </w:p>
        </w:tc>
        <w:tc>
          <w:tcPr>
            <w:tcW w:w="4874" w:type="dxa"/>
          </w:tcPr>
          <w:p w:rsidR="00401E3C" w:rsidRPr="00401E3C" w:rsidRDefault="0017109B" w:rsidP="00C426A2">
            <w:pPr>
              <w:pStyle w:val="TableParagraph"/>
              <w:spacing w:line="276" w:lineRule="auto"/>
              <w:ind w:left="28"/>
              <w:jc w:val="center"/>
              <w:rPr>
                <w:b/>
                <w:i/>
                <w:sz w:val="24"/>
                <w:szCs w:val="24"/>
              </w:rPr>
            </w:pPr>
            <w:r>
              <w:rPr>
                <w:b/>
                <w:i/>
                <w:sz w:val="24"/>
                <w:szCs w:val="24"/>
              </w:rPr>
              <w:t>4</w:t>
            </w:r>
            <w:r w:rsidR="00401E3C" w:rsidRPr="00401E3C">
              <w:rPr>
                <w:b/>
                <w:i/>
                <w:sz w:val="24"/>
                <w:szCs w:val="24"/>
              </w:rPr>
              <w:t xml:space="preserve"> ore</w:t>
            </w:r>
          </w:p>
        </w:tc>
      </w:tr>
    </w:tbl>
    <w:p w:rsidR="00C426A2" w:rsidRPr="00C426A2" w:rsidRDefault="00C426A2" w:rsidP="00C426A2">
      <w:pPr>
        <w:pStyle w:val="Normal1"/>
        <w:tabs>
          <w:tab w:val="left" w:pos="8791"/>
        </w:tabs>
        <w:jc w:val="both"/>
        <w:rPr>
          <w:rFonts w:ascii="Times New Roman" w:eastAsia="Times New Roman" w:hAnsi="Times New Roman" w:cs="Times New Roman"/>
          <w:b/>
          <w:i/>
          <w:sz w:val="24"/>
          <w:szCs w:val="24"/>
        </w:rPr>
      </w:pPr>
    </w:p>
    <w:p w:rsidR="00C426A2" w:rsidRPr="00C426A2" w:rsidRDefault="00C426A2" w:rsidP="00C426A2">
      <w:pPr>
        <w:pStyle w:val="Normal1"/>
        <w:tabs>
          <w:tab w:val="left" w:pos="8791"/>
        </w:tabs>
        <w:jc w:val="both"/>
        <w:rPr>
          <w:rFonts w:ascii="Times New Roman" w:eastAsia="Times New Roman" w:hAnsi="Times New Roman" w:cs="Times New Roman"/>
          <w:sz w:val="24"/>
          <w:szCs w:val="24"/>
        </w:rPr>
      </w:pPr>
      <w:r w:rsidRPr="00C426A2">
        <w:rPr>
          <w:rFonts w:ascii="Times New Roman" w:eastAsia="Times New Roman" w:hAnsi="Times New Roman" w:cs="Times New Roman"/>
          <w:b/>
          <w:i/>
          <w:sz w:val="24"/>
          <w:szCs w:val="24"/>
        </w:rPr>
        <w:t>Notă:</w:t>
      </w:r>
      <w:r w:rsidRPr="00C426A2">
        <w:rPr>
          <w:rFonts w:ascii="Times New Roman" w:eastAsia="Times New Roman" w:hAnsi="Times New Roman" w:cs="Times New Roman"/>
          <w:sz w:val="24"/>
          <w:szCs w:val="24"/>
        </w:rPr>
        <w:t xml:space="preserve"> Profesorul este în drept să selecteze </w:t>
      </w:r>
      <w:r w:rsidRPr="00C426A2">
        <w:rPr>
          <w:rFonts w:ascii="Times New Roman" w:eastAsia="Times New Roman" w:hAnsi="Times New Roman" w:cs="Times New Roman"/>
          <w:b/>
          <w:i/>
          <w:sz w:val="24"/>
          <w:szCs w:val="24"/>
        </w:rPr>
        <w:t xml:space="preserve">unitățile de conținut </w:t>
      </w:r>
      <w:r w:rsidRPr="00C426A2">
        <w:rPr>
          <w:rFonts w:ascii="Times New Roman" w:eastAsia="Times New Roman" w:hAnsi="Times New Roman" w:cs="Times New Roman"/>
          <w:sz w:val="24"/>
          <w:szCs w:val="24"/>
        </w:rPr>
        <w:t xml:space="preserve">din </w:t>
      </w:r>
      <w:r w:rsidRPr="00C426A2">
        <w:rPr>
          <w:rFonts w:ascii="Times New Roman" w:hAnsi="Times New Roman" w:cs="Times New Roman"/>
          <w:sz w:val="24"/>
          <w:szCs w:val="24"/>
        </w:rPr>
        <w:t>Curriculumul la disciplina Dezvoltare</w:t>
      </w:r>
      <w:r w:rsidR="005C7BFF">
        <w:rPr>
          <w:rFonts w:ascii="Times New Roman" w:hAnsi="Times New Roman" w:cs="Times New Roman"/>
          <w:sz w:val="24"/>
          <w:szCs w:val="24"/>
        </w:rPr>
        <w:t>a</w:t>
      </w:r>
      <w:r w:rsidRPr="00C426A2">
        <w:rPr>
          <w:rFonts w:ascii="Times New Roman" w:hAnsi="Times New Roman" w:cs="Times New Roman"/>
          <w:sz w:val="24"/>
          <w:szCs w:val="24"/>
        </w:rPr>
        <w:t xml:space="preserve"> personală</w:t>
      </w:r>
      <w:r w:rsidRPr="00C426A2">
        <w:rPr>
          <w:rFonts w:ascii="Times New Roman" w:eastAsia="Times New Roman" w:hAnsi="Times New Roman" w:cs="Times New Roman"/>
          <w:b/>
          <w:i/>
          <w:sz w:val="24"/>
          <w:szCs w:val="24"/>
        </w:rPr>
        <w:t xml:space="preserve"> </w:t>
      </w:r>
      <w:r w:rsidRPr="00C426A2">
        <w:rPr>
          <w:rFonts w:ascii="Times New Roman" w:eastAsia="Times New Roman" w:hAnsi="Times New Roman" w:cs="Times New Roman"/>
          <w:sz w:val="24"/>
          <w:szCs w:val="24"/>
        </w:rPr>
        <w:t xml:space="preserve">sau ghidul profesorului, cu condiția păstrării numărului de ore conform recomandărilor curriculare (6 ore per modul), o lecție de evaluare inițială și o lecție de evaluare finală, în rest selectează și adaugă orele </w:t>
      </w:r>
      <w:r w:rsidRPr="00C426A2">
        <w:rPr>
          <w:rFonts w:ascii="Times New Roman" w:eastAsia="Times New Roman" w:hAnsi="Times New Roman" w:cs="Times New Roman"/>
          <w:b/>
          <w:i/>
          <w:sz w:val="24"/>
          <w:szCs w:val="24"/>
        </w:rPr>
        <w:t>la discreția profesorului</w:t>
      </w:r>
      <w:r w:rsidRPr="00C426A2">
        <w:rPr>
          <w:rFonts w:ascii="Times New Roman" w:eastAsia="Times New Roman" w:hAnsi="Times New Roman" w:cs="Times New Roman"/>
          <w:sz w:val="24"/>
          <w:szCs w:val="24"/>
        </w:rPr>
        <w:t xml:space="preserve"> modulului în corespundere cu numărul de săptămâni conform </w:t>
      </w:r>
      <w:r w:rsidRPr="00C426A2">
        <w:rPr>
          <w:rFonts w:ascii="Times New Roman" w:eastAsia="Times New Roman" w:hAnsi="Times New Roman" w:cs="Times New Roman"/>
          <w:b/>
          <w:i/>
          <w:sz w:val="24"/>
          <w:szCs w:val="24"/>
        </w:rPr>
        <w:t>Planului-cadru</w:t>
      </w:r>
      <w:r w:rsidRPr="00C426A2">
        <w:rPr>
          <w:rFonts w:ascii="Times New Roman" w:eastAsia="Times New Roman" w:hAnsi="Times New Roman" w:cs="Times New Roman"/>
          <w:sz w:val="24"/>
          <w:szCs w:val="24"/>
        </w:rPr>
        <w:t xml:space="preserve">. </w:t>
      </w:r>
      <w:r w:rsidRPr="00C426A2">
        <w:rPr>
          <w:rFonts w:ascii="Times New Roman" w:hAnsi="Times New Roman" w:cs="Times New Roman"/>
          <w:sz w:val="24"/>
          <w:szCs w:val="24"/>
        </w:rPr>
        <w:t>Unitățile de conținut cu asterix (*) sunt preluate din ghidul profesorului pentru clasa respectivă. Aceste ore pot fi modificate la discreția profesorului, în raport cu necesitățile colectivului de elevi, dar va asigura atingerea unităților de competență pe care trebuie să le dețină elevii la această unitate de învățare.</w:t>
      </w:r>
    </w:p>
    <w:p w:rsidR="00C426A2" w:rsidRDefault="00C426A2" w:rsidP="00C426A2">
      <w:pPr>
        <w:pStyle w:val="Normal1"/>
        <w:tabs>
          <w:tab w:val="left" w:pos="8791"/>
        </w:tabs>
        <w:jc w:val="center"/>
        <w:rPr>
          <w:rFonts w:ascii="Times New Roman" w:eastAsia="Times New Roman" w:hAnsi="Times New Roman" w:cs="Times New Roman"/>
          <w:b/>
          <w:sz w:val="24"/>
          <w:szCs w:val="24"/>
        </w:rPr>
      </w:pPr>
    </w:p>
    <w:p w:rsidR="00C426A2" w:rsidRDefault="00C426A2" w:rsidP="00C426A2">
      <w:pPr>
        <w:pStyle w:val="Normal1"/>
        <w:tabs>
          <w:tab w:val="left" w:pos="8791"/>
        </w:tabs>
        <w:jc w:val="center"/>
        <w:rPr>
          <w:rFonts w:ascii="Times New Roman" w:eastAsia="Times New Roman" w:hAnsi="Times New Roman" w:cs="Times New Roman"/>
          <w:b/>
          <w:sz w:val="24"/>
          <w:szCs w:val="24"/>
        </w:rPr>
      </w:pPr>
    </w:p>
    <w:p w:rsidR="00C426A2" w:rsidRDefault="00C426A2" w:rsidP="00C426A2">
      <w:pPr>
        <w:pStyle w:val="BodyText"/>
        <w:spacing w:line="276" w:lineRule="auto"/>
        <w:rPr>
          <w:b/>
          <w:sz w:val="28"/>
          <w:szCs w:val="28"/>
        </w:rPr>
      </w:pPr>
    </w:p>
    <w:p w:rsidR="00C426A2" w:rsidRDefault="00C426A2" w:rsidP="0065563F">
      <w:pPr>
        <w:pStyle w:val="BodyText"/>
        <w:spacing w:line="276" w:lineRule="auto"/>
        <w:rPr>
          <w:b/>
          <w:sz w:val="28"/>
          <w:szCs w:val="28"/>
        </w:rPr>
      </w:pPr>
    </w:p>
    <w:p w:rsidR="00C426A2" w:rsidRDefault="00C426A2" w:rsidP="0065563F">
      <w:pPr>
        <w:pStyle w:val="BodyText"/>
        <w:spacing w:line="276" w:lineRule="auto"/>
        <w:rPr>
          <w:b/>
          <w:sz w:val="28"/>
          <w:szCs w:val="28"/>
        </w:rPr>
      </w:pPr>
    </w:p>
    <w:p w:rsidR="00C426A2" w:rsidRDefault="00C426A2" w:rsidP="0065563F">
      <w:pPr>
        <w:pStyle w:val="BodyText"/>
        <w:spacing w:line="276" w:lineRule="auto"/>
        <w:rPr>
          <w:b/>
          <w:sz w:val="28"/>
          <w:szCs w:val="28"/>
        </w:rPr>
      </w:pPr>
    </w:p>
    <w:p w:rsidR="00C426A2" w:rsidRDefault="00C426A2" w:rsidP="0065563F">
      <w:pPr>
        <w:pStyle w:val="BodyText"/>
        <w:spacing w:line="276" w:lineRule="auto"/>
        <w:rPr>
          <w:b/>
          <w:sz w:val="28"/>
          <w:szCs w:val="28"/>
        </w:rPr>
      </w:pPr>
    </w:p>
    <w:p w:rsidR="00C426A2" w:rsidRDefault="00C426A2" w:rsidP="0065563F">
      <w:pPr>
        <w:pStyle w:val="BodyText"/>
        <w:spacing w:line="276" w:lineRule="auto"/>
        <w:rPr>
          <w:b/>
          <w:sz w:val="28"/>
          <w:szCs w:val="28"/>
        </w:rPr>
      </w:pPr>
    </w:p>
    <w:p w:rsidR="00C426A2" w:rsidRDefault="00C426A2" w:rsidP="0065563F">
      <w:pPr>
        <w:pStyle w:val="BodyText"/>
        <w:spacing w:line="276" w:lineRule="auto"/>
        <w:rPr>
          <w:b/>
          <w:sz w:val="28"/>
          <w:szCs w:val="28"/>
        </w:rPr>
      </w:pPr>
    </w:p>
    <w:p w:rsidR="00C426A2" w:rsidRDefault="00C426A2" w:rsidP="0065563F">
      <w:pPr>
        <w:pStyle w:val="BodyText"/>
        <w:spacing w:line="276" w:lineRule="auto"/>
        <w:rPr>
          <w:b/>
          <w:sz w:val="28"/>
          <w:szCs w:val="28"/>
        </w:rPr>
      </w:pPr>
    </w:p>
    <w:p w:rsidR="00C426A2" w:rsidRDefault="00C426A2" w:rsidP="0065563F">
      <w:pPr>
        <w:pStyle w:val="BodyText"/>
        <w:spacing w:line="276" w:lineRule="auto"/>
        <w:rPr>
          <w:b/>
          <w:sz w:val="28"/>
          <w:szCs w:val="28"/>
        </w:rPr>
      </w:pPr>
    </w:p>
    <w:p w:rsidR="00C426A2" w:rsidRDefault="00C426A2" w:rsidP="0065563F">
      <w:pPr>
        <w:pStyle w:val="BodyText"/>
        <w:spacing w:line="276" w:lineRule="auto"/>
        <w:rPr>
          <w:b/>
          <w:sz w:val="28"/>
          <w:szCs w:val="28"/>
        </w:rPr>
      </w:pPr>
    </w:p>
    <w:p w:rsidR="00755EAE" w:rsidRPr="00C426A2" w:rsidRDefault="00C426A2" w:rsidP="00C426A2">
      <w:pPr>
        <w:pStyle w:val="Normal1"/>
        <w:spacing w:before="240" w:after="240"/>
        <w:jc w:val="center"/>
        <w:rPr>
          <w:b/>
        </w:rPr>
      </w:pPr>
      <w:r>
        <w:rPr>
          <w:rFonts w:ascii="Times New Roman" w:eastAsia="Times New Roman" w:hAnsi="Times New Roman" w:cs="Times New Roman"/>
          <w:b/>
          <w:sz w:val="24"/>
          <w:szCs w:val="24"/>
        </w:rPr>
        <w:t>PROIECTAREA DIDACTICĂ A UNITĂȚILOR DE ÎNVĂȚARE / UNITĂȚILOR DE CONȚINUT</w:t>
      </w:r>
    </w:p>
    <w:tbl>
      <w:tblPr>
        <w:tblStyle w:val="TableNormal1"/>
        <w:tblW w:w="14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5"/>
        <w:gridCol w:w="3815"/>
        <w:gridCol w:w="1142"/>
        <w:gridCol w:w="10"/>
        <w:gridCol w:w="631"/>
        <w:gridCol w:w="69"/>
        <w:gridCol w:w="10"/>
        <w:gridCol w:w="700"/>
        <w:gridCol w:w="10"/>
        <w:gridCol w:w="4838"/>
        <w:gridCol w:w="1480"/>
      </w:tblGrid>
      <w:tr w:rsidR="00EB076D" w:rsidRPr="00C35D56" w:rsidTr="008B687C">
        <w:trPr>
          <w:trHeight w:val="554"/>
          <w:jc w:val="center"/>
        </w:trPr>
        <w:tc>
          <w:tcPr>
            <w:tcW w:w="1895" w:type="dxa"/>
            <w:tcBorders>
              <w:top w:val="single" w:sz="4" w:space="0" w:color="000000"/>
              <w:left w:val="single" w:sz="4" w:space="0" w:color="000000"/>
              <w:bottom w:val="single" w:sz="4" w:space="0" w:color="auto"/>
              <w:right w:val="single" w:sz="4" w:space="0" w:color="000000"/>
            </w:tcBorders>
            <w:shd w:val="clear" w:color="auto" w:fill="DBE5F1" w:themeFill="accent1" w:themeFillTint="33"/>
            <w:hideMark/>
          </w:tcPr>
          <w:p w:rsidR="00EB076D" w:rsidRPr="00C35D56" w:rsidRDefault="00EB076D" w:rsidP="0065563F">
            <w:pPr>
              <w:pStyle w:val="TableParagraph"/>
              <w:spacing w:line="276" w:lineRule="auto"/>
              <w:ind w:left="142"/>
              <w:rPr>
                <w:b/>
                <w:sz w:val="24"/>
                <w:szCs w:val="24"/>
              </w:rPr>
            </w:pPr>
            <w:r w:rsidRPr="00C35D56">
              <w:rPr>
                <w:b/>
                <w:sz w:val="24"/>
                <w:szCs w:val="24"/>
              </w:rPr>
              <w:t>Unități de competențe</w:t>
            </w:r>
          </w:p>
        </w:tc>
        <w:tc>
          <w:tcPr>
            <w:tcW w:w="3815" w:type="dxa"/>
            <w:tcBorders>
              <w:top w:val="single" w:sz="4" w:space="0" w:color="000000"/>
              <w:left w:val="single" w:sz="4" w:space="0" w:color="000000"/>
              <w:bottom w:val="single" w:sz="4" w:space="0" w:color="000000"/>
              <w:right w:val="single" w:sz="4" w:space="0" w:color="auto"/>
            </w:tcBorders>
            <w:shd w:val="clear" w:color="auto" w:fill="DBE5F1" w:themeFill="accent1" w:themeFillTint="33"/>
            <w:hideMark/>
          </w:tcPr>
          <w:p w:rsidR="00EB076D" w:rsidRPr="00C35D56" w:rsidRDefault="00EB076D" w:rsidP="0065563F">
            <w:pPr>
              <w:pStyle w:val="TableParagraph"/>
              <w:spacing w:line="276" w:lineRule="auto"/>
              <w:ind w:left="959" w:right="950"/>
              <w:jc w:val="center"/>
              <w:rPr>
                <w:b/>
                <w:sz w:val="24"/>
                <w:szCs w:val="24"/>
              </w:rPr>
            </w:pPr>
            <w:r w:rsidRPr="00C35D56">
              <w:rPr>
                <w:b/>
                <w:sz w:val="24"/>
                <w:szCs w:val="24"/>
              </w:rPr>
              <w:t>Unități de conținut</w:t>
            </w:r>
          </w:p>
        </w:tc>
        <w:tc>
          <w:tcPr>
            <w:tcW w:w="1142" w:type="dxa"/>
            <w:tcBorders>
              <w:top w:val="single" w:sz="4" w:space="0" w:color="000000"/>
              <w:left w:val="single" w:sz="4" w:space="0" w:color="auto"/>
              <w:bottom w:val="single" w:sz="4" w:space="0" w:color="000000"/>
              <w:right w:val="single" w:sz="4" w:space="0" w:color="000000"/>
            </w:tcBorders>
            <w:shd w:val="clear" w:color="auto" w:fill="DBE5F1" w:themeFill="accent1" w:themeFillTint="33"/>
          </w:tcPr>
          <w:p w:rsidR="00EB076D" w:rsidRPr="002770FA" w:rsidRDefault="00EB076D" w:rsidP="0065563F">
            <w:pPr>
              <w:pStyle w:val="TableParagraph"/>
              <w:spacing w:line="276" w:lineRule="auto"/>
              <w:ind w:right="140"/>
              <w:jc w:val="center"/>
              <w:rPr>
                <w:b/>
                <w:color w:val="1F497D" w:themeColor="text2"/>
                <w:sz w:val="24"/>
                <w:szCs w:val="24"/>
              </w:rPr>
            </w:pPr>
            <w:r>
              <w:rPr>
                <w:b/>
                <w:sz w:val="24"/>
                <w:szCs w:val="24"/>
              </w:rPr>
              <w:t>Sarcina conform ghidului</w:t>
            </w:r>
          </w:p>
        </w:tc>
        <w:tc>
          <w:tcPr>
            <w:tcW w:w="64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EB076D" w:rsidRPr="00C35D56" w:rsidRDefault="00EB076D" w:rsidP="0065563F">
            <w:pPr>
              <w:pStyle w:val="TableParagraph"/>
              <w:spacing w:line="276" w:lineRule="auto"/>
              <w:ind w:left="184" w:hanging="5"/>
              <w:rPr>
                <w:b/>
                <w:sz w:val="24"/>
                <w:szCs w:val="24"/>
              </w:rPr>
            </w:pPr>
            <w:r w:rsidRPr="00C35D56">
              <w:rPr>
                <w:b/>
                <w:sz w:val="24"/>
                <w:szCs w:val="24"/>
              </w:rPr>
              <w:t>Nr. ore</w:t>
            </w:r>
          </w:p>
        </w:tc>
        <w:tc>
          <w:tcPr>
            <w:tcW w:w="779"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EB076D" w:rsidRPr="00C35D56" w:rsidRDefault="00EB076D" w:rsidP="0065563F">
            <w:pPr>
              <w:pStyle w:val="TableParagraph"/>
              <w:spacing w:line="276" w:lineRule="auto"/>
              <w:ind w:left="70"/>
              <w:rPr>
                <w:b/>
                <w:sz w:val="24"/>
                <w:szCs w:val="24"/>
              </w:rPr>
            </w:pPr>
            <w:r w:rsidRPr="00C35D56">
              <w:rPr>
                <w:b/>
                <w:sz w:val="24"/>
                <w:szCs w:val="24"/>
              </w:rPr>
              <w:t>Data</w:t>
            </w:r>
          </w:p>
        </w:tc>
        <w:tc>
          <w:tcPr>
            <w:tcW w:w="4848"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EB076D" w:rsidRPr="00C35D56" w:rsidRDefault="00EB076D" w:rsidP="0065563F">
            <w:pPr>
              <w:pStyle w:val="TableParagraph"/>
              <w:spacing w:line="276" w:lineRule="auto"/>
              <w:ind w:left="257" w:right="142"/>
              <w:rPr>
                <w:b/>
                <w:sz w:val="24"/>
                <w:szCs w:val="24"/>
              </w:rPr>
            </w:pPr>
            <w:r>
              <w:rPr>
                <w:b/>
                <w:sz w:val="24"/>
                <w:szCs w:val="24"/>
              </w:rPr>
              <w:t xml:space="preserve">Activități de învățare și </w:t>
            </w:r>
            <w:r w:rsidRPr="00C35D56">
              <w:rPr>
                <w:b/>
                <w:sz w:val="24"/>
                <w:szCs w:val="24"/>
              </w:rPr>
              <w:t>produse școlare realizate</w:t>
            </w:r>
          </w:p>
        </w:tc>
        <w:tc>
          <w:tcPr>
            <w:tcW w:w="14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EB076D" w:rsidRPr="00C35D56" w:rsidRDefault="00EB076D" w:rsidP="0065563F">
            <w:pPr>
              <w:pStyle w:val="TableParagraph"/>
              <w:spacing w:line="276" w:lineRule="auto"/>
              <w:ind w:left="132"/>
              <w:rPr>
                <w:b/>
                <w:sz w:val="24"/>
                <w:szCs w:val="24"/>
              </w:rPr>
            </w:pPr>
            <w:r w:rsidRPr="00C35D56">
              <w:rPr>
                <w:b/>
                <w:sz w:val="24"/>
                <w:szCs w:val="24"/>
              </w:rPr>
              <w:t>Observaţii</w:t>
            </w:r>
          </w:p>
        </w:tc>
      </w:tr>
      <w:tr w:rsidR="00EB076D" w:rsidRPr="00C35D56" w:rsidTr="008B687C">
        <w:trPr>
          <w:trHeight w:val="1118"/>
          <w:jc w:val="center"/>
        </w:trPr>
        <w:tc>
          <w:tcPr>
            <w:tcW w:w="1895" w:type="dxa"/>
            <w:tcBorders>
              <w:top w:val="single" w:sz="4" w:space="0" w:color="auto"/>
              <w:left w:val="single" w:sz="4" w:space="0" w:color="000000"/>
              <w:bottom w:val="single" w:sz="4" w:space="0" w:color="auto"/>
              <w:right w:val="single" w:sz="4" w:space="0" w:color="000000"/>
            </w:tcBorders>
          </w:tcPr>
          <w:p w:rsidR="00EB076D" w:rsidRPr="005D5706" w:rsidRDefault="00EB076D" w:rsidP="00C4681D">
            <w:pPr>
              <w:pStyle w:val="TableParagraph"/>
              <w:ind w:left="79" w:right="115"/>
              <w:jc w:val="both"/>
              <w:rPr>
                <w:sz w:val="24"/>
                <w:szCs w:val="24"/>
              </w:rPr>
            </w:pPr>
            <w:r w:rsidRPr="001F670F">
              <w:rPr>
                <w:sz w:val="24"/>
                <w:szCs w:val="24"/>
              </w:rPr>
              <w:t>Autoevaluarea competențelor adiționate în anul precedent de studiu</w:t>
            </w:r>
          </w:p>
        </w:tc>
        <w:tc>
          <w:tcPr>
            <w:tcW w:w="3815" w:type="dxa"/>
            <w:tcBorders>
              <w:top w:val="single" w:sz="4" w:space="0" w:color="000000"/>
              <w:left w:val="single" w:sz="4" w:space="0" w:color="000000"/>
              <w:right w:val="single" w:sz="4" w:space="0" w:color="auto"/>
            </w:tcBorders>
            <w:hideMark/>
          </w:tcPr>
          <w:p w:rsidR="00EB076D" w:rsidRDefault="00EB076D" w:rsidP="003F58E6">
            <w:pPr>
              <w:pStyle w:val="TableParagraph"/>
              <w:ind w:left="34" w:right="-108"/>
              <w:rPr>
                <w:sz w:val="24"/>
                <w:szCs w:val="24"/>
              </w:rPr>
            </w:pPr>
            <w:r>
              <w:rPr>
                <w:sz w:val="24"/>
                <w:szCs w:val="24"/>
              </w:rPr>
              <w:t>Evaluare inițială (predictivă).</w:t>
            </w:r>
          </w:p>
          <w:p w:rsidR="00EB076D" w:rsidRPr="00430024" w:rsidRDefault="00EB076D" w:rsidP="003F58E6">
            <w:pPr>
              <w:pStyle w:val="TableParagraph"/>
              <w:ind w:left="34" w:right="-108"/>
              <w:rPr>
                <w:sz w:val="24"/>
                <w:szCs w:val="24"/>
              </w:rPr>
            </w:pPr>
            <w:r>
              <w:rPr>
                <w:sz w:val="24"/>
                <w:szCs w:val="24"/>
              </w:rPr>
              <w:t xml:space="preserve">Lecție de consolidare a cunoștințelor. </w:t>
            </w:r>
          </w:p>
        </w:tc>
        <w:tc>
          <w:tcPr>
            <w:tcW w:w="1142" w:type="dxa"/>
            <w:tcBorders>
              <w:top w:val="single" w:sz="4" w:space="0" w:color="000000"/>
              <w:left w:val="single" w:sz="4" w:space="0" w:color="auto"/>
              <w:right w:val="single" w:sz="4" w:space="0" w:color="000000"/>
            </w:tcBorders>
          </w:tcPr>
          <w:p w:rsidR="00EB076D" w:rsidRPr="00430024" w:rsidRDefault="00EB076D" w:rsidP="003F58E6">
            <w:pPr>
              <w:pStyle w:val="TableParagraph"/>
              <w:ind w:left="34" w:right="-108"/>
              <w:rPr>
                <w:sz w:val="24"/>
                <w:szCs w:val="24"/>
              </w:rPr>
            </w:pPr>
          </w:p>
        </w:tc>
        <w:tc>
          <w:tcPr>
            <w:tcW w:w="641" w:type="dxa"/>
            <w:gridSpan w:val="2"/>
            <w:tcBorders>
              <w:top w:val="single" w:sz="4" w:space="0" w:color="000000"/>
              <w:left w:val="single" w:sz="4" w:space="0" w:color="000000"/>
              <w:right w:val="single" w:sz="4" w:space="0" w:color="000000"/>
            </w:tcBorders>
            <w:hideMark/>
          </w:tcPr>
          <w:p w:rsidR="00EB076D" w:rsidRPr="00430024" w:rsidRDefault="00EB076D" w:rsidP="003F58E6">
            <w:pPr>
              <w:pStyle w:val="TableParagraph"/>
              <w:ind w:left="184" w:right="152" w:hanging="5"/>
              <w:rPr>
                <w:sz w:val="24"/>
                <w:szCs w:val="24"/>
              </w:rPr>
            </w:pPr>
            <w:r w:rsidRPr="00430024">
              <w:rPr>
                <w:sz w:val="24"/>
                <w:szCs w:val="24"/>
              </w:rPr>
              <w:t>1</w:t>
            </w:r>
          </w:p>
        </w:tc>
        <w:tc>
          <w:tcPr>
            <w:tcW w:w="779" w:type="dxa"/>
            <w:gridSpan w:val="3"/>
            <w:tcBorders>
              <w:top w:val="single" w:sz="4" w:space="0" w:color="000000"/>
              <w:left w:val="single" w:sz="4" w:space="0" w:color="000000"/>
              <w:right w:val="single" w:sz="4" w:space="0" w:color="000000"/>
            </w:tcBorders>
            <w:hideMark/>
          </w:tcPr>
          <w:p w:rsidR="00EB076D" w:rsidRPr="00430024" w:rsidRDefault="00EB076D" w:rsidP="003F58E6">
            <w:pPr>
              <w:pStyle w:val="TableParagraph"/>
              <w:ind w:left="383"/>
              <w:rPr>
                <w:sz w:val="24"/>
                <w:szCs w:val="24"/>
              </w:rPr>
            </w:pPr>
          </w:p>
        </w:tc>
        <w:tc>
          <w:tcPr>
            <w:tcW w:w="4848" w:type="dxa"/>
            <w:gridSpan w:val="2"/>
            <w:tcBorders>
              <w:top w:val="single" w:sz="4" w:space="0" w:color="000000"/>
              <w:left w:val="single" w:sz="4" w:space="0" w:color="000000"/>
              <w:right w:val="single" w:sz="4" w:space="0" w:color="000000"/>
            </w:tcBorders>
          </w:tcPr>
          <w:p w:rsidR="00EB076D" w:rsidRPr="00430024" w:rsidRDefault="00EB076D" w:rsidP="003F58E6">
            <w:pPr>
              <w:pStyle w:val="TableParagraph"/>
              <w:ind w:left="194" w:right="216" w:firstLine="11"/>
              <w:jc w:val="both"/>
              <w:rPr>
                <w:sz w:val="24"/>
                <w:szCs w:val="24"/>
              </w:rPr>
            </w:pPr>
            <w:r w:rsidRPr="00430024">
              <w:rPr>
                <w:sz w:val="24"/>
                <w:szCs w:val="24"/>
              </w:rPr>
              <w:t xml:space="preserve">Recapitularea cunoștințelor. </w:t>
            </w:r>
            <w:r w:rsidRPr="00430024">
              <w:rPr>
                <w:i/>
                <w:sz w:val="24"/>
                <w:szCs w:val="24"/>
              </w:rPr>
              <w:t xml:space="preserve"> Planificarea produselor cu elevii.</w:t>
            </w:r>
            <w:r>
              <w:rPr>
                <w:i/>
                <w:sz w:val="24"/>
                <w:szCs w:val="24"/>
              </w:rPr>
              <w:t xml:space="preserve"> Determinarea împreună cu elevii a criteriilor de succes pentru produse.</w:t>
            </w:r>
          </w:p>
        </w:tc>
        <w:tc>
          <w:tcPr>
            <w:tcW w:w="1480" w:type="dxa"/>
            <w:tcBorders>
              <w:top w:val="single" w:sz="4" w:space="0" w:color="000000"/>
              <w:left w:val="single" w:sz="4" w:space="0" w:color="000000"/>
              <w:right w:val="single" w:sz="4" w:space="0" w:color="000000"/>
            </w:tcBorders>
          </w:tcPr>
          <w:p w:rsidR="00EB076D" w:rsidRPr="00631E2C" w:rsidRDefault="00EB076D" w:rsidP="0065563F">
            <w:pPr>
              <w:pStyle w:val="TableParagraph"/>
              <w:spacing w:line="276" w:lineRule="auto"/>
              <w:ind w:left="132"/>
              <w:rPr>
                <w:sz w:val="24"/>
                <w:szCs w:val="24"/>
              </w:rPr>
            </w:pPr>
          </w:p>
        </w:tc>
      </w:tr>
      <w:tr w:rsidR="00EB076D" w:rsidRPr="00071BC6" w:rsidTr="008B687C">
        <w:trPr>
          <w:trHeight w:val="50"/>
          <w:jc w:val="center"/>
        </w:trPr>
        <w:tc>
          <w:tcPr>
            <w:tcW w:w="14600" w:type="dxa"/>
            <w:gridSpan w:val="11"/>
            <w:tcBorders>
              <w:top w:val="single" w:sz="4" w:space="0" w:color="000000"/>
              <w:left w:val="single" w:sz="4" w:space="0" w:color="000000"/>
              <w:bottom w:val="single" w:sz="4" w:space="0" w:color="auto"/>
              <w:right w:val="single" w:sz="4" w:space="0" w:color="000000"/>
            </w:tcBorders>
            <w:shd w:val="clear" w:color="auto" w:fill="F2DBDB" w:themeFill="accent2" w:themeFillTint="33"/>
          </w:tcPr>
          <w:p w:rsidR="00EB076D" w:rsidRPr="00CB5829" w:rsidRDefault="00EB076D" w:rsidP="00C1687D">
            <w:pPr>
              <w:pStyle w:val="TableParagraph"/>
              <w:spacing w:before="240" w:after="240"/>
              <w:ind w:left="132"/>
              <w:jc w:val="center"/>
              <w:rPr>
                <w:b/>
                <w:i/>
                <w:sz w:val="24"/>
                <w:szCs w:val="24"/>
              </w:rPr>
            </w:pPr>
            <w:r w:rsidRPr="005D5706">
              <w:rPr>
                <w:b/>
                <w:sz w:val="24"/>
                <w:szCs w:val="24"/>
              </w:rPr>
              <w:t>Dimensiunea</w:t>
            </w:r>
            <w:r w:rsidR="00C1687D">
              <w:rPr>
                <w:b/>
                <w:sz w:val="24"/>
                <w:szCs w:val="24"/>
              </w:rPr>
              <w:t xml:space="preserve"> </w:t>
            </w:r>
            <w:r w:rsidRPr="005D5706">
              <w:rPr>
                <w:b/>
                <w:sz w:val="24"/>
                <w:szCs w:val="24"/>
              </w:rPr>
              <w:t>1. Unitatea de învă</w:t>
            </w:r>
            <w:r w:rsidRPr="004665D0">
              <w:rPr>
                <w:b/>
                <w:sz w:val="24"/>
                <w:szCs w:val="24"/>
                <w:shd w:val="clear" w:color="auto" w:fill="F2DBDB" w:themeFill="accent2" w:themeFillTint="33"/>
              </w:rPr>
              <w:t>ț</w:t>
            </w:r>
            <w:r w:rsidRPr="005D5706">
              <w:rPr>
                <w:b/>
                <w:sz w:val="24"/>
                <w:szCs w:val="24"/>
              </w:rPr>
              <w:t xml:space="preserve">are </w:t>
            </w:r>
            <w:r w:rsidRPr="005D5706">
              <w:rPr>
                <w:b/>
                <w:i/>
                <w:sz w:val="24"/>
                <w:szCs w:val="24"/>
              </w:rPr>
              <w:t>Identitatea personală și relationarea armonioasă (</w:t>
            </w:r>
            <w:r>
              <w:rPr>
                <w:b/>
                <w:i/>
                <w:sz w:val="24"/>
                <w:szCs w:val="24"/>
              </w:rPr>
              <w:t>6</w:t>
            </w:r>
            <w:r w:rsidRPr="005D5706">
              <w:rPr>
                <w:b/>
                <w:i/>
                <w:sz w:val="24"/>
                <w:szCs w:val="24"/>
              </w:rPr>
              <w:t xml:space="preserve"> ore)</w:t>
            </w:r>
            <w:r w:rsidR="00241B14">
              <w:rPr>
                <w:b/>
                <w:i/>
                <w:sz w:val="24"/>
                <w:szCs w:val="24"/>
              </w:rPr>
              <w:t>+2</w:t>
            </w:r>
          </w:p>
        </w:tc>
      </w:tr>
      <w:tr w:rsidR="00EB076D" w:rsidRPr="00071BC6" w:rsidTr="008B687C">
        <w:trPr>
          <w:trHeight w:val="70"/>
          <w:jc w:val="center"/>
        </w:trPr>
        <w:tc>
          <w:tcPr>
            <w:tcW w:w="1895" w:type="dxa"/>
            <w:vMerge w:val="restart"/>
            <w:tcBorders>
              <w:top w:val="single" w:sz="4" w:space="0" w:color="auto"/>
              <w:left w:val="single" w:sz="4" w:space="0" w:color="000000"/>
              <w:right w:val="single" w:sz="4" w:space="0" w:color="000000"/>
            </w:tcBorders>
          </w:tcPr>
          <w:p w:rsidR="00EB076D" w:rsidRPr="00397072" w:rsidRDefault="00EB076D" w:rsidP="00C1687D">
            <w:pPr>
              <w:pStyle w:val="Listparagraf1"/>
              <w:spacing w:after="0" w:line="240" w:lineRule="auto"/>
              <w:ind w:left="142" w:right="141"/>
              <w:jc w:val="both"/>
              <w:rPr>
                <w:rFonts w:ascii="Times New Roman" w:hAnsi="Times New Roman"/>
                <w:sz w:val="24"/>
                <w:szCs w:val="24"/>
                <w:lang w:val="ro-RO"/>
              </w:rPr>
            </w:pPr>
            <w:r>
              <w:rPr>
                <w:rFonts w:ascii="Times New Roman" w:hAnsi="Times New Roman"/>
                <w:sz w:val="24"/>
                <w:szCs w:val="24"/>
                <w:lang w:val="ro-RO"/>
              </w:rPr>
              <w:t xml:space="preserve">1.1. </w:t>
            </w:r>
            <w:r w:rsidRPr="00397072">
              <w:rPr>
                <w:rFonts w:ascii="Times New Roman" w:hAnsi="Times New Roman"/>
                <w:sz w:val="24"/>
                <w:szCs w:val="24"/>
                <w:lang w:val="ro-RO"/>
              </w:rPr>
              <w:t>Stabilirea relației dintre schimbările specifice vârstei și oportunitățile formării unei imagini de sine autentice;</w:t>
            </w:r>
          </w:p>
          <w:p w:rsidR="00EB076D" w:rsidRPr="00397072" w:rsidRDefault="00EB076D" w:rsidP="00C1687D">
            <w:pPr>
              <w:pStyle w:val="Listparagraf1"/>
              <w:spacing w:after="0" w:line="240" w:lineRule="auto"/>
              <w:ind w:left="142" w:right="141"/>
              <w:jc w:val="both"/>
              <w:rPr>
                <w:rFonts w:ascii="Times New Roman" w:hAnsi="Times New Roman"/>
                <w:sz w:val="24"/>
                <w:szCs w:val="24"/>
                <w:lang w:val="ro-RO"/>
              </w:rPr>
            </w:pPr>
            <w:r>
              <w:rPr>
                <w:rFonts w:ascii="Times New Roman" w:hAnsi="Times New Roman"/>
                <w:sz w:val="24"/>
                <w:szCs w:val="24"/>
                <w:lang w:val="ro-RO"/>
              </w:rPr>
              <w:t xml:space="preserve">1.2. </w:t>
            </w:r>
            <w:r w:rsidRPr="00397072">
              <w:rPr>
                <w:rFonts w:ascii="Times New Roman" w:hAnsi="Times New Roman"/>
                <w:sz w:val="24"/>
                <w:szCs w:val="24"/>
                <w:lang w:val="ro-RO"/>
              </w:rPr>
              <w:t>Analiza factorilor con</w:t>
            </w:r>
            <w:r w:rsidR="00C426A2">
              <w:rPr>
                <w:rFonts w:ascii="Times New Roman" w:hAnsi="Times New Roman"/>
                <w:sz w:val="24"/>
                <w:szCs w:val="24"/>
                <w:lang w:val="ro-RO"/>
              </w:rPr>
              <w:t>-</w:t>
            </w:r>
            <w:r w:rsidRPr="00397072">
              <w:rPr>
                <w:rFonts w:ascii="Times New Roman" w:hAnsi="Times New Roman"/>
                <w:sz w:val="24"/>
                <w:szCs w:val="24"/>
                <w:lang w:val="ro-RO"/>
              </w:rPr>
              <w:t>structivi și dis</w:t>
            </w:r>
            <w:r w:rsidR="00C426A2">
              <w:rPr>
                <w:rFonts w:ascii="Times New Roman" w:hAnsi="Times New Roman"/>
                <w:sz w:val="24"/>
                <w:szCs w:val="24"/>
                <w:lang w:val="ro-RO"/>
              </w:rPr>
              <w:t>-</w:t>
            </w:r>
            <w:r w:rsidRPr="00397072">
              <w:rPr>
                <w:rFonts w:ascii="Times New Roman" w:hAnsi="Times New Roman"/>
                <w:sz w:val="24"/>
                <w:szCs w:val="24"/>
                <w:lang w:val="ro-RO"/>
              </w:rPr>
              <w:t>tructivi în rela</w:t>
            </w:r>
            <w:r w:rsidR="00C426A2">
              <w:rPr>
                <w:rFonts w:ascii="Times New Roman" w:hAnsi="Times New Roman"/>
                <w:sz w:val="24"/>
                <w:szCs w:val="24"/>
                <w:lang w:val="ro-RO"/>
              </w:rPr>
              <w:t>-</w:t>
            </w:r>
            <w:r w:rsidRPr="00397072">
              <w:rPr>
                <w:rFonts w:ascii="Times New Roman" w:hAnsi="Times New Roman"/>
                <w:sz w:val="24"/>
                <w:szCs w:val="24"/>
                <w:lang w:val="ro-RO"/>
              </w:rPr>
              <w:t>țiile cu semenii și adulții în ve</w:t>
            </w:r>
            <w:r w:rsidR="00C426A2">
              <w:rPr>
                <w:rFonts w:ascii="Times New Roman" w:hAnsi="Times New Roman"/>
                <w:sz w:val="24"/>
                <w:szCs w:val="24"/>
                <w:lang w:val="ro-RO"/>
              </w:rPr>
              <w:t>-</w:t>
            </w:r>
            <w:r w:rsidRPr="00397072">
              <w:rPr>
                <w:rFonts w:ascii="Times New Roman" w:hAnsi="Times New Roman"/>
                <w:sz w:val="24"/>
                <w:szCs w:val="24"/>
                <w:lang w:val="ro-RO"/>
              </w:rPr>
              <w:t>derea prevenirii intimidărilor;</w:t>
            </w:r>
          </w:p>
          <w:p w:rsidR="00EB076D" w:rsidRDefault="00EB076D" w:rsidP="00C1687D">
            <w:pPr>
              <w:pStyle w:val="TableParagraph"/>
              <w:ind w:left="142" w:right="141"/>
              <w:jc w:val="both"/>
              <w:rPr>
                <w:b/>
                <w:sz w:val="24"/>
              </w:rPr>
            </w:pPr>
            <w:r>
              <w:rPr>
                <w:sz w:val="24"/>
                <w:szCs w:val="24"/>
              </w:rPr>
              <w:t xml:space="preserve">1.2 </w:t>
            </w:r>
            <w:r w:rsidRPr="00397072">
              <w:rPr>
                <w:sz w:val="24"/>
                <w:szCs w:val="24"/>
              </w:rPr>
              <w:t>Modelarea unui comporta</w:t>
            </w:r>
            <w:r w:rsidR="00C426A2">
              <w:rPr>
                <w:sz w:val="24"/>
                <w:szCs w:val="24"/>
              </w:rPr>
              <w:t>-</w:t>
            </w:r>
            <w:r w:rsidRPr="00397072">
              <w:rPr>
                <w:sz w:val="24"/>
                <w:szCs w:val="24"/>
              </w:rPr>
              <w:t>ment tolerant și non-discrimina</w:t>
            </w:r>
            <w:r w:rsidR="00C426A2">
              <w:rPr>
                <w:sz w:val="24"/>
                <w:szCs w:val="24"/>
              </w:rPr>
              <w:t>-</w:t>
            </w:r>
            <w:r w:rsidRPr="00397072">
              <w:rPr>
                <w:sz w:val="24"/>
                <w:szCs w:val="24"/>
              </w:rPr>
              <w:t>toriu în relațiile reale și virtuale.</w:t>
            </w:r>
          </w:p>
        </w:tc>
        <w:tc>
          <w:tcPr>
            <w:tcW w:w="3815" w:type="dxa"/>
            <w:tcBorders>
              <w:top w:val="single" w:sz="4" w:space="0" w:color="000000"/>
              <w:left w:val="single" w:sz="4" w:space="0" w:color="000000"/>
              <w:bottom w:val="single" w:sz="4" w:space="0" w:color="000000"/>
              <w:right w:val="single" w:sz="4" w:space="0" w:color="auto"/>
            </w:tcBorders>
            <w:hideMark/>
          </w:tcPr>
          <w:p w:rsidR="00EB076D" w:rsidRPr="00AC3EFF" w:rsidRDefault="00EB076D" w:rsidP="003F58E6">
            <w:pPr>
              <w:tabs>
                <w:tab w:val="left" w:pos="601"/>
                <w:tab w:val="left" w:pos="1065"/>
                <w:tab w:val="left" w:pos="3640"/>
              </w:tabs>
              <w:ind w:left="142" w:right="142"/>
              <w:jc w:val="both"/>
              <w:rPr>
                <w:rFonts w:ascii="Times New Roman" w:hAnsi="Times New Roman"/>
                <w:sz w:val="24"/>
                <w:szCs w:val="24"/>
                <w:lang w:val="ro-RO"/>
              </w:rPr>
            </w:pPr>
            <w:r w:rsidRPr="00397072">
              <w:rPr>
                <w:rFonts w:ascii="Times New Roman" w:hAnsi="Times New Roman"/>
                <w:b/>
                <w:sz w:val="24"/>
                <w:szCs w:val="24"/>
                <w:lang w:val="ro-RO"/>
              </w:rPr>
              <w:t>Imaginea de sine și stima de sine</w:t>
            </w:r>
            <w:r w:rsidRPr="00397072">
              <w:rPr>
                <w:rFonts w:ascii="Times New Roman" w:hAnsi="Times New Roman"/>
                <w:sz w:val="24"/>
                <w:szCs w:val="24"/>
                <w:lang w:val="ro-RO"/>
              </w:rPr>
              <w:t>.  Oportunitățile și provocările vârstei.</w:t>
            </w:r>
          </w:p>
        </w:tc>
        <w:tc>
          <w:tcPr>
            <w:tcW w:w="1142" w:type="dxa"/>
            <w:tcBorders>
              <w:top w:val="single" w:sz="4" w:space="0" w:color="000000"/>
              <w:left w:val="single" w:sz="4" w:space="0" w:color="auto"/>
              <w:bottom w:val="single" w:sz="4" w:space="0" w:color="000000"/>
              <w:right w:val="single" w:sz="4" w:space="0" w:color="000000"/>
            </w:tcBorders>
          </w:tcPr>
          <w:p w:rsidR="00EB076D" w:rsidRPr="00AC3EFF" w:rsidRDefault="00EB076D" w:rsidP="003F58E6">
            <w:pPr>
              <w:tabs>
                <w:tab w:val="left" w:pos="601"/>
                <w:tab w:val="left" w:pos="1065"/>
              </w:tabs>
              <w:ind w:left="142" w:right="142"/>
              <w:jc w:val="both"/>
              <w:rPr>
                <w:rFonts w:ascii="Times New Roman" w:hAnsi="Times New Roman"/>
                <w:sz w:val="24"/>
                <w:szCs w:val="24"/>
                <w:lang w:val="ro-RO"/>
              </w:rPr>
            </w:pPr>
          </w:p>
        </w:tc>
        <w:tc>
          <w:tcPr>
            <w:tcW w:w="641" w:type="dxa"/>
            <w:gridSpan w:val="2"/>
            <w:tcBorders>
              <w:top w:val="single" w:sz="4" w:space="0" w:color="000000"/>
              <w:left w:val="single" w:sz="4" w:space="0" w:color="000000"/>
              <w:bottom w:val="single" w:sz="4" w:space="0" w:color="000000"/>
              <w:right w:val="single" w:sz="4" w:space="0" w:color="000000"/>
            </w:tcBorders>
            <w:hideMark/>
          </w:tcPr>
          <w:p w:rsidR="00EB076D" w:rsidRPr="00AA0BCA" w:rsidRDefault="00EB076D" w:rsidP="003F58E6">
            <w:pPr>
              <w:pStyle w:val="TableParagraph"/>
              <w:ind w:left="184" w:right="152" w:hanging="5"/>
              <w:rPr>
                <w:sz w:val="24"/>
              </w:rPr>
            </w:pPr>
            <w:r>
              <w:rPr>
                <w:sz w:val="24"/>
              </w:rPr>
              <w:t>1</w:t>
            </w:r>
          </w:p>
        </w:tc>
        <w:tc>
          <w:tcPr>
            <w:tcW w:w="779" w:type="dxa"/>
            <w:gridSpan w:val="3"/>
            <w:tcBorders>
              <w:top w:val="single" w:sz="4" w:space="0" w:color="000000"/>
              <w:left w:val="single" w:sz="4" w:space="0" w:color="000000"/>
              <w:bottom w:val="single" w:sz="4" w:space="0" w:color="000000"/>
              <w:right w:val="single" w:sz="4" w:space="0" w:color="000000"/>
            </w:tcBorders>
            <w:hideMark/>
          </w:tcPr>
          <w:p w:rsidR="00EB076D" w:rsidRDefault="00EB076D" w:rsidP="003F58E6">
            <w:pPr>
              <w:pStyle w:val="TableParagraph"/>
              <w:ind w:left="383"/>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B076D" w:rsidRPr="00FC0B68" w:rsidRDefault="00EB076D" w:rsidP="003F58E6">
            <w:pPr>
              <w:pStyle w:val="Listparagraf1"/>
              <w:tabs>
                <w:tab w:val="left" w:pos="1065"/>
              </w:tabs>
              <w:spacing w:after="0" w:line="240" w:lineRule="auto"/>
              <w:ind w:left="141" w:right="141"/>
              <w:jc w:val="both"/>
              <w:rPr>
                <w:rFonts w:ascii="Times New Roman" w:hAnsi="Times New Roman"/>
                <w:sz w:val="24"/>
                <w:szCs w:val="24"/>
                <w:lang w:val="ro-RO"/>
              </w:rPr>
            </w:pPr>
            <w:r w:rsidRPr="00FC0B68">
              <w:rPr>
                <w:rFonts w:ascii="Times New Roman" w:hAnsi="Times New Roman"/>
                <w:sz w:val="24"/>
                <w:szCs w:val="24"/>
                <w:lang w:val="ro-RO"/>
              </w:rPr>
              <w:t>Exerciții de completare a fișelor, discuții, studii de caz, exerciții de autoreflecție privitor la provocările vârstei;</w:t>
            </w: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ight="142"/>
              <w:rPr>
                <w:b/>
                <w:sz w:val="24"/>
              </w:rPr>
            </w:pPr>
          </w:p>
        </w:tc>
      </w:tr>
      <w:tr w:rsidR="00776E42" w:rsidRPr="00071BC6" w:rsidTr="008B687C">
        <w:trPr>
          <w:trHeight w:val="70"/>
          <w:jc w:val="center"/>
        </w:trPr>
        <w:tc>
          <w:tcPr>
            <w:tcW w:w="1895" w:type="dxa"/>
            <w:vMerge/>
            <w:tcBorders>
              <w:top w:val="single" w:sz="4" w:space="0" w:color="auto"/>
              <w:left w:val="single" w:sz="4" w:space="0" w:color="000000"/>
              <w:right w:val="single" w:sz="4" w:space="0" w:color="000000"/>
            </w:tcBorders>
          </w:tcPr>
          <w:p w:rsidR="00776E42" w:rsidRDefault="00776E42" w:rsidP="0065563F">
            <w:pPr>
              <w:pStyle w:val="Listparagraf1"/>
              <w:spacing w:after="0" w:line="276" w:lineRule="auto"/>
              <w:ind w:left="142" w:right="141"/>
              <w:jc w:val="both"/>
              <w:rPr>
                <w:rFonts w:ascii="Times New Roman" w:hAnsi="Times New Roman"/>
                <w:sz w:val="24"/>
                <w:szCs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776E42" w:rsidRPr="00215CAB" w:rsidRDefault="008B687C" w:rsidP="003F58E6">
            <w:pPr>
              <w:tabs>
                <w:tab w:val="left" w:pos="601"/>
                <w:tab w:val="left" w:pos="1065"/>
                <w:tab w:val="left" w:pos="3640"/>
              </w:tabs>
              <w:ind w:left="142" w:right="142"/>
              <w:jc w:val="both"/>
              <w:rPr>
                <w:rFonts w:ascii="Times New Roman" w:hAnsi="Times New Roman"/>
                <w:b/>
                <w:color w:val="C00000"/>
                <w:sz w:val="24"/>
                <w:szCs w:val="24"/>
                <w:lang w:val="ro-MD"/>
              </w:rPr>
            </w:pPr>
            <w:r>
              <w:rPr>
                <w:rFonts w:ascii="Times New Roman" w:hAnsi="Times New Roman"/>
                <w:b/>
                <w:color w:val="C00000"/>
                <w:sz w:val="24"/>
                <w:szCs w:val="24"/>
                <w:lang w:val="ro-RO"/>
              </w:rPr>
              <w:t>*</w:t>
            </w:r>
            <w:r w:rsidR="00215CAB" w:rsidRPr="00215CAB">
              <w:rPr>
                <w:rFonts w:ascii="Times New Roman" w:hAnsi="Times New Roman"/>
                <w:b/>
                <w:color w:val="C00000"/>
                <w:sz w:val="24"/>
                <w:szCs w:val="24"/>
                <w:lang w:val="ro-RO"/>
              </w:rPr>
              <w:t>Competen</w:t>
            </w:r>
            <w:r w:rsidR="00215CAB" w:rsidRPr="00215CAB">
              <w:rPr>
                <w:rFonts w:ascii="Times New Roman" w:hAnsi="Times New Roman"/>
                <w:b/>
                <w:color w:val="C00000"/>
                <w:sz w:val="24"/>
                <w:szCs w:val="24"/>
                <w:lang w:val="ro-MD"/>
              </w:rPr>
              <w:t>țele mele.</w:t>
            </w:r>
          </w:p>
        </w:tc>
        <w:tc>
          <w:tcPr>
            <w:tcW w:w="1142" w:type="dxa"/>
            <w:tcBorders>
              <w:top w:val="single" w:sz="4" w:space="0" w:color="000000"/>
              <w:left w:val="single" w:sz="4" w:space="0" w:color="auto"/>
              <w:bottom w:val="single" w:sz="4" w:space="0" w:color="000000"/>
              <w:right w:val="single" w:sz="4" w:space="0" w:color="000000"/>
            </w:tcBorders>
          </w:tcPr>
          <w:p w:rsidR="00776E42" w:rsidRPr="00215CAB" w:rsidRDefault="00215CAB" w:rsidP="003F58E6">
            <w:pPr>
              <w:tabs>
                <w:tab w:val="left" w:pos="601"/>
                <w:tab w:val="left" w:pos="1065"/>
              </w:tabs>
              <w:ind w:left="142" w:right="142"/>
              <w:jc w:val="both"/>
              <w:rPr>
                <w:rFonts w:ascii="Times New Roman" w:hAnsi="Times New Roman"/>
                <w:color w:val="C00000"/>
                <w:sz w:val="24"/>
                <w:szCs w:val="24"/>
                <w:lang w:val="ro-RO"/>
              </w:rPr>
            </w:pPr>
            <w:r w:rsidRPr="00215CAB">
              <w:rPr>
                <w:rFonts w:ascii="Times New Roman" w:hAnsi="Times New Roman"/>
                <w:color w:val="C00000"/>
                <w:sz w:val="24"/>
                <w:szCs w:val="24"/>
                <w:lang w:val="ro-RO"/>
              </w:rPr>
              <w:t>S 1 pag. 16</w:t>
            </w:r>
          </w:p>
        </w:tc>
        <w:tc>
          <w:tcPr>
            <w:tcW w:w="641" w:type="dxa"/>
            <w:gridSpan w:val="2"/>
            <w:tcBorders>
              <w:top w:val="single" w:sz="4" w:space="0" w:color="000000"/>
              <w:left w:val="single" w:sz="4" w:space="0" w:color="000000"/>
              <w:bottom w:val="single" w:sz="4" w:space="0" w:color="000000"/>
              <w:right w:val="single" w:sz="4" w:space="0" w:color="000000"/>
            </w:tcBorders>
            <w:hideMark/>
          </w:tcPr>
          <w:p w:rsidR="00776E42" w:rsidRPr="00215CAB" w:rsidRDefault="00215CAB" w:rsidP="003F58E6">
            <w:pPr>
              <w:pStyle w:val="TableParagraph"/>
              <w:ind w:left="184" w:right="152" w:hanging="5"/>
              <w:rPr>
                <w:color w:val="C00000"/>
                <w:sz w:val="24"/>
              </w:rPr>
            </w:pPr>
            <w:r>
              <w:rPr>
                <w:color w:val="C00000"/>
                <w:sz w:val="24"/>
              </w:rPr>
              <w:t>(1)</w:t>
            </w:r>
          </w:p>
        </w:tc>
        <w:tc>
          <w:tcPr>
            <w:tcW w:w="779" w:type="dxa"/>
            <w:gridSpan w:val="3"/>
            <w:tcBorders>
              <w:top w:val="single" w:sz="4" w:space="0" w:color="000000"/>
              <w:left w:val="single" w:sz="4" w:space="0" w:color="000000"/>
              <w:bottom w:val="single" w:sz="4" w:space="0" w:color="000000"/>
              <w:right w:val="single" w:sz="4" w:space="0" w:color="000000"/>
            </w:tcBorders>
            <w:hideMark/>
          </w:tcPr>
          <w:p w:rsidR="00776E42" w:rsidRPr="00215CAB" w:rsidRDefault="00776E42" w:rsidP="003F58E6">
            <w:pPr>
              <w:pStyle w:val="TableParagraph"/>
              <w:ind w:left="383"/>
              <w:rPr>
                <w:color w:val="C00000"/>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776E42" w:rsidRPr="00215CAB" w:rsidRDefault="00215CAB" w:rsidP="003F58E6">
            <w:pPr>
              <w:pStyle w:val="Listparagraf1"/>
              <w:tabs>
                <w:tab w:val="left" w:pos="1065"/>
              </w:tabs>
              <w:spacing w:after="0" w:line="240" w:lineRule="auto"/>
              <w:ind w:left="141" w:right="141"/>
              <w:jc w:val="both"/>
              <w:rPr>
                <w:rFonts w:ascii="Times New Roman" w:hAnsi="Times New Roman"/>
                <w:color w:val="C00000"/>
                <w:sz w:val="24"/>
                <w:szCs w:val="24"/>
                <w:lang w:val="ro-RO"/>
              </w:rPr>
            </w:pPr>
            <w:r w:rsidRPr="00215CAB">
              <w:rPr>
                <w:rFonts w:ascii="Times New Roman" w:hAnsi="Times New Roman"/>
                <w:color w:val="C00000"/>
                <w:sz w:val="24"/>
                <w:szCs w:val="24"/>
              </w:rPr>
              <w:t xml:space="preserve">Exercițiul: </w:t>
            </w:r>
            <w:r>
              <w:rPr>
                <w:rFonts w:ascii="Times New Roman" w:hAnsi="Times New Roman"/>
                <w:color w:val="C00000"/>
                <w:sz w:val="24"/>
                <w:szCs w:val="24"/>
              </w:rPr>
              <w:t>Pânza de păianjen</w:t>
            </w:r>
            <w:r w:rsidRPr="00215CAB">
              <w:rPr>
                <w:rFonts w:ascii="Times New Roman" w:hAnsi="Times New Roman"/>
                <w:color w:val="C00000"/>
                <w:sz w:val="24"/>
                <w:szCs w:val="24"/>
              </w:rPr>
              <w:t xml:space="preserve"> </w:t>
            </w:r>
            <w:r w:rsidRPr="00215CAB">
              <w:rPr>
                <w:rFonts w:ascii="Times New Roman" w:hAnsi="Times New Roman"/>
                <w:i/>
                <w:color w:val="C00000"/>
                <w:sz w:val="24"/>
                <w:szCs w:val="24"/>
              </w:rPr>
              <w:t>(vezi în ghidul profesorului)</w:t>
            </w:r>
          </w:p>
        </w:tc>
        <w:tc>
          <w:tcPr>
            <w:tcW w:w="1480" w:type="dxa"/>
            <w:tcBorders>
              <w:top w:val="single" w:sz="4" w:space="0" w:color="000000"/>
              <w:left w:val="single" w:sz="4" w:space="0" w:color="000000"/>
              <w:bottom w:val="single" w:sz="4" w:space="0" w:color="000000"/>
              <w:right w:val="single" w:sz="4" w:space="0" w:color="000000"/>
            </w:tcBorders>
          </w:tcPr>
          <w:p w:rsidR="00776E42" w:rsidRDefault="00776E42" w:rsidP="0065563F">
            <w:pPr>
              <w:pStyle w:val="TableParagraph"/>
              <w:spacing w:line="276" w:lineRule="auto"/>
              <w:ind w:left="132" w:right="142"/>
              <w:rPr>
                <w:b/>
                <w:sz w:val="24"/>
              </w:rPr>
            </w:pPr>
          </w:p>
        </w:tc>
      </w:tr>
      <w:tr w:rsidR="00215CAB" w:rsidRPr="00071BC6" w:rsidTr="008B687C">
        <w:trPr>
          <w:trHeight w:val="70"/>
          <w:jc w:val="center"/>
        </w:trPr>
        <w:tc>
          <w:tcPr>
            <w:tcW w:w="1895" w:type="dxa"/>
            <w:vMerge/>
            <w:tcBorders>
              <w:top w:val="single" w:sz="4" w:space="0" w:color="auto"/>
              <w:left w:val="single" w:sz="4" w:space="0" w:color="000000"/>
              <w:right w:val="single" w:sz="4" w:space="0" w:color="000000"/>
            </w:tcBorders>
          </w:tcPr>
          <w:p w:rsidR="00215CAB" w:rsidRDefault="00215CAB" w:rsidP="0065563F">
            <w:pPr>
              <w:pStyle w:val="Listparagraf1"/>
              <w:spacing w:after="0" w:line="276" w:lineRule="auto"/>
              <w:ind w:left="142" w:right="141"/>
              <w:jc w:val="both"/>
              <w:rPr>
                <w:rFonts w:ascii="Times New Roman" w:hAnsi="Times New Roman"/>
                <w:sz w:val="24"/>
                <w:szCs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215CAB" w:rsidRPr="00215CAB" w:rsidRDefault="008B687C" w:rsidP="003F58E6">
            <w:pPr>
              <w:tabs>
                <w:tab w:val="left" w:pos="601"/>
                <w:tab w:val="left" w:pos="1065"/>
                <w:tab w:val="left" w:pos="3640"/>
              </w:tabs>
              <w:ind w:left="142" w:right="142"/>
              <w:jc w:val="both"/>
              <w:rPr>
                <w:rFonts w:ascii="Times New Roman" w:hAnsi="Times New Roman"/>
                <w:b/>
                <w:color w:val="C00000"/>
                <w:sz w:val="24"/>
                <w:szCs w:val="24"/>
                <w:lang w:val="ro-RO"/>
              </w:rPr>
            </w:pPr>
            <w:r>
              <w:rPr>
                <w:rFonts w:ascii="Times New Roman" w:hAnsi="Times New Roman"/>
                <w:b/>
                <w:color w:val="C00000"/>
                <w:sz w:val="24"/>
                <w:szCs w:val="24"/>
                <w:lang w:val="ro-RO"/>
              </w:rPr>
              <w:t>*</w:t>
            </w:r>
            <w:r w:rsidR="00215CAB" w:rsidRPr="00215CAB">
              <w:rPr>
                <w:rFonts w:ascii="Times New Roman" w:hAnsi="Times New Roman"/>
                <w:b/>
                <w:color w:val="C00000"/>
                <w:sz w:val="24"/>
                <w:szCs w:val="24"/>
                <w:lang w:val="ro-RO"/>
              </w:rPr>
              <w:t>Interesele mele acum câțiva ani și în prezent.</w:t>
            </w:r>
          </w:p>
        </w:tc>
        <w:tc>
          <w:tcPr>
            <w:tcW w:w="1142" w:type="dxa"/>
            <w:tcBorders>
              <w:top w:val="single" w:sz="4" w:space="0" w:color="000000"/>
              <w:left w:val="single" w:sz="4" w:space="0" w:color="auto"/>
              <w:bottom w:val="single" w:sz="4" w:space="0" w:color="000000"/>
              <w:right w:val="single" w:sz="4" w:space="0" w:color="000000"/>
            </w:tcBorders>
          </w:tcPr>
          <w:p w:rsidR="00215CAB" w:rsidRPr="00215CAB" w:rsidRDefault="00215CAB" w:rsidP="003F58E6">
            <w:pPr>
              <w:tabs>
                <w:tab w:val="left" w:pos="601"/>
                <w:tab w:val="left" w:pos="1065"/>
              </w:tabs>
              <w:ind w:left="142" w:right="142"/>
              <w:jc w:val="both"/>
              <w:rPr>
                <w:rFonts w:ascii="Times New Roman" w:hAnsi="Times New Roman"/>
                <w:color w:val="C00000"/>
                <w:sz w:val="24"/>
                <w:szCs w:val="24"/>
                <w:lang w:val="ro-RO"/>
              </w:rPr>
            </w:pPr>
            <w:r w:rsidRPr="00215CAB">
              <w:rPr>
                <w:rFonts w:ascii="Times New Roman" w:hAnsi="Times New Roman"/>
                <w:color w:val="C00000"/>
                <w:sz w:val="24"/>
                <w:szCs w:val="24"/>
                <w:lang w:val="ro-RO"/>
              </w:rPr>
              <w:t>S 2 pag. 18</w:t>
            </w:r>
          </w:p>
        </w:tc>
        <w:tc>
          <w:tcPr>
            <w:tcW w:w="641" w:type="dxa"/>
            <w:gridSpan w:val="2"/>
            <w:tcBorders>
              <w:top w:val="single" w:sz="4" w:space="0" w:color="000000"/>
              <w:left w:val="single" w:sz="4" w:space="0" w:color="000000"/>
              <w:bottom w:val="single" w:sz="4" w:space="0" w:color="000000"/>
              <w:right w:val="single" w:sz="4" w:space="0" w:color="000000"/>
            </w:tcBorders>
            <w:hideMark/>
          </w:tcPr>
          <w:p w:rsidR="00215CAB" w:rsidRPr="00215CAB" w:rsidRDefault="00215CAB" w:rsidP="003F58E6">
            <w:pPr>
              <w:pStyle w:val="TableParagraph"/>
              <w:ind w:left="184" w:right="152" w:hanging="5"/>
              <w:rPr>
                <w:color w:val="C00000"/>
                <w:sz w:val="24"/>
              </w:rPr>
            </w:pPr>
            <w:r w:rsidRPr="00215CAB">
              <w:rPr>
                <w:color w:val="C00000"/>
                <w:sz w:val="24"/>
              </w:rPr>
              <w:t>(1)</w:t>
            </w:r>
          </w:p>
        </w:tc>
        <w:tc>
          <w:tcPr>
            <w:tcW w:w="779" w:type="dxa"/>
            <w:gridSpan w:val="3"/>
            <w:tcBorders>
              <w:top w:val="single" w:sz="4" w:space="0" w:color="000000"/>
              <w:left w:val="single" w:sz="4" w:space="0" w:color="000000"/>
              <w:bottom w:val="single" w:sz="4" w:space="0" w:color="000000"/>
              <w:right w:val="single" w:sz="4" w:space="0" w:color="000000"/>
            </w:tcBorders>
            <w:hideMark/>
          </w:tcPr>
          <w:p w:rsidR="00215CAB" w:rsidRPr="00215CAB" w:rsidRDefault="00215CAB" w:rsidP="003F58E6">
            <w:pPr>
              <w:pStyle w:val="TableParagraph"/>
              <w:ind w:left="383"/>
              <w:rPr>
                <w:color w:val="C00000"/>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215CAB" w:rsidRPr="00215CAB" w:rsidRDefault="00215CAB" w:rsidP="003F58E6">
            <w:pPr>
              <w:pStyle w:val="Listparagraf1"/>
              <w:tabs>
                <w:tab w:val="left" w:pos="1065"/>
              </w:tabs>
              <w:spacing w:after="0" w:line="240" w:lineRule="auto"/>
              <w:ind w:left="141" w:right="141"/>
              <w:jc w:val="both"/>
              <w:rPr>
                <w:rFonts w:ascii="Times New Roman" w:hAnsi="Times New Roman"/>
                <w:color w:val="C00000"/>
                <w:sz w:val="24"/>
                <w:szCs w:val="24"/>
              </w:rPr>
            </w:pPr>
            <w:r w:rsidRPr="00215CAB">
              <w:rPr>
                <w:rFonts w:ascii="Times New Roman" w:hAnsi="Times New Roman"/>
                <w:color w:val="C00000"/>
                <w:sz w:val="24"/>
                <w:szCs w:val="24"/>
              </w:rPr>
              <w:t xml:space="preserve">Exercițiul: </w:t>
            </w:r>
            <w:r>
              <w:rPr>
                <w:rFonts w:ascii="Times New Roman" w:hAnsi="Times New Roman"/>
                <w:color w:val="C00000"/>
                <w:sz w:val="24"/>
                <w:szCs w:val="24"/>
              </w:rPr>
              <w:t>9 domenii de interes</w:t>
            </w:r>
            <w:r w:rsidRPr="00215CAB">
              <w:rPr>
                <w:rFonts w:ascii="Times New Roman" w:hAnsi="Times New Roman"/>
                <w:color w:val="C00000"/>
                <w:sz w:val="24"/>
                <w:szCs w:val="24"/>
              </w:rPr>
              <w:t xml:space="preserve"> </w:t>
            </w:r>
            <w:r w:rsidRPr="00215CAB">
              <w:rPr>
                <w:rFonts w:ascii="Times New Roman" w:hAnsi="Times New Roman"/>
                <w:i/>
                <w:color w:val="C00000"/>
                <w:sz w:val="24"/>
                <w:szCs w:val="24"/>
              </w:rPr>
              <w:t>(vezi în ghidul profesorului)</w:t>
            </w:r>
          </w:p>
        </w:tc>
        <w:tc>
          <w:tcPr>
            <w:tcW w:w="1480" w:type="dxa"/>
            <w:tcBorders>
              <w:top w:val="single" w:sz="4" w:space="0" w:color="000000"/>
              <w:left w:val="single" w:sz="4" w:space="0" w:color="000000"/>
              <w:bottom w:val="single" w:sz="4" w:space="0" w:color="000000"/>
              <w:right w:val="single" w:sz="4" w:space="0" w:color="000000"/>
            </w:tcBorders>
          </w:tcPr>
          <w:p w:rsidR="00215CAB" w:rsidRDefault="00215CAB" w:rsidP="0065563F">
            <w:pPr>
              <w:pStyle w:val="TableParagraph"/>
              <w:spacing w:line="276" w:lineRule="auto"/>
              <w:ind w:left="132" w:right="142"/>
              <w:rPr>
                <w:b/>
                <w:sz w:val="24"/>
              </w:rPr>
            </w:pPr>
          </w:p>
        </w:tc>
      </w:tr>
      <w:tr w:rsidR="00EB076D" w:rsidRPr="00071BC6" w:rsidTr="008B687C">
        <w:trPr>
          <w:trHeight w:val="554"/>
          <w:jc w:val="center"/>
        </w:trPr>
        <w:tc>
          <w:tcPr>
            <w:tcW w:w="1895" w:type="dxa"/>
            <w:vMerge/>
            <w:tcBorders>
              <w:left w:val="single" w:sz="4" w:space="0" w:color="000000"/>
              <w:right w:val="single" w:sz="4" w:space="0" w:color="000000"/>
            </w:tcBorders>
            <w:vAlign w:val="center"/>
            <w:hideMark/>
          </w:tcPr>
          <w:p w:rsidR="00EB076D" w:rsidRDefault="00EB076D" w:rsidP="0065563F">
            <w:pPr>
              <w:widowControl/>
              <w:autoSpaceDE/>
              <w:autoSpaceDN/>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B076D" w:rsidRPr="00C62B8B" w:rsidRDefault="00EB076D" w:rsidP="003F58E6">
            <w:pPr>
              <w:tabs>
                <w:tab w:val="left" w:pos="601"/>
                <w:tab w:val="left" w:pos="1065"/>
                <w:tab w:val="left" w:pos="3640"/>
              </w:tabs>
              <w:ind w:left="142" w:right="142"/>
              <w:jc w:val="both"/>
              <w:rPr>
                <w:rFonts w:ascii="Times New Roman" w:hAnsi="Times New Roman"/>
                <w:sz w:val="24"/>
                <w:szCs w:val="24"/>
                <w:lang w:val="ro-RO"/>
              </w:rPr>
            </w:pPr>
            <w:r w:rsidRPr="00397072">
              <w:rPr>
                <w:rFonts w:ascii="Times New Roman" w:hAnsi="Times New Roman"/>
                <w:b/>
                <w:sz w:val="24"/>
                <w:szCs w:val="24"/>
                <w:lang w:val="ro-RO"/>
              </w:rPr>
              <w:t>Emoțiile, sentimentele</w:t>
            </w:r>
            <w:r>
              <w:rPr>
                <w:rFonts w:ascii="Times New Roman" w:hAnsi="Times New Roman"/>
                <w:b/>
                <w:sz w:val="24"/>
                <w:szCs w:val="24"/>
                <w:lang w:val="ro-RO"/>
              </w:rPr>
              <w:t xml:space="preserve"> </w:t>
            </w:r>
            <w:r w:rsidRPr="00397072">
              <w:rPr>
                <w:rFonts w:ascii="Times New Roman" w:hAnsi="Times New Roman"/>
                <w:b/>
                <w:sz w:val="24"/>
                <w:szCs w:val="24"/>
                <w:lang w:val="ro-RO"/>
              </w:rPr>
              <w:t>și voința de a face față acestora.</w:t>
            </w:r>
            <w:r w:rsidRPr="00397072">
              <w:rPr>
                <w:rFonts w:ascii="Times New Roman" w:hAnsi="Times New Roman"/>
                <w:sz w:val="24"/>
                <w:szCs w:val="24"/>
                <w:lang w:val="ro-RO"/>
              </w:rPr>
              <w:t xml:space="preserve"> Rezistența la pierderi și schimbare.</w:t>
            </w:r>
          </w:p>
        </w:tc>
        <w:tc>
          <w:tcPr>
            <w:tcW w:w="1142" w:type="dxa"/>
            <w:tcBorders>
              <w:top w:val="single" w:sz="4" w:space="0" w:color="000000"/>
              <w:left w:val="single" w:sz="4" w:space="0" w:color="auto"/>
              <w:bottom w:val="single" w:sz="4" w:space="0" w:color="000000"/>
              <w:right w:val="single" w:sz="4" w:space="0" w:color="000000"/>
            </w:tcBorders>
          </w:tcPr>
          <w:p w:rsidR="00EB076D" w:rsidRPr="00C62B8B" w:rsidRDefault="00EB076D" w:rsidP="003F58E6">
            <w:pPr>
              <w:tabs>
                <w:tab w:val="left" w:pos="601"/>
                <w:tab w:val="left" w:pos="1065"/>
              </w:tabs>
              <w:ind w:left="142" w:right="142"/>
              <w:jc w:val="both"/>
              <w:rPr>
                <w:rFonts w:ascii="Times New Roman" w:hAnsi="Times New Roman"/>
                <w:sz w:val="24"/>
                <w:szCs w:val="24"/>
                <w:lang w:val="ro-RO"/>
              </w:rPr>
            </w:pPr>
            <w:r>
              <w:rPr>
                <w:rFonts w:ascii="Times New Roman" w:hAnsi="Times New Roman"/>
                <w:sz w:val="24"/>
                <w:szCs w:val="24"/>
                <w:lang w:val="ro-RO"/>
              </w:rPr>
              <w:t>S 4 pag. 22-23</w:t>
            </w:r>
          </w:p>
        </w:tc>
        <w:tc>
          <w:tcPr>
            <w:tcW w:w="641" w:type="dxa"/>
            <w:gridSpan w:val="2"/>
            <w:tcBorders>
              <w:top w:val="single" w:sz="4" w:space="0" w:color="000000"/>
              <w:left w:val="single" w:sz="4" w:space="0" w:color="000000"/>
              <w:bottom w:val="single" w:sz="4" w:space="0" w:color="000000"/>
              <w:right w:val="single" w:sz="4" w:space="0" w:color="000000"/>
            </w:tcBorders>
            <w:hideMark/>
          </w:tcPr>
          <w:p w:rsidR="00EB076D" w:rsidRPr="00AA0BCA" w:rsidRDefault="00EB076D" w:rsidP="003F58E6">
            <w:pPr>
              <w:pStyle w:val="TableParagraph"/>
              <w:ind w:left="184" w:right="152" w:hanging="5"/>
              <w:rPr>
                <w:sz w:val="24"/>
              </w:rPr>
            </w:pPr>
            <w:r w:rsidRPr="00AA0BCA">
              <w:rPr>
                <w:sz w:val="24"/>
              </w:rPr>
              <w:t>1</w:t>
            </w:r>
          </w:p>
        </w:tc>
        <w:tc>
          <w:tcPr>
            <w:tcW w:w="779" w:type="dxa"/>
            <w:gridSpan w:val="3"/>
            <w:tcBorders>
              <w:top w:val="single" w:sz="4" w:space="0" w:color="000000"/>
              <w:left w:val="single" w:sz="4" w:space="0" w:color="000000"/>
              <w:bottom w:val="single" w:sz="4" w:space="0" w:color="000000"/>
              <w:right w:val="single" w:sz="4" w:space="0" w:color="000000"/>
            </w:tcBorders>
            <w:hideMark/>
          </w:tcPr>
          <w:p w:rsidR="00EB076D" w:rsidRDefault="00EB076D" w:rsidP="003F58E6">
            <w:pPr>
              <w:pStyle w:val="TableParagraph"/>
              <w:ind w:left="383"/>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B076D" w:rsidRPr="00FC0B68" w:rsidRDefault="00EB076D" w:rsidP="003F58E6">
            <w:pPr>
              <w:pStyle w:val="Listparagraf1"/>
              <w:tabs>
                <w:tab w:val="left" w:pos="1065"/>
              </w:tabs>
              <w:spacing w:after="0" w:line="240" w:lineRule="auto"/>
              <w:ind w:left="141" w:right="141"/>
              <w:jc w:val="both"/>
              <w:rPr>
                <w:rFonts w:ascii="Times New Roman" w:hAnsi="Times New Roman"/>
                <w:sz w:val="24"/>
                <w:szCs w:val="24"/>
                <w:lang w:val="ro-RO"/>
              </w:rPr>
            </w:pPr>
            <w:r w:rsidRPr="00FC0B68">
              <w:rPr>
                <w:rFonts w:ascii="Times New Roman" w:hAnsi="Times New Roman"/>
                <w:sz w:val="24"/>
                <w:szCs w:val="24"/>
                <w:lang w:val="ro-RO"/>
              </w:rPr>
              <w:t>Exercițiul de control al emoțiilor: locul sigur, respirație adâncă, călătoria imaginară, bgheta fermecată, etc</w:t>
            </w: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Pr>
                <w:b/>
                <w:sz w:val="24"/>
              </w:rPr>
            </w:pPr>
          </w:p>
        </w:tc>
      </w:tr>
      <w:tr w:rsidR="00EB076D" w:rsidRPr="00071BC6" w:rsidTr="008B687C">
        <w:trPr>
          <w:trHeight w:val="470"/>
          <w:jc w:val="center"/>
        </w:trPr>
        <w:tc>
          <w:tcPr>
            <w:tcW w:w="1895" w:type="dxa"/>
            <w:vMerge/>
            <w:tcBorders>
              <w:left w:val="single" w:sz="4" w:space="0" w:color="000000"/>
              <w:right w:val="single" w:sz="4" w:space="0" w:color="000000"/>
            </w:tcBorders>
          </w:tcPr>
          <w:p w:rsidR="00EB076D" w:rsidRDefault="00EB076D" w:rsidP="0065563F">
            <w:pPr>
              <w:pStyle w:val="TableParagraph"/>
              <w:spacing w:line="276" w:lineRule="auto"/>
              <w:ind w:left="535"/>
              <w:rPr>
                <w:b/>
                <w:sz w:val="24"/>
              </w:rPr>
            </w:pPr>
          </w:p>
        </w:tc>
        <w:tc>
          <w:tcPr>
            <w:tcW w:w="3815" w:type="dxa"/>
            <w:tcBorders>
              <w:top w:val="single" w:sz="4" w:space="0" w:color="000000"/>
              <w:left w:val="single" w:sz="4" w:space="0" w:color="000000"/>
              <w:bottom w:val="single" w:sz="4" w:space="0" w:color="000000"/>
              <w:right w:val="single" w:sz="4" w:space="0" w:color="auto"/>
            </w:tcBorders>
            <w:hideMark/>
          </w:tcPr>
          <w:p w:rsidR="00EB076D" w:rsidRPr="00C62B8B" w:rsidRDefault="00EB076D" w:rsidP="003F58E6">
            <w:pPr>
              <w:tabs>
                <w:tab w:val="left" w:pos="601"/>
                <w:tab w:val="left" w:pos="1065"/>
                <w:tab w:val="left" w:pos="3640"/>
              </w:tabs>
              <w:ind w:left="142" w:right="142"/>
              <w:jc w:val="both"/>
              <w:rPr>
                <w:rFonts w:ascii="Times New Roman" w:hAnsi="Times New Roman"/>
                <w:sz w:val="24"/>
                <w:szCs w:val="24"/>
                <w:lang w:val="ro-RO"/>
              </w:rPr>
            </w:pPr>
            <w:r w:rsidRPr="00397072">
              <w:rPr>
                <w:rFonts w:ascii="Times New Roman" w:hAnsi="Times New Roman"/>
                <w:b/>
                <w:sz w:val="24"/>
                <w:szCs w:val="24"/>
                <w:lang w:val="ro-RO"/>
              </w:rPr>
              <w:t>Factorii constructivi și distructivi ai unei relații.</w:t>
            </w:r>
            <w:r w:rsidRPr="00397072">
              <w:rPr>
                <w:rFonts w:ascii="Times New Roman" w:hAnsi="Times New Roman"/>
                <w:sz w:val="24"/>
                <w:szCs w:val="24"/>
                <w:lang w:val="ro-RO"/>
              </w:rPr>
              <w:t xml:space="preserve"> Stop intimidarea.</w:t>
            </w:r>
          </w:p>
        </w:tc>
        <w:tc>
          <w:tcPr>
            <w:tcW w:w="1142" w:type="dxa"/>
            <w:tcBorders>
              <w:top w:val="single" w:sz="4" w:space="0" w:color="000000"/>
              <w:left w:val="single" w:sz="4" w:space="0" w:color="auto"/>
              <w:bottom w:val="single" w:sz="4" w:space="0" w:color="000000"/>
              <w:right w:val="single" w:sz="4" w:space="0" w:color="000000"/>
            </w:tcBorders>
          </w:tcPr>
          <w:p w:rsidR="00EB076D" w:rsidRPr="00C62B8B" w:rsidRDefault="00EB076D" w:rsidP="003F58E6">
            <w:pPr>
              <w:pStyle w:val="ListParagraph1"/>
              <w:tabs>
                <w:tab w:val="left" w:pos="207"/>
              </w:tabs>
              <w:ind w:left="142" w:right="142"/>
              <w:jc w:val="both"/>
              <w:rPr>
                <w:rFonts w:ascii="Times New Roman" w:hAnsi="Times New Roman"/>
                <w:sz w:val="24"/>
                <w:szCs w:val="24"/>
                <w:lang w:val="ro-RO"/>
              </w:rPr>
            </w:pPr>
          </w:p>
        </w:tc>
        <w:tc>
          <w:tcPr>
            <w:tcW w:w="641" w:type="dxa"/>
            <w:gridSpan w:val="2"/>
            <w:tcBorders>
              <w:top w:val="single" w:sz="4" w:space="0" w:color="000000"/>
              <w:left w:val="single" w:sz="4" w:space="0" w:color="000000"/>
              <w:bottom w:val="single" w:sz="4" w:space="0" w:color="000000"/>
              <w:right w:val="single" w:sz="4" w:space="0" w:color="000000"/>
            </w:tcBorders>
            <w:hideMark/>
          </w:tcPr>
          <w:p w:rsidR="00EB076D" w:rsidRPr="00AA0BCA" w:rsidRDefault="00EB076D" w:rsidP="003F58E6">
            <w:pPr>
              <w:pStyle w:val="TableParagraph"/>
              <w:ind w:left="184" w:right="152" w:hanging="5"/>
              <w:rPr>
                <w:sz w:val="24"/>
              </w:rPr>
            </w:pPr>
            <w:r w:rsidRPr="00AA0BCA">
              <w:rPr>
                <w:sz w:val="24"/>
              </w:rPr>
              <w:t>1</w:t>
            </w:r>
          </w:p>
        </w:tc>
        <w:tc>
          <w:tcPr>
            <w:tcW w:w="779" w:type="dxa"/>
            <w:gridSpan w:val="3"/>
            <w:tcBorders>
              <w:top w:val="single" w:sz="4" w:space="0" w:color="000000"/>
              <w:left w:val="single" w:sz="4" w:space="0" w:color="000000"/>
              <w:bottom w:val="single" w:sz="4" w:space="0" w:color="000000"/>
              <w:right w:val="single" w:sz="4" w:space="0" w:color="000000"/>
            </w:tcBorders>
            <w:hideMark/>
          </w:tcPr>
          <w:p w:rsidR="00EB076D" w:rsidRDefault="00EB076D" w:rsidP="003F58E6">
            <w:pPr>
              <w:pStyle w:val="TableParagraph"/>
              <w:ind w:left="383"/>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B076D" w:rsidRPr="00FC0B68" w:rsidRDefault="00EB076D" w:rsidP="003F58E6">
            <w:pPr>
              <w:pStyle w:val="Listparagraf1"/>
              <w:tabs>
                <w:tab w:val="left" w:pos="1065"/>
              </w:tabs>
              <w:spacing w:after="0" w:line="240" w:lineRule="auto"/>
              <w:ind w:left="141" w:right="141"/>
              <w:jc w:val="both"/>
              <w:rPr>
                <w:rFonts w:ascii="Times New Roman" w:hAnsi="Times New Roman"/>
                <w:i/>
                <w:sz w:val="24"/>
                <w:szCs w:val="24"/>
                <w:lang w:val="ro-RO"/>
              </w:rPr>
            </w:pPr>
            <w:r w:rsidRPr="00FC0B68">
              <w:rPr>
                <w:rFonts w:ascii="Times New Roman" w:hAnsi="Times New Roman"/>
                <w:sz w:val="24"/>
                <w:szCs w:val="24"/>
                <w:lang w:val="ro-RO"/>
              </w:rPr>
              <w:t>Exerciții</w:t>
            </w:r>
            <w:r w:rsidR="00C1687D">
              <w:rPr>
                <w:rFonts w:ascii="Times New Roman" w:hAnsi="Times New Roman"/>
                <w:sz w:val="24"/>
                <w:szCs w:val="24"/>
                <w:lang w:val="ro-RO"/>
              </w:rPr>
              <w:t xml:space="preserve"> </w:t>
            </w:r>
            <w:r w:rsidRPr="00FC0B68">
              <w:rPr>
                <w:rFonts w:ascii="Times New Roman" w:hAnsi="Times New Roman"/>
                <w:sz w:val="24"/>
                <w:szCs w:val="24"/>
                <w:lang w:val="ro-RO"/>
              </w:rPr>
              <w:t>-</w:t>
            </w:r>
            <w:r w:rsidR="00C1687D">
              <w:rPr>
                <w:rFonts w:ascii="Times New Roman" w:hAnsi="Times New Roman"/>
                <w:sz w:val="24"/>
                <w:szCs w:val="24"/>
                <w:lang w:val="ro-RO"/>
              </w:rPr>
              <w:t xml:space="preserve"> </w:t>
            </w:r>
            <w:r w:rsidRPr="00FC0B68">
              <w:rPr>
                <w:rFonts w:ascii="Times New Roman" w:hAnsi="Times New Roman"/>
                <w:sz w:val="24"/>
                <w:szCs w:val="24"/>
                <w:lang w:val="ro-RO"/>
              </w:rPr>
              <w:t>dezbateri cu tematica „</w:t>
            </w:r>
            <w:r w:rsidRPr="00FC0B68">
              <w:rPr>
                <w:rFonts w:ascii="Times New Roman" w:hAnsi="Times New Roman"/>
                <w:i/>
                <w:sz w:val="24"/>
                <w:szCs w:val="24"/>
                <w:lang w:val="ro-RO"/>
              </w:rPr>
              <w:t xml:space="preserve">Relația constructivă versus relația toxică”, </w:t>
            </w: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Pr>
                <w:b/>
                <w:sz w:val="24"/>
              </w:rPr>
            </w:pPr>
          </w:p>
        </w:tc>
      </w:tr>
      <w:tr w:rsidR="00EB076D" w:rsidRPr="00071BC6" w:rsidTr="008B687C">
        <w:trPr>
          <w:trHeight w:val="554"/>
          <w:jc w:val="center"/>
        </w:trPr>
        <w:tc>
          <w:tcPr>
            <w:tcW w:w="1895" w:type="dxa"/>
            <w:vMerge/>
            <w:tcBorders>
              <w:left w:val="single" w:sz="4" w:space="0" w:color="000000"/>
              <w:right w:val="single" w:sz="4" w:space="0" w:color="000000"/>
            </w:tcBorders>
            <w:vAlign w:val="center"/>
            <w:hideMark/>
          </w:tcPr>
          <w:p w:rsidR="00EB076D" w:rsidRDefault="00EB076D" w:rsidP="0065563F">
            <w:pPr>
              <w:widowControl/>
              <w:autoSpaceDE/>
              <w:autoSpaceDN/>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B076D" w:rsidRPr="00C426A2" w:rsidRDefault="00EB076D" w:rsidP="00C426A2">
            <w:pPr>
              <w:tabs>
                <w:tab w:val="left" w:pos="601"/>
                <w:tab w:val="left" w:pos="1065"/>
                <w:tab w:val="left" w:pos="3640"/>
              </w:tabs>
              <w:ind w:left="142" w:right="142"/>
              <w:jc w:val="both"/>
              <w:rPr>
                <w:rFonts w:ascii="Times New Roman" w:hAnsi="Times New Roman"/>
                <w:sz w:val="24"/>
                <w:szCs w:val="24"/>
                <w:lang w:val="ro-RO"/>
              </w:rPr>
            </w:pPr>
            <w:r w:rsidRPr="00397072">
              <w:rPr>
                <w:rFonts w:ascii="Times New Roman" w:hAnsi="Times New Roman"/>
                <w:b/>
                <w:sz w:val="24"/>
                <w:szCs w:val="24"/>
                <w:lang w:val="ro-RO"/>
              </w:rPr>
              <w:t>Comportamentul tolerant și non-discriminatoriu în relații</w:t>
            </w:r>
            <w:r w:rsidRPr="00397072">
              <w:rPr>
                <w:rFonts w:ascii="Times New Roman" w:hAnsi="Times New Roman"/>
                <w:sz w:val="24"/>
                <w:szCs w:val="24"/>
                <w:lang w:val="ro-RO"/>
              </w:rPr>
              <w:t xml:space="preserve">. </w:t>
            </w:r>
          </w:p>
        </w:tc>
        <w:tc>
          <w:tcPr>
            <w:tcW w:w="1142" w:type="dxa"/>
            <w:tcBorders>
              <w:top w:val="single" w:sz="4" w:space="0" w:color="000000"/>
              <w:left w:val="single" w:sz="4" w:space="0" w:color="auto"/>
              <w:bottom w:val="single" w:sz="4" w:space="0" w:color="000000"/>
              <w:right w:val="single" w:sz="4" w:space="0" w:color="000000"/>
            </w:tcBorders>
          </w:tcPr>
          <w:p w:rsidR="00EB076D" w:rsidRPr="00C44702" w:rsidRDefault="00EB076D" w:rsidP="003F58E6">
            <w:pPr>
              <w:tabs>
                <w:tab w:val="left" w:pos="601"/>
                <w:tab w:val="left" w:pos="1065"/>
              </w:tabs>
              <w:ind w:left="142" w:right="142"/>
              <w:jc w:val="both"/>
              <w:rPr>
                <w:rFonts w:ascii="Times New Roman" w:hAnsi="Times New Roman"/>
                <w:b/>
                <w:sz w:val="24"/>
                <w:szCs w:val="24"/>
                <w:lang w:val="ro-RO"/>
              </w:rPr>
            </w:pPr>
          </w:p>
        </w:tc>
        <w:tc>
          <w:tcPr>
            <w:tcW w:w="641" w:type="dxa"/>
            <w:gridSpan w:val="2"/>
            <w:tcBorders>
              <w:top w:val="single" w:sz="4" w:space="0" w:color="000000"/>
              <w:left w:val="single" w:sz="4" w:space="0" w:color="000000"/>
              <w:bottom w:val="single" w:sz="4" w:space="0" w:color="000000"/>
              <w:right w:val="single" w:sz="4" w:space="0" w:color="000000"/>
            </w:tcBorders>
            <w:hideMark/>
          </w:tcPr>
          <w:p w:rsidR="00EB076D" w:rsidRPr="00AA0BCA" w:rsidRDefault="00EB076D" w:rsidP="003F58E6">
            <w:pPr>
              <w:pStyle w:val="TableParagraph"/>
              <w:ind w:left="184" w:right="152" w:hanging="5"/>
              <w:rPr>
                <w:sz w:val="24"/>
              </w:rPr>
            </w:pPr>
            <w:r w:rsidRPr="00AA0BCA">
              <w:rPr>
                <w:sz w:val="24"/>
              </w:rPr>
              <w:t>1</w:t>
            </w:r>
          </w:p>
        </w:tc>
        <w:tc>
          <w:tcPr>
            <w:tcW w:w="779" w:type="dxa"/>
            <w:gridSpan w:val="3"/>
            <w:tcBorders>
              <w:top w:val="single" w:sz="4" w:space="0" w:color="000000"/>
              <w:left w:val="single" w:sz="4" w:space="0" w:color="000000"/>
              <w:bottom w:val="single" w:sz="4" w:space="0" w:color="000000"/>
              <w:right w:val="single" w:sz="4" w:space="0" w:color="000000"/>
            </w:tcBorders>
            <w:hideMark/>
          </w:tcPr>
          <w:p w:rsidR="00EB076D" w:rsidRDefault="00EB076D" w:rsidP="003F58E6">
            <w:pPr>
              <w:pStyle w:val="TableParagraph"/>
              <w:ind w:left="383"/>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B076D" w:rsidRPr="00FC0B68" w:rsidRDefault="00EB076D" w:rsidP="003F58E6">
            <w:pPr>
              <w:pStyle w:val="Listparagraf1"/>
              <w:tabs>
                <w:tab w:val="left" w:pos="1065"/>
              </w:tabs>
              <w:spacing w:after="0" w:line="240" w:lineRule="auto"/>
              <w:ind w:left="141" w:right="141"/>
              <w:jc w:val="both"/>
              <w:rPr>
                <w:rFonts w:ascii="Times New Roman" w:hAnsi="Times New Roman"/>
                <w:sz w:val="24"/>
                <w:szCs w:val="24"/>
                <w:lang w:val="ro-RO"/>
              </w:rPr>
            </w:pPr>
            <w:r w:rsidRPr="00FC0B68">
              <w:rPr>
                <w:rFonts w:ascii="Times New Roman" w:hAnsi="Times New Roman"/>
                <w:sz w:val="24"/>
                <w:szCs w:val="24"/>
                <w:lang w:val="ro-RO"/>
              </w:rPr>
              <w:t xml:space="preserve">Exerciții individuale și de grup pentru ilustrarea unui comportament tolerant. </w:t>
            </w: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Pr>
                <w:b/>
                <w:sz w:val="24"/>
              </w:rPr>
            </w:pPr>
          </w:p>
        </w:tc>
      </w:tr>
      <w:tr w:rsidR="00EB076D" w:rsidRPr="00071BC6" w:rsidTr="008B687C">
        <w:trPr>
          <w:trHeight w:val="554"/>
          <w:jc w:val="center"/>
        </w:trPr>
        <w:tc>
          <w:tcPr>
            <w:tcW w:w="1895" w:type="dxa"/>
            <w:vMerge/>
            <w:tcBorders>
              <w:left w:val="single" w:sz="4" w:space="0" w:color="000000"/>
              <w:right w:val="single" w:sz="4" w:space="0" w:color="000000"/>
            </w:tcBorders>
            <w:vAlign w:val="center"/>
          </w:tcPr>
          <w:p w:rsidR="00EB076D" w:rsidRDefault="00EB076D" w:rsidP="0065563F">
            <w:pPr>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tcPr>
          <w:p w:rsidR="00EB076D" w:rsidRPr="00397072" w:rsidRDefault="00EB076D" w:rsidP="003F58E6">
            <w:pPr>
              <w:tabs>
                <w:tab w:val="left" w:pos="601"/>
                <w:tab w:val="left" w:pos="1065"/>
                <w:tab w:val="left" w:pos="3640"/>
              </w:tabs>
              <w:ind w:left="142" w:right="142"/>
              <w:jc w:val="both"/>
              <w:rPr>
                <w:rFonts w:ascii="Times New Roman" w:hAnsi="Times New Roman"/>
                <w:b/>
                <w:sz w:val="24"/>
                <w:szCs w:val="24"/>
                <w:lang w:val="ro-RO"/>
              </w:rPr>
            </w:pPr>
            <w:r w:rsidRPr="002B6E3C">
              <w:rPr>
                <w:rFonts w:ascii="Times New Roman" w:hAnsi="Times New Roman" w:cs="Times New Roman"/>
                <w:b/>
                <w:sz w:val="24"/>
                <w:szCs w:val="24"/>
              </w:rPr>
              <w:t xml:space="preserve">Arta comunicării reale și virtuale. </w:t>
            </w:r>
            <w:r w:rsidRPr="002B6E3C">
              <w:rPr>
                <w:rFonts w:ascii="Times New Roman" w:hAnsi="Times New Roman" w:cs="Times New Roman"/>
                <w:sz w:val="24"/>
                <w:szCs w:val="24"/>
              </w:rPr>
              <w:t>Deschidere spre comunicare, beneficii</w:t>
            </w:r>
          </w:p>
        </w:tc>
        <w:tc>
          <w:tcPr>
            <w:tcW w:w="1142" w:type="dxa"/>
            <w:tcBorders>
              <w:top w:val="single" w:sz="4" w:space="0" w:color="000000"/>
              <w:left w:val="single" w:sz="4" w:space="0" w:color="auto"/>
              <w:bottom w:val="single" w:sz="4" w:space="0" w:color="000000"/>
              <w:right w:val="single" w:sz="4" w:space="0" w:color="000000"/>
            </w:tcBorders>
          </w:tcPr>
          <w:p w:rsidR="00EB076D" w:rsidRPr="00C44702" w:rsidRDefault="00241B14" w:rsidP="003F58E6">
            <w:pPr>
              <w:tabs>
                <w:tab w:val="left" w:pos="601"/>
                <w:tab w:val="left" w:pos="1065"/>
              </w:tabs>
              <w:ind w:left="142" w:right="142"/>
              <w:jc w:val="both"/>
              <w:rPr>
                <w:rFonts w:ascii="Times New Roman" w:hAnsi="Times New Roman"/>
                <w:b/>
                <w:sz w:val="24"/>
                <w:szCs w:val="24"/>
                <w:lang w:val="ro-RO"/>
              </w:rPr>
            </w:pPr>
            <w:r>
              <w:rPr>
                <w:rFonts w:ascii="Times New Roman" w:hAnsi="Times New Roman"/>
                <w:sz w:val="24"/>
                <w:szCs w:val="24"/>
                <w:lang w:val="ro-RO"/>
              </w:rPr>
              <w:t>S 3 pag. 20-21</w:t>
            </w:r>
          </w:p>
        </w:tc>
        <w:tc>
          <w:tcPr>
            <w:tcW w:w="641" w:type="dxa"/>
            <w:gridSpan w:val="2"/>
            <w:tcBorders>
              <w:top w:val="single" w:sz="4" w:space="0" w:color="000000"/>
              <w:left w:val="single" w:sz="4" w:space="0" w:color="000000"/>
              <w:bottom w:val="single" w:sz="4" w:space="0" w:color="000000"/>
              <w:right w:val="single" w:sz="4" w:space="0" w:color="000000"/>
            </w:tcBorders>
          </w:tcPr>
          <w:p w:rsidR="00EB076D" w:rsidRPr="00AA0BCA" w:rsidRDefault="00EB076D" w:rsidP="003F58E6">
            <w:pPr>
              <w:pStyle w:val="TableParagraph"/>
              <w:ind w:left="184" w:right="152" w:hanging="5"/>
              <w:rPr>
                <w:sz w:val="24"/>
              </w:rPr>
            </w:pPr>
            <w:r>
              <w:rPr>
                <w:sz w:val="24"/>
              </w:rPr>
              <w:t>1</w:t>
            </w:r>
          </w:p>
        </w:tc>
        <w:tc>
          <w:tcPr>
            <w:tcW w:w="779" w:type="dxa"/>
            <w:gridSpan w:val="3"/>
            <w:tcBorders>
              <w:top w:val="single" w:sz="4" w:space="0" w:color="000000"/>
              <w:left w:val="single" w:sz="4" w:space="0" w:color="000000"/>
              <w:bottom w:val="single" w:sz="4" w:space="0" w:color="000000"/>
              <w:right w:val="single" w:sz="4" w:space="0" w:color="000000"/>
            </w:tcBorders>
          </w:tcPr>
          <w:p w:rsidR="00EB076D" w:rsidRDefault="00EB076D" w:rsidP="003F58E6">
            <w:pPr>
              <w:pStyle w:val="TableParagraph"/>
              <w:ind w:left="383"/>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B076D" w:rsidRPr="00FC0B68" w:rsidRDefault="00EB076D" w:rsidP="003F58E6">
            <w:pPr>
              <w:pStyle w:val="TableParagraph"/>
              <w:tabs>
                <w:tab w:val="left" w:pos="286"/>
              </w:tabs>
              <w:spacing w:before="3"/>
              <w:ind w:left="141" w:right="141"/>
              <w:jc w:val="both"/>
              <w:rPr>
                <w:i/>
                <w:sz w:val="24"/>
                <w:szCs w:val="24"/>
              </w:rPr>
            </w:pPr>
            <w:r w:rsidRPr="00FC0B68">
              <w:rPr>
                <w:sz w:val="24"/>
                <w:szCs w:val="24"/>
              </w:rPr>
              <w:t>Discuții asupra unor studii de caz, vizionarea filmelor, lectura textelor literare cu referire</w:t>
            </w:r>
            <w:r w:rsidR="00C426A2">
              <w:rPr>
                <w:sz w:val="24"/>
                <w:szCs w:val="24"/>
              </w:rPr>
              <w:t xml:space="preserve"> </w:t>
            </w:r>
            <w:r w:rsidRPr="00FC0B68">
              <w:rPr>
                <w:sz w:val="24"/>
                <w:szCs w:val="24"/>
              </w:rPr>
              <w:t>la comunicare și relații inițiate în spațiul virtual; Exerciții-dezbateri cu tematica:</w:t>
            </w:r>
            <w:r w:rsidRPr="00FC0B68">
              <w:rPr>
                <w:i/>
                <w:sz w:val="24"/>
                <w:szCs w:val="24"/>
              </w:rPr>
              <w:t xml:space="preserve"> Comunicarea reală versus comu</w:t>
            </w:r>
            <w:r w:rsidRPr="00FC0B68">
              <w:rPr>
                <w:i/>
                <w:spacing w:val="-44"/>
                <w:sz w:val="24"/>
                <w:szCs w:val="24"/>
              </w:rPr>
              <w:t xml:space="preserve"> </w:t>
            </w:r>
            <w:r w:rsidRPr="00FC0B68">
              <w:rPr>
                <w:i/>
                <w:sz w:val="24"/>
                <w:szCs w:val="24"/>
              </w:rPr>
              <w:t>nicarea</w:t>
            </w:r>
            <w:r w:rsidRPr="00FC0B68">
              <w:rPr>
                <w:i/>
                <w:spacing w:val="-2"/>
                <w:sz w:val="24"/>
                <w:szCs w:val="24"/>
              </w:rPr>
              <w:t xml:space="preserve"> </w:t>
            </w:r>
            <w:r w:rsidRPr="00FC0B68">
              <w:rPr>
                <w:i/>
                <w:sz w:val="24"/>
                <w:szCs w:val="24"/>
              </w:rPr>
              <w:t>virtuală;</w:t>
            </w: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Pr>
                <w:b/>
                <w:sz w:val="24"/>
              </w:rPr>
            </w:pPr>
          </w:p>
        </w:tc>
      </w:tr>
      <w:tr w:rsidR="00EB076D" w:rsidRPr="00071BC6" w:rsidTr="008B687C">
        <w:trPr>
          <w:trHeight w:val="50"/>
          <w:jc w:val="center"/>
        </w:trPr>
        <w:tc>
          <w:tcPr>
            <w:tcW w:w="1895" w:type="dxa"/>
            <w:vMerge/>
            <w:tcBorders>
              <w:left w:val="single" w:sz="4" w:space="0" w:color="000000"/>
              <w:right w:val="single" w:sz="4" w:space="0" w:color="000000"/>
            </w:tcBorders>
            <w:vAlign w:val="center"/>
            <w:hideMark/>
          </w:tcPr>
          <w:p w:rsidR="00EB076D" w:rsidRDefault="00EB076D" w:rsidP="0065563F">
            <w:pPr>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B076D" w:rsidRPr="00EB076D" w:rsidRDefault="00EB076D" w:rsidP="003F58E6">
            <w:pPr>
              <w:pStyle w:val="TableParagraph"/>
              <w:tabs>
                <w:tab w:val="left" w:pos="3640"/>
              </w:tabs>
              <w:ind w:left="142"/>
              <w:jc w:val="both"/>
              <w:rPr>
                <w:b/>
                <w:sz w:val="24"/>
                <w:szCs w:val="24"/>
              </w:rPr>
            </w:pPr>
            <w:r w:rsidRPr="00EB076D">
              <w:rPr>
                <w:b/>
                <w:sz w:val="24"/>
                <w:szCs w:val="24"/>
              </w:rPr>
              <w:t>Lecție de sinteză și autoevaluare. Elaborare/prezentare de produs:</w:t>
            </w:r>
          </w:p>
          <w:p w:rsidR="00EB076D" w:rsidRPr="00FC0B68" w:rsidRDefault="00EB076D" w:rsidP="003F58E6">
            <w:pPr>
              <w:pStyle w:val="TableParagraph"/>
              <w:tabs>
                <w:tab w:val="left" w:pos="3640"/>
              </w:tabs>
              <w:ind w:left="142" w:right="142"/>
              <w:jc w:val="both"/>
              <w:rPr>
                <w:b/>
                <w:sz w:val="24"/>
                <w:highlight w:val="yellow"/>
              </w:rPr>
            </w:pPr>
            <w:r w:rsidRPr="00EB076D">
              <w:rPr>
                <w:b/>
                <w:sz w:val="24"/>
                <w:szCs w:val="24"/>
              </w:rPr>
              <w:t xml:space="preserve">Proiect individual </w:t>
            </w:r>
            <w:r w:rsidRPr="00EB076D">
              <w:rPr>
                <w:sz w:val="24"/>
                <w:szCs w:val="24"/>
              </w:rPr>
              <w:t>„</w:t>
            </w:r>
            <w:r w:rsidRPr="00EB076D">
              <w:rPr>
                <w:i/>
                <w:sz w:val="24"/>
                <w:szCs w:val="24"/>
              </w:rPr>
              <w:t xml:space="preserve">Modalități de </w:t>
            </w:r>
            <w:r w:rsidRPr="00EB076D">
              <w:rPr>
                <w:i/>
                <w:sz w:val="24"/>
                <w:szCs w:val="24"/>
              </w:rPr>
              <w:lastRenderedPageBreak/>
              <w:t>a-mi geatioana emoțiile</w:t>
            </w:r>
            <w:r w:rsidRPr="00EB076D">
              <w:rPr>
                <w:sz w:val="24"/>
                <w:szCs w:val="24"/>
              </w:rPr>
              <w:t>”</w:t>
            </w:r>
          </w:p>
        </w:tc>
        <w:tc>
          <w:tcPr>
            <w:tcW w:w="1142" w:type="dxa"/>
            <w:tcBorders>
              <w:top w:val="single" w:sz="4" w:space="0" w:color="000000"/>
              <w:left w:val="single" w:sz="4" w:space="0" w:color="auto"/>
              <w:bottom w:val="single" w:sz="4" w:space="0" w:color="000000"/>
              <w:right w:val="single" w:sz="4" w:space="0" w:color="000000"/>
            </w:tcBorders>
          </w:tcPr>
          <w:p w:rsidR="00EB076D" w:rsidRPr="00FC0B68" w:rsidRDefault="00EB076D" w:rsidP="003F58E6">
            <w:pPr>
              <w:pStyle w:val="TableParagraph"/>
              <w:ind w:left="142" w:right="142"/>
              <w:jc w:val="both"/>
              <w:rPr>
                <w:b/>
                <w:sz w:val="24"/>
                <w:highlight w:val="yellow"/>
              </w:rPr>
            </w:pPr>
          </w:p>
        </w:tc>
        <w:tc>
          <w:tcPr>
            <w:tcW w:w="641" w:type="dxa"/>
            <w:gridSpan w:val="2"/>
            <w:tcBorders>
              <w:top w:val="single" w:sz="4" w:space="0" w:color="000000"/>
              <w:left w:val="single" w:sz="4" w:space="0" w:color="000000"/>
              <w:bottom w:val="single" w:sz="4" w:space="0" w:color="000000"/>
              <w:right w:val="single" w:sz="4" w:space="0" w:color="000000"/>
            </w:tcBorders>
            <w:hideMark/>
          </w:tcPr>
          <w:p w:rsidR="00EB076D" w:rsidRPr="00FC0B68" w:rsidRDefault="00EB076D" w:rsidP="003F58E6">
            <w:pPr>
              <w:pStyle w:val="TableParagraph"/>
              <w:ind w:left="184" w:right="152" w:hanging="5"/>
              <w:rPr>
                <w:sz w:val="24"/>
                <w:highlight w:val="yellow"/>
              </w:rPr>
            </w:pPr>
            <w:r w:rsidRPr="00EB076D">
              <w:rPr>
                <w:sz w:val="24"/>
              </w:rPr>
              <w:t>1</w:t>
            </w:r>
          </w:p>
        </w:tc>
        <w:tc>
          <w:tcPr>
            <w:tcW w:w="779" w:type="dxa"/>
            <w:gridSpan w:val="3"/>
            <w:tcBorders>
              <w:top w:val="single" w:sz="4" w:space="0" w:color="000000"/>
              <w:left w:val="single" w:sz="4" w:space="0" w:color="000000"/>
              <w:bottom w:val="single" w:sz="4" w:space="0" w:color="000000"/>
              <w:right w:val="single" w:sz="4" w:space="0" w:color="000000"/>
            </w:tcBorders>
            <w:hideMark/>
          </w:tcPr>
          <w:p w:rsidR="00EB076D" w:rsidRPr="00FC0B68" w:rsidRDefault="00EB076D" w:rsidP="003F58E6">
            <w:pPr>
              <w:pStyle w:val="TableParagraph"/>
              <w:ind w:left="383"/>
              <w:rPr>
                <w:sz w:val="24"/>
                <w:highlight w:val="yellow"/>
              </w:rPr>
            </w:pPr>
          </w:p>
        </w:tc>
        <w:tc>
          <w:tcPr>
            <w:tcW w:w="4848" w:type="dxa"/>
            <w:gridSpan w:val="2"/>
            <w:tcBorders>
              <w:top w:val="single" w:sz="4" w:space="0" w:color="000000"/>
              <w:left w:val="single" w:sz="4" w:space="0" w:color="000000"/>
              <w:bottom w:val="single" w:sz="4" w:space="0" w:color="000000"/>
              <w:right w:val="single" w:sz="4" w:space="0" w:color="000000"/>
            </w:tcBorders>
          </w:tcPr>
          <w:p w:rsidR="00EB076D" w:rsidRDefault="00EB076D" w:rsidP="003F58E6">
            <w:pPr>
              <w:pStyle w:val="TableParagraph"/>
              <w:ind w:left="178" w:right="80"/>
              <w:jc w:val="both"/>
              <w:rPr>
                <w:sz w:val="24"/>
                <w:szCs w:val="24"/>
              </w:rPr>
            </w:pPr>
            <w:r w:rsidRPr="00EB076D">
              <w:rPr>
                <w:sz w:val="24"/>
                <w:szCs w:val="24"/>
              </w:rPr>
              <w:t xml:space="preserve">Prezentarea produselor </w:t>
            </w:r>
            <w:r w:rsidRPr="00AC249F">
              <w:rPr>
                <w:sz w:val="24"/>
                <w:szCs w:val="24"/>
              </w:rPr>
              <w:t>Autoevaluarea în baza fișei cu criteriile de succes. Autoevaluarea în tabelul de performanţă</w:t>
            </w:r>
          </w:p>
          <w:p w:rsidR="00EB076D" w:rsidRPr="00FC0B68" w:rsidRDefault="00EB076D" w:rsidP="003F58E6">
            <w:pPr>
              <w:pStyle w:val="TableParagraph"/>
              <w:ind w:right="33"/>
              <w:jc w:val="both"/>
              <w:rPr>
                <w:sz w:val="24"/>
                <w:szCs w:val="24"/>
                <w:highlight w:val="yellow"/>
              </w:rPr>
            </w:pP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Pr>
                <w:b/>
                <w:sz w:val="24"/>
              </w:rPr>
            </w:pPr>
          </w:p>
        </w:tc>
      </w:tr>
      <w:tr w:rsidR="00EB076D" w:rsidRPr="00071BC6" w:rsidTr="008B687C">
        <w:trPr>
          <w:trHeight w:val="50"/>
          <w:jc w:val="center"/>
        </w:trPr>
        <w:tc>
          <w:tcPr>
            <w:tcW w:w="14600" w:type="dxa"/>
            <w:gridSpan w:val="11"/>
            <w:tcBorders>
              <w:top w:val="single" w:sz="4" w:space="0" w:color="000000"/>
              <w:left w:val="single" w:sz="4" w:space="0" w:color="000000"/>
              <w:bottom w:val="single" w:sz="4" w:space="0" w:color="auto"/>
              <w:right w:val="single" w:sz="4" w:space="0" w:color="000000"/>
            </w:tcBorders>
            <w:shd w:val="clear" w:color="auto" w:fill="FFFF99"/>
          </w:tcPr>
          <w:p w:rsidR="00EB076D" w:rsidRPr="002770FA" w:rsidRDefault="009944A1" w:rsidP="0065563F">
            <w:pPr>
              <w:pStyle w:val="TableParagraph"/>
              <w:spacing w:before="240" w:after="240" w:line="276" w:lineRule="auto"/>
              <w:ind w:left="132"/>
              <w:jc w:val="center"/>
              <w:rPr>
                <w:b/>
                <w:i/>
                <w:color w:val="1F497D" w:themeColor="text2"/>
                <w:sz w:val="24"/>
                <w:szCs w:val="24"/>
              </w:rPr>
            </w:pPr>
            <w:r w:rsidRPr="005D5706">
              <w:rPr>
                <w:b/>
                <w:sz w:val="24"/>
                <w:szCs w:val="24"/>
              </w:rPr>
              <w:t xml:space="preserve">Dimensiunea 2. Unitatea de învățare </w:t>
            </w:r>
            <w:r w:rsidRPr="005D5706">
              <w:rPr>
                <w:b/>
                <w:i/>
                <w:sz w:val="24"/>
                <w:szCs w:val="24"/>
              </w:rPr>
              <w:t>Asigurarea calității vieții (</w:t>
            </w:r>
            <w:r>
              <w:rPr>
                <w:b/>
                <w:i/>
                <w:sz w:val="24"/>
                <w:szCs w:val="24"/>
              </w:rPr>
              <w:t>6</w:t>
            </w:r>
            <w:r w:rsidRPr="005D5706">
              <w:rPr>
                <w:b/>
                <w:i/>
                <w:sz w:val="24"/>
                <w:szCs w:val="24"/>
              </w:rPr>
              <w:t xml:space="preserve"> ore)</w:t>
            </w:r>
            <w:r w:rsidR="00C4681D">
              <w:rPr>
                <w:b/>
                <w:i/>
                <w:sz w:val="24"/>
                <w:szCs w:val="24"/>
              </w:rPr>
              <w:t>+1</w:t>
            </w:r>
          </w:p>
        </w:tc>
      </w:tr>
      <w:tr w:rsidR="00EB076D" w:rsidRPr="00071BC6" w:rsidTr="008B687C">
        <w:trPr>
          <w:trHeight w:val="554"/>
          <w:jc w:val="center"/>
        </w:trPr>
        <w:tc>
          <w:tcPr>
            <w:tcW w:w="1895" w:type="dxa"/>
            <w:vMerge w:val="restart"/>
            <w:tcBorders>
              <w:left w:val="single" w:sz="4" w:space="0" w:color="000000"/>
              <w:right w:val="single" w:sz="4" w:space="0" w:color="000000"/>
            </w:tcBorders>
            <w:vAlign w:val="center"/>
            <w:hideMark/>
          </w:tcPr>
          <w:p w:rsidR="00EB076D" w:rsidRDefault="009944A1" w:rsidP="0065563F">
            <w:pPr>
              <w:tabs>
                <w:tab w:val="left" w:pos="204"/>
                <w:tab w:val="left" w:pos="720"/>
              </w:tabs>
              <w:spacing w:line="276" w:lineRule="auto"/>
              <w:ind w:left="204" w:right="221"/>
              <w:jc w:val="both"/>
              <w:rPr>
                <w:rFonts w:ascii="Times New Roman" w:hAnsi="Times New Roman"/>
                <w:sz w:val="24"/>
                <w:szCs w:val="24"/>
                <w:lang w:val="ro-RO"/>
              </w:rPr>
            </w:pPr>
            <w:r>
              <w:rPr>
                <w:rFonts w:ascii="Times New Roman" w:hAnsi="Times New Roman"/>
                <w:sz w:val="24"/>
                <w:szCs w:val="24"/>
                <w:lang w:val="ro-RO"/>
              </w:rPr>
              <w:t xml:space="preserve">2.1. </w:t>
            </w:r>
            <w:r w:rsidR="00EB076D" w:rsidRPr="00397072">
              <w:rPr>
                <w:rFonts w:ascii="Times New Roman" w:hAnsi="Times New Roman"/>
                <w:sz w:val="24"/>
                <w:szCs w:val="24"/>
                <w:lang w:val="ro-RO"/>
              </w:rPr>
              <w:t>Descrierea    caracteristici</w:t>
            </w:r>
            <w:r w:rsidR="00C1687D">
              <w:rPr>
                <w:rFonts w:ascii="Times New Roman" w:hAnsi="Times New Roman"/>
                <w:sz w:val="24"/>
                <w:szCs w:val="24"/>
                <w:lang w:val="ro-RO"/>
              </w:rPr>
              <w:t>-</w:t>
            </w:r>
            <w:r w:rsidR="00EB076D" w:rsidRPr="00397072">
              <w:rPr>
                <w:rFonts w:ascii="Times New Roman" w:hAnsi="Times New Roman"/>
                <w:sz w:val="24"/>
                <w:szCs w:val="24"/>
                <w:lang w:val="ro-RO"/>
              </w:rPr>
              <w:t xml:space="preserve">lor  demnității și comportamentului demn, demonstrate în raport cu sine și cu cei din jur; </w:t>
            </w:r>
          </w:p>
          <w:p w:rsidR="00EB076D" w:rsidRDefault="00EB076D" w:rsidP="0065563F">
            <w:pPr>
              <w:tabs>
                <w:tab w:val="left" w:pos="204"/>
                <w:tab w:val="left" w:pos="720"/>
              </w:tabs>
              <w:spacing w:line="276" w:lineRule="auto"/>
              <w:ind w:left="204" w:right="221"/>
              <w:jc w:val="both"/>
              <w:rPr>
                <w:rFonts w:ascii="Times New Roman" w:hAnsi="Times New Roman"/>
                <w:sz w:val="24"/>
                <w:szCs w:val="24"/>
                <w:lang w:val="ro-RO"/>
              </w:rPr>
            </w:pPr>
          </w:p>
          <w:p w:rsidR="00EB076D" w:rsidRDefault="00EB076D" w:rsidP="0065563F">
            <w:pPr>
              <w:tabs>
                <w:tab w:val="left" w:pos="204"/>
                <w:tab w:val="left" w:pos="720"/>
              </w:tabs>
              <w:spacing w:line="276" w:lineRule="auto"/>
              <w:ind w:left="204" w:right="221"/>
              <w:jc w:val="both"/>
              <w:rPr>
                <w:rFonts w:ascii="Times New Roman" w:hAnsi="Times New Roman"/>
                <w:sz w:val="24"/>
                <w:szCs w:val="24"/>
                <w:lang w:val="ro-RO"/>
              </w:rPr>
            </w:pPr>
            <w:r>
              <w:rPr>
                <w:rFonts w:ascii="Times New Roman" w:hAnsi="Times New Roman"/>
                <w:sz w:val="24"/>
                <w:szCs w:val="24"/>
                <w:lang w:val="ro-RO"/>
              </w:rPr>
              <w:t xml:space="preserve">2.2. </w:t>
            </w:r>
            <w:r w:rsidRPr="00397072">
              <w:rPr>
                <w:rFonts w:ascii="Times New Roman" w:hAnsi="Times New Roman"/>
                <w:sz w:val="24"/>
                <w:szCs w:val="24"/>
                <w:lang w:val="ro-RO"/>
              </w:rPr>
              <w:t>Analiza condițiilor și modalităților de realizare a traiului decent;</w:t>
            </w:r>
          </w:p>
          <w:p w:rsidR="00EB076D" w:rsidRPr="00FA1750" w:rsidRDefault="00EB076D" w:rsidP="0065563F">
            <w:pPr>
              <w:tabs>
                <w:tab w:val="left" w:pos="204"/>
                <w:tab w:val="left" w:pos="284"/>
                <w:tab w:val="left" w:pos="720"/>
              </w:tabs>
              <w:spacing w:line="276" w:lineRule="auto"/>
              <w:ind w:left="204" w:right="221"/>
              <w:jc w:val="both"/>
              <w:rPr>
                <w:rFonts w:ascii="Times New Roman" w:hAnsi="Times New Roman" w:cs="Times New Roman"/>
                <w:sz w:val="24"/>
                <w:szCs w:val="24"/>
                <w:lang w:val="ro-RO"/>
              </w:rPr>
            </w:pPr>
          </w:p>
          <w:p w:rsidR="00EB076D" w:rsidRDefault="00EB076D" w:rsidP="0065563F">
            <w:pPr>
              <w:widowControl/>
              <w:tabs>
                <w:tab w:val="left" w:pos="204"/>
                <w:tab w:val="left" w:pos="284"/>
              </w:tabs>
              <w:autoSpaceDE/>
              <w:autoSpaceDN/>
              <w:spacing w:line="276" w:lineRule="auto"/>
              <w:ind w:left="204" w:right="221"/>
              <w:jc w:val="both"/>
              <w:rPr>
                <w:rFonts w:ascii="Times New Roman" w:eastAsia="Times New Roman" w:hAnsi="Times New Roman" w:cs="Times New Roman"/>
                <w:b/>
                <w:sz w:val="24"/>
                <w:lang w:val="ro-RO"/>
              </w:rPr>
            </w:pPr>
            <w:r>
              <w:rPr>
                <w:rFonts w:ascii="Times New Roman" w:hAnsi="Times New Roman" w:cs="Times New Roman"/>
                <w:sz w:val="24"/>
                <w:szCs w:val="24"/>
              </w:rPr>
              <w:t xml:space="preserve">2.3. </w:t>
            </w:r>
            <w:r w:rsidRPr="00FA1750">
              <w:rPr>
                <w:rFonts w:ascii="Times New Roman" w:hAnsi="Times New Roman" w:cs="Times New Roman"/>
                <w:sz w:val="24"/>
                <w:szCs w:val="24"/>
              </w:rPr>
              <w:t>Argumentarea rolului implicării personale și a deciziei corecte în soluționarea problemelor.</w:t>
            </w:r>
          </w:p>
        </w:tc>
        <w:tc>
          <w:tcPr>
            <w:tcW w:w="3815" w:type="dxa"/>
            <w:tcBorders>
              <w:top w:val="single" w:sz="4" w:space="0" w:color="000000"/>
              <w:left w:val="single" w:sz="4" w:space="0" w:color="000000"/>
              <w:bottom w:val="single" w:sz="4" w:space="0" w:color="000000"/>
              <w:right w:val="single" w:sz="4" w:space="0" w:color="auto"/>
            </w:tcBorders>
          </w:tcPr>
          <w:p w:rsidR="00EB076D" w:rsidRPr="007A6427" w:rsidRDefault="00EB076D" w:rsidP="0065563F">
            <w:pPr>
              <w:pStyle w:val="TableParagraph"/>
              <w:tabs>
                <w:tab w:val="left" w:pos="138"/>
              </w:tabs>
              <w:spacing w:line="276" w:lineRule="auto"/>
              <w:ind w:left="138" w:right="139"/>
              <w:jc w:val="both"/>
              <w:rPr>
                <w:sz w:val="24"/>
                <w:szCs w:val="24"/>
              </w:rPr>
            </w:pPr>
            <w:r w:rsidRPr="007A6427">
              <w:rPr>
                <w:b/>
                <w:color w:val="231F20"/>
                <w:sz w:val="24"/>
                <w:szCs w:val="24"/>
              </w:rPr>
              <w:t>Sursele</w:t>
            </w:r>
            <w:r w:rsidRPr="007A6427">
              <w:rPr>
                <w:b/>
                <w:color w:val="231F20"/>
                <w:spacing w:val="1"/>
                <w:sz w:val="24"/>
                <w:szCs w:val="24"/>
              </w:rPr>
              <w:t xml:space="preserve"> </w:t>
            </w:r>
            <w:r w:rsidRPr="007A6427">
              <w:rPr>
                <w:b/>
                <w:color w:val="231F20"/>
                <w:sz w:val="24"/>
                <w:szCs w:val="24"/>
              </w:rPr>
              <w:t>de</w:t>
            </w:r>
            <w:r w:rsidRPr="007A6427">
              <w:rPr>
                <w:b/>
                <w:color w:val="231F20"/>
                <w:spacing w:val="1"/>
                <w:sz w:val="24"/>
                <w:szCs w:val="24"/>
              </w:rPr>
              <w:t xml:space="preserve"> </w:t>
            </w:r>
            <w:r w:rsidRPr="007A6427">
              <w:rPr>
                <w:b/>
                <w:color w:val="231F20"/>
                <w:sz w:val="24"/>
                <w:szCs w:val="24"/>
              </w:rPr>
              <w:t>informare:</w:t>
            </w:r>
            <w:r w:rsidRPr="007A6427">
              <w:rPr>
                <w:b/>
                <w:color w:val="231F20"/>
                <w:spacing w:val="2"/>
                <w:sz w:val="24"/>
                <w:szCs w:val="24"/>
              </w:rPr>
              <w:t xml:space="preserve"> </w:t>
            </w:r>
            <w:r w:rsidRPr="007A6427">
              <w:rPr>
                <w:b/>
                <w:color w:val="231F20"/>
                <w:sz w:val="24"/>
                <w:szCs w:val="24"/>
              </w:rPr>
              <w:t>avantaje</w:t>
            </w:r>
            <w:r w:rsidRPr="007A6427">
              <w:rPr>
                <w:b/>
                <w:color w:val="231F20"/>
                <w:spacing w:val="1"/>
                <w:sz w:val="24"/>
                <w:szCs w:val="24"/>
              </w:rPr>
              <w:t xml:space="preserve"> </w:t>
            </w:r>
            <w:r w:rsidRPr="007A6427">
              <w:rPr>
                <w:b/>
                <w:color w:val="231F20"/>
                <w:sz w:val="24"/>
                <w:szCs w:val="24"/>
              </w:rPr>
              <w:t>și</w:t>
            </w:r>
            <w:r w:rsidRPr="007A6427">
              <w:rPr>
                <w:b/>
                <w:color w:val="231F20"/>
                <w:spacing w:val="3"/>
                <w:sz w:val="24"/>
                <w:szCs w:val="24"/>
              </w:rPr>
              <w:t xml:space="preserve"> </w:t>
            </w:r>
            <w:r w:rsidRPr="007A6427">
              <w:rPr>
                <w:b/>
                <w:color w:val="231F20"/>
                <w:sz w:val="24"/>
                <w:szCs w:val="24"/>
              </w:rPr>
              <w:t>dezavantaje.</w:t>
            </w:r>
            <w:r w:rsidRPr="007A6427">
              <w:rPr>
                <w:b/>
                <w:color w:val="231F20"/>
                <w:spacing w:val="1"/>
                <w:sz w:val="24"/>
                <w:szCs w:val="24"/>
              </w:rPr>
              <w:t xml:space="preserve"> </w:t>
            </w:r>
            <w:r w:rsidRPr="007A6427">
              <w:rPr>
                <w:color w:val="231F20"/>
                <w:sz w:val="24"/>
                <w:szCs w:val="24"/>
              </w:rPr>
              <w:t>Comunicarea directă,</w:t>
            </w:r>
            <w:r w:rsidRPr="007A6427">
              <w:rPr>
                <w:color w:val="231F20"/>
                <w:spacing w:val="1"/>
                <w:sz w:val="24"/>
                <w:szCs w:val="24"/>
              </w:rPr>
              <w:t xml:space="preserve"> </w:t>
            </w:r>
            <w:r w:rsidRPr="007A6427">
              <w:rPr>
                <w:color w:val="231F20"/>
                <w:sz w:val="24"/>
                <w:szCs w:val="24"/>
              </w:rPr>
              <w:t>sursă de</w:t>
            </w:r>
            <w:r w:rsidRPr="007A6427">
              <w:rPr>
                <w:color w:val="231F20"/>
                <w:spacing w:val="1"/>
                <w:sz w:val="24"/>
                <w:szCs w:val="24"/>
              </w:rPr>
              <w:t xml:space="preserve"> </w:t>
            </w:r>
            <w:r w:rsidRPr="007A6427">
              <w:rPr>
                <w:color w:val="231F20"/>
                <w:sz w:val="24"/>
                <w:szCs w:val="24"/>
              </w:rPr>
              <w:t>informare. Noile tehnologii: posibilităţi și</w:t>
            </w:r>
            <w:r w:rsidRPr="007A6427">
              <w:rPr>
                <w:color w:val="231F20"/>
                <w:spacing w:val="-43"/>
                <w:sz w:val="24"/>
                <w:szCs w:val="24"/>
              </w:rPr>
              <w:t xml:space="preserve"> </w:t>
            </w:r>
            <w:r w:rsidRPr="007A6427">
              <w:rPr>
                <w:color w:val="231F20"/>
                <w:sz w:val="24"/>
                <w:szCs w:val="24"/>
              </w:rPr>
              <w:t>limite.</w:t>
            </w:r>
          </w:p>
        </w:tc>
        <w:tc>
          <w:tcPr>
            <w:tcW w:w="1142" w:type="dxa"/>
            <w:tcBorders>
              <w:top w:val="single" w:sz="4" w:space="0" w:color="000000"/>
              <w:left w:val="single" w:sz="4" w:space="0" w:color="auto"/>
              <w:bottom w:val="single" w:sz="4" w:space="0" w:color="000000"/>
              <w:right w:val="single" w:sz="4" w:space="0" w:color="000000"/>
            </w:tcBorders>
          </w:tcPr>
          <w:p w:rsidR="00EB076D" w:rsidRPr="00C62B8B" w:rsidRDefault="00EB076D" w:rsidP="0065563F">
            <w:pPr>
              <w:tabs>
                <w:tab w:val="left" w:pos="-140"/>
                <w:tab w:val="left" w:pos="0"/>
                <w:tab w:val="left" w:pos="360"/>
                <w:tab w:val="left" w:pos="636"/>
              </w:tabs>
              <w:spacing w:line="276" w:lineRule="auto"/>
              <w:ind w:right="142"/>
              <w:jc w:val="both"/>
              <w:rPr>
                <w:rFonts w:ascii="Times New Roman" w:hAnsi="Times New Roman"/>
                <w:sz w:val="24"/>
                <w:szCs w:val="24"/>
                <w:lang w:val="ro-RO"/>
              </w:rPr>
            </w:pPr>
          </w:p>
        </w:tc>
        <w:tc>
          <w:tcPr>
            <w:tcW w:w="710" w:type="dxa"/>
            <w:gridSpan w:val="3"/>
            <w:tcBorders>
              <w:top w:val="single" w:sz="4" w:space="0" w:color="000000"/>
              <w:left w:val="single" w:sz="4" w:space="0" w:color="000000"/>
              <w:bottom w:val="single" w:sz="4" w:space="0" w:color="000000"/>
              <w:right w:val="single" w:sz="4" w:space="0" w:color="000000"/>
            </w:tcBorders>
          </w:tcPr>
          <w:p w:rsidR="00EB076D" w:rsidRPr="00A6796E" w:rsidRDefault="00EB076D" w:rsidP="0065563F">
            <w:pPr>
              <w:pStyle w:val="TableParagraph"/>
              <w:spacing w:line="276" w:lineRule="auto"/>
              <w:ind w:left="184" w:right="152" w:hanging="5"/>
              <w:jc w:val="center"/>
              <w:rPr>
                <w:sz w:val="24"/>
              </w:rPr>
            </w:pPr>
            <w:r>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tcPr>
          <w:p w:rsidR="00EB076D" w:rsidRPr="00A6796E" w:rsidRDefault="00EB076D"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B076D" w:rsidRPr="009944A1" w:rsidRDefault="00EB076D" w:rsidP="0065563F">
            <w:pPr>
              <w:pStyle w:val="TableParagraph"/>
              <w:tabs>
                <w:tab w:val="left" w:pos="109"/>
              </w:tabs>
              <w:spacing w:line="276" w:lineRule="auto"/>
              <w:ind w:left="109" w:right="166"/>
              <w:jc w:val="both"/>
              <w:rPr>
                <w:sz w:val="24"/>
                <w:szCs w:val="24"/>
              </w:rPr>
            </w:pPr>
            <w:r w:rsidRPr="009944A1">
              <w:rPr>
                <w:color w:val="231F20"/>
                <w:sz w:val="24"/>
                <w:szCs w:val="24"/>
              </w:rPr>
              <w:t>Elaborarea unui eseu despre manifestarea demnităţii</w:t>
            </w:r>
            <w:r w:rsidRPr="009944A1">
              <w:rPr>
                <w:color w:val="231F20"/>
                <w:spacing w:val="-43"/>
                <w:sz w:val="24"/>
                <w:szCs w:val="24"/>
              </w:rPr>
              <w:t xml:space="preserve"> </w:t>
            </w:r>
            <w:r w:rsidRPr="009944A1">
              <w:rPr>
                <w:color w:val="231F20"/>
                <w:sz w:val="24"/>
                <w:szCs w:val="24"/>
              </w:rPr>
              <w:t>în</w:t>
            </w:r>
            <w:r w:rsidRPr="009944A1">
              <w:rPr>
                <w:color w:val="231F20"/>
                <w:spacing w:val="-2"/>
                <w:sz w:val="24"/>
                <w:szCs w:val="24"/>
              </w:rPr>
              <w:t xml:space="preserve"> </w:t>
            </w:r>
            <w:r w:rsidRPr="009944A1">
              <w:rPr>
                <w:color w:val="231F20"/>
                <w:sz w:val="24"/>
                <w:szCs w:val="24"/>
              </w:rPr>
              <w:t>comunicarea</w:t>
            </w:r>
            <w:r w:rsidRPr="009944A1">
              <w:rPr>
                <w:color w:val="231F20"/>
                <w:spacing w:val="-1"/>
                <w:sz w:val="24"/>
                <w:szCs w:val="24"/>
              </w:rPr>
              <w:t xml:space="preserve"> </w:t>
            </w:r>
            <w:r w:rsidRPr="009944A1">
              <w:rPr>
                <w:color w:val="231F20"/>
                <w:sz w:val="24"/>
                <w:szCs w:val="24"/>
              </w:rPr>
              <w:t>cu</w:t>
            </w:r>
            <w:r w:rsidRPr="009944A1">
              <w:rPr>
                <w:color w:val="231F20"/>
                <w:spacing w:val="-1"/>
                <w:sz w:val="24"/>
                <w:szCs w:val="24"/>
              </w:rPr>
              <w:t xml:space="preserve"> </w:t>
            </w:r>
            <w:r w:rsidRPr="009944A1">
              <w:rPr>
                <w:color w:val="231F20"/>
                <w:sz w:val="24"/>
                <w:szCs w:val="24"/>
              </w:rPr>
              <w:t>diferite grupuri</w:t>
            </w:r>
            <w:r w:rsidRPr="009944A1">
              <w:rPr>
                <w:color w:val="231F20"/>
                <w:spacing w:val="-1"/>
                <w:sz w:val="24"/>
                <w:szCs w:val="24"/>
              </w:rPr>
              <w:t xml:space="preserve"> </w:t>
            </w:r>
            <w:r w:rsidRPr="009944A1">
              <w:rPr>
                <w:color w:val="231F20"/>
                <w:sz w:val="24"/>
                <w:szCs w:val="24"/>
              </w:rPr>
              <w:t>–</w:t>
            </w:r>
            <w:r w:rsidRPr="009944A1">
              <w:rPr>
                <w:color w:val="231F20"/>
                <w:spacing w:val="-1"/>
                <w:sz w:val="24"/>
                <w:szCs w:val="24"/>
              </w:rPr>
              <w:t xml:space="preserve"> </w:t>
            </w:r>
            <w:r w:rsidRPr="009944A1">
              <w:rPr>
                <w:color w:val="231F20"/>
                <w:sz w:val="24"/>
                <w:szCs w:val="24"/>
              </w:rPr>
              <w:t>ţintă;</w:t>
            </w:r>
          </w:p>
          <w:p w:rsidR="00EB076D" w:rsidRPr="009944A1" w:rsidRDefault="00EB076D" w:rsidP="0065563F">
            <w:pPr>
              <w:tabs>
                <w:tab w:val="left" w:pos="-151"/>
                <w:tab w:val="left" w:pos="-9"/>
                <w:tab w:val="left" w:pos="109"/>
                <w:tab w:val="left" w:pos="636"/>
              </w:tabs>
              <w:spacing w:line="276" w:lineRule="auto"/>
              <w:ind w:left="109" w:right="166"/>
              <w:jc w:val="both"/>
              <w:rPr>
                <w:rFonts w:ascii="Times New Roman" w:hAnsi="Times New Roman"/>
                <w:sz w:val="24"/>
                <w:szCs w:val="24"/>
                <w:lang w:val="ro-RO"/>
              </w:rPr>
            </w:pP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Pr>
                <w:b/>
                <w:sz w:val="24"/>
              </w:rPr>
            </w:pPr>
          </w:p>
        </w:tc>
      </w:tr>
      <w:tr w:rsidR="00EB076D" w:rsidRPr="00071BC6" w:rsidTr="008B687C">
        <w:trPr>
          <w:trHeight w:val="554"/>
          <w:jc w:val="center"/>
        </w:trPr>
        <w:tc>
          <w:tcPr>
            <w:tcW w:w="1895" w:type="dxa"/>
            <w:vMerge/>
            <w:tcBorders>
              <w:left w:val="single" w:sz="4" w:space="0" w:color="000000"/>
              <w:right w:val="single" w:sz="4" w:space="0" w:color="000000"/>
            </w:tcBorders>
            <w:vAlign w:val="center"/>
          </w:tcPr>
          <w:p w:rsidR="00EB076D" w:rsidRDefault="00EB076D" w:rsidP="0065563F">
            <w:pPr>
              <w:tabs>
                <w:tab w:val="left" w:pos="142"/>
                <w:tab w:val="left" w:pos="720"/>
              </w:tabs>
              <w:spacing w:line="276" w:lineRule="auto"/>
              <w:ind w:right="141"/>
              <w:rPr>
                <w:rFonts w:ascii="Times New Roman" w:hAnsi="Times New Roman"/>
                <w:sz w:val="24"/>
                <w:szCs w:val="24"/>
                <w:lang w:val="ro-RO"/>
              </w:rPr>
            </w:pPr>
          </w:p>
        </w:tc>
        <w:tc>
          <w:tcPr>
            <w:tcW w:w="3815" w:type="dxa"/>
            <w:tcBorders>
              <w:top w:val="single" w:sz="4" w:space="0" w:color="000000"/>
              <w:left w:val="single" w:sz="4" w:space="0" w:color="000000"/>
              <w:bottom w:val="single" w:sz="4" w:space="0" w:color="000000"/>
              <w:right w:val="single" w:sz="4" w:space="0" w:color="auto"/>
            </w:tcBorders>
          </w:tcPr>
          <w:p w:rsidR="00755EAE" w:rsidRPr="0065563F" w:rsidRDefault="00EB076D" w:rsidP="0065563F">
            <w:pPr>
              <w:tabs>
                <w:tab w:val="left" w:pos="-141"/>
                <w:tab w:val="left" w:pos="0"/>
                <w:tab w:val="left" w:pos="636"/>
              </w:tabs>
              <w:spacing w:line="276" w:lineRule="auto"/>
              <w:ind w:left="142" w:right="140"/>
              <w:jc w:val="both"/>
              <w:rPr>
                <w:rFonts w:ascii="Times New Roman" w:hAnsi="Times New Roman"/>
                <w:bCs/>
                <w:sz w:val="24"/>
                <w:szCs w:val="24"/>
                <w:lang w:val="ro-RO"/>
              </w:rPr>
            </w:pPr>
            <w:r w:rsidRPr="00397072">
              <w:rPr>
                <w:rFonts w:ascii="Times New Roman" w:hAnsi="Times New Roman"/>
                <w:b/>
                <w:bCs/>
                <w:sz w:val="24"/>
                <w:szCs w:val="24"/>
                <w:lang w:val="ro-RO"/>
              </w:rPr>
              <w:t xml:space="preserve">Demnitatea. </w:t>
            </w:r>
            <w:r w:rsidRPr="00397072">
              <w:rPr>
                <w:rFonts w:ascii="Times New Roman" w:hAnsi="Times New Roman"/>
                <w:bCs/>
                <w:sz w:val="24"/>
                <w:szCs w:val="24"/>
                <w:lang w:val="ro-RO"/>
              </w:rPr>
              <w:t>Identitatea preadoles</w:t>
            </w:r>
            <w:r>
              <w:rPr>
                <w:rFonts w:ascii="Times New Roman" w:hAnsi="Times New Roman"/>
                <w:bCs/>
                <w:sz w:val="24"/>
                <w:szCs w:val="24"/>
                <w:lang w:val="ro-RO"/>
              </w:rPr>
              <w:t>-</w:t>
            </w:r>
            <w:r w:rsidRPr="00397072">
              <w:rPr>
                <w:rFonts w:ascii="Times New Roman" w:hAnsi="Times New Roman"/>
                <w:bCs/>
                <w:sz w:val="24"/>
                <w:szCs w:val="24"/>
                <w:lang w:val="ro-RO"/>
              </w:rPr>
              <w:t xml:space="preserve">centului și demnitatea. Manifestarea demnității în grupul de semeni, în relația cu adulții, în relația cu persoanele de sex opus. </w:t>
            </w:r>
          </w:p>
        </w:tc>
        <w:tc>
          <w:tcPr>
            <w:tcW w:w="1142" w:type="dxa"/>
            <w:tcBorders>
              <w:top w:val="single" w:sz="4" w:space="0" w:color="000000"/>
              <w:left w:val="single" w:sz="4" w:space="0" w:color="auto"/>
              <w:bottom w:val="single" w:sz="4" w:space="0" w:color="000000"/>
              <w:right w:val="single" w:sz="4" w:space="0" w:color="000000"/>
            </w:tcBorders>
          </w:tcPr>
          <w:p w:rsidR="00EB076D" w:rsidRPr="00E53A88" w:rsidRDefault="00B80B49" w:rsidP="00C1687D">
            <w:pPr>
              <w:tabs>
                <w:tab w:val="left" w:pos="-140"/>
                <w:tab w:val="left" w:pos="0"/>
                <w:tab w:val="left" w:pos="360"/>
                <w:tab w:val="left" w:pos="636"/>
              </w:tabs>
              <w:spacing w:line="276" w:lineRule="auto"/>
              <w:ind w:right="142"/>
              <w:jc w:val="both"/>
              <w:rPr>
                <w:rFonts w:ascii="Times New Roman" w:hAnsi="Times New Roman"/>
                <w:sz w:val="24"/>
                <w:szCs w:val="24"/>
                <w:lang w:val="ro-RO"/>
              </w:rPr>
            </w:pPr>
            <w:r w:rsidRPr="00E53A88">
              <w:rPr>
                <w:rFonts w:ascii="Times New Roman" w:hAnsi="Times New Roman"/>
                <w:sz w:val="24"/>
                <w:szCs w:val="24"/>
                <w:lang w:val="ro-RO"/>
              </w:rPr>
              <w:t>S 6 pag. 28</w:t>
            </w:r>
          </w:p>
        </w:tc>
        <w:tc>
          <w:tcPr>
            <w:tcW w:w="710" w:type="dxa"/>
            <w:gridSpan w:val="3"/>
            <w:tcBorders>
              <w:top w:val="single" w:sz="4" w:space="0" w:color="000000"/>
              <w:left w:val="single" w:sz="4" w:space="0" w:color="000000"/>
              <w:bottom w:val="single" w:sz="4" w:space="0" w:color="000000"/>
              <w:right w:val="single" w:sz="4" w:space="0" w:color="000000"/>
            </w:tcBorders>
          </w:tcPr>
          <w:p w:rsidR="00EB076D" w:rsidRPr="00A6796E" w:rsidRDefault="00EB076D" w:rsidP="0065563F">
            <w:pPr>
              <w:pStyle w:val="TableParagraph"/>
              <w:spacing w:line="276" w:lineRule="auto"/>
              <w:ind w:left="184" w:right="152" w:hanging="5"/>
              <w:jc w:val="center"/>
              <w:rPr>
                <w:sz w:val="24"/>
              </w:rPr>
            </w:pPr>
            <w:r w:rsidRPr="00A6796E">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tcPr>
          <w:p w:rsidR="00EB076D" w:rsidRPr="00A6796E" w:rsidRDefault="00EB076D"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B076D" w:rsidRPr="009944A1" w:rsidRDefault="00EB076D" w:rsidP="0065563F">
            <w:pPr>
              <w:tabs>
                <w:tab w:val="left" w:pos="-151"/>
                <w:tab w:val="left" w:pos="-9"/>
                <w:tab w:val="left" w:pos="109"/>
                <w:tab w:val="left" w:pos="636"/>
              </w:tabs>
              <w:spacing w:line="276" w:lineRule="auto"/>
              <w:ind w:left="109" w:right="166"/>
              <w:jc w:val="both"/>
              <w:rPr>
                <w:rFonts w:ascii="Times New Roman" w:hAnsi="Times New Roman"/>
                <w:sz w:val="24"/>
                <w:szCs w:val="24"/>
                <w:lang w:val="ro-RO"/>
              </w:rPr>
            </w:pPr>
            <w:r w:rsidRPr="009944A1">
              <w:rPr>
                <w:rFonts w:ascii="Times New Roman" w:hAnsi="Times New Roman"/>
                <w:sz w:val="24"/>
                <w:szCs w:val="24"/>
                <w:lang w:val="ro-RO"/>
              </w:rPr>
              <w:t xml:space="preserve">Prezentarea unor personaje care manifestă demnitate, selectate din opere literare, citite recent;   </w:t>
            </w: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Pr>
                <w:b/>
                <w:sz w:val="24"/>
              </w:rPr>
            </w:pPr>
          </w:p>
        </w:tc>
      </w:tr>
      <w:tr w:rsidR="00C1687D" w:rsidRPr="00071BC6" w:rsidTr="008B687C">
        <w:trPr>
          <w:trHeight w:val="554"/>
          <w:jc w:val="center"/>
        </w:trPr>
        <w:tc>
          <w:tcPr>
            <w:tcW w:w="1895" w:type="dxa"/>
            <w:vMerge/>
            <w:tcBorders>
              <w:left w:val="single" w:sz="4" w:space="0" w:color="000000"/>
              <w:right w:val="single" w:sz="4" w:space="0" w:color="000000"/>
            </w:tcBorders>
            <w:vAlign w:val="center"/>
          </w:tcPr>
          <w:p w:rsidR="00C1687D" w:rsidRDefault="00C1687D" w:rsidP="0065563F">
            <w:pPr>
              <w:tabs>
                <w:tab w:val="left" w:pos="142"/>
                <w:tab w:val="left" w:pos="720"/>
              </w:tabs>
              <w:ind w:right="141"/>
              <w:rPr>
                <w:rFonts w:ascii="Times New Roman" w:hAnsi="Times New Roman"/>
                <w:sz w:val="24"/>
                <w:szCs w:val="24"/>
                <w:lang w:val="ro-RO"/>
              </w:rPr>
            </w:pPr>
          </w:p>
        </w:tc>
        <w:tc>
          <w:tcPr>
            <w:tcW w:w="3815" w:type="dxa"/>
            <w:tcBorders>
              <w:top w:val="single" w:sz="4" w:space="0" w:color="000000"/>
              <w:left w:val="single" w:sz="4" w:space="0" w:color="000000"/>
              <w:bottom w:val="single" w:sz="4" w:space="0" w:color="000000"/>
              <w:right w:val="single" w:sz="4" w:space="0" w:color="auto"/>
            </w:tcBorders>
          </w:tcPr>
          <w:p w:rsidR="00C1687D" w:rsidRPr="00C1687D" w:rsidRDefault="008B687C" w:rsidP="0065563F">
            <w:pPr>
              <w:tabs>
                <w:tab w:val="left" w:pos="-141"/>
                <w:tab w:val="left" w:pos="0"/>
                <w:tab w:val="left" w:pos="636"/>
              </w:tabs>
              <w:ind w:left="142" w:right="140"/>
              <w:jc w:val="both"/>
              <w:rPr>
                <w:rFonts w:ascii="Times New Roman" w:hAnsi="Times New Roman"/>
                <w:b/>
                <w:bCs/>
                <w:color w:val="C00000"/>
                <w:sz w:val="24"/>
                <w:szCs w:val="24"/>
                <w:lang w:val="ro-RO"/>
              </w:rPr>
            </w:pPr>
            <w:r>
              <w:rPr>
                <w:rFonts w:ascii="Times New Roman" w:hAnsi="Times New Roman"/>
                <w:b/>
                <w:bCs/>
                <w:color w:val="C00000"/>
                <w:sz w:val="24"/>
                <w:szCs w:val="24"/>
                <w:lang w:val="ro-RO"/>
              </w:rPr>
              <w:t>*</w:t>
            </w:r>
            <w:r w:rsidR="00C1687D" w:rsidRPr="00C1687D">
              <w:rPr>
                <w:rFonts w:ascii="Times New Roman" w:hAnsi="Times New Roman"/>
                <w:b/>
                <w:bCs/>
                <w:color w:val="C00000"/>
                <w:sz w:val="24"/>
                <w:szCs w:val="24"/>
                <w:lang w:val="ro-RO"/>
              </w:rPr>
              <w:t>Cum mă văd eu? Cum mă văd ceilalți?</w:t>
            </w:r>
          </w:p>
        </w:tc>
        <w:tc>
          <w:tcPr>
            <w:tcW w:w="1142" w:type="dxa"/>
            <w:tcBorders>
              <w:top w:val="single" w:sz="4" w:space="0" w:color="000000"/>
              <w:left w:val="single" w:sz="4" w:space="0" w:color="auto"/>
              <w:bottom w:val="single" w:sz="4" w:space="0" w:color="000000"/>
              <w:right w:val="single" w:sz="4" w:space="0" w:color="000000"/>
            </w:tcBorders>
          </w:tcPr>
          <w:p w:rsidR="00C1687D" w:rsidRPr="00C1687D" w:rsidRDefault="00C1687D" w:rsidP="00C1687D">
            <w:pPr>
              <w:tabs>
                <w:tab w:val="left" w:pos="-140"/>
                <w:tab w:val="left" w:pos="0"/>
                <w:tab w:val="left" w:pos="360"/>
                <w:tab w:val="left" w:pos="636"/>
              </w:tabs>
              <w:ind w:right="142"/>
              <w:jc w:val="both"/>
              <w:rPr>
                <w:rFonts w:ascii="Times New Roman" w:hAnsi="Times New Roman"/>
                <w:color w:val="C00000"/>
                <w:sz w:val="24"/>
                <w:szCs w:val="24"/>
                <w:lang w:val="ro-RO"/>
              </w:rPr>
            </w:pPr>
            <w:r w:rsidRPr="00C1687D">
              <w:rPr>
                <w:rFonts w:ascii="Times New Roman" w:hAnsi="Times New Roman"/>
                <w:color w:val="C00000"/>
                <w:sz w:val="24"/>
                <w:szCs w:val="24"/>
                <w:lang w:val="ro-RO"/>
              </w:rPr>
              <w:t>S 5 pag. 26</w:t>
            </w:r>
          </w:p>
        </w:tc>
        <w:tc>
          <w:tcPr>
            <w:tcW w:w="710" w:type="dxa"/>
            <w:gridSpan w:val="3"/>
            <w:tcBorders>
              <w:top w:val="single" w:sz="4" w:space="0" w:color="000000"/>
              <w:left w:val="single" w:sz="4" w:space="0" w:color="000000"/>
              <w:bottom w:val="single" w:sz="4" w:space="0" w:color="000000"/>
              <w:right w:val="single" w:sz="4" w:space="0" w:color="000000"/>
            </w:tcBorders>
          </w:tcPr>
          <w:p w:rsidR="00C1687D" w:rsidRPr="00C1687D" w:rsidRDefault="00C1687D" w:rsidP="0065563F">
            <w:pPr>
              <w:pStyle w:val="TableParagraph"/>
              <w:spacing w:line="276" w:lineRule="auto"/>
              <w:ind w:left="184" w:right="152" w:hanging="5"/>
              <w:jc w:val="center"/>
              <w:rPr>
                <w:color w:val="C00000"/>
                <w:sz w:val="24"/>
              </w:rPr>
            </w:pPr>
            <w:r>
              <w:rPr>
                <w:color w:val="C00000"/>
                <w:sz w:val="24"/>
              </w:rPr>
              <w:t>(</w:t>
            </w:r>
            <w:r w:rsidRPr="00C1687D">
              <w:rPr>
                <w:color w:val="C00000"/>
                <w:sz w:val="24"/>
              </w:rPr>
              <w:t>1</w:t>
            </w:r>
            <w:r>
              <w:rPr>
                <w:color w:val="C00000"/>
                <w:sz w:val="24"/>
              </w:rPr>
              <w:t>)</w:t>
            </w:r>
          </w:p>
        </w:tc>
        <w:tc>
          <w:tcPr>
            <w:tcW w:w="710" w:type="dxa"/>
            <w:gridSpan w:val="2"/>
            <w:tcBorders>
              <w:top w:val="single" w:sz="4" w:space="0" w:color="000000"/>
              <w:left w:val="single" w:sz="4" w:space="0" w:color="000000"/>
              <w:bottom w:val="single" w:sz="4" w:space="0" w:color="000000"/>
              <w:right w:val="single" w:sz="4" w:space="0" w:color="000000"/>
            </w:tcBorders>
          </w:tcPr>
          <w:p w:rsidR="00C1687D" w:rsidRPr="00C1687D" w:rsidRDefault="00C1687D" w:rsidP="0065563F">
            <w:pPr>
              <w:pStyle w:val="TableParagraph"/>
              <w:spacing w:line="276" w:lineRule="auto"/>
              <w:ind w:left="383"/>
              <w:jc w:val="center"/>
              <w:rPr>
                <w:color w:val="C00000"/>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C1687D" w:rsidRPr="009944A1" w:rsidRDefault="00C1687D" w:rsidP="0065563F">
            <w:pPr>
              <w:tabs>
                <w:tab w:val="left" w:pos="-151"/>
                <w:tab w:val="left" w:pos="-9"/>
                <w:tab w:val="left" w:pos="109"/>
                <w:tab w:val="left" w:pos="636"/>
              </w:tabs>
              <w:ind w:left="109" w:right="166"/>
              <w:jc w:val="both"/>
              <w:rPr>
                <w:rFonts w:ascii="Times New Roman" w:hAnsi="Times New Roman"/>
                <w:sz w:val="24"/>
                <w:szCs w:val="24"/>
                <w:lang w:val="ro-RO"/>
              </w:rPr>
            </w:pPr>
            <w:r>
              <w:rPr>
                <w:rFonts w:ascii="Times New Roman" w:hAnsi="Times New Roman" w:cs="Times New Roman"/>
                <w:color w:val="C00000"/>
                <w:sz w:val="24"/>
                <w:szCs w:val="24"/>
              </w:rPr>
              <w:t>Completarea tabelului de autoevaluare</w:t>
            </w:r>
            <w:r w:rsidRPr="00215CAB">
              <w:rPr>
                <w:rFonts w:ascii="Times New Roman" w:hAnsi="Times New Roman" w:cs="Times New Roman"/>
                <w:color w:val="C00000"/>
                <w:sz w:val="24"/>
                <w:szCs w:val="24"/>
              </w:rPr>
              <w:t xml:space="preserve"> </w:t>
            </w:r>
            <w:r w:rsidRPr="00215CAB">
              <w:rPr>
                <w:rFonts w:ascii="Times New Roman" w:hAnsi="Times New Roman" w:cs="Times New Roman"/>
                <w:i/>
                <w:color w:val="C00000"/>
                <w:sz w:val="24"/>
                <w:szCs w:val="24"/>
              </w:rPr>
              <w:t>(vezi în ghidul profesorului)</w:t>
            </w:r>
          </w:p>
        </w:tc>
        <w:tc>
          <w:tcPr>
            <w:tcW w:w="1480" w:type="dxa"/>
            <w:tcBorders>
              <w:top w:val="single" w:sz="4" w:space="0" w:color="000000"/>
              <w:left w:val="single" w:sz="4" w:space="0" w:color="000000"/>
              <w:bottom w:val="single" w:sz="4" w:space="0" w:color="000000"/>
              <w:right w:val="single" w:sz="4" w:space="0" w:color="000000"/>
            </w:tcBorders>
          </w:tcPr>
          <w:p w:rsidR="00C1687D" w:rsidRDefault="00C1687D" w:rsidP="0065563F">
            <w:pPr>
              <w:pStyle w:val="TableParagraph"/>
              <w:spacing w:line="276" w:lineRule="auto"/>
              <w:ind w:left="132"/>
              <w:rPr>
                <w:b/>
                <w:sz w:val="24"/>
              </w:rPr>
            </w:pPr>
          </w:p>
        </w:tc>
      </w:tr>
      <w:tr w:rsidR="00EB076D" w:rsidRPr="00071BC6" w:rsidTr="008B687C">
        <w:trPr>
          <w:trHeight w:val="554"/>
          <w:jc w:val="center"/>
        </w:trPr>
        <w:tc>
          <w:tcPr>
            <w:tcW w:w="1895" w:type="dxa"/>
            <w:vMerge/>
            <w:tcBorders>
              <w:left w:val="single" w:sz="4" w:space="0" w:color="000000"/>
              <w:right w:val="single" w:sz="4" w:space="0" w:color="000000"/>
            </w:tcBorders>
          </w:tcPr>
          <w:p w:rsidR="00EB076D" w:rsidRDefault="00EB076D" w:rsidP="0065563F">
            <w:pPr>
              <w:pStyle w:val="TableParagraph"/>
              <w:spacing w:line="276" w:lineRule="auto"/>
              <w:ind w:left="535"/>
              <w:rPr>
                <w:b/>
                <w:sz w:val="24"/>
              </w:rPr>
            </w:pPr>
          </w:p>
        </w:tc>
        <w:tc>
          <w:tcPr>
            <w:tcW w:w="3815" w:type="dxa"/>
            <w:tcBorders>
              <w:top w:val="single" w:sz="4" w:space="0" w:color="000000"/>
              <w:left w:val="single" w:sz="4" w:space="0" w:color="000000"/>
              <w:bottom w:val="single" w:sz="4" w:space="0" w:color="000000"/>
              <w:right w:val="single" w:sz="4" w:space="0" w:color="auto"/>
            </w:tcBorders>
            <w:hideMark/>
          </w:tcPr>
          <w:p w:rsidR="00755EAE" w:rsidRPr="00C62B8B" w:rsidRDefault="00EB076D" w:rsidP="0065563F">
            <w:pPr>
              <w:tabs>
                <w:tab w:val="left" w:pos="-141"/>
                <w:tab w:val="left" w:pos="0"/>
                <w:tab w:val="left" w:pos="636"/>
              </w:tabs>
              <w:spacing w:line="276" w:lineRule="auto"/>
              <w:ind w:left="142" w:right="140"/>
              <w:jc w:val="both"/>
              <w:rPr>
                <w:rFonts w:ascii="Times New Roman" w:hAnsi="Times New Roman"/>
                <w:sz w:val="24"/>
                <w:szCs w:val="24"/>
                <w:lang w:val="ro-RO"/>
              </w:rPr>
            </w:pPr>
            <w:r w:rsidRPr="00397072">
              <w:rPr>
                <w:rFonts w:ascii="Times New Roman" w:hAnsi="Times New Roman"/>
                <w:b/>
                <w:bCs/>
                <w:sz w:val="24"/>
                <w:szCs w:val="24"/>
                <w:lang w:val="ro-RO"/>
              </w:rPr>
              <w:t>Traiul decent</w:t>
            </w:r>
            <w:r w:rsidRPr="00397072">
              <w:rPr>
                <w:rFonts w:ascii="Times New Roman" w:hAnsi="Times New Roman"/>
                <w:sz w:val="24"/>
                <w:szCs w:val="24"/>
                <w:lang w:val="ro-RO"/>
              </w:rPr>
              <w:t>. Percepții, caracteristici, priorități ale vieții. Studiile și munca modalități de asigurare.</w:t>
            </w:r>
          </w:p>
        </w:tc>
        <w:tc>
          <w:tcPr>
            <w:tcW w:w="1142" w:type="dxa"/>
            <w:tcBorders>
              <w:top w:val="single" w:sz="4" w:space="0" w:color="000000"/>
              <w:left w:val="single" w:sz="4" w:space="0" w:color="auto"/>
              <w:bottom w:val="single" w:sz="4" w:space="0" w:color="000000"/>
              <w:right w:val="single" w:sz="4" w:space="0" w:color="000000"/>
            </w:tcBorders>
          </w:tcPr>
          <w:p w:rsidR="00EB076D" w:rsidRPr="00C62B8B" w:rsidRDefault="00EB076D" w:rsidP="0065563F">
            <w:pPr>
              <w:tabs>
                <w:tab w:val="left" w:pos="-140"/>
                <w:tab w:val="left" w:pos="0"/>
                <w:tab w:val="left" w:pos="360"/>
                <w:tab w:val="left" w:pos="636"/>
              </w:tabs>
              <w:spacing w:line="276" w:lineRule="auto"/>
              <w:ind w:right="142"/>
              <w:jc w:val="both"/>
              <w:rPr>
                <w:rFonts w:ascii="Times New Roman" w:hAnsi="Times New Roman"/>
                <w:sz w:val="24"/>
                <w:szCs w:val="24"/>
                <w:lang w:val="ro-RO"/>
              </w:rPr>
            </w:pPr>
            <w:r>
              <w:rPr>
                <w:rFonts w:ascii="Times New Roman" w:hAnsi="Times New Roman"/>
                <w:sz w:val="24"/>
                <w:szCs w:val="24"/>
                <w:lang w:val="ro-RO"/>
              </w:rPr>
              <w:t>S 7 pag. 30</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B076D" w:rsidRPr="00A6796E" w:rsidRDefault="00EB076D" w:rsidP="0065563F">
            <w:pPr>
              <w:pStyle w:val="TableParagraph"/>
              <w:spacing w:line="276" w:lineRule="auto"/>
              <w:ind w:left="184" w:right="152" w:hanging="5"/>
              <w:jc w:val="center"/>
              <w:rPr>
                <w:sz w:val="24"/>
              </w:rPr>
            </w:pPr>
            <w:r w:rsidRPr="00A6796E">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B076D" w:rsidRPr="00A6796E" w:rsidRDefault="00EB076D"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B076D" w:rsidRPr="009944A1" w:rsidRDefault="00EB076D" w:rsidP="0065563F">
            <w:pPr>
              <w:tabs>
                <w:tab w:val="left" w:pos="-151"/>
                <w:tab w:val="left" w:pos="-9"/>
                <w:tab w:val="left" w:pos="109"/>
                <w:tab w:val="left" w:pos="636"/>
              </w:tabs>
              <w:spacing w:line="276" w:lineRule="auto"/>
              <w:ind w:left="109" w:right="166"/>
              <w:jc w:val="both"/>
              <w:rPr>
                <w:rFonts w:ascii="Times New Roman" w:hAnsi="Times New Roman"/>
                <w:sz w:val="24"/>
                <w:szCs w:val="24"/>
                <w:lang w:val="ro-RO"/>
              </w:rPr>
            </w:pPr>
            <w:r w:rsidRPr="009944A1">
              <w:rPr>
                <w:rFonts w:ascii="Times New Roman" w:hAnsi="Times New Roman"/>
                <w:sz w:val="24"/>
                <w:szCs w:val="24"/>
                <w:lang w:val="ro-RO"/>
              </w:rPr>
              <w:t>Realizarea unor scurte interviuri adresate colegilor de clasă sau părinților despre traiul decent;</w:t>
            </w: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Pr>
                <w:b/>
                <w:sz w:val="24"/>
              </w:rPr>
            </w:pPr>
          </w:p>
        </w:tc>
      </w:tr>
      <w:tr w:rsidR="00EB076D" w:rsidRPr="00071BC6" w:rsidTr="008B687C">
        <w:trPr>
          <w:trHeight w:val="554"/>
          <w:jc w:val="center"/>
        </w:trPr>
        <w:tc>
          <w:tcPr>
            <w:tcW w:w="1895" w:type="dxa"/>
            <w:vMerge/>
            <w:tcBorders>
              <w:left w:val="single" w:sz="4" w:space="0" w:color="000000"/>
              <w:right w:val="single" w:sz="4" w:space="0" w:color="000000"/>
            </w:tcBorders>
            <w:vAlign w:val="center"/>
            <w:hideMark/>
          </w:tcPr>
          <w:p w:rsidR="00EB076D" w:rsidRDefault="00EB076D" w:rsidP="0065563F">
            <w:pPr>
              <w:widowControl/>
              <w:autoSpaceDE/>
              <w:autoSpaceDN/>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B076D" w:rsidRPr="007C59E6" w:rsidRDefault="00EB076D" w:rsidP="0065563F">
            <w:pPr>
              <w:tabs>
                <w:tab w:val="left" w:pos="0"/>
                <w:tab w:val="left" w:pos="360"/>
                <w:tab w:val="left" w:pos="636"/>
              </w:tabs>
              <w:spacing w:line="276" w:lineRule="auto"/>
              <w:ind w:left="142" w:right="142"/>
              <w:jc w:val="both"/>
              <w:rPr>
                <w:rFonts w:ascii="Times New Roman" w:hAnsi="Times New Roman"/>
                <w:sz w:val="24"/>
                <w:szCs w:val="24"/>
                <w:lang w:val="ro-RO"/>
              </w:rPr>
            </w:pPr>
            <w:r w:rsidRPr="00397072">
              <w:rPr>
                <w:rFonts w:ascii="Times New Roman" w:hAnsi="Times New Roman"/>
                <w:b/>
                <w:bCs/>
                <w:sz w:val="24"/>
                <w:szCs w:val="24"/>
                <w:lang w:val="ro-RO"/>
              </w:rPr>
              <w:t>Impactul deciziilor asupra viitorului</w:t>
            </w:r>
            <w:r w:rsidRPr="00397072">
              <w:rPr>
                <w:rFonts w:ascii="Times New Roman" w:hAnsi="Times New Roman"/>
                <w:sz w:val="24"/>
                <w:szCs w:val="24"/>
                <w:lang w:val="ro-RO"/>
              </w:rPr>
              <w:t>. Diversitatea situațiilor de viață</w:t>
            </w:r>
            <w:r>
              <w:rPr>
                <w:rFonts w:ascii="Times New Roman" w:hAnsi="Times New Roman"/>
                <w:sz w:val="24"/>
                <w:szCs w:val="24"/>
                <w:lang w:val="ro-RO"/>
              </w:rPr>
              <w:t xml:space="preserve"> </w:t>
            </w:r>
            <w:r w:rsidRPr="00397072">
              <w:rPr>
                <w:rFonts w:ascii="Times New Roman" w:hAnsi="Times New Roman"/>
                <w:sz w:val="24"/>
                <w:szCs w:val="24"/>
                <w:lang w:val="ro-RO"/>
              </w:rPr>
              <w:t xml:space="preserve">și deciziile. Factorii care influențează deciziile: familia, grupul de prieteni, colegii de clasă, oamenii din comunitate. </w:t>
            </w:r>
          </w:p>
        </w:tc>
        <w:tc>
          <w:tcPr>
            <w:tcW w:w="1142" w:type="dxa"/>
            <w:tcBorders>
              <w:top w:val="single" w:sz="4" w:space="0" w:color="000000"/>
              <w:left w:val="single" w:sz="4" w:space="0" w:color="auto"/>
              <w:bottom w:val="single" w:sz="4" w:space="0" w:color="000000"/>
              <w:right w:val="single" w:sz="4" w:space="0" w:color="000000"/>
            </w:tcBorders>
          </w:tcPr>
          <w:p w:rsidR="00EB076D" w:rsidRPr="007C59E6" w:rsidRDefault="00EB076D" w:rsidP="0065563F">
            <w:pPr>
              <w:tabs>
                <w:tab w:val="left" w:pos="90"/>
                <w:tab w:val="left" w:pos="186"/>
                <w:tab w:val="left" w:pos="360"/>
                <w:tab w:val="left" w:pos="636"/>
              </w:tabs>
              <w:spacing w:line="276" w:lineRule="auto"/>
              <w:ind w:left="227" w:right="142"/>
              <w:jc w:val="both"/>
              <w:rPr>
                <w:rFonts w:ascii="Times New Roman" w:hAnsi="Times New Roman"/>
                <w:sz w:val="24"/>
                <w:szCs w:val="24"/>
                <w:lang w:val="ro-RO"/>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rsidR="00EB076D" w:rsidRPr="00A6796E" w:rsidRDefault="00EB076D" w:rsidP="0065563F">
            <w:pPr>
              <w:pStyle w:val="TableParagraph"/>
              <w:spacing w:line="276" w:lineRule="auto"/>
              <w:ind w:left="184" w:right="152" w:hanging="5"/>
              <w:jc w:val="center"/>
              <w:rPr>
                <w:sz w:val="24"/>
              </w:rPr>
            </w:pPr>
            <w:r w:rsidRPr="00A6796E">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B076D" w:rsidRPr="00A6796E" w:rsidRDefault="00EB076D"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B076D" w:rsidRPr="009944A1" w:rsidRDefault="00EB076D" w:rsidP="00C1687D">
            <w:pPr>
              <w:tabs>
                <w:tab w:val="left" w:pos="-151"/>
                <w:tab w:val="left" w:pos="-9"/>
                <w:tab w:val="left" w:pos="109"/>
                <w:tab w:val="left" w:pos="636"/>
              </w:tabs>
              <w:spacing w:line="276" w:lineRule="auto"/>
              <w:ind w:left="109" w:right="166"/>
              <w:jc w:val="both"/>
              <w:rPr>
                <w:rFonts w:ascii="Times New Roman" w:hAnsi="Times New Roman"/>
                <w:sz w:val="24"/>
                <w:szCs w:val="24"/>
                <w:lang w:val="ro-RO"/>
              </w:rPr>
            </w:pPr>
            <w:r w:rsidRPr="009944A1">
              <w:rPr>
                <w:rFonts w:ascii="Times New Roman" w:hAnsi="Times New Roman"/>
                <w:sz w:val="24"/>
                <w:szCs w:val="24"/>
                <w:lang w:val="ro-RO"/>
              </w:rPr>
              <w:t xml:space="preserve">Realizarea unei hărți a viitorului; </w:t>
            </w:r>
            <w:r w:rsidRPr="009944A1">
              <w:rPr>
                <w:rFonts w:ascii="Times New Roman" w:hAnsi="Times New Roman"/>
                <w:bCs/>
                <w:sz w:val="24"/>
                <w:szCs w:val="24"/>
                <w:lang w:val="ro-RO"/>
              </w:rPr>
              <w:t>Autoprezentare cu genericul: „A fi stăpânul propriei vieți/propriului destin”</w:t>
            </w:r>
            <w:r w:rsidR="00C1687D">
              <w:rPr>
                <w:rFonts w:ascii="Times New Roman" w:hAnsi="Times New Roman"/>
                <w:bCs/>
                <w:sz w:val="24"/>
                <w:szCs w:val="24"/>
                <w:lang w:val="ro-RO"/>
              </w:rPr>
              <w:t>.</w:t>
            </w:r>
            <w:r w:rsidRPr="009944A1">
              <w:rPr>
                <w:rFonts w:ascii="Times New Roman" w:hAnsi="Times New Roman"/>
                <w:bCs/>
                <w:sz w:val="24"/>
                <w:szCs w:val="24"/>
                <w:lang w:val="ro-RO"/>
              </w:rPr>
              <w:t>Dialog</w:t>
            </w:r>
            <w:r w:rsidRPr="009944A1">
              <w:rPr>
                <w:rFonts w:ascii="Times New Roman" w:hAnsi="Times New Roman"/>
                <w:b/>
                <w:bCs/>
                <w:sz w:val="24"/>
                <w:szCs w:val="24"/>
                <w:lang w:val="ro-RO"/>
              </w:rPr>
              <w:t xml:space="preserve"> </w:t>
            </w:r>
            <w:r w:rsidRPr="009944A1">
              <w:rPr>
                <w:rFonts w:ascii="Times New Roman" w:hAnsi="Times New Roman"/>
                <w:sz w:val="24"/>
                <w:szCs w:val="24"/>
                <w:lang w:val="ro-RO"/>
              </w:rPr>
              <w:t>cu caracter prospectiv, în care doi elevi să simuleze întâlnirea lor de peste 10 ani și să relateze despre corectitudinea deciziilor luate.</w:t>
            </w: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Pr>
                <w:b/>
                <w:sz w:val="24"/>
              </w:rPr>
            </w:pPr>
          </w:p>
        </w:tc>
      </w:tr>
      <w:tr w:rsidR="00EB076D" w:rsidRPr="00071BC6" w:rsidTr="008B687C">
        <w:trPr>
          <w:trHeight w:val="554"/>
          <w:jc w:val="center"/>
        </w:trPr>
        <w:tc>
          <w:tcPr>
            <w:tcW w:w="1895" w:type="dxa"/>
            <w:vMerge/>
            <w:tcBorders>
              <w:left w:val="single" w:sz="4" w:space="0" w:color="000000"/>
              <w:right w:val="single" w:sz="4" w:space="0" w:color="000000"/>
            </w:tcBorders>
            <w:vAlign w:val="center"/>
            <w:hideMark/>
          </w:tcPr>
          <w:p w:rsidR="00EB076D" w:rsidRDefault="00EB076D" w:rsidP="0065563F">
            <w:pPr>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auto"/>
              <w:right w:val="single" w:sz="4" w:space="0" w:color="auto"/>
            </w:tcBorders>
            <w:hideMark/>
          </w:tcPr>
          <w:p w:rsidR="00755EAE" w:rsidRPr="0065563F" w:rsidRDefault="00EB076D" w:rsidP="0065563F">
            <w:pPr>
              <w:tabs>
                <w:tab w:val="left" w:pos="0"/>
                <w:tab w:val="left" w:pos="360"/>
                <w:tab w:val="left" w:pos="636"/>
              </w:tabs>
              <w:spacing w:line="276" w:lineRule="auto"/>
              <w:ind w:left="142" w:right="142"/>
              <w:jc w:val="both"/>
              <w:rPr>
                <w:rFonts w:ascii="Times New Roman" w:hAnsi="Times New Roman"/>
                <w:sz w:val="24"/>
                <w:szCs w:val="24"/>
                <w:lang w:val="ro-RO"/>
              </w:rPr>
            </w:pPr>
            <w:r w:rsidRPr="00397072">
              <w:rPr>
                <w:rFonts w:ascii="Times New Roman" w:hAnsi="Times New Roman"/>
                <w:b/>
                <w:bCs/>
                <w:sz w:val="24"/>
                <w:szCs w:val="24"/>
                <w:lang w:val="ro-RO"/>
              </w:rPr>
              <w:t xml:space="preserve">Problemele comunității – probleme personale. </w:t>
            </w:r>
            <w:r w:rsidRPr="00397072">
              <w:rPr>
                <w:rFonts w:ascii="Times New Roman" w:hAnsi="Times New Roman"/>
                <w:sz w:val="24"/>
                <w:szCs w:val="24"/>
                <w:lang w:val="ro-RO"/>
              </w:rPr>
              <w:t>Identificarea problemelor comunității. Volunta</w:t>
            </w:r>
            <w:r w:rsidR="00C1687D">
              <w:rPr>
                <w:rFonts w:ascii="Times New Roman" w:hAnsi="Times New Roman"/>
                <w:sz w:val="24"/>
                <w:szCs w:val="24"/>
                <w:lang w:val="ro-RO"/>
              </w:rPr>
              <w:t>-</w:t>
            </w:r>
            <w:r w:rsidRPr="00397072">
              <w:rPr>
                <w:rFonts w:ascii="Times New Roman" w:hAnsi="Times New Roman"/>
                <w:sz w:val="24"/>
                <w:szCs w:val="24"/>
                <w:lang w:val="ro-RO"/>
              </w:rPr>
              <w:t>riatul,</w:t>
            </w:r>
            <w:r>
              <w:rPr>
                <w:rFonts w:ascii="Times New Roman" w:hAnsi="Times New Roman"/>
                <w:sz w:val="24"/>
                <w:szCs w:val="24"/>
                <w:lang w:val="ro-RO"/>
              </w:rPr>
              <w:t xml:space="preserve"> </w:t>
            </w:r>
            <w:r w:rsidRPr="00397072">
              <w:rPr>
                <w:rFonts w:ascii="Times New Roman" w:hAnsi="Times New Roman"/>
                <w:sz w:val="24"/>
                <w:szCs w:val="24"/>
                <w:lang w:val="ro-RO"/>
              </w:rPr>
              <w:t xml:space="preserve">modalitate de soluționare a problemelor comunitare.  </w:t>
            </w:r>
          </w:p>
        </w:tc>
        <w:tc>
          <w:tcPr>
            <w:tcW w:w="1142" w:type="dxa"/>
            <w:tcBorders>
              <w:top w:val="single" w:sz="4" w:space="0" w:color="000000"/>
              <w:left w:val="single" w:sz="4" w:space="0" w:color="auto"/>
              <w:bottom w:val="single" w:sz="4" w:space="0" w:color="000000"/>
              <w:right w:val="single" w:sz="4" w:space="0" w:color="000000"/>
            </w:tcBorders>
          </w:tcPr>
          <w:p w:rsidR="00EB076D" w:rsidRPr="00290881" w:rsidRDefault="00EB076D" w:rsidP="0065563F">
            <w:pPr>
              <w:tabs>
                <w:tab w:val="left" w:pos="90"/>
                <w:tab w:val="left" w:pos="186"/>
                <w:tab w:val="left" w:pos="360"/>
                <w:tab w:val="left" w:pos="636"/>
              </w:tabs>
              <w:spacing w:line="276" w:lineRule="auto"/>
              <w:ind w:right="142"/>
              <w:jc w:val="both"/>
              <w:rPr>
                <w:rFonts w:ascii="Times New Roman" w:hAnsi="Times New Roman"/>
                <w:bCs/>
                <w:sz w:val="24"/>
                <w:szCs w:val="24"/>
                <w:lang w:val="ro-RO"/>
              </w:rPr>
            </w:pPr>
            <w:r w:rsidRPr="00290881">
              <w:rPr>
                <w:rFonts w:ascii="Times New Roman" w:hAnsi="Times New Roman"/>
                <w:bCs/>
                <w:sz w:val="24"/>
                <w:szCs w:val="24"/>
                <w:lang w:val="ro-RO"/>
              </w:rPr>
              <w:t>S 8 pag. 32</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B076D" w:rsidRPr="00A6796E" w:rsidRDefault="00EB076D" w:rsidP="0065563F">
            <w:pPr>
              <w:pStyle w:val="TableParagraph"/>
              <w:spacing w:line="276" w:lineRule="auto"/>
              <w:ind w:left="184" w:right="152" w:hanging="5"/>
              <w:jc w:val="center"/>
              <w:rPr>
                <w:sz w:val="24"/>
              </w:rPr>
            </w:pPr>
            <w:r w:rsidRPr="00A6796E">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B076D" w:rsidRPr="00A6796E" w:rsidRDefault="00EB076D"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B076D" w:rsidRPr="009944A1" w:rsidRDefault="00EB076D" w:rsidP="0065563F">
            <w:pPr>
              <w:tabs>
                <w:tab w:val="left" w:pos="-151"/>
                <w:tab w:val="left" w:pos="-9"/>
                <w:tab w:val="left" w:pos="109"/>
                <w:tab w:val="left" w:pos="636"/>
              </w:tabs>
              <w:spacing w:line="276" w:lineRule="auto"/>
              <w:ind w:left="109" w:right="166"/>
              <w:jc w:val="both"/>
              <w:rPr>
                <w:rFonts w:ascii="Times New Roman" w:hAnsi="Times New Roman"/>
                <w:sz w:val="24"/>
                <w:szCs w:val="24"/>
                <w:lang w:val="ro-RO"/>
              </w:rPr>
            </w:pPr>
            <w:r w:rsidRPr="009944A1">
              <w:rPr>
                <w:rFonts w:ascii="Times New Roman" w:hAnsi="Times New Roman"/>
                <w:sz w:val="24"/>
                <w:szCs w:val="24"/>
                <w:lang w:val="ro-RO"/>
              </w:rPr>
              <w:t>Sondaje de opinie cu privire la identificarea problemelor comunității; Realizarea unui plan de diminuare a problemei comunitare.</w:t>
            </w: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Pr>
                <w:b/>
                <w:sz w:val="24"/>
              </w:rPr>
            </w:pPr>
          </w:p>
        </w:tc>
      </w:tr>
      <w:tr w:rsidR="00EB076D" w:rsidRPr="00071BC6" w:rsidTr="008B687C">
        <w:trPr>
          <w:trHeight w:val="554"/>
          <w:jc w:val="center"/>
        </w:trPr>
        <w:tc>
          <w:tcPr>
            <w:tcW w:w="1895" w:type="dxa"/>
            <w:vMerge/>
            <w:tcBorders>
              <w:left w:val="single" w:sz="4" w:space="0" w:color="000000"/>
              <w:right w:val="single" w:sz="4" w:space="0" w:color="000000"/>
            </w:tcBorders>
            <w:vAlign w:val="center"/>
            <w:hideMark/>
          </w:tcPr>
          <w:p w:rsidR="00EB076D" w:rsidRDefault="00EB076D" w:rsidP="0065563F">
            <w:pPr>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auto"/>
              <w:right w:val="single" w:sz="4" w:space="0" w:color="auto"/>
            </w:tcBorders>
            <w:hideMark/>
          </w:tcPr>
          <w:p w:rsidR="00EB076D" w:rsidRPr="00755EAE" w:rsidRDefault="00755EAE" w:rsidP="0065563F">
            <w:pPr>
              <w:tabs>
                <w:tab w:val="left" w:pos="0"/>
                <w:tab w:val="left" w:pos="360"/>
                <w:tab w:val="left" w:pos="636"/>
              </w:tabs>
              <w:spacing w:line="276" w:lineRule="auto"/>
              <w:ind w:left="142" w:right="142"/>
              <w:jc w:val="both"/>
              <w:rPr>
                <w:rFonts w:ascii="Times New Roman" w:hAnsi="Times New Roman" w:cs="Times New Roman"/>
                <w:b/>
                <w:bCs/>
                <w:sz w:val="24"/>
                <w:szCs w:val="24"/>
                <w:lang w:val="ro-RO"/>
              </w:rPr>
            </w:pPr>
            <w:r w:rsidRPr="00755EAE">
              <w:rPr>
                <w:rFonts w:ascii="Times New Roman" w:hAnsi="Times New Roman" w:cs="Times New Roman"/>
                <w:b/>
                <w:sz w:val="24"/>
                <w:szCs w:val="24"/>
              </w:rPr>
              <w:t>Lecție de sinteză și autoevaluare</w:t>
            </w:r>
            <w:r w:rsidRPr="00755EAE">
              <w:rPr>
                <w:rFonts w:ascii="Times New Roman" w:hAnsi="Times New Roman" w:cs="Times New Roman"/>
                <w:i/>
                <w:sz w:val="24"/>
                <w:szCs w:val="24"/>
                <w:lang w:val="ro-RO"/>
              </w:rPr>
              <w:t xml:space="preserve"> </w:t>
            </w:r>
            <w:r w:rsidR="00EB076D" w:rsidRPr="00755EAE">
              <w:rPr>
                <w:rFonts w:ascii="Times New Roman" w:hAnsi="Times New Roman" w:cs="Times New Roman"/>
                <w:i/>
                <w:sz w:val="24"/>
                <w:szCs w:val="24"/>
                <w:lang w:val="ro-RO"/>
              </w:rPr>
              <w:t>Produs</w:t>
            </w:r>
            <w:r w:rsidR="00EB076D" w:rsidRPr="00755EAE">
              <w:rPr>
                <w:rFonts w:ascii="Times New Roman" w:hAnsi="Times New Roman" w:cs="Times New Roman"/>
                <w:b/>
                <w:bCs/>
                <w:sz w:val="24"/>
                <w:szCs w:val="24"/>
                <w:lang w:val="ro-RO"/>
              </w:rPr>
              <w:t xml:space="preserve"> Realizarea unei activități de voluntariat comunitar.</w:t>
            </w:r>
          </w:p>
        </w:tc>
        <w:tc>
          <w:tcPr>
            <w:tcW w:w="1142" w:type="dxa"/>
            <w:tcBorders>
              <w:top w:val="single" w:sz="4" w:space="0" w:color="000000"/>
              <w:left w:val="single" w:sz="4" w:space="0" w:color="auto"/>
              <w:bottom w:val="single" w:sz="4" w:space="0" w:color="000000"/>
              <w:right w:val="single" w:sz="4" w:space="0" w:color="000000"/>
            </w:tcBorders>
          </w:tcPr>
          <w:p w:rsidR="00EB076D" w:rsidRPr="00755EAE" w:rsidRDefault="00EB076D" w:rsidP="0065563F">
            <w:pPr>
              <w:tabs>
                <w:tab w:val="left" w:pos="90"/>
                <w:tab w:val="left" w:pos="186"/>
                <w:tab w:val="left" w:pos="360"/>
                <w:tab w:val="left" w:pos="636"/>
              </w:tabs>
              <w:spacing w:line="276" w:lineRule="auto"/>
              <w:ind w:right="142"/>
              <w:jc w:val="both"/>
              <w:rPr>
                <w:rFonts w:ascii="Times New Roman" w:hAnsi="Times New Roman" w:cs="Times New Roman"/>
                <w:bCs/>
                <w:sz w:val="24"/>
                <w:szCs w:val="24"/>
                <w:lang w:val="ro-RO"/>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rsidR="00EB076D" w:rsidRPr="00755EAE" w:rsidRDefault="00EB076D" w:rsidP="0065563F">
            <w:pPr>
              <w:pStyle w:val="TableParagraph"/>
              <w:spacing w:line="276" w:lineRule="auto"/>
              <w:ind w:left="184" w:right="152" w:hanging="5"/>
              <w:jc w:val="center"/>
              <w:rPr>
                <w:sz w:val="24"/>
              </w:rPr>
            </w:pPr>
            <w:r w:rsidRPr="00755EAE">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B076D" w:rsidRPr="00755EAE" w:rsidRDefault="00EB076D"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755EAE" w:rsidRPr="00755EAE" w:rsidRDefault="00EB076D" w:rsidP="0065563F">
            <w:pPr>
              <w:pStyle w:val="TableParagraph"/>
              <w:tabs>
                <w:tab w:val="left" w:pos="-151"/>
                <w:tab w:val="left" w:pos="-9"/>
                <w:tab w:val="left" w:pos="109"/>
              </w:tabs>
              <w:spacing w:line="276" w:lineRule="auto"/>
              <w:ind w:left="109" w:right="166"/>
              <w:jc w:val="both"/>
              <w:rPr>
                <w:sz w:val="24"/>
                <w:szCs w:val="24"/>
              </w:rPr>
            </w:pPr>
            <w:r w:rsidRPr="00755EAE">
              <w:rPr>
                <w:sz w:val="24"/>
                <w:szCs w:val="24"/>
              </w:rPr>
              <w:t xml:space="preserve">Autoevaluarea în baza </w:t>
            </w:r>
            <w:r w:rsidR="00755EAE" w:rsidRPr="00755EAE">
              <w:rPr>
                <w:sz w:val="24"/>
                <w:szCs w:val="24"/>
              </w:rPr>
              <w:t>discuțiilor în grup</w:t>
            </w:r>
            <w:r w:rsidRPr="00755EAE">
              <w:rPr>
                <w:sz w:val="24"/>
                <w:szCs w:val="24"/>
              </w:rPr>
              <w:t>.</w:t>
            </w:r>
            <w:r w:rsidR="00755EAE" w:rsidRPr="00755EAE">
              <w:rPr>
                <w:sz w:val="24"/>
                <w:szCs w:val="24"/>
              </w:rPr>
              <w:t xml:space="preserve"> Autoevaluarea în baza tabelului de performanţă.</w:t>
            </w:r>
          </w:p>
        </w:tc>
        <w:tc>
          <w:tcPr>
            <w:tcW w:w="1480" w:type="dxa"/>
            <w:tcBorders>
              <w:top w:val="single" w:sz="4" w:space="0" w:color="000000"/>
              <w:left w:val="single" w:sz="4" w:space="0" w:color="000000"/>
              <w:bottom w:val="single" w:sz="4" w:space="0" w:color="000000"/>
              <w:right w:val="single" w:sz="4" w:space="0" w:color="000000"/>
            </w:tcBorders>
          </w:tcPr>
          <w:p w:rsidR="00EB076D" w:rsidRDefault="00EB076D" w:rsidP="0065563F">
            <w:pPr>
              <w:pStyle w:val="TableParagraph"/>
              <w:spacing w:line="276" w:lineRule="auto"/>
              <w:ind w:left="132"/>
              <w:rPr>
                <w:b/>
                <w:sz w:val="24"/>
              </w:rPr>
            </w:pPr>
          </w:p>
        </w:tc>
      </w:tr>
      <w:tr w:rsidR="00755EAE" w:rsidRPr="00071BC6" w:rsidTr="008B687C">
        <w:trPr>
          <w:trHeight w:val="554"/>
          <w:jc w:val="center"/>
        </w:trPr>
        <w:tc>
          <w:tcPr>
            <w:tcW w:w="14600" w:type="dxa"/>
            <w:gridSpan w:val="11"/>
            <w:tcBorders>
              <w:left w:val="single" w:sz="4" w:space="0" w:color="000000"/>
              <w:right w:val="single" w:sz="4" w:space="0" w:color="000000"/>
            </w:tcBorders>
            <w:shd w:val="clear" w:color="auto" w:fill="FDE9D9" w:themeFill="accent6" w:themeFillTint="33"/>
          </w:tcPr>
          <w:p w:rsidR="00755EAE" w:rsidRDefault="0065563F" w:rsidP="0065563F">
            <w:pPr>
              <w:pStyle w:val="TableParagraph"/>
              <w:spacing w:before="240" w:after="240" w:line="276" w:lineRule="auto"/>
              <w:ind w:left="132"/>
              <w:jc w:val="center"/>
              <w:rPr>
                <w:b/>
                <w:sz w:val="24"/>
              </w:rPr>
            </w:pPr>
            <w:r w:rsidRPr="005934F1">
              <w:rPr>
                <w:b/>
                <w:sz w:val="24"/>
                <w:szCs w:val="24"/>
              </w:rPr>
              <w:lastRenderedPageBreak/>
              <w:t xml:space="preserve">Dimensiunea 3. Unitatea de învățare </w:t>
            </w:r>
            <w:r>
              <w:rPr>
                <w:b/>
                <w:i/>
                <w:sz w:val="24"/>
                <w:szCs w:val="24"/>
              </w:rPr>
              <w:t>Modul de viață sănătos (6</w:t>
            </w:r>
            <w:r w:rsidRPr="005934F1">
              <w:rPr>
                <w:b/>
                <w:i/>
                <w:sz w:val="24"/>
                <w:szCs w:val="24"/>
              </w:rPr>
              <w:t xml:space="preserve"> ore)</w:t>
            </w:r>
            <w:r w:rsidR="00C4681D">
              <w:rPr>
                <w:b/>
                <w:i/>
                <w:sz w:val="24"/>
                <w:szCs w:val="24"/>
              </w:rPr>
              <w:t>+1</w:t>
            </w:r>
          </w:p>
        </w:tc>
      </w:tr>
      <w:tr w:rsidR="00E53A88" w:rsidRPr="00071BC6" w:rsidTr="008B687C">
        <w:trPr>
          <w:trHeight w:val="554"/>
          <w:jc w:val="center"/>
        </w:trPr>
        <w:tc>
          <w:tcPr>
            <w:tcW w:w="1895" w:type="dxa"/>
            <w:vMerge w:val="restart"/>
            <w:tcBorders>
              <w:left w:val="single" w:sz="4" w:space="0" w:color="000000"/>
              <w:right w:val="single" w:sz="4" w:space="0" w:color="000000"/>
            </w:tcBorders>
            <w:hideMark/>
          </w:tcPr>
          <w:p w:rsidR="00E53A88" w:rsidRPr="00397072" w:rsidRDefault="00E53A88" w:rsidP="0065563F">
            <w:pPr>
              <w:tabs>
                <w:tab w:val="left" w:pos="144"/>
                <w:tab w:val="left" w:pos="444"/>
              </w:tabs>
              <w:spacing w:line="276" w:lineRule="auto"/>
              <w:ind w:left="142" w:right="140"/>
              <w:jc w:val="both"/>
              <w:rPr>
                <w:rFonts w:ascii="Times New Roman" w:hAnsi="Times New Roman"/>
                <w:sz w:val="24"/>
                <w:szCs w:val="24"/>
                <w:lang w:val="ro-RO"/>
              </w:rPr>
            </w:pPr>
            <w:r>
              <w:rPr>
                <w:rFonts w:ascii="Times New Roman" w:hAnsi="Times New Roman"/>
                <w:sz w:val="24"/>
                <w:szCs w:val="24"/>
                <w:lang w:val="ro-RO"/>
              </w:rPr>
              <w:t xml:space="preserve">3.1. </w:t>
            </w:r>
            <w:r w:rsidRPr="00397072">
              <w:rPr>
                <w:rFonts w:ascii="Times New Roman" w:hAnsi="Times New Roman"/>
                <w:sz w:val="24"/>
                <w:szCs w:val="24"/>
                <w:lang w:val="ro-RO"/>
              </w:rPr>
              <w:t>Descrierea schimbărilor fiziologice în perioada ado</w:t>
            </w:r>
            <w:r w:rsidR="006B7D78">
              <w:rPr>
                <w:rFonts w:ascii="Times New Roman" w:hAnsi="Times New Roman"/>
                <w:sz w:val="24"/>
                <w:szCs w:val="24"/>
                <w:lang w:val="ro-RO"/>
              </w:rPr>
              <w:t>-</w:t>
            </w:r>
            <w:r w:rsidRPr="00397072">
              <w:rPr>
                <w:rFonts w:ascii="Times New Roman" w:hAnsi="Times New Roman"/>
                <w:sz w:val="24"/>
                <w:szCs w:val="24"/>
                <w:lang w:val="ro-RO"/>
              </w:rPr>
              <w:t xml:space="preserve">lescenței, din perspectiva de gen; </w:t>
            </w:r>
          </w:p>
          <w:p w:rsidR="00E53A88" w:rsidRPr="00397072" w:rsidRDefault="00E53A88" w:rsidP="0065563F">
            <w:pPr>
              <w:tabs>
                <w:tab w:val="left" w:pos="144"/>
                <w:tab w:val="left" w:pos="444"/>
              </w:tabs>
              <w:spacing w:line="276" w:lineRule="auto"/>
              <w:ind w:left="142" w:right="140"/>
              <w:jc w:val="both"/>
              <w:rPr>
                <w:rFonts w:ascii="Times New Roman" w:hAnsi="Times New Roman"/>
                <w:sz w:val="24"/>
                <w:szCs w:val="24"/>
                <w:lang w:val="ro-RO"/>
              </w:rPr>
            </w:pPr>
            <w:r>
              <w:rPr>
                <w:rFonts w:ascii="Times New Roman" w:hAnsi="Times New Roman"/>
                <w:sz w:val="24"/>
                <w:szCs w:val="24"/>
                <w:lang w:val="ro-RO"/>
              </w:rPr>
              <w:t xml:space="preserve">3.2. </w:t>
            </w:r>
            <w:r w:rsidRPr="00397072">
              <w:rPr>
                <w:rFonts w:ascii="Times New Roman" w:hAnsi="Times New Roman"/>
                <w:sz w:val="24"/>
                <w:szCs w:val="24"/>
                <w:lang w:val="ro-RO"/>
              </w:rPr>
              <w:t>Analiza posibilităților de prevenire a ris</w:t>
            </w:r>
            <w:r w:rsidR="006B7D78">
              <w:rPr>
                <w:rFonts w:ascii="Times New Roman" w:hAnsi="Times New Roman"/>
                <w:sz w:val="24"/>
                <w:szCs w:val="24"/>
                <w:lang w:val="ro-RO"/>
              </w:rPr>
              <w:t>-</w:t>
            </w:r>
            <w:r w:rsidRPr="00397072">
              <w:rPr>
                <w:rFonts w:ascii="Times New Roman" w:hAnsi="Times New Roman"/>
                <w:sz w:val="24"/>
                <w:szCs w:val="24"/>
                <w:lang w:val="ro-RO"/>
              </w:rPr>
              <w:t>cului pentru să</w:t>
            </w:r>
            <w:r w:rsidR="006B7D78">
              <w:rPr>
                <w:rFonts w:ascii="Times New Roman" w:hAnsi="Times New Roman"/>
                <w:sz w:val="24"/>
                <w:szCs w:val="24"/>
                <w:lang w:val="ro-RO"/>
              </w:rPr>
              <w:t>-</w:t>
            </w:r>
            <w:r w:rsidRPr="00397072">
              <w:rPr>
                <w:rFonts w:ascii="Times New Roman" w:hAnsi="Times New Roman"/>
                <w:sz w:val="24"/>
                <w:szCs w:val="24"/>
                <w:lang w:val="ro-RO"/>
              </w:rPr>
              <w:t>nătate, prin uti</w:t>
            </w:r>
            <w:r w:rsidR="006B7D78">
              <w:rPr>
                <w:rFonts w:ascii="Times New Roman" w:hAnsi="Times New Roman"/>
                <w:sz w:val="24"/>
                <w:szCs w:val="24"/>
                <w:lang w:val="ro-RO"/>
              </w:rPr>
              <w:t>-</w:t>
            </w:r>
            <w:r w:rsidRPr="00397072">
              <w:rPr>
                <w:rFonts w:ascii="Times New Roman" w:hAnsi="Times New Roman"/>
                <w:sz w:val="24"/>
                <w:szCs w:val="24"/>
                <w:lang w:val="ro-RO"/>
              </w:rPr>
              <w:t>lizarea corectă a produselor și serviciilor cos</w:t>
            </w:r>
            <w:r w:rsidR="006B7D78">
              <w:rPr>
                <w:rFonts w:ascii="Times New Roman" w:hAnsi="Times New Roman"/>
                <w:sz w:val="24"/>
                <w:szCs w:val="24"/>
                <w:lang w:val="ro-RO"/>
              </w:rPr>
              <w:t>-</w:t>
            </w:r>
            <w:r w:rsidRPr="00397072">
              <w:rPr>
                <w:rFonts w:ascii="Times New Roman" w:hAnsi="Times New Roman"/>
                <w:sz w:val="24"/>
                <w:szCs w:val="24"/>
                <w:lang w:val="ro-RO"/>
              </w:rPr>
              <w:t>metice, vesti</w:t>
            </w:r>
            <w:r w:rsidR="006B7D78">
              <w:rPr>
                <w:rFonts w:ascii="Times New Roman" w:hAnsi="Times New Roman"/>
                <w:sz w:val="24"/>
                <w:szCs w:val="24"/>
                <w:lang w:val="ro-RO"/>
              </w:rPr>
              <w:t>-</w:t>
            </w:r>
            <w:r w:rsidRPr="00397072">
              <w:rPr>
                <w:rFonts w:ascii="Times New Roman" w:hAnsi="Times New Roman"/>
                <w:sz w:val="24"/>
                <w:szCs w:val="24"/>
                <w:lang w:val="ro-RO"/>
              </w:rPr>
              <w:t>mentației adec</w:t>
            </w:r>
            <w:r w:rsidR="006B7D78">
              <w:rPr>
                <w:rFonts w:ascii="Times New Roman" w:hAnsi="Times New Roman"/>
                <w:sz w:val="24"/>
                <w:szCs w:val="24"/>
                <w:lang w:val="ro-RO"/>
              </w:rPr>
              <w:t>-</w:t>
            </w:r>
            <w:r w:rsidRPr="00397072">
              <w:rPr>
                <w:rFonts w:ascii="Times New Roman" w:hAnsi="Times New Roman"/>
                <w:sz w:val="24"/>
                <w:szCs w:val="24"/>
                <w:lang w:val="ro-RO"/>
              </w:rPr>
              <w:t xml:space="preserve">vate, renunțării la droguri;  </w:t>
            </w:r>
          </w:p>
          <w:p w:rsidR="00E53A88" w:rsidRDefault="00E53A88" w:rsidP="0065563F">
            <w:pPr>
              <w:pStyle w:val="TableParagraph"/>
              <w:spacing w:line="276" w:lineRule="auto"/>
              <w:ind w:left="142" w:right="140"/>
              <w:jc w:val="both"/>
              <w:rPr>
                <w:b/>
                <w:sz w:val="24"/>
              </w:rPr>
            </w:pPr>
            <w:r>
              <w:rPr>
                <w:sz w:val="24"/>
                <w:szCs w:val="24"/>
              </w:rPr>
              <w:t xml:space="preserve">3.1. </w:t>
            </w:r>
            <w:r w:rsidRPr="00397072">
              <w:rPr>
                <w:sz w:val="24"/>
                <w:szCs w:val="24"/>
              </w:rPr>
              <w:t xml:space="preserve">Aprecierea riscului asociat comportamentului sexual în preadolescență, din perspectiva posibilelor consecințe de ordin social și fiziologic.  </w:t>
            </w:r>
          </w:p>
        </w:tc>
        <w:tc>
          <w:tcPr>
            <w:tcW w:w="3815" w:type="dxa"/>
            <w:tcBorders>
              <w:top w:val="single" w:sz="4" w:space="0" w:color="000000"/>
              <w:left w:val="single" w:sz="4" w:space="0" w:color="000000"/>
              <w:bottom w:val="single" w:sz="4" w:space="0" w:color="000000"/>
              <w:right w:val="single" w:sz="4" w:space="0" w:color="auto"/>
            </w:tcBorders>
            <w:hideMark/>
          </w:tcPr>
          <w:p w:rsidR="00E53A88" w:rsidRPr="00E53A88" w:rsidRDefault="008B687C" w:rsidP="0065563F">
            <w:pPr>
              <w:tabs>
                <w:tab w:val="left" w:pos="5103"/>
                <w:tab w:val="left" w:pos="5387"/>
              </w:tabs>
              <w:spacing w:line="276" w:lineRule="auto"/>
              <w:ind w:left="143" w:right="141" w:hanging="1"/>
              <w:jc w:val="both"/>
              <w:rPr>
                <w:rFonts w:ascii="Times New Roman" w:hAnsi="Times New Roman"/>
                <w:b/>
                <w:color w:val="C00000"/>
                <w:sz w:val="24"/>
                <w:szCs w:val="24"/>
                <w:lang w:val="ro-RO"/>
              </w:rPr>
            </w:pPr>
            <w:r>
              <w:rPr>
                <w:rFonts w:ascii="Times New Roman" w:hAnsi="Times New Roman"/>
                <w:b/>
                <w:color w:val="C00000"/>
                <w:sz w:val="24"/>
                <w:szCs w:val="24"/>
                <w:lang w:val="ro-RO"/>
              </w:rPr>
              <w:t>*</w:t>
            </w:r>
            <w:r w:rsidR="00E53A88" w:rsidRPr="00E53A88">
              <w:rPr>
                <w:rFonts w:ascii="Times New Roman" w:hAnsi="Times New Roman"/>
                <w:b/>
                <w:color w:val="C00000"/>
                <w:sz w:val="24"/>
                <w:szCs w:val="24"/>
                <w:lang w:val="ro-RO"/>
              </w:rPr>
              <w:t>Ce înseamnă sănătatea?</w:t>
            </w:r>
          </w:p>
        </w:tc>
        <w:tc>
          <w:tcPr>
            <w:tcW w:w="1142" w:type="dxa"/>
            <w:tcBorders>
              <w:top w:val="single" w:sz="4" w:space="0" w:color="000000"/>
              <w:left w:val="single" w:sz="4" w:space="0" w:color="auto"/>
              <w:bottom w:val="single" w:sz="4" w:space="0" w:color="000000"/>
              <w:right w:val="single" w:sz="4" w:space="0" w:color="000000"/>
            </w:tcBorders>
          </w:tcPr>
          <w:p w:rsidR="00E53A88" w:rsidRPr="00E53A88" w:rsidRDefault="00E53A88" w:rsidP="00E53A88">
            <w:pPr>
              <w:tabs>
                <w:tab w:val="left" w:pos="5103"/>
                <w:tab w:val="left" w:pos="5387"/>
              </w:tabs>
              <w:spacing w:line="276" w:lineRule="auto"/>
              <w:ind w:left="143" w:right="141" w:hanging="1"/>
              <w:jc w:val="both"/>
              <w:rPr>
                <w:rFonts w:ascii="Times New Roman" w:hAnsi="Times New Roman"/>
                <w:color w:val="C00000"/>
                <w:sz w:val="24"/>
                <w:szCs w:val="24"/>
                <w:lang w:val="ro-RO"/>
              </w:rPr>
            </w:pPr>
            <w:r w:rsidRPr="00E53A88">
              <w:rPr>
                <w:rFonts w:ascii="Times New Roman" w:hAnsi="Times New Roman"/>
                <w:color w:val="C00000"/>
                <w:sz w:val="24"/>
                <w:szCs w:val="24"/>
                <w:lang w:val="ro-RO"/>
              </w:rPr>
              <w:t xml:space="preserve">S </w:t>
            </w:r>
            <w:r>
              <w:rPr>
                <w:rFonts w:ascii="Times New Roman" w:hAnsi="Times New Roman"/>
                <w:color w:val="C00000"/>
                <w:sz w:val="24"/>
                <w:szCs w:val="24"/>
                <w:lang w:val="ro-RO"/>
              </w:rPr>
              <w:t>9</w:t>
            </w:r>
            <w:r w:rsidRPr="00E53A88">
              <w:rPr>
                <w:rFonts w:ascii="Times New Roman" w:hAnsi="Times New Roman"/>
                <w:color w:val="C00000"/>
                <w:sz w:val="24"/>
                <w:szCs w:val="24"/>
                <w:lang w:val="ro-RO"/>
              </w:rPr>
              <w:t xml:space="preserve"> pag. 3</w:t>
            </w:r>
            <w:r>
              <w:rPr>
                <w:rFonts w:ascii="Times New Roman" w:hAnsi="Times New Roman"/>
                <w:color w:val="C00000"/>
                <w:sz w:val="24"/>
                <w:szCs w:val="24"/>
                <w:lang w:val="ro-RO"/>
              </w:rPr>
              <w:t>6</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E53A88" w:rsidRDefault="00E53A88" w:rsidP="00365427">
            <w:pPr>
              <w:pStyle w:val="TableParagraph"/>
              <w:spacing w:line="276" w:lineRule="auto"/>
              <w:ind w:left="184" w:right="152" w:hanging="5"/>
              <w:rPr>
                <w:color w:val="C00000"/>
                <w:sz w:val="24"/>
              </w:rPr>
            </w:pPr>
            <w:r w:rsidRPr="00E53A88">
              <w:rPr>
                <w:color w:val="C00000"/>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Default="00E53A88" w:rsidP="0065563F">
            <w:pPr>
              <w:pStyle w:val="TableParagraph"/>
              <w:spacing w:line="276" w:lineRule="auto"/>
              <w:ind w:left="383"/>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FC4B93" w:rsidRDefault="00E53A88" w:rsidP="00E53A88">
            <w:pPr>
              <w:tabs>
                <w:tab w:val="left" w:pos="245"/>
              </w:tabs>
              <w:spacing w:line="276" w:lineRule="auto"/>
              <w:ind w:left="141" w:right="141"/>
              <w:jc w:val="both"/>
              <w:rPr>
                <w:b/>
                <w:sz w:val="24"/>
                <w:lang w:val="ro-RO"/>
              </w:rPr>
            </w:pPr>
            <w:r>
              <w:rPr>
                <w:rFonts w:ascii="Times New Roman" w:hAnsi="Times New Roman" w:cs="Times New Roman"/>
                <w:color w:val="C00000"/>
                <w:sz w:val="24"/>
                <w:szCs w:val="24"/>
              </w:rPr>
              <w:t>Exercițiul: Definiți sănătatea!</w:t>
            </w:r>
            <w:r w:rsidRPr="00215CAB">
              <w:rPr>
                <w:rFonts w:ascii="Times New Roman" w:hAnsi="Times New Roman" w:cs="Times New Roman"/>
                <w:color w:val="C00000"/>
                <w:sz w:val="24"/>
                <w:szCs w:val="24"/>
              </w:rPr>
              <w:t xml:space="preserve"> </w:t>
            </w:r>
            <w:r w:rsidRPr="00215CAB">
              <w:rPr>
                <w:rFonts w:ascii="Times New Roman" w:hAnsi="Times New Roman" w:cs="Times New Roman"/>
                <w:i/>
                <w:color w:val="C00000"/>
                <w:sz w:val="24"/>
                <w:szCs w:val="24"/>
              </w:rPr>
              <w:t>(vezi în ghidul profesorului)</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071BC6" w:rsidTr="008B687C">
        <w:trPr>
          <w:trHeight w:val="554"/>
          <w:jc w:val="center"/>
        </w:trPr>
        <w:tc>
          <w:tcPr>
            <w:tcW w:w="1895" w:type="dxa"/>
            <w:vMerge/>
            <w:tcBorders>
              <w:left w:val="single" w:sz="4" w:space="0" w:color="000000"/>
              <w:right w:val="single" w:sz="4" w:space="0" w:color="000000"/>
            </w:tcBorders>
            <w:hideMark/>
          </w:tcPr>
          <w:p w:rsidR="00E53A88" w:rsidRDefault="00E53A88" w:rsidP="0065563F">
            <w:pPr>
              <w:tabs>
                <w:tab w:val="left" w:pos="144"/>
                <w:tab w:val="left" w:pos="444"/>
              </w:tabs>
              <w:ind w:left="142" w:right="140"/>
              <w:jc w:val="both"/>
              <w:rPr>
                <w:rFonts w:ascii="Times New Roman" w:hAnsi="Times New Roman"/>
                <w:sz w:val="24"/>
                <w:szCs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Pr="00C62B8B" w:rsidRDefault="00E53A88" w:rsidP="007020C1">
            <w:pPr>
              <w:tabs>
                <w:tab w:val="left" w:pos="5103"/>
                <w:tab w:val="left" w:pos="5387"/>
              </w:tabs>
              <w:spacing w:line="276" w:lineRule="auto"/>
              <w:ind w:left="143" w:right="141" w:hanging="1"/>
              <w:jc w:val="both"/>
              <w:rPr>
                <w:rFonts w:ascii="Times New Roman" w:hAnsi="Times New Roman"/>
                <w:sz w:val="24"/>
                <w:szCs w:val="24"/>
                <w:lang w:val="ro-RO"/>
              </w:rPr>
            </w:pPr>
            <w:r w:rsidRPr="00397072">
              <w:rPr>
                <w:rFonts w:ascii="Times New Roman" w:hAnsi="Times New Roman"/>
                <w:b/>
                <w:sz w:val="24"/>
                <w:szCs w:val="24"/>
                <w:lang w:val="ro-RO"/>
              </w:rPr>
              <w:t>Schimbările</w:t>
            </w:r>
            <w:r>
              <w:rPr>
                <w:rFonts w:ascii="Times New Roman" w:hAnsi="Times New Roman"/>
                <w:b/>
                <w:sz w:val="24"/>
                <w:szCs w:val="24"/>
                <w:lang w:val="ro-RO"/>
              </w:rPr>
              <w:t xml:space="preserve"> </w:t>
            </w:r>
            <w:r w:rsidRPr="00397072">
              <w:rPr>
                <w:rFonts w:ascii="Times New Roman" w:hAnsi="Times New Roman"/>
                <w:b/>
                <w:sz w:val="24"/>
                <w:szCs w:val="24"/>
                <w:lang w:val="ro-RO"/>
              </w:rPr>
              <w:t>organismului în perioada adolescenței</w:t>
            </w:r>
            <w:r w:rsidRPr="00397072">
              <w:rPr>
                <w:rFonts w:ascii="Times New Roman" w:hAnsi="Times New Roman"/>
                <w:sz w:val="24"/>
                <w:szCs w:val="24"/>
                <w:lang w:val="ro-RO"/>
              </w:rPr>
              <w:t xml:space="preserve">. Schimbări fiziologice. Particularitățide vârstă la băieți și fete. </w:t>
            </w:r>
          </w:p>
        </w:tc>
        <w:tc>
          <w:tcPr>
            <w:tcW w:w="1142" w:type="dxa"/>
            <w:tcBorders>
              <w:top w:val="single" w:sz="4" w:space="0" w:color="000000"/>
              <w:left w:val="single" w:sz="4" w:space="0" w:color="auto"/>
              <w:bottom w:val="single" w:sz="4" w:space="0" w:color="000000"/>
              <w:right w:val="single" w:sz="4" w:space="0" w:color="000000"/>
            </w:tcBorders>
          </w:tcPr>
          <w:p w:rsidR="00E53A88" w:rsidRPr="00E53A88" w:rsidRDefault="00E53A88" w:rsidP="00E53A88">
            <w:pPr>
              <w:tabs>
                <w:tab w:val="left" w:pos="5103"/>
                <w:tab w:val="left" w:pos="5387"/>
              </w:tabs>
              <w:spacing w:line="276" w:lineRule="auto"/>
              <w:ind w:left="143" w:right="141" w:hanging="1"/>
              <w:jc w:val="both"/>
              <w:rPr>
                <w:rFonts w:ascii="Times New Roman" w:hAnsi="Times New Roman"/>
                <w:sz w:val="24"/>
                <w:szCs w:val="24"/>
                <w:lang w:val="ro-RO"/>
              </w:rPr>
            </w:pPr>
            <w:r w:rsidRPr="00E53A88">
              <w:rPr>
                <w:rFonts w:ascii="Times New Roman" w:hAnsi="Times New Roman"/>
                <w:sz w:val="24"/>
                <w:szCs w:val="24"/>
                <w:lang w:val="ro-RO"/>
              </w:rPr>
              <w:t>S10 pag. 38</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AA0BCA" w:rsidRDefault="00401E3C" w:rsidP="0017109B">
            <w:pPr>
              <w:pStyle w:val="TableParagraph"/>
              <w:spacing w:line="276" w:lineRule="auto"/>
              <w:ind w:left="184" w:right="152" w:hanging="5"/>
              <w:jc w:val="center"/>
              <w:rPr>
                <w:sz w:val="24"/>
              </w:rPr>
            </w:pPr>
            <w:r>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Default="00E53A88" w:rsidP="007020C1">
            <w:pPr>
              <w:pStyle w:val="TableParagraph"/>
              <w:spacing w:line="276" w:lineRule="auto"/>
              <w:ind w:left="383"/>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FC4B93" w:rsidRDefault="00E53A88" w:rsidP="007020C1">
            <w:pPr>
              <w:tabs>
                <w:tab w:val="left" w:pos="245"/>
              </w:tabs>
              <w:spacing w:line="276" w:lineRule="auto"/>
              <w:ind w:left="141" w:right="141"/>
              <w:jc w:val="both"/>
              <w:rPr>
                <w:b/>
                <w:sz w:val="24"/>
                <w:lang w:val="ro-RO"/>
              </w:rPr>
            </w:pPr>
            <w:r w:rsidRPr="00397072">
              <w:rPr>
                <w:rFonts w:ascii="Times New Roman" w:hAnsi="Times New Roman"/>
                <w:sz w:val="24"/>
                <w:szCs w:val="24"/>
                <w:lang w:val="ro-RO"/>
              </w:rPr>
              <w:t xml:space="preserve">Prezentare: Schimbări ale organismului băieților și fetelor în perioada adolescenței; </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071BC6" w:rsidTr="008B687C">
        <w:trPr>
          <w:trHeight w:val="554"/>
          <w:jc w:val="center"/>
        </w:trPr>
        <w:tc>
          <w:tcPr>
            <w:tcW w:w="1895" w:type="dxa"/>
            <w:vMerge/>
            <w:tcBorders>
              <w:left w:val="single" w:sz="4" w:space="0" w:color="000000"/>
              <w:right w:val="single" w:sz="4" w:space="0" w:color="000000"/>
            </w:tcBorders>
            <w:vAlign w:val="center"/>
            <w:hideMark/>
          </w:tcPr>
          <w:p w:rsidR="00E53A88" w:rsidRDefault="00E53A88" w:rsidP="0065563F">
            <w:pPr>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Default="00E53A88" w:rsidP="0065563F">
            <w:pPr>
              <w:pStyle w:val="TableParagraph"/>
              <w:spacing w:line="276" w:lineRule="auto"/>
              <w:ind w:left="142" w:right="142"/>
              <w:jc w:val="both"/>
              <w:rPr>
                <w:b/>
                <w:sz w:val="24"/>
                <w:szCs w:val="24"/>
              </w:rPr>
            </w:pPr>
            <w:r w:rsidRPr="00397072">
              <w:rPr>
                <w:b/>
                <w:sz w:val="24"/>
                <w:szCs w:val="24"/>
              </w:rPr>
              <w:t>Vestimentația.</w:t>
            </w:r>
            <w:r>
              <w:rPr>
                <w:b/>
                <w:sz w:val="24"/>
                <w:szCs w:val="24"/>
              </w:rPr>
              <w:t xml:space="preserve"> </w:t>
            </w:r>
            <w:r w:rsidRPr="00397072">
              <w:rPr>
                <w:sz w:val="24"/>
                <w:szCs w:val="24"/>
              </w:rPr>
              <w:t>Ținuta ve</w:t>
            </w:r>
            <w:r>
              <w:rPr>
                <w:sz w:val="24"/>
                <w:szCs w:val="24"/>
              </w:rPr>
              <w:t xml:space="preserve">stimentară în diverse situații. </w:t>
            </w:r>
            <w:r w:rsidRPr="00397072">
              <w:rPr>
                <w:sz w:val="24"/>
                <w:szCs w:val="24"/>
              </w:rPr>
              <w:t>Moda vestimentară</w:t>
            </w:r>
            <w:r>
              <w:rPr>
                <w:sz w:val="24"/>
                <w:szCs w:val="24"/>
              </w:rPr>
              <w:t xml:space="preserve"> </w:t>
            </w:r>
            <w:r w:rsidRPr="00397072">
              <w:rPr>
                <w:sz w:val="24"/>
                <w:szCs w:val="24"/>
              </w:rPr>
              <w:t xml:space="preserve">și  igiena personală.  Rolul vestimentației adecvate în  menținerea sănătății. </w:t>
            </w:r>
          </w:p>
        </w:tc>
        <w:tc>
          <w:tcPr>
            <w:tcW w:w="1142" w:type="dxa"/>
            <w:tcBorders>
              <w:top w:val="single" w:sz="4" w:space="0" w:color="000000"/>
              <w:left w:val="single" w:sz="4" w:space="0" w:color="auto"/>
              <w:bottom w:val="single" w:sz="4" w:space="0" w:color="000000"/>
              <w:right w:val="single" w:sz="4" w:space="0" w:color="000000"/>
            </w:tcBorders>
          </w:tcPr>
          <w:p w:rsidR="00E53A88" w:rsidRPr="003201CF" w:rsidRDefault="00E53A88" w:rsidP="006B7D78">
            <w:pPr>
              <w:pStyle w:val="TableParagraph"/>
              <w:spacing w:line="276" w:lineRule="auto"/>
              <w:ind w:right="142"/>
              <w:jc w:val="both"/>
              <w:rPr>
                <w:sz w:val="24"/>
                <w:szCs w:val="24"/>
              </w:rPr>
            </w:pPr>
            <w:r>
              <w:rPr>
                <w:sz w:val="24"/>
                <w:szCs w:val="24"/>
              </w:rPr>
              <w:t xml:space="preserve"> </w:t>
            </w:r>
            <w:r w:rsidR="006B7D78">
              <w:rPr>
                <w:sz w:val="24"/>
                <w:szCs w:val="24"/>
              </w:rPr>
              <w:t>S12</w:t>
            </w:r>
            <w:r w:rsidRPr="003201CF">
              <w:rPr>
                <w:sz w:val="24"/>
                <w:szCs w:val="24"/>
              </w:rPr>
              <w:t xml:space="preserve"> </w:t>
            </w:r>
            <w:r>
              <w:rPr>
                <w:sz w:val="24"/>
                <w:szCs w:val="24"/>
              </w:rPr>
              <w:t>p</w:t>
            </w:r>
            <w:r w:rsidR="006B7D78">
              <w:rPr>
                <w:sz w:val="24"/>
                <w:szCs w:val="24"/>
              </w:rPr>
              <w:t>ag. 42</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A6796E" w:rsidRDefault="00E53A88" w:rsidP="0017109B">
            <w:pPr>
              <w:pStyle w:val="TableParagraph"/>
              <w:spacing w:line="276" w:lineRule="auto"/>
              <w:ind w:left="184" w:right="152" w:hanging="5"/>
              <w:jc w:val="center"/>
              <w:rPr>
                <w:sz w:val="24"/>
              </w:rPr>
            </w:pPr>
            <w:r w:rsidRPr="00AA0BCA">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397072" w:rsidRDefault="00E53A88" w:rsidP="0065563F">
            <w:pPr>
              <w:tabs>
                <w:tab w:val="left" w:pos="140"/>
                <w:tab w:val="left" w:pos="269"/>
              </w:tabs>
              <w:spacing w:line="276" w:lineRule="auto"/>
              <w:ind w:left="141" w:right="141"/>
              <w:jc w:val="both"/>
              <w:rPr>
                <w:rFonts w:ascii="Times New Roman" w:hAnsi="Times New Roman"/>
                <w:i/>
                <w:sz w:val="24"/>
                <w:szCs w:val="24"/>
                <w:lang w:val="ro-RO"/>
              </w:rPr>
            </w:pPr>
            <w:r w:rsidRPr="00397072">
              <w:rPr>
                <w:rFonts w:ascii="Times New Roman" w:hAnsi="Times New Roman"/>
                <w:sz w:val="24"/>
                <w:szCs w:val="24"/>
                <w:lang w:val="ro-RO"/>
              </w:rPr>
              <w:t>Utilizarea TIC în prezentarea vestimentației adecvate  particularităților de vârstă ale elevilor;</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071BC6" w:rsidTr="008B687C">
        <w:trPr>
          <w:trHeight w:val="554"/>
          <w:jc w:val="center"/>
        </w:trPr>
        <w:tc>
          <w:tcPr>
            <w:tcW w:w="1895" w:type="dxa"/>
            <w:vMerge/>
            <w:tcBorders>
              <w:left w:val="single" w:sz="4" w:space="0" w:color="000000"/>
              <w:right w:val="single" w:sz="4" w:space="0" w:color="000000"/>
            </w:tcBorders>
            <w:hideMark/>
          </w:tcPr>
          <w:p w:rsidR="00E53A88" w:rsidRDefault="00E53A88" w:rsidP="0065563F">
            <w:pPr>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Default="00E53A88" w:rsidP="0065563F">
            <w:pPr>
              <w:pStyle w:val="TableParagraph"/>
              <w:spacing w:line="276" w:lineRule="auto"/>
              <w:ind w:left="142" w:right="142"/>
              <w:jc w:val="both"/>
              <w:rPr>
                <w:b/>
                <w:sz w:val="24"/>
                <w:szCs w:val="24"/>
              </w:rPr>
            </w:pPr>
            <w:r w:rsidRPr="00397072">
              <w:rPr>
                <w:b/>
                <w:sz w:val="24"/>
                <w:szCs w:val="24"/>
              </w:rPr>
              <w:t>Produse și servicii cosmetice</w:t>
            </w:r>
            <w:r w:rsidRPr="00397072">
              <w:rPr>
                <w:sz w:val="24"/>
                <w:szCs w:val="24"/>
              </w:rPr>
              <w:t>. Beneficii și riscuri.</w:t>
            </w:r>
          </w:p>
        </w:tc>
        <w:tc>
          <w:tcPr>
            <w:tcW w:w="1142" w:type="dxa"/>
            <w:tcBorders>
              <w:top w:val="single" w:sz="4" w:space="0" w:color="000000"/>
              <w:left w:val="single" w:sz="4" w:space="0" w:color="auto"/>
              <w:bottom w:val="single" w:sz="4" w:space="0" w:color="000000"/>
              <w:right w:val="single" w:sz="4" w:space="0" w:color="000000"/>
            </w:tcBorders>
          </w:tcPr>
          <w:p w:rsidR="00E53A88" w:rsidRPr="00397072" w:rsidRDefault="006B7D78" w:rsidP="006B7D78">
            <w:pPr>
              <w:pStyle w:val="TableParagraph"/>
              <w:spacing w:line="276" w:lineRule="auto"/>
              <w:ind w:right="142"/>
              <w:jc w:val="both"/>
              <w:rPr>
                <w:b/>
                <w:sz w:val="24"/>
                <w:szCs w:val="24"/>
              </w:rPr>
            </w:pPr>
            <w:r w:rsidRPr="003201CF">
              <w:rPr>
                <w:sz w:val="24"/>
                <w:szCs w:val="24"/>
              </w:rPr>
              <w:t>S11 pag. 40</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A6796E" w:rsidRDefault="00E53A88" w:rsidP="0017109B">
            <w:pPr>
              <w:pStyle w:val="TableParagraph"/>
              <w:spacing w:line="276" w:lineRule="auto"/>
              <w:ind w:left="184" w:right="152" w:hanging="5"/>
              <w:jc w:val="center"/>
              <w:rPr>
                <w:sz w:val="24"/>
              </w:rPr>
            </w:pPr>
            <w:r w:rsidRPr="00AA0BCA">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397072" w:rsidRDefault="00E53A88" w:rsidP="0065563F">
            <w:pPr>
              <w:tabs>
                <w:tab w:val="left" w:pos="245"/>
              </w:tabs>
              <w:spacing w:line="276" w:lineRule="auto"/>
              <w:ind w:left="141" w:right="141"/>
              <w:jc w:val="both"/>
              <w:rPr>
                <w:rFonts w:ascii="Times New Roman" w:hAnsi="Times New Roman"/>
                <w:sz w:val="24"/>
                <w:szCs w:val="24"/>
                <w:lang w:val="ro-RO"/>
              </w:rPr>
            </w:pPr>
            <w:r w:rsidRPr="00397072">
              <w:rPr>
                <w:rFonts w:ascii="Times New Roman" w:hAnsi="Times New Roman"/>
                <w:sz w:val="24"/>
                <w:szCs w:val="24"/>
                <w:lang w:val="ro-RO"/>
              </w:rPr>
              <w:t>Studiu de caz: O față curată</w:t>
            </w:r>
            <w:r>
              <w:rPr>
                <w:rFonts w:ascii="Times New Roman" w:hAnsi="Times New Roman"/>
                <w:sz w:val="24"/>
                <w:szCs w:val="24"/>
                <w:lang w:val="ro-RO"/>
              </w:rPr>
              <w:t xml:space="preserve"> </w:t>
            </w:r>
            <w:r w:rsidRPr="00397072">
              <w:rPr>
                <w:rFonts w:ascii="Times New Roman" w:hAnsi="Times New Roman"/>
                <w:sz w:val="24"/>
                <w:szCs w:val="24"/>
                <w:lang w:val="ro-RO"/>
              </w:rPr>
              <w:t xml:space="preserve">și îngrijită necesită atenție zilnică; </w:t>
            </w:r>
          </w:p>
          <w:p w:rsidR="00E53A88" w:rsidRPr="00461BEA" w:rsidRDefault="00E53A88" w:rsidP="0065563F">
            <w:pPr>
              <w:tabs>
                <w:tab w:val="left" w:pos="140"/>
                <w:tab w:val="left" w:pos="269"/>
              </w:tabs>
              <w:spacing w:line="276" w:lineRule="auto"/>
              <w:ind w:left="141" w:right="141"/>
              <w:jc w:val="both"/>
              <w:rPr>
                <w:rFonts w:ascii="Times New Roman" w:hAnsi="Times New Roman"/>
                <w:sz w:val="24"/>
                <w:szCs w:val="24"/>
                <w:lang w:val="ro-RO"/>
              </w:rPr>
            </w:pPr>
            <w:r>
              <w:rPr>
                <w:rFonts w:ascii="Times New Roman" w:hAnsi="Times New Roman"/>
                <w:sz w:val="24"/>
                <w:szCs w:val="24"/>
                <w:lang w:val="ro-RO"/>
              </w:rPr>
              <w:t>Dezbateri</w:t>
            </w:r>
            <w:r w:rsidRPr="00397072">
              <w:rPr>
                <w:rFonts w:ascii="Times New Roman" w:hAnsi="Times New Roman"/>
                <w:sz w:val="24"/>
                <w:szCs w:val="24"/>
                <w:lang w:val="ro-RO"/>
              </w:rPr>
              <w:t>: Sunt de acord /nu sunt de acord cu utilizarea produselor cosmetice în adolescență.</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071BC6" w:rsidTr="008B687C">
        <w:trPr>
          <w:trHeight w:val="554"/>
          <w:jc w:val="center"/>
        </w:trPr>
        <w:tc>
          <w:tcPr>
            <w:tcW w:w="1895" w:type="dxa"/>
            <w:vMerge/>
            <w:tcBorders>
              <w:left w:val="single" w:sz="4" w:space="0" w:color="000000"/>
              <w:right w:val="single" w:sz="4" w:space="0" w:color="000000"/>
            </w:tcBorders>
            <w:vAlign w:val="center"/>
            <w:hideMark/>
          </w:tcPr>
          <w:p w:rsidR="00E53A88" w:rsidRDefault="00E53A88" w:rsidP="0065563F">
            <w:pPr>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Pr="006B7D78" w:rsidRDefault="00E53A88" w:rsidP="006B7D78">
            <w:pPr>
              <w:pStyle w:val="TableParagraph"/>
              <w:spacing w:line="276" w:lineRule="auto"/>
              <w:ind w:left="142" w:right="142"/>
              <w:jc w:val="both"/>
              <w:rPr>
                <w:sz w:val="24"/>
                <w:szCs w:val="24"/>
              </w:rPr>
            </w:pPr>
            <w:r w:rsidRPr="00397072">
              <w:rPr>
                <w:b/>
                <w:sz w:val="24"/>
                <w:szCs w:val="24"/>
              </w:rPr>
              <w:t>Sexualitate și mituri</w:t>
            </w:r>
            <w:r w:rsidRPr="00397072">
              <w:rPr>
                <w:sz w:val="24"/>
                <w:szCs w:val="24"/>
              </w:rPr>
              <w:t>. Sexualitate și sex,  percepții sociale, sexualitateași vârsta adolescenței, provocări și comportament adecvat.</w:t>
            </w:r>
          </w:p>
        </w:tc>
        <w:tc>
          <w:tcPr>
            <w:tcW w:w="1142" w:type="dxa"/>
            <w:tcBorders>
              <w:top w:val="single" w:sz="4" w:space="0" w:color="000000"/>
              <w:left w:val="single" w:sz="4" w:space="0" w:color="auto"/>
              <w:bottom w:val="single" w:sz="4" w:space="0" w:color="000000"/>
              <w:right w:val="single" w:sz="4" w:space="0" w:color="000000"/>
            </w:tcBorders>
          </w:tcPr>
          <w:p w:rsidR="00E53A88" w:rsidRPr="00397072" w:rsidRDefault="00E53A88" w:rsidP="0065563F">
            <w:pPr>
              <w:pStyle w:val="TableParagraph"/>
              <w:spacing w:line="276" w:lineRule="auto"/>
              <w:ind w:right="142"/>
              <w:jc w:val="both"/>
              <w:rPr>
                <w:b/>
                <w:sz w:val="24"/>
                <w:szCs w:val="24"/>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A6796E" w:rsidRDefault="00E53A88" w:rsidP="0017109B">
            <w:pPr>
              <w:pStyle w:val="TableParagraph"/>
              <w:spacing w:line="276" w:lineRule="auto"/>
              <w:ind w:left="184" w:right="152" w:hanging="5"/>
              <w:jc w:val="center"/>
              <w:rPr>
                <w:sz w:val="24"/>
              </w:rPr>
            </w:pPr>
            <w:r w:rsidRPr="00AA0BCA">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397072" w:rsidRDefault="00E53A88" w:rsidP="0065563F">
            <w:pPr>
              <w:tabs>
                <w:tab w:val="left" w:pos="245"/>
              </w:tabs>
              <w:spacing w:line="276" w:lineRule="auto"/>
              <w:ind w:left="141" w:right="141"/>
              <w:jc w:val="both"/>
              <w:rPr>
                <w:rFonts w:ascii="Times New Roman" w:hAnsi="Times New Roman"/>
                <w:sz w:val="24"/>
                <w:szCs w:val="24"/>
                <w:lang w:val="ro-RO"/>
              </w:rPr>
            </w:pPr>
            <w:r w:rsidRPr="00397072">
              <w:rPr>
                <w:rFonts w:ascii="Times New Roman" w:hAnsi="Times New Roman"/>
                <w:sz w:val="24"/>
                <w:szCs w:val="24"/>
                <w:lang w:val="ro-RO"/>
              </w:rPr>
              <w:t>Interviu pe trepte: Mit și realitate legate de sexualitate;</w:t>
            </w:r>
          </w:p>
          <w:p w:rsidR="00E53A88" w:rsidRPr="00397072" w:rsidRDefault="00E53A88" w:rsidP="0065563F">
            <w:pPr>
              <w:tabs>
                <w:tab w:val="left" w:pos="140"/>
                <w:tab w:val="left" w:pos="269"/>
              </w:tabs>
              <w:spacing w:line="276" w:lineRule="auto"/>
              <w:ind w:left="141" w:right="141"/>
              <w:jc w:val="both"/>
              <w:rPr>
                <w:rFonts w:ascii="Times New Roman" w:hAnsi="Times New Roman"/>
                <w:i/>
                <w:sz w:val="24"/>
                <w:szCs w:val="24"/>
                <w:lang w:val="ro-RO"/>
              </w:rPr>
            </w:pP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071BC6" w:rsidTr="008B687C">
        <w:trPr>
          <w:trHeight w:val="554"/>
          <w:jc w:val="center"/>
        </w:trPr>
        <w:tc>
          <w:tcPr>
            <w:tcW w:w="1895" w:type="dxa"/>
            <w:vMerge/>
            <w:tcBorders>
              <w:left w:val="single" w:sz="4" w:space="0" w:color="000000"/>
              <w:right w:val="single" w:sz="4" w:space="0" w:color="000000"/>
            </w:tcBorders>
            <w:vAlign w:val="center"/>
            <w:hideMark/>
          </w:tcPr>
          <w:p w:rsidR="00E53A88" w:rsidRDefault="00E53A88" w:rsidP="0065563F">
            <w:pPr>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Pr="006B7D78" w:rsidRDefault="00E53A88" w:rsidP="006B7D78">
            <w:pPr>
              <w:pStyle w:val="TableParagraph"/>
              <w:spacing w:line="276" w:lineRule="auto"/>
              <w:ind w:left="142" w:right="142"/>
              <w:jc w:val="both"/>
              <w:rPr>
                <w:sz w:val="24"/>
                <w:szCs w:val="24"/>
              </w:rPr>
            </w:pPr>
            <w:r w:rsidRPr="00397072">
              <w:rPr>
                <w:b/>
                <w:sz w:val="24"/>
                <w:szCs w:val="24"/>
              </w:rPr>
              <w:t>Spune NU drogurilor și altor substanțe periculoase</w:t>
            </w:r>
            <w:r w:rsidRPr="00397072">
              <w:rPr>
                <w:sz w:val="24"/>
                <w:szCs w:val="24"/>
              </w:rPr>
              <w:t>. Pericolul consumului drogurilor. Pericolul consumului medicamentelor fără prescripția medicului</w:t>
            </w:r>
          </w:p>
        </w:tc>
        <w:tc>
          <w:tcPr>
            <w:tcW w:w="1142" w:type="dxa"/>
            <w:tcBorders>
              <w:top w:val="single" w:sz="4" w:space="0" w:color="000000"/>
              <w:left w:val="single" w:sz="4" w:space="0" w:color="auto"/>
              <w:bottom w:val="single" w:sz="4" w:space="0" w:color="000000"/>
              <w:right w:val="single" w:sz="4" w:space="0" w:color="000000"/>
            </w:tcBorders>
          </w:tcPr>
          <w:p w:rsidR="00E53A88" w:rsidRPr="003201CF" w:rsidRDefault="00E53A88" w:rsidP="0065563F">
            <w:pPr>
              <w:pStyle w:val="TableParagraph"/>
              <w:spacing w:line="276" w:lineRule="auto"/>
              <w:ind w:right="142"/>
              <w:jc w:val="both"/>
              <w:rPr>
                <w:sz w:val="24"/>
                <w:szCs w:val="24"/>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A6796E" w:rsidRDefault="00E53A88" w:rsidP="0017109B">
            <w:pPr>
              <w:pStyle w:val="TableParagraph"/>
              <w:spacing w:line="276" w:lineRule="auto"/>
              <w:ind w:left="184" w:right="152" w:hanging="5"/>
              <w:jc w:val="center"/>
              <w:rPr>
                <w:sz w:val="24"/>
              </w:rPr>
            </w:pPr>
            <w:r w:rsidRPr="00AA0BCA">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397072" w:rsidRDefault="00E53A88" w:rsidP="0065563F">
            <w:pPr>
              <w:tabs>
                <w:tab w:val="left" w:pos="140"/>
                <w:tab w:val="left" w:pos="269"/>
              </w:tabs>
              <w:spacing w:line="276" w:lineRule="auto"/>
              <w:ind w:left="141" w:right="141"/>
              <w:jc w:val="both"/>
              <w:rPr>
                <w:rFonts w:ascii="Times New Roman" w:hAnsi="Times New Roman"/>
                <w:i/>
                <w:sz w:val="24"/>
                <w:szCs w:val="24"/>
                <w:lang w:val="ro-RO"/>
              </w:rPr>
            </w:pPr>
            <w:r w:rsidRPr="00397072">
              <w:rPr>
                <w:rFonts w:ascii="Times New Roman" w:hAnsi="Times New Roman"/>
                <w:sz w:val="24"/>
                <w:szCs w:val="24"/>
                <w:lang w:val="ro-RO"/>
              </w:rPr>
              <w:t>Discuție: Caracteristici și reguli pentru modul de viață sănătos;</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071BC6" w:rsidTr="008B687C">
        <w:trPr>
          <w:trHeight w:val="554"/>
          <w:jc w:val="center"/>
        </w:trPr>
        <w:tc>
          <w:tcPr>
            <w:tcW w:w="1895" w:type="dxa"/>
            <w:vMerge/>
            <w:tcBorders>
              <w:left w:val="single" w:sz="4" w:space="0" w:color="000000"/>
              <w:right w:val="single" w:sz="4" w:space="0" w:color="000000"/>
            </w:tcBorders>
            <w:vAlign w:val="center"/>
            <w:hideMark/>
          </w:tcPr>
          <w:p w:rsidR="00E53A88" w:rsidRDefault="00E53A88" w:rsidP="0065563F">
            <w:pPr>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Pr="001019A1" w:rsidRDefault="00E53A88" w:rsidP="001019A1">
            <w:pPr>
              <w:pStyle w:val="TableParagraph"/>
              <w:spacing w:line="276" w:lineRule="auto"/>
              <w:ind w:left="142" w:right="142"/>
              <w:jc w:val="both"/>
              <w:rPr>
                <w:b/>
                <w:sz w:val="24"/>
                <w:szCs w:val="24"/>
              </w:rPr>
            </w:pPr>
            <w:r w:rsidRPr="001019A1">
              <w:rPr>
                <w:b/>
                <w:sz w:val="24"/>
                <w:szCs w:val="24"/>
              </w:rPr>
              <w:t>Lecție de sinteză și autoevaluare</w:t>
            </w:r>
            <w:r w:rsidRPr="001019A1">
              <w:rPr>
                <w:i/>
                <w:sz w:val="24"/>
                <w:szCs w:val="24"/>
              </w:rPr>
              <w:t xml:space="preserve"> Produs: </w:t>
            </w:r>
            <w:r w:rsidRPr="001019A1">
              <w:rPr>
                <w:b/>
                <w:sz w:val="24"/>
                <w:szCs w:val="24"/>
              </w:rPr>
              <w:t xml:space="preserve">Prezentare electronică la una din temele studiate. </w:t>
            </w:r>
          </w:p>
        </w:tc>
        <w:tc>
          <w:tcPr>
            <w:tcW w:w="1142" w:type="dxa"/>
            <w:tcBorders>
              <w:top w:val="single" w:sz="4" w:space="0" w:color="000000"/>
              <w:left w:val="single" w:sz="4" w:space="0" w:color="auto"/>
              <w:bottom w:val="single" w:sz="4" w:space="0" w:color="000000"/>
              <w:right w:val="single" w:sz="4" w:space="0" w:color="000000"/>
            </w:tcBorders>
          </w:tcPr>
          <w:p w:rsidR="00E53A88" w:rsidRPr="001019A1" w:rsidRDefault="00E53A88" w:rsidP="0065563F">
            <w:pPr>
              <w:pStyle w:val="TableParagraph"/>
              <w:spacing w:line="276" w:lineRule="auto"/>
              <w:ind w:right="142"/>
              <w:jc w:val="both"/>
              <w:rPr>
                <w:sz w:val="24"/>
                <w:szCs w:val="24"/>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1019A1" w:rsidRDefault="00E53A88" w:rsidP="0065563F">
            <w:pPr>
              <w:pStyle w:val="TableParagraph"/>
              <w:spacing w:line="276" w:lineRule="auto"/>
              <w:ind w:left="184" w:right="152" w:hanging="5"/>
              <w:jc w:val="center"/>
              <w:rPr>
                <w:sz w:val="24"/>
              </w:rPr>
            </w:pPr>
            <w:r w:rsidRPr="001019A1">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Pr="001019A1" w:rsidRDefault="00E53A88"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1019A1" w:rsidRDefault="00E53A88" w:rsidP="006B7D78">
            <w:pPr>
              <w:pStyle w:val="TableParagraph"/>
              <w:spacing w:line="276" w:lineRule="auto"/>
              <w:ind w:left="141" w:right="141"/>
              <w:jc w:val="both"/>
              <w:rPr>
                <w:sz w:val="24"/>
                <w:szCs w:val="24"/>
              </w:rPr>
            </w:pPr>
            <w:r w:rsidRPr="001019A1">
              <w:rPr>
                <w:sz w:val="24"/>
                <w:szCs w:val="24"/>
              </w:rPr>
              <w:t>Prezentarea produselor. Autoevaluarea în baza fișei cu criteriile de succes. Autoevaluarea în tabelul de performanţă.</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071BC6" w:rsidTr="008B687C">
        <w:trPr>
          <w:trHeight w:val="50"/>
          <w:jc w:val="center"/>
        </w:trPr>
        <w:tc>
          <w:tcPr>
            <w:tcW w:w="14600" w:type="dxa"/>
            <w:gridSpan w:val="11"/>
            <w:tcBorders>
              <w:top w:val="single" w:sz="4" w:space="0" w:color="000000"/>
              <w:left w:val="single" w:sz="4" w:space="0" w:color="000000"/>
              <w:bottom w:val="single" w:sz="4" w:space="0" w:color="auto"/>
              <w:right w:val="single" w:sz="4" w:space="0" w:color="000000"/>
            </w:tcBorders>
            <w:shd w:val="clear" w:color="auto" w:fill="EAF1DD" w:themeFill="accent3" w:themeFillTint="33"/>
          </w:tcPr>
          <w:p w:rsidR="00E53A88" w:rsidRPr="002770FA" w:rsidRDefault="00E53A88" w:rsidP="0065563F">
            <w:pPr>
              <w:pStyle w:val="TableParagraph"/>
              <w:spacing w:before="240" w:after="240" w:line="276" w:lineRule="auto"/>
              <w:ind w:left="132"/>
              <w:jc w:val="center"/>
              <w:rPr>
                <w:b/>
                <w:i/>
                <w:sz w:val="24"/>
                <w:szCs w:val="24"/>
              </w:rPr>
            </w:pPr>
            <w:r w:rsidRPr="00430024">
              <w:rPr>
                <w:b/>
                <w:sz w:val="24"/>
                <w:szCs w:val="24"/>
              </w:rPr>
              <w:lastRenderedPageBreak/>
              <w:t xml:space="preserve">Dimensiunea 4. Unitatea de învățare: </w:t>
            </w:r>
            <w:r w:rsidRPr="00430024">
              <w:rPr>
                <w:b/>
                <w:i/>
                <w:sz w:val="24"/>
                <w:szCs w:val="24"/>
              </w:rPr>
              <w:t>Proiectarea carierei profesionale și dezvoltarea spiritului antreprenorial (</w:t>
            </w:r>
            <w:r>
              <w:rPr>
                <w:b/>
                <w:i/>
                <w:sz w:val="24"/>
                <w:szCs w:val="24"/>
              </w:rPr>
              <w:t>6</w:t>
            </w:r>
            <w:r w:rsidRPr="00430024">
              <w:rPr>
                <w:b/>
                <w:i/>
                <w:sz w:val="24"/>
                <w:szCs w:val="24"/>
              </w:rPr>
              <w:t xml:space="preserve"> ore)</w:t>
            </w:r>
          </w:p>
        </w:tc>
      </w:tr>
      <w:tr w:rsidR="00E53A88" w:rsidRPr="00071BC6" w:rsidTr="008B687C">
        <w:trPr>
          <w:trHeight w:val="70"/>
          <w:jc w:val="center"/>
        </w:trPr>
        <w:tc>
          <w:tcPr>
            <w:tcW w:w="1895" w:type="dxa"/>
            <w:vMerge w:val="restart"/>
            <w:tcBorders>
              <w:top w:val="single" w:sz="4" w:space="0" w:color="auto"/>
              <w:left w:val="single" w:sz="4" w:space="0" w:color="000000"/>
              <w:right w:val="single" w:sz="4" w:space="0" w:color="000000"/>
            </w:tcBorders>
          </w:tcPr>
          <w:p w:rsidR="00E53A88" w:rsidRPr="00397072" w:rsidRDefault="00E53A88" w:rsidP="0065563F">
            <w:pPr>
              <w:tabs>
                <w:tab w:val="left" w:pos="714"/>
              </w:tabs>
              <w:spacing w:line="276" w:lineRule="auto"/>
              <w:ind w:left="142" w:right="141"/>
              <w:jc w:val="both"/>
              <w:rPr>
                <w:rFonts w:ascii="Times New Roman" w:hAnsi="Times New Roman"/>
                <w:b/>
                <w:bCs/>
                <w:sz w:val="24"/>
                <w:szCs w:val="24"/>
                <w:lang w:val="ro-RO"/>
              </w:rPr>
            </w:pPr>
            <w:r>
              <w:rPr>
                <w:rFonts w:ascii="Times New Roman" w:hAnsi="Times New Roman"/>
                <w:sz w:val="24"/>
                <w:szCs w:val="24"/>
                <w:lang w:val="ro-RO"/>
              </w:rPr>
              <w:t xml:space="preserve">4.1. </w:t>
            </w:r>
            <w:r w:rsidRPr="00397072">
              <w:rPr>
                <w:rFonts w:ascii="Times New Roman" w:hAnsi="Times New Roman"/>
                <w:sz w:val="24"/>
                <w:szCs w:val="24"/>
                <w:lang w:val="ro-RO"/>
              </w:rPr>
              <w:t>Autoevaluarea potențialului individual din perspectiva proiectării carierei școlare și profesionale;</w:t>
            </w:r>
          </w:p>
          <w:p w:rsidR="00E53A88" w:rsidRDefault="00E53A88" w:rsidP="0065563F">
            <w:pPr>
              <w:tabs>
                <w:tab w:val="left" w:pos="714"/>
              </w:tabs>
              <w:spacing w:line="276" w:lineRule="auto"/>
              <w:ind w:left="142" w:right="141"/>
              <w:jc w:val="both"/>
              <w:rPr>
                <w:rFonts w:ascii="Times New Roman" w:hAnsi="Times New Roman"/>
                <w:sz w:val="24"/>
                <w:szCs w:val="24"/>
                <w:lang w:val="ro-RO"/>
              </w:rPr>
            </w:pPr>
          </w:p>
          <w:p w:rsidR="00E53A88" w:rsidRPr="00397072" w:rsidRDefault="00E53A88" w:rsidP="0065563F">
            <w:pPr>
              <w:tabs>
                <w:tab w:val="left" w:pos="714"/>
              </w:tabs>
              <w:spacing w:line="276" w:lineRule="auto"/>
              <w:ind w:left="142" w:right="141"/>
              <w:jc w:val="both"/>
              <w:rPr>
                <w:rFonts w:ascii="Times New Roman" w:hAnsi="Times New Roman"/>
                <w:sz w:val="24"/>
                <w:szCs w:val="24"/>
                <w:lang w:val="ro-RO"/>
              </w:rPr>
            </w:pPr>
            <w:r>
              <w:rPr>
                <w:rFonts w:ascii="Times New Roman" w:hAnsi="Times New Roman"/>
                <w:sz w:val="24"/>
                <w:szCs w:val="24"/>
                <w:lang w:val="ro-RO"/>
              </w:rPr>
              <w:t xml:space="preserve">4.2. </w:t>
            </w:r>
            <w:r w:rsidRPr="00397072">
              <w:rPr>
                <w:rFonts w:ascii="Times New Roman" w:hAnsi="Times New Roman"/>
                <w:sz w:val="24"/>
                <w:szCs w:val="24"/>
                <w:lang w:val="ro-RO"/>
              </w:rPr>
              <w:t>Formularea inițiativelor personale și/sau a activităților de antreprenoriat, în baza oportunitățile oferite de comunitatea școlarăși locală;</w:t>
            </w:r>
          </w:p>
          <w:p w:rsidR="00E53A88" w:rsidRDefault="00E53A88" w:rsidP="0065563F">
            <w:pPr>
              <w:tabs>
                <w:tab w:val="left" w:pos="714"/>
              </w:tabs>
              <w:spacing w:line="276" w:lineRule="auto"/>
              <w:ind w:left="142" w:right="141"/>
              <w:jc w:val="both"/>
              <w:rPr>
                <w:rFonts w:ascii="Times New Roman" w:hAnsi="Times New Roman"/>
                <w:sz w:val="24"/>
                <w:szCs w:val="24"/>
                <w:lang w:val="ro-RO"/>
              </w:rPr>
            </w:pPr>
          </w:p>
          <w:p w:rsidR="00E53A88" w:rsidRPr="00397072" w:rsidRDefault="00E53A88" w:rsidP="0065563F">
            <w:pPr>
              <w:tabs>
                <w:tab w:val="left" w:pos="714"/>
              </w:tabs>
              <w:spacing w:line="276" w:lineRule="auto"/>
              <w:ind w:left="142" w:right="141"/>
              <w:jc w:val="both"/>
              <w:rPr>
                <w:rFonts w:ascii="Times New Roman" w:hAnsi="Times New Roman"/>
                <w:sz w:val="24"/>
                <w:szCs w:val="24"/>
                <w:lang w:val="ro-RO"/>
              </w:rPr>
            </w:pPr>
            <w:r>
              <w:rPr>
                <w:rFonts w:ascii="Times New Roman" w:hAnsi="Times New Roman"/>
                <w:sz w:val="24"/>
                <w:szCs w:val="24"/>
                <w:lang w:val="ro-RO"/>
              </w:rPr>
              <w:t xml:space="preserve">4.3. </w:t>
            </w:r>
            <w:r w:rsidRPr="00397072">
              <w:rPr>
                <w:rFonts w:ascii="Times New Roman" w:hAnsi="Times New Roman"/>
                <w:sz w:val="24"/>
                <w:szCs w:val="24"/>
                <w:lang w:val="ro-RO"/>
              </w:rPr>
              <w:t>Argumentarea deciziei privind profesia potrivită în baza cercetării lumii profesiilor și a sistemului de atitudini și valori.</w:t>
            </w:r>
          </w:p>
        </w:tc>
        <w:tc>
          <w:tcPr>
            <w:tcW w:w="3815" w:type="dxa"/>
            <w:tcBorders>
              <w:top w:val="single" w:sz="4" w:space="0" w:color="000000"/>
              <w:left w:val="single" w:sz="4" w:space="0" w:color="000000"/>
              <w:bottom w:val="single" w:sz="4" w:space="0" w:color="000000"/>
              <w:right w:val="single" w:sz="4" w:space="0" w:color="auto"/>
            </w:tcBorders>
            <w:hideMark/>
          </w:tcPr>
          <w:p w:rsidR="00E53A88" w:rsidRPr="00E13EA1" w:rsidRDefault="00E53A88" w:rsidP="0065563F">
            <w:pPr>
              <w:spacing w:line="276" w:lineRule="auto"/>
              <w:ind w:left="142" w:right="142"/>
              <w:jc w:val="both"/>
              <w:rPr>
                <w:rFonts w:ascii="Times New Roman" w:hAnsi="Times New Roman"/>
                <w:sz w:val="24"/>
                <w:szCs w:val="24"/>
                <w:lang w:val="ro-RO"/>
              </w:rPr>
            </w:pPr>
            <w:r w:rsidRPr="00397072">
              <w:rPr>
                <w:rFonts w:ascii="Times New Roman" w:hAnsi="Times New Roman"/>
                <w:b/>
                <w:sz w:val="24"/>
                <w:szCs w:val="24"/>
                <w:lang w:val="ro-RO"/>
              </w:rPr>
              <w:t>Trasee profesionale și școlare</w:t>
            </w:r>
            <w:r w:rsidRPr="00397072">
              <w:rPr>
                <w:rFonts w:ascii="Times New Roman" w:hAnsi="Times New Roman"/>
                <w:i/>
                <w:sz w:val="24"/>
                <w:szCs w:val="24"/>
                <w:lang w:val="ro-RO"/>
              </w:rPr>
              <w:t xml:space="preserve">.  </w:t>
            </w:r>
            <w:r w:rsidRPr="00397072">
              <w:rPr>
                <w:rFonts w:ascii="Times New Roman" w:hAnsi="Times New Roman"/>
                <w:sz w:val="24"/>
                <w:szCs w:val="24"/>
                <w:lang w:val="ro-RO"/>
              </w:rPr>
              <w:t xml:space="preserve">Traseul școlar și perspectiva pentru traseul profesional. Calitățile personale și succesul în carieră. </w:t>
            </w:r>
            <w:r w:rsidRPr="00221BCA">
              <w:rPr>
                <w:rFonts w:ascii="Times New Roman" w:hAnsi="Times New Roman"/>
                <w:sz w:val="24"/>
                <w:szCs w:val="24"/>
                <w:lang w:val="ro-RO"/>
              </w:rPr>
              <w:t>Avantaje și riscuri ale diferitor trasee profesionale</w:t>
            </w:r>
          </w:p>
        </w:tc>
        <w:tc>
          <w:tcPr>
            <w:tcW w:w="1142" w:type="dxa"/>
            <w:tcBorders>
              <w:top w:val="single" w:sz="4" w:space="0" w:color="000000"/>
              <w:left w:val="single" w:sz="4" w:space="0" w:color="auto"/>
              <w:bottom w:val="single" w:sz="4" w:space="0" w:color="000000"/>
              <w:right w:val="single" w:sz="4" w:space="0" w:color="000000"/>
            </w:tcBorders>
          </w:tcPr>
          <w:p w:rsidR="00E53A88" w:rsidRPr="00E13EA1" w:rsidRDefault="006B7D78" w:rsidP="0065563F">
            <w:pPr>
              <w:spacing w:line="276" w:lineRule="auto"/>
              <w:ind w:left="142" w:right="142"/>
              <w:jc w:val="both"/>
              <w:rPr>
                <w:rFonts w:ascii="Times New Roman" w:hAnsi="Times New Roman"/>
                <w:sz w:val="24"/>
                <w:szCs w:val="24"/>
                <w:lang w:val="ro-RO"/>
              </w:rPr>
            </w:pPr>
            <w:r>
              <w:rPr>
                <w:rFonts w:ascii="Times New Roman" w:hAnsi="Times New Roman"/>
                <w:sz w:val="24"/>
                <w:szCs w:val="24"/>
                <w:lang w:val="ro-RO"/>
              </w:rPr>
              <w:t>S</w:t>
            </w:r>
            <w:r w:rsidR="00E53A88">
              <w:rPr>
                <w:rFonts w:ascii="Times New Roman" w:hAnsi="Times New Roman"/>
                <w:sz w:val="24"/>
                <w:szCs w:val="24"/>
                <w:lang w:val="ro-RO"/>
              </w:rPr>
              <w:t>15 pag. 50</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tabs>
                <w:tab w:val="left" w:pos="89"/>
                <w:tab w:val="left" w:pos="245"/>
              </w:tabs>
              <w:spacing w:line="276" w:lineRule="auto"/>
              <w:jc w:val="center"/>
              <w:rPr>
                <w:rFonts w:ascii="Times New Roman" w:hAnsi="Times New Roman"/>
                <w:sz w:val="24"/>
                <w:szCs w:val="24"/>
                <w:lang w:val="ro-RO"/>
              </w:rPr>
            </w:pPr>
            <w:r w:rsidRPr="00A6796E">
              <w:rPr>
                <w:rFonts w:ascii="Times New Roman" w:hAnsi="Times New Roman"/>
                <w:sz w:val="24"/>
                <w:szCs w:val="24"/>
                <w:shd w:val="solid" w:color="FFFFFF" w:fill="FFFFFF"/>
                <w:lang w:val="ro-RO"/>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AC3EFF" w:rsidRDefault="00E53A88" w:rsidP="001019A1">
            <w:pPr>
              <w:tabs>
                <w:tab w:val="left" w:pos="720"/>
                <w:tab w:val="left" w:pos="851"/>
              </w:tabs>
              <w:spacing w:line="276" w:lineRule="auto"/>
              <w:ind w:left="140" w:right="142"/>
              <w:jc w:val="both"/>
              <w:rPr>
                <w:rFonts w:ascii="Times New Roman" w:hAnsi="Times New Roman"/>
                <w:sz w:val="24"/>
                <w:szCs w:val="24"/>
                <w:lang w:val="ro-RO"/>
              </w:rPr>
            </w:pPr>
            <w:r w:rsidRPr="00397072">
              <w:rPr>
                <w:rFonts w:ascii="Times New Roman" w:hAnsi="Times New Roman"/>
                <w:sz w:val="24"/>
                <w:szCs w:val="24"/>
                <w:lang w:val="ro-RO"/>
              </w:rPr>
              <w:t xml:space="preserve">Identificarea persoanelor din comunitate care au mai multe trasee profesionale; </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ight="142"/>
              <w:rPr>
                <w:b/>
                <w:sz w:val="24"/>
              </w:rPr>
            </w:pPr>
          </w:p>
        </w:tc>
      </w:tr>
      <w:tr w:rsidR="00E53A88" w:rsidRPr="00071BC6" w:rsidTr="008B687C">
        <w:trPr>
          <w:trHeight w:val="554"/>
          <w:jc w:val="center"/>
        </w:trPr>
        <w:tc>
          <w:tcPr>
            <w:tcW w:w="1895" w:type="dxa"/>
            <w:vMerge/>
            <w:tcBorders>
              <w:left w:val="single" w:sz="4" w:space="0" w:color="000000"/>
              <w:right w:val="single" w:sz="4" w:space="0" w:color="000000"/>
            </w:tcBorders>
            <w:vAlign w:val="center"/>
            <w:hideMark/>
          </w:tcPr>
          <w:p w:rsidR="00E53A88" w:rsidRDefault="00E53A88" w:rsidP="0065563F">
            <w:pPr>
              <w:widowControl/>
              <w:autoSpaceDE/>
              <w:autoSpaceDN/>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Default="00E53A88" w:rsidP="0065563F">
            <w:pPr>
              <w:spacing w:line="276" w:lineRule="auto"/>
              <w:ind w:left="142" w:right="142"/>
              <w:jc w:val="both"/>
              <w:rPr>
                <w:rFonts w:ascii="Times New Roman" w:hAnsi="Times New Roman"/>
                <w:sz w:val="24"/>
                <w:szCs w:val="24"/>
                <w:lang w:val="ro-RO"/>
              </w:rPr>
            </w:pPr>
            <w:r w:rsidRPr="00397072">
              <w:rPr>
                <w:rFonts w:ascii="Times New Roman" w:hAnsi="Times New Roman"/>
                <w:b/>
                <w:sz w:val="24"/>
                <w:szCs w:val="24"/>
                <w:lang w:val="ro-RO"/>
              </w:rPr>
              <w:t>Temperamentul și profesia</w:t>
            </w:r>
            <w:r w:rsidRPr="00397072">
              <w:rPr>
                <w:rFonts w:ascii="Times New Roman" w:hAnsi="Times New Roman"/>
                <w:sz w:val="24"/>
                <w:szCs w:val="24"/>
                <w:lang w:val="ro-RO"/>
              </w:rPr>
              <w:t>.</w:t>
            </w:r>
            <w:r>
              <w:rPr>
                <w:rFonts w:ascii="Times New Roman" w:hAnsi="Times New Roman"/>
                <w:sz w:val="24"/>
                <w:szCs w:val="24"/>
                <w:lang w:val="ro-RO"/>
              </w:rPr>
              <w:t xml:space="preserve"> </w:t>
            </w:r>
            <w:r w:rsidRPr="00397072">
              <w:rPr>
                <w:rFonts w:ascii="Times New Roman" w:hAnsi="Times New Roman"/>
                <w:sz w:val="24"/>
                <w:szCs w:val="24"/>
                <w:lang w:val="ro-RO"/>
              </w:rPr>
              <w:t>Tipuri de temperament.</w:t>
            </w:r>
            <w:r>
              <w:rPr>
                <w:rFonts w:ascii="Times New Roman" w:hAnsi="Times New Roman"/>
                <w:sz w:val="24"/>
                <w:szCs w:val="24"/>
                <w:lang w:val="ro-RO"/>
              </w:rPr>
              <w:t xml:space="preserve"> </w:t>
            </w:r>
            <w:r w:rsidRPr="00397072">
              <w:rPr>
                <w:rFonts w:ascii="Times New Roman" w:hAnsi="Times New Roman"/>
                <w:sz w:val="24"/>
                <w:szCs w:val="24"/>
                <w:lang w:val="ro-RO"/>
              </w:rPr>
              <w:t xml:space="preserve">Compatibilitatea cu diverse profesii. </w:t>
            </w:r>
          </w:p>
          <w:p w:rsidR="00E53A88" w:rsidRPr="00C62B8B" w:rsidRDefault="00E53A88" w:rsidP="0065563F">
            <w:pPr>
              <w:spacing w:line="276" w:lineRule="auto"/>
              <w:ind w:left="142" w:right="142"/>
              <w:jc w:val="both"/>
              <w:rPr>
                <w:rFonts w:ascii="Times New Roman" w:hAnsi="Times New Roman"/>
                <w:sz w:val="24"/>
                <w:szCs w:val="24"/>
                <w:lang w:val="ro-RO"/>
              </w:rPr>
            </w:pPr>
          </w:p>
        </w:tc>
        <w:tc>
          <w:tcPr>
            <w:tcW w:w="1142" w:type="dxa"/>
            <w:tcBorders>
              <w:top w:val="single" w:sz="4" w:space="0" w:color="000000"/>
              <w:left w:val="single" w:sz="4" w:space="0" w:color="auto"/>
              <w:bottom w:val="single" w:sz="4" w:space="0" w:color="000000"/>
              <w:right w:val="single" w:sz="4" w:space="0" w:color="000000"/>
            </w:tcBorders>
          </w:tcPr>
          <w:p w:rsidR="00E53A88" w:rsidRPr="00C62B8B" w:rsidRDefault="006B7D78" w:rsidP="0065563F">
            <w:pPr>
              <w:spacing w:line="276" w:lineRule="auto"/>
              <w:ind w:left="142" w:right="142"/>
              <w:jc w:val="both"/>
              <w:rPr>
                <w:rFonts w:ascii="Times New Roman" w:hAnsi="Times New Roman"/>
                <w:sz w:val="24"/>
                <w:szCs w:val="24"/>
                <w:lang w:val="ro-RO"/>
              </w:rPr>
            </w:pPr>
            <w:r>
              <w:rPr>
                <w:rFonts w:ascii="Times New Roman" w:hAnsi="Times New Roman"/>
                <w:sz w:val="24"/>
                <w:szCs w:val="24"/>
                <w:lang w:val="ro-RO"/>
              </w:rPr>
              <w:t>S</w:t>
            </w:r>
            <w:r w:rsidR="00E53A88">
              <w:rPr>
                <w:rFonts w:ascii="Times New Roman" w:hAnsi="Times New Roman"/>
                <w:sz w:val="24"/>
                <w:szCs w:val="24"/>
                <w:lang w:val="ro-RO"/>
              </w:rPr>
              <w:t>16 pag. 52</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184" w:right="152" w:hanging="5"/>
              <w:jc w:val="center"/>
              <w:rPr>
                <w:sz w:val="24"/>
              </w:rPr>
            </w:pPr>
            <w:r w:rsidRPr="00A6796E">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383"/>
              <w:jc w:val="center"/>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E13EA1" w:rsidRDefault="00E53A88" w:rsidP="0065563F">
            <w:pPr>
              <w:tabs>
                <w:tab w:val="left" w:pos="720"/>
              </w:tabs>
              <w:spacing w:line="276" w:lineRule="auto"/>
              <w:ind w:left="140" w:right="142"/>
              <w:jc w:val="both"/>
              <w:rPr>
                <w:rFonts w:ascii="Times New Roman" w:hAnsi="Times New Roman"/>
                <w:sz w:val="24"/>
                <w:szCs w:val="24"/>
                <w:lang w:val="ro-RO"/>
              </w:rPr>
            </w:pPr>
            <w:r w:rsidRPr="00397072">
              <w:rPr>
                <w:rFonts w:ascii="Times New Roman" w:hAnsi="Times New Roman"/>
                <w:sz w:val="24"/>
                <w:szCs w:val="24"/>
                <w:lang w:val="ro-RO"/>
              </w:rPr>
              <w:t>Realizarea testului pentru stabilirea tipului de temperament și identificării profesiilor potrivite diferitor tipuri de temperament;</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071BC6" w:rsidTr="008B687C">
        <w:trPr>
          <w:trHeight w:val="554"/>
          <w:jc w:val="center"/>
        </w:trPr>
        <w:tc>
          <w:tcPr>
            <w:tcW w:w="1895" w:type="dxa"/>
            <w:vMerge/>
            <w:tcBorders>
              <w:left w:val="single" w:sz="4" w:space="0" w:color="000000"/>
              <w:right w:val="single" w:sz="4" w:space="0" w:color="000000"/>
            </w:tcBorders>
          </w:tcPr>
          <w:p w:rsidR="00E53A88" w:rsidRDefault="00E53A88" w:rsidP="0065563F">
            <w:pPr>
              <w:pStyle w:val="TableParagraph"/>
              <w:spacing w:line="276" w:lineRule="auto"/>
              <w:ind w:left="535"/>
              <w:rPr>
                <w:b/>
                <w:sz w:val="24"/>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Default="00E53A88" w:rsidP="0065563F">
            <w:pPr>
              <w:spacing w:line="276" w:lineRule="auto"/>
              <w:ind w:left="142" w:right="142"/>
              <w:jc w:val="both"/>
              <w:rPr>
                <w:rFonts w:ascii="Times New Roman" w:hAnsi="Times New Roman"/>
                <w:sz w:val="24"/>
                <w:szCs w:val="24"/>
                <w:lang w:val="ro-RO"/>
              </w:rPr>
            </w:pPr>
            <w:r w:rsidRPr="00397072">
              <w:rPr>
                <w:rFonts w:ascii="Times New Roman" w:hAnsi="Times New Roman"/>
                <w:b/>
                <w:sz w:val="24"/>
                <w:szCs w:val="24"/>
                <w:lang w:val="ro-RO"/>
              </w:rPr>
              <w:t>Interesele</w:t>
            </w:r>
            <w:r>
              <w:rPr>
                <w:rFonts w:ascii="Times New Roman" w:hAnsi="Times New Roman"/>
                <w:b/>
                <w:sz w:val="24"/>
                <w:szCs w:val="24"/>
                <w:lang w:val="ro-RO"/>
              </w:rPr>
              <w:t xml:space="preserve"> </w:t>
            </w:r>
            <w:r w:rsidRPr="00397072">
              <w:rPr>
                <w:rFonts w:ascii="Times New Roman" w:hAnsi="Times New Roman"/>
                <w:b/>
                <w:sz w:val="24"/>
                <w:szCs w:val="24"/>
                <w:lang w:val="ro-RO"/>
              </w:rPr>
              <w:t>și preferințele profesio</w:t>
            </w:r>
            <w:r>
              <w:rPr>
                <w:rFonts w:ascii="Times New Roman" w:hAnsi="Times New Roman"/>
                <w:b/>
                <w:sz w:val="24"/>
                <w:szCs w:val="24"/>
                <w:lang w:val="ro-RO"/>
              </w:rPr>
              <w:t>-</w:t>
            </w:r>
            <w:r w:rsidRPr="00397072">
              <w:rPr>
                <w:rFonts w:ascii="Times New Roman" w:hAnsi="Times New Roman"/>
                <w:b/>
                <w:sz w:val="24"/>
                <w:szCs w:val="24"/>
                <w:lang w:val="ro-RO"/>
              </w:rPr>
              <w:t xml:space="preserve">nale. </w:t>
            </w:r>
            <w:r w:rsidRPr="00397072">
              <w:rPr>
                <w:rFonts w:ascii="Times New Roman" w:hAnsi="Times New Roman"/>
                <w:sz w:val="24"/>
                <w:szCs w:val="24"/>
                <w:lang w:val="ro-RO"/>
              </w:rPr>
              <w:t>Preferințe pentru viitoarea profesie. Domeniile profesionale și potențialul personal.</w:t>
            </w:r>
          </w:p>
          <w:p w:rsidR="00E53A88" w:rsidRPr="00C62B8B" w:rsidRDefault="00E53A88" w:rsidP="0065563F">
            <w:pPr>
              <w:spacing w:line="276" w:lineRule="auto"/>
              <w:ind w:left="142" w:right="142"/>
              <w:jc w:val="both"/>
              <w:rPr>
                <w:rFonts w:ascii="Times New Roman" w:hAnsi="Times New Roman"/>
                <w:sz w:val="24"/>
                <w:szCs w:val="24"/>
                <w:lang w:val="ro-RO"/>
              </w:rPr>
            </w:pPr>
          </w:p>
        </w:tc>
        <w:tc>
          <w:tcPr>
            <w:tcW w:w="1152" w:type="dxa"/>
            <w:gridSpan w:val="2"/>
            <w:tcBorders>
              <w:top w:val="single" w:sz="4" w:space="0" w:color="000000"/>
              <w:left w:val="single" w:sz="4" w:space="0" w:color="auto"/>
              <w:bottom w:val="single" w:sz="4" w:space="0" w:color="000000"/>
              <w:right w:val="single" w:sz="4" w:space="0" w:color="000000"/>
            </w:tcBorders>
          </w:tcPr>
          <w:p w:rsidR="00E53A88" w:rsidRPr="00C62B8B" w:rsidRDefault="006B7D78" w:rsidP="0065563F">
            <w:pPr>
              <w:spacing w:line="276" w:lineRule="auto"/>
              <w:ind w:left="142" w:right="142"/>
              <w:jc w:val="both"/>
              <w:rPr>
                <w:rFonts w:ascii="Times New Roman" w:hAnsi="Times New Roman"/>
                <w:sz w:val="24"/>
                <w:szCs w:val="24"/>
                <w:lang w:val="ro-RO"/>
              </w:rPr>
            </w:pPr>
            <w:r>
              <w:rPr>
                <w:rFonts w:ascii="Times New Roman" w:hAnsi="Times New Roman"/>
                <w:sz w:val="24"/>
                <w:szCs w:val="24"/>
                <w:lang w:val="ro-RO"/>
              </w:rPr>
              <w:t>S</w:t>
            </w:r>
            <w:r w:rsidR="00E53A88">
              <w:rPr>
                <w:rFonts w:ascii="Times New Roman" w:hAnsi="Times New Roman"/>
                <w:sz w:val="24"/>
                <w:szCs w:val="24"/>
                <w:lang w:val="ro-RO"/>
              </w:rPr>
              <w:t>13 pag. 46</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184" w:right="152" w:hanging="5"/>
              <w:jc w:val="center"/>
              <w:rPr>
                <w:sz w:val="24"/>
              </w:rPr>
            </w:pPr>
            <w:r w:rsidRPr="00A6796E">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383"/>
              <w:jc w:val="center"/>
              <w:rPr>
                <w:sz w:val="24"/>
              </w:rPr>
            </w:pPr>
          </w:p>
        </w:tc>
        <w:tc>
          <w:tcPr>
            <w:tcW w:w="4838" w:type="dxa"/>
            <w:tcBorders>
              <w:top w:val="single" w:sz="4" w:space="0" w:color="000000"/>
              <w:left w:val="single" w:sz="4" w:space="0" w:color="000000"/>
              <w:bottom w:val="single" w:sz="4" w:space="0" w:color="000000"/>
              <w:right w:val="single" w:sz="4" w:space="0" w:color="000000"/>
            </w:tcBorders>
          </w:tcPr>
          <w:p w:rsidR="00E53A88" w:rsidRPr="00397072" w:rsidRDefault="00E53A88" w:rsidP="0065563F">
            <w:pPr>
              <w:tabs>
                <w:tab w:val="left" w:pos="720"/>
              </w:tabs>
              <w:spacing w:line="276" w:lineRule="auto"/>
              <w:ind w:left="140" w:right="142"/>
              <w:jc w:val="both"/>
              <w:rPr>
                <w:rFonts w:ascii="Times New Roman" w:hAnsi="Times New Roman"/>
                <w:b/>
                <w:bCs/>
                <w:sz w:val="24"/>
                <w:szCs w:val="24"/>
                <w:lang w:val="ro-RO"/>
              </w:rPr>
            </w:pPr>
            <w:r w:rsidRPr="00397072">
              <w:rPr>
                <w:rFonts w:ascii="Times New Roman" w:hAnsi="Times New Roman"/>
                <w:sz w:val="24"/>
                <w:szCs w:val="24"/>
                <w:lang w:val="ro-RO"/>
              </w:rPr>
              <w:t>Descrierea intereselor, preferințelor și calităților personale;</w:t>
            </w:r>
          </w:p>
          <w:p w:rsidR="00E53A88" w:rsidRPr="00E13EA1" w:rsidRDefault="00E53A88" w:rsidP="0065563F">
            <w:pPr>
              <w:tabs>
                <w:tab w:val="left" w:pos="720"/>
              </w:tabs>
              <w:spacing w:line="276" w:lineRule="auto"/>
              <w:ind w:left="140" w:right="142"/>
              <w:jc w:val="both"/>
              <w:rPr>
                <w:rFonts w:ascii="Times New Roman" w:hAnsi="Times New Roman"/>
                <w:sz w:val="24"/>
                <w:szCs w:val="24"/>
                <w:shd w:val="solid" w:color="FFFFFF" w:fill="FFFFFF"/>
                <w:lang w:val="ro-RO"/>
              </w:rPr>
            </w:pPr>
            <w:r w:rsidRPr="00397072">
              <w:rPr>
                <w:rFonts w:ascii="Times New Roman" w:hAnsi="Times New Roman"/>
                <w:sz w:val="24"/>
                <w:szCs w:val="24"/>
                <w:shd w:val="solid" w:color="FFFFFF" w:fill="FFFFFF"/>
                <w:lang w:val="ro-RO"/>
              </w:rPr>
              <w:t xml:space="preserve"> </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071BC6" w:rsidTr="008B687C">
        <w:trPr>
          <w:trHeight w:val="50"/>
          <w:jc w:val="center"/>
        </w:trPr>
        <w:tc>
          <w:tcPr>
            <w:tcW w:w="1895" w:type="dxa"/>
            <w:vMerge/>
            <w:tcBorders>
              <w:left w:val="single" w:sz="4" w:space="0" w:color="000000"/>
              <w:right w:val="single" w:sz="4" w:space="0" w:color="000000"/>
            </w:tcBorders>
            <w:vAlign w:val="center"/>
            <w:hideMark/>
          </w:tcPr>
          <w:p w:rsidR="00E53A88" w:rsidRDefault="00E53A88" w:rsidP="0065563F">
            <w:pPr>
              <w:widowControl/>
              <w:autoSpaceDE/>
              <w:autoSpaceDN/>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Default="00E53A88" w:rsidP="0065563F">
            <w:pPr>
              <w:spacing w:line="276" w:lineRule="auto"/>
              <w:ind w:left="142" w:right="142"/>
              <w:jc w:val="both"/>
              <w:rPr>
                <w:rFonts w:ascii="Times New Roman" w:hAnsi="Times New Roman"/>
                <w:sz w:val="24"/>
                <w:szCs w:val="24"/>
                <w:lang w:val="ro-RO"/>
              </w:rPr>
            </w:pPr>
            <w:r w:rsidRPr="00397072">
              <w:rPr>
                <w:rFonts w:ascii="Times New Roman" w:hAnsi="Times New Roman"/>
                <w:b/>
                <w:sz w:val="24"/>
                <w:szCs w:val="24"/>
                <w:lang w:val="ro-RO"/>
              </w:rPr>
              <w:t>Istorii de succes în carieră</w:t>
            </w:r>
            <w:r w:rsidRPr="00397072">
              <w:rPr>
                <w:rFonts w:ascii="Times New Roman" w:hAnsi="Times New Roman"/>
                <w:i/>
                <w:sz w:val="24"/>
                <w:szCs w:val="24"/>
                <w:lang w:val="ro-RO"/>
              </w:rPr>
              <w:t xml:space="preserve">. </w:t>
            </w:r>
            <w:r w:rsidRPr="00397072">
              <w:rPr>
                <w:rFonts w:ascii="Times New Roman" w:hAnsi="Times New Roman"/>
                <w:sz w:val="24"/>
                <w:szCs w:val="24"/>
                <w:lang w:val="ro-RO"/>
              </w:rPr>
              <w:t xml:space="preserve">Factori pozitivi și negativi în dezvoltarea carierei. Calitățile unui om de succes. </w:t>
            </w:r>
            <w:r w:rsidRPr="00221BCA">
              <w:rPr>
                <w:rFonts w:ascii="Times New Roman" w:hAnsi="Times New Roman"/>
                <w:sz w:val="24"/>
                <w:szCs w:val="24"/>
                <w:lang w:val="ro-RO"/>
              </w:rPr>
              <w:t>Efortul școlar și personal în devenirea profesională</w:t>
            </w:r>
          </w:p>
          <w:p w:rsidR="00E53A88" w:rsidRPr="00E13EA1" w:rsidRDefault="00E53A88" w:rsidP="0065563F">
            <w:pPr>
              <w:spacing w:line="276" w:lineRule="auto"/>
              <w:ind w:left="142" w:right="142"/>
              <w:jc w:val="both"/>
              <w:rPr>
                <w:rFonts w:ascii="Times New Roman" w:hAnsi="Times New Roman"/>
                <w:sz w:val="24"/>
                <w:szCs w:val="24"/>
                <w:lang w:val="ro-RO"/>
              </w:rPr>
            </w:pPr>
          </w:p>
        </w:tc>
        <w:tc>
          <w:tcPr>
            <w:tcW w:w="1152" w:type="dxa"/>
            <w:gridSpan w:val="2"/>
            <w:tcBorders>
              <w:top w:val="single" w:sz="4" w:space="0" w:color="000000"/>
              <w:left w:val="single" w:sz="4" w:space="0" w:color="auto"/>
              <w:bottom w:val="single" w:sz="4" w:space="0" w:color="000000"/>
              <w:right w:val="single" w:sz="4" w:space="0" w:color="000000"/>
            </w:tcBorders>
          </w:tcPr>
          <w:p w:rsidR="00E53A88" w:rsidRPr="00E13EA1" w:rsidRDefault="006B7D78" w:rsidP="0065563F">
            <w:pPr>
              <w:spacing w:line="276" w:lineRule="auto"/>
              <w:ind w:left="142" w:right="142"/>
              <w:jc w:val="both"/>
              <w:rPr>
                <w:rFonts w:ascii="Times New Roman" w:hAnsi="Times New Roman"/>
                <w:sz w:val="24"/>
                <w:szCs w:val="24"/>
                <w:lang w:val="ro-RO"/>
              </w:rPr>
            </w:pPr>
            <w:r>
              <w:rPr>
                <w:rFonts w:ascii="Times New Roman" w:hAnsi="Times New Roman"/>
                <w:sz w:val="24"/>
                <w:szCs w:val="24"/>
                <w:lang w:val="ro-RO"/>
              </w:rPr>
              <w:t>S14 pag. 48</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184" w:right="152" w:hanging="5"/>
              <w:jc w:val="center"/>
              <w:rPr>
                <w:sz w:val="24"/>
              </w:rPr>
            </w:pPr>
            <w:r w:rsidRPr="00A6796E">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383"/>
              <w:jc w:val="center"/>
              <w:rPr>
                <w:sz w:val="24"/>
              </w:rPr>
            </w:pPr>
          </w:p>
        </w:tc>
        <w:tc>
          <w:tcPr>
            <w:tcW w:w="4838" w:type="dxa"/>
            <w:tcBorders>
              <w:top w:val="single" w:sz="4" w:space="0" w:color="000000"/>
              <w:left w:val="single" w:sz="4" w:space="0" w:color="000000"/>
              <w:bottom w:val="single" w:sz="4" w:space="0" w:color="000000"/>
              <w:right w:val="single" w:sz="4" w:space="0" w:color="000000"/>
            </w:tcBorders>
          </w:tcPr>
          <w:p w:rsidR="00E53A88" w:rsidRPr="00C44702" w:rsidRDefault="00E53A88" w:rsidP="0065563F">
            <w:pPr>
              <w:tabs>
                <w:tab w:val="left" w:pos="720"/>
              </w:tabs>
              <w:spacing w:line="276" w:lineRule="auto"/>
              <w:ind w:left="140" w:right="142"/>
              <w:jc w:val="both"/>
              <w:rPr>
                <w:rFonts w:ascii="Times New Roman" w:hAnsi="Times New Roman"/>
                <w:sz w:val="24"/>
                <w:szCs w:val="24"/>
                <w:lang w:val="ro-RO"/>
              </w:rPr>
            </w:pPr>
            <w:r w:rsidRPr="00221BCA">
              <w:rPr>
                <w:rFonts w:ascii="Times New Roman" w:hAnsi="Times New Roman"/>
                <w:sz w:val="24"/>
                <w:szCs w:val="24"/>
                <w:lang w:val="ro-RO"/>
              </w:rPr>
              <w:t>Interviuri cu persoane de succes din comunitate în baza unui set de întrebări;</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071BC6" w:rsidTr="008B687C">
        <w:trPr>
          <w:trHeight w:val="50"/>
          <w:jc w:val="center"/>
        </w:trPr>
        <w:tc>
          <w:tcPr>
            <w:tcW w:w="1895" w:type="dxa"/>
            <w:vMerge/>
            <w:tcBorders>
              <w:left w:val="single" w:sz="4" w:space="0" w:color="000000"/>
              <w:right w:val="single" w:sz="4" w:space="0" w:color="000000"/>
            </w:tcBorders>
            <w:vAlign w:val="center"/>
          </w:tcPr>
          <w:p w:rsidR="00E53A88" w:rsidRDefault="00E53A88" w:rsidP="0065563F">
            <w:pPr>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tcPr>
          <w:p w:rsidR="00E53A88" w:rsidRDefault="00E53A88" w:rsidP="0065563F">
            <w:pPr>
              <w:spacing w:line="276" w:lineRule="auto"/>
              <w:ind w:left="142" w:right="142"/>
              <w:jc w:val="both"/>
              <w:rPr>
                <w:rFonts w:ascii="Times New Roman" w:hAnsi="Times New Roman"/>
                <w:sz w:val="24"/>
                <w:szCs w:val="24"/>
                <w:lang w:val="ro-RO"/>
              </w:rPr>
            </w:pPr>
            <w:r w:rsidRPr="00221BCA">
              <w:rPr>
                <w:rFonts w:ascii="Times New Roman" w:hAnsi="Times New Roman"/>
                <w:b/>
                <w:sz w:val="24"/>
                <w:szCs w:val="24"/>
                <w:lang w:val="ro-RO"/>
              </w:rPr>
              <w:t xml:space="preserve">Ideea mea de afaceri. </w:t>
            </w:r>
            <w:r w:rsidRPr="00221BCA">
              <w:rPr>
                <w:rFonts w:ascii="Times New Roman" w:hAnsi="Times New Roman"/>
                <w:sz w:val="24"/>
                <w:szCs w:val="24"/>
                <w:lang w:val="ro-RO"/>
              </w:rPr>
              <w:t>Resursele și problemele comunităţii. Idei pentru rezolvarea problemelor</w:t>
            </w:r>
            <w:r>
              <w:rPr>
                <w:rFonts w:ascii="Times New Roman" w:hAnsi="Times New Roman"/>
                <w:sz w:val="24"/>
                <w:szCs w:val="24"/>
                <w:lang w:val="ro-RO"/>
              </w:rPr>
              <w:t>.</w:t>
            </w:r>
          </w:p>
          <w:p w:rsidR="00E53A88" w:rsidRPr="00397072" w:rsidRDefault="00E53A88" w:rsidP="0065563F">
            <w:pPr>
              <w:spacing w:line="276" w:lineRule="auto"/>
              <w:ind w:left="142" w:right="142"/>
              <w:jc w:val="both"/>
              <w:rPr>
                <w:rFonts w:ascii="Times New Roman" w:hAnsi="Times New Roman"/>
                <w:b/>
                <w:sz w:val="24"/>
                <w:szCs w:val="24"/>
                <w:lang w:val="ro-RO"/>
              </w:rPr>
            </w:pPr>
          </w:p>
        </w:tc>
        <w:tc>
          <w:tcPr>
            <w:tcW w:w="1152" w:type="dxa"/>
            <w:gridSpan w:val="2"/>
            <w:tcBorders>
              <w:top w:val="single" w:sz="4" w:space="0" w:color="000000"/>
              <w:left w:val="single" w:sz="4" w:space="0" w:color="auto"/>
              <w:bottom w:val="single" w:sz="4" w:space="0" w:color="000000"/>
              <w:right w:val="single" w:sz="4" w:space="0" w:color="000000"/>
            </w:tcBorders>
          </w:tcPr>
          <w:p w:rsidR="00E53A88" w:rsidRPr="00E13EA1" w:rsidRDefault="00E53A88" w:rsidP="0065563F">
            <w:pPr>
              <w:spacing w:line="276" w:lineRule="auto"/>
              <w:ind w:left="142" w:right="142"/>
              <w:jc w:val="both"/>
              <w:rPr>
                <w:rFonts w:ascii="Times New Roman" w:hAnsi="Times New Roman"/>
                <w:sz w:val="24"/>
                <w:szCs w:val="24"/>
                <w:lang w:val="ro-RO"/>
              </w:rPr>
            </w:pPr>
          </w:p>
        </w:tc>
        <w:tc>
          <w:tcPr>
            <w:tcW w:w="710" w:type="dxa"/>
            <w:gridSpan w:val="3"/>
            <w:tcBorders>
              <w:top w:val="single" w:sz="4" w:space="0" w:color="000000"/>
              <w:left w:val="single" w:sz="4" w:space="0" w:color="000000"/>
              <w:bottom w:val="single" w:sz="4" w:space="0" w:color="000000"/>
              <w:right w:val="single" w:sz="4" w:space="0" w:color="000000"/>
            </w:tcBorders>
          </w:tcPr>
          <w:p w:rsidR="00E53A88" w:rsidRPr="00A6796E" w:rsidRDefault="00E53A88" w:rsidP="0065563F">
            <w:pPr>
              <w:pStyle w:val="TableParagraph"/>
              <w:spacing w:line="276" w:lineRule="auto"/>
              <w:ind w:left="184" w:right="152" w:hanging="5"/>
              <w:jc w:val="center"/>
              <w:rPr>
                <w:sz w:val="24"/>
              </w:rPr>
            </w:pPr>
            <w:r>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tcPr>
          <w:p w:rsidR="00E53A88" w:rsidRPr="00A6796E" w:rsidRDefault="00E53A88" w:rsidP="0065563F">
            <w:pPr>
              <w:pStyle w:val="TableParagraph"/>
              <w:spacing w:line="276" w:lineRule="auto"/>
              <w:ind w:left="383"/>
              <w:jc w:val="center"/>
              <w:rPr>
                <w:sz w:val="24"/>
              </w:rPr>
            </w:pPr>
          </w:p>
        </w:tc>
        <w:tc>
          <w:tcPr>
            <w:tcW w:w="4838" w:type="dxa"/>
            <w:tcBorders>
              <w:top w:val="single" w:sz="4" w:space="0" w:color="000000"/>
              <w:left w:val="single" w:sz="4" w:space="0" w:color="000000"/>
              <w:bottom w:val="single" w:sz="4" w:space="0" w:color="000000"/>
              <w:right w:val="single" w:sz="4" w:space="0" w:color="000000"/>
            </w:tcBorders>
          </w:tcPr>
          <w:p w:rsidR="00E53A88" w:rsidRPr="00397072" w:rsidRDefault="00E53A88" w:rsidP="0065563F">
            <w:pPr>
              <w:tabs>
                <w:tab w:val="left" w:pos="720"/>
              </w:tabs>
              <w:spacing w:line="276" w:lineRule="auto"/>
              <w:ind w:left="140" w:right="142"/>
              <w:jc w:val="both"/>
              <w:rPr>
                <w:rFonts w:ascii="Times New Roman" w:hAnsi="Times New Roman"/>
                <w:sz w:val="24"/>
                <w:szCs w:val="24"/>
                <w:lang w:val="ro-RO"/>
              </w:rPr>
            </w:pPr>
            <w:r w:rsidRPr="00397072">
              <w:rPr>
                <w:rFonts w:ascii="Times New Roman" w:hAnsi="Times New Roman"/>
                <w:sz w:val="24"/>
                <w:szCs w:val="24"/>
                <w:lang w:val="ro-RO"/>
              </w:rPr>
              <w:t>Cercetarea resurselor comunitare din perspectiva elaborării ideilor de afaceri.</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071BC6" w:rsidTr="008B687C">
        <w:trPr>
          <w:trHeight w:val="554"/>
          <w:jc w:val="center"/>
        </w:trPr>
        <w:tc>
          <w:tcPr>
            <w:tcW w:w="1895" w:type="dxa"/>
            <w:vMerge/>
            <w:tcBorders>
              <w:left w:val="single" w:sz="4" w:space="0" w:color="000000"/>
              <w:right w:val="single" w:sz="4" w:space="0" w:color="000000"/>
            </w:tcBorders>
            <w:vAlign w:val="center"/>
            <w:hideMark/>
          </w:tcPr>
          <w:p w:rsidR="00E53A88" w:rsidRDefault="00E53A88" w:rsidP="0065563F">
            <w:pPr>
              <w:spacing w:line="276" w:lineRule="auto"/>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Pr="006D52B0" w:rsidRDefault="00E53A88" w:rsidP="001019A1">
            <w:pPr>
              <w:spacing w:line="276" w:lineRule="auto"/>
              <w:ind w:left="142" w:right="142"/>
              <w:jc w:val="both"/>
              <w:rPr>
                <w:rFonts w:ascii="Times New Roman" w:hAnsi="Times New Roman" w:cs="Times New Roman"/>
                <w:b/>
                <w:sz w:val="24"/>
                <w:szCs w:val="24"/>
                <w:lang w:val="ro-RO"/>
              </w:rPr>
            </w:pPr>
            <w:r w:rsidRPr="001019A1">
              <w:rPr>
                <w:rFonts w:ascii="Times New Roman" w:hAnsi="Times New Roman" w:cs="Times New Roman"/>
                <w:b/>
                <w:sz w:val="24"/>
                <w:szCs w:val="24"/>
              </w:rPr>
              <w:t>Lecție de sinteză și autoevaluare</w:t>
            </w:r>
            <w:r w:rsidRPr="001019A1">
              <w:rPr>
                <w:rFonts w:ascii="Times New Roman" w:hAnsi="Times New Roman" w:cs="Times New Roman"/>
                <w:b/>
                <w:sz w:val="24"/>
                <w:szCs w:val="24"/>
                <w:shd w:val="solid" w:color="FFFFFF" w:fill="FFFFFF"/>
                <w:lang w:val="ro-RO"/>
              </w:rPr>
              <w:t xml:space="preserve"> Proiectul de carieră</w:t>
            </w:r>
            <w:r w:rsidRPr="001019A1">
              <w:rPr>
                <w:rFonts w:ascii="Times New Roman" w:hAnsi="Times New Roman" w:cs="Times New Roman"/>
                <w:sz w:val="24"/>
                <w:szCs w:val="24"/>
                <w:shd w:val="solid" w:color="FFFFFF" w:fill="FFFFFF"/>
                <w:lang w:val="ro-RO"/>
              </w:rPr>
              <w:t>. Obiective, acțiuni, termeni și rezultate ale realizării scopului final</w:t>
            </w:r>
          </w:p>
        </w:tc>
        <w:tc>
          <w:tcPr>
            <w:tcW w:w="1152" w:type="dxa"/>
            <w:gridSpan w:val="2"/>
            <w:tcBorders>
              <w:top w:val="single" w:sz="4" w:space="0" w:color="000000"/>
              <w:left w:val="single" w:sz="4" w:space="0" w:color="auto"/>
              <w:bottom w:val="single" w:sz="4" w:space="0" w:color="000000"/>
              <w:right w:val="single" w:sz="4" w:space="0" w:color="000000"/>
            </w:tcBorders>
          </w:tcPr>
          <w:p w:rsidR="00E53A88" w:rsidRPr="00E13EA1" w:rsidRDefault="00E53A88" w:rsidP="0065563F">
            <w:pPr>
              <w:spacing w:line="276" w:lineRule="auto"/>
              <w:ind w:left="142" w:right="142"/>
              <w:jc w:val="both"/>
              <w:rPr>
                <w:rFonts w:ascii="Times New Roman" w:hAnsi="Times New Roman"/>
                <w:i/>
                <w:sz w:val="24"/>
                <w:szCs w:val="24"/>
                <w:lang w:val="ro-RO"/>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184" w:right="152" w:hanging="5"/>
              <w:jc w:val="center"/>
              <w:rPr>
                <w:sz w:val="24"/>
              </w:rPr>
            </w:pPr>
            <w:r>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Pr="00A6796E" w:rsidRDefault="00E53A88" w:rsidP="0065563F">
            <w:pPr>
              <w:pStyle w:val="TableParagraph"/>
              <w:spacing w:line="276" w:lineRule="auto"/>
              <w:ind w:left="383"/>
              <w:jc w:val="center"/>
              <w:rPr>
                <w:sz w:val="24"/>
              </w:rPr>
            </w:pPr>
          </w:p>
        </w:tc>
        <w:tc>
          <w:tcPr>
            <w:tcW w:w="4838" w:type="dxa"/>
            <w:tcBorders>
              <w:top w:val="single" w:sz="4" w:space="0" w:color="000000"/>
              <w:left w:val="single" w:sz="4" w:space="0" w:color="000000"/>
              <w:bottom w:val="single" w:sz="4" w:space="0" w:color="000000"/>
              <w:right w:val="single" w:sz="4" w:space="0" w:color="000000"/>
            </w:tcBorders>
          </w:tcPr>
          <w:p w:rsidR="00E53A88" w:rsidRPr="001019A1" w:rsidRDefault="00E53A88" w:rsidP="001019A1">
            <w:pPr>
              <w:pStyle w:val="Listparagraf1"/>
              <w:tabs>
                <w:tab w:val="left" w:pos="1065"/>
              </w:tabs>
              <w:spacing w:after="0" w:line="276" w:lineRule="auto"/>
              <w:ind w:left="141" w:right="142"/>
              <w:jc w:val="both"/>
              <w:rPr>
                <w:rFonts w:ascii="Times New Roman" w:hAnsi="Times New Roman"/>
                <w:sz w:val="24"/>
                <w:szCs w:val="24"/>
              </w:rPr>
            </w:pPr>
            <w:r w:rsidRPr="00221BCA">
              <w:rPr>
                <w:rFonts w:ascii="Times New Roman" w:hAnsi="Times New Roman"/>
                <w:sz w:val="24"/>
                <w:szCs w:val="24"/>
                <w:shd w:val="solid" w:color="FFFFFF" w:fill="FFFFFF"/>
                <w:lang w:val="ro-RO"/>
              </w:rPr>
              <w:t>Formularea obiectivelor și acţiunilor pentru proiectul de carieră</w:t>
            </w:r>
            <w:r>
              <w:rPr>
                <w:rFonts w:ascii="Times New Roman" w:hAnsi="Times New Roman"/>
                <w:sz w:val="24"/>
                <w:szCs w:val="24"/>
                <w:shd w:val="solid" w:color="FFFFFF" w:fill="FFFFFF"/>
                <w:lang w:val="ro-RO"/>
              </w:rPr>
              <w:t>.</w:t>
            </w:r>
            <w:r w:rsidRPr="001019A1">
              <w:rPr>
                <w:rFonts w:ascii="Times New Roman" w:hAnsi="Times New Roman"/>
                <w:sz w:val="24"/>
                <w:szCs w:val="24"/>
              </w:rPr>
              <w:t xml:space="preserve"> Prezentarea produselor. Autoevaluarea în baza fișei cu criteriile de succes. Autoevaluarea în tabelul de performanţă.</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65563F">
            <w:pPr>
              <w:pStyle w:val="TableParagraph"/>
              <w:spacing w:line="276" w:lineRule="auto"/>
              <w:ind w:left="132"/>
              <w:rPr>
                <w:b/>
                <w:sz w:val="24"/>
              </w:rPr>
            </w:pPr>
          </w:p>
        </w:tc>
      </w:tr>
      <w:tr w:rsidR="00E53A88" w:rsidRPr="00836AE3" w:rsidTr="008B687C">
        <w:trPr>
          <w:trHeight w:val="50"/>
          <w:jc w:val="center"/>
        </w:trPr>
        <w:tc>
          <w:tcPr>
            <w:tcW w:w="14600" w:type="dxa"/>
            <w:gridSpan w:val="11"/>
            <w:tcBorders>
              <w:top w:val="single" w:sz="4" w:space="0" w:color="000000"/>
              <w:left w:val="single" w:sz="4" w:space="0" w:color="000000"/>
              <w:bottom w:val="single" w:sz="4" w:space="0" w:color="auto"/>
              <w:right w:val="single" w:sz="4" w:space="0" w:color="000000"/>
            </w:tcBorders>
            <w:shd w:val="clear" w:color="auto" w:fill="FF5050"/>
          </w:tcPr>
          <w:p w:rsidR="00E53A88" w:rsidRPr="004665D0" w:rsidRDefault="00E53A88" w:rsidP="00C4681D">
            <w:pPr>
              <w:pStyle w:val="TableParagraph"/>
              <w:spacing w:before="240" w:after="240" w:line="276" w:lineRule="auto"/>
              <w:ind w:left="142" w:right="141"/>
              <w:jc w:val="center"/>
              <w:rPr>
                <w:b/>
                <w:i/>
                <w:sz w:val="24"/>
                <w:szCs w:val="24"/>
              </w:rPr>
            </w:pPr>
            <w:r w:rsidRPr="004665D0">
              <w:rPr>
                <w:b/>
                <w:sz w:val="24"/>
                <w:szCs w:val="24"/>
              </w:rPr>
              <w:lastRenderedPageBreak/>
              <w:t xml:space="preserve">Dimensiunea 5. Unitatea de învățare </w:t>
            </w:r>
            <w:r w:rsidRPr="004665D0">
              <w:rPr>
                <w:b/>
                <w:i/>
                <w:sz w:val="24"/>
                <w:szCs w:val="24"/>
              </w:rPr>
              <w:t>Securitatea personală (</w:t>
            </w:r>
            <w:r w:rsidR="00C4681D" w:rsidRPr="004665D0">
              <w:rPr>
                <w:b/>
                <w:i/>
                <w:sz w:val="24"/>
                <w:szCs w:val="24"/>
              </w:rPr>
              <w:t>6</w:t>
            </w:r>
            <w:r w:rsidRPr="004665D0">
              <w:rPr>
                <w:b/>
                <w:i/>
                <w:sz w:val="24"/>
                <w:szCs w:val="24"/>
              </w:rPr>
              <w:t xml:space="preserve"> ore)</w:t>
            </w:r>
          </w:p>
        </w:tc>
      </w:tr>
      <w:tr w:rsidR="00E53A88" w:rsidRPr="00071BC6" w:rsidTr="008B687C">
        <w:trPr>
          <w:trHeight w:val="569"/>
          <w:jc w:val="center"/>
        </w:trPr>
        <w:tc>
          <w:tcPr>
            <w:tcW w:w="1895" w:type="dxa"/>
            <w:vMerge w:val="restart"/>
            <w:tcBorders>
              <w:top w:val="single" w:sz="4" w:space="0" w:color="auto"/>
              <w:left w:val="single" w:sz="4" w:space="0" w:color="000000"/>
              <w:bottom w:val="single" w:sz="4" w:space="0" w:color="000000"/>
              <w:right w:val="single" w:sz="4" w:space="0" w:color="000000"/>
            </w:tcBorders>
          </w:tcPr>
          <w:p w:rsidR="00E53A88" w:rsidRPr="00130529" w:rsidRDefault="00E53A88" w:rsidP="00DB5BBC">
            <w:pPr>
              <w:tabs>
                <w:tab w:val="left" w:pos="288"/>
              </w:tabs>
              <w:adjustRightInd w:val="0"/>
              <w:ind w:left="142" w:right="141"/>
              <w:jc w:val="both"/>
              <w:rPr>
                <w:rFonts w:ascii="Times New Roman" w:hAnsi="Times New Roman" w:cs="Times New Roman"/>
                <w:sz w:val="24"/>
                <w:szCs w:val="24"/>
              </w:rPr>
            </w:pPr>
            <w:r>
              <w:rPr>
                <w:rFonts w:ascii="Times New Roman" w:hAnsi="Times New Roman" w:cs="Times New Roman"/>
                <w:sz w:val="24"/>
                <w:szCs w:val="24"/>
                <w:lang w:val="fr-FR"/>
              </w:rPr>
              <w:t xml:space="preserve">5.1. </w:t>
            </w:r>
            <w:r w:rsidRPr="00E13EA1">
              <w:rPr>
                <w:rFonts w:ascii="Times New Roman" w:hAnsi="Times New Roman" w:cs="Times New Roman"/>
                <w:sz w:val="24"/>
                <w:szCs w:val="24"/>
                <w:lang w:val="fr-FR"/>
              </w:rPr>
              <w:t>Descrierea</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recomand</w:t>
            </w:r>
            <w:r w:rsidRPr="00130529">
              <w:rPr>
                <w:rFonts w:ascii="Times New Roman" w:hAnsi="Times New Roman" w:cs="Times New Roman"/>
                <w:sz w:val="24"/>
                <w:szCs w:val="24"/>
              </w:rPr>
              <w:t>ă</w:t>
            </w:r>
            <w:r w:rsidRPr="00E13EA1">
              <w:rPr>
                <w:rFonts w:ascii="Times New Roman" w:hAnsi="Times New Roman" w:cs="Times New Roman"/>
                <w:sz w:val="24"/>
                <w:szCs w:val="24"/>
                <w:lang w:val="fr-FR"/>
              </w:rPr>
              <w:t>rilor</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institu</w:t>
            </w:r>
            <w:r w:rsidRPr="00130529">
              <w:rPr>
                <w:rFonts w:ascii="Times New Roman" w:hAnsi="Times New Roman" w:cs="Times New Roman"/>
                <w:sz w:val="24"/>
                <w:szCs w:val="24"/>
              </w:rPr>
              <w:t>ț</w:t>
            </w:r>
            <w:r w:rsidRPr="00E13EA1">
              <w:rPr>
                <w:rFonts w:ascii="Times New Roman" w:hAnsi="Times New Roman" w:cs="Times New Roman"/>
                <w:sz w:val="24"/>
                <w:szCs w:val="24"/>
                <w:lang w:val="fr-FR"/>
              </w:rPr>
              <w:t>iilor</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publice</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privind</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ac</w:t>
            </w:r>
            <w:r w:rsidRPr="00130529">
              <w:rPr>
                <w:rFonts w:ascii="Times New Roman" w:hAnsi="Times New Roman" w:cs="Times New Roman"/>
                <w:sz w:val="24"/>
                <w:szCs w:val="24"/>
              </w:rPr>
              <w:t>ț</w:t>
            </w:r>
            <w:r w:rsidRPr="00E13EA1">
              <w:rPr>
                <w:rFonts w:ascii="Times New Roman" w:hAnsi="Times New Roman" w:cs="Times New Roman"/>
                <w:sz w:val="24"/>
                <w:szCs w:val="24"/>
                <w:lang w:val="fr-FR"/>
              </w:rPr>
              <w:t>iunile</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popula</w:t>
            </w:r>
            <w:r w:rsidRPr="00130529">
              <w:rPr>
                <w:rFonts w:ascii="Times New Roman" w:hAnsi="Times New Roman" w:cs="Times New Roman"/>
                <w:sz w:val="24"/>
                <w:szCs w:val="24"/>
              </w:rPr>
              <w:t>ț</w:t>
            </w:r>
            <w:r w:rsidRPr="00E13EA1">
              <w:rPr>
                <w:rFonts w:ascii="Times New Roman" w:hAnsi="Times New Roman" w:cs="Times New Roman"/>
                <w:sz w:val="24"/>
                <w:szCs w:val="24"/>
                <w:lang w:val="fr-FR"/>
              </w:rPr>
              <w:t>iei</w:t>
            </w:r>
            <w:r w:rsidRPr="00130529">
              <w:rPr>
                <w:rFonts w:ascii="Times New Roman" w:hAnsi="Times New Roman" w:cs="Times New Roman"/>
                <w:sz w:val="24"/>
                <w:szCs w:val="24"/>
              </w:rPr>
              <w:t xml:space="preserve"> î</w:t>
            </w:r>
            <w:r w:rsidRPr="00E13EA1">
              <w:rPr>
                <w:rFonts w:ascii="Times New Roman" w:hAnsi="Times New Roman" w:cs="Times New Roman"/>
                <w:sz w:val="24"/>
                <w:szCs w:val="24"/>
                <w:lang w:val="fr-FR"/>
              </w:rPr>
              <w:t>n</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situa</w:t>
            </w:r>
            <w:r w:rsidRPr="00130529">
              <w:rPr>
                <w:rFonts w:ascii="Times New Roman" w:hAnsi="Times New Roman" w:cs="Times New Roman"/>
                <w:sz w:val="24"/>
                <w:szCs w:val="24"/>
              </w:rPr>
              <w:t>ț</w:t>
            </w:r>
            <w:r w:rsidRPr="00E13EA1">
              <w:rPr>
                <w:rFonts w:ascii="Times New Roman" w:hAnsi="Times New Roman" w:cs="Times New Roman"/>
                <w:sz w:val="24"/>
                <w:szCs w:val="24"/>
                <w:lang w:val="fr-FR"/>
              </w:rPr>
              <w:t>ii</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excep</w:t>
            </w:r>
            <w:r w:rsidRPr="00130529">
              <w:rPr>
                <w:rFonts w:ascii="Times New Roman" w:hAnsi="Times New Roman" w:cs="Times New Roman"/>
                <w:sz w:val="24"/>
                <w:szCs w:val="24"/>
              </w:rPr>
              <w:t>ț</w:t>
            </w:r>
            <w:r w:rsidRPr="00E13EA1">
              <w:rPr>
                <w:rFonts w:ascii="Times New Roman" w:hAnsi="Times New Roman" w:cs="Times New Roman"/>
                <w:sz w:val="24"/>
                <w:szCs w:val="24"/>
                <w:lang w:val="fr-FR"/>
              </w:rPr>
              <w:t>ionale</w:t>
            </w:r>
            <w:r w:rsidRPr="00130529">
              <w:rPr>
                <w:rFonts w:ascii="Times New Roman" w:hAnsi="Times New Roman" w:cs="Times New Roman"/>
                <w:sz w:val="24"/>
                <w:szCs w:val="24"/>
              </w:rPr>
              <w:t>;</w:t>
            </w:r>
          </w:p>
          <w:p w:rsidR="00E53A88" w:rsidRPr="00130529" w:rsidRDefault="00E53A88" w:rsidP="00DB5BBC">
            <w:pPr>
              <w:tabs>
                <w:tab w:val="left" w:pos="288"/>
              </w:tabs>
              <w:adjustRightInd w:val="0"/>
              <w:ind w:left="142" w:right="141"/>
              <w:jc w:val="both"/>
              <w:rPr>
                <w:rFonts w:ascii="Times New Roman" w:hAnsi="Times New Roman" w:cs="Times New Roman"/>
                <w:sz w:val="24"/>
                <w:szCs w:val="24"/>
              </w:rPr>
            </w:pPr>
          </w:p>
          <w:p w:rsidR="00E53A88" w:rsidRPr="00130529" w:rsidRDefault="00E53A88" w:rsidP="00DB5BBC">
            <w:pPr>
              <w:tabs>
                <w:tab w:val="left" w:pos="288"/>
              </w:tabs>
              <w:adjustRightInd w:val="0"/>
              <w:ind w:left="142" w:right="141"/>
              <w:jc w:val="both"/>
              <w:rPr>
                <w:rFonts w:ascii="Times New Roman" w:hAnsi="Times New Roman" w:cs="Times New Roman"/>
                <w:sz w:val="24"/>
                <w:szCs w:val="24"/>
              </w:rPr>
            </w:pPr>
            <w:r>
              <w:rPr>
                <w:rFonts w:ascii="Times New Roman" w:hAnsi="Times New Roman" w:cs="Times New Roman"/>
                <w:sz w:val="24"/>
                <w:szCs w:val="24"/>
                <w:lang w:val="fr-FR"/>
              </w:rPr>
              <w:t xml:space="preserve">5.2. </w:t>
            </w:r>
            <w:r w:rsidRPr="00E13EA1">
              <w:rPr>
                <w:rFonts w:ascii="Times New Roman" w:hAnsi="Times New Roman" w:cs="Times New Roman"/>
                <w:sz w:val="24"/>
                <w:szCs w:val="24"/>
                <w:lang w:val="fr-FR"/>
              </w:rPr>
              <w:t>Acordarea</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primului</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ajutor</w:t>
            </w:r>
            <w:r w:rsidRPr="00130529">
              <w:rPr>
                <w:rFonts w:ascii="Times New Roman" w:hAnsi="Times New Roman" w:cs="Times New Roman"/>
                <w:sz w:val="24"/>
                <w:szCs w:val="24"/>
              </w:rPr>
              <w:t xml:space="preserve"> î</w:t>
            </w:r>
            <w:r w:rsidRPr="00E13EA1">
              <w:rPr>
                <w:rFonts w:ascii="Times New Roman" w:hAnsi="Times New Roman" w:cs="Times New Roman"/>
                <w:sz w:val="24"/>
                <w:szCs w:val="24"/>
                <w:lang w:val="fr-FR"/>
              </w:rPr>
              <w:t>n</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caz</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de</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traume</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prin</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simularea</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diverselor</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situa</w:t>
            </w:r>
            <w:r w:rsidRPr="00130529">
              <w:rPr>
                <w:rFonts w:ascii="Times New Roman" w:hAnsi="Times New Roman" w:cs="Times New Roman"/>
                <w:sz w:val="24"/>
                <w:szCs w:val="24"/>
              </w:rPr>
              <w:t>ț</w:t>
            </w:r>
            <w:r w:rsidRPr="00E13EA1">
              <w:rPr>
                <w:rFonts w:ascii="Times New Roman" w:hAnsi="Times New Roman" w:cs="Times New Roman"/>
                <w:sz w:val="24"/>
                <w:szCs w:val="24"/>
                <w:lang w:val="fr-FR"/>
              </w:rPr>
              <w:t>ii</w:t>
            </w:r>
            <w:r w:rsidRPr="00130529">
              <w:rPr>
                <w:rFonts w:ascii="Times New Roman" w:hAnsi="Times New Roman" w:cs="Times New Roman"/>
                <w:sz w:val="24"/>
                <w:szCs w:val="24"/>
              </w:rPr>
              <w:t xml:space="preserve"> </w:t>
            </w:r>
            <w:r w:rsidRPr="00E13EA1">
              <w:rPr>
                <w:rFonts w:ascii="Times New Roman" w:hAnsi="Times New Roman" w:cs="Times New Roman"/>
                <w:sz w:val="24"/>
                <w:szCs w:val="24"/>
                <w:lang w:val="fr-FR"/>
              </w:rPr>
              <w:t>posibile</w:t>
            </w:r>
            <w:r w:rsidRPr="00130529">
              <w:rPr>
                <w:rFonts w:ascii="Times New Roman" w:hAnsi="Times New Roman" w:cs="Times New Roman"/>
                <w:sz w:val="24"/>
                <w:szCs w:val="24"/>
              </w:rPr>
              <w:t xml:space="preserve">; </w:t>
            </w:r>
          </w:p>
          <w:p w:rsidR="00E53A88" w:rsidRPr="00130529" w:rsidRDefault="00E53A88" w:rsidP="00DB5BBC">
            <w:pPr>
              <w:tabs>
                <w:tab w:val="left" w:pos="288"/>
              </w:tabs>
              <w:adjustRightInd w:val="0"/>
              <w:ind w:left="142" w:right="141"/>
              <w:jc w:val="both"/>
              <w:rPr>
                <w:rFonts w:ascii="Times New Roman" w:hAnsi="Times New Roman" w:cs="Times New Roman"/>
                <w:sz w:val="24"/>
                <w:szCs w:val="24"/>
              </w:rPr>
            </w:pPr>
          </w:p>
          <w:p w:rsidR="00E53A88" w:rsidRPr="00E13EA1" w:rsidRDefault="00E53A88" w:rsidP="00DB5BBC">
            <w:pPr>
              <w:tabs>
                <w:tab w:val="left" w:pos="288"/>
              </w:tabs>
              <w:adjustRightInd w:val="0"/>
              <w:ind w:left="142" w:right="141"/>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5.3. </w:t>
            </w:r>
            <w:r w:rsidRPr="00E13EA1">
              <w:rPr>
                <w:rFonts w:ascii="Times New Roman" w:hAnsi="Times New Roman" w:cs="Times New Roman"/>
                <w:sz w:val="24"/>
                <w:szCs w:val="24"/>
                <w:lang w:val="fr-FR"/>
              </w:rPr>
              <w:t xml:space="preserve">Adaptarea comportamentului în rețelele on-line, din perspectiva prevenirii situațiilor de risc. </w:t>
            </w:r>
          </w:p>
          <w:p w:rsidR="00E53A88" w:rsidRPr="00397072" w:rsidRDefault="00E53A88" w:rsidP="00DB5BBC">
            <w:pPr>
              <w:ind w:left="714" w:hanging="720"/>
              <w:rPr>
                <w:rFonts w:ascii="Times New Roman" w:hAnsi="Times New Roman"/>
                <w:sz w:val="24"/>
                <w:szCs w:val="24"/>
                <w:lang w:val="ro-RO"/>
              </w:rPr>
            </w:pPr>
          </w:p>
        </w:tc>
        <w:tc>
          <w:tcPr>
            <w:tcW w:w="3815" w:type="dxa"/>
            <w:tcBorders>
              <w:top w:val="single" w:sz="4" w:space="0" w:color="000000"/>
              <w:left w:val="single" w:sz="4" w:space="0" w:color="000000"/>
              <w:bottom w:val="single" w:sz="4" w:space="0" w:color="auto"/>
              <w:right w:val="single" w:sz="4" w:space="0" w:color="auto"/>
            </w:tcBorders>
            <w:hideMark/>
          </w:tcPr>
          <w:p w:rsidR="00E53A88" w:rsidRDefault="00E53A88" w:rsidP="00DB5BBC">
            <w:pPr>
              <w:pStyle w:val="ListParagraph2"/>
              <w:tabs>
                <w:tab w:val="left" w:pos="50"/>
                <w:tab w:val="left" w:pos="527"/>
              </w:tabs>
              <w:spacing w:after="0" w:line="240" w:lineRule="auto"/>
              <w:ind w:left="142" w:right="142"/>
              <w:jc w:val="both"/>
              <w:rPr>
                <w:rFonts w:ascii="Times New Roman" w:hAnsi="Times New Roman"/>
                <w:sz w:val="24"/>
                <w:szCs w:val="24"/>
                <w:lang w:val="ro-RO"/>
              </w:rPr>
            </w:pPr>
            <w:r w:rsidRPr="00397072">
              <w:rPr>
                <w:rFonts w:ascii="Times New Roman" w:hAnsi="Times New Roman"/>
                <w:b/>
                <w:sz w:val="24"/>
                <w:szCs w:val="24"/>
                <w:lang w:val="ro-RO"/>
              </w:rPr>
              <w:t>Situațiile de risc de origine naturală</w:t>
            </w:r>
            <w:r w:rsidRPr="00397072">
              <w:rPr>
                <w:rFonts w:ascii="Times New Roman" w:hAnsi="Times New Roman"/>
                <w:sz w:val="24"/>
                <w:szCs w:val="24"/>
                <w:lang w:val="ro-RO"/>
              </w:rPr>
              <w:t>:   geofizică; geologică; meteorologică.</w:t>
            </w:r>
          </w:p>
          <w:p w:rsidR="00E53A88" w:rsidRPr="00FC65A4" w:rsidRDefault="00E53A88" w:rsidP="00DB5BBC">
            <w:pPr>
              <w:pStyle w:val="ListParagraph2"/>
              <w:tabs>
                <w:tab w:val="left" w:pos="50"/>
                <w:tab w:val="left" w:pos="527"/>
              </w:tabs>
              <w:spacing w:after="0" w:line="240" w:lineRule="auto"/>
              <w:ind w:left="142" w:right="142"/>
              <w:jc w:val="both"/>
              <w:rPr>
                <w:rFonts w:ascii="Times New Roman" w:hAnsi="Times New Roman"/>
                <w:sz w:val="24"/>
                <w:szCs w:val="24"/>
                <w:lang w:val="ro-RO"/>
              </w:rPr>
            </w:pPr>
          </w:p>
        </w:tc>
        <w:tc>
          <w:tcPr>
            <w:tcW w:w="1142" w:type="dxa"/>
            <w:tcBorders>
              <w:top w:val="single" w:sz="4" w:space="0" w:color="000000"/>
              <w:left w:val="single" w:sz="4" w:space="0" w:color="auto"/>
              <w:bottom w:val="single" w:sz="4" w:space="0" w:color="auto"/>
              <w:right w:val="single" w:sz="4" w:space="0" w:color="000000"/>
            </w:tcBorders>
          </w:tcPr>
          <w:p w:rsidR="00E53A88" w:rsidRPr="00FC65A4" w:rsidRDefault="00E53A88" w:rsidP="00DB5BBC">
            <w:pPr>
              <w:pStyle w:val="ListParagraph2"/>
              <w:tabs>
                <w:tab w:val="left" w:pos="0"/>
                <w:tab w:val="left" w:pos="527"/>
              </w:tabs>
              <w:spacing w:after="0" w:line="240" w:lineRule="auto"/>
              <w:ind w:left="142" w:right="142"/>
              <w:jc w:val="both"/>
              <w:rPr>
                <w:rFonts w:ascii="Times New Roman" w:hAnsi="Times New Roman"/>
                <w:sz w:val="24"/>
                <w:szCs w:val="24"/>
                <w:lang w:val="ro-RO"/>
              </w:rPr>
            </w:pPr>
          </w:p>
        </w:tc>
        <w:tc>
          <w:tcPr>
            <w:tcW w:w="710" w:type="dxa"/>
            <w:gridSpan w:val="3"/>
            <w:tcBorders>
              <w:top w:val="single" w:sz="4" w:space="0" w:color="000000"/>
              <w:left w:val="single" w:sz="4" w:space="0" w:color="000000"/>
              <w:bottom w:val="single" w:sz="4" w:space="0" w:color="auto"/>
              <w:right w:val="single" w:sz="4" w:space="0" w:color="000000"/>
            </w:tcBorders>
            <w:hideMark/>
          </w:tcPr>
          <w:p w:rsidR="00E53A88" w:rsidRPr="00C35D56" w:rsidRDefault="00E53A88" w:rsidP="00DB5BBC">
            <w:pPr>
              <w:pStyle w:val="TableParagraph"/>
              <w:ind w:left="184" w:right="152" w:hanging="5"/>
              <w:jc w:val="center"/>
              <w:rPr>
                <w:sz w:val="24"/>
                <w:szCs w:val="24"/>
              </w:rPr>
            </w:pPr>
            <w:r w:rsidRPr="00C35D56">
              <w:rPr>
                <w:sz w:val="24"/>
              </w:rPr>
              <w:t>1</w:t>
            </w:r>
          </w:p>
        </w:tc>
        <w:tc>
          <w:tcPr>
            <w:tcW w:w="710" w:type="dxa"/>
            <w:gridSpan w:val="2"/>
            <w:tcBorders>
              <w:top w:val="single" w:sz="4" w:space="0" w:color="000000"/>
              <w:left w:val="single" w:sz="4" w:space="0" w:color="000000"/>
              <w:bottom w:val="single" w:sz="4" w:space="0" w:color="auto"/>
              <w:right w:val="single" w:sz="4" w:space="0" w:color="000000"/>
            </w:tcBorders>
            <w:hideMark/>
          </w:tcPr>
          <w:p w:rsidR="00E53A88" w:rsidRDefault="00E53A88" w:rsidP="00DB5BBC">
            <w:pPr>
              <w:pStyle w:val="TableParagraph"/>
              <w:ind w:left="383"/>
              <w:rPr>
                <w:sz w:val="24"/>
              </w:rPr>
            </w:pPr>
          </w:p>
        </w:tc>
        <w:tc>
          <w:tcPr>
            <w:tcW w:w="4848" w:type="dxa"/>
            <w:gridSpan w:val="2"/>
            <w:tcBorders>
              <w:top w:val="single" w:sz="4" w:space="0" w:color="000000"/>
              <w:left w:val="single" w:sz="4" w:space="0" w:color="000000"/>
              <w:bottom w:val="single" w:sz="4" w:space="0" w:color="auto"/>
              <w:right w:val="single" w:sz="4" w:space="0" w:color="000000"/>
            </w:tcBorders>
          </w:tcPr>
          <w:p w:rsidR="00E53A88" w:rsidRPr="00FC65A4" w:rsidRDefault="00E53A88" w:rsidP="006B7D78">
            <w:pPr>
              <w:pStyle w:val="ListParagraph1"/>
              <w:ind w:left="142" w:right="141"/>
              <w:jc w:val="both"/>
              <w:rPr>
                <w:rFonts w:ascii="Times New Roman" w:hAnsi="Times New Roman" w:cs="Times New Roman"/>
                <w:sz w:val="24"/>
                <w:szCs w:val="24"/>
                <w:lang w:val="ro-RO"/>
              </w:rPr>
            </w:pPr>
            <w:r w:rsidRPr="00397072">
              <w:rPr>
                <w:rFonts w:ascii="Times New Roman" w:hAnsi="Times New Roman" w:cs="Times New Roman"/>
                <w:sz w:val="24"/>
                <w:szCs w:val="24"/>
                <w:lang w:val="ro-RO"/>
              </w:rPr>
              <w:t xml:space="preserve">Prezentarea diverselor situații de risc de origine naturală, </w:t>
            </w:r>
            <w:r w:rsidRPr="00221BCA">
              <w:rPr>
                <w:rFonts w:ascii="Times New Roman" w:hAnsi="Times New Roman" w:cs="Times New Roman"/>
                <w:sz w:val="24"/>
                <w:szCs w:val="24"/>
                <w:lang w:val="ro-RO"/>
              </w:rPr>
              <w:t xml:space="preserve">în baza lecturii textelor tematice, </w:t>
            </w:r>
            <w:r w:rsidRPr="00397072">
              <w:rPr>
                <w:rFonts w:ascii="Times New Roman" w:hAnsi="Times New Roman" w:cs="Times New Roman"/>
                <w:sz w:val="24"/>
                <w:szCs w:val="24"/>
                <w:lang w:val="ro-RO"/>
              </w:rPr>
              <w:t>a vizionării secvențelor</w:t>
            </w:r>
            <w:r>
              <w:rPr>
                <w:rFonts w:ascii="Times New Roman" w:hAnsi="Times New Roman" w:cs="Times New Roman"/>
                <w:sz w:val="24"/>
                <w:szCs w:val="24"/>
                <w:lang w:val="ro-RO"/>
              </w:rPr>
              <w:t xml:space="preserve"> </w:t>
            </w:r>
            <w:r w:rsidRPr="00397072">
              <w:rPr>
                <w:rFonts w:ascii="Times New Roman" w:hAnsi="Times New Roman" w:cs="Times New Roman"/>
                <w:sz w:val="24"/>
                <w:szCs w:val="24"/>
                <w:lang w:val="ro-RO"/>
              </w:rPr>
              <w:t>video, imagini;</w:t>
            </w:r>
            <w:r>
              <w:rPr>
                <w:rFonts w:ascii="Times New Roman" w:hAnsi="Times New Roman" w:cs="Times New Roman"/>
                <w:sz w:val="24"/>
                <w:szCs w:val="24"/>
                <w:lang w:val="ro-RO"/>
              </w:rPr>
              <w:t xml:space="preserve"> </w:t>
            </w:r>
          </w:p>
        </w:tc>
        <w:tc>
          <w:tcPr>
            <w:tcW w:w="1480" w:type="dxa"/>
            <w:tcBorders>
              <w:top w:val="single" w:sz="4" w:space="0" w:color="000000"/>
              <w:left w:val="single" w:sz="4" w:space="0" w:color="000000"/>
              <w:bottom w:val="single" w:sz="4" w:space="0" w:color="auto"/>
              <w:right w:val="single" w:sz="4" w:space="0" w:color="000000"/>
            </w:tcBorders>
          </w:tcPr>
          <w:p w:rsidR="00E53A88" w:rsidRDefault="00E53A88" w:rsidP="00DB5BBC">
            <w:pPr>
              <w:pStyle w:val="TableParagraph"/>
              <w:ind w:left="132" w:right="142"/>
              <w:rPr>
                <w:b/>
                <w:sz w:val="24"/>
              </w:rPr>
            </w:pPr>
          </w:p>
        </w:tc>
      </w:tr>
      <w:tr w:rsidR="00E53A88" w:rsidRPr="00071BC6" w:rsidTr="008B687C">
        <w:trPr>
          <w:trHeight w:val="1173"/>
          <w:jc w:val="center"/>
        </w:trPr>
        <w:tc>
          <w:tcPr>
            <w:tcW w:w="1895" w:type="dxa"/>
            <w:vMerge/>
            <w:tcBorders>
              <w:top w:val="single" w:sz="4" w:space="0" w:color="auto"/>
              <w:left w:val="single" w:sz="4" w:space="0" w:color="000000"/>
              <w:bottom w:val="single" w:sz="4" w:space="0" w:color="000000"/>
              <w:right w:val="single" w:sz="4" w:space="0" w:color="000000"/>
            </w:tcBorders>
          </w:tcPr>
          <w:p w:rsidR="00E53A88" w:rsidRDefault="00E53A88" w:rsidP="00DB5BBC">
            <w:pPr>
              <w:tabs>
                <w:tab w:val="left" w:pos="288"/>
              </w:tabs>
              <w:adjustRightInd w:val="0"/>
              <w:ind w:left="142" w:right="141"/>
              <w:jc w:val="both"/>
              <w:rPr>
                <w:rFonts w:ascii="Times New Roman" w:hAnsi="Times New Roman" w:cs="Times New Roman"/>
                <w:sz w:val="24"/>
                <w:szCs w:val="24"/>
                <w:lang w:val="fr-FR"/>
              </w:rPr>
            </w:pPr>
          </w:p>
        </w:tc>
        <w:tc>
          <w:tcPr>
            <w:tcW w:w="3815" w:type="dxa"/>
            <w:tcBorders>
              <w:top w:val="single" w:sz="4" w:space="0" w:color="auto"/>
              <w:left w:val="single" w:sz="4" w:space="0" w:color="000000"/>
              <w:bottom w:val="single" w:sz="4" w:space="0" w:color="auto"/>
              <w:right w:val="single" w:sz="4" w:space="0" w:color="auto"/>
            </w:tcBorders>
          </w:tcPr>
          <w:p w:rsidR="00E53A88" w:rsidRPr="00397072" w:rsidRDefault="00E53A88" w:rsidP="00DB5BBC">
            <w:pPr>
              <w:pStyle w:val="ListParagraph2"/>
              <w:tabs>
                <w:tab w:val="left" w:pos="50"/>
                <w:tab w:val="left" w:pos="527"/>
              </w:tabs>
              <w:spacing w:after="0" w:line="240" w:lineRule="auto"/>
              <w:ind w:left="142" w:right="142"/>
              <w:jc w:val="both"/>
              <w:rPr>
                <w:rFonts w:ascii="Times New Roman" w:hAnsi="Times New Roman"/>
                <w:b/>
                <w:sz w:val="24"/>
                <w:szCs w:val="24"/>
                <w:lang w:val="ro-RO"/>
              </w:rPr>
            </w:pPr>
            <w:r w:rsidRPr="00397072">
              <w:rPr>
                <w:rFonts w:ascii="Times New Roman" w:hAnsi="Times New Roman"/>
                <w:b/>
                <w:sz w:val="24"/>
                <w:szCs w:val="24"/>
                <w:lang w:val="ro-RO"/>
              </w:rPr>
              <w:t xml:space="preserve">Recomandările instituțiilor publice privind acțiunile populației în situații excepționale. </w:t>
            </w:r>
            <w:r w:rsidRPr="00397072">
              <w:rPr>
                <w:rFonts w:ascii="Times New Roman" w:hAnsi="Times New Roman"/>
                <w:sz w:val="24"/>
                <w:szCs w:val="24"/>
                <w:lang w:val="ro-RO"/>
              </w:rPr>
              <w:t>Acțiuni colective și personale</w:t>
            </w:r>
            <w:r w:rsidRPr="00397072">
              <w:rPr>
                <w:rFonts w:ascii="Times New Roman" w:hAnsi="Times New Roman"/>
                <w:b/>
                <w:sz w:val="24"/>
                <w:szCs w:val="24"/>
                <w:lang w:val="ro-RO"/>
              </w:rPr>
              <w:t>.</w:t>
            </w:r>
          </w:p>
        </w:tc>
        <w:tc>
          <w:tcPr>
            <w:tcW w:w="1142" w:type="dxa"/>
            <w:tcBorders>
              <w:top w:val="single" w:sz="4" w:space="0" w:color="auto"/>
              <w:left w:val="single" w:sz="4" w:space="0" w:color="auto"/>
              <w:bottom w:val="single" w:sz="4" w:space="0" w:color="auto"/>
              <w:right w:val="single" w:sz="4" w:space="0" w:color="000000"/>
            </w:tcBorders>
          </w:tcPr>
          <w:p w:rsidR="006B7D78" w:rsidRDefault="006B7D78" w:rsidP="006B7D78">
            <w:pPr>
              <w:pStyle w:val="ListParagraph2"/>
              <w:tabs>
                <w:tab w:val="left" w:pos="0"/>
                <w:tab w:val="left" w:pos="527"/>
              </w:tabs>
              <w:spacing w:after="0" w:line="240" w:lineRule="auto"/>
              <w:ind w:left="142" w:right="142"/>
              <w:jc w:val="both"/>
              <w:rPr>
                <w:rFonts w:ascii="Times New Roman" w:hAnsi="Times New Roman"/>
                <w:sz w:val="24"/>
                <w:szCs w:val="24"/>
                <w:lang w:val="ro-RO"/>
              </w:rPr>
            </w:pPr>
            <w:r>
              <w:rPr>
                <w:rFonts w:ascii="Times New Roman" w:hAnsi="Times New Roman"/>
                <w:sz w:val="24"/>
                <w:szCs w:val="24"/>
                <w:lang w:val="ro-RO"/>
              </w:rPr>
              <w:t>S17 pag. 56</w:t>
            </w:r>
          </w:p>
          <w:p w:rsidR="00E53A88" w:rsidRDefault="00E53A88" w:rsidP="00DB5BBC">
            <w:pPr>
              <w:pStyle w:val="ListParagraph2"/>
              <w:tabs>
                <w:tab w:val="left" w:pos="0"/>
                <w:tab w:val="left" w:pos="527"/>
              </w:tabs>
              <w:spacing w:after="0" w:line="240" w:lineRule="auto"/>
              <w:ind w:left="142" w:right="142"/>
              <w:jc w:val="both"/>
              <w:rPr>
                <w:rFonts w:ascii="Times New Roman" w:hAnsi="Times New Roman"/>
                <w:sz w:val="24"/>
                <w:szCs w:val="24"/>
                <w:lang w:val="ro-RO"/>
              </w:rPr>
            </w:pPr>
          </w:p>
        </w:tc>
        <w:tc>
          <w:tcPr>
            <w:tcW w:w="710" w:type="dxa"/>
            <w:gridSpan w:val="3"/>
            <w:tcBorders>
              <w:top w:val="single" w:sz="4" w:space="0" w:color="auto"/>
              <w:left w:val="single" w:sz="4" w:space="0" w:color="000000"/>
              <w:bottom w:val="single" w:sz="4" w:space="0" w:color="auto"/>
              <w:right w:val="single" w:sz="4" w:space="0" w:color="000000"/>
            </w:tcBorders>
          </w:tcPr>
          <w:p w:rsidR="00E53A88" w:rsidRPr="00C35D56" w:rsidRDefault="00E53A88" w:rsidP="00DB5BBC">
            <w:pPr>
              <w:pStyle w:val="TableParagraph"/>
              <w:ind w:left="184" w:right="152" w:hanging="5"/>
              <w:jc w:val="center"/>
              <w:rPr>
                <w:sz w:val="24"/>
              </w:rPr>
            </w:pPr>
            <w:r>
              <w:rPr>
                <w:sz w:val="24"/>
              </w:rPr>
              <w:t>1</w:t>
            </w:r>
          </w:p>
        </w:tc>
        <w:tc>
          <w:tcPr>
            <w:tcW w:w="710" w:type="dxa"/>
            <w:gridSpan w:val="2"/>
            <w:tcBorders>
              <w:top w:val="single" w:sz="4" w:space="0" w:color="auto"/>
              <w:left w:val="single" w:sz="4" w:space="0" w:color="000000"/>
              <w:bottom w:val="single" w:sz="4" w:space="0" w:color="auto"/>
              <w:right w:val="single" w:sz="4" w:space="0" w:color="000000"/>
            </w:tcBorders>
          </w:tcPr>
          <w:p w:rsidR="00E53A88" w:rsidRDefault="00E53A88" w:rsidP="00DB5BBC">
            <w:pPr>
              <w:pStyle w:val="TableParagraph"/>
              <w:ind w:left="383"/>
              <w:rPr>
                <w:sz w:val="24"/>
              </w:rPr>
            </w:pPr>
          </w:p>
        </w:tc>
        <w:tc>
          <w:tcPr>
            <w:tcW w:w="4848" w:type="dxa"/>
            <w:gridSpan w:val="2"/>
            <w:tcBorders>
              <w:top w:val="single" w:sz="4" w:space="0" w:color="auto"/>
              <w:left w:val="single" w:sz="4" w:space="0" w:color="000000"/>
              <w:bottom w:val="single" w:sz="4" w:space="0" w:color="auto"/>
              <w:right w:val="single" w:sz="4" w:space="0" w:color="000000"/>
            </w:tcBorders>
          </w:tcPr>
          <w:p w:rsidR="00E53A88" w:rsidRPr="00397072" w:rsidRDefault="00E53A88" w:rsidP="00DB5BBC">
            <w:pPr>
              <w:pStyle w:val="ListParagraph1"/>
              <w:ind w:left="142" w:right="141"/>
              <w:jc w:val="both"/>
              <w:rPr>
                <w:rFonts w:ascii="Times New Roman" w:hAnsi="Times New Roman" w:cs="Times New Roman"/>
                <w:sz w:val="24"/>
                <w:szCs w:val="24"/>
                <w:lang w:val="ro-RO"/>
              </w:rPr>
            </w:pPr>
            <w:r w:rsidRPr="00397072">
              <w:rPr>
                <w:rFonts w:ascii="Times New Roman" w:hAnsi="Times New Roman" w:cs="Times New Roman"/>
                <w:bCs/>
                <w:sz w:val="24"/>
                <w:szCs w:val="24"/>
                <w:lang w:val="ro-RO"/>
              </w:rPr>
              <w:t>Vizite în instituțiile publice care asigură protecția în situații excepționale și de risc major; dialog cu reprezentanții instituțiilor respective;</w:t>
            </w:r>
            <w:r>
              <w:rPr>
                <w:rFonts w:ascii="Times New Roman" w:hAnsi="Times New Roman" w:cs="Times New Roman"/>
                <w:bCs/>
                <w:sz w:val="24"/>
                <w:szCs w:val="24"/>
                <w:lang w:val="ro-RO"/>
              </w:rPr>
              <w:t xml:space="preserve"> </w:t>
            </w:r>
          </w:p>
        </w:tc>
        <w:tc>
          <w:tcPr>
            <w:tcW w:w="1480" w:type="dxa"/>
            <w:tcBorders>
              <w:top w:val="single" w:sz="4" w:space="0" w:color="auto"/>
              <w:left w:val="single" w:sz="4" w:space="0" w:color="000000"/>
              <w:bottom w:val="single" w:sz="4" w:space="0" w:color="auto"/>
              <w:right w:val="single" w:sz="4" w:space="0" w:color="000000"/>
            </w:tcBorders>
          </w:tcPr>
          <w:p w:rsidR="00E53A88" w:rsidRDefault="00E53A88" w:rsidP="00DB5BBC">
            <w:pPr>
              <w:pStyle w:val="TableParagraph"/>
              <w:ind w:left="132" w:right="142"/>
              <w:rPr>
                <w:b/>
                <w:sz w:val="24"/>
              </w:rPr>
            </w:pPr>
          </w:p>
        </w:tc>
      </w:tr>
      <w:tr w:rsidR="00E53A88" w:rsidRPr="00071BC6" w:rsidTr="008B687C">
        <w:trPr>
          <w:trHeight w:val="852"/>
          <w:jc w:val="center"/>
        </w:trPr>
        <w:tc>
          <w:tcPr>
            <w:tcW w:w="1895" w:type="dxa"/>
            <w:vMerge/>
            <w:tcBorders>
              <w:left w:val="single" w:sz="4" w:space="0" w:color="000000"/>
              <w:right w:val="single" w:sz="4" w:space="0" w:color="000000"/>
            </w:tcBorders>
            <w:vAlign w:val="center"/>
            <w:hideMark/>
          </w:tcPr>
          <w:p w:rsidR="00E53A88" w:rsidRDefault="00E53A88" w:rsidP="00DB5BBC">
            <w:pPr>
              <w:rPr>
                <w:rFonts w:ascii="Times New Roman" w:eastAsia="Times New Roman" w:hAnsi="Times New Roman" w:cs="Times New Roman"/>
                <w:b/>
                <w:sz w:val="24"/>
                <w:lang w:val="ro-RO"/>
              </w:rPr>
            </w:pPr>
          </w:p>
        </w:tc>
        <w:tc>
          <w:tcPr>
            <w:tcW w:w="3815" w:type="dxa"/>
            <w:tcBorders>
              <w:top w:val="single" w:sz="4" w:space="0" w:color="auto"/>
              <w:left w:val="single" w:sz="4" w:space="0" w:color="000000"/>
              <w:bottom w:val="single" w:sz="4" w:space="0" w:color="000000"/>
              <w:right w:val="single" w:sz="4" w:space="0" w:color="auto"/>
            </w:tcBorders>
            <w:hideMark/>
          </w:tcPr>
          <w:p w:rsidR="00E53A88" w:rsidRPr="00397072" w:rsidRDefault="00E53A88" w:rsidP="00DB5BBC">
            <w:pPr>
              <w:pStyle w:val="ListParagraph2"/>
              <w:tabs>
                <w:tab w:val="left" w:pos="50"/>
                <w:tab w:val="left" w:pos="527"/>
              </w:tabs>
              <w:spacing w:after="0" w:line="240" w:lineRule="auto"/>
              <w:ind w:left="142" w:right="142"/>
              <w:jc w:val="both"/>
              <w:rPr>
                <w:rFonts w:ascii="Times New Roman" w:hAnsi="Times New Roman"/>
                <w:b/>
                <w:sz w:val="24"/>
                <w:szCs w:val="24"/>
                <w:lang w:val="ro-RO"/>
              </w:rPr>
            </w:pPr>
            <w:r w:rsidRPr="00397072">
              <w:rPr>
                <w:rFonts w:ascii="Times New Roman" w:hAnsi="Times New Roman"/>
                <w:b/>
                <w:sz w:val="24"/>
                <w:szCs w:val="24"/>
                <w:lang w:val="ro-RO"/>
              </w:rPr>
              <w:t>Siguranța în locurile publice și în mulțime</w:t>
            </w:r>
            <w:r w:rsidRPr="00397072">
              <w:rPr>
                <w:rFonts w:ascii="Times New Roman" w:hAnsi="Times New Roman"/>
                <w:sz w:val="24"/>
                <w:szCs w:val="24"/>
                <w:lang w:val="ro-RO"/>
              </w:rPr>
              <w:t>. Posibile situații de risc. Mod de comportament.</w:t>
            </w:r>
          </w:p>
        </w:tc>
        <w:tc>
          <w:tcPr>
            <w:tcW w:w="1142" w:type="dxa"/>
            <w:tcBorders>
              <w:top w:val="single" w:sz="4" w:space="0" w:color="auto"/>
              <w:left w:val="single" w:sz="4" w:space="0" w:color="auto"/>
              <w:bottom w:val="single" w:sz="4" w:space="0" w:color="000000"/>
              <w:right w:val="single" w:sz="4" w:space="0" w:color="000000"/>
            </w:tcBorders>
          </w:tcPr>
          <w:p w:rsidR="00E53A88" w:rsidRDefault="00E53A88" w:rsidP="006B7D78">
            <w:pPr>
              <w:pStyle w:val="ListParagraph2"/>
              <w:tabs>
                <w:tab w:val="left" w:pos="0"/>
                <w:tab w:val="left" w:pos="527"/>
              </w:tabs>
              <w:spacing w:after="0" w:line="240" w:lineRule="auto"/>
              <w:ind w:left="142" w:right="142"/>
              <w:jc w:val="both"/>
              <w:rPr>
                <w:rFonts w:ascii="Times New Roman" w:hAnsi="Times New Roman"/>
                <w:sz w:val="24"/>
                <w:szCs w:val="24"/>
                <w:lang w:val="ro-RO"/>
              </w:rPr>
            </w:pPr>
            <w:r>
              <w:rPr>
                <w:rFonts w:ascii="Times New Roman" w:hAnsi="Times New Roman"/>
                <w:sz w:val="24"/>
                <w:szCs w:val="24"/>
                <w:lang w:val="ro-RO"/>
              </w:rPr>
              <w:t>S18 pag. 58</w:t>
            </w:r>
          </w:p>
        </w:tc>
        <w:tc>
          <w:tcPr>
            <w:tcW w:w="710" w:type="dxa"/>
            <w:gridSpan w:val="3"/>
            <w:tcBorders>
              <w:top w:val="single" w:sz="4" w:space="0" w:color="auto"/>
              <w:left w:val="single" w:sz="4" w:space="0" w:color="000000"/>
              <w:bottom w:val="single" w:sz="4" w:space="0" w:color="000000"/>
              <w:right w:val="single" w:sz="4" w:space="0" w:color="000000"/>
            </w:tcBorders>
            <w:hideMark/>
          </w:tcPr>
          <w:p w:rsidR="00E53A88" w:rsidRPr="00C35D56" w:rsidRDefault="00E53A88" w:rsidP="00DB5BBC">
            <w:pPr>
              <w:pStyle w:val="TableParagraph"/>
              <w:ind w:left="184" w:right="152" w:hanging="5"/>
              <w:jc w:val="center"/>
              <w:rPr>
                <w:sz w:val="24"/>
              </w:rPr>
            </w:pPr>
            <w:r>
              <w:rPr>
                <w:sz w:val="24"/>
              </w:rPr>
              <w:t>1</w:t>
            </w:r>
          </w:p>
        </w:tc>
        <w:tc>
          <w:tcPr>
            <w:tcW w:w="710" w:type="dxa"/>
            <w:gridSpan w:val="2"/>
            <w:tcBorders>
              <w:top w:val="single" w:sz="4" w:space="0" w:color="auto"/>
              <w:left w:val="single" w:sz="4" w:space="0" w:color="000000"/>
              <w:bottom w:val="single" w:sz="4" w:space="0" w:color="000000"/>
              <w:right w:val="single" w:sz="4" w:space="0" w:color="000000"/>
            </w:tcBorders>
            <w:hideMark/>
          </w:tcPr>
          <w:p w:rsidR="00E53A88" w:rsidRDefault="00E53A88" w:rsidP="00DB5BBC">
            <w:pPr>
              <w:pStyle w:val="TableParagraph"/>
              <w:ind w:left="383"/>
              <w:rPr>
                <w:sz w:val="24"/>
              </w:rPr>
            </w:pPr>
          </w:p>
        </w:tc>
        <w:tc>
          <w:tcPr>
            <w:tcW w:w="4848" w:type="dxa"/>
            <w:gridSpan w:val="2"/>
            <w:tcBorders>
              <w:top w:val="single" w:sz="4" w:space="0" w:color="auto"/>
              <w:left w:val="single" w:sz="4" w:space="0" w:color="000000"/>
              <w:bottom w:val="single" w:sz="4" w:space="0" w:color="000000"/>
              <w:right w:val="single" w:sz="4" w:space="0" w:color="000000"/>
            </w:tcBorders>
          </w:tcPr>
          <w:p w:rsidR="00E53A88" w:rsidRPr="00397072" w:rsidRDefault="00E53A88" w:rsidP="00DB5BBC">
            <w:pPr>
              <w:pStyle w:val="ListParagraph1"/>
              <w:ind w:left="142" w:right="141"/>
              <w:jc w:val="both"/>
              <w:rPr>
                <w:rFonts w:ascii="Times New Roman" w:hAnsi="Times New Roman" w:cs="Times New Roman"/>
                <w:bCs/>
                <w:sz w:val="24"/>
                <w:szCs w:val="24"/>
                <w:lang w:val="ro-RO"/>
              </w:rPr>
            </w:pPr>
            <w:r w:rsidRPr="00397072">
              <w:rPr>
                <w:rFonts w:ascii="Times New Roman" w:hAnsi="Times New Roman" w:cs="Times New Roman"/>
                <w:sz w:val="24"/>
                <w:szCs w:val="24"/>
                <w:lang w:val="ro-RO"/>
              </w:rPr>
              <w:t xml:space="preserve">Studiu de caz: </w:t>
            </w:r>
            <w:r w:rsidRPr="00397072">
              <w:rPr>
                <w:rFonts w:ascii="Times New Roman" w:hAnsi="Times New Roman" w:cs="Times New Roman"/>
                <w:i/>
                <w:sz w:val="24"/>
                <w:szCs w:val="24"/>
                <w:lang w:val="ro-RO"/>
              </w:rPr>
              <w:t>Mod de comportament în locuri aglomerate</w:t>
            </w:r>
            <w:r w:rsidRPr="00397072">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E928E8">
              <w:rPr>
                <w:rFonts w:ascii="Times New Roman" w:hAnsi="Times New Roman" w:cs="Times New Roman"/>
                <w:bCs/>
                <w:sz w:val="24"/>
                <w:szCs w:val="24"/>
                <w:lang w:val="ro-RO"/>
              </w:rPr>
              <w:t>Exerciţii de simulare a acţiunilor în caz de diverse situaţii excepţionale (evacuare etc.);</w:t>
            </w:r>
          </w:p>
        </w:tc>
        <w:tc>
          <w:tcPr>
            <w:tcW w:w="1480" w:type="dxa"/>
            <w:tcBorders>
              <w:top w:val="single" w:sz="4" w:space="0" w:color="auto"/>
              <w:left w:val="single" w:sz="4" w:space="0" w:color="000000"/>
              <w:bottom w:val="single" w:sz="4" w:space="0" w:color="000000"/>
              <w:right w:val="single" w:sz="4" w:space="0" w:color="000000"/>
            </w:tcBorders>
          </w:tcPr>
          <w:p w:rsidR="00E53A88" w:rsidRDefault="00E53A88" w:rsidP="00DB5BBC">
            <w:pPr>
              <w:pStyle w:val="TableParagraph"/>
              <w:ind w:left="132"/>
              <w:rPr>
                <w:b/>
                <w:sz w:val="24"/>
              </w:rPr>
            </w:pPr>
          </w:p>
        </w:tc>
      </w:tr>
      <w:tr w:rsidR="00E53A88" w:rsidRPr="00071BC6" w:rsidTr="008B687C">
        <w:trPr>
          <w:trHeight w:val="554"/>
          <w:jc w:val="center"/>
        </w:trPr>
        <w:tc>
          <w:tcPr>
            <w:tcW w:w="1895" w:type="dxa"/>
            <w:vMerge/>
            <w:tcBorders>
              <w:left w:val="single" w:sz="4" w:space="0" w:color="000000"/>
              <w:right w:val="single" w:sz="4" w:space="0" w:color="000000"/>
            </w:tcBorders>
          </w:tcPr>
          <w:p w:rsidR="00E53A88" w:rsidRDefault="00E53A88" w:rsidP="00DB5BBC">
            <w:pPr>
              <w:pStyle w:val="TableParagraph"/>
              <w:ind w:left="535"/>
              <w:rPr>
                <w:b/>
                <w:sz w:val="24"/>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Pr="00C62B8B" w:rsidRDefault="00E53A88" w:rsidP="00DB5BBC">
            <w:pPr>
              <w:pStyle w:val="ListParagraph2"/>
              <w:tabs>
                <w:tab w:val="left" w:pos="50"/>
                <w:tab w:val="left" w:pos="527"/>
              </w:tabs>
              <w:spacing w:after="0" w:line="240" w:lineRule="auto"/>
              <w:ind w:left="142" w:right="142"/>
              <w:jc w:val="both"/>
              <w:rPr>
                <w:rFonts w:ascii="Times New Roman" w:hAnsi="Times New Roman"/>
                <w:sz w:val="24"/>
                <w:szCs w:val="24"/>
                <w:lang w:val="ro-RO"/>
              </w:rPr>
            </w:pPr>
            <w:r w:rsidRPr="00397072">
              <w:rPr>
                <w:rFonts w:ascii="Times New Roman" w:hAnsi="Times New Roman"/>
                <w:b/>
                <w:sz w:val="24"/>
                <w:szCs w:val="24"/>
                <w:lang w:val="ro-RO"/>
              </w:rPr>
              <w:t>Primul ajutor în caz de traume</w:t>
            </w:r>
            <w:r>
              <w:rPr>
                <w:rFonts w:ascii="Times New Roman" w:hAnsi="Times New Roman"/>
                <w:b/>
                <w:sz w:val="24"/>
                <w:szCs w:val="24"/>
                <w:lang w:val="ro-RO"/>
              </w:rPr>
              <w:t xml:space="preserve"> </w:t>
            </w:r>
            <w:r w:rsidRPr="00397072">
              <w:rPr>
                <w:rFonts w:ascii="Times New Roman" w:hAnsi="Times New Roman"/>
                <w:b/>
                <w:sz w:val="24"/>
                <w:szCs w:val="24"/>
                <w:lang w:val="ro-RO"/>
              </w:rPr>
              <w:t>și înec</w:t>
            </w:r>
            <w:r w:rsidRPr="00397072">
              <w:rPr>
                <w:rFonts w:ascii="Times New Roman" w:hAnsi="Times New Roman"/>
                <w:sz w:val="24"/>
                <w:szCs w:val="24"/>
                <w:lang w:val="ro-RO"/>
              </w:rPr>
              <w:t>. Tipuri de traume. Acțiuni urgente. Modalități de contactare a instituțiilor specializate.</w:t>
            </w:r>
          </w:p>
        </w:tc>
        <w:tc>
          <w:tcPr>
            <w:tcW w:w="1142" w:type="dxa"/>
            <w:tcBorders>
              <w:top w:val="single" w:sz="4" w:space="0" w:color="000000"/>
              <w:left w:val="single" w:sz="4" w:space="0" w:color="auto"/>
              <w:bottom w:val="single" w:sz="4" w:space="0" w:color="000000"/>
              <w:right w:val="single" w:sz="4" w:space="0" w:color="000000"/>
            </w:tcBorders>
          </w:tcPr>
          <w:p w:rsidR="00E53A88" w:rsidRPr="00C62B8B" w:rsidRDefault="006B7D78" w:rsidP="00DB5BBC">
            <w:pPr>
              <w:pStyle w:val="ListParagraph1"/>
              <w:tabs>
                <w:tab w:val="left" w:pos="207"/>
              </w:tabs>
              <w:ind w:left="142" w:right="142"/>
              <w:jc w:val="both"/>
              <w:rPr>
                <w:rFonts w:ascii="Times New Roman" w:hAnsi="Times New Roman"/>
                <w:sz w:val="24"/>
                <w:szCs w:val="24"/>
                <w:lang w:val="ro-RO"/>
              </w:rPr>
            </w:pPr>
            <w:r>
              <w:rPr>
                <w:rFonts w:ascii="Times New Roman" w:hAnsi="Times New Roman"/>
                <w:sz w:val="24"/>
                <w:szCs w:val="24"/>
                <w:lang w:val="ro-RO"/>
              </w:rPr>
              <w:t>S 20 pag. 62</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C35D56" w:rsidRDefault="00E53A88" w:rsidP="00DB5BBC">
            <w:pPr>
              <w:pStyle w:val="TableParagraph"/>
              <w:ind w:left="184" w:right="152" w:hanging="5"/>
              <w:jc w:val="center"/>
              <w:rPr>
                <w:sz w:val="24"/>
              </w:rPr>
            </w:pPr>
            <w:r w:rsidRPr="00C35D56">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Default="00E53A88" w:rsidP="00DB5BBC">
            <w:pPr>
              <w:pStyle w:val="TableParagraph"/>
              <w:ind w:left="383"/>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Default="00E53A88" w:rsidP="00DB5BBC">
            <w:pPr>
              <w:pStyle w:val="ListParagraph1"/>
              <w:ind w:left="142" w:right="141"/>
              <w:jc w:val="both"/>
              <w:rPr>
                <w:rFonts w:ascii="Times New Roman" w:hAnsi="Times New Roman" w:cs="Times New Roman"/>
                <w:sz w:val="24"/>
                <w:szCs w:val="24"/>
                <w:lang w:val="ro-RO"/>
              </w:rPr>
            </w:pPr>
            <w:r w:rsidRPr="00397072">
              <w:rPr>
                <w:rFonts w:ascii="Times New Roman" w:hAnsi="Times New Roman" w:cs="Times New Roman"/>
                <w:sz w:val="24"/>
                <w:szCs w:val="24"/>
                <w:lang w:val="ro-RO"/>
              </w:rPr>
              <w:t xml:space="preserve">Activități practice: </w:t>
            </w:r>
            <w:r w:rsidRPr="00397072">
              <w:rPr>
                <w:rFonts w:ascii="Times New Roman" w:hAnsi="Times New Roman" w:cs="Times New Roman"/>
                <w:i/>
                <w:iCs/>
                <w:sz w:val="24"/>
                <w:szCs w:val="24"/>
                <w:lang w:val="ro-RO"/>
              </w:rPr>
              <w:t>Trusa medicală, Chem ambulanța. Acord primul ajutor</w:t>
            </w:r>
            <w:r w:rsidRPr="00397072">
              <w:rPr>
                <w:rFonts w:ascii="Times New Roman" w:hAnsi="Times New Roman" w:cs="Times New Roman"/>
                <w:iCs/>
                <w:sz w:val="24"/>
                <w:szCs w:val="24"/>
                <w:lang w:val="ro-RO"/>
              </w:rPr>
              <w:t>;</w:t>
            </w:r>
          </w:p>
          <w:p w:rsidR="00E53A88" w:rsidRPr="00C62B8B" w:rsidRDefault="00E53A88" w:rsidP="00DB5BBC">
            <w:pPr>
              <w:pStyle w:val="ListParagraph1"/>
              <w:ind w:left="142" w:right="141"/>
              <w:jc w:val="both"/>
              <w:rPr>
                <w:rFonts w:ascii="Times New Roman" w:hAnsi="Times New Roman"/>
                <w:sz w:val="24"/>
                <w:szCs w:val="24"/>
                <w:lang w:val="ro-RO"/>
              </w:rPr>
            </w:pP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DB5BBC">
            <w:pPr>
              <w:pStyle w:val="TableParagraph"/>
              <w:ind w:left="132"/>
              <w:rPr>
                <w:b/>
                <w:sz w:val="24"/>
              </w:rPr>
            </w:pPr>
          </w:p>
        </w:tc>
      </w:tr>
      <w:tr w:rsidR="00E53A88" w:rsidRPr="00071BC6" w:rsidTr="008B687C">
        <w:trPr>
          <w:trHeight w:val="554"/>
          <w:jc w:val="center"/>
        </w:trPr>
        <w:tc>
          <w:tcPr>
            <w:tcW w:w="1895" w:type="dxa"/>
            <w:vMerge/>
            <w:tcBorders>
              <w:left w:val="single" w:sz="4" w:space="0" w:color="000000"/>
              <w:right w:val="single" w:sz="4" w:space="0" w:color="000000"/>
            </w:tcBorders>
            <w:vAlign w:val="center"/>
            <w:hideMark/>
          </w:tcPr>
          <w:p w:rsidR="00E53A88" w:rsidRDefault="00E53A88" w:rsidP="00DB5BBC">
            <w:pPr>
              <w:widowControl/>
              <w:autoSpaceDE/>
              <w:autoSpaceDN/>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Pr="00FC65A4" w:rsidRDefault="00E53A88" w:rsidP="00DB5BBC">
            <w:pPr>
              <w:pStyle w:val="ListParagraph2"/>
              <w:tabs>
                <w:tab w:val="left" w:pos="50"/>
                <w:tab w:val="left" w:pos="527"/>
              </w:tabs>
              <w:spacing w:after="0" w:line="240" w:lineRule="auto"/>
              <w:ind w:left="142" w:right="142"/>
              <w:jc w:val="both"/>
              <w:rPr>
                <w:rFonts w:ascii="Times New Roman" w:hAnsi="Times New Roman"/>
                <w:sz w:val="24"/>
                <w:szCs w:val="24"/>
                <w:lang w:val="ro-RO"/>
              </w:rPr>
            </w:pPr>
            <w:r w:rsidRPr="00397072">
              <w:rPr>
                <w:rFonts w:ascii="Times New Roman" w:hAnsi="Times New Roman"/>
                <w:b/>
                <w:sz w:val="24"/>
                <w:szCs w:val="24"/>
                <w:lang w:val="ro-RO"/>
              </w:rPr>
              <w:t>Drepturile utilizatorilor la o expe</w:t>
            </w:r>
            <w:r>
              <w:rPr>
                <w:rFonts w:ascii="Times New Roman" w:hAnsi="Times New Roman"/>
                <w:b/>
                <w:sz w:val="24"/>
                <w:szCs w:val="24"/>
                <w:lang w:val="ro-RO"/>
              </w:rPr>
              <w:t>-</w:t>
            </w:r>
            <w:r w:rsidRPr="00397072">
              <w:rPr>
                <w:rFonts w:ascii="Times New Roman" w:hAnsi="Times New Roman"/>
                <w:b/>
                <w:sz w:val="24"/>
                <w:szCs w:val="24"/>
                <w:lang w:val="ro-RO"/>
              </w:rPr>
              <w:t>riență on-line sigură</w:t>
            </w:r>
            <w:r w:rsidRPr="00397072">
              <w:rPr>
                <w:rFonts w:ascii="Times New Roman" w:hAnsi="Times New Roman"/>
                <w:sz w:val="24"/>
                <w:szCs w:val="24"/>
                <w:lang w:val="ro-RO"/>
              </w:rPr>
              <w:t xml:space="preserve">. Posibilități și limite ale utilizatorului. </w:t>
            </w:r>
            <w:r w:rsidRPr="00221BCA">
              <w:rPr>
                <w:rFonts w:ascii="Times New Roman" w:hAnsi="Times New Roman"/>
                <w:sz w:val="24"/>
                <w:szCs w:val="24"/>
                <w:lang w:val="ro-RO"/>
              </w:rPr>
              <w:t>Luarea deciziilor privind acţiunile de protecţie cu referire la situaţiile de risc</w:t>
            </w:r>
            <w:r>
              <w:rPr>
                <w:rFonts w:ascii="Times New Roman" w:hAnsi="Times New Roman"/>
                <w:sz w:val="24"/>
                <w:szCs w:val="24"/>
                <w:lang w:val="ro-RO"/>
              </w:rPr>
              <w:t>.</w:t>
            </w:r>
          </w:p>
        </w:tc>
        <w:tc>
          <w:tcPr>
            <w:tcW w:w="1142" w:type="dxa"/>
            <w:tcBorders>
              <w:top w:val="single" w:sz="4" w:space="0" w:color="000000"/>
              <w:left w:val="single" w:sz="4" w:space="0" w:color="auto"/>
              <w:bottom w:val="single" w:sz="4" w:space="0" w:color="000000"/>
              <w:right w:val="single" w:sz="4" w:space="0" w:color="000000"/>
            </w:tcBorders>
          </w:tcPr>
          <w:p w:rsidR="00E53A88" w:rsidRPr="00FC65A4" w:rsidRDefault="006B7D78" w:rsidP="00DB5BBC">
            <w:pPr>
              <w:pStyle w:val="ListParagraph2"/>
              <w:tabs>
                <w:tab w:val="left" w:pos="0"/>
                <w:tab w:val="left" w:pos="527"/>
              </w:tabs>
              <w:spacing w:after="0" w:line="240" w:lineRule="auto"/>
              <w:ind w:left="142" w:right="142"/>
              <w:jc w:val="both"/>
              <w:rPr>
                <w:rFonts w:ascii="Times New Roman" w:hAnsi="Times New Roman"/>
                <w:sz w:val="24"/>
                <w:szCs w:val="24"/>
                <w:lang w:val="ro-RO"/>
              </w:rPr>
            </w:pPr>
            <w:r>
              <w:rPr>
                <w:rFonts w:ascii="Times New Roman" w:hAnsi="Times New Roman"/>
                <w:sz w:val="24"/>
                <w:szCs w:val="24"/>
                <w:lang w:val="ro-RO"/>
              </w:rPr>
              <w:t>S 19 pag. 60</w:t>
            </w: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C35D56" w:rsidRDefault="00E53A88" w:rsidP="00DB5BBC">
            <w:pPr>
              <w:pStyle w:val="TableParagraph"/>
              <w:ind w:left="184" w:right="152" w:hanging="5"/>
              <w:jc w:val="center"/>
              <w:rPr>
                <w:sz w:val="24"/>
              </w:rPr>
            </w:pPr>
            <w:r w:rsidRPr="00C35D56">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Default="00E53A88" w:rsidP="00DB5BBC">
            <w:pPr>
              <w:pStyle w:val="TableParagraph"/>
              <w:ind w:left="383"/>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FC65A4" w:rsidRDefault="00E53A88" w:rsidP="00DB5BBC">
            <w:pPr>
              <w:pStyle w:val="ListParagraph1"/>
              <w:ind w:left="142" w:right="141"/>
              <w:jc w:val="both"/>
              <w:rPr>
                <w:rFonts w:ascii="Times New Roman" w:hAnsi="Times New Roman" w:cs="Times New Roman"/>
                <w:sz w:val="24"/>
                <w:szCs w:val="24"/>
                <w:lang w:val="ro-RO"/>
              </w:rPr>
            </w:pPr>
            <w:r w:rsidRPr="00397072">
              <w:rPr>
                <w:rFonts w:ascii="Times New Roman" w:hAnsi="Times New Roman" w:cs="Times New Roman"/>
                <w:sz w:val="24"/>
                <w:szCs w:val="24"/>
                <w:lang w:val="ro-RO"/>
              </w:rPr>
              <w:t xml:space="preserve">Discuții frontale: </w:t>
            </w:r>
            <w:r w:rsidRPr="00397072">
              <w:rPr>
                <w:rFonts w:ascii="Times New Roman" w:hAnsi="Times New Roman" w:cs="Times New Roman"/>
                <w:i/>
                <w:sz w:val="24"/>
                <w:szCs w:val="24"/>
                <w:lang w:val="ro-RO"/>
              </w:rPr>
              <w:t>Cum evit situațiile de risc în spațiul on-line</w:t>
            </w:r>
            <w:r w:rsidRPr="00397072">
              <w:rPr>
                <w:rFonts w:ascii="Times New Roman" w:hAnsi="Times New Roman" w:cs="Times New Roman"/>
                <w:sz w:val="24"/>
                <w:szCs w:val="24"/>
                <w:lang w:val="ro-RO"/>
              </w:rPr>
              <w:t>.</w:t>
            </w:r>
          </w:p>
          <w:p w:rsidR="00E53A88" w:rsidRPr="00C44702" w:rsidRDefault="00E53A88" w:rsidP="00DB5BBC">
            <w:pPr>
              <w:pStyle w:val="ListParagraph1"/>
              <w:ind w:left="142" w:right="141"/>
              <w:jc w:val="both"/>
              <w:rPr>
                <w:rFonts w:ascii="Times New Roman" w:hAnsi="Times New Roman"/>
                <w:sz w:val="24"/>
                <w:szCs w:val="24"/>
                <w:lang w:val="ro-RO"/>
              </w:rPr>
            </w:pPr>
            <w:r>
              <w:rPr>
                <w:rFonts w:ascii="Times New Roman" w:hAnsi="Times New Roman"/>
                <w:sz w:val="24"/>
                <w:szCs w:val="24"/>
                <w:lang w:val="ro-RO"/>
              </w:rPr>
              <w:t>Vizionarea filmulețelor despre securitate on-line de pe site-</w:t>
            </w:r>
            <w:r w:rsidRPr="00DB5BBC">
              <w:rPr>
                <w:rFonts w:ascii="Times New Roman" w:hAnsi="Times New Roman" w:cs="Times New Roman"/>
                <w:sz w:val="24"/>
                <w:szCs w:val="24"/>
                <w:lang w:val="ro-RO"/>
              </w:rPr>
              <w:t xml:space="preserve">ul: </w:t>
            </w:r>
            <w:hyperlink r:id="rId6" w:history="1">
              <w:r w:rsidRPr="00DB5BBC">
                <w:rPr>
                  <w:rStyle w:val="Hyperlink"/>
                  <w:rFonts w:ascii="Times New Roman" w:hAnsi="Times New Roman"/>
                </w:rPr>
                <w:t>https://lastrada.md/</w:t>
              </w:r>
            </w:hyperlink>
            <w:r>
              <w:t xml:space="preserve"> </w:t>
            </w:r>
            <w:r w:rsidRPr="00397072">
              <w:rPr>
                <w:rFonts w:ascii="Times New Roman" w:hAnsi="Times New Roman"/>
                <w:sz w:val="24"/>
                <w:szCs w:val="24"/>
                <w:lang w:val="ro-RO"/>
              </w:rPr>
              <w:t>Siguranța utilizării surselor on-line. Prevenirea situațiilor de risc.</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DB5BBC">
            <w:pPr>
              <w:pStyle w:val="TableParagraph"/>
              <w:ind w:left="132"/>
              <w:rPr>
                <w:b/>
                <w:sz w:val="24"/>
              </w:rPr>
            </w:pPr>
          </w:p>
        </w:tc>
      </w:tr>
      <w:tr w:rsidR="00E53A88" w:rsidRPr="00071BC6" w:rsidTr="008B687C">
        <w:trPr>
          <w:trHeight w:val="554"/>
          <w:jc w:val="center"/>
        </w:trPr>
        <w:tc>
          <w:tcPr>
            <w:tcW w:w="1895" w:type="dxa"/>
            <w:vMerge/>
            <w:tcBorders>
              <w:left w:val="single" w:sz="4" w:space="0" w:color="000000"/>
              <w:bottom w:val="single" w:sz="4" w:space="0" w:color="auto"/>
              <w:right w:val="single" w:sz="4" w:space="0" w:color="000000"/>
            </w:tcBorders>
            <w:vAlign w:val="center"/>
            <w:hideMark/>
          </w:tcPr>
          <w:p w:rsidR="00E53A88" w:rsidRDefault="00E53A88" w:rsidP="00DB5BBC">
            <w:pPr>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Default="00E53A88" w:rsidP="00DB5BBC">
            <w:pPr>
              <w:pStyle w:val="TableParagraph"/>
              <w:tabs>
                <w:tab w:val="left" w:pos="50"/>
              </w:tabs>
              <w:ind w:left="142" w:right="142"/>
              <w:jc w:val="both"/>
              <w:rPr>
                <w:b/>
                <w:sz w:val="24"/>
              </w:rPr>
            </w:pPr>
            <w:r w:rsidRPr="00397072">
              <w:rPr>
                <w:b/>
                <w:sz w:val="24"/>
                <w:szCs w:val="24"/>
              </w:rPr>
              <w:t xml:space="preserve">Siguranța în utilizarea dispozitivelor electrice. </w:t>
            </w:r>
            <w:r w:rsidRPr="00397072">
              <w:rPr>
                <w:sz w:val="24"/>
                <w:szCs w:val="24"/>
              </w:rPr>
              <w:t>Pericolul de electrocutare.</w:t>
            </w:r>
            <w:r w:rsidR="0017109B" w:rsidRPr="001019A1">
              <w:rPr>
                <w:b/>
                <w:sz w:val="24"/>
                <w:szCs w:val="24"/>
              </w:rPr>
              <w:t xml:space="preserve"> Lecție de sinteză și autoevaluare</w:t>
            </w:r>
            <w:r w:rsidR="0017109B" w:rsidRPr="001019A1">
              <w:rPr>
                <w:i/>
                <w:sz w:val="24"/>
                <w:szCs w:val="24"/>
              </w:rPr>
              <w:t xml:space="preserve"> Produs.</w:t>
            </w:r>
            <w:r w:rsidR="0017109B" w:rsidRPr="001019A1">
              <w:rPr>
                <w:sz w:val="24"/>
                <w:szCs w:val="24"/>
              </w:rPr>
              <w:t xml:space="preserve"> Galeria: securitatea personală în locuri publice, în natură, pe rețelele on-lin</w:t>
            </w:r>
            <w:r w:rsidR="0017109B">
              <w:rPr>
                <w:sz w:val="24"/>
                <w:szCs w:val="24"/>
              </w:rPr>
              <w:t>e</w:t>
            </w:r>
            <w:r w:rsidR="0017109B" w:rsidRPr="001019A1">
              <w:rPr>
                <w:sz w:val="24"/>
                <w:szCs w:val="24"/>
              </w:rPr>
              <w:t>.</w:t>
            </w:r>
          </w:p>
        </w:tc>
        <w:tc>
          <w:tcPr>
            <w:tcW w:w="1142" w:type="dxa"/>
            <w:tcBorders>
              <w:top w:val="single" w:sz="4" w:space="0" w:color="000000"/>
              <w:left w:val="single" w:sz="4" w:space="0" w:color="auto"/>
              <w:bottom w:val="single" w:sz="4" w:space="0" w:color="000000"/>
              <w:right w:val="single" w:sz="4" w:space="0" w:color="000000"/>
            </w:tcBorders>
          </w:tcPr>
          <w:p w:rsidR="00E53A88" w:rsidRDefault="00E53A88" w:rsidP="00DB5BBC">
            <w:pPr>
              <w:pStyle w:val="TableParagraph"/>
              <w:ind w:left="142" w:right="142"/>
              <w:jc w:val="both"/>
              <w:rPr>
                <w:b/>
                <w:sz w:val="24"/>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C35D56" w:rsidRDefault="00E53A88" w:rsidP="00DB5BBC">
            <w:pPr>
              <w:pStyle w:val="TableParagraph"/>
              <w:ind w:left="184" w:right="152" w:hanging="5"/>
              <w:jc w:val="center"/>
              <w:rPr>
                <w:sz w:val="24"/>
              </w:rPr>
            </w:pPr>
            <w:r w:rsidRPr="00C35D56">
              <w:rPr>
                <w:sz w:val="24"/>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Default="00E53A88" w:rsidP="00DB5BBC">
            <w:pPr>
              <w:pStyle w:val="TableParagraph"/>
              <w:ind w:left="383"/>
              <w:rPr>
                <w:sz w:val="24"/>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17109B" w:rsidRDefault="00E53A88" w:rsidP="0017109B">
            <w:pPr>
              <w:pStyle w:val="Listparagraf1"/>
              <w:tabs>
                <w:tab w:val="left" w:pos="1065"/>
              </w:tabs>
              <w:spacing w:after="0" w:line="240" w:lineRule="auto"/>
              <w:ind w:left="142" w:right="141"/>
              <w:jc w:val="both"/>
              <w:rPr>
                <w:rFonts w:ascii="Times New Roman" w:hAnsi="Times New Roman"/>
                <w:b/>
                <w:sz w:val="24"/>
                <w:szCs w:val="24"/>
                <w:lang w:val="ro-RO"/>
              </w:rPr>
            </w:pPr>
            <w:r w:rsidRPr="0017109B">
              <w:rPr>
                <w:rFonts w:ascii="Times New Roman" w:hAnsi="Times New Roman"/>
                <w:b/>
                <w:sz w:val="24"/>
                <w:szCs w:val="24"/>
                <w:lang w:val="ro-RO"/>
              </w:rPr>
              <w:t xml:space="preserve">Prezentare PPT. </w:t>
            </w:r>
            <w:r w:rsidRPr="0017109B">
              <w:rPr>
                <w:rFonts w:ascii="Times New Roman" w:hAnsi="Times New Roman"/>
                <w:sz w:val="24"/>
                <w:szCs w:val="24"/>
                <w:lang w:val="ro-RO"/>
              </w:rPr>
              <w:t>Învitația specialistului pe siguranța electrică.</w:t>
            </w:r>
            <w:r w:rsidRPr="0017109B">
              <w:rPr>
                <w:rFonts w:ascii="Times New Roman" w:hAnsi="Times New Roman"/>
                <w:b/>
                <w:sz w:val="24"/>
                <w:szCs w:val="24"/>
                <w:lang w:val="ro-RO"/>
              </w:rPr>
              <w:t xml:space="preserve"> </w:t>
            </w:r>
            <w:r w:rsidR="0017109B" w:rsidRPr="0017109B">
              <w:rPr>
                <w:rFonts w:ascii="Times New Roman" w:hAnsi="Times New Roman"/>
                <w:sz w:val="24"/>
                <w:szCs w:val="24"/>
              </w:rPr>
              <w:t xml:space="preserve">Autoevaluarea în baza fișei cu criteriile de succes. </w:t>
            </w:r>
          </w:p>
        </w:tc>
        <w:tc>
          <w:tcPr>
            <w:tcW w:w="1480" w:type="dxa"/>
            <w:tcBorders>
              <w:top w:val="single" w:sz="4" w:space="0" w:color="000000"/>
              <w:left w:val="single" w:sz="4" w:space="0" w:color="000000"/>
              <w:bottom w:val="single" w:sz="4" w:space="0" w:color="000000"/>
              <w:right w:val="single" w:sz="4" w:space="0" w:color="000000"/>
            </w:tcBorders>
          </w:tcPr>
          <w:p w:rsidR="00E53A88" w:rsidRDefault="00E53A88" w:rsidP="00DB5BBC">
            <w:pPr>
              <w:pStyle w:val="TableParagraph"/>
              <w:ind w:left="132"/>
              <w:rPr>
                <w:b/>
                <w:sz w:val="24"/>
              </w:rPr>
            </w:pPr>
          </w:p>
        </w:tc>
      </w:tr>
      <w:tr w:rsidR="00E53A88" w:rsidRPr="00071BC6" w:rsidTr="008B687C">
        <w:trPr>
          <w:trHeight w:val="50"/>
          <w:jc w:val="center"/>
        </w:trPr>
        <w:tc>
          <w:tcPr>
            <w:tcW w:w="1895" w:type="dxa"/>
            <w:tcBorders>
              <w:top w:val="single" w:sz="4" w:space="0" w:color="auto"/>
              <w:left w:val="single" w:sz="4" w:space="0" w:color="000000"/>
              <w:right w:val="single" w:sz="4" w:space="0" w:color="000000"/>
            </w:tcBorders>
            <w:vAlign w:val="center"/>
            <w:hideMark/>
          </w:tcPr>
          <w:p w:rsidR="00E53A88" w:rsidRDefault="00E53A88" w:rsidP="00DB5BBC">
            <w:pPr>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hideMark/>
          </w:tcPr>
          <w:p w:rsidR="00E53A88" w:rsidRPr="00317DF9" w:rsidRDefault="00E53A88" w:rsidP="00DB5BBC">
            <w:pPr>
              <w:pStyle w:val="TableParagraph"/>
              <w:tabs>
                <w:tab w:val="left" w:pos="50"/>
              </w:tabs>
              <w:ind w:left="142" w:right="142"/>
              <w:jc w:val="both"/>
              <w:rPr>
                <w:b/>
                <w:sz w:val="24"/>
                <w:szCs w:val="24"/>
              </w:rPr>
            </w:pPr>
            <w:r w:rsidRPr="00317DF9">
              <w:rPr>
                <w:b/>
                <w:sz w:val="24"/>
                <w:szCs w:val="24"/>
              </w:rPr>
              <w:t>Evaluare sumativă(finală).</w:t>
            </w:r>
          </w:p>
        </w:tc>
        <w:tc>
          <w:tcPr>
            <w:tcW w:w="1142" w:type="dxa"/>
            <w:tcBorders>
              <w:top w:val="single" w:sz="4" w:space="0" w:color="000000"/>
              <w:left w:val="single" w:sz="4" w:space="0" w:color="auto"/>
              <w:bottom w:val="single" w:sz="4" w:space="0" w:color="000000"/>
              <w:right w:val="single" w:sz="4" w:space="0" w:color="000000"/>
            </w:tcBorders>
          </w:tcPr>
          <w:p w:rsidR="00E53A88" w:rsidRPr="00317DF9" w:rsidRDefault="00E53A88" w:rsidP="00DB5BBC">
            <w:pPr>
              <w:rPr>
                <w:b/>
                <w:sz w:val="24"/>
                <w:szCs w:val="24"/>
              </w:rPr>
            </w:pPr>
          </w:p>
          <w:p w:rsidR="00E53A88" w:rsidRPr="00317DF9" w:rsidRDefault="00E53A88" w:rsidP="00DB5BBC">
            <w:pPr>
              <w:pStyle w:val="TableParagraph"/>
              <w:ind w:right="34"/>
              <w:jc w:val="both"/>
              <w:rPr>
                <w:b/>
                <w:sz w:val="24"/>
                <w:szCs w:val="24"/>
              </w:rPr>
            </w:pPr>
          </w:p>
        </w:tc>
        <w:tc>
          <w:tcPr>
            <w:tcW w:w="710" w:type="dxa"/>
            <w:gridSpan w:val="3"/>
            <w:tcBorders>
              <w:top w:val="single" w:sz="4" w:space="0" w:color="000000"/>
              <w:left w:val="single" w:sz="4" w:space="0" w:color="000000"/>
              <w:bottom w:val="single" w:sz="4" w:space="0" w:color="000000"/>
              <w:right w:val="single" w:sz="4" w:space="0" w:color="000000"/>
            </w:tcBorders>
            <w:hideMark/>
          </w:tcPr>
          <w:p w:rsidR="00E53A88" w:rsidRPr="00317DF9" w:rsidRDefault="0017109B" w:rsidP="00DB5BBC">
            <w:pPr>
              <w:pStyle w:val="BodyText"/>
              <w:tabs>
                <w:tab w:val="left" w:pos="1170"/>
              </w:tabs>
              <w:ind w:left="45"/>
              <w:jc w:val="center"/>
              <w:rPr>
                <w:b/>
              </w:rPr>
            </w:pPr>
            <w:r>
              <w:rPr>
                <w:b/>
              </w:rPr>
              <w:t>1</w:t>
            </w:r>
          </w:p>
        </w:tc>
        <w:tc>
          <w:tcPr>
            <w:tcW w:w="710" w:type="dxa"/>
            <w:gridSpan w:val="2"/>
            <w:tcBorders>
              <w:top w:val="single" w:sz="4" w:space="0" w:color="000000"/>
              <w:left w:val="single" w:sz="4" w:space="0" w:color="000000"/>
              <w:bottom w:val="single" w:sz="4" w:space="0" w:color="000000"/>
              <w:right w:val="single" w:sz="4" w:space="0" w:color="000000"/>
            </w:tcBorders>
            <w:hideMark/>
          </w:tcPr>
          <w:p w:rsidR="00E53A88" w:rsidRPr="00317DF9" w:rsidRDefault="00E53A88" w:rsidP="00DB5BBC">
            <w:pPr>
              <w:pStyle w:val="BodyText"/>
              <w:tabs>
                <w:tab w:val="left" w:pos="1170"/>
              </w:tabs>
              <w:ind w:left="68"/>
              <w:rPr>
                <w:b/>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317DF9" w:rsidRDefault="00E53A88" w:rsidP="00DB5BBC">
            <w:pPr>
              <w:pStyle w:val="TableParagraph"/>
              <w:ind w:left="142" w:right="141"/>
              <w:jc w:val="both"/>
              <w:rPr>
                <w:b/>
                <w:sz w:val="24"/>
                <w:szCs w:val="24"/>
              </w:rPr>
            </w:pPr>
            <w:r w:rsidRPr="00317DF9">
              <w:rPr>
                <w:sz w:val="24"/>
                <w:szCs w:val="24"/>
              </w:rPr>
              <w:t>Autoevaluarea în baza tabelului de performanţă.</w:t>
            </w:r>
            <w:r>
              <w:rPr>
                <w:sz w:val="24"/>
                <w:szCs w:val="24"/>
              </w:rPr>
              <w:t xml:space="preserve"> Reflecție asupra procesul de învățare și a performanțelor atinse. </w:t>
            </w:r>
          </w:p>
        </w:tc>
        <w:tc>
          <w:tcPr>
            <w:tcW w:w="1480" w:type="dxa"/>
            <w:tcBorders>
              <w:top w:val="single" w:sz="4" w:space="0" w:color="000000"/>
              <w:left w:val="single" w:sz="4" w:space="0" w:color="000000"/>
              <w:bottom w:val="single" w:sz="4" w:space="0" w:color="000000"/>
              <w:right w:val="single" w:sz="4" w:space="0" w:color="000000"/>
            </w:tcBorders>
          </w:tcPr>
          <w:p w:rsidR="00E53A88" w:rsidRPr="00C42C11" w:rsidRDefault="00E53A88" w:rsidP="00DB5BBC">
            <w:pPr>
              <w:pStyle w:val="BodyText"/>
              <w:tabs>
                <w:tab w:val="left" w:pos="1170"/>
              </w:tabs>
              <w:rPr>
                <w:b/>
              </w:rPr>
            </w:pPr>
          </w:p>
        </w:tc>
      </w:tr>
      <w:tr w:rsidR="00E53A88" w:rsidRPr="00071BC6" w:rsidTr="008B687C">
        <w:trPr>
          <w:trHeight w:val="50"/>
          <w:jc w:val="center"/>
        </w:trPr>
        <w:tc>
          <w:tcPr>
            <w:tcW w:w="1895" w:type="dxa"/>
            <w:tcBorders>
              <w:left w:val="single" w:sz="4" w:space="0" w:color="000000"/>
              <w:right w:val="single" w:sz="4" w:space="0" w:color="000000"/>
            </w:tcBorders>
            <w:vAlign w:val="center"/>
          </w:tcPr>
          <w:p w:rsidR="00E53A88" w:rsidRDefault="00E53A88" w:rsidP="00DB5BBC">
            <w:pPr>
              <w:rPr>
                <w:rFonts w:ascii="Times New Roman" w:eastAsia="Times New Roman" w:hAnsi="Times New Roman" w:cs="Times New Roman"/>
                <w:b/>
                <w:sz w:val="24"/>
                <w:lang w:val="ro-RO"/>
              </w:rPr>
            </w:pPr>
          </w:p>
        </w:tc>
        <w:tc>
          <w:tcPr>
            <w:tcW w:w="3815" w:type="dxa"/>
            <w:tcBorders>
              <w:top w:val="single" w:sz="4" w:space="0" w:color="000000"/>
              <w:left w:val="single" w:sz="4" w:space="0" w:color="000000"/>
              <w:bottom w:val="single" w:sz="4" w:space="0" w:color="000000"/>
              <w:right w:val="single" w:sz="4" w:space="0" w:color="auto"/>
            </w:tcBorders>
          </w:tcPr>
          <w:p w:rsidR="00E53A88" w:rsidRPr="00C42C11" w:rsidRDefault="00E53A88" w:rsidP="00DB5BBC">
            <w:pPr>
              <w:pStyle w:val="TableParagraph"/>
              <w:ind w:right="34"/>
              <w:jc w:val="both"/>
              <w:rPr>
                <w:b/>
                <w:sz w:val="24"/>
                <w:szCs w:val="24"/>
              </w:rPr>
            </w:pPr>
            <w:r w:rsidRPr="00C42C11">
              <w:rPr>
                <w:b/>
                <w:sz w:val="24"/>
                <w:szCs w:val="24"/>
              </w:rPr>
              <w:t xml:space="preserve">Total </w:t>
            </w:r>
          </w:p>
        </w:tc>
        <w:tc>
          <w:tcPr>
            <w:tcW w:w="1142" w:type="dxa"/>
            <w:tcBorders>
              <w:top w:val="single" w:sz="4" w:space="0" w:color="000000"/>
              <w:left w:val="single" w:sz="4" w:space="0" w:color="auto"/>
              <w:bottom w:val="single" w:sz="4" w:space="0" w:color="000000"/>
              <w:right w:val="single" w:sz="4" w:space="0" w:color="000000"/>
            </w:tcBorders>
          </w:tcPr>
          <w:p w:rsidR="00E53A88" w:rsidRPr="00C42C11" w:rsidRDefault="00E53A88" w:rsidP="00DB5BBC">
            <w:pPr>
              <w:pStyle w:val="BodyText"/>
              <w:tabs>
                <w:tab w:val="left" w:pos="1170"/>
              </w:tabs>
              <w:ind w:left="45"/>
              <w:jc w:val="center"/>
              <w:rPr>
                <w:b/>
              </w:rPr>
            </w:pPr>
          </w:p>
        </w:tc>
        <w:tc>
          <w:tcPr>
            <w:tcW w:w="710" w:type="dxa"/>
            <w:gridSpan w:val="3"/>
            <w:tcBorders>
              <w:top w:val="single" w:sz="4" w:space="0" w:color="000000"/>
              <w:left w:val="single" w:sz="4" w:space="0" w:color="000000"/>
              <w:bottom w:val="single" w:sz="4" w:space="0" w:color="000000"/>
              <w:right w:val="single" w:sz="4" w:space="0" w:color="000000"/>
            </w:tcBorders>
          </w:tcPr>
          <w:p w:rsidR="00E53A88" w:rsidRPr="00C42C11" w:rsidRDefault="0017109B" w:rsidP="00DB5BBC">
            <w:pPr>
              <w:pStyle w:val="BodyText"/>
              <w:tabs>
                <w:tab w:val="left" w:pos="1170"/>
              </w:tabs>
              <w:rPr>
                <w:b/>
              </w:rPr>
            </w:pPr>
            <w:r>
              <w:rPr>
                <w:b/>
              </w:rPr>
              <w:t>32</w:t>
            </w:r>
            <w:r w:rsidR="00E53A88">
              <w:rPr>
                <w:b/>
              </w:rPr>
              <w:t xml:space="preserve"> </w:t>
            </w:r>
            <w:r w:rsidR="00E53A88" w:rsidRPr="00C42C11">
              <w:rPr>
                <w:b/>
              </w:rPr>
              <w:t>ore</w:t>
            </w:r>
          </w:p>
        </w:tc>
        <w:tc>
          <w:tcPr>
            <w:tcW w:w="710" w:type="dxa"/>
            <w:gridSpan w:val="2"/>
            <w:tcBorders>
              <w:top w:val="single" w:sz="4" w:space="0" w:color="000000"/>
              <w:left w:val="single" w:sz="4" w:space="0" w:color="000000"/>
              <w:bottom w:val="single" w:sz="4" w:space="0" w:color="000000"/>
              <w:right w:val="single" w:sz="4" w:space="0" w:color="000000"/>
            </w:tcBorders>
          </w:tcPr>
          <w:p w:rsidR="00E53A88" w:rsidRPr="00317DF9" w:rsidRDefault="00E53A88" w:rsidP="00DB5BBC">
            <w:pPr>
              <w:tabs>
                <w:tab w:val="left" w:pos="1170"/>
              </w:tabs>
              <w:ind w:left="68"/>
              <w:rPr>
                <w:b/>
              </w:rPr>
            </w:pPr>
          </w:p>
        </w:tc>
        <w:tc>
          <w:tcPr>
            <w:tcW w:w="4848" w:type="dxa"/>
            <w:gridSpan w:val="2"/>
            <w:tcBorders>
              <w:top w:val="single" w:sz="4" w:space="0" w:color="000000"/>
              <w:left w:val="single" w:sz="4" w:space="0" w:color="000000"/>
              <w:bottom w:val="single" w:sz="4" w:space="0" w:color="000000"/>
              <w:right w:val="single" w:sz="4" w:space="0" w:color="000000"/>
            </w:tcBorders>
          </w:tcPr>
          <w:p w:rsidR="00E53A88" w:rsidRPr="00317DF9" w:rsidRDefault="00E53A88" w:rsidP="00DB5BBC">
            <w:pPr>
              <w:ind w:right="33"/>
              <w:jc w:val="both"/>
              <w:rPr>
                <w:sz w:val="24"/>
                <w:szCs w:val="24"/>
              </w:rPr>
            </w:pPr>
          </w:p>
        </w:tc>
        <w:tc>
          <w:tcPr>
            <w:tcW w:w="1480" w:type="dxa"/>
            <w:tcBorders>
              <w:top w:val="single" w:sz="4" w:space="0" w:color="000000"/>
              <w:left w:val="single" w:sz="4" w:space="0" w:color="000000"/>
              <w:bottom w:val="single" w:sz="4" w:space="0" w:color="000000"/>
              <w:right w:val="single" w:sz="4" w:space="0" w:color="000000"/>
            </w:tcBorders>
          </w:tcPr>
          <w:p w:rsidR="00E53A88" w:rsidRPr="00C42C11" w:rsidRDefault="00E53A88" w:rsidP="00DB5BBC">
            <w:pPr>
              <w:tabs>
                <w:tab w:val="left" w:pos="1170"/>
              </w:tabs>
              <w:rPr>
                <w:b/>
              </w:rPr>
            </w:pPr>
          </w:p>
        </w:tc>
      </w:tr>
    </w:tbl>
    <w:p w:rsidR="00B172B3" w:rsidRDefault="00B172B3" w:rsidP="00DB5BBC">
      <w:pPr>
        <w:widowControl w:val="0"/>
        <w:spacing w:after="0" w:line="240" w:lineRule="auto"/>
        <w:rPr>
          <w:rFonts w:ascii="Times New Roman" w:hAnsi="Times New Roman"/>
          <w:b/>
          <w:bCs/>
          <w:sz w:val="24"/>
          <w:szCs w:val="24"/>
          <w:lang w:val="fr-FR"/>
        </w:rPr>
      </w:pPr>
    </w:p>
    <w:sectPr w:rsidR="00B172B3" w:rsidSect="000B1C21">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5837"/>
    <w:multiLevelType w:val="multilevel"/>
    <w:tmpl w:val="A15251C8"/>
    <w:lvl w:ilvl="0">
      <w:start w:val="1"/>
      <w:numFmt w:val="decimal"/>
      <w:lvlText w:val="%1."/>
      <w:lvlJc w:val="left"/>
      <w:pPr>
        <w:ind w:left="720" w:hanging="360"/>
      </w:pPr>
    </w:lvl>
    <w:lvl w:ilvl="1">
      <w:start w:val="1"/>
      <w:numFmt w:val="decimal"/>
      <w:isLgl/>
      <w:lvlText w:val="%1.%2."/>
      <w:lvlJc w:val="left"/>
      <w:pPr>
        <w:ind w:left="720" w:hanging="360"/>
      </w:pPr>
      <w:rPr>
        <w:rFonts w:hint="default"/>
        <w:lang w:val="fr-FR"/>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9E2AC2"/>
    <w:multiLevelType w:val="hybridMultilevel"/>
    <w:tmpl w:val="31CE0672"/>
    <w:lvl w:ilvl="0" w:tplc="3D5EAD8A">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845F7"/>
    <w:multiLevelType w:val="hybridMultilevel"/>
    <w:tmpl w:val="31CCB4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063EE3"/>
    <w:multiLevelType w:val="hybridMultilevel"/>
    <w:tmpl w:val="A15A9096"/>
    <w:lvl w:ilvl="0" w:tplc="636C8546">
      <w:numFmt w:val="bullet"/>
      <w:lvlText w:val=""/>
      <w:lvlJc w:val="left"/>
      <w:pPr>
        <w:ind w:left="853" w:hanging="360"/>
      </w:pPr>
      <w:rPr>
        <w:rFonts w:ascii="Symbol" w:eastAsia="Symbol" w:hAnsi="Symbol" w:cs="Symbol" w:hint="default"/>
        <w:w w:val="100"/>
        <w:sz w:val="24"/>
        <w:szCs w:val="24"/>
        <w:lang w:val="ro-RO" w:eastAsia="en-US" w:bidi="ar-SA"/>
      </w:rPr>
    </w:lvl>
    <w:lvl w:ilvl="1" w:tplc="4F6A157A">
      <w:numFmt w:val="bullet"/>
      <w:lvlText w:val="•"/>
      <w:lvlJc w:val="left"/>
      <w:pPr>
        <w:ind w:left="1764" w:hanging="360"/>
      </w:pPr>
      <w:rPr>
        <w:lang w:val="ro-RO" w:eastAsia="en-US" w:bidi="ar-SA"/>
      </w:rPr>
    </w:lvl>
    <w:lvl w:ilvl="2" w:tplc="2BC6D184">
      <w:numFmt w:val="bullet"/>
      <w:lvlText w:val="•"/>
      <w:lvlJc w:val="left"/>
      <w:pPr>
        <w:ind w:left="2669" w:hanging="360"/>
      </w:pPr>
      <w:rPr>
        <w:lang w:val="ro-RO" w:eastAsia="en-US" w:bidi="ar-SA"/>
      </w:rPr>
    </w:lvl>
    <w:lvl w:ilvl="3" w:tplc="67FE18D4">
      <w:numFmt w:val="bullet"/>
      <w:lvlText w:val="•"/>
      <w:lvlJc w:val="left"/>
      <w:pPr>
        <w:ind w:left="3573" w:hanging="360"/>
      </w:pPr>
      <w:rPr>
        <w:lang w:val="ro-RO" w:eastAsia="en-US" w:bidi="ar-SA"/>
      </w:rPr>
    </w:lvl>
    <w:lvl w:ilvl="4" w:tplc="DCCE7776">
      <w:numFmt w:val="bullet"/>
      <w:lvlText w:val="•"/>
      <w:lvlJc w:val="left"/>
      <w:pPr>
        <w:ind w:left="4478" w:hanging="360"/>
      </w:pPr>
      <w:rPr>
        <w:lang w:val="ro-RO" w:eastAsia="en-US" w:bidi="ar-SA"/>
      </w:rPr>
    </w:lvl>
    <w:lvl w:ilvl="5" w:tplc="7900675A">
      <w:numFmt w:val="bullet"/>
      <w:lvlText w:val="•"/>
      <w:lvlJc w:val="left"/>
      <w:pPr>
        <w:ind w:left="5383" w:hanging="360"/>
      </w:pPr>
      <w:rPr>
        <w:lang w:val="ro-RO" w:eastAsia="en-US" w:bidi="ar-SA"/>
      </w:rPr>
    </w:lvl>
    <w:lvl w:ilvl="6" w:tplc="4920DDF6">
      <w:numFmt w:val="bullet"/>
      <w:lvlText w:val="•"/>
      <w:lvlJc w:val="left"/>
      <w:pPr>
        <w:ind w:left="6287" w:hanging="360"/>
      </w:pPr>
      <w:rPr>
        <w:lang w:val="ro-RO" w:eastAsia="en-US" w:bidi="ar-SA"/>
      </w:rPr>
    </w:lvl>
    <w:lvl w:ilvl="7" w:tplc="E50C8FA6">
      <w:numFmt w:val="bullet"/>
      <w:lvlText w:val="•"/>
      <w:lvlJc w:val="left"/>
      <w:pPr>
        <w:ind w:left="7192" w:hanging="360"/>
      </w:pPr>
      <w:rPr>
        <w:lang w:val="ro-RO" w:eastAsia="en-US" w:bidi="ar-SA"/>
      </w:rPr>
    </w:lvl>
    <w:lvl w:ilvl="8" w:tplc="517451C6">
      <w:numFmt w:val="bullet"/>
      <w:lvlText w:val="•"/>
      <w:lvlJc w:val="left"/>
      <w:pPr>
        <w:ind w:left="8097" w:hanging="360"/>
      </w:pPr>
      <w:rPr>
        <w:lang w:val="ro-RO" w:eastAsia="en-US" w:bidi="ar-SA"/>
      </w:rPr>
    </w:lvl>
  </w:abstractNum>
  <w:abstractNum w:abstractNumId="4" w15:restartNumberingAfterBreak="0">
    <w:nsid w:val="1CDA20CF"/>
    <w:multiLevelType w:val="hybridMultilevel"/>
    <w:tmpl w:val="44AAA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0153E9"/>
    <w:multiLevelType w:val="multilevel"/>
    <w:tmpl w:val="B4A6F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BCC"/>
    <w:multiLevelType w:val="hybridMultilevel"/>
    <w:tmpl w:val="7ED66AC8"/>
    <w:lvl w:ilvl="0" w:tplc="EEB63FF4">
      <w:start w:val="1"/>
      <w:numFmt w:val="decimal"/>
      <w:lvlText w:val="2.%1."/>
      <w:lvlJc w:val="left"/>
      <w:pPr>
        <w:tabs>
          <w:tab w:val="num" w:pos="34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6EC5995"/>
    <w:multiLevelType w:val="hybridMultilevel"/>
    <w:tmpl w:val="E562828A"/>
    <w:lvl w:ilvl="0" w:tplc="7EF4BE8C">
      <w:numFmt w:val="bullet"/>
      <w:lvlText w:val="•"/>
      <w:lvlJc w:val="left"/>
      <w:pPr>
        <w:ind w:left="285" w:hanging="171"/>
      </w:pPr>
      <w:rPr>
        <w:rFonts w:ascii="Calibri" w:eastAsia="Calibri" w:hAnsi="Calibri" w:cs="Calibri" w:hint="default"/>
        <w:b/>
        <w:bCs/>
        <w:color w:val="231F20"/>
        <w:w w:val="100"/>
        <w:sz w:val="20"/>
        <w:szCs w:val="20"/>
        <w:lang w:val="ro-RO" w:eastAsia="en-US" w:bidi="ar-SA"/>
      </w:rPr>
    </w:lvl>
    <w:lvl w:ilvl="1" w:tplc="B71AED9E">
      <w:numFmt w:val="bullet"/>
      <w:lvlText w:val="•"/>
      <w:lvlJc w:val="left"/>
      <w:pPr>
        <w:ind w:left="738" w:hanging="171"/>
      </w:pPr>
      <w:rPr>
        <w:rFonts w:hint="default"/>
        <w:lang w:val="ro-RO" w:eastAsia="en-US" w:bidi="ar-SA"/>
      </w:rPr>
    </w:lvl>
    <w:lvl w:ilvl="2" w:tplc="7976238A">
      <w:numFmt w:val="bullet"/>
      <w:lvlText w:val="•"/>
      <w:lvlJc w:val="left"/>
      <w:pPr>
        <w:ind w:left="1196" w:hanging="171"/>
      </w:pPr>
      <w:rPr>
        <w:rFonts w:hint="default"/>
        <w:lang w:val="ro-RO" w:eastAsia="en-US" w:bidi="ar-SA"/>
      </w:rPr>
    </w:lvl>
    <w:lvl w:ilvl="3" w:tplc="A7BC8ABA">
      <w:numFmt w:val="bullet"/>
      <w:lvlText w:val="•"/>
      <w:lvlJc w:val="left"/>
      <w:pPr>
        <w:ind w:left="1654" w:hanging="171"/>
      </w:pPr>
      <w:rPr>
        <w:rFonts w:hint="default"/>
        <w:lang w:val="ro-RO" w:eastAsia="en-US" w:bidi="ar-SA"/>
      </w:rPr>
    </w:lvl>
    <w:lvl w:ilvl="4" w:tplc="770A18AA">
      <w:numFmt w:val="bullet"/>
      <w:lvlText w:val="•"/>
      <w:lvlJc w:val="left"/>
      <w:pPr>
        <w:ind w:left="2112" w:hanging="171"/>
      </w:pPr>
      <w:rPr>
        <w:rFonts w:hint="default"/>
        <w:lang w:val="ro-RO" w:eastAsia="en-US" w:bidi="ar-SA"/>
      </w:rPr>
    </w:lvl>
    <w:lvl w:ilvl="5" w:tplc="9168A826">
      <w:numFmt w:val="bullet"/>
      <w:lvlText w:val="•"/>
      <w:lvlJc w:val="left"/>
      <w:pPr>
        <w:ind w:left="2570" w:hanging="171"/>
      </w:pPr>
      <w:rPr>
        <w:rFonts w:hint="default"/>
        <w:lang w:val="ro-RO" w:eastAsia="en-US" w:bidi="ar-SA"/>
      </w:rPr>
    </w:lvl>
    <w:lvl w:ilvl="6" w:tplc="2FB001C0">
      <w:numFmt w:val="bullet"/>
      <w:lvlText w:val="•"/>
      <w:lvlJc w:val="left"/>
      <w:pPr>
        <w:ind w:left="3028" w:hanging="171"/>
      </w:pPr>
      <w:rPr>
        <w:rFonts w:hint="default"/>
        <w:lang w:val="ro-RO" w:eastAsia="en-US" w:bidi="ar-SA"/>
      </w:rPr>
    </w:lvl>
    <w:lvl w:ilvl="7" w:tplc="7CA2DFB8">
      <w:numFmt w:val="bullet"/>
      <w:lvlText w:val="•"/>
      <w:lvlJc w:val="left"/>
      <w:pPr>
        <w:ind w:left="3486" w:hanging="171"/>
      </w:pPr>
      <w:rPr>
        <w:rFonts w:hint="default"/>
        <w:lang w:val="ro-RO" w:eastAsia="en-US" w:bidi="ar-SA"/>
      </w:rPr>
    </w:lvl>
    <w:lvl w:ilvl="8" w:tplc="2A1CC7D4">
      <w:numFmt w:val="bullet"/>
      <w:lvlText w:val="•"/>
      <w:lvlJc w:val="left"/>
      <w:pPr>
        <w:ind w:left="3944" w:hanging="171"/>
      </w:pPr>
      <w:rPr>
        <w:rFonts w:hint="default"/>
        <w:lang w:val="ro-RO" w:eastAsia="en-US" w:bidi="ar-SA"/>
      </w:rPr>
    </w:lvl>
  </w:abstractNum>
  <w:abstractNum w:abstractNumId="8" w15:restartNumberingAfterBreak="0">
    <w:nsid w:val="29E85186"/>
    <w:multiLevelType w:val="hybridMultilevel"/>
    <w:tmpl w:val="B5782D28"/>
    <w:lvl w:ilvl="0" w:tplc="1BB8A090">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1B790C"/>
    <w:multiLevelType w:val="multilevel"/>
    <w:tmpl w:val="0352AC58"/>
    <w:lvl w:ilvl="0">
      <w:start w:val="5"/>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400" w:hanging="720"/>
      </w:pPr>
      <w:rPr>
        <w:rFonts w:cs="Times New Roman" w:hint="default"/>
      </w:rPr>
    </w:lvl>
    <w:lvl w:ilvl="3">
      <w:start w:val="1"/>
      <w:numFmt w:val="decimal"/>
      <w:lvlText w:val="%1.%2.%3.%4."/>
      <w:lvlJc w:val="left"/>
      <w:pPr>
        <w:ind w:left="1740" w:hanging="720"/>
      </w:pPr>
      <w:rPr>
        <w:rFonts w:cs="Times New Roman" w:hint="default"/>
      </w:rPr>
    </w:lvl>
    <w:lvl w:ilvl="4">
      <w:start w:val="1"/>
      <w:numFmt w:val="decimal"/>
      <w:lvlText w:val="%1.%2.%3.%4.%5."/>
      <w:lvlJc w:val="left"/>
      <w:pPr>
        <w:ind w:left="2440" w:hanging="1080"/>
      </w:pPr>
      <w:rPr>
        <w:rFonts w:cs="Times New Roman" w:hint="default"/>
      </w:rPr>
    </w:lvl>
    <w:lvl w:ilvl="5">
      <w:start w:val="1"/>
      <w:numFmt w:val="decimal"/>
      <w:lvlText w:val="%1.%2.%3.%4.%5.%6."/>
      <w:lvlJc w:val="left"/>
      <w:pPr>
        <w:ind w:left="2780" w:hanging="1080"/>
      </w:pPr>
      <w:rPr>
        <w:rFonts w:cs="Times New Roman" w:hint="default"/>
      </w:rPr>
    </w:lvl>
    <w:lvl w:ilvl="6">
      <w:start w:val="1"/>
      <w:numFmt w:val="decimal"/>
      <w:lvlText w:val="%1.%2.%3.%4.%5.%6.%7."/>
      <w:lvlJc w:val="left"/>
      <w:pPr>
        <w:ind w:left="3480" w:hanging="1440"/>
      </w:pPr>
      <w:rPr>
        <w:rFonts w:cs="Times New Roman" w:hint="default"/>
      </w:rPr>
    </w:lvl>
    <w:lvl w:ilvl="7">
      <w:start w:val="1"/>
      <w:numFmt w:val="decimal"/>
      <w:lvlText w:val="%1.%2.%3.%4.%5.%6.%7.%8."/>
      <w:lvlJc w:val="left"/>
      <w:pPr>
        <w:ind w:left="3820" w:hanging="1440"/>
      </w:pPr>
      <w:rPr>
        <w:rFonts w:cs="Times New Roman" w:hint="default"/>
      </w:rPr>
    </w:lvl>
    <w:lvl w:ilvl="8">
      <w:start w:val="1"/>
      <w:numFmt w:val="decimal"/>
      <w:lvlText w:val="%1.%2.%3.%4.%5.%6.%7.%8.%9."/>
      <w:lvlJc w:val="left"/>
      <w:pPr>
        <w:ind w:left="4520" w:hanging="1800"/>
      </w:pPr>
      <w:rPr>
        <w:rFonts w:cs="Times New Roman" w:hint="default"/>
      </w:rPr>
    </w:lvl>
  </w:abstractNum>
  <w:abstractNum w:abstractNumId="10" w15:restartNumberingAfterBreak="0">
    <w:nsid w:val="2EF109F6"/>
    <w:multiLevelType w:val="hybridMultilevel"/>
    <w:tmpl w:val="C98EF384"/>
    <w:lvl w:ilvl="0" w:tplc="3BF2FD6A">
      <w:start w:val="1"/>
      <w:numFmt w:val="decimal"/>
      <w:lvlText w:val="3.%1."/>
      <w:lvlJc w:val="left"/>
      <w:pPr>
        <w:tabs>
          <w:tab w:val="num" w:pos="34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F9E09DC"/>
    <w:multiLevelType w:val="hybridMultilevel"/>
    <w:tmpl w:val="D90AEDCC"/>
    <w:lvl w:ilvl="0" w:tplc="EE98EF32">
      <w:start w:val="1"/>
      <w:numFmt w:val="decimal"/>
      <w:lvlText w:val="4.%1."/>
      <w:lvlJc w:val="left"/>
      <w:pPr>
        <w:tabs>
          <w:tab w:val="num" w:pos="823"/>
        </w:tabs>
        <w:ind w:left="823"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644"/>
        </w:tabs>
        <w:ind w:left="644"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6F00ED0C">
      <w:start w:val="1"/>
      <w:numFmt w:val="decimal"/>
      <w:lvlText w:val="%7."/>
      <w:lvlJc w:val="left"/>
      <w:pPr>
        <w:tabs>
          <w:tab w:val="num" w:pos="5040"/>
        </w:tabs>
        <w:ind w:left="5040" w:hanging="360"/>
      </w:pPr>
      <w:rPr>
        <w:rFonts w:cs="Times New Roman"/>
        <w:b w:val="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1443145"/>
    <w:multiLevelType w:val="hybridMultilevel"/>
    <w:tmpl w:val="DC2C36B6"/>
    <w:lvl w:ilvl="0" w:tplc="6480E7C4">
      <w:start w:val="1"/>
      <w:numFmt w:val="decimal"/>
      <w:lvlText w:val="4.%1."/>
      <w:lvlJc w:val="left"/>
      <w:pPr>
        <w:tabs>
          <w:tab w:val="num" w:pos="340"/>
        </w:tabs>
        <w:ind w:left="340" w:hanging="34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1D03958"/>
    <w:multiLevelType w:val="hybridMultilevel"/>
    <w:tmpl w:val="37F2D254"/>
    <w:lvl w:ilvl="0" w:tplc="C1D6A4B0">
      <w:start w:val="1"/>
      <w:numFmt w:val="decimal"/>
      <w:lvlText w:val="3.%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9CD3E7E"/>
    <w:multiLevelType w:val="multilevel"/>
    <w:tmpl w:val="49FCB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0F33AB"/>
    <w:multiLevelType w:val="hybridMultilevel"/>
    <w:tmpl w:val="D9AAF3BA"/>
    <w:lvl w:ilvl="0" w:tplc="125A6CA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96624"/>
    <w:multiLevelType w:val="hybridMultilevel"/>
    <w:tmpl w:val="6690035E"/>
    <w:lvl w:ilvl="0" w:tplc="6C5A544E">
      <w:start w:val="1"/>
      <w:numFmt w:val="bullet"/>
      <w:lvlText w:val=""/>
      <w:lvlJc w:val="left"/>
      <w:pPr>
        <w:tabs>
          <w:tab w:val="num" w:pos="227"/>
        </w:tabs>
        <w:ind w:left="227" w:hanging="227"/>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3E44715"/>
    <w:multiLevelType w:val="multilevel"/>
    <w:tmpl w:val="68AE5E6A"/>
    <w:lvl w:ilvl="0">
      <w:start w:val="1"/>
      <w:numFmt w:val="bullet"/>
      <w:lvlText w:val=""/>
      <w:lvlJc w:val="left"/>
      <w:pPr>
        <w:tabs>
          <w:tab w:val="num" w:pos="227"/>
        </w:tabs>
        <w:ind w:left="227" w:hanging="227"/>
      </w:pPr>
      <w:rPr>
        <w:rFonts w:ascii="Symbol" w:hAnsi="Symbol" w:hint="default"/>
        <w:b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8" w15:restartNumberingAfterBreak="0">
    <w:nsid w:val="44622067"/>
    <w:multiLevelType w:val="hybridMultilevel"/>
    <w:tmpl w:val="25ACB56C"/>
    <w:lvl w:ilvl="0" w:tplc="92381AE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9" w15:restartNumberingAfterBreak="0">
    <w:nsid w:val="44844F61"/>
    <w:multiLevelType w:val="hybridMultilevel"/>
    <w:tmpl w:val="270657B2"/>
    <w:lvl w:ilvl="0" w:tplc="36DAA25C">
      <w:start w:val="1"/>
      <w:numFmt w:val="decimal"/>
      <w:lvlText w:val="5.%1."/>
      <w:lvlJc w:val="left"/>
      <w:pPr>
        <w:tabs>
          <w:tab w:val="num" w:pos="340"/>
        </w:tabs>
        <w:ind w:left="340" w:hanging="340"/>
      </w:pPr>
      <w:rPr>
        <w:rFonts w:cs="Times New Roman" w:hint="default"/>
        <w:color w:val="auto"/>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20" w15:restartNumberingAfterBreak="0">
    <w:nsid w:val="47AF5275"/>
    <w:multiLevelType w:val="hybridMultilevel"/>
    <w:tmpl w:val="2A2EAFD2"/>
    <w:lvl w:ilvl="0" w:tplc="76DA1288">
      <w:numFmt w:val="bullet"/>
      <w:lvlText w:val="•"/>
      <w:lvlJc w:val="left"/>
      <w:pPr>
        <w:ind w:left="282" w:hanging="171"/>
      </w:pPr>
      <w:rPr>
        <w:rFonts w:ascii="Calibri" w:eastAsia="Calibri" w:hAnsi="Calibri" w:cs="Calibri" w:hint="default"/>
        <w:b/>
        <w:bCs/>
        <w:color w:val="231F20"/>
        <w:w w:val="100"/>
        <w:sz w:val="20"/>
        <w:szCs w:val="20"/>
        <w:lang w:val="ro-RO" w:eastAsia="en-US" w:bidi="ar-SA"/>
      </w:rPr>
    </w:lvl>
    <w:lvl w:ilvl="1" w:tplc="3508D3C6">
      <w:numFmt w:val="bullet"/>
      <w:lvlText w:val="•"/>
      <w:lvlJc w:val="left"/>
      <w:pPr>
        <w:ind w:left="644" w:hanging="171"/>
      </w:pPr>
      <w:rPr>
        <w:rFonts w:hint="default"/>
        <w:lang w:val="ro-RO" w:eastAsia="en-US" w:bidi="ar-SA"/>
      </w:rPr>
    </w:lvl>
    <w:lvl w:ilvl="2" w:tplc="0874A2CC">
      <w:numFmt w:val="bullet"/>
      <w:lvlText w:val="•"/>
      <w:lvlJc w:val="left"/>
      <w:pPr>
        <w:ind w:left="1009" w:hanging="171"/>
      </w:pPr>
      <w:rPr>
        <w:rFonts w:hint="default"/>
        <w:lang w:val="ro-RO" w:eastAsia="en-US" w:bidi="ar-SA"/>
      </w:rPr>
    </w:lvl>
    <w:lvl w:ilvl="3" w:tplc="E38E7660">
      <w:numFmt w:val="bullet"/>
      <w:lvlText w:val="•"/>
      <w:lvlJc w:val="left"/>
      <w:pPr>
        <w:ind w:left="1374" w:hanging="171"/>
      </w:pPr>
      <w:rPr>
        <w:rFonts w:hint="default"/>
        <w:lang w:val="ro-RO" w:eastAsia="en-US" w:bidi="ar-SA"/>
      </w:rPr>
    </w:lvl>
    <w:lvl w:ilvl="4" w:tplc="D49C030C">
      <w:numFmt w:val="bullet"/>
      <w:lvlText w:val="•"/>
      <w:lvlJc w:val="left"/>
      <w:pPr>
        <w:ind w:left="1739" w:hanging="171"/>
      </w:pPr>
      <w:rPr>
        <w:rFonts w:hint="default"/>
        <w:lang w:val="ro-RO" w:eastAsia="en-US" w:bidi="ar-SA"/>
      </w:rPr>
    </w:lvl>
    <w:lvl w:ilvl="5" w:tplc="502E5C7A">
      <w:numFmt w:val="bullet"/>
      <w:lvlText w:val="•"/>
      <w:lvlJc w:val="left"/>
      <w:pPr>
        <w:ind w:left="2103" w:hanging="171"/>
      </w:pPr>
      <w:rPr>
        <w:rFonts w:hint="default"/>
        <w:lang w:val="ro-RO" w:eastAsia="en-US" w:bidi="ar-SA"/>
      </w:rPr>
    </w:lvl>
    <w:lvl w:ilvl="6" w:tplc="2D800078">
      <w:numFmt w:val="bullet"/>
      <w:lvlText w:val="•"/>
      <w:lvlJc w:val="left"/>
      <w:pPr>
        <w:ind w:left="2468" w:hanging="171"/>
      </w:pPr>
      <w:rPr>
        <w:rFonts w:hint="default"/>
        <w:lang w:val="ro-RO" w:eastAsia="en-US" w:bidi="ar-SA"/>
      </w:rPr>
    </w:lvl>
    <w:lvl w:ilvl="7" w:tplc="33A4742C">
      <w:numFmt w:val="bullet"/>
      <w:lvlText w:val="•"/>
      <w:lvlJc w:val="left"/>
      <w:pPr>
        <w:ind w:left="2833" w:hanging="171"/>
      </w:pPr>
      <w:rPr>
        <w:rFonts w:hint="default"/>
        <w:lang w:val="ro-RO" w:eastAsia="en-US" w:bidi="ar-SA"/>
      </w:rPr>
    </w:lvl>
    <w:lvl w:ilvl="8" w:tplc="206E6E3C">
      <w:numFmt w:val="bullet"/>
      <w:lvlText w:val="•"/>
      <w:lvlJc w:val="left"/>
      <w:pPr>
        <w:ind w:left="3198" w:hanging="171"/>
      </w:pPr>
      <w:rPr>
        <w:rFonts w:hint="default"/>
        <w:lang w:val="ro-RO" w:eastAsia="en-US" w:bidi="ar-SA"/>
      </w:rPr>
    </w:lvl>
  </w:abstractNum>
  <w:abstractNum w:abstractNumId="21" w15:restartNumberingAfterBreak="0">
    <w:nsid w:val="47B3523A"/>
    <w:multiLevelType w:val="multilevel"/>
    <w:tmpl w:val="6264277A"/>
    <w:lvl w:ilvl="0">
      <w:start w:val="3"/>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4DB560BF"/>
    <w:multiLevelType w:val="hybridMultilevel"/>
    <w:tmpl w:val="7BDE8BE8"/>
    <w:lvl w:ilvl="0" w:tplc="ADC04D28">
      <w:start w:val="1"/>
      <w:numFmt w:val="decimal"/>
      <w:lvlText w:val="2.%1."/>
      <w:lvlJc w:val="left"/>
      <w:pPr>
        <w:tabs>
          <w:tab w:val="num" w:pos="34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0A7528C"/>
    <w:multiLevelType w:val="hybridMultilevel"/>
    <w:tmpl w:val="FAD671BA"/>
    <w:lvl w:ilvl="0" w:tplc="77940686">
      <w:start w:val="1"/>
      <w:numFmt w:val="decimal"/>
      <w:lvlText w:val="3.%1."/>
      <w:lvlJc w:val="left"/>
      <w:pPr>
        <w:tabs>
          <w:tab w:val="num" w:pos="397"/>
        </w:tabs>
        <w:ind w:left="397" w:hanging="397"/>
      </w:pPr>
      <w:rPr>
        <w:rFonts w:cs="Times New Roman"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24" w15:restartNumberingAfterBreak="0">
    <w:nsid w:val="50BF734D"/>
    <w:multiLevelType w:val="hybridMultilevel"/>
    <w:tmpl w:val="3490D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03C35"/>
    <w:multiLevelType w:val="hybridMultilevel"/>
    <w:tmpl w:val="0B4A7782"/>
    <w:lvl w:ilvl="0" w:tplc="E4E23874">
      <w:start w:val="1"/>
      <w:numFmt w:val="bullet"/>
      <w:lvlText w:val=""/>
      <w:lvlJc w:val="left"/>
      <w:pPr>
        <w:tabs>
          <w:tab w:val="num" w:pos="227"/>
        </w:tabs>
        <w:ind w:left="227" w:hanging="227"/>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8590873"/>
    <w:multiLevelType w:val="hybridMultilevel"/>
    <w:tmpl w:val="9E0255B4"/>
    <w:lvl w:ilvl="0" w:tplc="36DAA25C">
      <w:start w:val="1"/>
      <w:numFmt w:val="decimal"/>
      <w:lvlText w:val="5.%1."/>
      <w:lvlJc w:val="left"/>
      <w:pPr>
        <w:tabs>
          <w:tab w:val="num" w:pos="34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25D5CD0"/>
    <w:multiLevelType w:val="hybridMultilevel"/>
    <w:tmpl w:val="A7B0B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B02C12"/>
    <w:multiLevelType w:val="hybridMultilevel"/>
    <w:tmpl w:val="EE5AA674"/>
    <w:lvl w:ilvl="0" w:tplc="2F705954">
      <w:start w:val="1"/>
      <w:numFmt w:val="decimal"/>
      <w:lvlText w:val="1.%1."/>
      <w:lvlJc w:val="left"/>
      <w:pPr>
        <w:ind w:left="360" w:hanging="360"/>
      </w:pPr>
      <w:rPr>
        <w:rFonts w:cs="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8931626"/>
    <w:multiLevelType w:val="hybridMultilevel"/>
    <w:tmpl w:val="BFE6918C"/>
    <w:lvl w:ilvl="0" w:tplc="E4E23874">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9569CC"/>
    <w:multiLevelType w:val="hybridMultilevel"/>
    <w:tmpl w:val="3DA0A154"/>
    <w:lvl w:ilvl="0" w:tplc="F832286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15:restartNumberingAfterBreak="0">
    <w:nsid w:val="70247038"/>
    <w:multiLevelType w:val="multilevel"/>
    <w:tmpl w:val="ACA8321C"/>
    <w:lvl w:ilvl="0">
      <w:start w:val="1"/>
      <w:numFmt w:val="bullet"/>
      <w:lvlText w:val=""/>
      <w:lvlJc w:val="left"/>
      <w:pPr>
        <w:tabs>
          <w:tab w:val="num" w:pos="227"/>
        </w:tabs>
        <w:ind w:left="227" w:hanging="227"/>
      </w:pPr>
      <w:rPr>
        <w:rFonts w:ascii="Symbol" w:hAnsi="Symbol" w:hint="default"/>
        <w:b w:val="0"/>
      </w:rPr>
    </w:lvl>
    <w:lvl w:ilvl="1">
      <w:start w:val="1"/>
      <w:numFmt w:val="bullet"/>
      <w:lvlText w:val="o"/>
      <w:lvlJc w:val="left"/>
      <w:pPr>
        <w:tabs>
          <w:tab w:val="num" w:pos="1080"/>
        </w:tabs>
        <w:ind w:left="1440" w:hanging="360"/>
      </w:pPr>
      <w:rPr>
        <w:rFonts w:ascii="Courier New" w:eastAsia="Times New Roman" w:hAnsi="Courier New"/>
      </w:rPr>
    </w:lvl>
    <w:lvl w:ilvl="2">
      <w:start w:val="1"/>
      <w:numFmt w:val="bullet"/>
      <w:lvlText w:val="▪"/>
      <w:lvlJc w:val="left"/>
      <w:pPr>
        <w:tabs>
          <w:tab w:val="num" w:pos="1800"/>
        </w:tabs>
        <w:ind w:left="2160" w:hanging="180"/>
      </w:pPr>
      <w:rPr>
        <w:rFonts w:ascii="Noto Sans Symbols" w:eastAsia="Times New Roman" w:hAnsi="Noto Sans Symbols"/>
      </w:rPr>
    </w:lvl>
    <w:lvl w:ilvl="3">
      <w:start w:val="1"/>
      <w:numFmt w:val="bullet"/>
      <w:lvlText w:val="●"/>
      <w:lvlJc w:val="left"/>
      <w:pPr>
        <w:tabs>
          <w:tab w:val="num" w:pos="2520"/>
        </w:tabs>
        <w:ind w:left="2880" w:hanging="360"/>
      </w:pPr>
      <w:rPr>
        <w:rFonts w:ascii="Noto Sans Symbols" w:eastAsia="Times New Roman" w:hAnsi="Noto Sans Symbols"/>
      </w:rPr>
    </w:lvl>
    <w:lvl w:ilvl="4">
      <w:start w:val="1"/>
      <w:numFmt w:val="bullet"/>
      <w:lvlText w:val="o"/>
      <w:lvlJc w:val="left"/>
      <w:pPr>
        <w:tabs>
          <w:tab w:val="num" w:pos="3240"/>
        </w:tabs>
        <w:ind w:left="3600" w:hanging="360"/>
      </w:pPr>
      <w:rPr>
        <w:rFonts w:ascii="Courier New" w:eastAsia="Times New Roman" w:hAnsi="Courier New"/>
      </w:rPr>
    </w:lvl>
    <w:lvl w:ilvl="5">
      <w:start w:val="1"/>
      <w:numFmt w:val="bullet"/>
      <w:lvlText w:val="▪"/>
      <w:lvlJc w:val="left"/>
      <w:pPr>
        <w:tabs>
          <w:tab w:val="num" w:pos="3960"/>
        </w:tabs>
        <w:ind w:left="4320" w:hanging="180"/>
      </w:pPr>
      <w:rPr>
        <w:rFonts w:ascii="Noto Sans Symbols" w:eastAsia="Times New Roman" w:hAnsi="Noto Sans Symbols"/>
      </w:rPr>
    </w:lvl>
    <w:lvl w:ilvl="6">
      <w:start w:val="1"/>
      <w:numFmt w:val="bullet"/>
      <w:lvlText w:val="●"/>
      <w:lvlJc w:val="left"/>
      <w:pPr>
        <w:tabs>
          <w:tab w:val="num" w:pos="4680"/>
        </w:tabs>
        <w:ind w:left="5040" w:hanging="360"/>
      </w:pPr>
      <w:rPr>
        <w:rFonts w:ascii="Noto Sans Symbols" w:eastAsia="Times New Roman" w:hAnsi="Noto Sans Symbols"/>
      </w:rPr>
    </w:lvl>
    <w:lvl w:ilvl="7">
      <w:start w:val="1"/>
      <w:numFmt w:val="bullet"/>
      <w:lvlText w:val="o"/>
      <w:lvlJc w:val="left"/>
      <w:pPr>
        <w:tabs>
          <w:tab w:val="num" w:pos="5400"/>
        </w:tabs>
        <w:ind w:left="5760" w:hanging="360"/>
      </w:pPr>
      <w:rPr>
        <w:rFonts w:ascii="Courier New" w:eastAsia="Times New Roman" w:hAnsi="Courier New"/>
      </w:rPr>
    </w:lvl>
    <w:lvl w:ilvl="8">
      <w:start w:val="1"/>
      <w:numFmt w:val="bullet"/>
      <w:lvlText w:val="▪"/>
      <w:lvlJc w:val="left"/>
      <w:pPr>
        <w:tabs>
          <w:tab w:val="num" w:pos="6120"/>
        </w:tabs>
        <w:ind w:left="6480" w:hanging="180"/>
      </w:pPr>
      <w:rPr>
        <w:rFonts w:ascii="Noto Sans Symbols" w:eastAsia="Times New Roman" w:hAnsi="Noto Sans Symbols"/>
      </w:rPr>
    </w:lvl>
  </w:abstractNum>
  <w:abstractNum w:abstractNumId="32" w15:restartNumberingAfterBreak="0">
    <w:nsid w:val="722B3308"/>
    <w:multiLevelType w:val="hybridMultilevel"/>
    <w:tmpl w:val="E7E85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2B3DBC"/>
    <w:multiLevelType w:val="hybridMultilevel"/>
    <w:tmpl w:val="1A86F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DA7351"/>
    <w:multiLevelType w:val="multilevel"/>
    <w:tmpl w:val="8766B8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B43E03"/>
    <w:multiLevelType w:val="hybridMultilevel"/>
    <w:tmpl w:val="7A187414"/>
    <w:lvl w:ilvl="0" w:tplc="AF0CFF30">
      <w:numFmt w:val="bullet"/>
      <w:lvlText w:val="•"/>
      <w:lvlJc w:val="left"/>
      <w:pPr>
        <w:ind w:left="285" w:hanging="171"/>
      </w:pPr>
      <w:rPr>
        <w:rFonts w:ascii="Calibri" w:eastAsia="Calibri" w:hAnsi="Calibri" w:cs="Calibri" w:hint="default"/>
        <w:b/>
        <w:bCs/>
        <w:color w:val="231F20"/>
        <w:w w:val="100"/>
        <w:sz w:val="20"/>
        <w:szCs w:val="20"/>
        <w:lang w:val="ro-RO" w:eastAsia="en-US" w:bidi="ar-SA"/>
      </w:rPr>
    </w:lvl>
    <w:lvl w:ilvl="1" w:tplc="A37E80EC">
      <w:numFmt w:val="bullet"/>
      <w:lvlText w:val="•"/>
      <w:lvlJc w:val="left"/>
      <w:pPr>
        <w:ind w:left="738" w:hanging="171"/>
      </w:pPr>
      <w:rPr>
        <w:rFonts w:hint="default"/>
        <w:lang w:val="ro-RO" w:eastAsia="en-US" w:bidi="ar-SA"/>
      </w:rPr>
    </w:lvl>
    <w:lvl w:ilvl="2" w:tplc="83249C44">
      <w:numFmt w:val="bullet"/>
      <w:lvlText w:val="•"/>
      <w:lvlJc w:val="left"/>
      <w:pPr>
        <w:ind w:left="1196" w:hanging="171"/>
      </w:pPr>
      <w:rPr>
        <w:rFonts w:hint="default"/>
        <w:lang w:val="ro-RO" w:eastAsia="en-US" w:bidi="ar-SA"/>
      </w:rPr>
    </w:lvl>
    <w:lvl w:ilvl="3" w:tplc="8D3E1EBE">
      <w:numFmt w:val="bullet"/>
      <w:lvlText w:val="•"/>
      <w:lvlJc w:val="left"/>
      <w:pPr>
        <w:ind w:left="1654" w:hanging="171"/>
      </w:pPr>
      <w:rPr>
        <w:rFonts w:hint="default"/>
        <w:lang w:val="ro-RO" w:eastAsia="en-US" w:bidi="ar-SA"/>
      </w:rPr>
    </w:lvl>
    <w:lvl w:ilvl="4" w:tplc="DB48DA38">
      <w:numFmt w:val="bullet"/>
      <w:lvlText w:val="•"/>
      <w:lvlJc w:val="left"/>
      <w:pPr>
        <w:ind w:left="2112" w:hanging="171"/>
      </w:pPr>
      <w:rPr>
        <w:rFonts w:hint="default"/>
        <w:lang w:val="ro-RO" w:eastAsia="en-US" w:bidi="ar-SA"/>
      </w:rPr>
    </w:lvl>
    <w:lvl w:ilvl="5" w:tplc="483A67AA">
      <w:numFmt w:val="bullet"/>
      <w:lvlText w:val="•"/>
      <w:lvlJc w:val="left"/>
      <w:pPr>
        <w:ind w:left="2570" w:hanging="171"/>
      </w:pPr>
      <w:rPr>
        <w:rFonts w:hint="default"/>
        <w:lang w:val="ro-RO" w:eastAsia="en-US" w:bidi="ar-SA"/>
      </w:rPr>
    </w:lvl>
    <w:lvl w:ilvl="6" w:tplc="50C2BC68">
      <w:numFmt w:val="bullet"/>
      <w:lvlText w:val="•"/>
      <w:lvlJc w:val="left"/>
      <w:pPr>
        <w:ind w:left="3028" w:hanging="171"/>
      </w:pPr>
      <w:rPr>
        <w:rFonts w:hint="default"/>
        <w:lang w:val="ro-RO" w:eastAsia="en-US" w:bidi="ar-SA"/>
      </w:rPr>
    </w:lvl>
    <w:lvl w:ilvl="7" w:tplc="92A8C032">
      <w:numFmt w:val="bullet"/>
      <w:lvlText w:val="•"/>
      <w:lvlJc w:val="left"/>
      <w:pPr>
        <w:ind w:left="3486" w:hanging="171"/>
      </w:pPr>
      <w:rPr>
        <w:rFonts w:hint="default"/>
        <w:lang w:val="ro-RO" w:eastAsia="en-US" w:bidi="ar-SA"/>
      </w:rPr>
    </w:lvl>
    <w:lvl w:ilvl="8" w:tplc="DC0C4E0C">
      <w:numFmt w:val="bullet"/>
      <w:lvlText w:val="•"/>
      <w:lvlJc w:val="left"/>
      <w:pPr>
        <w:ind w:left="3944" w:hanging="171"/>
      </w:pPr>
      <w:rPr>
        <w:rFonts w:hint="default"/>
        <w:lang w:val="ro-RO" w:eastAsia="en-US" w:bidi="ar-SA"/>
      </w:rPr>
    </w:lvl>
  </w:abstractNum>
  <w:abstractNum w:abstractNumId="36" w15:restartNumberingAfterBreak="0">
    <w:nsid w:val="778741F8"/>
    <w:multiLevelType w:val="hybridMultilevel"/>
    <w:tmpl w:val="B31CE540"/>
    <w:lvl w:ilvl="0" w:tplc="125A6CA8">
      <w:start w:val="1"/>
      <w:numFmt w:val="bullet"/>
      <w:lvlText w:val=""/>
      <w:lvlJc w:val="left"/>
      <w:pPr>
        <w:tabs>
          <w:tab w:val="num" w:pos="227"/>
        </w:tabs>
        <w:ind w:left="227" w:hanging="227"/>
      </w:pPr>
      <w:rPr>
        <w:rFonts w:ascii="Symbol" w:hAnsi="Symbol" w:hint="default"/>
      </w:rPr>
    </w:lvl>
    <w:lvl w:ilvl="1" w:tplc="7CB47144">
      <w:start w:val="1"/>
      <w:numFmt w:val="decimal"/>
      <w:lvlText w:val="4.%2."/>
      <w:lvlJc w:val="left"/>
      <w:pPr>
        <w:tabs>
          <w:tab w:val="num" w:pos="340"/>
        </w:tabs>
        <w:ind w:left="340" w:hanging="34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837BF0"/>
    <w:multiLevelType w:val="hybridMultilevel"/>
    <w:tmpl w:val="FDAEC196"/>
    <w:lvl w:ilvl="0" w:tplc="7CDEEC10">
      <w:start w:val="1"/>
      <w:numFmt w:val="bullet"/>
      <w:lvlText w:val=""/>
      <w:lvlJc w:val="left"/>
      <w:pPr>
        <w:tabs>
          <w:tab w:val="num" w:pos="227"/>
        </w:tabs>
        <w:ind w:left="227" w:hanging="227"/>
      </w:pPr>
      <w:rPr>
        <w:rFonts w:ascii="Symbol" w:hAnsi="Symbol" w:hint="default"/>
        <w:color w:val="auto"/>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38" w15:restartNumberingAfterBreak="0">
    <w:nsid w:val="78913375"/>
    <w:multiLevelType w:val="hybridMultilevel"/>
    <w:tmpl w:val="A3348D72"/>
    <w:lvl w:ilvl="0" w:tplc="EE98EF32">
      <w:start w:val="1"/>
      <w:numFmt w:val="decimal"/>
      <w:lvlText w:val="4.%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94817A6"/>
    <w:multiLevelType w:val="hybridMultilevel"/>
    <w:tmpl w:val="AF54C344"/>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40" w15:restartNumberingAfterBreak="0">
    <w:nsid w:val="7CCA2E73"/>
    <w:multiLevelType w:val="hybridMultilevel"/>
    <w:tmpl w:val="7CE4CC9C"/>
    <w:lvl w:ilvl="0" w:tplc="02D6264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ED3FAD"/>
    <w:multiLevelType w:val="multilevel"/>
    <w:tmpl w:val="23E44E38"/>
    <w:lvl w:ilvl="0">
      <w:start w:val="1"/>
      <w:numFmt w:val="bullet"/>
      <w:lvlText w:val=""/>
      <w:lvlJc w:val="left"/>
      <w:pPr>
        <w:tabs>
          <w:tab w:val="num" w:pos="227"/>
        </w:tabs>
        <w:ind w:left="227" w:hanging="227"/>
      </w:pPr>
      <w:rPr>
        <w:rFonts w:ascii="Symbol" w:hAnsi="Symbol" w:hint="default"/>
        <w:b w:val="0"/>
      </w:rPr>
    </w:lvl>
    <w:lvl w:ilvl="1">
      <w:start w:val="1"/>
      <w:numFmt w:val="bullet"/>
      <w:lvlText w:val="o"/>
      <w:lvlJc w:val="left"/>
      <w:pPr>
        <w:tabs>
          <w:tab w:val="num" w:pos="1080"/>
        </w:tabs>
        <w:ind w:left="1440" w:hanging="360"/>
      </w:pPr>
      <w:rPr>
        <w:rFonts w:ascii="Courier New" w:eastAsia="Times New Roman" w:hAnsi="Courier New"/>
      </w:rPr>
    </w:lvl>
    <w:lvl w:ilvl="2">
      <w:start w:val="1"/>
      <w:numFmt w:val="bullet"/>
      <w:lvlText w:val="▪"/>
      <w:lvlJc w:val="left"/>
      <w:pPr>
        <w:tabs>
          <w:tab w:val="num" w:pos="1800"/>
        </w:tabs>
        <w:ind w:left="2160" w:hanging="180"/>
      </w:pPr>
      <w:rPr>
        <w:rFonts w:ascii="Noto Sans Symbols" w:eastAsia="Times New Roman" w:hAnsi="Noto Sans Symbols"/>
      </w:rPr>
    </w:lvl>
    <w:lvl w:ilvl="3">
      <w:start w:val="1"/>
      <w:numFmt w:val="bullet"/>
      <w:lvlText w:val="●"/>
      <w:lvlJc w:val="left"/>
      <w:pPr>
        <w:tabs>
          <w:tab w:val="num" w:pos="2520"/>
        </w:tabs>
        <w:ind w:left="2880" w:hanging="360"/>
      </w:pPr>
      <w:rPr>
        <w:rFonts w:ascii="Noto Sans Symbols" w:eastAsia="Times New Roman" w:hAnsi="Noto Sans Symbols"/>
      </w:rPr>
    </w:lvl>
    <w:lvl w:ilvl="4">
      <w:start w:val="1"/>
      <w:numFmt w:val="bullet"/>
      <w:lvlText w:val="o"/>
      <w:lvlJc w:val="left"/>
      <w:pPr>
        <w:tabs>
          <w:tab w:val="num" w:pos="3240"/>
        </w:tabs>
        <w:ind w:left="3600" w:hanging="360"/>
      </w:pPr>
      <w:rPr>
        <w:rFonts w:ascii="Courier New" w:eastAsia="Times New Roman" w:hAnsi="Courier New"/>
      </w:rPr>
    </w:lvl>
    <w:lvl w:ilvl="5">
      <w:start w:val="1"/>
      <w:numFmt w:val="bullet"/>
      <w:lvlText w:val="▪"/>
      <w:lvlJc w:val="left"/>
      <w:pPr>
        <w:tabs>
          <w:tab w:val="num" w:pos="3960"/>
        </w:tabs>
        <w:ind w:left="4320" w:hanging="180"/>
      </w:pPr>
      <w:rPr>
        <w:rFonts w:ascii="Noto Sans Symbols" w:eastAsia="Times New Roman" w:hAnsi="Noto Sans Symbols"/>
      </w:rPr>
    </w:lvl>
    <w:lvl w:ilvl="6">
      <w:start w:val="1"/>
      <w:numFmt w:val="bullet"/>
      <w:lvlText w:val="●"/>
      <w:lvlJc w:val="left"/>
      <w:pPr>
        <w:tabs>
          <w:tab w:val="num" w:pos="4680"/>
        </w:tabs>
        <w:ind w:left="5040" w:hanging="360"/>
      </w:pPr>
      <w:rPr>
        <w:rFonts w:ascii="Noto Sans Symbols" w:eastAsia="Times New Roman" w:hAnsi="Noto Sans Symbols"/>
      </w:rPr>
    </w:lvl>
    <w:lvl w:ilvl="7">
      <w:start w:val="1"/>
      <w:numFmt w:val="bullet"/>
      <w:lvlText w:val="o"/>
      <w:lvlJc w:val="left"/>
      <w:pPr>
        <w:tabs>
          <w:tab w:val="num" w:pos="5400"/>
        </w:tabs>
        <w:ind w:left="5760" w:hanging="360"/>
      </w:pPr>
      <w:rPr>
        <w:rFonts w:ascii="Courier New" w:eastAsia="Times New Roman" w:hAnsi="Courier New"/>
      </w:rPr>
    </w:lvl>
    <w:lvl w:ilvl="8">
      <w:start w:val="1"/>
      <w:numFmt w:val="bullet"/>
      <w:lvlText w:val="▪"/>
      <w:lvlJc w:val="left"/>
      <w:pPr>
        <w:tabs>
          <w:tab w:val="num" w:pos="6120"/>
        </w:tabs>
        <w:ind w:left="6480" w:hanging="180"/>
      </w:pPr>
      <w:rPr>
        <w:rFonts w:ascii="Noto Sans Symbols" w:eastAsia="Times New Roman" w:hAnsi="Noto Sans Symbols"/>
      </w:rPr>
    </w:lvl>
  </w:abstractNum>
  <w:abstractNum w:abstractNumId="42" w15:restartNumberingAfterBreak="0">
    <w:nsid w:val="7EE56957"/>
    <w:multiLevelType w:val="hybridMultilevel"/>
    <w:tmpl w:val="155A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9"/>
  </w:num>
  <w:num w:numId="3">
    <w:abstractNumId w:val="37"/>
  </w:num>
  <w:num w:numId="4">
    <w:abstractNumId w:val="16"/>
  </w:num>
  <w:num w:numId="5">
    <w:abstractNumId w:val="1"/>
  </w:num>
  <w:num w:numId="6">
    <w:abstractNumId w:val="40"/>
  </w:num>
  <w:num w:numId="7">
    <w:abstractNumId w:val="8"/>
  </w:num>
  <w:num w:numId="8">
    <w:abstractNumId w:val="29"/>
  </w:num>
  <w:num w:numId="9">
    <w:abstractNumId w:val="23"/>
  </w:num>
  <w:num w:numId="10">
    <w:abstractNumId w:val="17"/>
  </w:num>
  <w:num w:numId="11">
    <w:abstractNumId w:val="13"/>
  </w:num>
  <w:num w:numId="12">
    <w:abstractNumId w:val="38"/>
  </w:num>
  <w:num w:numId="13">
    <w:abstractNumId w:val="11"/>
  </w:num>
  <w:num w:numId="14">
    <w:abstractNumId w:val="25"/>
  </w:num>
  <w:num w:numId="15">
    <w:abstractNumId w:val="6"/>
  </w:num>
  <w:num w:numId="16">
    <w:abstractNumId w:val="10"/>
  </w:num>
  <w:num w:numId="17">
    <w:abstractNumId w:val="12"/>
  </w:num>
  <w:num w:numId="18">
    <w:abstractNumId w:val="22"/>
  </w:num>
  <w:num w:numId="19">
    <w:abstractNumId w:val="19"/>
  </w:num>
  <w:num w:numId="20">
    <w:abstractNumId w:val="15"/>
  </w:num>
  <w:num w:numId="21">
    <w:abstractNumId w:val="9"/>
  </w:num>
  <w:num w:numId="22">
    <w:abstractNumId w:val="31"/>
  </w:num>
  <w:num w:numId="23">
    <w:abstractNumId w:val="0"/>
  </w:num>
  <w:num w:numId="24">
    <w:abstractNumId w:val="28"/>
  </w:num>
  <w:num w:numId="25">
    <w:abstractNumId w:val="42"/>
  </w:num>
  <w:num w:numId="26">
    <w:abstractNumId w:val="14"/>
  </w:num>
  <w:num w:numId="27">
    <w:abstractNumId w:val="2"/>
  </w:num>
  <w:num w:numId="28">
    <w:abstractNumId w:val="33"/>
  </w:num>
  <w:num w:numId="29">
    <w:abstractNumId w:val="4"/>
  </w:num>
  <w:num w:numId="30">
    <w:abstractNumId w:val="5"/>
  </w:num>
  <w:num w:numId="31">
    <w:abstractNumId w:val="34"/>
  </w:num>
  <w:num w:numId="32">
    <w:abstractNumId w:val="21"/>
  </w:num>
  <w:num w:numId="33">
    <w:abstractNumId w:val="26"/>
  </w:num>
  <w:num w:numId="34">
    <w:abstractNumId w:val="32"/>
  </w:num>
  <w:num w:numId="35">
    <w:abstractNumId w:val="36"/>
  </w:num>
  <w:num w:numId="36">
    <w:abstractNumId w:val="41"/>
  </w:num>
  <w:num w:numId="37">
    <w:abstractNumId w:val="18"/>
  </w:num>
  <w:num w:numId="38">
    <w:abstractNumId w:val="24"/>
  </w:num>
  <w:num w:numId="39">
    <w:abstractNumId w:val="30"/>
  </w:num>
  <w:num w:numId="40">
    <w:abstractNumId w:val="7"/>
  </w:num>
  <w:num w:numId="41">
    <w:abstractNumId w:val="20"/>
  </w:num>
  <w:num w:numId="42">
    <w:abstractNumId w:val="35"/>
  </w:num>
  <w:num w:numId="4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DC"/>
    <w:rsid w:val="0002156B"/>
    <w:rsid w:val="00037FC9"/>
    <w:rsid w:val="00065780"/>
    <w:rsid w:val="00071BC6"/>
    <w:rsid w:val="000A2EA7"/>
    <w:rsid w:val="000A4712"/>
    <w:rsid w:val="000B1C21"/>
    <w:rsid w:val="000C5851"/>
    <w:rsid w:val="001019A1"/>
    <w:rsid w:val="00130529"/>
    <w:rsid w:val="00144D91"/>
    <w:rsid w:val="0017109B"/>
    <w:rsid w:val="00180DF9"/>
    <w:rsid w:val="00181E14"/>
    <w:rsid w:val="00184FAE"/>
    <w:rsid w:val="001F63ED"/>
    <w:rsid w:val="00202EC6"/>
    <w:rsid w:val="00215CAB"/>
    <w:rsid w:val="00221739"/>
    <w:rsid w:val="00221BCA"/>
    <w:rsid w:val="00231041"/>
    <w:rsid w:val="00241B14"/>
    <w:rsid w:val="002770FA"/>
    <w:rsid w:val="00290881"/>
    <w:rsid w:val="002B6E3C"/>
    <w:rsid w:val="002B7808"/>
    <w:rsid w:val="003201CF"/>
    <w:rsid w:val="0039588E"/>
    <w:rsid w:val="003F58E6"/>
    <w:rsid w:val="00401E3C"/>
    <w:rsid w:val="00407897"/>
    <w:rsid w:val="0041575F"/>
    <w:rsid w:val="004555BB"/>
    <w:rsid w:val="00461BEA"/>
    <w:rsid w:val="004665D0"/>
    <w:rsid w:val="005074C8"/>
    <w:rsid w:val="00515C8F"/>
    <w:rsid w:val="005233DC"/>
    <w:rsid w:val="005248A4"/>
    <w:rsid w:val="00527CE0"/>
    <w:rsid w:val="005379D2"/>
    <w:rsid w:val="00542A40"/>
    <w:rsid w:val="0056402B"/>
    <w:rsid w:val="00572CA7"/>
    <w:rsid w:val="005A5C8B"/>
    <w:rsid w:val="005B6584"/>
    <w:rsid w:val="005C3FD7"/>
    <w:rsid w:val="005C7BFF"/>
    <w:rsid w:val="005E34B1"/>
    <w:rsid w:val="00625942"/>
    <w:rsid w:val="00631E2C"/>
    <w:rsid w:val="006518C7"/>
    <w:rsid w:val="00653CFB"/>
    <w:rsid w:val="0065563F"/>
    <w:rsid w:val="00685DA4"/>
    <w:rsid w:val="00696DBF"/>
    <w:rsid w:val="006B7D78"/>
    <w:rsid w:val="006D52B0"/>
    <w:rsid w:val="00705F05"/>
    <w:rsid w:val="00717BC8"/>
    <w:rsid w:val="00734851"/>
    <w:rsid w:val="00755EAE"/>
    <w:rsid w:val="00776E42"/>
    <w:rsid w:val="007A6427"/>
    <w:rsid w:val="007C59E6"/>
    <w:rsid w:val="007D57DC"/>
    <w:rsid w:val="007D7064"/>
    <w:rsid w:val="007D74ED"/>
    <w:rsid w:val="0082131E"/>
    <w:rsid w:val="00836AE3"/>
    <w:rsid w:val="00861035"/>
    <w:rsid w:val="008A5CB6"/>
    <w:rsid w:val="008B687C"/>
    <w:rsid w:val="008F0429"/>
    <w:rsid w:val="008F1F3A"/>
    <w:rsid w:val="00947EE4"/>
    <w:rsid w:val="00953E77"/>
    <w:rsid w:val="009826FD"/>
    <w:rsid w:val="009944A1"/>
    <w:rsid w:val="009A6563"/>
    <w:rsid w:val="00A13D61"/>
    <w:rsid w:val="00A6796E"/>
    <w:rsid w:val="00A722EA"/>
    <w:rsid w:val="00AA0BCA"/>
    <w:rsid w:val="00AC3EFF"/>
    <w:rsid w:val="00AD17DA"/>
    <w:rsid w:val="00AD76BE"/>
    <w:rsid w:val="00B023B5"/>
    <w:rsid w:val="00B02D98"/>
    <w:rsid w:val="00B03A10"/>
    <w:rsid w:val="00B055F4"/>
    <w:rsid w:val="00B10069"/>
    <w:rsid w:val="00B172B3"/>
    <w:rsid w:val="00B80B49"/>
    <w:rsid w:val="00B95A9A"/>
    <w:rsid w:val="00BB05EE"/>
    <w:rsid w:val="00BB2B27"/>
    <w:rsid w:val="00BB649D"/>
    <w:rsid w:val="00C1687D"/>
    <w:rsid w:val="00C321B3"/>
    <w:rsid w:val="00C35D56"/>
    <w:rsid w:val="00C426A2"/>
    <w:rsid w:val="00C43F72"/>
    <w:rsid w:val="00C44702"/>
    <w:rsid w:val="00C4681D"/>
    <w:rsid w:val="00C612CD"/>
    <w:rsid w:val="00C62B8B"/>
    <w:rsid w:val="00C63055"/>
    <w:rsid w:val="00C6652A"/>
    <w:rsid w:val="00C771F1"/>
    <w:rsid w:val="00C9071D"/>
    <w:rsid w:val="00C94F29"/>
    <w:rsid w:val="00CB5829"/>
    <w:rsid w:val="00D21E62"/>
    <w:rsid w:val="00D27B0C"/>
    <w:rsid w:val="00D465C5"/>
    <w:rsid w:val="00DA2E47"/>
    <w:rsid w:val="00DB22EF"/>
    <w:rsid w:val="00DB5BBC"/>
    <w:rsid w:val="00DD26F9"/>
    <w:rsid w:val="00DE19E9"/>
    <w:rsid w:val="00DE3BDB"/>
    <w:rsid w:val="00DF0A71"/>
    <w:rsid w:val="00E13EA1"/>
    <w:rsid w:val="00E52E71"/>
    <w:rsid w:val="00E53A88"/>
    <w:rsid w:val="00E66111"/>
    <w:rsid w:val="00E928E8"/>
    <w:rsid w:val="00EB076D"/>
    <w:rsid w:val="00EF5518"/>
    <w:rsid w:val="00F37C34"/>
    <w:rsid w:val="00FA1750"/>
    <w:rsid w:val="00FA7E45"/>
    <w:rsid w:val="00FC0B68"/>
    <w:rsid w:val="00FC1E59"/>
    <w:rsid w:val="00FC4B93"/>
    <w:rsid w:val="00FC65A4"/>
    <w:rsid w:val="00FF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C8F38-7348-4C4E-ADB6-318FC8E6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851"/>
  </w:style>
  <w:style w:type="paragraph" w:styleId="Heading1">
    <w:name w:val="heading 1"/>
    <w:basedOn w:val="Normal"/>
    <w:link w:val="Heading1Char"/>
    <w:qFormat/>
    <w:rsid w:val="00B172B3"/>
    <w:pPr>
      <w:spacing w:before="100" w:beforeAutospacing="1" w:after="100" w:afterAutospacing="1" w:line="240" w:lineRule="auto"/>
      <w:outlineLvl w:val="0"/>
    </w:pPr>
    <w:rPr>
      <w:rFonts w:ascii="Arial" w:eastAsia="Calibri" w:hAnsi="Arial" w:cs="Times New Roman"/>
      <w:b/>
      <w:color w:val="ED7D31"/>
      <w:kern w:val="36"/>
      <w:sz w:val="40"/>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D57DC"/>
    <w:pPr>
      <w:widowControl w:val="0"/>
      <w:autoSpaceDE w:val="0"/>
      <w:autoSpaceDN w:val="0"/>
      <w:spacing w:after="0" w:line="240" w:lineRule="auto"/>
    </w:pPr>
    <w:rPr>
      <w:rFonts w:ascii="Times New Roman" w:eastAsia="Times New Roman" w:hAnsi="Times New Roman" w:cs="Times New Roman"/>
      <w:sz w:val="24"/>
      <w:szCs w:val="24"/>
      <w:lang w:val="ro-RO" w:eastAsia="en-US"/>
    </w:rPr>
  </w:style>
  <w:style w:type="character" w:customStyle="1" w:styleId="BodyTextChar">
    <w:name w:val="Body Text Char"/>
    <w:basedOn w:val="DefaultParagraphFont"/>
    <w:link w:val="BodyText"/>
    <w:uiPriority w:val="1"/>
    <w:semiHidden/>
    <w:rsid w:val="007D57DC"/>
    <w:rPr>
      <w:rFonts w:ascii="Times New Roman" w:eastAsia="Times New Roman" w:hAnsi="Times New Roman" w:cs="Times New Roman"/>
      <w:sz w:val="24"/>
      <w:szCs w:val="24"/>
      <w:lang w:val="ro-RO" w:eastAsia="en-US"/>
    </w:rPr>
  </w:style>
  <w:style w:type="paragraph" w:styleId="ListParagraph">
    <w:name w:val="List Paragraph"/>
    <w:basedOn w:val="Normal"/>
    <w:link w:val="ListParagraphChar"/>
    <w:qFormat/>
    <w:rsid w:val="007D57DC"/>
    <w:pPr>
      <w:widowControl w:val="0"/>
      <w:autoSpaceDE w:val="0"/>
      <w:autoSpaceDN w:val="0"/>
      <w:spacing w:before="5" w:after="0" w:line="240" w:lineRule="auto"/>
      <w:ind w:left="853" w:right="134" w:hanging="360"/>
    </w:pPr>
    <w:rPr>
      <w:rFonts w:ascii="Times New Roman" w:eastAsia="Times New Roman" w:hAnsi="Times New Roman" w:cs="Times New Roman"/>
      <w:lang w:val="ro-RO" w:eastAsia="en-US"/>
    </w:rPr>
  </w:style>
  <w:style w:type="paragraph" w:customStyle="1" w:styleId="11">
    <w:name w:val="Заголовок 11"/>
    <w:basedOn w:val="Normal"/>
    <w:uiPriority w:val="1"/>
    <w:qFormat/>
    <w:rsid w:val="007D57DC"/>
    <w:pPr>
      <w:widowControl w:val="0"/>
      <w:autoSpaceDE w:val="0"/>
      <w:autoSpaceDN w:val="0"/>
      <w:spacing w:before="1" w:after="0" w:line="240" w:lineRule="auto"/>
      <w:ind w:left="28" w:right="2601"/>
      <w:jc w:val="center"/>
      <w:outlineLvl w:val="1"/>
    </w:pPr>
    <w:rPr>
      <w:rFonts w:ascii="Times New Roman" w:eastAsia="Times New Roman" w:hAnsi="Times New Roman" w:cs="Times New Roman"/>
      <w:b/>
      <w:bCs/>
      <w:sz w:val="24"/>
      <w:szCs w:val="24"/>
      <w:lang w:val="ro-RO" w:eastAsia="en-US"/>
    </w:rPr>
  </w:style>
  <w:style w:type="paragraph" w:customStyle="1" w:styleId="TableParagraph">
    <w:name w:val="Table Paragraph"/>
    <w:basedOn w:val="Normal"/>
    <w:uiPriority w:val="1"/>
    <w:qFormat/>
    <w:rsid w:val="007D57DC"/>
    <w:pPr>
      <w:widowControl w:val="0"/>
      <w:autoSpaceDE w:val="0"/>
      <w:autoSpaceDN w:val="0"/>
      <w:spacing w:after="0" w:line="240" w:lineRule="auto"/>
    </w:pPr>
    <w:rPr>
      <w:rFonts w:ascii="Times New Roman" w:eastAsia="Times New Roman" w:hAnsi="Times New Roman" w:cs="Times New Roman"/>
      <w:lang w:val="ro-RO" w:eastAsia="en-US"/>
    </w:rPr>
  </w:style>
  <w:style w:type="table" w:customStyle="1" w:styleId="TableNormal1">
    <w:name w:val="Table Normal1"/>
    <w:uiPriority w:val="2"/>
    <w:semiHidden/>
    <w:qFormat/>
    <w:rsid w:val="007D57DC"/>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Heading1Char">
    <w:name w:val="Heading 1 Char"/>
    <w:basedOn w:val="DefaultParagraphFont"/>
    <w:link w:val="Heading1"/>
    <w:rsid w:val="00B172B3"/>
    <w:rPr>
      <w:rFonts w:ascii="Arial" w:eastAsia="Calibri" w:hAnsi="Arial" w:cs="Times New Roman"/>
      <w:b/>
      <w:color w:val="ED7D31"/>
      <w:kern w:val="36"/>
      <w:sz w:val="40"/>
      <w:szCs w:val="48"/>
      <w:lang w:val="en-US" w:eastAsia="en-US"/>
    </w:rPr>
  </w:style>
  <w:style w:type="paragraph" w:customStyle="1" w:styleId="Listparagraf1">
    <w:name w:val="Listă paragraf1"/>
    <w:basedOn w:val="Normal"/>
    <w:rsid w:val="00B172B3"/>
    <w:pPr>
      <w:spacing w:after="160" w:line="259" w:lineRule="auto"/>
      <w:ind w:left="720"/>
    </w:pPr>
    <w:rPr>
      <w:rFonts w:ascii="Calibri" w:eastAsia="Calibri" w:hAnsi="Calibri" w:cs="Times New Roman"/>
      <w:lang w:eastAsia="en-US"/>
    </w:rPr>
  </w:style>
  <w:style w:type="paragraph" w:customStyle="1" w:styleId="ListParagraph1">
    <w:name w:val="List Paragraph1"/>
    <w:aliases w:val="Абзац списка1,List Paragraph 1,List Paragraph11,Абзац списка2"/>
    <w:basedOn w:val="Normal"/>
    <w:qFormat/>
    <w:rsid w:val="00B172B3"/>
    <w:pPr>
      <w:ind w:left="720"/>
    </w:pPr>
    <w:rPr>
      <w:rFonts w:ascii="Calibri" w:eastAsia="Calibri" w:hAnsi="Calibri" w:cs="Vrinda"/>
    </w:rPr>
  </w:style>
  <w:style w:type="paragraph" w:customStyle="1" w:styleId="Default">
    <w:name w:val="Default"/>
    <w:qFormat/>
    <w:rsid w:val="00B172B3"/>
    <w:pPr>
      <w:autoSpaceDE w:val="0"/>
      <w:autoSpaceDN w:val="0"/>
      <w:adjustRightInd w:val="0"/>
      <w:spacing w:after="0" w:line="240" w:lineRule="auto"/>
    </w:pPr>
    <w:rPr>
      <w:rFonts w:ascii="Calibri" w:eastAsia="Calibri" w:hAnsi="Calibri" w:cs="Calibri"/>
      <w:color w:val="000000"/>
      <w:sz w:val="24"/>
      <w:szCs w:val="24"/>
      <w:lang w:val="ro-RO" w:eastAsia="en-US"/>
    </w:rPr>
  </w:style>
  <w:style w:type="paragraph" w:styleId="Header">
    <w:name w:val="header"/>
    <w:basedOn w:val="Normal"/>
    <w:link w:val="HeaderChar"/>
    <w:rsid w:val="00B172B3"/>
    <w:pPr>
      <w:tabs>
        <w:tab w:val="center" w:pos="4677"/>
        <w:tab w:val="right" w:pos="9355"/>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B172B3"/>
    <w:rPr>
      <w:rFonts w:ascii="Calibri" w:eastAsia="Times New Roman" w:hAnsi="Calibri" w:cs="Times New Roman"/>
      <w:lang w:eastAsia="en-US"/>
    </w:rPr>
  </w:style>
  <w:style w:type="paragraph" w:styleId="Footer">
    <w:name w:val="footer"/>
    <w:basedOn w:val="Normal"/>
    <w:link w:val="FooterChar"/>
    <w:uiPriority w:val="99"/>
    <w:rsid w:val="00B172B3"/>
    <w:pPr>
      <w:tabs>
        <w:tab w:val="center" w:pos="4677"/>
        <w:tab w:val="right" w:pos="9355"/>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uiPriority w:val="99"/>
    <w:rsid w:val="00B172B3"/>
    <w:rPr>
      <w:rFonts w:ascii="Calibri" w:eastAsia="Times New Roman" w:hAnsi="Calibri" w:cs="Times New Roman"/>
      <w:lang w:eastAsia="en-US"/>
    </w:rPr>
  </w:style>
  <w:style w:type="character" w:styleId="PageNumber">
    <w:name w:val="page number"/>
    <w:rsid w:val="00B172B3"/>
    <w:rPr>
      <w:rFonts w:cs="Times New Roman"/>
    </w:rPr>
  </w:style>
  <w:style w:type="paragraph" w:customStyle="1" w:styleId="Listparagraf2">
    <w:name w:val="Listă paragraf2"/>
    <w:basedOn w:val="Normal"/>
    <w:rsid w:val="00B172B3"/>
    <w:pPr>
      <w:spacing w:after="160" w:line="259" w:lineRule="auto"/>
      <w:ind w:left="720"/>
    </w:pPr>
    <w:rPr>
      <w:rFonts w:ascii="Calibri" w:eastAsia="Calibri" w:hAnsi="Calibri" w:cs="Times New Roman"/>
      <w:lang w:eastAsia="en-US"/>
    </w:rPr>
  </w:style>
  <w:style w:type="paragraph" w:customStyle="1" w:styleId="ListParagraph2">
    <w:name w:val="List Paragraph2"/>
    <w:basedOn w:val="Normal"/>
    <w:rsid w:val="00B172B3"/>
    <w:pPr>
      <w:spacing w:after="160" w:line="259" w:lineRule="auto"/>
      <w:ind w:left="720"/>
    </w:pPr>
    <w:rPr>
      <w:rFonts w:ascii="Calibri" w:eastAsia="Times New Roman" w:hAnsi="Calibri" w:cs="Times New Roman"/>
      <w:lang w:eastAsia="en-US"/>
    </w:rPr>
  </w:style>
  <w:style w:type="paragraph" w:customStyle="1" w:styleId="Listparagraf3">
    <w:name w:val="Listă paragraf3"/>
    <w:basedOn w:val="Normal"/>
    <w:rsid w:val="00B172B3"/>
    <w:pPr>
      <w:spacing w:after="160" w:line="259" w:lineRule="auto"/>
      <w:ind w:left="720"/>
    </w:pPr>
    <w:rPr>
      <w:rFonts w:ascii="Calibri" w:eastAsia="Calibri" w:hAnsi="Calibri" w:cs="Times New Roman"/>
      <w:lang w:eastAsia="en-US"/>
    </w:rPr>
  </w:style>
  <w:style w:type="character" w:customStyle="1" w:styleId="fontstyle01">
    <w:name w:val="fontstyle01"/>
    <w:rsid w:val="00B172B3"/>
    <w:rPr>
      <w:rFonts w:ascii="ArialMT" w:hAnsi="ArialMT" w:cs="Times New Roman"/>
      <w:color w:val="000000"/>
      <w:sz w:val="20"/>
      <w:szCs w:val="20"/>
    </w:rPr>
  </w:style>
  <w:style w:type="character" w:customStyle="1" w:styleId="fontstyle31">
    <w:name w:val="fontstyle31"/>
    <w:rsid w:val="00B172B3"/>
    <w:rPr>
      <w:rFonts w:ascii="Arial-BoldMT" w:hAnsi="Arial-BoldMT" w:cs="Times New Roman"/>
      <w:b/>
      <w:bCs/>
      <w:color w:val="000000"/>
      <w:sz w:val="20"/>
      <w:szCs w:val="20"/>
    </w:rPr>
  </w:style>
  <w:style w:type="character" w:customStyle="1" w:styleId="a">
    <w:name w:val="Абзац списка Знак"/>
    <w:aliases w:val="List Paragraph 1 Знак,List Paragraph1 Знак"/>
    <w:uiPriority w:val="34"/>
    <w:rsid w:val="00B172B3"/>
    <w:rPr>
      <w:rFonts w:ascii="Calibri" w:eastAsia="Times New Roman" w:hAnsi="Calibri"/>
      <w:sz w:val="22"/>
      <w:lang w:eastAsia="en-US"/>
    </w:rPr>
  </w:style>
  <w:style w:type="table" w:styleId="TableGrid">
    <w:name w:val="Table Grid"/>
    <w:basedOn w:val="TableNormal"/>
    <w:uiPriority w:val="39"/>
    <w:rsid w:val="00B172B3"/>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72B3"/>
    <w:rPr>
      <w:rFonts w:cs="Times New Roman"/>
      <w:color w:val="0563C1"/>
      <w:u w:val="single"/>
    </w:rPr>
  </w:style>
  <w:style w:type="paragraph" w:customStyle="1" w:styleId="bulinebaza">
    <w:name w:val="bulinebaza"/>
    <w:basedOn w:val="Normal"/>
    <w:rsid w:val="00B172B3"/>
    <w:pPr>
      <w:spacing w:before="100" w:beforeAutospacing="1" w:after="100" w:afterAutospacing="1"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rsid w:val="00B172B3"/>
    <w:rPr>
      <w:rFonts w:ascii="Times New Roman" w:eastAsia="Times New Roman" w:hAnsi="Times New Roman" w:cs="Times New Roman"/>
      <w:lang w:val="ro-RO" w:eastAsia="en-US"/>
    </w:rPr>
  </w:style>
  <w:style w:type="paragraph" w:styleId="BalloonText">
    <w:name w:val="Balloon Text"/>
    <w:basedOn w:val="Normal"/>
    <w:link w:val="BalloonTextChar"/>
    <w:uiPriority w:val="99"/>
    <w:rsid w:val="00B172B3"/>
    <w:pPr>
      <w:spacing w:after="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rsid w:val="00B172B3"/>
    <w:rPr>
      <w:rFonts w:ascii="Segoe UI" w:eastAsia="Times New Roman" w:hAnsi="Segoe UI" w:cs="Segoe UI"/>
      <w:sz w:val="18"/>
      <w:szCs w:val="18"/>
      <w:lang w:eastAsia="en-US"/>
    </w:rPr>
  </w:style>
  <w:style w:type="paragraph" w:styleId="FootnoteText">
    <w:name w:val="footnote text"/>
    <w:basedOn w:val="Normal"/>
    <w:link w:val="FootnoteTextChar"/>
    <w:uiPriority w:val="99"/>
    <w:unhideWhenUsed/>
    <w:rsid w:val="00B172B3"/>
    <w:pPr>
      <w:spacing w:after="0" w:line="240" w:lineRule="auto"/>
    </w:pPr>
    <w:rPr>
      <w:rFonts w:ascii="Calibri" w:eastAsia="Times New Roman" w:hAnsi="Calibri" w:cs="Calibri"/>
      <w:color w:val="000000"/>
      <w:sz w:val="20"/>
      <w:szCs w:val="20"/>
      <w:lang w:val="en-US" w:eastAsia="en-US"/>
    </w:rPr>
  </w:style>
  <w:style w:type="character" w:customStyle="1" w:styleId="FootnoteTextChar">
    <w:name w:val="Footnote Text Char"/>
    <w:basedOn w:val="DefaultParagraphFont"/>
    <w:link w:val="FootnoteText"/>
    <w:uiPriority w:val="99"/>
    <w:rsid w:val="00B172B3"/>
    <w:rPr>
      <w:rFonts w:ascii="Calibri" w:eastAsia="Times New Roman" w:hAnsi="Calibri" w:cs="Calibri"/>
      <w:color w:val="000000"/>
      <w:sz w:val="20"/>
      <w:szCs w:val="20"/>
      <w:lang w:val="en-US" w:eastAsia="en-US"/>
    </w:rPr>
  </w:style>
  <w:style w:type="character" w:styleId="FootnoteReference">
    <w:name w:val="footnote reference"/>
    <w:uiPriority w:val="99"/>
    <w:unhideWhenUsed/>
    <w:rsid w:val="00B172B3"/>
    <w:rPr>
      <w:vertAlign w:val="superscript"/>
    </w:rPr>
  </w:style>
  <w:style w:type="paragraph" w:styleId="NoSpacing">
    <w:name w:val="No Spacing"/>
    <w:link w:val="NoSpacingChar"/>
    <w:uiPriority w:val="1"/>
    <w:qFormat/>
    <w:rsid w:val="00B172B3"/>
    <w:pPr>
      <w:spacing w:after="0" w:line="240" w:lineRule="auto"/>
    </w:pPr>
    <w:rPr>
      <w:rFonts w:ascii="Calibri" w:eastAsia="Calibri" w:hAnsi="Calibri" w:cs="Times New Roman"/>
      <w:lang w:eastAsia="en-US"/>
    </w:rPr>
  </w:style>
  <w:style w:type="character" w:customStyle="1" w:styleId="NoSpacingChar">
    <w:name w:val="No Spacing Char"/>
    <w:link w:val="NoSpacing"/>
    <w:uiPriority w:val="1"/>
    <w:rsid w:val="00B172B3"/>
    <w:rPr>
      <w:rFonts w:ascii="Calibri" w:eastAsia="Calibri" w:hAnsi="Calibri" w:cs="Times New Roman"/>
      <w:lang w:eastAsia="en-US"/>
    </w:rPr>
  </w:style>
  <w:style w:type="character" w:customStyle="1" w:styleId="FontStyle11">
    <w:name w:val="Font Style11"/>
    <w:basedOn w:val="DefaultParagraphFont"/>
    <w:rsid w:val="00B172B3"/>
    <w:rPr>
      <w:rFonts w:ascii="Times New Roman" w:hAnsi="Times New Roman" w:cs="Times New Roman" w:hint="default"/>
      <w:sz w:val="22"/>
      <w:szCs w:val="22"/>
    </w:rPr>
  </w:style>
  <w:style w:type="character" w:styleId="Strong">
    <w:name w:val="Strong"/>
    <w:basedOn w:val="DefaultParagraphFont"/>
    <w:uiPriority w:val="22"/>
    <w:qFormat/>
    <w:rsid w:val="00B172B3"/>
    <w:rPr>
      <w:b/>
      <w:bCs/>
    </w:rPr>
  </w:style>
  <w:style w:type="character" w:styleId="Emphasis">
    <w:name w:val="Emphasis"/>
    <w:basedOn w:val="DefaultParagraphFont"/>
    <w:uiPriority w:val="20"/>
    <w:qFormat/>
    <w:rsid w:val="00B172B3"/>
    <w:rPr>
      <w:i/>
      <w:iCs/>
    </w:rPr>
  </w:style>
  <w:style w:type="character" w:customStyle="1" w:styleId="UnresolvedMention">
    <w:name w:val="Unresolved Mention"/>
    <w:basedOn w:val="DefaultParagraphFont"/>
    <w:uiPriority w:val="99"/>
    <w:semiHidden/>
    <w:unhideWhenUsed/>
    <w:rsid w:val="00734851"/>
    <w:rPr>
      <w:color w:val="808080"/>
      <w:shd w:val="clear" w:color="auto" w:fill="E6E6E6"/>
    </w:rPr>
  </w:style>
  <w:style w:type="paragraph" w:customStyle="1" w:styleId="Normal1">
    <w:name w:val="Normal1"/>
    <w:rsid w:val="00C426A2"/>
    <w:pPr>
      <w:spacing w:after="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astrada.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A4ACC-AF80-4761-A5D3-EDBDD317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12100</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Admibn</dc:creator>
  <cp:keywords/>
  <dc:description/>
  <cp:lastModifiedBy>PC</cp:lastModifiedBy>
  <cp:revision>2</cp:revision>
  <cp:lastPrinted>2021-09-30T19:07:00Z</cp:lastPrinted>
  <dcterms:created xsi:type="dcterms:W3CDTF">2024-01-04T14:09:00Z</dcterms:created>
  <dcterms:modified xsi:type="dcterms:W3CDTF">2024-01-04T14:09:00Z</dcterms:modified>
</cp:coreProperties>
</file>